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1234C" w14:textId="77777777" w:rsidR="00512D91" w:rsidRPr="00010791" w:rsidRDefault="00512D91" w:rsidP="00010791">
      <w:pPr>
        <w:widowControl w:val="0"/>
        <w:rPr>
          <w:b/>
          <w:snapToGrid w:val="0"/>
          <w:sz w:val="24"/>
          <w:szCs w:val="24"/>
        </w:rPr>
      </w:pPr>
    </w:p>
    <w:p w14:paraId="2830C580" w14:textId="77777777" w:rsidR="00DE471B" w:rsidRPr="00DE0E5B" w:rsidRDefault="00DE471B" w:rsidP="00DE471B">
      <w:pPr>
        <w:widowControl w:val="0"/>
        <w:rPr>
          <w:b/>
          <w:snapToGrid w:val="0"/>
          <w:sz w:val="24"/>
          <w:szCs w:val="24"/>
        </w:rPr>
      </w:pPr>
    </w:p>
    <w:p w14:paraId="72159271" w14:textId="77777777" w:rsidR="00DE471B" w:rsidRPr="00DE0E5B" w:rsidRDefault="00DE471B" w:rsidP="00DE471B">
      <w:pPr>
        <w:widowControl w:val="0"/>
        <w:jc w:val="center"/>
        <w:rPr>
          <w:b/>
          <w:snapToGrid w:val="0"/>
          <w:sz w:val="24"/>
          <w:szCs w:val="24"/>
        </w:rPr>
      </w:pPr>
    </w:p>
    <w:p w14:paraId="409FFC2D" w14:textId="77777777" w:rsidR="00DE471B" w:rsidRPr="00DE0E5B" w:rsidRDefault="00DE471B" w:rsidP="00DE471B">
      <w:pPr>
        <w:widowControl w:val="0"/>
        <w:jc w:val="center"/>
        <w:rPr>
          <w:b/>
          <w:snapToGrid w:val="0"/>
          <w:sz w:val="24"/>
          <w:szCs w:val="24"/>
        </w:rPr>
      </w:pPr>
      <w:r w:rsidRPr="00DE0E5B">
        <w:rPr>
          <w:b/>
          <w:snapToGrid w:val="0"/>
          <w:sz w:val="24"/>
          <w:szCs w:val="24"/>
        </w:rPr>
        <w:t>AVISO DE EDITAL</w:t>
      </w:r>
    </w:p>
    <w:p w14:paraId="549A1F64" w14:textId="7CDE20F3" w:rsidR="00DE471B" w:rsidRPr="00DE0E5B" w:rsidRDefault="00DE471B" w:rsidP="00DE471B">
      <w:pPr>
        <w:widowControl w:val="0"/>
        <w:jc w:val="center"/>
        <w:rPr>
          <w:b/>
          <w:sz w:val="24"/>
          <w:szCs w:val="24"/>
        </w:rPr>
      </w:pPr>
      <w:bookmarkStart w:id="0" w:name="_Hlk141257203"/>
      <w:r w:rsidRPr="00DE0E5B">
        <w:rPr>
          <w:b/>
          <w:sz w:val="24"/>
          <w:szCs w:val="24"/>
        </w:rPr>
        <w:t xml:space="preserve">CHAMAMENTO PÚBLICO - CREDENCIAMENTO </w:t>
      </w:r>
      <w:bookmarkEnd w:id="0"/>
      <w:r w:rsidRPr="00DE0E5B">
        <w:rPr>
          <w:b/>
          <w:sz w:val="24"/>
          <w:szCs w:val="24"/>
        </w:rPr>
        <w:t>Nº 00</w:t>
      </w:r>
      <w:r w:rsidR="00DE0E5B" w:rsidRPr="00DE0E5B">
        <w:rPr>
          <w:b/>
          <w:sz w:val="24"/>
          <w:szCs w:val="24"/>
        </w:rPr>
        <w:t>1</w:t>
      </w:r>
      <w:r w:rsidRPr="00DE0E5B">
        <w:rPr>
          <w:b/>
          <w:sz w:val="24"/>
          <w:szCs w:val="24"/>
        </w:rPr>
        <w:t>/202</w:t>
      </w:r>
      <w:r w:rsidR="00DE0E5B" w:rsidRPr="00DE0E5B">
        <w:rPr>
          <w:b/>
          <w:sz w:val="24"/>
          <w:szCs w:val="24"/>
        </w:rPr>
        <w:t>6</w:t>
      </w:r>
    </w:p>
    <w:p w14:paraId="37B31F63" w14:textId="77777777" w:rsidR="00DE471B" w:rsidRPr="00DE0E5B" w:rsidRDefault="00DE471B" w:rsidP="00DE471B">
      <w:pPr>
        <w:widowControl w:val="0"/>
        <w:tabs>
          <w:tab w:val="left" w:pos="2835"/>
          <w:tab w:val="left" w:pos="5670"/>
          <w:tab w:val="left" w:pos="8789"/>
        </w:tabs>
        <w:rPr>
          <w:sz w:val="24"/>
          <w:szCs w:val="24"/>
        </w:rPr>
      </w:pPr>
    </w:p>
    <w:p w14:paraId="5333B20B" w14:textId="16949A4D" w:rsidR="00DE0E5B" w:rsidRPr="00DE0E5B" w:rsidRDefault="00DE471B" w:rsidP="00DE0E5B">
      <w:pPr>
        <w:widowControl w:val="0"/>
        <w:suppressAutoHyphens/>
        <w:autoSpaceDN w:val="0"/>
        <w:spacing w:line="276" w:lineRule="auto"/>
        <w:jc w:val="both"/>
        <w:textAlignment w:val="baseline"/>
        <w:rPr>
          <w:rFonts w:eastAsia="Arial Unicode MS"/>
          <w:b/>
          <w:bCs/>
          <w:kern w:val="3"/>
          <w:sz w:val="24"/>
          <w:szCs w:val="24"/>
        </w:rPr>
      </w:pPr>
      <w:r w:rsidRPr="00DE0E5B">
        <w:rPr>
          <w:rFonts w:eastAsia="Yu Mincho"/>
          <w:b/>
          <w:bCs/>
          <w:sz w:val="24"/>
          <w:szCs w:val="24"/>
        </w:rPr>
        <w:t>O MUNICÍPIO DE COQUEIRO BAIXO-RS</w:t>
      </w:r>
      <w:r w:rsidRPr="00DE0E5B">
        <w:rPr>
          <w:rFonts w:eastAsia="Yu Mincho"/>
          <w:sz w:val="24"/>
          <w:szCs w:val="24"/>
        </w:rPr>
        <w:t>, por intermédio do Sr. Prefeito Municipal, no uso de suas atribuições legais</w:t>
      </w:r>
      <w:r w:rsidRPr="00DE0E5B">
        <w:rPr>
          <w:sz w:val="24"/>
          <w:szCs w:val="24"/>
          <w:lang w:eastAsia="zh-CN"/>
        </w:rPr>
        <w:t xml:space="preserve">, </w:t>
      </w:r>
      <w:r w:rsidRPr="00DE0E5B">
        <w:rPr>
          <w:rFonts w:eastAsia="Yu Mincho"/>
          <w:sz w:val="24"/>
          <w:szCs w:val="24"/>
        </w:rPr>
        <w:t>torna público, para conhecimento dos interessados</w:t>
      </w:r>
      <w:r w:rsidRPr="00DE0E5B">
        <w:rPr>
          <w:sz w:val="24"/>
          <w:szCs w:val="24"/>
          <w:lang w:eastAsia="zh-CN"/>
        </w:rPr>
        <w:t xml:space="preserve"> que</w:t>
      </w:r>
      <w:r w:rsidRPr="00DE0E5B">
        <w:rPr>
          <w:sz w:val="24"/>
          <w:szCs w:val="24"/>
        </w:rPr>
        <w:t xml:space="preserve"> </w:t>
      </w:r>
      <w:r w:rsidRPr="00DE0E5B">
        <w:rPr>
          <w:sz w:val="24"/>
          <w:szCs w:val="24"/>
          <w:lang w:eastAsia="zh-CN"/>
        </w:rPr>
        <w:t xml:space="preserve">estará recebendo </w:t>
      </w:r>
      <w:r w:rsidRPr="00DE0E5B">
        <w:rPr>
          <w:b/>
          <w:bCs/>
          <w:sz w:val="24"/>
          <w:szCs w:val="24"/>
          <w:lang w:eastAsia="zh-CN"/>
        </w:rPr>
        <w:t>a partir das 09:00 horas d</w:t>
      </w:r>
      <w:r w:rsidR="00B16EB4" w:rsidRPr="00DE0E5B">
        <w:rPr>
          <w:b/>
          <w:bCs/>
          <w:sz w:val="24"/>
          <w:szCs w:val="24"/>
          <w:lang w:eastAsia="zh-CN"/>
        </w:rPr>
        <w:t>o dia</w:t>
      </w:r>
      <w:r w:rsidRPr="00DE0E5B">
        <w:rPr>
          <w:b/>
          <w:bCs/>
          <w:sz w:val="24"/>
          <w:szCs w:val="24"/>
          <w:lang w:eastAsia="zh-CN"/>
        </w:rPr>
        <w:t xml:space="preserve"> 1</w:t>
      </w:r>
      <w:r w:rsidR="00DE0E5B" w:rsidRPr="00DE0E5B">
        <w:rPr>
          <w:b/>
          <w:bCs/>
          <w:sz w:val="24"/>
          <w:szCs w:val="24"/>
          <w:lang w:eastAsia="zh-CN"/>
        </w:rPr>
        <w:t>0</w:t>
      </w:r>
      <w:r w:rsidRPr="00DE0E5B">
        <w:rPr>
          <w:b/>
          <w:bCs/>
          <w:sz w:val="24"/>
          <w:szCs w:val="24"/>
          <w:lang w:eastAsia="zh-CN"/>
        </w:rPr>
        <w:t xml:space="preserve"> de </w:t>
      </w:r>
      <w:r w:rsidR="00DE0E5B" w:rsidRPr="00DE0E5B">
        <w:rPr>
          <w:b/>
          <w:bCs/>
          <w:sz w:val="24"/>
          <w:szCs w:val="24"/>
          <w:lang w:eastAsia="zh-CN"/>
        </w:rPr>
        <w:t>fevereiro</w:t>
      </w:r>
      <w:r w:rsidRPr="00DE0E5B">
        <w:rPr>
          <w:b/>
          <w:bCs/>
          <w:sz w:val="24"/>
          <w:szCs w:val="24"/>
          <w:lang w:eastAsia="zh-CN"/>
        </w:rPr>
        <w:t xml:space="preserve"> de 202</w:t>
      </w:r>
      <w:r w:rsidR="00DE0E5B">
        <w:rPr>
          <w:b/>
          <w:bCs/>
          <w:sz w:val="24"/>
          <w:szCs w:val="24"/>
          <w:lang w:eastAsia="zh-CN"/>
        </w:rPr>
        <w:t>6</w:t>
      </w:r>
      <w:r w:rsidRPr="00DE0E5B">
        <w:rPr>
          <w:bCs/>
          <w:color w:val="000000"/>
          <w:sz w:val="24"/>
          <w:szCs w:val="24"/>
        </w:rPr>
        <w:t xml:space="preserve">, documentação </w:t>
      </w:r>
      <w:r w:rsidRPr="00DE0E5B">
        <w:rPr>
          <w:color w:val="000000"/>
          <w:sz w:val="24"/>
          <w:szCs w:val="24"/>
        </w:rPr>
        <w:t xml:space="preserve">para </w:t>
      </w:r>
      <w:bookmarkStart w:id="1" w:name="_Hlk132623149"/>
      <w:r w:rsidRPr="00DE0E5B">
        <w:rPr>
          <w:b/>
          <w:bCs/>
          <w:sz w:val="24"/>
          <w:szCs w:val="24"/>
          <w:lang w:eastAsia="zh-CN"/>
        </w:rPr>
        <w:t xml:space="preserve">CREDENCIAMENTO de pessoas jurídicas </w:t>
      </w:r>
      <w:bookmarkStart w:id="2" w:name="_Hlk190351563"/>
      <w:r w:rsidRPr="00DE0E5B">
        <w:rPr>
          <w:b/>
          <w:bCs/>
          <w:sz w:val="24"/>
          <w:szCs w:val="24"/>
          <w:lang w:eastAsia="zh-CN"/>
        </w:rPr>
        <w:t>para</w:t>
      </w:r>
      <w:r w:rsidRPr="00DE0E5B">
        <w:rPr>
          <w:rFonts w:eastAsia="Arial Unicode MS"/>
          <w:b/>
          <w:bCs/>
          <w:kern w:val="3"/>
          <w:sz w:val="24"/>
          <w:szCs w:val="24"/>
        </w:rPr>
        <w:t xml:space="preserve"> prestação, de forma continuada, </w:t>
      </w:r>
      <w:r w:rsidR="00DE0E5B" w:rsidRPr="00DE0E5B">
        <w:rPr>
          <w:b/>
          <w:bCs/>
          <w:sz w:val="24"/>
          <w:szCs w:val="24"/>
        </w:rPr>
        <w:t xml:space="preserve">para prestação de serviços de inseminação artificial em bovinos e suínos do município, </w:t>
      </w:r>
      <w:r w:rsidR="00DE0E5B" w:rsidRPr="00DE0E5B">
        <w:rPr>
          <w:rFonts w:eastAsia="Arial Unicode MS"/>
          <w:b/>
          <w:bCs/>
          <w:kern w:val="3"/>
          <w:sz w:val="24"/>
          <w:szCs w:val="24"/>
        </w:rPr>
        <w:t>beneficiando produtores que possuam talão de produtor com inscrição em Coqueiro Baixo, de acordo com a Lei Municipal nº1285/2021</w:t>
      </w:r>
      <w:r w:rsidR="00DE0E5B" w:rsidRPr="00DE0E5B">
        <w:rPr>
          <w:sz w:val="24"/>
          <w:szCs w:val="24"/>
        </w:rPr>
        <w:t>, e conforme as condições estabelecidas neste Edital e seus anexos.</w:t>
      </w:r>
      <w:r w:rsidR="00DE0E5B" w:rsidRPr="00DE0E5B">
        <w:rPr>
          <w:bCs/>
          <w:color w:val="000000"/>
          <w:sz w:val="24"/>
          <w:szCs w:val="24"/>
        </w:rPr>
        <w:t xml:space="preserve"> </w:t>
      </w:r>
      <w:r w:rsidR="00DE0E5B" w:rsidRPr="00DE0E5B">
        <w:rPr>
          <w:sz w:val="24"/>
          <w:szCs w:val="24"/>
        </w:rPr>
        <w:t xml:space="preserve">Cópia do Edital no site </w:t>
      </w:r>
      <w:hyperlink r:id="rId8" w:history="1">
        <w:r w:rsidR="00DE0E5B" w:rsidRPr="00DE0E5B">
          <w:rPr>
            <w:color w:val="0000FF"/>
            <w:sz w:val="24"/>
            <w:szCs w:val="24"/>
            <w:u w:val="single"/>
          </w:rPr>
          <w:t>www.coqueirobaixo.rs.gov.br</w:t>
        </w:r>
      </w:hyperlink>
      <w:r w:rsidR="00DE0E5B" w:rsidRPr="00DE0E5B">
        <w:rPr>
          <w:sz w:val="24"/>
          <w:szCs w:val="24"/>
        </w:rPr>
        <w:t xml:space="preserve"> e informações pelo telefone (51) 99252-3708 no horário das 08hs30min às 11hs30min e das 13hs30min às 17hs.</w:t>
      </w:r>
    </w:p>
    <w:p w14:paraId="161BDE3E" w14:textId="01423C7F" w:rsidR="00DE0E5B" w:rsidRPr="00DE0E5B" w:rsidRDefault="00DE0E5B" w:rsidP="00DE471B">
      <w:pPr>
        <w:widowControl w:val="0"/>
        <w:suppressAutoHyphens/>
        <w:autoSpaceDN w:val="0"/>
        <w:spacing w:line="276" w:lineRule="auto"/>
        <w:jc w:val="both"/>
        <w:textAlignment w:val="baseline"/>
        <w:rPr>
          <w:sz w:val="24"/>
          <w:szCs w:val="24"/>
        </w:rPr>
      </w:pPr>
    </w:p>
    <w:p w14:paraId="47E415E5" w14:textId="77777777" w:rsidR="00DE0E5B" w:rsidRPr="00DE0E5B" w:rsidRDefault="00DE0E5B" w:rsidP="00DE471B">
      <w:pPr>
        <w:widowControl w:val="0"/>
        <w:suppressAutoHyphens/>
        <w:autoSpaceDN w:val="0"/>
        <w:spacing w:line="276" w:lineRule="auto"/>
        <w:jc w:val="both"/>
        <w:textAlignment w:val="baseline"/>
        <w:rPr>
          <w:sz w:val="24"/>
          <w:szCs w:val="24"/>
        </w:rPr>
      </w:pPr>
    </w:p>
    <w:p w14:paraId="6DC7ED8E" w14:textId="05B9D1B9" w:rsidR="00DE471B" w:rsidRPr="00DE471B" w:rsidRDefault="00DE471B" w:rsidP="00DE471B">
      <w:pPr>
        <w:widowControl w:val="0"/>
        <w:suppressAutoHyphens/>
        <w:autoSpaceDN w:val="0"/>
        <w:spacing w:line="276" w:lineRule="auto"/>
        <w:jc w:val="both"/>
        <w:textAlignment w:val="baseline"/>
        <w:rPr>
          <w:rFonts w:eastAsia="Arial Unicode MS"/>
          <w:b/>
          <w:bCs/>
          <w:kern w:val="3"/>
          <w:sz w:val="24"/>
          <w:szCs w:val="24"/>
        </w:rPr>
      </w:pPr>
      <w:r w:rsidRPr="00DE471B">
        <w:rPr>
          <w:rFonts w:eastAsia="Arial Unicode MS"/>
          <w:b/>
          <w:bCs/>
          <w:kern w:val="3"/>
          <w:sz w:val="24"/>
          <w:szCs w:val="24"/>
        </w:rPr>
        <w:t xml:space="preserve"> </w:t>
      </w:r>
      <w:bookmarkEnd w:id="2"/>
      <w:bookmarkEnd w:id="1"/>
    </w:p>
    <w:p w14:paraId="29F16390" w14:textId="77777777" w:rsidR="00DE471B" w:rsidRPr="00DE471B" w:rsidRDefault="00DE471B" w:rsidP="00DE471B">
      <w:pPr>
        <w:widowControl w:val="0"/>
        <w:tabs>
          <w:tab w:val="left" w:pos="2835"/>
          <w:tab w:val="left" w:pos="5670"/>
        </w:tabs>
        <w:rPr>
          <w:sz w:val="24"/>
          <w:szCs w:val="24"/>
        </w:rPr>
      </w:pPr>
    </w:p>
    <w:p w14:paraId="2C855245" w14:textId="77777777" w:rsidR="00DE471B" w:rsidRPr="00DE471B" w:rsidRDefault="00DE471B" w:rsidP="00DE471B">
      <w:pPr>
        <w:widowControl w:val="0"/>
        <w:tabs>
          <w:tab w:val="left" w:pos="2835"/>
          <w:tab w:val="left" w:pos="5670"/>
        </w:tabs>
        <w:rPr>
          <w:sz w:val="24"/>
          <w:szCs w:val="24"/>
        </w:rPr>
      </w:pPr>
    </w:p>
    <w:p w14:paraId="11B1FB6F" w14:textId="77777777" w:rsidR="00DE471B" w:rsidRPr="00DE471B" w:rsidRDefault="00DE471B" w:rsidP="00DE471B">
      <w:pPr>
        <w:widowControl w:val="0"/>
        <w:tabs>
          <w:tab w:val="left" w:pos="2835"/>
          <w:tab w:val="left" w:pos="5670"/>
        </w:tabs>
        <w:jc w:val="center"/>
        <w:rPr>
          <w:sz w:val="24"/>
          <w:szCs w:val="24"/>
        </w:rPr>
      </w:pPr>
    </w:p>
    <w:p w14:paraId="7407870C" w14:textId="77777777" w:rsidR="00DE471B" w:rsidRPr="00DE471B" w:rsidRDefault="00DE471B" w:rsidP="00DE471B">
      <w:pPr>
        <w:widowControl w:val="0"/>
        <w:jc w:val="center"/>
        <w:rPr>
          <w:b/>
          <w:sz w:val="24"/>
          <w:szCs w:val="24"/>
        </w:rPr>
      </w:pPr>
      <w:r w:rsidRPr="00DE471B">
        <w:rPr>
          <w:b/>
          <w:sz w:val="24"/>
          <w:szCs w:val="24"/>
        </w:rPr>
        <w:t>LUCIANO ANDRÉ ONGARATTO</w:t>
      </w:r>
    </w:p>
    <w:p w14:paraId="5FD4BA43" w14:textId="77777777" w:rsidR="00DE471B" w:rsidRPr="00DE471B" w:rsidRDefault="00DE471B" w:rsidP="00DE471B">
      <w:pPr>
        <w:widowControl w:val="0"/>
        <w:jc w:val="center"/>
        <w:rPr>
          <w:b/>
          <w:sz w:val="24"/>
          <w:szCs w:val="24"/>
          <w:u w:val="single"/>
        </w:rPr>
      </w:pPr>
      <w:r w:rsidRPr="00DE471B">
        <w:rPr>
          <w:b/>
          <w:sz w:val="24"/>
          <w:szCs w:val="24"/>
        </w:rPr>
        <w:t xml:space="preserve">PREFEITO MUNICIPAL </w:t>
      </w:r>
    </w:p>
    <w:p w14:paraId="7EFA938C" w14:textId="77777777" w:rsidR="00DE471B" w:rsidRPr="00DE471B" w:rsidRDefault="00DE471B" w:rsidP="00DE471B">
      <w:pPr>
        <w:widowControl w:val="0"/>
        <w:rPr>
          <w:b/>
          <w:sz w:val="24"/>
          <w:szCs w:val="24"/>
          <w:u w:val="single"/>
        </w:rPr>
      </w:pPr>
    </w:p>
    <w:p w14:paraId="6DFB61AF" w14:textId="77777777" w:rsidR="00DE471B" w:rsidRPr="00DE471B" w:rsidRDefault="00DE471B" w:rsidP="00DE471B">
      <w:pPr>
        <w:widowControl w:val="0"/>
        <w:rPr>
          <w:b/>
          <w:sz w:val="24"/>
          <w:szCs w:val="24"/>
          <w:u w:val="single"/>
        </w:rPr>
      </w:pPr>
    </w:p>
    <w:p w14:paraId="5FDF7247" w14:textId="77777777" w:rsidR="00DE471B" w:rsidRPr="00DE471B" w:rsidRDefault="00DE471B" w:rsidP="00DE471B">
      <w:pPr>
        <w:widowControl w:val="0"/>
        <w:rPr>
          <w:b/>
          <w:sz w:val="24"/>
          <w:szCs w:val="24"/>
          <w:u w:val="single"/>
        </w:rPr>
      </w:pPr>
    </w:p>
    <w:p w14:paraId="1A3009CD" w14:textId="77777777" w:rsidR="00DE471B" w:rsidRPr="00DE471B" w:rsidRDefault="00DE471B" w:rsidP="00DE471B">
      <w:pPr>
        <w:widowControl w:val="0"/>
        <w:rPr>
          <w:b/>
          <w:sz w:val="24"/>
          <w:szCs w:val="24"/>
          <w:u w:val="single"/>
        </w:rPr>
      </w:pPr>
    </w:p>
    <w:p w14:paraId="3FF4C88D" w14:textId="77777777" w:rsidR="00DE471B" w:rsidRPr="00DE471B" w:rsidRDefault="00DE471B" w:rsidP="00DE471B">
      <w:pPr>
        <w:widowControl w:val="0"/>
        <w:rPr>
          <w:b/>
          <w:sz w:val="24"/>
          <w:szCs w:val="24"/>
          <w:u w:val="single"/>
        </w:rPr>
      </w:pPr>
    </w:p>
    <w:p w14:paraId="2CBEA337" w14:textId="77777777" w:rsidR="00DE471B" w:rsidRPr="00DE471B" w:rsidRDefault="00DE471B" w:rsidP="00DE471B">
      <w:pPr>
        <w:widowControl w:val="0"/>
        <w:rPr>
          <w:b/>
          <w:sz w:val="24"/>
          <w:szCs w:val="24"/>
          <w:u w:val="single"/>
        </w:rPr>
      </w:pPr>
    </w:p>
    <w:p w14:paraId="28882E3A" w14:textId="77777777" w:rsidR="00DE471B" w:rsidRPr="00DE471B" w:rsidRDefault="00DE471B" w:rsidP="00DE471B">
      <w:pPr>
        <w:widowControl w:val="0"/>
        <w:rPr>
          <w:b/>
          <w:sz w:val="24"/>
          <w:szCs w:val="24"/>
          <w:u w:val="single"/>
        </w:rPr>
      </w:pPr>
    </w:p>
    <w:p w14:paraId="0B623839" w14:textId="77777777" w:rsidR="00DE471B" w:rsidRPr="00DE471B" w:rsidRDefault="00DE471B" w:rsidP="00DE471B">
      <w:pPr>
        <w:widowControl w:val="0"/>
        <w:rPr>
          <w:b/>
          <w:sz w:val="24"/>
          <w:szCs w:val="24"/>
          <w:u w:val="single"/>
        </w:rPr>
      </w:pPr>
    </w:p>
    <w:p w14:paraId="52138B51" w14:textId="77777777" w:rsidR="00DE471B" w:rsidRPr="00DE471B" w:rsidRDefault="00DE471B" w:rsidP="00DE471B">
      <w:pPr>
        <w:widowControl w:val="0"/>
        <w:rPr>
          <w:b/>
          <w:sz w:val="24"/>
          <w:szCs w:val="24"/>
          <w:u w:val="single"/>
        </w:rPr>
      </w:pPr>
    </w:p>
    <w:p w14:paraId="52D48D7F" w14:textId="77777777" w:rsidR="00DE471B" w:rsidRPr="00DE471B" w:rsidRDefault="00DE471B" w:rsidP="00DE471B">
      <w:pPr>
        <w:widowControl w:val="0"/>
        <w:rPr>
          <w:b/>
          <w:sz w:val="24"/>
          <w:szCs w:val="24"/>
          <w:u w:val="single"/>
        </w:rPr>
      </w:pPr>
    </w:p>
    <w:p w14:paraId="3F4530A1" w14:textId="77777777" w:rsidR="00DE471B" w:rsidRPr="00DE471B" w:rsidRDefault="00DE471B" w:rsidP="00DE471B">
      <w:pPr>
        <w:widowControl w:val="0"/>
        <w:rPr>
          <w:b/>
          <w:sz w:val="24"/>
          <w:szCs w:val="24"/>
          <w:u w:val="single"/>
        </w:rPr>
      </w:pPr>
    </w:p>
    <w:p w14:paraId="5C67751E" w14:textId="77777777" w:rsidR="00DE471B" w:rsidRPr="00DE471B" w:rsidRDefault="00DE471B" w:rsidP="00DE471B">
      <w:pPr>
        <w:widowControl w:val="0"/>
        <w:rPr>
          <w:b/>
          <w:sz w:val="24"/>
          <w:szCs w:val="24"/>
          <w:u w:val="single"/>
        </w:rPr>
      </w:pPr>
    </w:p>
    <w:p w14:paraId="0804D791" w14:textId="77777777" w:rsidR="00DE471B" w:rsidRPr="00DE471B" w:rsidRDefault="00DE471B" w:rsidP="00DE471B">
      <w:pPr>
        <w:widowControl w:val="0"/>
        <w:rPr>
          <w:b/>
          <w:sz w:val="24"/>
          <w:szCs w:val="24"/>
          <w:u w:val="single"/>
        </w:rPr>
      </w:pPr>
    </w:p>
    <w:p w14:paraId="3CCE9D15" w14:textId="77777777" w:rsidR="00DE471B" w:rsidRPr="00DE471B" w:rsidRDefault="00DE471B" w:rsidP="00DE471B">
      <w:pPr>
        <w:widowControl w:val="0"/>
        <w:rPr>
          <w:b/>
          <w:sz w:val="24"/>
          <w:szCs w:val="24"/>
          <w:u w:val="single"/>
        </w:rPr>
      </w:pPr>
    </w:p>
    <w:p w14:paraId="5D6D0C70" w14:textId="77777777" w:rsidR="00DE471B" w:rsidRPr="00DE471B" w:rsidRDefault="00DE471B" w:rsidP="00DE471B">
      <w:pPr>
        <w:widowControl w:val="0"/>
        <w:rPr>
          <w:b/>
          <w:sz w:val="24"/>
          <w:szCs w:val="24"/>
          <w:u w:val="single"/>
        </w:rPr>
      </w:pPr>
    </w:p>
    <w:p w14:paraId="3B830E69" w14:textId="77777777" w:rsidR="00DE471B" w:rsidRPr="00DE471B" w:rsidRDefault="00DE471B" w:rsidP="00DE471B">
      <w:pPr>
        <w:widowControl w:val="0"/>
        <w:rPr>
          <w:b/>
          <w:sz w:val="24"/>
          <w:szCs w:val="24"/>
          <w:u w:val="single"/>
        </w:rPr>
      </w:pPr>
    </w:p>
    <w:p w14:paraId="2DCCB74D" w14:textId="77777777" w:rsidR="00DE471B" w:rsidRPr="00DE471B" w:rsidRDefault="00DE471B" w:rsidP="00DE471B">
      <w:pPr>
        <w:widowControl w:val="0"/>
        <w:rPr>
          <w:b/>
          <w:sz w:val="24"/>
          <w:szCs w:val="24"/>
          <w:u w:val="single"/>
        </w:rPr>
      </w:pPr>
    </w:p>
    <w:p w14:paraId="21A0C0B1" w14:textId="77777777" w:rsidR="00DE471B" w:rsidRPr="00DE471B" w:rsidRDefault="00DE471B" w:rsidP="00DE471B">
      <w:pPr>
        <w:widowControl w:val="0"/>
        <w:rPr>
          <w:b/>
          <w:sz w:val="24"/>
          <w:szCs w:val="24"/>
          <w:u w:val="single"/>
        </w:rPr>
      </w:pPr>
    </w:p>
    <w:p w14:paraId="2F0D173A" w14:textId="77777777" w:rsidR="00DE471B" w:rsidRPr="00DE471B" w:rsidRDefault="00DE471B" w:rsidP="00DE471B">
      <w:pPr>
        <w:widowControl w:val="0"/>
        <w:rPr>
          <w:b/>
          <w:sz w:val="24"/>
          <w:szCs w:val="24"/>
          <w:u w:val="single"/>
        </w:rPr>
      </w:pPr>
    </w:p>
    <w:p w14:paraId="2440C624" w14:textId="77777777" w:rsidR="00DE471B" w:rsidRPr="00DE471B" w:rsidRDefault="00DE471B" w:rsidP="00DE471B">
      <w:pPr>
        <w:widowControl w:val="0"/>
        <w:rPr>
          <w:b/>
          <w:sz w:val="24"/>
          <w:szCs w:val="24"/>
          <w:u w:val="single"/>
        </w:rPr>
      </w:pPr>
    </w:p>
    <w:p w14:paraId="63FE2426" w14:textId="77777777" w:rsidR="00DE471B" w:rsidRPr="00DE471B" w:rsidRDefault="00DE471B" w:rsidP="00DE471B">
      <w:pPr>
        <w:widowControl w:val="0"/>
        <w:rPr>
          <w:b/>
          <w:sz w:val="24"/>
          <w:szCs w:val="24"/>
          <w:u w:val="single"/>
        </w:rPr>
      </w:pPr>
    </w:p>
    <w:p w14:paraId="27BDB42D" w14:textId="77777777" w:rsidR="00DE471B" w:rsidRPr="00DE471B" w:rsidRDefault="00DE471B" w:rsidP="00DE471B">
      <w:pPr>
        <w:widowControl w:val="0"/>
        <w:rPr>
          <w:b/>
          <w:sz w:val="24"/>
          <w:szCs w:val="24"/>
          <w:u w:val="single"/>
        </w:rPr>
      </w:pPr>
    </w:p>
    <w:p w14:paraId="33B5EB2E" w14:textId="77777777" w:rsidR="00DE471B" w:rsidRPr="00DE471B" w:rsidRDefault="00DE471B" w:rsidP="00DE471B">
      <w:pPr>
        <w:widowControl w:val="0"/>
        <w:rPr>
          <w:b/>
          <w:sz w:val="24"/>
          <w:szCs w:val="24"/>
          <w:u w:val="single"/>
        </w:rPr>
      </w:pPr>
    </w:p>
    <w:p w14:paraId="47FC59AE" w14:textId="7B619F3F" w:rsidR="00DE471B" w:rsidRDefault="00DE471B" w:rsidP="00DE471B">
      <w:pPr>
        <w:widowControl w:val="0"/>
        <w:rPr>
          <w:bCs/>
          <w:sz w:val="24"/>
          <w:szCs w:val="24"/>
          <w:lang w:eastAsia="zh-CN"/>
        </w:rPr>
      </w:pPr>
    </w:p>
    <w:p w14:paraId="6B273549" w14:textId="77777777" w:rsidR="002C27CA" w:rsidRPr="00DE471B" w:rsidRDefault="002C27CA" w:rsidP="00DE471B">
      <w:pPr>
        <w:widowControl w:val="0"/>
        <w:rPr>
          <w:bCs/>
          <w:sz w:val="24"/>
          <w:szCs w:val="24"/>
          <w:lang w:eastAsia="zh-CN"/>
        </w:rPr>
      </w:pPr>
    </w:p>
    <w:p w14:paraId="370945DF" w14:textId="1FE085B7" w:rsidR="00DE471B" w:rsidRPr="00DE471B" w:rsidRDefault="00DE471B" w:rsidP="00DE471B">
      <w:pPr>
        <w:widowControl w:val="0"/>
        <w:tabs>
          <w:tab w:val="left" w:pos="4253"/>
        </w:tabs>
        <w:jc w:val="center"/>
        <w:rPr>
          <w:b/>
          <w:bCs/>
          <w:sz w:val="24"/>
          <w:szCs w:val="24"/>
          <w:lang w:eastAsia="zh-CN"/>
        </w:rPr>
      </w:pPr>
      <w:r w:rsidRPr="00DE471B">
        <w:rPr>
          <w:b/>
          <w:bCs/>
          <w:sz w:val="24"/>
          <w:szCs w:val="24"/>
          <w:lang w:eastAsia="zh-CN"/>
        </w:rPr>
        <w:t>EDITAL DE CHAMAMENTO PÚBLICO - CREDENCIAMENTO Nº 00</w:t>
      </w:r>
      <w:r w:rsidR="00DE0E5B">
        <w:rPr>
          <w:b/>
          <w:bCs/>
          <w:sz w:val="24"/>
          <w:szCs w:val="24"/>
          <w:lang w:eastAsia="zh-CN"/>
        </w:rPr>
        <w:t>1</w:t>
      </w:r>
      <w:r w:rsidRPr="00DE471B">
        <w:rPr>
          <w:b/>
          <w:bCs/>
          <w:sz w:val="24"/>
          <w:szCs w:val="24"/>
          <w:lang w:eastAsia="zh-CN"/>
        </w:rPr>
        <w:t>/202</w:t>
      </w:r>
      <w:r w:rsidR="00DE0E5B">
        <w:rPr>
          <w:b/>
          <w:bCs/>
          <w:sz w:val="24"/>
          <w:szCs w:val="24"/>
          <w:lang w:eastAsia="zh-CN"/>
        </w:rPr>
        <w:t>6</w:t>
      </w:r>
    </w:p>
    <w:p w14:paraId="79CA57CC" w14:textId="63C2E052" w:rsidR="00DE471B" w:rsidRPr="00DE471B" w:rsidRDefault="00DE471B" w:rsidP="00DE471B">
      <w:pPr>
        <w:widowControl w:val="0"/>
        <w:tabs>
          <w:tab w:val="left" w:pos="4253"/>
        </w:tabs>
        <w:jc w:val="center"/>
        <w:rPr>
          <w:b/>
          <w:sz w:val="24"/>
          <w:szCs w:val="24"/>
          <w:lang w:eastAsia="zh-CN"/>
        </w:rPr>
      </w:pPr>
      <w:r w:rsidRPr="00DE471B">
        <w:rPr>
          <w:b/>
          <w:bCs/>
          <w:sz w:val="24"/>
          <w:szCs w:val="24"/>
          <w:lang w:eastAsia="zh-CN"/>
        </w:rPr>
        <w:t xml:space="preserve">PROCESSO ADMINISTRATIVO </w:t>
      </w:r>
      <w:r w:rsidRPr="00AA0A35">
        <w:rPr>
          <w:b/>
          <w:bCs/>
          <w:sz w:val="24"/>
          <w:szCs w:val="24"/>
          <w:lang w:eastAsia="zh-CN"/>
        </w:rPr>
        <w:t>Nº 0</w:t>
      </w:r>
      <w:r w:rsidR="00AA0A35" w:rsidRPr="00AA0A35">
        <w:rPr>
          <w:b/>
          <w:bCs/>
          <w:sz w:val="24"/>
          <w:szCs w:val="24"/>
          <w:lang w:eastAsia="zh-CN"/>
        </w:rPr>
        <w:t>43</w:t>
      </w:r>
      <w:r w:rsidRPr="00AA0A35">
        <w:rPr>
          <w:b/>
          <w:bCs/>
          <w:sz w:val="24"/>
          <w:szCs w:val="24"/>
          <w:lang w:eastAsia="zh-CN"/>
        </w:rPr>
        <w:t>/202</w:t>
      </w:r>
      <w:r w:rsidR="00DE0E5B" w:rsidRPr="00AA0A35">
        <w:rPr>
          <w:b/>
          <w:bCs/>
          <w:sz w:val="24"/>
          <w:szCs w:val="24"/>
          <w:lang w:eastAsia="zh-CN"/>
        </w:rPr>
        <w:t>6</w:t>
      </w:r>
    </w:p>
    <w:p w14:paraId="62971A81" w14:textId="77777777" w:rsidR="00DE471B" w:rsidRPr="00DE471B" w:rsidRDefault="00DE471B" w:rsidP="00DE471B">
      <w:pPr>
        <w:widowControl w:val="0"/>
        <w:tabs>
          <w:tab w:val="left" w:pos="4253"/>
        </w:tabs>
        <w:jc w:val="both"/>
        <w:rPr>
          <w:b/>
          <w:sz w:val="24"/>
          <w:szCs w:val="24"/>
          <w:lang w:eastAsia="zh-CN"/>
        </w:rPr>
      </w:pPr>
    </w:p>
    <w:p w14:paraId="59E0A832" w14:textId="5361A25C" w:rsidR="00DE471B" w:rsidRPr="00DE471B" w:rsidRDefault="00DE471B" w:rsidP="00DE471B">
      <w:pPr>
        <w:widowControl w:val="0"/>
        <w:tabs>
          <w:tab w:val="left" w:pos="1134"/>
          <w:tab w:val="left" w:pos="4253"/>
        </w:tabs>
        <w:jc w:val="both"/>
        <w:rPr>
          <w:b/>
          <w:bCs/>
          <w:sz w:val="24"/>
          <w:szCs w:val="24"/>
          <w:lang w:eastAsia="zh-CN"/>
        </w:rPr>
      </w:pPr>
      <w:r w:rsidRPr="00DE471B">
        <w:rPr>
          <w:rFonts w:eastAsia="Yu Mincho"/>
          <w:b/>
          <w:bCs/>
          <w:sz w:val="24"/>
          <w:szCs w:val="24"/>
        </w:rPr>
        <w:t>O MUNICÍPIO DE COQUEIRO BAIXO-RS</w:t>
      </w:r>
      <w:r w:rsidRPr="00DE471B">
        <w:rPr>
          <w:rFonts w:eastAsia="Yu Mincho"/>
          <w:sz w:val="24"/>
          <w:szCs w:val="24"/>
        </w:rPr>
        <w:t>, por intermédio do Sr. Prefeito Municipal, no uso de suas atribuições legais</w:t>
      </w:r>
      <w:r w:rsidRPr="00DE471B">
        <w:rPr>
          <w:sz w:val="24"/>
          <w:szCs w:val="24"/>
          <w:lang w:eastAsia="zh-CN"/>
        </w:rPr>
        <w:t xml:space="preserve">, </w:t>
      </w:r>
      <w:r w:rsidRPr="00DE471B">
        <w:rPr>
          <w:rFonts w:eastAsia="Yu Mincho"/>
          <w:sz w:val="24"/>
          <w:szCs w:val="24"/>
        </w:rPr>
        <w:t>torna público, para conhecimento dos interessados</w:t>
      </w:r>
      <w:r w:rsidRPr="00DE471B">
        <w:rPr>
          <w:sz w:val="24"/>
          <w:szCs w:val="24"/>
          <w:lang w:eastAsia="zh-CN"/>
        </w:rPr>
        <w:t xml:space="preserve"> a abertura do presente Edital de Chamamento Público, na forma de instrumento auxiliar de </w:t>
      </w:r>
      <w:r w:rsidR="00DE0E5B" w:rsidRPr="00DE0E5B">
        <w:rPr>
          <w:b/>
          <w:bCs/>
          <w:sz w:val="24"/>
          <w:szCs w:val="24"/>
          <w:lang w:eastAsia="zh-CN"/>
        </w:rPr>
        <w:t>CREDENCIAMENTO de pessoas jurídicas para</w:t>
      </w:r>
      <w:r w:rsidR="00DE0E5B" w:rsidRPr="00DE0E5B">
        <w:rPr>
          <w:rFonts w:eastAsia="Arial Unicode MS"/>
          <w:b/>
          <w:bCs/>
          <w:kern w:val="3"/>
          <w:sz w:val="24"/>
          <w:szCs w:val="24"/>
        </w:rPr>
        <w:t xml:space="preserve"> prestação, de forma continuada, </w:t>
      </w:r>
      <w:r w:rsidR="00DE0E5B" w:rsidRPr="00DE0E5B">
        <w:rPr>
          <w:b/>
          <w:bCs/>
          <w:sz w:val="24"/>
          <w:szCs w:val="24"/>
        </w:rPr>
        <w:t xml:space="preserve">para prestação de serviços de inseminação artificial em bovinos e suínos do município, </w:t>
      </w:r>
      <w:r w:rsidR="00DE0E5B" w:rsidRPr="00DE0E5B">
        <w:rPr>
          <w:rFonts w:eastAsia="Arial Unicode MS"/>
          <w:b/>
          <w:bCs/>
          <w:kern w:val="3"/>
          <w:sz w:val="24"/>
          <w:szCs w:val="24"/>
        </w:rPr>
        <w:t>beneficiando produtores que possuam talão de produtor com inscrição em Coqueiro Baixo, de acordo com a Lei Municipal nº1285/2021</w:t>
      </w:r>
      <w:r w:rsidR="00DE0E5B">
        <w:rPr>
          <w:rFonts w:eastAsia="Arial Unicode MS"/>
          <w:b/>
          <w:bCs/>
          <w:kern w:val="3"/>
          <w:sz w:val="24"/>
          <w:szCs w:val="24"/>
        </w:rPr>
        <w:t>.</w:t>
      </w:r>
    </w:p>
    <w:p w14:paraId="1AA15E22" w14:textId="77777777" w:rsidR="00DE471B" w:rsidRPr="00DE471B" w:rsidRDefault="00DE471B" w:rsidP="00DE471B">
      <w:pPr>
        <w:widowControl w:val="0"/>
        <w:tabs>
          <w:tab w:val="left" w:pos="1134"/>
          <w:tab w:val="left" w:pos="4253"/>
        </w:tabs>
        <w:jc w:val="both"/>
        <w:rPr>
          <w:sz w:val="24"/>
          <w:szCs w:val="24"/>
          <w:lang w:eastAsia="zh-CN"/>
        </w:rPr>
      </w:pPr>
      <w:r w:rsidRPr="00DE471B">
        <w:rPr>
          <w:sz w:val="24"/>
          <w:szCs w:val="24"/>
          <w:lang w:eastAsia="zh-CN"/>
        </w:rPr>
        <w:t>O credenciamento será executado em conformidade com as normas gerais da Lei Federal n°14.133/2021 e das disposições previstas no Decreto Municipal nº 074/2023, aplicáveis ao procedimento.</w:t>
      </w:r>
    </w:p>
    <w:p w14:paraId="3BA4FB45" w14:textId="77777777" w:rsidR="00DE471B" w:rsidRPr="00DE471B" w:rsidRDefault="00DE471B" w:rsidP="00DE471B">
      <w:pPr>
        <w:widowControl w:val="0"/>
        <w:tabs>
          <w:tab w:val="left" w:pos="1134"/>
          <w:tab w:val="left" w:pos="4253"/>
        </w:tabs>
        <w:jc w:val="both"/>
        <w:rPr>
          <w:rFonts w:eastAsia="Yu Mincho"/>
          <w:sz w:val="24"/>
          <w:szCs w:val="24"/>
        </w:rPr>
      </w:pPr>
      <w:r w:rsidRPr="00DE471B">
        <w:rPr>
          <w:sz w:val="24"/>
          <w:szCs w:val="24"/>
          <w:lang w:eastAsia="zh-CN"/>
        </w:rPr>
        <w:t>Os interessados poderão examinar o presente Edital e seus anexos, bem como tomar conhecimento da documentação necessária para sua formalização, por meio da consulta ao</w:t>
      </w:r>
      <w:r w:rsidRPr="00DE471B">
        <w:rPr>
          <w:rFonts w:eastAsia="Yu Mincho"/>
          <w:sz w:val="24"/>
          <w:szCs w:val="24"/>
        </w:rPr>
        <w:t xml:space="preserve"> Portal Nacional de Contratações Públicas (PNCP) e endereço eletrônico </w:t>
      </w:r>
      <w:hyperlink r:id="rId9" w:history="1">
        <w:r w:rsidRPr="00DE471B">
          <w:rPr>
            <w:rFonts w:eastAsia="Yu Mincho"/>
            <w:color w:val="0000FF"/>
            <w:sz w:val="24"/>
            <w:szCs w:val="24"/>
            <w:u w:val="single"/>
          </w:rPr>
          <w:t>https://coqueirobaixo.rs.gov.br/</w:t>
        </w:r>
      </w:hyperlink>
    </w:p>
    <w:p w14:paraId="43485364" w14:textId="77777777" w:rsidR="00DE471B" w:rsidRPr="00DE471B" w:rsidRDefault="00DE471B" w:rsidP="00DE471B">
      <w:pPr>
        <w:widowControl w:val="0"/>
        <w:tabs>
          <w:tab w:val="left" w:pos="1134"/>
          <w:tab w:val="left" w:pos="4253"/>
        </w:tabs>
        <w:jc w:val="both"/>
        <w:rPr>
          <w:sz w:val="24"/>
          <w:szCs w:val="24"/>
          <w:lang w:eastAsia="zh-CN"/>
        </w:rPr>
      </w:pPr>
    </w:p>
    <w:p w14:paraId="48B40E8D" w14:textId="77777777" w:rsidR="00DE471B" w:rsidRPr="00DE471B" w:rsidRDefault="00DE471B" w:rsidP="00DE471B">
      <w:pPr>
        <w:widowControl w:val="0"/>
        <w:tabs>
          <w:tab w:val="left" w:pos="1134"/>
          <w:tab w:val="left" w:pos="4253"/>
        </w:tabs>
        <w:jc w:val="both"/>
        <w:rPr>
          <w:sz w:val="24"/>
          <w:szCs w:val="24"/>
          <w:lang w:eastAsia="zh-CN"/>
        </w:rPr>
      </w:pPr>
      <w:r w:rsidRPr="00DE471B">
        <w:rPr>
          <w:b/>
          <w:bCs/>
          <w:sz w:val="24"/>
          <w:szCs w:val="24"/>
          <w:lang w:eastAsia="zh-CN"/>
        </w:rPr>
        <w:t>1. DO OBJETO</w:t>
      </w:r>
    </w:p>
    <w:p w14:paraId="3E9F0E4A" w14:textId="57D4AC39" w:rsidR="00DE471B" w:rsidRPr="00DE471B" w:rsidRDefault="00DE471B" w:rsidP="00DE471B">
      <w:pPr>
        <w:widowControl w:val="0"/>
        <w:tabs>
          <w:tab w:val="left" w:pos="1134"/>
          <w:tab w:val="left" w:pos="4253"/>
        </w:tabs>
        <w:jc w:val="both"/>
        <w:rPr>
          <w:b/>
          <w:bCs/>
          <w:sz w:val="24"/>
          <w:szCs w:val="24"/>
          <w:lang w:eastAsia="zh-CN"/>
        </w:rPr>
      </w:pPr>
      <w:r w:rsidRPr="00DE471B">
        <w:rPr>
          <w:b/>
          <w:bCs/>
          <w:sz w:val="24"/>
          <w:szCs w:val="24"/>
          <w:lang w:eastAsia="zh-CN"/>
        </w:rPr>
        <w:t>1.1.</w:t>
      </w:r>
      <w:r w:rsidRPr="00DE471B">
        <w:rPr>
          <w:sz w:val="24"/>
          <w:szCs w:val="24"/>
          <w:lang w:eastAsia="zh-CN"/>
        </w:rPr>
        <w:t xml:space="preserve"> O objeto a ser CREDENCIADO é a </w:t>
      </w:r>
      <w:r w:rsidRPr="00DE471B">
        <w:rPr>
          <w:rFonts w:eastAsia="Arial Unicode MS"/>
          <w:b/>
          <w:bCs/>
          <w:kern w:val="3"/>
          <w:sz w:val="24"/>
          <w:szCs w:val="24"/>
        </w:rPr>
        <w:t xml:space="preserve">prestação de forma continuada, de serviços </w:t>
      </w:r>
      <w:r w:rsidR="00DE0E5B">
        <w:rPr>
          <w:rFonts w:eastAsia="Arial Unicode MS"/>
          <w:b/>
          <w:bCs/>
          <w:kern w:val="3"/>
          <w:sz w:val="24"/>
          <w:szCs w:val="24"/>
        </w:rPr>
        <w:t xml:space="preserve">de </w:t>
      </w:r>
      <w:r w:rsidR="00DE0E5B" w:rsidRPr="00DE0E5B">
        <w:rPr>
          <w:b/>
          <w:bCs/>
          <w:sz w:val="24"/>
          <w:szCs w:val="24"/>
        </w:rPr>
        <w:t>inseminação artificial em bovinos e suínos do município</w:t>
      </w:r>
      <w:r w:rsidRPr="00DE471B">
        <w:rPr>
          <w:rFonts w:eastAsia="Arial Unicode MS"/>
          <w:b/>
          <w:bCs/>
          <w:kern w:val="3"/>
          <w:sz w:val="24"/>
          <w:szCs w:val="24"/>
        </w:rPr>
        <w:t xml:space="preserve">, beneficiando produtores que possuam talão de produtor com inscrição em Coqueiro Baixo, de acordo com a Lei Municipal nº </w:t>
      </w:r>
      <w:r w:rsidR="00D425BC">
        <w:rPr>
          <w:rFonts w:eastAsia="Arial Unicode MS"/>
          <w:b/>
          <w:bCs/>
          <w:kern w:val="3"/>
          <w:sz w:val="24"/>
          <w:szCs w:val="24"/>
        </w:rPr>
        <w:t>1285</w:t>
      </w:r>
      <w:r w:rsidRPr="00DE471B">
        <w:rPr>
          <w:rFonts w:eastAsia="Arial Unicode MS"/>
          <w:b/>
          <w:bCs/>
          <w:kern w:val="3"/>
          <w:sz w:val="24"/>
          <w:szCs w:val="24"/>
        </w:rPr>
        <w:t>/2015</w:t>
      </w:r>
      <w:r w:rsidRPr="00DE471B">
        <w:rPr>
          <w:sz w:val="24"/>
          <w:szCs w:val="24"/>
          <w:lang w:eastAsia="zh-CN"/>
        </w:rPr>
        <w:t>, conforme descrito na tabela abaixo:</w:t>
      </w:r>
    </w:p>
    <w:tbl>
      <w:tblPr>
        <w:tblStyle w:val="Tabelacomgrade1"/>
        <w:tblpPr w:leftFromText="141" w:rightFromText="141" w:vertAnchor="text" w:tblpY="1"/>
        <w:tblW w:w="9351" w:type="dxa"/>
        <w:tblLook w:val="04A0" w:firstRow="1" w:lastRow="0" w:firstColumn="1" w:lastColumn="0" w:noHBand="0" w:noVBand="1"/>
      </w:tblPr>
      <w:tblGrid>
        <w:gridCol w:w="696"/>
        <w:gridCol w:w="4828"/>
        <w:gridCol w:w="1701"/>
        <w:gridCol w:w="2126"/>
      </w:tblGrid>
      <w:tr w:rsidR="00DE471B" w:rsidRPr="00DE471B" w14:paraId="593ED547" w14:textId="77777777" w:rsidTr="00A855DC">
        <w:trPr>
          <w:trHeight w:val="261"/>
        </w:trPr>
        <w:tc>
          <w:tcPr>
            <w:tcW w:w="696" w:type="dxa"/>
            <w:hideMark/>
          </w:tcPr>
          <w:p w14:paraId="76F40944" w14:textId="77777777" w:rsidR="00DE471B" w:rsidRPr="00DE471B" w:rsidRDefault="00DE471B" w:rsidP="00DE471B">
            <w:pPr>
              <w:widowControl w:val="0"/>
              <w:jc w:val="center"/>
              <w:rPr>
                <w:b/>
                <w:bCs/>
                <w:noProof/>
                <w:sz w:val="24"/>
                <w:szCs w:val="24"/>
              </w:rPr>
            </w:pPr>
            <w:r w:rsidRPr="00DE471B">
              <w:rPr>
                <w:b/>
                <w:bCs/>
                <w:noProof/>
                <w:sz w:val="24"/>
                <w:szCs w:val="24"/>
              </w:rPr>
              <w:t>Item</w:t>
            </w:r>
          </w:p>
        </w:tc>
        <w:tc>
          <w:tcPr>
            <w:tcW w:w="4828" w:type="dxa"/>
            <w:hideMark/>
          </w:tcPr>
          <w:p w14:paraId="0B14747C" w14:textId="77777777" w:rsidR="00DE471B" w:rsidRPr="00DE471B" w:rsidRDefault="00DE471B" w:rsidP="00DE471B">
            <w:pPr>
              <w:widowControl w:val="0"/>
              <w:jc w:val="center"/>
              <w:rPr>
                <w:b/>
                <w:bCs/>
                <w:noProof/>
                <w:sz w:val="24"/>
                <w:szCs w:val="24"/>
              </w:rPr>
            </w:pPr>
            <w:r w:rsidRPr="00DE471B">
              <w:rPr>
                <w:b/>
                <w:bCs/>
                <w:noProof/>
                <w:sz w:val="24"/>
                <w:szCs w:val="24"/>
              </w:rPr>
              <w:t>Descriminação</w:t>
            </w:r>
          </w:p>
        </w:tc>
        <w:tc>
          <w:tcPr>
            <w:tcW w:w="1701" w:type="dxa"/>
          </w:tcPr>
          <w:p w14:paraId="2AC57969" w14:textId="77777777" w:rsidR="00DE471B" w:rsidRPr="00DE471B" w:rsidRDefault="00DE471B" w:rsidP="00DE471B">
            <w:pPr>
              <w:widowControl w:val="0"/>
              <w:jc w:val="center"/>
              <w:rPr>
                <w:b/>
                <w:bCs/>
                <w:noProof/>
                <w:sz w:val="24"/>
                <w:szCs w:val="24"/>
              </w:rPr>
            </w:pPr>
            <w:r w:rsidRPr="00DE471B">
              <w:rPr>
                <w:b/>
                <w:bCs/>
                <w:noProof/>
                <w:sz w:val="24"/>
                <w:szCs w:val="24"/>
              </w:rPr>
              <w:t>Quant. Anual Estimada</w:t>
            </w:r>
          </w:p>
        </w:tc>
        <w:tc>
          <w:tcPr>
            <w:tcW w:w="2126" w:type="dxa"/>
            <w:hideMark/>
          </w:tcPr>
          <w:p w14:paraId="74CF8C1B" w14:textId="77777777" w:rsidR="00DE471B" w:rsidRPr="00DE471B" w:rsidRDefault="00DE471B" w:rsidP="00DE471B">
            <w:pPr>
              <w:widowControl w:val="0"/>
              <w:jc w:val="center"/>
              <w:rPr>
                <w:b/>
                <w:bCs/>
                <w:noProof/>
                <w:sz w:val="24"/>
                <w:szCs w:val="24"/>
              </w:rPr>
            </w:pPr>
            <w:r w:rsidRPr="00DE471B">
              <w:rPr>
                <w:b/>
                <w:bCs/>
                <w:noProof/>
                <w:sz w:val="24"/>
                <w:szCs w:val="24"/>
              </w:rPr>
              <w:t>Valor unitário R$</w:t>
            </w:r>
          </w:p>
        </w:tc>
      </w:tr>
      <w:tr w:rsidR="00DE471B" w:rsidRPr="00DE471B" w14:paraId="28BF79C8" w14:textId="77777777" w:rsidTr="00A855DC">
        <w:trPr>
          <w:trHeight w:val="261"/>
        </w:trPr>
        <w:tc>
          <w:tcPr>
            <w:tcW w:w="696" w:type="dxa"/>
            <w:hideMark/>
          </w:tcPr>
          <w:p w14:paraId="5A88ED2B" w14:textId="77777777" w:rsidR="00DE471B" w:rsidRPr="00DE471B" w:rsidRDefault="00DE471B" w:rsidP="00DE471B">
            <w:pPr>
              <w:widowControl w:val="0"/>
              <w:jc w:val="center"/>
              <w:rPr>
                <w:b/>
                <w:bCs/>
                <w:noProof/>
                <w:sz w:val="24"/>
                <w:szCs w:val="24"/>
              </w:rPr>
            </w:pPr>
          </w:p>
          <w:p w14:paraId="51FF656F" w14:textId="77777777" w:rsidR="00DE471B" w:rsidRPr="00DE471B" w:rsidRDefault="00DE471B" w:rsidP="00DE471B">
            <w:pPr>
              <w:widowControl w:val="0"/>
              <w:jc w:val="center"/>
              <w:rPr>
                <w:b/>
                <w:bCs/>
                <w:noProof/>
                <w:sz w:val="24"/>
                <w:szCs w:val="24"/>
              </w:rPr>
            </w:pPr>
            <w:r w:rsidRPr="00DE471B">
              <w:rPr>
                <w:b/>
                <w:bCs/>
                <w:noProof/>
                <w:sz w:val="24"/>
                <w:szCs w:val="24"/>
              </w:rPr>
              <w:t>01</w:t>
            </w:r>
          </w:p>
        </w:tc>
        <w:tc>
          <w:tcPr>
            <w:tcW w:w="4828" w:type="dxa"/>
            <w:hideMark/>
          </w:tcPr>
          <w:p w14:paraId="419A8D27" w14:textId="0695DED3" w:rsidR="00DE0E5B" w:rsidRPr="00DE0E5B" w:rsidRDefault="00DE0E5B" w:rsidP="00DE0E5B">
            <w:pPr>
              <w:widowControl w:val="0"/>
              <w:tabs>
                <w:tab w:val="left" w:pos="1134"/>
                <w:tab w:val="left" w:pos="4253"/>
              </w:tabs>
              <w:jc w:val="both"/>
              <w:rPr>
                <w:sz w:val="24"/>
                <w:szCs w:val="24"/>
                <w:lang w:eastAsia="zh-CN"/>
              </w:rPr>
            </w:pPr>
            <w:r w:rsidRPr="00DE0E5B">
              <w:rPr>
                <w:rFonts w:eastAsia="Arial Unicode MS"/>
                <w:kern w:val="3"/>
                <w:sz w:val="24"/>
                <w:szCs w:val="24"/>
              </w:rPr>
              <w:t xml:space="preserve">Prestação, de forma continuada, </w:t>
            </w:r>
            <w:r w:rsidRPr="00DE0E5B">
              <w:rPr>
                <w:sz w:val="24"/>
                <w:szCs w:val="24"/>
              </w:rPr>
              <w:t xml:space="preserve">para prestação de serviços de inseminação artificial em bovinos e suínos do município, </w:t>
            </w:r>
            <w:r w:rsidRPr="00DE0E5B">
              <w:rPr>
                <w:rFonts w:eastAsia="Arial Unicode MS"/>
                <w:kern w:val="3"/>
                <w:sz w:val="24"/>
                <w:szCs w:val="24"/>
              </w:rPr>
              <w:t>beneficiando produtores que possuam talão de produtor com inscrição em Coqueiro Baixo, de acordo com a Lei Municipal nº1285/2021.</w:t>
            </w:r>
          </w:p>
          <w:p w14:paraId="4DE332DB" w14:textId="38C6E70C" w:rsidR="00DE471B" w:rsidRPr="00DE471B" w:rsidRDefault="00DE471B" w:rsidP="00DE471B">
            <w:pPr>
              <w:widowControl w:val="0"/>
              <w:jc w:val="both"/>
              <w:rPr>
                <w:noProof/>
                <w:sz w:val="24"/>
                <w:szCs w:val="24"/>
              </w:rPr>
            </w:pPr>
          </w:p>
        </w:tc>
        <w:tc>
          <w:tcPr>
            <w:tcW w:w="1701" w:type="dxa"/>
          </w:tcPr>
          <w:p w14:paraId="2022EC1A" w14:textId="77777777" w:rsidR="00DE471B" w:rsidRPr="00DE471B" w:rsidRDefault="00DE471B" w:rsidP="00DE471B">
            <w:pPr>
              <w:widowControl w:val="0"/>
              <w:jc w:val="center"/>
              <w:rPr>
                <w:bCs/>
                <w:noProof/>
                <w:sz w:val="24"/>
                <w:szCs w:val="24"/>
              </w:rPr>
            </w:pPr>
          </w:p>
          <w:p w14:paraId="76C8748A" w14:textId="5D9E70BE" w:rsidR="00DE471B" w:rsidRPr="0011528A" w:rsidRDefault="00DE0E5B" w:rsidP="00DE471B">
            <w:pPr>
              <w:widowControl w:val="0"/>
              <w:jc w:val="center"/>
              <w:rPr>
                <w:b/>
                <w:noProof/>
                <w:sz w:val="24"/>
                <w:szCs w:val="24"/>
              </w:rPr>
            </w:pPr>
            <w:r w:rsidRPr="0011528A">
              <w:rPr>
                <w:b/>
                <w:noProof/>
                <w:sz w:val="24"/>
                <w:szCs w:val="24"/>
              </w:rPr>
              <w:t>1000</w:t>
            </w:r>
          </w:p>
        </w:tc>
        <w:tc>
          <w:tcPr>
            <w:tcW w:w="2126" w:type="dxa"/>
            <w:hideMark/>
          </w:tcPr>
          <w:p w14:paraId="032BBCD6" w14:textId="77777777" w:rsidR="00DE471B" w:rsidRPr="00DE471B" w:rsidRDefault="00DE471B" w:rsidP="00DE471B">
            <w:pPr>
              <w:widowControl w:val="0"/>
              <w:jc w:val="both"/>
              <w:rPr>
                <w:bCs/>
                <w:noProof/>
                <w:sz w:val="24"/>
                <w:szCs w:val="24"/>
              </w:rPr>
            </w:pPr>
          </w:p>
          <w:p w14:paraId="3FF80408" w14:textId="2AC8AE26" w:rsidR="00DE471B" w:rsidRPr="0011528A" w:rsidRDefault="00DE471B" w:rsidP="00DE471B">
            <w:pPr>
              <w:widowControl w:val="0"/>
              <w:jc w:val="center"/>
              <w:rPr>
                <w:b/>
                <w:noProof/>
                <w:sz w:val="24"/>
                <w:szCs w:val="24"/>
              </w:rPr>
            </w:pPr>
            <w:r w:rsidRPr="0011528A">
              <w:rPr>
                <w:b/>
                <w:noProof/>
                <w:sz w:val="24"/>
                <w:szCs w:val="24"/>
              </w:rPr>
              <w:t xml:space="preserve">R$ </w:t>
            </w:r>
            <w:r w:rsidR="007C47AB" w:rsidRPr="0011528A">
              <w:rPr>
                <w:b/>
                <w:noProof/>
                <w:sz w:val="24"/>
                <w:szCs w:val="24"/>
              </w:rPr>
              <w:t>4</w:t>
            </w:r>
            <w:r w:rsidRPr="0011528A">
              <w:rPr>
                <w:b/>
                <w:noProof/>
                <w:sz w:val="24"/>
                <w:szCs w:val="24"/>
              </w:rPr>
              <w:t>0,00</w:t>
            </w:r>
          </w:p>
        </w:tc>
      </w:tr>
    </w:tbl>
    <w:p w14:paraId="54AFB417" w14:textId="77777777" w:rsidR="00DE471B" w:rsidRPr="00DE471B" w:rsidRDefault="00DE471B" w:rsidP="00DE471B">
      <w:pPr>
        <w:widowControl w:val="0"/>
        <w:tabs>
          <w:tab w:val="left" w:pos="1134"/>
          <w:tab w:val="left" w:pos="4253"/>
        </w:tabs>
        <w:jc w:val="both"/>
        <w:rPr>
          <w:sz w:val="24"/>
          <w:szCs w:val="24"/>
          <w:lang w:eastAsia="zh-CN"/>
        </w:rPr>
      </w:pPr>
      <w:r w:rsidRPr="00DE471B">
        <w:rPr>
          <w:b/>
          <w:bCs/>
          <w:sz w:val="24"/>
          <w:szCs w:val="24"/>
          <w:lang w:eastAsia="zh-CN"/>
        </w:rPr>
        <w:t>1.2.</w:t>
      </w:r>
      <w:r w:rsidRPr="00DE471B">
        <w:rPr>
          <w:sz w:val="24"/>
          <w:szCs w:val="24"/>
          <w:lang w:eastAsia="zh-CN"/>
        </w:rPr>
        <w:t xml:space="preserve"> Os limites quantitativos indicados na tabela do item 1.1 são relativos aos serviços prestados por todos os CREDENCIADOS, não havendo garantia de execuções individuais mínimas.</w:t>
      </w:r>
    </w:p>
    <w:p w14:paraId="739CA64D" w14:textId="2FE7D5FC" w:rsidR="00DE471B" w:rsidRPr="00DE471B" w:rsidRDefault="00DE471B" w:rsidP="00DE471B">
      <w:pPr>
        <w:widowControl w:val="0"/>
        <w:tabs>
          <w:tab w:val="left" w:pos="1134"/>
          <w:tab w:val="left" w:pos="4253"/>
        </w:tabs>
        <w:jc w:val="both"/>
        <w:rPr>
          <w:sz w:val="24"/>
          <w:szCs w:val="24"/>
          <w:lang w:eastAsia="zh-CN"/>
        </w:rPr>
      </w:pPr>
      <w:r w:rsidRPr="00DE471B">
        <w:rPr>
          <w:b/>
          <w:bCs/>
          <w:sz w:val="24"/>
          <w:szCs w:val="24"/>
          <w:lang w:eastAsia="zh-CN"/>
        </w:rPr>
        <w:t xml:space="preserve">1.3. </w:t>
      </w:r>
      <w:r w:rsidRPr="00DE471B">
        <w:rPr>
          <w:sz w:val="24"/>
          <w:szCs w:val="24"/>
          <w:lang w:eastAsia="zh-CN"/>
        </w:rPr>
        <w:t xml:space="preserve">O presente credenciamento poderá ser renovado fixando-se a quantidade máxima de </w:t>
      </w:r>
      <w:r w:rsidR="00DE0E5B">
        <w:rPr>
          <w:sz w:val="24"/>
          <w:szCs w:val="24"/>
          <w:lang w:eastAsia="zh-CN"/>
        </w:rPr>
        <w:t>5.</w:t>
      </w:r>
      <w:r w:rsidRPr="00DE471B">
        <w:rPr>
          <w:sz w:val="24"/>
          <w:szCs w:val="24"/>
          <w:lang w:eastAsia="zh-CN"/>
        </w:rPr>
        <w:t>000 (</w:t>
      </w:r>
      <w:r w:rsidR="00DE0E5B">
        <w:rPr>
          <w:sz w:val="24"/>
          <w:szCs w:val="24"/>
          <w:lang w:eastAsia="zh-CN"/>
        </w:rPr>
        <w:t>cinco</w:t>
      </w:r>
      <w:r w:rsidRPr="00DE471B">
        <w:rPr>
          <w:sz w:val="24"/>
          <w:szCs w:val="24"/>
          <w:lang w:eastAsia="zh-CN"/>
        </w:rPr>
        <w:t xml:space="preserve"> mil) unidades de serviço, limitada à </w:t>
      </w:r>
      <w:r w:rsidR="00DE0E5B">
        <w:rPr>
          <w:sz w:val="24"/>
          <w:szCs w:val="24"/>
          <w:lang w:eastAsia="zh-CN"/>
        </w:rPr>
        <w:t>1</w:t>
      </w:r>
      <w:r w:rsidRPr="00DE471B">
        <w:rPr>
          <w:sz w:val="24"/>
          <w:szCs w:val="24"/>
          <w:lang w:eastAsia="zh-CN"/>
        </w:rPr>
        <w:t>000 (mil) por ano.</w:t>
      </w:r>
    </w:p>
    <w:p w14:paraId="0C4A6573" w14:textId="77777777" w:rsidR="00DA773E" w:rsidRPr="00010791" w:rsidRDefault="00DA773E" w:rsidP="00010791">
      <w:pPr>
        <w:widowControl w:val="0"/>
        <w:tabs>
          <w:tab w:val="left" w:pos="1134"/>
          <w:tab w:val="left" w:pos="4253"/>
        </w:tabs>
        <w:jc w:val="both"/>
        <w:rPr>
          <w:sz w:val="24"/>
          <w:szCs w:val="24"/>
          <w:lang w:eastAsia="zh-CN"/>
        </w:rPr>
      </w:pPr>
    </w:p>
    <w:p w14:paraId="1D22B4A3" w14:textId="57FA4037" w:rsidR="00DA773E" w:rsidRPr="00010791" w:rsidRDefault="00DA773E" w:rsidP="00010791">
      <w:pPr>
        <w:widowControl w:val="0"/>
        <w:tabs>
          <w:tab w:val="left" w:pos="4253"/>
        </w:tabs>
        <w:jc w:val="both"/>
        <w:rPr>
          <w:b/>
          <w:bCs/>
          <w:sz w:val="24"/>
          <w:szCs w:val="24"/>
          <w:lang w:eastAsia="zh-CN"/>
        </w:rPr>
      </w:pPr>
      <w:r w:rsidRPr="00010791">
        <w:rPr>
          <w:b/>
          <w:bCs/>
          <w:sz w:val="24"/>
          <w:szCs w:val="24"/>
          <w:lang w:eastAsia="zh-CN"/>
        </w:rPr>
        <w:t>2. CONDIÇÕES PARA CREDENCIAMENTO</w:t>
      </w:r>
    </w:p>
    <w:p w14:paraId="284678A0" w14:textId="48ADF729" w:rsidR="009E5856"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2.1. As pessoas jurídicas interessadas em prestar os serviços, objeto deste credenciamento, deverão entregar os documentos indicados no item 3 desse edital na Administração Municipal de </w:t>
      </w:r>
      <w:r w:rsidR="00B14909">
        <w:rPr>
          <w:sz w:val="24"/>
          <w:szCs w:val="24"/>
          <w:lang w:eastAsia="zh-CN"/>
        </w:rPr>
        <w:t>Coqueiro Baixo</w:t>
      </w:r>
      <w:r w:rsidRPr="00010791">
        <w:rPr>
          <w:sz w:val="24"/>
          <w:szCs w:val="24"/>
          <w:lang w:eastAsia="zh-CN"/>
        </w:rPr>
        <w:t>/RS, no Departamento de Compras</w:t>
      </w:r>
      <w:r w:rsidR="00B14909">
        <w:rPr>
          <w:sz w:val="24"/>
          <w:szCs w:val="24"/>
          <w:lang w:eastAsia="zh-CN"/>
        </w:rPr>
        <w:t xml:space="preserve"> e Licitações</w:t>
      </w:r>
      <w:r w:rsidRPr="00010791">
        <w:rPr>
          <w:sz w:val="24"/>
          <w:szCs w:val="24"/>
          <w:lang w:eastAsia="zh-CN"/>
        </w:rPr>
        <w:t xml:space="preserve">, </w:t>
      </w:r>
      <w:bookmarkStart w:id="3" w:name="_Hlk140679926"/>
      <w:r w:rsidRPr="00010791">
        <w:rPr>
          <w:sz w:val="24"/>
          <w:szCs w:val="24"/>
          <w:lang w:eastAsia="zh-CN"/>
        </w:rPr>
        <w:t xml:space="preserve">situado na </w:t>
      </w:r>
      <w:r w:rsidR="00B14909">
        <w:rPr>
          <w:sz w:val="24"/>
          <w:szCs w:val="24"/>
          <w:lang w:eastAsia="zh-CN"/>
        </w:rPr>
        <w:t>Avenida Itália,</w:t>
      </w:r>
      <w:r w:rsidRPr="00010791">
        <w:rPr>
          <w:sz w:val="24"/>
          <w:szCs w:val="24"/>
          <w:lang w:eastAsia="zh-CN"/>
        </w:rPr>
        <w:t xml:space="preserve"> </w:t>
      </w:r>
      <w:r w:rsidR="00B14909">
        <w:rPr>
          <w:sz w:val="24"/>
          <w:szCs w:val="24"/>
          <w:lang w:eastAsia="zh-CN"/>
        </w:rPr>
        <w:t>nº1660, c</w:t>
      </w:r>
      <w:r w:rsidRPr="00010791">
        <w:rPr>
          <w:sz w:val="24"/>
          <w:szCs w:val="24"/>
          <w:lang w:eastAsia="zh-CN"/>
        </w:rPr>
        <w:t>entro, nesta cidade</w:t>
      </w:r>
      <w:bookmarkEnd w:id="3"/>
      <w:r w:rsidRPr="00010791">
        <w:rPr>
          <w:sz w:val="24"/>
          <w:szCs w:val="24"/>
          <w:lang w:eastAsia="zh-CN"/>
        </w:rPr>
        <w:t xml:space="preserve">, durante o horário de expediente, ou pelo endereço eletrônico </w:t>
      </w:r>
      <w:bookmarkStart w:id="4" w:name="_Hlk140675600"/>
      <w:r w:rsidR="00B14909">
        <w:rPr>
          <w:color w:val="0563C1"/>
          <w:sz w:val="24"/>
          <w:szCs w:val="24"/>
          <w:u w:val="single"/>
          <w:lang w:eastAsia="zh-CN"/>
        </w:rPr>
        <w:fldChar w:fldCharType="begin"/>
      </w:r>
      <w:r w:rsidR="00B14909">
        <w:rPr>
          <w:color w:val="0563C1"/>
          <w:sz w:val="24"/>
          <w:szCs w:val="24"/>
          <w:u w:val="single"/>
          <w:lang w:eastAsia="zh-CN"/>
        </w:rPr>
        <w:instrText xml:space="preserve"> HYPERLINK "mailto:</w:instrText>
      </w:r>
      <w:r w:rsidR="00B14909" w:rsidRPr="00010791">
        <w:rPr>
          <w:color w:val="0563C1"/>
          <w:sz w:val="24"/>
          <w:szCs w:val="24"/>
          <w:u w:val="single"/>
          <w:lang w:eastAsia="zh-CN"/>
        </w:rPr>
        <w:instrText>licitacoes@</w:instrText>
      </w:r>
      <w:r w:rsidR="00B14909">
        <w:rPr>
          <w:color w:val="0563C1"/>
          <w:sz w:val="24"/>
          <w:szCs w:val="24"/>
          <w:u w:val="single"/>
          <w:lang w:eastAsia="zh-CN"/>
        </w:rPr>
        <w:instrText>coqueirobaixo</w:instrText>
      </w:r>
      <w:r w:rsidR="00B14909" w:rsidRPr="00010791">
        <w:rPr>
          <w:color w:val="0563C1"/>
          <w:sz w:val="24"/>
          <w:szCs w:val="24"/>
          <w:u w:val="single"/>
          <w:lang w:eastAsia="zh-CN"/>
        </w:rPr>
        <w:instrText>.</w:instrText>
      </w:r>
      <w:r w:rsidR="00B14909">
        <w:rPr>
          <w:color w:val="0563C1"/>
          <w:sz w:val="24"/>
          <w:szCs w:val="24"/>
          <w:u w:val="single"/>
          <w:lang w:eastAsia="zh-CN"/>
        </w:rPr>
        <w:instrText>com.</w:instrText>
      </w:r>
      <w:r w:rsidR="00B14909" w:rsidRPr="00010791">
        <w:rPr>
          <w:color w:val="0563C1"/>
          <w:sz w:val="24"/>
          <w:szCs w:val="24"/>
          <w:u w:val="single"/>
          <w:lang w:eastAsia="zh-CN"/>
        </w:rPr>
        <w:instrText>br</w:instrText>
      </w:r>
      <w:r w:rsidR="00B14909">
        <w:rPr>
          <w:color w:val="0563C1"/>
          <w:sz w:val="24"/>
          <w:szCs w:val="24"/>
          <w:u w:val="single"/>
          <w:lang w:eastAsia="zh-CN"/>
        </w:rPr>
        <w:instrText xml:space="preserve">" </w:instrText>
      </w:r>
      <w:r w:rsidR="00B14909">
        <w:rPr>
          <w:color w:val="0563C1"/>
          <w:sz w:val="24"/>
          <w:szCs w:val="24"/>
          <w:u w:val="single"/>
          <w:lang w:eastAsia="zh-CN"/>
        </w:rPr>
        <w:fldChar w:fldCharType="separate"/>
      </w:r>
      <w:r w:rsidR="00B14909" w:rsidRPr="00447142">
        <w:rPr>
          <w:rStyle w:val="Hyperlink"/>
          <w:sz w:val="24"/>
          <w:szCs w:val="24"/>
          <w:lang w:eastAsia="zh-CN"/>
        </w:rPr>
        <w:t>licitacoes@coqueirobaixo.com.br</w:t>
      </w:r>
      <w:bookmarkEnd w:id="4"/>
      <w:r w:rsidR="00B14909">
        <w:rPr>
          <w:color w:val="0563C1"/>
          <w:sz w:val="24"/>
          <w:szCs w:val="24"/>
          <w:u w:val="single"/>
          <w:lang w:eastAsia="zh-CN"/>
        </w:rPr>
        <w:fldChar w:fldCharType="end"/>
      </w:r>
      <w:r w:rsidR="00B14909">
        <w:rPr>
          <w:color w:val="0563C1"/>
          <w:sz w:val="24"/>
          <w:szCs w:val="24"/>
          <w:u w:val="single"/>
          <w:lang w:eastAsia="zh-CN"/>
        </w:rPr>
        <w:t>.</w:t>
      </w:r>
    </w:p>
    <w:p w14:paraId="46A3DF2B" w14:textId="0996D000" w:rsidR="00DA773E" w:rsidRDefault="00DA773E" w:rsidP="00010791">
      <w:pPr>
        <w:widowControl w:val="0"/>
        <w:tabs>
          <w:tab w:val="left" w:pos="1134"/>
        </w:tabs>
        <w:jc w:val="both"/>
        <w:rPr>
          <w:sz w:val="24"/>
          <w:szCs w:val="24"/>
          <w:lang w:eastAsia="zh-CN"/>
        </w:rPr>
      </w:pPr>
      <w:r w:rsidRPr="00010791">
        <w:rPr>
          <w:sz w:val="24"/>
          <w:szCs w:val="24"/>
          <w:lang w:eastAsia="zh-CN"/>
        </w:rPr>
        <w:t>2.2. O credenciamento permanecerá aberto a futuros interessados que preencherem as condições previstas nesse edital, durante todo o seu período de vigência.</w:t>
      </w:r>
    </w:p>
    <w:p w14:paraId="34E1F097" w14:textId="0046AD91" w:rsidR="00DE471B" w:rsidRPr="00DE471B" w:rsidRDefault="00DE471B" w:rsidP="00DE471B">
      <w:pPr>
        <w:widowControl w:val="0"/>
        <w:suppressAutoHyphens/>
        <w:autoSpaceDN w:val="0"/>
        <w:spacing w:line="276" w:lineRule="auto"/>
        <w:jc w:val="both"/>
        <w:textAlignment w:val="baseline"/>
        <w:rPr>
          <w:rFonts w:eastAsia="Arial Unicode MS"/>
          <w:kern w:val="3"/>
          <w:sz w:val="24"/>
          <w:szCs w:val="24"/>
        </w:rPr>
      </w:pPr>
      <w:r w:rsidRPr="00DE471B">
        <w:rPr>
          <w:rFonts w:eastAsia="Arial Unicode MS"/>
          <w:kern w:val="3"/>
          <w:sz w:val="24"/>
          <w:szCs w:val="24"/>
        </w:rPr>
        <w:t>2.</w:t>
      </w:r>
      <w:r>
        <w:rPr>
          <w:rFonts w:eastAsia="Arial Unicode MS"/>
          <w:kern w:val="3"/>
          <w:sz w:val="24"/>
          <w:szCs w:val="24"/>
        </w:rPr>
        <w:t>3</w:t>
      </w:r>
      <w:r w:rsidRPr="00DE471B">
        <w:rPr>
          <w:rFonts w:eastAsia="Arial Unicode MS"/>
          <w:kern w:val="3"/>
          <w:sz w:val="24"/>
          <w:szCs w:val="24"/>
        </w:rPr>
        <w:t xml:space="preserve"> Somente poderão prestar os serviços as pessoas jurídicas devidamente credenciadas, que atendem às exigências deste Edital.</w:t>
      </w:r>
    </w:p>
    <w:p w14:paraId="46A1E4E6" w14:textId="1127848D" w:rsidR="00DE471B" w:rsidRPr="00DE471B" w:rsidRDefault="00DE471B" w:rsidP="00DE471B">
      <w:pPr>
        <w:widowControl w:val="0"/>
        <w:suppressAutoHyphens/>
        <w:autoSpaceDN w:val="0"/>
        <w:spacing w:line="276" w:lineRule="auto"/>
        <w:jc w:val="both"/>
        <w:textAlignment w:val="baseline"/>
        <w:rPr>
          <w:rFonts w:eastAsia="Arial Unicode MS"/>
          <w:kern w:val="3"/>
          <w:sz w:val="24"/>
          <w:szCs w:val="24"/>
        </w:rPr>
      </w:pPr>
      <w:r>
        <w:rPr>
          <w:rFonts w:eastAsia="Arial Unicode MS"/>
          <w:kern w:val="3"/>
          <w:sz w:val="24"/>
          <w:szCs w:val="24"/>
        </w:rPr>
        <w:t>2</w:t>
      </w:r>
      <w:r w:rsidRPr="00DE471B">
        <w:rPr>
          <w:rFonts w:eastAsia="Arial Unicode MS"/>
          <w:kern w:val="3"/>
          <w:sz w:val="24"/>
          <w:szCs w:val="24"/>
        </w:rPr>
        <w:t>.</w:t>
      </w:r>
      <w:r>
        <w:rPr>
          <w:rFonts w:eastAsia="Arial Unicode MS"/>
          <w:kern w:val="3"/>
          <w:sz w:val="24"/>
          <w:szCs w:val="24"/>
        </w:rPr>
        <w:t>4</w:t>
      </w:r>
      <w:r w:rsidRPr="00DE471B">
        <w:rPr>
          <w:rFonts w:eastAsia="Arial Unicode MS"/>
          <w:kern w:val="3"/>
          <w:sz w:val="24"/>
          <w:szCs w:val="24"/>
        </w:rPr>
        <w:t xml:space="preserve"> Será de responsabilidade exclusiva das credenciadas o ressarcimento de eventuais prejuízos decorrentes da má prestação dos serviços clínicos veterinários.</w:t>
      </w:r>
    </w:p>
    <w:p w14:paraId="1DEF23BC" w14:textId="77777777" w:rsidR="00DA773E" w:rsidRPr="00010791" w:rsidRDefault="00DA773E" w:rsidP="00010791">
      <w:pPr>
        <w:widowControl w:val="0"/>
        <w:tabs>
          <w:tab w:val="left" w:pos="1134"/>
        </w:tabs>
        <w:jc w:val="both"/>
        <w:rPr>
          <w:sz w:val="24"/>
          <w:szCs w:val="24"/>
          <w:lang w:eastAsia="zh-CN"/>
        </w:rPr>
      </w:pPr>
      <w:r w:rsidRPr="00010791">
        <w:rPr>
          <w:sz w:val="24"/>
          <w:szCs w:val="24"/>
          <w:lang w:eastAsia="zh-CN"/>
        </w:rPr>
        <w:lastRenderedPageBreak/>
        <w:t>2.5. O objeto do presente credenciamento não poderá ser transferido a terceiros, sem expressa autorização da Administração, hipótese de subcontratação parcial.</w:t>
      </w:r>
    </w:p>
    <w:p w14:paraId="37631CD3" w14:textId="231AF705" w:rsidR="00DA773E" w:rsidRPr="00010791" w:rsidRDefault="00DA773E" w:rsidP="00010791">
      <w:pPr>
        <w:widowControl w:val="0"/>
        <w:tabs>
          <w:tab w:val="left" w:pos="1134"/>
        </w:tabs>
        <w:jc w:val="both"/>
        <w:rPr>
          <w:sz w:val="24"/>
          <w:szCs w:val="24"/>
          <w:lang w:eastAsia="zh-CN"/>
        </w:rPr>
      </w:pPr>
      <w:r w:rsidRPr="00010791">
        <w:rPr>
          <w:sz w:val="24"/>
          <w:szCs w:val="24"/>
          <w:lang w:eastAsia="zh-CN"/>
        </w:rPr>
        <w:t>2.6.  Caberá denúncia do presente credenciamento, por ato unilateral de qualquer das partes, mediante notificação prévia, no prazo mínimo de 30 (trinta) dias.</w:t>
      </w:r>
    </w:p>
    <w:p w14:paraId="70558E4F" w14:textId="63DF47ED" w:rsidR="00DA773E" w:rsidRPr="00010791" w:rsidRDefault="00DA773E" w:rsidP="00010791">
      <w:pPr>
        <w:widowControl w:val="0"/>
        <w:tabs>
          <w:tab w:val="left" w:pos="1134"/>
        </w:tabs>
        <w:jc w:val="both"/>
        <w:rPr>
          <w:b/>
          <w:bCs/>
          <w:sz w:val="24"/>
          <w:szCs w:val="24"/>
          <w:lang w:eastAsia="zh-CN"/>
        </w:rPr>
      </w:pPr>
      <w:r w:rsidRPr="00010791">
        <w:rPr>
          <w:sz w:val="24"/>
          <w:szCs w:val="24"/>
          <w:lang w:eastAsia="zh-CN"/>
        </w:rPr>
        <w:t>2.7</w:t>
      </w:r>
      <w:r w:rsidRPr="00010791">
        <w:rPr>
          <w:b/>
          <w:bCs/>
          <w:sz w:val="24"/>
          <w:szCs w:val="24"/>
          <w:lang w:eastAsia="zh-CN"/>
        </w:rPr>
        <w:t xml:space="preserve"> Não poderão participar do credenciamento os interessados que:</w:t>
      </w:r>
    </w:p>
    <w:p w14:paraId="6C678C22" w14:textId="14444CB8" w:rsidR="003B1616" w:rsidRPr="00010791" w:rsidRDefault="00D91C95" w:rsidP="00010791">
      <w:pPr>
        <w:widowControl w:val="0"/>
        <w:jc w:val="both"/>
        <w:rPr>
          <w:rFonts w:eastAsia="Yu Mincho"/>
          <w:sz w:val="24"/>
          <w:szCs w:val="24"/>
        </w:rPr>
      </w:pPr>
      <w:bookmarkStart w:id="5" w:name="_Ref113883338"/>
      <w:r w:rsidRPr="00010791">
        <w:rPr>
          <w:rFonts w:eastAsia="Yu Mincho"/>
          <w:sz w:val="24"/>
          <w:szCs w:val="24"/>
        </w:rPr>
        <w:t xml:space="preserve">2.7.1 </w:t>
      </w:r>
      <w:r w:rsidR="003B1616" w:rsidRPr="00010791">
        <w:rPr>
          <w:rFonts w:eastAsia="Yu Mincho"/>
          <w:sz w:val="24"/>
          <w:szCs w:val="24"/>
        </w:rPr>
        <w:t>Aquele que não atenda às condições deste Edital e seu(s) anexo(s)</w:t>
      </w:r>
      <w:bookmarkStart w:id="6" w:name="_Ref114659912"/>
      <w:r w:rsidR="003B1616" w:rsidRPr="00010791">
        <w:rPr>
          <w:rFonts w:eastAsia="Yu Mincho"/>
          <w:sz w:val="24"/>
          <w:szCs w:val="24"/>
        </w:rPr>
        <w:t>.</w:t>
      </w:r>
    </w:p>
    <w:p w14:paraId="5B77E6FE" w14:textId="407A2466" w:rsidR="003B1616" w:rsidRPr="00010791" w:rsidRDefault="00D91C95" w:rsidP="00010791">
      <w:pPr>
        <w:widowControl w:val="0"/>
        <w:jc w:val="both"/>
        <w:rPr>
          <w:rFonts w:eastAsia="Yu Mincho"/>
          <w:sz w:val="24"/>
          <w:szCs w:val="24"/>
        </w:rPr>
      </w:pPr>
      <w:r w:rsidRPr="00010791">
        <w:rPr>
          <w:rFonts w:eastAsia="Yu Mincho"/>
          <w:sz w:val="24"/>
          <w:szCs w:val="24"/>
        </w:rPr>
        <w:t xml:space="preserve">2.7.2 </w:t>
      </w:r>
      <w:r w:rsidR="003B1616" w:rsidRPr="00010791">
        <w:rPr>
          <w:rFonts w:eastAsia="Yu Mincho"/>
          <w:sz w:val="24"/>
          <w:szCs w:val="24"/>
        </w:rPr>
        <w:t>Autor do anteprojeto, do projeto básico ou do projeto executivo, pessoa física ou jurídica, quando a licitação versar sobre serviços ou fornecimento de bens a ele relacionados</w:t>
      </w:r>
      <w:bookmarkStart w:id="7" w:name="_Ref114659913"/>
      <w:bookmarkStart w:id="8" w:name="_Ref113883339"/>
      <w:bookmarkEnd w:id="5"/>
      <w:bookmarkEnd w:id="6"/>
      <w:r w:rsidR="003B1616" w:rsidRPr="00010791">
        <w:rPr>
          <w:rFonts w:eastAsia="Yu Mincho"/>
          <w:sz w:val="24"/>
          <w:szCs w:val="24"/>
        </w:rPr>
        <w:t>.</w:t>
      </w:r>
    </w:p>
    <w:p w14:paraId="21E574D1" w14:textId="662681A9" w:rsidR="003B1616" w:rsidRPr="00010791" w:rsidRDefault="00D91C95" w:rsidP="00010791">
      <w:pPr>
        <w:widowControl w:val="0"/>
        <w:jc w:val="both"/>
        <w:rPr>
          <w:rFonts w:eastAsia="Yu Mincho"/>
          <w:sz w:val="24"/>
          <w:szCs w:val="24"/>
        </w:rPr>
      </w:pPr>
      <w:r w:rsidRPr="00010791">
        <w:rPr>
          <w:rFonts w:eastAsia="Yu Mincho"/>
          <w:sz w:val="24"/>
          <w:szCs w:val="24"/>
        </w:rPr>
        <w:t xml:space="preserve">2.7.3 </w:t>
      </w:r>
      <w:r w:rsidR="003B1616" w:rsidRPr="00010791">
        <w:rPr>
          <w:rFonts w:eastAsia="Yu Minch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Start w:id="9" w:name="_Ref113883003"/>
      <w:bookmarkEnd w:id="7"/>
      <w:bookmarkEnd w:id="8"/>
      <w:r w:rsidR="003B1616" w:rsidRPr="00010791">
        <w:rPr>
          <w:rFonts w:eastAsia="Yu Mincho"/>
          <w:sz w:val="24"/>
          <w:szCs w:val="24"/>
        </w:rPr>
        <w:t>.</w:t>
      </w:r>
    </w:p>
    <w:p w14:paraId="7ABF47E5" w14:textId="1A1E4A97" w:rsidR="003B1616" w:rsidRPr="00010791" w:rsidRDefault="00D91C95" w:rsidP="00010791">
      <w:pPr>
        <w:widowControl w:val="0"/>
        <w:jc w:val="both"/>
        <w:rPr>
          <w:rFonts w:eastAsia="Yu Mincho"/>
          <w:sz w:val="24"/>
          <w:szCs w:val="24"/>
        </w:rPr>
      </w:pPr>
      <w:r w:rsidRPr="00010791">
        <w:rPr>
          <w:rFonts w:eastAsia="Yu Mincho"/>
          <w:sz w:val="24"/>
          <w:szCs w:val="24"/>
        </w:rPr>
        <w:t xml:space="preserve">2.7.4 </w:t>
      </w:r>
      <w:r w:rsidR="003B1616" w:rsidRPr="00010791">
        <w:rPr>
          <w:rFonts w:eastAsia="Yu Mincho"/>
          <w:sz w:val="24"/>
          <w:szCs w:val="24"/>
        </w:rPr>
        <w:t>Pessoa física ou jurídica que se encontre, ao tempo da licitação, impossibilitada de participar da licitação em decorrência de sanção que lhe foi impost</w:t>
      </w:r>
      <w:bookmarkEnd w:id="9"/>
      <w:r w:rsidR="003B1616" w:rsidRPr="00010791">
        <w:rPr>
          <w:rFonts w:eastAsia="Yu Mincho"/>
          <w:sz w:val="24"/>
          <w:szCs w:val="24"/>
        </w:rPr>
        <w:t>a.</w:t>
      </w:r>
    </w:p>
    <w:p w14:paraId="17361175" w14:textId="6BC6A2B1" w:rsidR="003B1616" w:rsidRPr="00010791" w:rsidRDefault="00D91C95" w:rsidP="00010791">
      <w:pPr>
        <w:widowControl w:val="0"/>
        <w:jc w:val="both"/>
        <w:rPr>
          <w:rFonts w:eastAsia="Yu Mincho"/>
          <w:sz w:val="24"/>
          <w:szCs w:val="24"/>
        </w:rPr>
      </w:pPr>
      <w:r w:rsidRPr="00010791">
        <w:rPr>
          <w:rFonts w:eastAsia="Yu Mincho"/>
          <w:sz w:val="24"/>
          <w:szCs w:val="24"/>
        </w:rPr>
        <w:t xml:space="preserve">2.7.4.1 </w:t>
      </w:r>
      <w:r w:rsidR="003B1616" w:rsidRPr="00010791">
        <w:rPr>
          <w:rFonts w:eastAsia="Yu Mincho"/>
          <w:sz w:val="24"/>
          <w:szCs w:val="24"/>
        </w:rPr>
        <w:t xml:space="preserve">O </w:t>
      </w:r>
      <w:r w:rsidR="00D16ED2" w:rsidRPr="00010791">
        <w:rPr>
          <w:rFonts w:eastAsia="Yu Mincho"/>
          <w:sz w:val="24"/>
          <w:szCs w:val="24"/>
        </w:rPr>
        <w:t xml:space="preserve">agente de contratação </w:t>
      </w:r>
      <w:r w:rsidR="003B1616" w:rsidRPr="00010791">
        <w:rPr>
          <w:rFonts w:eastAsia="Yu Mincho"/>
          <w:sz w:val="24"/>
          <w:szCs w:val="24"/>
        </w:rPr>
        <w:t xml:space="preserve">verificará se os licitantes atendem às condições de participação no certame, conforme previsto no </w:t>
      </w:r>
      <w:r w:rsidR="003A4B43">
        <w:rPr>
          <w:rFonts w:eastAsia="Yu Mincho"/>
          <w:sz w:val="24"/>
          <w:szCs w:val="24"/>
        </w:rPr>
        <w:t>A</w:t>
      </w:r>
      <w:hyperlink r:id="rId10" w:anchor="art14" w:history="1">
        <w:r w:rsidR="003B1616" w:rsidRPr="00010791">
          <w:rPr>
            <w:rFonts w:eastAsia="Yu Mincho"/>
            <w:sz w:val="24"/>
            <w:szCs w:val="24"/>
          </w:rPr>
          <w:t>rtigo 14 da Lei Federal nº14.133/2021</w:t>
        </w:r>
      </w:hyperlink>
      <w:r w:rsidR="003B1616" w:rsidRPr="00010791">
        <w:rPr>
          <w:rFonts w:eastAsia="Yu Mincho"/>
          <w:sz w:val="24"/>
          <w:szCs w:val="24"/>
        </w:rPr>
        <w:t xml:space="preserve">, </w:t>
      </w:r>
      <w:r w:rsidR="003B1616" w:rsidRPr="00010791">
        <w:rPr>
          <w:rFonts w:eastAsia="Yu Mincho"/>
          <w:sz w:val="24"/>
          <w:szCs w:val="24"/>
          <w:lang w:eastAsia="ar-SA"/>
        </w:rPr>
        <w:t>especialmente quanto à existência de sanção que impeça a participação no certame ou a futura contratação, mediante a consulta aos seguintes cadastros:</w:t>
      </w:r>
    </w:p>
    <w:p w14:paraId="10487353" w14:textId="6FCB079B" w:rsidR="003B1616" w:rsidRPr="00010791" w:rsidRDefault="00D91C95" w:rsidP="00010791">
      <w:pPr>
        <w:widowControl w:val="0"/>
        <w:jc w:val="both"/>
        <w:rPr>
          <w:rFonts w:eastAsia="Yu Mincho"/>
          <w:sz w:val="24"/>
          <w:szCs w:val="24"/>
        </w:rPr>
      </w:pPr>
      <w:r w:rsidRPr="00010791">
        <w:rPr>
          <w:rFonts w:eastAsia="Yu Mincho"/>
          <w:sz w:val="24"/>
          <w:szCs w:val="24"/>
          <w:lang w:eastAsia="ar-SA"/>
        </w:rPr>
        <w:t xml:space="preserve">a) </w:t>
      </w:r>
      <w:r w:rsidR="003B1616" w:rsidRPr="00010791">
        <w:rPr>
          <w:rFonts w:eastAsia="Yu Mincho"/>
          <w:sz w:val="24"/>
          <w:szCs w:val="24"/>
          <w:lang w:eastAsia="ar-SA"/>
        </w:rPr>
        <w:t>Tribunal de Contas da União, Cadastro Nacional de Condenações Cíveis por Ato de Improbidade Administrativa e Inelegibilidade (CNJ), Cadastro Nacional de Empresas Inidôneas e Suspensas (CEIS) e Cadastro Nacional de Empresas Punidas (CNEP).</w:t>
      </w:r>
    </w:p>
    <w:p w14:paraId="467CE502" w14:textId="1EE7F1D2" w:rsidR="003B1616" w:rsidRPr="00E742B1" w:rsidRDefault="00D91C95" w:rsidP="00010791">
      <w:pPr>
        <w:widowControl w:val="0"/>
        <w:jc w:val="both"/>
        <w:rPr>
          <w:rFonts w:eastAsia="Yu Mincho"/>
          <w:sz w:val="24"/>
          <w:szCs w:val="24"/>
          <w:u w:val="single"/>
          <w:lang w:eastAsia="ar-SA"/>
        </w:rPr>
      </w:pPr>
      <w:r w:rsidRPr="00010791">
        <w:rPr>
          <w:rFonts w:eastAsia="Yu Mincho"/>
          <w:sz w:val="24"/>
          <w:szCs w:val="24"/>
          <w:lang w:eastAsia="ar-SA"/>
        </w:rPr>
        <w:t xml:space="preserve">2.7.4.2 </w:t>
      </w:r>
      <w:r w:rsidR="003B1616" w:rsidRPr="00010791">
        <w:rPr>
          <w:rFonts w:eastAsia="Yu Mincho"/>
          <w:sz w:val="24"/>
          <w:szCs w:val="24"/>
          <w:lang w:eastAsia="ar-SA"/>
        </w:rPr>
        <w:t xml:space="preserve">As consultas </w:t>
      </w:r>
      <w:r w:rsidR="00765064">
        <w:rPr>
          <w:rFonts w:eastAsia="Yu Mincho"/>
          <w:sz w:val="24"/>
          <w:szCs w:val="24"/>
          <w:lang w:eastAsia="ar-SA"/>
        </w:rPr>
        <w:t xml:space="preserve">aos cadastros acima referidos </w:t>
      </w:r>
      <w:r w:rsidR="003B1616" w:rsidRPr="00010791">
        <w:rPr>
          <w:rFonts w:eastAsia="Yu Mincho"/>
          <w:sz w:val="24"/>
          <w:szCs w:val="24"/>
          <w:lang w:eastAsia="ar-SA"/>
        </w:rPr>
        <w:t>serão realizadas através do link:</w:t>
      </w:r>
      <w:r w:rsidR="003B1616" w:rsidRPr="00010791">
        <w:rPr>
          <w:sz w:val="24"/>
          <w:szCs w:val="24"/>
        </w:rPr>
        <w:t xml:space="preserve"> </w:t>
      </w:r>
      <w:hyperlink r:id="rId11" w:history="1">
        <w:r w:rsidR="003B1616" w:rsidRPr="00010791">
          <w:rPr>
            <w:rStyle w:val="Hyperlink"/>
            <w:rFonts w:eastAsia="Yu Mincho"/>
            <w:color w:val="auto"/>
            <w:sz w:val="24"/>
            <w:szCs w:val="24"/>
            <w:lang w:eastAsia="ar-SA"/>
          </w:rPr>
          <w:t>https://certidoes-apf.apps.tcu.gov.br</w:t>
        </w:r>
      </w:hyperlink>
      <w:r w:rsidR="003B1616" w:rsidRPr="00010791">
        <w:rPr>
          <w:rFonts w:eastAsia="Yu Mincho"/>
          <w:sz w:val="24"/>
          <w:szCs w:val="24"/>
          <w:lang w:eastAsia="ar-SA"/>
        </w:rPr>
        <w:t>.</w:t>
      </w:r>
    </w:p>
    <w:p w14:paraId="406A5DDC" w14:textId="485E85A7" w:rsidR="003B1616" w:rsidRPr="00010791" w:rsidRDefault="003B1616" w:rsidP="00010791">
      <w:pPr>
        <w:widowControl w:val="0"/>
        <w:jc w:val="both"/>
        <w:rPr>
          <w:rFonts w:eastAsia="Yu Mincho"/>
          <w:sz w:val="24"/>
          <w:szCs w:val="24"/>
        </w:rPr>
      </w:pPr>
      <w:r w:rsidRPr="00010791">
        <w:rPr>
          <w:rFonts w:eastAsia="Yu Mincho"/>
          <w:sz w:val="24"/>
          <w:szCs w:val="24"/>
        </w:rPr>
        <w:t xml:space="preserve">a) A consulta aos cadastros será realizada em nome da empresa licitante e também de seu sócio majoritário, por força da vedação de que trata o </w:t>
      </w:r>
      <w:r w:rsidR="003A4B43">
        <w:rPr>
          <w:rFonts w:eastAsia="Yu Mincho"/>
          <w:sz w:val="24"/>
          <w:szCs w:val="24"/>
        </w:rPr>
        <w:t>A</w:t>
      </w:r>
      <w:hyperlink r:id="rId12" w:anchor=":~:text=%C3%A0s%20seguintes%20comina%C3%A7%C3%B5es%3A-,Art.,n%C2%BA%2012.120%2C%20de%202009)." w:history="1">
        <w:r w:rsidRPr="00010791">
          <w:rPr>
            <w:rFonts w:eastAsia="Yu Mincho"/>
            <w:sz w:val="24"/>
            <w:szCs w:val="24"/>
          </w:rPr>
          <w:t>rtigo 12 da Lei Federal n°</w:t>
        </w:r>
        <w:r w:rsidR="009E5856" w:rsidRPr="00010791">
          <w:rPr>
            <w:rFonts w:eastAsia="Yu Mincho"/>
            <w:sz w:val="24"/>
            <w:szCs w:val="24"/>
          </w:rPr>
          <w:t xml:space="preserve"> </w:t>
        </w:r>
        <w:r w:rsidRPr="00010791">
          <w:rPr>
            <w:rFonts w:eastAsia="Yu Mincho"/>
            <w:sz w:val="24"/>
            <w:szCs w:val="24"/>
          </w:rPr>
          <w:t>8.429/1992</w:t>
        </w:r>
      </w:hyperlink>
      <w:r w:rsidRPr="00010791">
        <w:rPr>
          <w:rFonts w:eastAsia="Yu Mincho"/>
          <w:sz w:val="24"/>
          <w:szCs w:val="24"/>
        </w:rPr>
        <w:t>.</w:t>
      </w:r>
    </w:p>
    <w:p w14:paraId="4543198A" w14:textId="0AB7D910" w:rsidR="003B1616" w:rsidRPr="00010791" w:rsidRDefault="003B1616" w:rsidP="00010791">
      <w:pPr>
        <w:widowControl w:val="0"/>
        <w:jc w:val="both"/>
        <w:rPr>
          <w:rFonts w:eastAsia="Yu Mincho"/>
          <w:sz w:val="24"/>
          <w:szCs w:val="24"/>
        </w:rPr>
      </w:pPr>
      <w:r w:rsidRPr="00010791">
        <w:rPr>
          <w:rFonts w:eastAsia="Yu Mincho"/>
          <w:sz w:val="24"/>
          <w:szCs w:val="24"/>
        </w:rPr>
        <w:t>2.</w:t>
      </w:r>
      <w:r w:rsidR="00537519" w:rsidRPr="00010791">
        <w:rPr>
          <w:rFonts w:eastAsia="Yu Mincho"/>
          <w:sz w:val="24"/>
          <w:szCs w:val="24"/>
        </w:rPr>
        <w:t xml:space="preserve">7.4.3 </w:t>
      </w:r>
      <w:r w:rsidRPr="00010791">
        <w:rPr>
          <w:rFonts w:eastAsia="Yu Mincho"/>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3A378A77" w14:textId="5EFC4420" w:rsidR="003B1616" w:rsidRPr="00010791" w:rsidRDefault="00537519" w:rsidP="00010791">
      <w:pPr>
        <w:widowControl w:val="0"/>
        <w:jc w:val="both"/>
        <w:rPr>
          <w:rFonts w:eastAsia="Yu Mincho"/>
          <w:sz w:val="24"/>
          <w:szCs w:val="24"/>
        </w:rPr>
      </w:pPr>
      <w:r w:rsidRPr="00010791">
        <w:rPr>
          <w:rFonts w:eastAsia="Yu Mincho"/>
          <w:sz w:val="24"/>
          <w:szCs w:val="24"/>
        </w:rPr>
        <w:t xml:space="preserve">2.7.4.4 </w:t>
      </w:r>
      <w:r w:rsidR="003B1616" w:rsidRPr="00010791">
        <w:rPr>
          <w:rFonts w:eastAsia="Yu Mincho"/>
          <w:sz w:val="24"/>
          <w:szCs w:val="24"/>
        </w:rPr>
        <w:t xml:space="preserve">A tentativa de burla será verificada por meio dos vínculos societários, linhas de fornecimento similares, dentre outros. </w:t>
      </w:r>
    </w:p>
    <w:p w14:paraId="7FC7CE12" w14:textId="7FD393F0" w:rsidR="003B1616" w:rsidRPr="00010791" w:rsidRDefault="003B1616" w:rsidP="00010791">
      <w:pPr>
        <w:widowControl w:val="0"/>
        <w:jc w:val="both"/>
        <w:rPr>
          <w:rFonts w:eastAsia="Yu Mincho"/>
          <w:sz w:val="24"/>
          <w:szCs w:val="24"/>
        </w:rPr>
      </w:pPr>
      <w:r w:rsidRPr="00010791">
        <w:rPr>
          <w:rFonts w:eastAsia="Yu Mincho"/>
          <w:sz w:val="24"/>
          <w:szCs w:val="24"/>
        </w:rPr>
        <w:t>2.</w:t>
      </w:r>
      <w:r w:rsidR="00537519" w:rsidRPr="00010791">
        <w:rPr>
          <w:rFonts w:eastAsia="Yu Mincho"/>
          <w:sz w:val="24"/>
          <w:szCs w:val="24"/>
        </w:rPr>
        <w:t xml:space="preserve">7.4.5 </w:t>
      </w:r>
      <w:r w:rsidRPr="00010791">
        <w:rPr>
          <w:rFonts w:eastAsia="Yu Mincho"/>
          <w:sz w:val="24"/>
          <w:szCs w:val="24"/>
        </w:rPr>
        <w:t>O licitante será convocado para manifestação previamente a um eventual impedimento em participar da licitação.</w:t>
      </w:r>
    </w:p>
    <w:p w14:paraId="2F397663" w14:textId="69F3E33E" w:rsidR="003B1616" w:rsidRPr="00010791" w:rsidRDefault="003B1616" w:rsidP="00010791">
      <w:pPr>
        <w:widowControl w:val="0"/>
        <w:jc w:val="both"/>
        <w:rPr>
          <w:rFonts w:eastAsia="Yu Mincho"/>
          <w:sz w:val="24"/>
          <w:szCs w:val="24"/>
        </w:rPr>
      </w:pPr>
      <w:r w:rsidRPr="00010791">
        <w:rPr>
          <w:rFonts w:eastAsia="Yu Mincho"/>
          <w:sz w:val="24"/>
          <w:szCs w:val="24"/>
        </w:rPr>
        <w:t>2.</w:t>
      </w:r>
      <w:r w:rsidR="00537519" w:rsidRPr="00010791">
        <w:rPr>
          <w:rFonts w:eastAsia="Yu Mincho"/>
          <w:sz w:val="24"/>
          <w:szCs w:val="24"/>
        </w:rPr>
        <w:t xml:space="preserve">7.4.6 </w:t>
      </w:r>
      <w:r w:rsidRPr="00010791">
        <w:rPr>
          <w:rFonts w:eastAsia="Yu Mincho"/>
          <w:sz w:val="24"/>
          <w:szCs w:val="24"/>
        </w:rPr>
        <w:t>Constatada a existência de sanção, o licitante será reputado impedido, por falta de condição de participação.</w:t>
      </w:r>
    </w:p>
    <w:p w14:paraId="4A7F7288" w14:textId="42AD4955" w:rsidR="003B1616" w:rsidRPr="00010791" w:rsidRDefault="003B1616" w:rsidP="00010791">
      <w:pPr>
        <w:widowControl w:val="0"/>
        <w:jc w:val="both"/>
        <w:rPr>
          <w:rFonts w:eastAsia="Yu Mincho"/>
          <w:sz w:val="24"/>
          <w:szCs w:val="24"/>
        </w:rPr>
      </w:pPr>
      <w:r w:rsidRPr="00010791">
        <w:rPr>
          <w:rFonts w:eastAsia="Yu Mincho"/>
          <w:sz w:val="24"/>
          <w:szCs w:val="24"/>
        </w:rPr>
        <w:t>2.</w:t>
      </w:r>
      <w:r w:rsidR="007F624F" w:rsidRPr="00010791">
        <w:rPr>
          <w:rFonts w:eastAsia="Yu Mincho"/>
          <w:sz w:val="24"/>
          <w:szCs w:val="24"/>
        </w:rPr>
        <w:t xml:space="preserve">7.5 </w:t>
      </w:r>
      <w:r w:rsidRPr="00010791">
        <w:rPr>
          <w:rFonts w:eastAsia="Yu Mincho"/>
          <w:sz w:val="24"/>
          <w:szCs w:val="24"/>
        </w:rPr>
        <w:t>Àquele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0" w:name="_Ref113883579"/>
      <w:r w:rsidRPr="00010791">
        <w:rPr>
          <w:rFonts w:eastAsia="Yu Mincho"/>
          <w:sz w:val="24"/>
          <w:szCs w:val="24"/>
        </w:rPr>
        <w:t>.</w:t>
      </w:r>
    </w:p>
    <w:p w14:paraId="694B2D4E" w14:textId="13991D3E" w:rsidR="009C0B6D" w:rsidRPr="00010791" w:rsidRDefault="009C0B6D" w:rsidP="00010791">
      <w:pPr>
        <w:widowControl w:val="0"/>
        <w:jc w:val="both"/>
        <w:rPr>
          <w:rFonts w:eastAsia="Yu Mincho"/>
          <w:sz w:val="24"/>
          <w:szCs w:val="24"/>
        </w:rPr>
      </w:pPr>
      <w:r w:rsidRPr="00010791">
        <w:rPr>
          <w:sz w:val="24"/>
          <w:szCs w:val="24"/>
          <w:lang w:eastAsia="zh-CN"/>
        </w:rPr>
        <w:t xml:space="preserve">2.7.6 Tenham como proprietários controladores ou diretores membros dos poderes legislativos da União, Estados ou Municípios ou que nelas exerçam funções remuneradas, conforme </w:t>
      </w:r>
      <w:r w:rsidR="003A4B43">
        <w:rPr>
          <w:sz w:val="24"/>
          <w:szCs w:val="24"/>
          <w:lang w:eastAsia="zh-CN"/>
        </w:rPr>
        <w:t>Artigo</w:t>
      </w:r>
      <w:r w:rsidRPr="00010791">
        <w:rPr>
          <w:sz w:val="24"/>
          <w:szCs w:val="24"/>
          <w:lang w:eastAsia="zh-CN"/>
        </w:rPr>
        <w:t xml:space="preserve"> 54, II, “a”, c/c </w:t>
      </w:r>
      <w:r w:rsidR="003A4B43">
        <w:rPr>
          <w:sz w:val="24"/>
          <w:szCs w:val="24"/>
          <w:lang w:eastAsia="zh-CN"/>
        </w:rPr>
        <w:t>Artigo</w:t>
      </w:r>
      <w:r w:rsidRPr="00010791">
        <w:rPr>
          <w:sz w:val="24"/>
          <w:szCs w:val="24"/>
          <w:lang w:eastAsia="zh-CN"/>
        </w:rPr>
        <w:t xml:space="preserve"> 29, IX, ambos da Constituição da República.</w:t>
      </w:r>
    </w:p>
    <w:p w14:paraId="16599896" w14:textId="55F236EB" w:rsidR="003B1616" w:rsidRPr="00010791" w:rsidRDefault="003B1616" w:rsidP="00010791">
      <w:pPr>
        <w:widowControl w:val="0"/>
        <w:jc w:val="both"/>
        <w:rPr>
          <w:rFonts w:eastAsia="Yu Mincho"/>
          <w:sz w:val="24"/>
          <w:szCs w:val="24"/>
        </w:rPr>
      </w:pPr>
      <w:r w:rsidRPr="00010791">
        <w:rPr>
          <w:rFonts w:eastAsia="Yu Mincho"/>
          <w:sz w:val="24"/>
          <w:szCs w:val="24"/>
        </w:rPr>
        <w:t>2.</w:t>
      </w:r>
      <w:r w:rsidR="007F624F" w:rsidRPr="00010791">
        <w:rPr>
          <w:rFonts w:eastAsia="Yu Mincho"/>
          <w:sz w:val="24"/>
          <w:szCs w:val="24"/>
        </w:rPr>
        <w:t>7.</w:t>
      </w:r>
      <w:r w:rsidR="009A1947" w:rsidRPr="00010791">
        <w:rPr>
          <w:rFonts w:eastAsia="Yu Mincho"/>
          <w:sz w:val="24"/>
          <w:szCs w:val="24"/>
        </w:rPr>
        <w:t>7</w:t>
      </w:r>
      <w:r w:rsidR="007F624F" w:rsidRPr="00010791">
        <w:rPr>
          <w:rFonts w:eastAsia="Yu Mincho"/>
          <w:sz w:val="24"/>
          <w:szCs w:val="24"/>
        </w:rPr>
        <w:t xml:space="preserve"> </w:t>
      </w:r>
      <w:r w:rsidRPr="00010791">
        <w:rPr>
          <w:rFonts w:eastAsia="Yu Mincho"/>
          <w:sz w:val="24"/>
          <w:szCs w:val="24"/>
        </w:rPr>
        <w:t>Empresas controladoras, controladas ou coligadas, nos termos da Lei Federal nº6.404, de 15 de dezembro de 1976, concorrendo entre si</w:t>
      </w:r>
      <w:bookmarkEnd w:id="10"/>
      <w:r w:rsidRPr="00010791">
        <w:rPr>
          <w:rFonts w:eastAsia="Yu Mincho"/>
          <w:sz w:val="24"/>
          <w:szCs w:val="24"/>
        </w:rPr>
        <w:t>.</w:t>
      </w:r>
    </w:p>
    <w:p w14:paraId="063F696B" w14:textId="380F7A47" w:rsidR="003B1616" w:rsidRPr="00010791" w:rsidRDefault="003B1616" w:rsidP="00010791">
      <w:pPr>
        <w:widowControl w:val="0"/>
        <w:jc w:val="both"/>
        <w:rPr>
          <w:rFonts w:eastAsia="Yu Mincho"/>
          <w:sz w:val="24"/>
          <w:szCs w:val="24"/>
        </w:rPr>
      </w:pPr>
      <w:r w:rsidRPr="00010791">
        <w:rPr>
          <w:rFonts w:eastAsia="Yu Mincho"/>
          <w:sz w:val="24"/>
          <w:szCs w:val="24"/>
        </w:rPr>
        <w:t>2.</w:t>
      </w:r>
      <w:r w:rsidR="007F624F" w:rsidRPr="00010791">
        <w:rPr>
          <w:rFonts w:eastAsia="Yu Mincho"/>
          <w:sz w:val="24"/>
          <w:szCs w:val="24"/>
        </w:rPr>
        <w:t>7.</w:t>
      </w:r>
      <w:r w:rsidR="009A1947" w:rsidRPr="00010791">
        <w:rPr>
          <w:rFonts w:eastAsia="Yu Mincho"/>
          <w:sz w:val="24"/>
          <w:szCs w:val="24"/>
        </w:rPr>
        <w:t>8</w:t>
      </w:r>
      <w:r w:rsidR="00AA26F8" w:rsidRPr="00010791">
        <w:rPr>
          <w:rFonts w:eastAsia="Yu Mincho"/>
          <w:sz w:val="24"/>
          <w:szCs w:val="24"/>
        </w:rPr>
        <w:t xml:space="preserve"> </w:t>
      </w:r>
      <w:r w:rsidRPr="00010791">
        <w:rPr>
          <w:rFonts w:eastAsia="Yu Mincho"/>
          <w:sz w:val="24"/>
          <w:szCs w:val="24"/>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1" w:name="_Ref113962336"/>
      <w:r w:rsidRPr="00010791">
        <w:rPr>
          <w:rFonts w:eastAsia="Yu Mincho"/>
          <w:sz w:val="24"/>
          <w:szCs w:val="24"/>
        </w:rPr>
        <w:t>.</w:t>
      </w:r>
    </w:p>
    <w:bookmarkEnd w:id="11"/>
    <w:p w14:paraId="49BBE6D1" w14:textId="6F6055D4" w:rsidR="003B1616" w:rsidRPr="00010791" w:rsidRDefault="003B1616" w:rsidP="00010791">
      <w:pPr>
        <w:widowControl w:val="0"/>
        <w:jc w:val="both"/>
        <w:rPr>
          <w:rFonts w:eastAsia="Yu Mincho"/>
          <w:sz w:val="24"/>
          <w:szCs w:val="24"/>
        </w:rPr>
      </w:pPr>
      <w:r w:rsidRPr="00010791">
        <w:rPr>
          <w:rFonts w:eastAsia="Yu Mincho"/>
          <w:sz w:val="24"/>
          <w:szCs w:val="24"/>
        </w:rPr>
        <w:t>2</w:t>
      </w:r>
      <w:r w:rsidR="00E30B82" w:rsidRPr="00010791">
        <w:rPr>
          <w:rFonts w:eastAsia="Yu Mincho"/>
          <w:sz w:val="24"/>
          <w:szCs w:val="24"/>
        </w:rPr>
        <w:t>.7.</w:t>
      </w:r>
      <w:r w:rsidR="009A1947" w:rsidRPr="00010791">
        <w:rPr>
          <w:rFonts w:eastAsia="Yu Mincho"/>
          <w:sz w:val="24"/>
          <w:szCs w:val="24"/>
        </w:rPr>
        <w:t>9</w:t>
      </w:r>
      <w:r w:rsidR="00E30B82" w:rsidRPr="00010791">
        <w:rPr>
          <w:rFonts w:eastAsia="Yu Mincho"/>
          <w:sz w:val="24"/>
          <w:szCs w:val="24"/>
        </w:rPr>
        <w:t xml:space="preserve"> </w:t>
      </w:r>
      <w:r w:rsidRPr="00010791">
        <w:rPr>
          <w:rFonts w:eastAsia="Yu Mincho"/>
          <w:sz w:val="24"/>
          <w:szCs w:val="24"/>
        </w:rPr>
        <w:t>Pessoas jurídicas reunidas em consórcio.</w:t>
      </w:r>
    </w:p>
    <w:p w14:paraId="4892BB90" w14:textId="18686D38" w:rsidR="003B1616" w:rsidRPr="00010791" w:rsidRDefault="003B1616" w:rsidP="00010791">
      <w:pPr>
        <w:widowControl w:val="0"/>
        <w:jc w:val="both"/>
        <w:rPr>
          <w:rFonts w:eastAsia="Yu Mincho"/>
          <w:sz w:val="24"/>
          <w:szCs w:val="24"/>
        </w:rPr>
      </w:pPr>
      <w:r w:rsidRPr="00010791">
        <w:rPr>
          <w:rFonts w:eastAsia="Yu Mincho"/>
          <w:sz w:val="24"/>
          <w:szCs w:val="24"/>
        </w:rPr>
        <w:lastRenderedPageBreak/>
        <w:t>2.</w:t>
      </w:r>
      <w:r w:rsidR="00AA26F8" w:rsidRPr="00010791">
        <w:rPr>
          <w:rFonts w:eastAsia="Yu Mincho"/>
          <w:sz w:val="24"/>
          <w:szCs w:val="24"/>
        </w:rPr>
        <w:t>7</w:t>
      </w:r>
      <w:r w:rsidRPr="00010791">
        <w:rPr>
          <w:rFonts w:eastAsia="Yu Mincho"/>
          <w:sz w:val="24"/>
          <w:szCs w:val="24"/>
        </w:rPr>
        <w:t>.</w:t>
      </w:r>
      <w:r w:rsidR="00E30B82" w:rsidRPr="00010791">
        <w:rPr>
          <w:rFonts w:eastAsia="Yu Mincho"/>
          <w:sz w:val="24"/>
          <w:szCs w:val="24"/>
        </w:rPr>
        <w:t>1</w:t>
      </w:r>
      <w:r w:rsidR="009A1947" w:rsidRPr="00010791">
        <w:rPr>
          <w:rFonts w:eastAsia="Yu Mincho"/>
          <w:sz w:val="24"/>
          <w:szCs w:val="24"/>
        </w:rPr>
        <w:t>0</w:t>
      </w:r>
      <w:r w:rsidRPr="00010791">
        <w:rPr>
          <w:rFonts w:eastAsia="Yu Mincho"/>
          <w:sz w:val="24"/>
          <w:szCs w:val="24"/>
        </w:rPr>
        <w:t xml:space="preserve"> Organizações da Sociedade Civil de Interesse Público - OSCIP, atuando nessa condição.</w:t>
      </w:r>
    </w:p>
    <w:p w14:paraId="403262C5" w14:textId="60F318D4" w:rsidR="003B1616" w:rsidRPr="00010791" w:rsidRDefault="003B1616" w:rsidP="00010791">
      <w:pPr>
        <w:widowControl w:val="0"/>
        <w:jc w:val="both"/>
        <w:rPr>
          <w:rFonts w:eastAsia="Yu Mincho"/>
          <w:sz w:val="24"/>
          <w:szCs w:val="24"/>
          <w:u w:val="single"/>
        </w:rPr>
      </w:pPr>
      <w:r w:rsidRPr="00010791">
        <w:rPr>
          <w:rFonts w:eastAsia="Yu Mincho"/>
          <w:sz w:val="24"/>
          <w:szCs w:val="24"/>
        </w:rPr>
        <w:t>2.</w:t>
      </w:r>
      <w:r w:rsidR="00AA26F8" w:rsidRPr="00010791">
        <w:rPr>
          <w:rFonts w:eastAsia="Yu Mincho"/>
          <w:sz w:val="24"/>
          <w:szCs w:val="24"/>
        </w:rPr>
        <w:t>7</w:t>
      </w:r>
      <w:r w:rsidRPr="00010791">
        <w:rPr>
          <w:rFonts w:eastAsia="Yu Mincho"/>
          <w:sz w:val="24"/>
          <w:szCs w:val="24"/>
        </w:rPr>
        <w:t>.1</w:t>
      </w:r>
      <w:r w:rsidR="009A1947" w:rsidRPr="00010791">
        <w:rPr>
          <w:rFonts w:eastAsia="Yu Mincho"/>
          <w:sz w:val="24"/>
          <w:szCs w:val="24"/>
        </w:rPr>
        <w:t>1</w:t>
      </w:r>
      <w:r w:rsidRPr="00010791">
        <w:rPr>
          <w:rFonts w:eastAsia="Yu Minch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010791">
          <w:rPr>
            <w:rFonts w:eastAsia="Yu Mincho"/>
            <w:sz w:val="24"/>
            <w:szCs w:val="24"/>
          </w:rPr>
          <w:t xml:space="preserve">§ 1º do </w:t>
        </w:r>
        <w:r w:rsidR="003A4B43">
          <w:rPr>
            <w:rFonts w:eastAsia="Yu Mincho"/>
            <w:sz w:val="24"/>
            <w:szCs w:val="24"/>
          </w:rPr>
          <w:t>A</w:t>
        </w:r>
        <w:r w:rsidRPr="00010791">
          <w:rPr>
            <w:rFonts w:eastAsia="Yu Mincho"/>
            <w:sz w:val="24"/>
            <w:szCs w:val="24"/>
          </w:rPr>
          <w:t>rtigo 9º da Lei Federal nº14.133/2021</w:t>
        </w:r>
      </w:hyperlink>
      <w:r w:rsidRPr="00010791">
        <w:rPr>
          <w:rFonts w:eastAsia="Yu Mincho"/>
          <w:sz w:val="24"/>
          <w:szCs w:val="24"/>
        </w:rPr>
        <w:t>.</w:t>
      </w:r>
    </w:p>
    <w:p w14:paraId="68040923" w14:textId="10C891D8" w:rsidR="003B1616" w:rsidRPr="00010791" w:rsidRDefault="003B1616" w:rsidP="00010791">
      <w:pPr>
        <w:widowControl w:val="0"/>
        <w:jc w:val="both"/>
        <w:rPr>
          <w:rFonts w:eastAsia="Yu Mincho"/>
          <w:sz w:val="24"/>
          <w:szCs w:val="24"/>
        </w:rPr>
      </w:pPr>
      <w:r w:rsidRPr="00010791">
        <w:rPr>
          <w:rFonts w:eastAsia="Yu Mincho"/>
          <w:sz w:val="24"/>
          <w:szCs w:val="24"/>
        </w:rPr>
        <w:t>2.</w:t>
      </w:r>
      <w:r w:rsidR="00AA26F8" w:rsidRPr="00010791">
        <w:rPr>
          <w:rFonts w:eastAsia="Yu Mincho"/>
          <w:sz w:val="24"/>
          <w:szCs w:val="24"/>
        </w:rPr>
        <w:t>7</w:t>
      </w:r>
      <w:r w:rsidRPr="00010791">
        <w:rPr>
          <w:rFonts w:eastAsia="Yu Mincho"/>
          <w:sz w:val="24"/>
          <w:szCs w:val="24"/>
        </w:rPr>
        <w:t>.1</w:t>
      </w:r>
      <w:r w:rsidR="009A1947" w:rsidRPr="00010791">
        <w:rPr>
          <w:rFonts w:eastAsia="Yu Mincho"/>
          <w:sz w:val="24"/>
          <w:szCs w:val="24"/>
        </w:rPr>
        <w:t>2</w:t>
      </w:r>
      <w:r w:rsidR="00E52EFC" w:rsidRPr="00010791">
        <w:rPr>
          <w:rFonts w:eastAsia="Yu Mincho"/>
          <w:sz w:val="24"/>
          <w:szCs w:val="24"/>
        </w:rPr>
        <w:t xml:space="preserve"> </w:t>
      </w:r>
      <w:r w:rsidRPr="00010791">
        <w:rPr>
          <w:rFonts w:eastAsia="Yu Mincho"/>
          <w:sz w:val="24"/>
          <w:szCs w:val="24"/>
        </w:rPr>
        <w:t>O impedimento de que trata o item 2.</w:t>
      </w:r>
      <w:r w:rsidR="00E2514A" w:rsidRPr="00010791">
        <w:rPr>
          <w:rFonts w:eastAsia="Yu Mincho"/>
          <w:sz w:val="24"/>
          <w:szCs w:val="24"/>
        </w:rPr>
        <w:t>7</w:t>
      </w:r>
      <w:r w:rsidRPr="00010791">
        <w:rPr>
          <w:rFonts w:eastAsia="Yu Mincho"/>
          <w:sz w:val="24"/>
          <w:szCs w:val="24"/>
        </w:rPr>
        <w:t>.</w:t>
      </w:r>
      <w:r w:rsidR="008F5DEB" w:rsidRPr="00010791">
        <w:rPr>
          <w:rFonts w:eastAsia="Yu Mincho"/>
          <w:sz w:val="24"/>
          <w:szCs w:val="24"/>
        </w:rPr>
        <w:t>4</w:t>
      </w:r>
      <w:r w:rsidRPr="00010791">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DF814B" w14:textId="1AAE5AD0" w:rsidR="003B1616" w:rsidRPr="00010791" w:rsidRDefault="003B1616" w:rsidP="00010791">
      <w:pPr>
        <w:widowControl w:val="0"/>
        <w:jc w:val="both"/>
        <w:rPr>
          <w:rFonts w:eastAsia="Yu Mincho"/>
          <w:sz w:val="24"/>
          <w:szCs w:val="24"/>
        </w:rPr>
      </w:pPr>
      <w:bookmarkStart w:id="12" w:name="art14§2"/>
      <w:bookmarkEnd w:id="12"/>
      <w:r w:rsidRPr="00010791">
        <w:rPr>
          <w:rFonts w:eastAsia="Yu Mincho"/>
          <w:sz w:val="24"/>
          <w:szCs w:val="24"/>
        </w:rPr>
        <w:t>2.</w:t>
      </w:r>
      <w:r w:rsidR="00E52EFC" w:rsidRPr="00010791">
        <w:rPr>
          <w:rFonts w:eastAsia="Yu Mincho"/>
          <w:sz w:val="24"/>
          <w:szCs w:val="24"/>
        </w:rPr>
        <w:t>7.1</w:t>
      </w:r>
      <w:r w:rsidR="009A1947" w:rsidRPr="00010791">
        <w:rPr>
          <w:rFonts w:eastAsia="Yu Mincho"/>
          <w:sz w:val="24"/>
          <w:szCs w:val="24"/>
        </w:rPr>
        <w:t>3</w:t>
      </w:r>
      <w:r w:rsidR="00E52EFC" w:rsidRPr="00010791">
        <w:rPr>
          <w:rFonts w:eastAsia="Yu Mincho"/>
          <w:sz w:val="24"/>
          <w:szCs w:val="24"/>
        </w:rPr>
        <w:t xml:space="preserve"> </w:t>
      </w:r>
      <w:r w:rsidRPr="00010791">
        <w:rPr>
          <w:rFonts w:eastAsia="Yu Mincho"/>
          <w:sz w:val="24"/>
          <w:szCs w:val="24"/>
        </w:rPr>
        <w:t>A critério da Administração e exclusivamente a seu serviço, o autor dos projetos e a empresa a que se referem os itens 2.</w:t>
      </w:r>
      <w:r w:rsidR="00F27F6D" w:rsidRPr="00010791">
        <w:rPr>
          <w:rFonts w:eastAsia="Yu Mincho"/>
          <w:sz w:val="24"/>
          <w:szCs w:val="24"/>
        </w:rPr>
        <w:t>7</w:t>
      </w:r>
      <w:r w:rsidRPr="00010791">
        <w:rPr>
          <w:rFonts w:eastAsia="Yu Mincho"/>
          <w:sz w:val="24"/>
          <w:szCs w:val="24"/>
        </w:rPr>
        <w:t>.2 e 2.</w:t>
      </w:r>
      <w:r w:rsidR="00F27F6D" w:rsidRPr="00010791">
        <w:rPr>
          <w:rFonts w:eastAsia="Yu Mincho"/>
          <w:sz w:val="24"/>
          <w:szCs w:val="24"/>
        </w:rPr>
        <w:t>7</w:t>
      </w:r>
      <w:r w:rsidRPr="00010791">
        <w:rPr>
          <w:rFonts w:eastAsia="Yu Mincho"/>
          <w:sz w:val="24"/>
          <w:szCs w:val="24"/>
        </w:rPr>
        <w:t>.3 poderão participar no apoio das atividades de planejamento da contratação, de execução da licitação ou de gestão do contrato, desde que sob supervisão exclusiva de agentes públicos do órgão ou entidade.</w:t>
      </w:r>
    </w:p>
    <w:p w14:paraId="02700493" w14:textId="5068E78B" w:rsidR="003B1616" w:rsidRPr="00010791" w:rsidRDefault="003B1616" w:rsidP="00010791">
      <w:pPr>
        <w:widowControl w:val="0"/>
        <w:jc w:val="both"/>
        <w:rPr>
          <w:rFonts w:eastAsia="Yu Mincho"/>
          <w:sz w:val="24"/>
          <w:szCs w:val="24"/>
        </w:rPr>
      </w:pPr>
      <w:bookmarkStart w:id="13" w:name="art14§3"/>
      <w:bookmarkEnd w:id="13"/>
      <w:r w:rsidRPr="00010791">
        <w:rPr>
          <w:rFonts w:eastAsia="Yu Mincho"/>
          <w:sz w:val="24"/>
          <w:szCs w:val="24"/>
        </w:rPr>
        <w:t>2.</w:t>
      </w:r>
      <w:r w:rsidR="00E52EFC" w:rsidRPr="00010791">
        <w:rPr>
          <w:rFonts w:eastAsia="Yu Mincho"/>
          <w:sz w:val="24"/>
          <w:szCs w:val="24"/>
        </w:rPr>
        <w:t>7.1</w:t>
      </w:r>
      <w:r w:rsidR="009A1947" w:rsidRPr="00010791">
        <w:rPr>
          <w:rFonts w:eastAsia="Yu Mincho"/>
          <w:sz w:val="24"/>
          <w:szCs w:val="24"/>
        </w:rPr>
        <w:t>4</w:t>
      </w:r>
      <w:r w:rsidR="00E52EFC" w:rsidRPr="00010791">
        <w:rPr>
          <w:rFonts w:eastAsia="Yu Mincho"/>
          <w:sz w:val="24"/>
          <w:szCs w:val="24"/>
        </w:rPr>
        <w:t xml:space="preserve"> </w:t>
      </w:r>
      <w:r w:rsidRPr="00010791">
        <w:rPr>
          <w:rFonts w:eastAsia="Yu Mincho"/>
          <w:sz w:val="24"/>
          <w:szCs w:val="24"/>
        </w:rPr>
        <w:t>Equiparam-se aos autores do projeto as empresas integrantes do mesmo grupo econômico.</w:t>
      </w:r>
    </w:p>
    <w:p w14:paraId="1E6C254A" w14:textId="648B047B" w:rsidR="003B1616" w:rsidRPr="00010791" w:rsidRDefault="003B1616" w:rsidP="00010791">
      <w:pPr>
        <w:widowControl w:val="0"/>
        <w:jc w:val="both"/>
        <w:rPr>
          <w:rFonts w:eastAsia="Yu Mincho"/>
          <w:sz w:val="24"/>
          <w:szCs w:val="24"/>
        </w:rPr>
      </w:pPr>
      <w:bookmarkStart w:id="14" w:name="art14§4"/>
      <w:bookmarkEnd w:id="14"/>
      <w:r w:rsidRPr="00010791">
        <w:rPr>
          <w:rFonts w:eastAsia="Yu Mincho"/>
          <w:sz w:val="24"/>
          <w:szCs w:val="24"/>
        </w:rPr>
        <w:t>2.</w:t>
      </w:r>
      <w:r w:rsidR="00E52EFC" w:rsidRPr="00010791">
        <w:rPr>
          <w:rFonts w:eastAsia="Yu Mincho"/>
          <w:sz w:val="24"/>
          <w:szCs w:val="24"/>
        </w:rPr>
        <w:t>7.1</w:t>
      </w:r>
      <w:r w:rsidR="009A1947" w:rsidRPr="00010791">
        <w:rPr>
          <w:rFonts w:eastAsia="Yu Mincho"/>
          <w:sz w:val="24"/>
          <w:szCs w:val="24"/>
        </w:rPr>
        <w:t>5</w:t>
      </w:r>
      <w:r w:rsidR="00E52EFC" w:rsidRPr="00010791">
        <w:rPr>
          <w:rFonts w:eastAsia="Yu Mincho"/>
          <w:sz w:val="24"/>
          <w:szCs w:val="24"/>
        </w:rPr>
        <w:t xml:space="preserve"> </w:t>
      </w:r>
      <w:r w:rsidRPr="00010791">
        <w:rPr>
          <w:rFonts w:eastAsia="Yu Mincho"/>
          <w:sz w:val="24"/>
          <w:szCs w:val="24"/>
        </w:rPr>
        <w:t>O disposto nos itens 2.</w:t>
      </w:r>
      <w:r w:rsidR="00E438D7" w:rsidRPr="00010791">
        <w:rPr>
          <w:rFonts w:eastAsia="Yu Mincho"/>
          <w:sz w:val="24"/>
          <w:szCs w:val="24"/>
        </w:rPr>
        <w:t>7</w:t>
      </w:r>
      <w:r w:rsidRPr="00010791">
        <w:rPr>
          <w:rFonts w:eastAsia="Yu Mincho"/>
          <w:sz w:val="24"/>
          <w:szCs w:val="24"/>
        </w:rPr>
        <w:t>.2 e 2.</w:t>
      </w:r>
      <w:r w:rsidR="00E438D7" w:rsidRPr="00010791">
        <w:rPr>
          <w:rFonts w:eastAsia="Yu Mincho"/>
          <w:sz w:val="24"/>
          <w:szCs w:val="24"/>
        </w:rPr>
        <w:t>7</w:t>
      </w:r>
      <w:r w:rsidRPr="00010791">
        <w:rPr>
          <w:rFonts w:eastAsia="Yu Mincho"/>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35DF4FF8" w14:textId="2C0592CC" w:rsidR="003B1616" w:rsidRPr="00010791" w:rsidRDefault="003B1616" w:rsidP="00010791">
      <w:pPr>
        <w:widowControl w:val="0"/>
        <w:jc w:val="both"/>
        <w:rPr>
          <w:rFonts w:eastAsia="Yu Mincho"/>
          <w:sz w:val="24"/>
          <w:szCs w:val="24"/>
          <w:u w:val="single"/>
        </w:rPr>
      </w:pPr>
      <w:bookmarkStart w:id="15" w:name="art14§5"/>
      <w:bookmarkEnd w:id="15"/>
      <w:r w:rsidRPr="00010791">
        <w:rPr>
          <w:rFonts w:eastAsia="Yu Mincho"/>
          <w:sz w:val="24"/>
          <w:szCs w:val="24"/>
        </w:rPr>
        <w:t>2.</w:t>
      </w:r>
      <w:r w:rsidR="00E52EFC" w:rsidRPr="00010791">
        <w:rPr>
          <w:rFonts w:eastAsia="Yu Mincho"/>
          <w:sz w:val="24"/>
          <w:szCs w:val="24"/>
        </w:rPr>
        <w:t>7.1</w:t>
      </w:r>
      <w:r w:rsidR="009A1947" w:rsidRPr="00010791">
        <w:rPr>
          <w:rFonts w:eastAsia="Yu Mincho"/>
          <w:sz w:val="24"/>
          <w:szCs w:val="24"/>
        </w:rPr>
        <w:t>6</w:t>
      </w:r>
      <w:r w:rsidR="00E52EFC" w:rsidRPr="00010791">
        <w:rPr>
          <w:rFonts w:eastAsia="Yu Mincho"/>
          <w:sz w:val="24"/>
          <w:szCs w:val="24"/>
        </w:rPr>
        <w:t xml:space="preserve"> </w:t>
      </w:r>
      <w:r w:rsidRPr="00010791">
        <w:rPr>
          <w:rFonts w:eastAsia="Yu Minch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010791">
          <w:rPr>
            <w:rFonts w:eastAsia="Yu Mincho"/>
            <w:sz w:val="24"/>
            <w:szCs w:val="24"/>
          </w:rPr>
          <w:t>Lei Federal nº14.133/2021</w:t>
        </w:r>
      </w:hyperlink>
      <w:r w:rsidRPr="00010791">
        <w:rPr>
          <w:rFonts w:eastAsia="Yu Mincho"/>
          <w:sz w:val="24"/>
          <w:szCs w:val="24"/>
        </w:rPr>
        <w:t>.</w:t>
      </w:r>
    </w:p>
    <w:p w14:paraId="311CCD5A" w14:textId="155E2AE8"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2.8. </w:t>
      </w:r>
      <w:r w:rsidR="00E45064" w:rsidRPr="00010791">
        <w:rPr>
          <w:sz w:val="24"/>
          <w:szCs w:val="24"/>
          <w:lang w:eastAsia="zh-CN"/>
        </w:rPr>
        <w:t>Para o</w:t>
      </w:r>
      <w:r w:rsidRPr="00010791">
        <w:rPr>
          <w:sz w:val="24"/>
          <w:szCs w:val="24"/>
          <w:lang w:eastAsia="zh-CN"/>
        </w:rPr>
        <w:t xml:space="preserve"> processo de credenciamento,</w:t>
      </w:r>
      <w:r w:rsidR="00E45064" w:rsidRPr="00010791">
        <w:rPr>
          <w:sz w:val="24"/>
          <w:szCs w:val="24"/>
          <w:lang w:eastAsia="zh-CN"/>
        </w:rPr>
        <w:t xml:space="preserve"> os interessados deverão apresentar</w:t>
      </w:r>
      <w:r w:rsidRPr="00010791">
        <w:rPr>
          <w:sz w:val="24"/>
          <w:szCs w:val="24"/>
          <w:lang w:eastAsia="zh-CN"/>
        </w:rPr>
        <w:t xml:space="preserve"> toda a documentação exigida, e implica aceitação integral e irrestrita das condições estabelecidas neste Edital, seus anexos e atos normativos pertinentes expedidos pela Administração, independente de declaração expressa. </w:t>
      </w:r>
    </w:p>
    <w:p w14:paraId="38FEC2B9" w14:textId="0B46BA55"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2.9. Os interessados habilitados após análise da documentação apresentada poderão ser </w:t>
      </w:r>
      <w:r w:rsidR="00CD1A5C" w:rsidRPr="00010791">
        <w:rPr>
          <w:sz w:val="24"/>
          <w:szCs w:val="24"/>
          <w:lang w:eastAsia="zh-CN"/>
        </w:rPr>
        <w:t>CREDENCIADO</w:t>
      </w:r>
      <w:r w:rsidR="003434D3" w:rsidRPr="00010791">
        <w:rPr>
          <w:sz w:val="24"/>
          <w:szCs w:val="24"/>
          <w:lang w:eastAsia="zh-CN"/>
        </w:rPr>
        <w:t>S</w:t>
      </w:r>
      <w:r w:rsidRPr="00010791">
        <w:rPr>
          <w:sz w:val="24"/>
          <w:szCs w:val="24"/>
          <w:lang w:eastAsia="zh-CN"/>
        </w:rPr>
        <w:t>, mediante constatação do preenchimento dos requisitos exigidos no presente Edital e seus anexos.</w:t>
      </w:r>
    </w:p>
    <w:p w14:paraId="2081028F" w14:textId="77777777" w:rsidR="00DA773E" w:rsidRPr="00010791" w:rsidRDefault="00DA773E" w:rsidP="00010791">
      <w:pPr>
        <w:widowControl w:val="0"/>
        <w:tabs>
          <w:tab w:val="left" w:pos="1134"/>
        </w:tabs>
        <w:jc w:val="both"/>
        <w:rPr>
          <w:sz w:val="24"/>
          <w:szCs w:val="24"/>
          <w:lang w:eastAsia="zh-CN"/>
        </w:rPr>
      </w:pPr>
    </w:p>
    <w:p w14:paraId="104BE924" w14:textId="06FC801F" w:rsidR="00DA773E" w:rsidRPr="00010791" w:rsidRDefault="00DA773E" w:rsidP="00010791">
      <w:pPr>
        <w:widowControl w:val="0"/>
        <w:tabs>
          <w:tab w:val="left" w:pos="4253"/>
        </w:tabs>
        <w:jc w:val="both"/>
        <w:rPr>
          <w:sz w:val="24"/>
          <w:szCs w:val="24"/>
          <w:lang w:eastAsia="zh-CN"/>
        </w:rPr>
      </w:pPr>
      <w:r w:rsidRPr="00010791">
        <w:rPr>
          <w:b/>
          <w:bCs/>
          <w:sz w:val="24"/>
          <w:szCs w:val="24"/>
          <w:lang w:eastAsia="zh-CN"/>
        </w:rPr>
        <w:t>3. DOCUMENTOS PARA CREDENCIAMENTO</w:t>
      </w:r>
    </w:p>
    <w:p w14:paraId="4B3BBE9A" w14:textId="459FC0BA" w:rsidR="00DA773E" w:rsidRDefault="00DA773E" w:rsidP="00010791">
      <w:pPr>
        <w:widowControl w:val="0"/>
        <w:tabs>
          <w:tab w:val="left" w:pos="1134"/>
        </w:tabs>
        <w:jc w:val="both"/>
        <w:rPr>
          <w:sz w:val="24"/>
          <w:szCs w:val="24"/>
          <w:lang w:eastAsia="zh-CN"/>
        </w:rPr>
      </w:pPr>
      <w:r w:rsidRPr="00E742B1">
        <w:rPr>
          <w:b/>
          <w:bCs/>
          <w:sz w:val="24"/>
          <w:szCs w:val="24"/>
          <w:lang w:eastAsia="zh-CN"/>
        </w:rPr>
        <w:t>3.1.</w:t>
      </w:r>
      <w:r w:rsidRPr="00010791">
        <w:rPr>
          <w:sz w:val="24"/>
          <w:szCs w:val="24"/>
          <w:lang w:eastAsia="zh-CN"/>
        </w:rPr>
        <w:t xml:space="preserve"> </w:t>
      </w:r>
      <w:r w:rsidRPr="00E742B1">
        <w:rPr>
          <w:sz w:val="24"/>
          <w:szCs w:val="24"/>
          <w:lang w:eastAsia="zh-CN"/>
        </w:rPr>
        <w:t>As pessoas jurídicas deverão</w:t>
      </w:r>
      <w:r w:rsidRPr="00010791">
        <w:rPr>
          <w:sz w:val="24"/>
          <w:szCs w:val="24"/>
          <w:lang w:eastAsia="zh-CN"/>
        </w:rPr>
        <w:t xml:space="preserve"> apresentar os seguintes documentos:</w:t>
      </w:r>
    </w:p>
    <w:p w14:paraId="031BBE99" w14:textId="77777777" w:rsidR="007B56E2" w:rsidRPr="00010791" w:rsidRDefault="007B56E2" w:rsidP="00010791">
      <w:pPr>
        <w:widowControl w:val="0"/>
        <w:tabs>
          <w:tab w:val="left" w:pos="1134"/>
        </w:tabs>
        <w:jc w:val="both"/>
        <w:rPr>
          <w:sz w:val="24"/>
          <w:szCs w:val="24"/>
          <w:lang w:eastAsia="zh-CN"/>
        </w:rPr>
      </w:pPr>
    </w:p>
    <w:p w14:paraId="4E0C0072" w14:textId="3EAA5646" w:rsidR="00DA773E" w:rsidRPr="00010791" w:rsidRDefault="00DA773E" w:rsidP="00010791">
      <w:pPr>
        <w:widowControl w:val="0"/>
        <w:jc w:val="both"/>
        <w:rPr>
          <w:b/>
          <w:bCs/>
          <w:sz w:val="24"/>
          <w:szCs w:val="24"/>
        </w:rPr>
      </w:pPr>
      <w:r w:rsidRPr="00010791">
        <w:rPr>
          <w:b/>
          <w:bCs/>
          <w:sz w:val="24"/>
          <w:szCs w:val="24"/>
        </w:rPr>
        <w:t xml:space="preserve">3.1.1. Habilitação Jurídica: </w:t>
      </w:r>
    </w:p>
    <w:p w14:paraId="3D7A01D6" w14:textId="77777777" w:rsidR="00DA773E" w:rsidRPr="00010791" w:rsidRDefault="00DA773E" w:rsidP="00010791">
      <w:pPr>
        <w:widowControl w:val="0"/>
        <w:jc w:val="both"/>
        <w:rPr>
          <w:sz w:val="24"/>
          <w:szCs w:val="24"/>
        </w:rPr>
      </w:pPr>
      <w:r w:rsidRPr="00010791">
        <w:rPr>
          <w:sz w:val="24"/>
          <w:szCs w:val="24"/>
        </w:rPr>
        <w:t>a) Carteira de identidade dos sócios;</w:t>
      </w:r>
    </w:p>
    <w:p w14:paraId="0CA54237" w14:textId="77777777" w:rsidR="00DA773E" w:rsidRPr="00010791" w:rsidRDefault="00DA773E" w:rsidP="00010791">
      <w:pPr>
        <w:widowControl w:val="0"/>
        <w:jc w:val="both"/>
        <w:rPr>
          <w:sz w:val="24"/>
          <w:szCs w:val="24"/>
        </w:rPr>
      </w:pPr>
      <w:r w:rsidRPr="00010791">
        <w:rPr>
          <w:sz w:val="24"/>
          <w:szCs w:val="24"/>
        </w:rPr>
        <w:t>b) Registro Comercial, no caso de empresa Individual;</w:t>
      </w:r>
    </w:p>
    <w:p w14:paraId="3AE9F8CB" w14:textId="77777777" w:rsidR="00DA773E" w:rsidRPr="00010791" w:rsidRDefault="00DA773E" w:rsidP="00010791">
      <w:pPr>
        <w:widowControl w:val="0"/>
        <w:jc w:val="both"/>
        <w:rPr>
          <w:sz w:val="24"/>
          <w:szCs w:val="24"/>
        </w:rPr>
      </w:pPr>
      <w:r w:rsidRPr="00010791">
        <w:rPr>
          <w:sz w:val="24"/>
          <w:szCs w:val="24"/>
        </w:rPr>
        <w:t>c) Ato Constitutivo, Estatuto ou Contrato Social em vigor, devidamente registrado, em se tratando de Sociedades Comerciais, e, no caso de Sociedades por Ações, acompanhado de documentos de eleição de seus administradores;</w:t>
      </w:r>
    </w:p>
    <w:p w14:paraId="3CFA6228" w14:textId="77777777" w:rsidR="00DA773E" w:rsidRPr="00010791" w:rsidRDefault="00DA773E" w:rsidP="00010791">
      <w:pPr>
        <w:widowControl w:val="0"/>
        <w:jc w:val="both"/>
        <w:rPr>
          <w:sz w:val="24"/>
          <w:szCs w:val="24"/>
        </w:rPr>
      </w:pPr>
      <w:r w:rsidRPr="00010791">
        <w:rPr>
          <w:sz w:val="24"/>
          <w:szCs w:val="24"/>
        </w:rPr>
        <w:t>d) Inscrição do ato constitutivo, no caso de sociedades civis, acompanhada de prova da diretoria em exercício;</w:t>
      </w:r>
    </w:p>
    <w:p w14:paraId="6C946D46" w14:textId="77777777" w:rsidR="00DA773E" w:rsidRPr="00010791" w:rsidRDefault="00DA773E" w:rsidP="00010791">
      <w:pPr>
        <w:widowControl w:val="0"/>
        <w:jc w:val="both"/>
        <w:rPr>
          <w:sz w:val="24"/>
          <w:szCs w:val="24"/>
        </w:rPr>
      </w:pPr>
      <w:r w:rsidRPr="00010791">
        <w:rPr>
          <w:sz w:val="24"/>
          <w:szCs w:val="24"/>
        </w:rPr>
        <w:t xml:space="preserve">e) Decreto de autorização, em se tratando de empresa ou sociedade estrangeira em funcionamento no País e ato de registro ou autorização para funcionamento expedido pelo órgão competente, quando a atividade assim o exigir. </w:t>
      </w:r>
    </w:p>
    <w:p w14:paraId="153100FB" w14:textId="3414CB66" w:rsidR="00DA773E" w:rsidRDefault="00DA773E" w:rsidP="00010791">
      <w:pPr>
        <w:widowControl w:val="0"/>
        <w:jc w:val="both"/>
        <w:rPr>
          <w:sz w:val="24"/>
          <w:szCs w:val="24"/>
        </w:rPr>
      </w:pPr>
      <w:r w:rsidRPr="00010791">
        <w:rPr>
          <w:sz w:val="24"/>
          <w:szCs w:val="24"/>
        </w:rPr>
        <w:t xml:space="preserve">Nota (01): os documentos das alíneas “b” e “c” deverão estar acompanhados de todas as alterações ou da consolidação respectiva. </w:t>
      </w:r>
    </w:p>
    <w:p w14:paraId="1CCBC80C" w14:textId="50C62C7B" w:rsidR="00DE471B" w:rsidRDefault="00DE471B" w:rsidP="00010791">
      <w:pPr>
        <w:widowControl w:val="0"/>
        <w:jc w:val="both"/>
        <w:rPr>
          <w:sz w:val="24"/>
          <w:szCs w:val="24"/>
        </w:rPr>
      </w:pPr>
    </w:p>
    <w:p w14:paraId="5DA54665" w14:textId="77777777" w:rsidR="00DE471B" w:rsidRPr="00010791" w:rsidRDefault="00DE471B" w:rsidP="00010791">
      <w:pPr>
        <w:widowControl w:val="0"/>
        <w:jc w:val="both"/>
        <w:rPr>
          <w:sz w:val="24"/>
          <w:szCs w:val="24"/>
        </w:rPr>
      </w:pPr>
    </w:p>
    <w:p w14:paraId="61D35C52" w14:textId="77777777" w:rsidR="00B3671E" w:rsidRPr="00010791" w:rsidRDefault="00B3671E" w:rsidP="00010791">
      <w:pPr>
        <w:widowControl w:val="0"/>
        <w:jc w:val="both"/>
        <w:rPr>
          <w:b/>
          <w:sz w:val="24"/>
          <w:szCs w:val="24"/>
        </w:rPr>
      </w:pPr>
    </w:p>
    <w:p w14:paraId="13FF5C0D" w14:textId="48ED9CBC" w:rsidR="00DA773E" w:rsidRPr="00010791" w:rsidRDefault="00DA773E" w:rsidP="00010791">
      <w:pPr>
        <w:widowControl w:val="0"/>
        <w:jc w:val="both"/>
        <w:rPr>
          <w:b/>
          <w:sz w:val="24"/>
          <w:szCs w:val="24"/>
        </w:rPr>
      </w:pPr>
      <w:r w:rsidRPr="00010791">
        <w:rPr>
          <w:b/>
          <w:sz w:val="24"/>
          <w:szCs w:val="24"/>
        </w:rPr>
        <w:lastRenderedPageBreak/>
        <w:t>3.1.2. Regularidade Fiscal</w:t>
      </w:r>
      <w:r w:rsidR="00D33371" w:rsidRPr="00010791">
        <w:rPr>
          <w:b/>
          <w:sz w:val="24"/>
          <w:szCs w:val="24"/>
        </w:rPr>
        <w:t xml:space="preserve">, Social </w:t>
      </w:r>
      <w:r w:rsidRPr="00010791">
        <w:rPr>
          <w:b/>
          <w:sz w:val="24"/>
          <w:szCs w:val="24"/>
        </w:rPr>
        <w:t>e Trabalhista:</w:t>
      </w:r>
    </w:p>
    <w:p w14:paraId="519A65C9" w14:textId="77777777" w:rsidR="0033446A" w:rsidRPr="00010791" w:rsidRDefault="0033446A" w:rsidP="00010791">
      <w:pPr>
        <w:widowControl w:val="0"/>
        <w:jc w:val="both"/>
        <w:rPr>
          <w:rFonts w:eastAsia="Yu Mincho"/>
          <w:sz w:val="24"/>
          <w:szCs w:val="24"/>
        </w:rPr>
      </w:pPr>
      <w:r w:rsidRPr="00010791">
        <w:rPr>
          <w:rFonts w:eastAsia="Yu Mincho"/>
          <w:sz w:val="24"/>
          <w:szCs w:val="24"/>
        </w:rPr>
        <w:t>a) Inscrição no Cadastro Nacional da Pessoa Jurídica (CNPJ).</w:t>
      </w:r>
    </w:p>
    <w:p w14:paraId="2B3FB46D" w14:textId="3878D4D0" w:rsidR="0033446A" w:rsidRPr="00010791" w:rsidRDefault="0033446A" w:rsidP="00010791">
      <w:pPr>
        <w:widowControl w:val="0"/>
        <w:jc w:val="both"/>
        <w:rPr>
          <w:rFonts w:eastAsia="Yu Mincho"/>
          <w:sz w:val="24"/>
          <w:szCs w:val="24"/>
        </w:rPr>
      </w:pPr>
      <w:bookmarkStart w:id="16" w:name="art68ii"/>
      <w:bookmarkEnd w:id="16"/>
      <w:r w:rsidRPr="00010791">
        <w:rPr>
          <w:rFonts w:eastAsia="Yu Mincho"/>
          <w:sz w:val="24"/>
          <w:szCs w:val="24"/>
        </w:rPr>
        <w:t xml:space="preserve">b) Inscrição no cadastro de contribuintes estadual e/ou municipal, se houver, relativo ao domicílio ou sede do licitante, pertinente ao seu ramo de atividade e compatível com o objeto do </w:t>
      </w:r>
      <w:r w:rsidR="00893851" w:rsidRPr="00010791">
        <w:rPr>
          <w:rFonts w:eastAsia="Yu Mincho"/>
          <w:sz w:val="24"/>
          <w:szCs w:val="24"/>
        </w:rPr>
        <w:t>contratual</w:t>
      </w:r>
      <w:r w:rsidRPr="00010791">
        <w:rPr>
          <w:rFonts w:eastAsia="Yu Mincho"/>
          <w:sz w:val="24"/>
          <w:szCs w:val="24"/>
        </w:rPr>
        <w:t>.</w:t>
      </w:r>
    </w:p>
    <w:p w14:paraId="45F97C5C" w14:textId="379144BE" w:rsidR="0033446A" w:rsidRPr="00010791" w:rsidRDefault="0033446A" w:rsidP="00010791">
      <w:pPr>
        <w:widowControl w:val="0"/>
        <w:jc w:val="both"/>
        <w:rPr>
          <w:rFonts w:eastAsia="Yu Mincho"/>
          <w:sz w:val="24"/>
          <w:szCs w:val="24"/>
        </w:rPr>
      </w:pPr>
      <w:r w:rsidRPr="00010791">
        <w:rPr>
          <w:rFonts w:eastAsia="Yu Mincho"/>
          <w:sz w:val="24"/>
          <w:szCs w:val="24"/>
        </w:rPr>
        <w:t xml:space="preserve">c) </w:t>
      </w:r>
      <w:r w:rsidRPr="00010791">
        <w:rPr>
          <w:bCs/>
          <w:sz w:val="24"/>
          <w:szCs w:val="24"/>
        </w:rPr>
        <w:t>Prova de regularidade com a Fazenda Municipal do domicílio ou sede do licitante</w:t>
      </w:r>
      <w:r w:rsidR="00893851" w:rsidRPr="00010791">
        <w:rPr>
          <w:bCs/>
          <w:sz w:val="24"/>
          <w:szCs w:val="24"/>
        </w:rPr>
        <w:t>.</w:t>
      </w:r>
    </w:p>
    <w:p w14:paraId="0F24A932" w14:textId="3471A28F" w:rsidR="0033446A" w:rsidRPr="00010791" w:rsidRDefault="0033446A" w:rsidP="00010791">
      <w:pPr>
        <w:widowControl w:val="0"/>
        <w:jc w:val="both"/>
        <w:rPr>
          <w:bCs/>
          <w:sz w:val="24"/>
          <w:szCs w:val="24"/>
        </w:rPr>
      </w:pPr>
      <w:r w:rsidRPr="00010791">
        <w:rPr>
          <w:bCs/>
          <w:sz w:val="24"/>
          <w:szCs w:val="24"/>
        </w:rPr>
        <w:t>d) Prova de regularidade com a Fazenda Estadual do domicílio ou sede do licitante</w:t>
      </w:r>
      <w:r w:rsidR="00893851" w:rsidRPr="00010791">
        <w:rPr>
          <w:bCs/>
          <w:sz w:val="24"/>
          <w:szCs w:val="24"/>
        </w:rPr>
        <w:t>.</w:t>
      </w:r>
      <w:r w:rsidRPr="00010791">
        <w:rPr>
          <w:bCs/>
          <w:sz w:val="24"/>
          <w:szCs w:val="24"/>
        </w:rPr>
        <w:t xml:space="preserve"> </w:t>
      </w:r>
    </w:p>
    <w:p w14:paraId="0C7B997E" w14:textId="2F6E669A" w:rsidR="0033446A" w:rsidRPr="00010791" w:rsidRDefault="0033446A" w:rsidP="00010791">
      <w:pPr>
        <w:widowControl w:val="0"/>
        <w:jc w:val="both"/>
        <w:rPr>
          <w:bCs/>
          <w:sz w:val="24"/>
          <w:szCs w:val="24"/>
        </w:rPr>
      </w:pPr>
      <w:r w:rsidRPr="00010791">
        <w:rPr>
          <w:bCs/>
          <w:sz w:val="24"/>
          <w:szCs w:val="24"/>
        </w:rPr>
        <w:t>e) Prova de regularidade com a Fazenda Federal</w:t>
      </w:r>
      <w:r w:rsidR="00E251F6" w:rsidRPr="00010791">
        <w:rPr>
          <w:bCs/>
          <w:sz w:val="24"/>
          <w:szCs w:val="24"/>
        </w:rPr>
        <w:t>.</w:t>
      </w:r>
    </w:p>
    <w:p w14:paraId="7CBC1E55" w14:textId="77777777" w:rsidR="0033446A" w:rsidRPr="00010791" w:rsidRDefault="0033446A" w:rsidP="00010791">
      <w:pPr>
        <w:widowControl w:val="0"/>
        <w:jc w:val="both"/>
        <w:rPr>
          <w:bCs/>
          <w:sz w:val="24"/>
          <w:szCs w:val="24"/>
        </w:rPr>
      </w:pPr>
      <w:r w:rsidRPr="00010791">
        <w:rPr>
          <w:bCs/>
          <w:sz w:val="24"/>
          <w:szCs w:val="24"/>
        </w:rPr>
        <w:t xml:space="preserve">f) Prova de Regularidade relativa ao Fundo de Garantia por Tempo de Serviço (FGTS), demonstrando situação regular no cumprimento dos encargos sociais instituídos por Lei. </w:t>
      </w:r>
    </w:p>
    <w:p w14:paraId="57E49F7C" w14:textId="77777777" w:rsidR="0033446A" w:rsidRPr="00010791" w:rsidRDefault="0033446A" w:rsidP="00010791">
      <w:pPr>
        <w:widowControl w:val="0"/>
        <w:jc w:val="both"/>
        <w:rPr>
          <w:rFonts w:eastAsia="Yu Mincho"/>
          <w:sz w:val="24"/>
          <w:szCs w:val="24"/>
        </w:rPr>
      </w:pPr>
      <w:r w:rsidRPr="00010791">
        <w:rPr>
          <w:bCs/>
          <w:sz w:val="24"/>
          <w:szCs w:val="24"/>
        </w:rPr>
        <w:t>g) Prova de inexistência de débitos inadimplidos perante a Justiça do Trabalho, mediante a apresentação de certidão negativa Certidão Negativa de Débitos Trabalhistas - CNDT.</w:t>
      </w:r>
    </w:p>
    <w:p w14:paraId="33EE21FB" w14:textId="77777777" w:rsidR="0033446A" w:rsidRPr="00010791" w:rsidRDefault="0033446A" w:rsidP="00010791">
      <w:pPr>
        <w:widowControl w:val="0"/>
        <w:jc w:val="both"/>
        <w:rPr>
          <w:b/>
          <w:sz w:val="24"/>
          <w:szCs w:val="24"/>
        </w:rPr>
      </w:pPr>
      <w:bookmarkStart w:id="17" w:name="art68iii"/>
      <w:bookmarkStart w:id="18" w:name="art68vi"/>
      <w:bookmarkEnd w:id="17"/>
      <w:bookmarkEnd w:id="18"/>
    </w:p>
    <w:p w14:paraId="669487FA" w14:textId="21D8A86E" w:rsidR="00DA773E" w:rsidRPr="00010791" w:rsidRDefault="00DA773E" w:rsidP="00010791">
      <w:pPr>
        <w:widowControl w:val="0"/>
        <w:jc w:val="both"/>
        <w:rPr>
          <w:b/>
          <w:sz w:val="24"/>
          <w:szCs w:val="24"/>
        </w:rPr>
      </w:pPr>
      <w:r w:rsidRPr="00010791">
        <w:rPr>
          <w:b/>
          <w:sz w:val="24"/>
          <w:szCs w:val="24"/>
        </w:rPr>
        <w:t xml:space="preserve">3.1.3. Qualificação Econômica </w:t>
      </w:r>
      <w:r w:rsidR="00E251F6" w:rsidRPr="00010791">
        <w:rPr>
          <w:b/>
          <w:sz w:val="24"/>
          <w:szCs w:val="24"/>
        </w:rPr>
        <w:t>-</w:t>
      </w:r>
      <w:r w:rsidRPr="00010791">
        <w:rPr>
          <w:b/>
          <w:sz w:val="24"/>
          <w:szCs w:val="24"/>
        </w:rPr>
        <w:t xml:space="preserve"> Financeira:</w:t>
      </w:r>
    </w:p>
    <w:p w14:paraId="759A61E4" w14:textId="0BDDB72E" w:rsidR="00B3671E" w:rsidRDefault="00DA773E" w:rsidP="00010791">
      <w:pPr>
        <w:widowControl w:val="0"/>
        <w:jc w:val="both"/>
        <w:rPr>
          <w:rFonts w:eastAsia="Yu Mincho"/>
          <w:sz w:val="24"/>
          <w:szCs w:val="24"/>
        </w:rPr>
      </w:pPr>
      <w:r w:rsidRPr="00010791">
        <w:rPr>
          <w:bCs/>
          <w:sz w:val="24"/>
          <w:szCs w:val="24"/>
        </w:rPr>
        <w:t xml:space="preserve">a) </w:t>
      </w:r>
      <w:r w:rsidR="00651D20" w:rsidRPr="00010791">
        <w:rPr>
          <w:rFonts w:eastAsia="Yu Mincho"/>
          <w:sz w:val="24"/>
          <w:szCs w:val="24"/>
        </w:rPr>
        <w:t>Certidão negativa de feitos sobre falência expedida pelo distribuidor da sede do licitante, em prazo não superior a 90 (noventa) dias da data designada para a apresentação do documento, salvo quando o distribuidor informar na certidão a validade.</w:t>
      </w:r>
    </w:p>
    <w:p w14:paraId="6A41546C" w14:textId="77777777" w:rsidR="007B56E2" w:rsidRPr="00010791" w:rsidRDefault="007B56E2" w:rsidP="00010791">
      <w:pPr>
        <w:widowControl w:val="0"/>
        <w:jc w:val="both"/>
        <w:rPr>
          <w:rFonts w:eastAsia="Yu Mincho"/>
          <w:sz w:val="24"/>
          <w:szCs w:val="24"/>
        </w:rPr>
      </w:pPr>
    </w:p>
    <w:p w14:paraId="63C0A416" w14:textId="613CD3E8" w:rsidR="00DA773E" w:rsidRPr="00010791" w:rsidRDefault="00DA773E" w:rsidP="00010791">
      <w:pPr>
        <w:widowControl w:val="0"/>
        <w:jc w:val="both"/>
        <w:rPr>
          <w:b/>
          <w:bCs/>
          <w:sz w:val="24"/>
          <w:szCs w:val="24"/>
        </w:rPr>
      </w:pPr>
      <w:r w:rsidRPr="00010791">
        <w:rPr>
          <w:b/>
          <w:bCs/>
          <w:sz w:val="24"/>
          <w:szCs w:val="24"/>
        </w:rPr>
        <w:t>3.1.4. Qualificação Técnica:</w:t>
      </w:r>
    </w:p>
    <w:p w14:paraId="7063BF13" w14:textId="77777777" w:rsidR="00DA773E" w:rsidRPr="00010791" w:rsidRDefault="00DA773E" w:rsidP="00010791">
      <w:pPr>
        <w:widowControl w:val="0"/>
        <w:jc w:val="both"/>
        <w:rPr>
          <w:bCs/>
          <w:sz w:val="24"/>
          <w:szCs w:val="24"/>
        </w:rPr>
      </w:pPr>
      <w:r w:rsidRPr="00010791">
        <w:rPr>
          <w:bCs/>
          <w:sz w:val="24"/>
          <w:szCs w:val="24"/>
        </w:rPr>
        <w:t>a) No mínimo, 01 (um) atestado de capacidade técnica, fornecido por pessoa jurídica de direito público ou privado, que comprove a aptidão do proponente para a prestação dos serviços em características, quantidades e prazos compatíveis com o objeto desta licitação.</w:t>
      </w:r>
    </w:p>
    <w:p w14:paraId="3DA62900" w14:textId="77777777" w:rsidR="00DA773E" w:rsidRPr="00010791" w:rsidRDefault="00DA773E" w:rsidP="00010791">
      <w:pPr>
        <w:widowControl w:val="0"/>
        <w:jc w:val="both"/>
        <w:rPr>
          <w:bCs/>
          <w:sz w:val="24"/>
          <w:szCs w:val="24"/>
        </w:rPr>
      </w:pPr>
      <w:r w:rsidRPr="00010791">
        <w:rPr>
          <w:bCs/>
          <w:sz w:val="24"/>
          <w:szCs w:val="24"/>
        </w:rPr>
        <w:t>a.1) O atestado de capacidade técnica deve ser emitido em papel timbrado do emitente e além disso conter: nome, cargo e telefone para contato do responsável pela emissão do atestado.</w:t>
      </w:r>
    </w:p>
    <w:p w14:paraId="2A7FAA76" w14:textId="77777777" w:rsidR="00DA773E" w:rsidRPr="00010791" w:rsidRDefault="00DA773E" w:rsidP="00010791">
      <w:pPr>
        <w:widowControl w:val="0"/>
        <w:jc w:val="both"/>
        <w:rPr>
          <w:bCs/>
          <w:sz w:val="24"/>
          <w:szCs w:val="24"/>
        </w:rPr>
      </w:pPr>
    </w:p>
    <w:p w14:paraId="7EBB32F3" w14:textId="19899880" w:rsidR="00DA773E" w:rsidRPr="00010791" w:rsidRDefault="00DA773E" w:rsidP="00010791">
      <w:pPr>
        <w:widowControl w:val="0"/>
        <w:jc w:val="both"/>
        <w:rPr>
          <w:b/>
          <w:sz w:val="24"/>
          <w:szCs w:val="24"/>
        </w:rPr>
      </w:pPr>
      <w:r w:rsidRPr="00010791">
        <w:rPr>
          <w:b/>
          <w:sz w:val="24"/>
          <w:szCs w:val="24"/>
        </w:rPr>
        <w:t>3.1.5. Documentação Complementar</w:t>
      </w:r>
    </w:p>
    <w:p w14:paraId="6255D792" w14:textId="77C52D90" w:rsidR="008728C8" w:rsidRPr="00010791" w:rsidRDefault="008728C8" w:rsidP="00010791">
      <w:pPr>
        <w:widowControl w:val="0"/>
        <w:jc w:val="both"/>
        <w:rPr>
          <w:rFonts w:eastAsia="Yu Mincho"/>
          <w:sz w:val="24"/>
          <w:szCs w:val="24"/>
        </w:rPr>
      </w:pPr>
      <w:r w:rsidRPr="00010791">
        <w:rPr>
          <w:rFonts w:eastAsia="Yu Mincho"/>
          <w:sz w:val="24"/>
          <w:szCs w:val="24"/>
        </w:rPr>
        <w:t>a</w:t>
      </w:r>
      <w:r w:rsidR="00233FDA" w:rsidRPr="00010791">
        <w:rPr>
          <w:rFonts w:eastAsia="Yu Mincho"/>
          <w:sz w:val="24"/>
          <w:szCs w:val="24"/>
        </w:rPr>
        <w:t xml:space="preserve">) </w:t>
      </w:r>
      <w:r w:rsidRPr="00010791">
        <w:rPr>
          <w:rFonts w:eastAsia="Yu Mincho"/>
          <w:sz w:val="24"/>
          <w:szCs w:val="24"/>
        </w:rPr>
        <w:t xml:space="preserve"> </w:t>
      </w:r>
      <w:r w:rsidRPr="00010791">
        <w:rPr>
          <w:sz w:val="24"/>
          <w:szCs w:val="24"/>
        </w:rPr>
        <w:t xml:space="preserve">Declaração </w:t>
      </w:r>
      <w:r w:rsidRPr="00010791">
        <w:rPr>
          <w:rFonts w:eastAsia="Yu Mincho"/>
          <w:sz w:val="24"/>
          <w:szCs w:val="24"/>
        </w:rPr>
        <w:t>de pleno atendimento aos requisitos de habilitação</w:t>
      </w:r>
      <w:r w:rsidRPr="00010791">
        <w:rPr>
          <w:sz w:val="24"/>
          <w:szCs w:val="24"/>
        </w:rPr>
        <w:t xml:space="preserve">, conforme modelo </w:t>
      </w:r>
      <w:r w:rsidR="00E01692" w:rsidRPr="00010791">
        <w:rPr>
          <w:b/>
          <w:bCs/>
          <w:sz w:val="24"/>
          <w:szCs w:val="24"/>
        </w:rPr>
        <w:t xml:space="preserve">ANEXO </w:t>
      </w:r>
      <w:r w:rsidRPr="00010791">
        <w:rPr>
          <w:b/>
          <w:bCs/>
          <w:sz w:val="24"/>
          <w:szCs w:val="24"/>
        </w:rPr>
        <w:t>II</w:t>
      </w:r>
      <w:r w:rsidRPr="00010791">
        <w:rPr>
          <w:sz w:val="24"/>
          <w:szCs w:val="24"/>
        </w:rPr>
        <w:t xml:space="preserve">; </w:t>
      </w:r>
    </w:p>
    <w:p w14:paraId="1FF8F503" w14:textId="3274978E" w:rsidR="00233FDA" w:rsidRPr="00010791" w:rsidRDefault="008728C8" w:rsidP="00010791">
      <w:pPr>
        <w:widowControl w:val="0"/>
        <w:jc w:val="both"/>
        <w:rPr>
          <w:rFonts w:eastAsia="Yu Mincho"/>
          <w:sz w:val="24"/>
          <w:szCs w:val="24"/>
        </w:rPr>
      </w:pPr>
      <w:r w:rsidRPr="00010791">
        <w:rPr>
          <w:rFonts w:eastAsia="Yu Mincho"/>
          <w:sz w:val="24"/>
          <w:szCs w:val="24"/>
        </w:rPr>
        <w:t xml:space="preserve">b) </w:t>
      </w:r>
      <w:r w:rsidR="00233FDA" w:rsidRPr="00010791">
        <w:rPr>
          <w:rFonts w:eastAsia="Yu Mincho"/>
          <w:sz w:val="24"/>
          <w:szCs w:val="24"/>
        </w:rPr>
        <w:t>Declaração do cumprimento do disposto no </w:t>
      </w:r>
      <w:hyperlink r:id="rId15" w:anchor="art7xxxiii" w:history="1">
        <w:r w:rsidR="00233FDA" w:rsidRPr="00010791">
          <w:rPr>
            <w:rFonts w:eastAsia="Yu Mincho"/>
            <w:sz w:val="24"/>
            <w:szCs w:val="24"/>
          </w:rPr>
          <w:t xml:space="preserve">inciso XXXIII do </w:t>
        </w:r>
        <w:r w:rsidR="003A4B43">
          <w:rPr>
            <w:rFonts w:eastAsia="Yu Mincho"/>
            <w:sz w:val="24"/>
            <w:szCs w:val="24"/>
          </w:rPr>
          <w:t>Artigo</w:t>
        </w:r>
        <w:r w:rsidR="00233FDA" w:rsidRPr="00010791">
          <w:rPr>
            <w:rFonts w:eastAsia="Yu Mincho"/>
            <w:sz w:val="24"/>
            <w:szCs w:val="24"/>
          </w:rPr>
          <w:t xml:space="preserve"> 7º da Constituição Federal,</w:t>
        </w:r>
      </w:hyperlink>
      <w:r w:rsidR="00233FDA" w:rsidRPr="00010791">
        <w:rPr>
          <w:rFonts w:eastAsia="Yu Mincho"/>
          <w:sz w:val="24"/>
          <w:szCs w:val="24"/>
        </w:rPr>
        <w:t xml:space="preserve"> conforme modelo do </w:t>
      </w:r>
      <w:r w:rsidR="00233FDA" w:rsidRPr="00010791">
        <w:rPr>
          <w:rFonts w:eastAsia="Yu Mincho"/>
          <w:b/>
          <w:bCs/>
          <w:sz w:val="24"/>
          <w:szCs w:val="24"/>
        </w:rPr>
        <w:t xml:space="preserve">ANEXO </w:t>
      </w:r>
      <w:r w:rsidR="00E6150F" w:rsidRPr="00010791">
        <w:rPr>
          <w:rFonts w:eastAsia="Yu Mincho"/>
          <w:b/>
          <w:bCs/>
          <w:sz w:val="24"/>
          <w:szCs w:val="24"/>
        </w:rPr>
        <w:t>III</w:t>
      </w:r>
      <w:r w:rsidR="00233FDA" w:rsidRPr="00010791">
        <w:rPr>
          <w:rFonts w:eastAsia="Yu Mincho"/>
          <w:sz w:val="24"/>
          <w:szCs w:val="24"/>
        </w:rPr>
        <w:t xml:space="preserve"> deste Edital.</w:t>
      </w:r>
    </w:p>
    <w:p w14:paraId="110E1573" w14:textId="2F8A8641" w:rsidR="001A649D" w:rsidRPr="00010791" w:rsidRDefault="00E54F80" w:rsidP="00010791">
      <w:pPr>
        <w:widowControl w:val="0"/>
        <w:jc w:val="both"/>
        <w:rPr>
          <w:rFonts w:eastAsia="Yu Mincho"/>
          <w:sz w:val="24"/>
          <w:szCs w:val="24"/>
        </w:rPr>
      </w:pPr>
      <w:r w:rsidRPr="00010791">
        <w:rPr>
          <w:rFonts w:eastAsia="Yu Mincho"/>
          <w:sz w:val="24"/>
          <w:szCs w:val="24"/>
        </w:rPr>
        <w:t>c</w:t>
      </w:r>
      <w:r w:rsidR="00233FDA" w:rsidRPr="00010791">
        <w:rPr>
          <w:rFonts w:eastAsia="Yu Mincho"/>
          <w:sz w:val="24"/>
          <w:szCs w:val="24"/>
        </w:rPr>
        <w:t>) Declaração, assinada pelo representante legal da empresa (preencher com razão social</w:t>
      </w:r>
      <w:r w:rsidR="00E251F6" w:rsidRPr="00010791">
        <w:rPr>
          <w:rFonts w:eastAsia="Yu Mincho"/>
          <w:sz w:val="24"/>
          <w:szCs w:val="24"/>
        </w:rPr>
        <w:t xml:space="preserve"> </w:t>
      </w:r>
      <w:r w:rsidR="00233FDA" w:rsidRPr="00010791">
        <w:rPr>
          <w:rFonts w:eastAsia="Yu Mincho"/>
          <w:sz w:val="24"/>
          <w:szCs w:val="24"/>
        </w:rPr>
        <w:t xml:space="preserve">e CNPJ), de que não possui em seu quadro societário servidor público da ativa, ou empregado de empresa pública ou sociedade de economia mista, conforme modelo do </w:t>
      </w:r>
      <w:r w:rsidR="00233FDA" w:rsidRPr="00010791">
        <w:rPr>
          <w:rFonts w:eastAsia="Yu Mincho"/>
          <w:b/>
          <w:bCs/>
          <w:sz w:val="24"/>
          <w:szCs w:val="24"/>
        </w:rPr>
        <w:t xml:space="preserve">ANEXO </w:t>
      </w:r>
      <w:r w:rsidRPr="00010791">
        <w:rPr>
          <w:rFonts w:eastAsia="Yu Mincho"/>
          <w:b/>
          <w:bCs/>
          <w:sz w:val="24"/>
          <w:szCs w:val="24"/>
        </w:rPr>
        <w:t>I</w:t>
      </w:r>
      <w:r w:rsidR="00233FDA" w:rsidRPr="00010791">
        <w:rPr>
          <w:rFonts w:eastAsia="Yu Mincho"/>
          <w:b/>
          <w:bCs/>
          <w:sz w:val="24"/>
          <w:szCs w:val="24"/>
        </w:rPr>
        <w:t>V</w:t>
      </w:r>
      <w:r w:rsidR="00233FDA" w:rsidRPr="00010791">
        <w:rPr>
          <w:rFonts w:eastAsia="Yu Mincho"/>
          <w:sz w:val="24"/>
          <w:szCs w:val="24"/>
        </w:rPr>
        <w:t xml:space="preserve"> deste Edital.</w:t>
      </w:r>
    </w:p>
    <w:p w14:paraId="475C259E" w14:textId="7BFA1D7D" w:rsidR="00E54F80" w:rsidRPr="00010791" w:rsidRDefault="00E54F80" w:rsidP="00010791">
      <w:pPr>
        <w:widowControl w:val="0"/>
        <w:jc w:val="both"/>
        <w:rPr>
          <w:rFonts w:eastAsia="Yu Mincho"/>
          <w:sz w:val="24"/>
          <w:szCs w:val="24"/>
        </w:rPr>
      </w:pPr>
      <w:r w:rsidRPr="00010791">
        <w:rPr>
          <w:rFonts w:eastAsia="Yu Mincho"/>
          <w:sz w:val="24"/>
          <w:szCs w:val="24"/>
        </w:rPr>
        <w:t xml:space="preserve">d) Declaração assinada pelo representante da empresa, sob pena de estar impedida de participar na licitação, conforme modelo do </w:t>
      </w:r>
      <w:r w:rsidRPr="00010791">
        <w:rPr>
          <w:rFonts w:eastAsia="Yu Mincho"/>
          <w:b/>
          <w:bCs/>
          <w:sz w:val="24"/>
          <w:szCs w:val="24"/>
        </w:rPr>
        <w:t>ANEXO V</w:t>
      </w:r>
      <w:r w:rsidRPr="00010791">
        <w:rPr>
          <w:rFonts w:eastAsia="Yu Mincho"/>
          <w:sz w:val="24"/>
          <w:szCs w:val="24"/>
        </w:rPr>
        <w:t xml:space="preserve"> deste Edital</w:t>
      </w:r>
    </w:p>
    <w:p w14:paraId="4E88E85A" w14:textId="0FD82E72" w:rsidR="00DB429F" w:rsidRPr="00010791" w:rsidRDefault="008B407A" w:rsidP="00010791">
      <w:pPr>
        <w:widowControl w:val="0"/>
        <w:jc w:val="both"/>
        <w:rPr>
          <w:rFonts w:eastAsia="Yu Mincho"/>
          <w:sz w:val="24"/>
          <w:szCs w:val="24"/>
        </w:rPr>
      </w:pPr>
      <w:r w:rsidRPr="00010791">
        <w:rPr>
          <w:rFonts w:eastAsia="Yu Mincho"/>
          <w:sz w:val="24"/>
          <w:szCs w:val="24"/>
        </w:rPr>
        <w:t>e)</w:t>
      </w:r>
      <w:r w:rsidR="00DA773E" w:rsidRPr="00010791">
        <w:rPr>
          <w:sz w:val="24"/>
          <w:szCs w:val="24"/>
          <w:lang w:eastAsia="zh-CN"/>
        </w:rPr>
        <w:t xml:space="preserve"> </w:t>
      </w:r>
      <w:r w:rsidR="00724155" w:rsidRPr="00010791">
        <w:rPr>
          <w:sz w:val="24"/>
          <w:szCs w:val="24"/>
          <w:lang w:eastAsia="zh-CN"/>
        </w:rPr>
        <w:t>Alvará de localização fornecido pelo Município do estabelecimento</w:t>
      </w:r>
      <w:r w:rsidR="00DB429F" w:rsidRPr="00010791">
        <w:rPr>
          <w:sz w:val="24"/>
          <w:szCs w:val="24"/>
          <w:lang w:eastAsia="zh-CN"/>
        </w:rPr>
        <w:t>.</w:t>
      </w:r>
    </w:p>
    <w:p w14:paraId="253CED68" w14:textId="01D61B8B" w:rsidR="00DA773E" w:rsidRPr="00010791" w:rsidRDefault="00DA773E" w:rsidP="00010791">
      <w:pPr>
        <w:widowControl w:val="0"/>
        <w:tabs>
          <w:tab w:val="left" w:pos="1134"/>
        </w:tabs>
        <w:jc w:val="both"/>
        <w:rPr>
          <w:color w:val="000000"/>
          <w:sz w:val="24"/>
          <w:szCs w:val="24"/>
          <w:lang w:eastAsia="zh-CN"/>
        </w:rPr>
      </w:pPr>
      <w:r w:rsidRPr="00010791">
        <w:rPr>
          <w:sz w:val="24"/>
          <w:szCs w:val="24"/>
          <w:lang w:eastAsia="zh-CN"/>
        </w:rPr>
        <w:t>3.</w:t>
      </w:r>
      <w:r w:rsidR="001C6891" w:rsidRPr="00010791">
        <w:rPr>
          <w:sz w:val="24"/>
          <w:szCs w:val="24"/>
          <w:lang w:eastAsia="zh-CN"/>
        </w:rPr>
        <w:t>2</w:t>
      </w:r>
      <w:r w:rsidRPr="00010791">
        <w:rPr>
          <w:sz w:val="24"/>
          <w:szCs w:val="24"/>
          <w:lang w:eastAsia="zh-CN"/>
        </w:rPr>
        <w:t>. Os documentos poderão, inicialmente, ser apresentados em original ou por cópia simples</w:t>
      </w:r>
      <w:r w:rsidRPr="00010791">
        <w:rPr>
          <w:color w:val="000000"/>
          <w:sz w:val="24"/>
          <w:szCs w:val="24"/>
          <w:lang w:eastAsia="zh-CN"/>
        </w:rPr>
        <w:t xml:space="preserve">. A prova de autenticidade de cópia de documento público ou particular poderá ser feita perante servidor da Administração, mediante apresentação de original ou de declaração de autenticidade por advogado, sob sua responsabilidade pessoal. </w:t>
      </w:r>
    </w:p>
    <w:p w14:paraId="10C77BFF" w14:textId="77777777" w:rsidR="001B4BD7" w:rsidRPr="00010791" w:rsidRDefault="001B4BD7" w:rsidP="00010791">
      <w:pPr>
        <w:widowControl w:val="0"/>
        <w:tabs>
          <w:tab w:val="left" w:pos="1134"/>
        </w:tabs>
        <w:jc w:val="both"/>
        <w:rPr>
          <w:color w:val="000000"/>
          <w:sz w:val="24"/>
          <w:szCs w:val="24"/>
          <w:lang w:eastAsia="zh-CN"/>
        </w:rPr>
      </w:pPr>
    </w:p>
    <w:p w14:paraId="36AE19DA" w14:textId="266EDA78" w:rsidR="00DA773E" w:rsidRPr="00010791" w:rsidRDefault="00DA773E" w:rsidP="00010791">
      <w:pPr>
        <w:widowControl w:val="0"/>
        <w:tabs>
          <w:tab w:val="left" w:pos="4253"/>
        </w:tabs>
        <w:jc w:val="both"/>
        <w:rPr>
          <w:b/>
          <w:bCs/>
          <w:sz w:val="24"/>
          <w:szCs w:val="24"/>
          <w:lang w:eastAsia="zh-CN"/>
        </w:rPr>
      </w:pPr>
      <w:r w:rsidRPr="00010791">
        <w:rPr>
          <w:b/>
          <w:bCs/>
          <w:sz w:val="24"/>
          <w:szCs w:val="24"/>
          <w:lang w:eastAsia="zh-CN"/>
        </w:rPr>
        <w:t>4. DOS ESCLARECIMENTOS E IMPUGNAÇÕES</w:t>
      </w:r>
    </w:p>
    <w:p w14:paraId="067A0562" w14:textId="77777777" w:rsidR="003D2A18" w:rsidRDefault="00DA773E" w:rsidP="00010791">
      <w:pPr>
        <w:widowControl w:val="0"/>
        <w:tabs>
          <w:tab w:val="left" w:pos="288"/>
          <w:tab w:val="left" w:pos="993"/>
          <w:tab w:val="left" w:pos="1728"/>
          <w:tab w:val="left" w:pos="2448"/>
          <w:tab w:val="left" w:pos="3168"/>
          <w:tab w:val="left" w:pos="3888"/>
          <w:tab w:val="left" w:pos="4608"/>
          <w:tab w:val="left" w:pos="5328"/>
          <w:tab w:val="left" w:pos="6048"/>
          <w:tab w:val="left" w:pos="6768"/>
        </w:tabs>
        <w:jc w:val="both"/>
        <w:rPr>
          <w:sz w:val="24"/>
          <w:szCs w:val="24"/>
          <w:lang w:eastAsia="zh-CN"/>
        </w:rPr>
      </w:pPr>
      <w:r w:rsidRPr="00010791">
        <w:rPr>
          <w:sz w:val="24"/>
          <w:szCs w:val="24"/>
          <w:lang w:eastAsia="zh-CN"/>
        </w:rPr>
        <w:t>4.1. Eventuais pedidos de impugnações ao presente edital de chamamento público deverão ser dirigidos ao Departamento de Compras</w:t>
      </w:r>
      <w:r w:rsidR="003D2A18">
        <w:rPr>
          <w:sz w:val="24"/>
          <w:szCs w:val="24"/>
          <w:lang w:eastAsia="zh-CN"/>
        </w:rPr>
        <w:t xml:space="preserve"> e</w:t>
      </w:r>
      <w:r w:rsidRPr="00010791">
        <w:rPr>
          <w:sz w:val="24"/>
          <w:szCs w:val="24"/>
          <w:lang w:eastAsia="zh-CN"/>
        </w:rPr>
        <w:t xml:space="preserve"> Licitações e protocolizados durante o horário de expediente da Administração, ou enviados através do endereço eletrônico </w:t>
      </w:r>
    </w:p>
    <w:p w14:paraId="08A7603A" w14:textId="2976B4F2" w:rsidR="002C27CA" w:rsidRPr="002C27CA" w:rsidRDefault="00DB1737" w:rsidP="002C27CA">
      <w:pPr>
        <w:widowControl w:val="0"/>
        <w:tabs>
          <w:tab w:val="left" w:pos="288"/>
          <w:tab w:val="left" w:pos="993"/>
          <w:tab w:val="left" w:pos="1728"/>
          <w:tab w:val="left" w:pos="2448"/>
          <w:tab w:val="left" w:pos="3168"/>
          <w:tab w:val="left" w:pos="3888"/>
          <w:tab w:val="left" w:pos="4608"/>
          <w:tab w:val="left" w:pos="5328"/>
          <w:tab w:val="left" w:pos="6048"/>
          <w:tab w:val="left" w:pos="6768"/>
        </w:tabs>
        <w:jc w:val="both"/>
        <w:rPr>
          <w:sz w:val="24"/>
          <w:szCs w:val="24"/>
          <w:lang w:eastAsia="zh-CN"/>
        </w:rPr>
      </w:pPr>
      <w:hyperlink r:id="rId16" w:history="1">
        <w:r w:rsidR="003D2A18" w:rsidRPr="00447142">
          <w:rPr>
            <w:rStyle w:val="Hyperlink"/>
            <w:sz w:val="24"/>
            <w:szCs w:val="24"/>
            <w:lang w:eastAsia="zh-CN"/>
          </w:rPr>
          <w:t>licitacoes@coqueirobaixo.com.br</w:t>
        </w:r>
      </w:hyperlink>
      <w:r w:rsidR="00724155" w:rsidRPr="00010791">
        <w:rPr>
          <w:sz w:val="24"/>
          <w:szCs w:val="24"/>
          <w:lang w:eastAsia="zh-CN"/>
        </w:rPr>
        <w:t>.</w:t>
      </w:r>
    </w:p>
    <w:p w14:paraId="1DAA4DC8" w14:textId="77777777" w:rsidR="002C27CA" w:rsidRDefault="002C27CA" w:rsidP="00010791">
      <w:pPr>
        <w:widowControl w:val="0"/>
        <w:tabs>
          <w:tab w:val="left" w:pos="4253"/>
        </w:tabs>
        <w:jc w:val="both"/>
        <w:rPr>
          <w:b/>
          <w:bCs/>
          <w:sz w:val="24"/>
          <w:szCs w:val="24"/>
          <w:lang w:eastAsia="zh-CN"/>
        </w:rPr>
      </w:pPr>
    </w:p>
    <w:p w14:paraId="2FF70E16" w14:textId="68859F85" w:rsidR="00DA773E" w:rsidRDefault="00DA773E" w:rsidP="00010791">
      <w:pPr>
        <w:widowControl w:val="0"/>
        <w:tabs>
          <w:tab w:val="left" w:pos="4253"/>
        </w:tabs>
        <w:jc w:val="both"/>
        <w:rPr>
          <w:b/>
          <w:bCs/>
          <w:sz w:val="24"/>
          <w:szCs w:val="24"/>
          <w:lang w:eastAsia="zh-CN"/>
        </w:rPr>
      </w:pPr>
      <w:r w:rsidRPr="00010791">
        <w:rPr>
          <w:b/>
          <w:bCs/>
          <w:sz w:val="24"/>
          <w:szCs w:val="24"/>
          <w:lang w:eastAsia="zh-CN"/>
        </w:rPr>
        <w:t>5. CONDIÇÕES PARA PRESTAÇÃO DOS SERVIÇOS</w:t>
      </w:r>
    </w:p>
    <w:p w14:paraId="76B0E9E2" w14:textId="7C097331" w:rsidR="00DE471B" w:rsidRDefault="00DE471B" w:rsidP="00010791">
      <w:pPr>
        <w:widowControl w:val="0"/>
        <w:tabs>
          <w:tab w:val="left" w:pos="4253"/>
        </w:tabs>
        <w:jc w:val="both"/>
        <w:rPr>
          <w:b/>
          <w:bCs/>
          <w:sz w:val="24"/>
          <w:szCs w:val="24"/>
          <w:lang w:eastAsia="zh-CN"/>
        </w:rPr>
      </w:pPr>
    </w:p>
    <w:p w14:paraId="119514D1" w14:textId="1F4C4CB3" w:rsidR="00DE471B" w:rsidRDefault="00DE471B" w:rsidP="00010791">
      <w:pPr>
        <w:widowControl w:val="0"/>
        <w:tabs>
          <w:tab w:val="left" w:pos="4253"/>
        </w:tabs>
        <w:jc w:val="both"/>
        <w:rPr>
          <w:b/>
          <w:bCs/>
          <w:sz w:val="24"/>
          <w:szCs w:val="24"/>
          <w:lang w:eastAsia="zh-CN"/>
        </w:rPr>
      </w:pPr>
    </w:p>
    <w:p w14:paraId="4D274066" w14:textId="75DE6CEE" w:rsidR="00DE471B" w:rsidRDefault="00DE471B" w:rsidP="00010791">
      <w:pPr>
        <w:widowControl w:val="0"/>
        <w:tabs>
          <w:tab w:val="left" w:pos="4253"/>
        </w:tabs>
        <w:jc w:val="both"/>
        <w:rPr>
          <w:b/>
          <w:bCs/>
          <w:sz w:val="24"/>
          <w:szCs w:val="24"/>
          <w:lang w:eastAsia="zh-CN"/>
        </w:rPr>
      </w:pPr>
    </w:p>
    <w:p w14:paraId="1400C9F9" w14:textId="6C08F9D0" w:rsidR="00DE471B" w:rsidRPr="00D425BC" w:rsidRDefault="00DE471B" w:rsidP="00DE0E5B">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lastRenderedPageBreak/>
        <w:t>5.1 Os serviços serão prestados nas propriedades dos produtores interessados, mediante contato direto entre produtor e Credenciada.</w:t>
      </w:r>
    </w:p>
    <w:p w14:paraId="503A0270" w14:textId="7307199A" w:rsidR="00DE0E5B" w:rsidRPr="00D425BC" w:rsidRDefault="00DE0E5B" w:rsidP="00DE0E5B">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5.2 - A Secretaria de Agricultura disponibilizará em sua sede, na Avenida Itália, 1660, Centro, na cidade de Coqueiro Baixo/RS, o contato das pessoas jurídicas credenciadas.</w:t>
      </w:r>
    </w:p>
    <w:p w14:paraId="2C635CC8" w14:textId="063353BB" w:rsidR="00DE0E5B" w:rsidRPr="00D425BC" w:rsidRDefault="00DE0E5B" w:rsidP="00DE0E5B">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5.3 - Na prestação dos serviços, as credenciadas deverão utilizar veículo de sua propriedade, sendo de sua inteira responsabilidade todos os gastos com combustível utilizado nos deslocamentos além dos encargos e despesas com manutenção e conservação do veículo, bem como, quaisquer indenizações ou cobertura de riscos contra terceiros, em caso de acidentes.</w:t>
      </w:r>
    </w:p>
    <w:p w14:paraId="2C8D2E09" w14:textId="35DF5793" w:rsidR="00DE0E5B" w:rsidRPr="00D425BC" w:rsidRDefault="00DE0E5B" w:rsidP="00DE0E5B">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5.4 - O Município reserva-se o direito de fiscalizar, de forma permanente, a prestação dos serviços pelas credenciadas, podendo proceder, em casos de má prestação, verificada em expediente administrativo específico, com garantia do contraditório e da ampla defesa, o seu descredenciamento.</w:t>
      </w:r>
    </w:p>
    <w:p w14:paraId="117B35C8" w14:textId="39F54845" w:rsidR="00DE0E5B" w:rsidRPr="00DE0E5B" w:rsidRDefault="00DE0E5B" w:rsidP="00DE0E5B">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5.5 - Somente poderão prestar os serviços as pessoas jurídicas devidamente credenciadas, que atendem às exigências deste Edital.</w:t>
      </w:r>
    </w:p>
    <w:p w14:paraId="086B54E0" w14:textId="31576687" w:rsidR="00DE0E5B" w:rsidRPr="00DE0E5B" w:rsidRDefault="00DE0E5B" w:rsidP="00DE0E5B">
      <w:pPr>
        <w:widowControl w:val="0"/>
        <w:suppressAutoHyphens/>
        <w:autoSpaceDN w:val="0"/>
        <w:jc w:val="both"/>
        <w:textAlignment w:val="baseline"/>
        <w:rPr>
          <w:rFonts w:eastAsia="Arial Unicode MS"/>
          <w:kern w:val="3"/>
          <w:sz w:val="24"/>
          <w:szCs w:val="24"/>
        </w:rPr>
      </w:pPr>
      <w:r w:rsidRPr="00DE0E5B">
        <w:rPr>
          <w:rFonts w:eastAsia="Arial Unicode MS"/>
          <w:bCs/>
          <w:kern w:val="3"/>
          <w:sz w:val="24"/>
          <w:szCs w:val="24"/>
        </w:rPr>
        <w:t>5.6</w:t>
      </w:r>
      <w:r w:rsidRPr="00DE0E5B">
        <w:rPr>
          <w:rFonts w:eastAsia="Arial Unicode MS"/>
          <w:b/>
          <w:kern w:val="3"/>
          <w:sz w:val="24"/>
          <w:szCs w:val="24"/>
        </w:rPr>
        <w:t xml:space="preserve"> -</w:t>
      </w:r>
      <w:r w:rsidRPr="00DE0E5B">
        <w:rPr>
          <w:rFonts w:eastAsia="Arial Unicode MS"/>
          <w:kern w:val="3"/>
          <w:sz w:val="24"/>
          <w:szCs w:val="24"/>
        </w:rPr>
        <w:t xml:space="preserve"> Será de responsabilidade exclusiva das credenciadas o ressarcimento de eventuais prejuízos decorrentes da má prestação dos serviços de inseminação artificial.</w:t>
      </w:r>
    </w:p>
    <w:p w14:paraId="3003ABD5" w14:textId="318463FF" w:rsidR="00DA773E" w:rsidRPr="00010791" w:rsidRDefault="00DA773E" w:rsidP="00010791">
      <w:pPr>
        <w:widowControl w:val="0"/>
        <w:tabs>
          <w:tab w:val="left" w:pos="1134"/>
        </w:tabs>
        <w:jc w:val="both"/>
        <w:rPr>
          <w:sz w:val="24"/>
          <w:szCs w:val="24"/>
          <w:lang w:eastAsia="zh-CN"/>
        </w:rPr>
      </w:pPr>
      <w:r w:rsidRPr="00010791">
        <w:rPr>
          <w:sz w:val="24"/>
          <w:szCs w:val="24"/>
          <w:lang w:eastAsia="zh-CN"/>
        </w:rPr>
        <w:t>5.</w:t>
      </w:r>
      <w:r w:rsidR="00DE0E5B">
        <w:rPr>
          <w:sz w:val="24"/>
          <w:szCs w:val="24"/>
          <w:lang w:eastAsia="zh-CN"/>
        </w:rPr>
        <w:t>7</w:t>
      </w:r>
      <w:r w:rsidRPr="00010791">
        <w:rPr>
          <w:sz w:val="24"/>
          <w:szCs w:val="24"/>
          <w:lang w:eastAsia="zh-CN"/>
        </w:rPr>
        <w:t xml:space="preserve">. </w:t>
      </w:r>
      <w:r w:rsidRPr="00010791">
        <w:rPr>
          <w:b/>
          <w:sz w:val="24"/>
          <w:szCs w:val="24"/>
          <w:lang w:eastAsia="zh-CN"/>
        </w:rPr>
        <w:t>É vedado</w:t>
      </w:r>
      <w:r w:rsidRPr="00010791">
        <w:rPr>
          <w:sz w:val="24"/>
          <w:szCs w:val="24"/>
          <w:lang w:eastAsia="zh-CN"/>
        </w:rPr>
        <w:t>:</w:t>
      </w:r>
    </w:p>
    <w:p w14:paraId="17FCE077" w14:textId="70D8797A" w:rsidR="00DA773E" w:rsidRPr="00010791" w:rsidRDefault="003D2A18" w:rsidP="00010791">
      <w:pPr>
        <w:widowControl w:val="0"/>
        <w:tabs>
          <w:tab w:val="left" w:pos="1134"/>
        </w:tabs>
        <w:jc w:val="both"/>
        <w:rPr>
          <w:sz w:val="24"/>
          <w:szCs w:val="24"/>
          <w:lang w:eastAsia="zh-CN"/>
        </w:rPr>
      </w:pPr>
      <w:r>
        <w:rPr>
          <w:sz w:val="24"/>
          <w:szCs w:val="24"/>
          <w:lang w:eastAsia="zh-CN"/>
        </w:rPr>
        <w:t>a</w:t>
      </w:r>
      <w:r w:rsidR="00DA773E" w:rsidRPr="00010791">
        <w:rPr>
          <w:sz w:val="24"/>
          <w:szCs w:val="24"/>
          <w:lang w:eastAsia="zh-CN"/>
        </w:rPr>
        <w:t xml:space="preserve">) </w:t>
      </w:r>
      <w:r w:rsidR="003A4B43">
        <w:rPr>
          <w:sz w:val="24"/>
          <w:szCs w:val="24"/>
          <w:lang w:eastAsia="zh-CN"/>
        </w:rPr>
        <w:t>O</w:t>
      </w:r>
      <w:r w:rsidR="00DA773E" w:rsidRPr="00010791">
        <w:rPr>
          <w:sz w:val="24"/>
          <w:szCs w:val="24"/>
          <w:lang w:eastAsia="zh-CN"/>
        </w:rPr>
        <w:t xml:space="preserve"> credenciamento de profissionais que sejam servidores, conforme </w:t>
      </w:r>
      <w:r w:rsidR="003A4B43">
        <w:rPr>
          <w:sz w:val="24"/>
          <w:szCs w:val="24"/>
          <w:lang w:eastAsia="zh-CN"/>
        </w:rPr>
        <w:t>Artigo</w:t>
      </w:r>
      <w:r w:rsidR="00DA773E" w:rsidRPr="00010791">
        <w:rPr>
          <w:sz w:val="24"/>
          <w:szCs w:val="24"/>
          <w:lang w:eastAsia="zh-CN"/>
        </w:rPr>
        <w:t xml:space="preserve"> 9º, § 1º, da Lei </w:t>
      </w:r>
      <w:r w:rsidR="00E251F6" w:rsidRPr="00010791">
        <w:rPr>
          <w:sz w:val="24"/>
          <w:szCs w:val="24"/>
          <w:lang w:eastAsia="zh-CN"/>
        </w:rPr>
        <w:t xml:space="preserve">Federal </w:t>
      </w:r>
      <w:r w:rsidR="00DA773E" w:rsidRPr="00010791">
        <w:rPr>
          <w:sz w:val="24"/>
          <w:szCs w:val="24"/>
          <w:lang w:eastAsia="zh-CN"/>
        </w:rPr>
        <w:t xml:space="preserve">nº14.133/2021, do Município </w:t>
      </w:r>
      <w:r w:rsidR="00CD1A5C" w:rsidRPr="00010791">
        <w:rPr>
          <w:sz w:val="24"/>
          <w:szCs w:val="24"/>
          <w:lang w:eastAsia="zh-CN"/>
        </w:rPr>
        <w:t>CREDENCIANTE</w:t>
      </w:r>
      <w:r w:rsidR="00DA773E" w:rsidRPr="00010791">
        <w:rPr>
          <w:sz w:val="24"/>
          <w:szCs w:val="24"/>
          <w:lang w:eastAsia="zh-CN"/>
        </w:rPr>
        <w:t>,</w:t>
      </w:r>
      <w:r w:rsidR="00DA773E" w:rsidRPr="00010791">
        <w:rPr>
          <w:color w:val="000000"/>
          <w:sz w:val="24"/>
          <w:szCs w:val="24"/>
          <w:lang w:eastAsia="zh-CN"/>
        </w:rPr>
        <w:t xml:space="preserve"> </w:t>
      </w:r>
      <w:r w:rsidR="00DA773E" w:rsidRPr="00010791">
        <w:rPr>
          <w:sz w:val="24"/>
          <w:szCs w:val="24"/>
          <w:lang w:eastAsia="zh-CN"/>
        </w:rPr>
        <w:t xml:space="preserve">bem como de pessoas jurídicas com as quais esses mantenham </w:t>
      </w:r>
      <w:r w:rsidR="00DA773E" w:rsidRPr="00010791">
        <w:rPr>
          <w:color w:val="000000"/>
          <w:sz w:val="24"/>
          <w:szCs w:val="24"/>
          <w:lang w:eastAsia="zh-CN"/>
        </w:rPr>
        <w:t xml:space="preserve">vínculo de natureza técnica, comercial, econômica, financeira, trabalhista ou civil com dirigente do órgão ou entidade </w:t>
      </w:r>
      <w:r w:rsidR="00CD1A5C" w:rsidRPr="00010791">
        <w:rPr>
          <w:color w:val="000000"/>
          <w:sz w:val="24"/>
          <w:szCs w:val="24"/>
          <w:lang w:eastAsia="zh-CN"/>
        </w:rPr>
        <w:t>CREDENCIANTE</w:t>
      </w:r>
      <w:r w:rsidR="00DA773E" w:rsidRPr="00010791">
        <w:rPr>
          <w:color w:val="000000"/>
          <w:sz w:val="24"/>
          <w:szCs w:val="24"/>
          <w:lang w:eastAsia="zh-CN"/>
        </w:rPr>
        <w:t xml:space="preserve"> ou com agente público que desempenhe função na licitação ou atue na fiscalização ou na gestão do contrato, ou que deles seja cônjuge, companheiro ou parente em linha reta, colateral ou por afinidade, até o terceiro grau</w:t>
      </w:r>
      <w:r w:rsidR="00DA773E" w:rsidRPr="00010791">
        <w:rPr>
          <w:sz w:val="24"/>
          <w:szCs w:val="24"/>
          <w:lang w:eastAsia="zh-CN"/>
        </w:rPr>
        <w:t xml:space="preserve">, conforme </w:t>
      </w:r>
      <w:r w:rsidR="003A4B43">
        <w:rPr>
          <w:sz w:val="24"/>
          <w:szCs w:val="24"/>
          <w:lang w:eastAsia="zh-CN"/>
        </w:rPr>
        <w:t>Artigo</w:t>
      </w:r>
      <w:r w:rsidR="00DA773E" w:rsidRPr="00010791">
        <w:rPr>
          <w:sz w:val="24"/>
          <w:szCs w:val="24"/>
          <w:lang w:eastAsia="zh-CN"/>
        </w:rPr>
        <w:t xml:space="preserve"> 14, inciso IV, da Lei </w:t>
      </w:r>
      <w:r w:rsidR="00E251F6" w:rsidRPr="00010791">
        <w:rPr>
          <w:sz w:val="24"/>
          <w:szCs w:val="24"/>
          <w:lang w:eastAsia="zh-CN"/>
        </w:rPr>
        <w:t xml:space="preserve">Federal </w:t>
      </w:r>
      <w:r w:rsidR="00DA773E" w:rsidRPr="00010791">
        <w:rPr>
          <w:sz w:val="24"/>
          <w:szCs w:val="24"/>
          <w:lang w:eastAsia="zh-CN"/>
        </w:rPr>
        <w:t>nº14.133/2021.</w:t>
      </w:r>
    </w:p>
    <w:p w14:paraId="5B3BF0DF" w14:textId="4C96CE22" w:rsidR="00DA773E" w:rsidRPr="00010791" w:rsidRDefault="003D2A18" w:rsidP="00010791">
      <w:pPr>
        <w:widowControl w:val="0"/>
        <w:tabs>
          <w:tab w:val="left" w:pos="1134"/>
        </w:tabs>
        <w:jc w:val="both"/>
        <w:rPr>
          <w:sz w:val="24"/>
          <w:szCs w:val="24"/>
          <w:lang w:eastAsia="zh-CN"/>
        </w:rPr>
      </w:pPr>
      <w:r>
        <w:rPr>
          <w:sz w:val="24"/>
          <w:szCs w:val="24"/>
          <w:lang w:eastAsia="zh-CN"/>
        </w:rPr>
        <w:t>b</w:t>
      </w:r>
      <w:r w:rsidR="00DA773E" w:rsidRPr="00010791">
        <w:rPr>
          <w:sz w:val="24"/>
          <w:szCs w:val="24"/>
          <w:lang w:eastAsia="zh-CN"/>
        </w:rPr>
        <w:t>) a cobrança direta ao beneficiário de quaisquer valores decorrentes do credenciamento.</w:t>
      </w:r>
    </w:p>
    <w:p w14:paraId="4EB1FA12" w14:textId="6A5125FA" w:rsidR="00DA773E" w:rsidRPr="00010791" w:rsidRDefault="003D2A18" w:rsidP="00010791">
      <w:pPr>
        <w:widowControl w:val="0"/>
        <w:tabs>
          <w:tab w:val="left" w:pos="1134"/>
        </w:tabs>
        <w:jc w:val="both"/>
        <w:rPr>
          <w:sz w:val="24"/>
          <w:szCs w:val="24"/>
          <w:lang w:eastAsia="zh-CN"/>
        </w:rPr>
      </w:pPr>
      <w:r>
        <w:rPr>
          <w:sz w:val="24"/>
          <w:szCs w:val="24"/>
          <w:lang w:eastAsia="zh-CN"/>
        </w:rPr>
        <w:t>6.0</w:t>
      </w:r>
      <w:r w:rsidR="00DA773E" w:rsidRPr="00010791">
        <w:rPr>
          <w:sz w:val="24"/>
          <w:szCs w:val="24"/>
          <w:lang w:eastAsia="zh-CN"/>
        </w:rPr>
        <w:t xml:space="preserve">. O </w:t>
      </w:r>
      <w:r w:rsidR="00CD1A5C" w:rsidRPr="00010791">
        <w:rPr>
          <w:sz w:val="24"/>
          <w:szCs w:val="24"/>
          <w:lang w:eastAsia="zh-CN"/>
        </w:rPr>
        <w:t>CREDENCIADO</w:t>
      </w:r>
      <w:r w:rsidR="00DA773E" w:rsidRPr="00010791">
        <w:rPr>
          <w:sz w:val="24"/>
          <w:szCs w:val="24"/>
          <w:lang w:eastAsia="zh-CN"/>
        </w:rPr>
        <w:t xml:space="preserve"> poderá solicitar o seu descredenciamento a qualquer tempo, desde que observando o prazo de antecedência de 30 (trinta) dias, durante o qual deverá atender a eventual demanda existente.</w:t>
      </w:r>
    </w:p>
    <w:p w14:paraId="7279D0AF" w14:textId="77777777" w:rsidR="00DA773E" w:rsidRPr="00010791" w:rsidRDefault="00DA773E" w:rsidP="00010791">
      <w:pPr>
        <w:widowControl w:val="0"/>
        <w:tabs>
          <w:tab w:val="left" w:pos="1134"/>
        </w:tabs>
        <w:jc w:val="both"/>
        <w:rPr>
          <w:sz w:val="24"/>
          <w:szCs w:val="24"/>
          <w:lang w:eastAsia="zh-CN"/>
        </w:rPr>
      </w:pPr>
    </w:p>
    <w:p w14:paraId="4647CD5F" w14:textId="2B17234B" w:rsidR="00DA773E" w:rsidRPr="00010791" w:rsidRDefault="00DA773E" w:rsidP="00010791">
      <w:pPr>
        <w:widowControl w:val="0"/>
        <w:tabs>
          <w:tab w:val="left" w:pos="1134"/>
        </w:tabs>
        <w:jc w:val="both"/>
        <w:rPr>
          <w:b/>
          <w:bCs/>
          <w:sz w:val="24"/>
          <w:szCs w:val="24"/>
          <w:lang w:eastAsia="zh-CN"/>
        </w:rPr>
      </w:pPr>
      <w:r w:rsidRPr="00010791">
        <w:rPr>
          <w:b/>
          <w:bCs/>
          <w:sz w:val="24"/>
          <w:szCs w:val="24"/>
          <w:lang w:eastAsia="zh-CN"/>
        </w:rPr>
        <w:t>6. DOS RECURSOS</w:t>
      </w:r>
    </w:p>
    <w:p w14:paraId="4B9EA2D5" w14:textId="3A377D29"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6.1. O resultado do deferimento ou indeferimento do credenciamento será publicado pelo Município durante e/ou após a vigência deste Edital, à medida que a análise de que trata essa cláusula for concluída, no endereço eletrônico </w:t>
      </w:r>
      <w:bookmarkStart w:id="19" w:name="_Hlk140678842"/>
      <w:r w:rsidR="003D2A18">
        <w:rPr>
          <w:color w:val="0563C1"/>
          <w:sz w:val="24"/>
          <w:szCs w:val="24"/>
          <w:u w:val="single"/>
          <w:lang w:eastAsia="zh-CN"/>
        </w:rPr>
        <w:fldChar w:fldCharType="begin"/>
      </w:r>
      <w:r w:rsidR="003D2A18">
        <w:rPr>
          <w:color w:val="0563C1"/>
          <w:sz w:val="24"/>
          <w:szCs w:val="24"/>
          <w:u w:val="single"/>
          <w:lang w:eastAsia="zh-CN"/>
        </w:rPr>
        <w:instrText xml:space="preserve"> HYPERLINK "mailto:</w:instrText>
      </w:r>
      <w:r w:rsidR="003D2A18" w:rsidRPr="00010791">
        <w:rPr>
          <w:color w:val="0563C1"/>
          <w:sz w:val="24"/>
          <w:szCs w:val="24"/>
          <w:u w:val="single"/>
          <w:lang w:eastAsia="zh-CN"/>
        </w:rPr>
        <w:instrText>licitacoes@</w:instrText>
      </w:r>
      <w:r w:rsidR="003D2A18">
        <w:rPr>
          <w:color w:val="0563C1"/>
          <w:sz w:val="24"/>
          <w:szCs w:val="24"/>
          <w:u w:val="single"/>
          <w:lang w:eastAsia="zh-CN"/>
        </w:rPr>
        <w:instrText>coqueirobaixo.com</w:instrText>
      </w:r>
      <w:r w:rsidR="003D2A18" w:rsidRPr="00010791">
        <w:rPr>
          <w:color w:val="0563C1"/>
          <w:sz w:val="24"/>
          <w:szCs w:val="24"/>
          <w:u w:val="single"/>
          <w:lang w:eastAsia="zh-CN"/>
        </w:rPr>
        <w:instrText>.br</w:instrText>
      </w:r>
      <w:r w:rsidR="003D2A18">
        <w:rPr>
          <w:color w:val="0563C1"/>
          <w:sz w:val="24"/>
          <w:szCs w:val="24"/>
          <w:u w:val="single"/>
          <w:lang w:eastAsia="zh-CN"/>
        </w:rPr>
        <w:instrText xml:space="preserve">" </w:instrText>
      </w:r>
      <w:r w:rsidR="003D2A18">
        <w:rPr>
          <w:color w:val="0563C1"/>
          <w:sz w:val="24"/>
          <w:szCs w:val="24"/>
          <w:u w:val="single"/>
          <w:lang w:eastAsia="zh-CN"/>
        </w:rPr>
        <w:fldChar w:fldCharType="separate"/>
      </w:r>
      <w:r w:rsidR="003D2A18" w:rsidRPr="00447142">
        <w:rPr>
          <w:rStyle w:val="Hyperlink"/>
          <w:sz w:val="24"/>
          <w:szCs w:val="24"/>
          <w:lang w:eastAsia="zh-CN"/>
        </w:rPr>
        <w:t>licitacoes@coqueirobaixo.com.br</w:t>
      </w:r>
      <w:bookmarkEnd w:id="19"/>
      <w:r w:rsidR="003D2A18">
        <w:rPr>
          <w:color w:val="0563C1"/>
          <w:sz w:val="24"/>
          <w:szCs w:val="24"/>
          <w:u w:val="single"/>
          <w:lang w:eastAsia="zh-CN"/>
        </w:rPr>
        <w:fldChar w:fldCharType="end"/>
      </w:r>
    </w:p>
    <w:p w14:paraId="1FD99FBF" w14:textId="77777777"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6.2. Os interessados poderão recorrer do resultado publicado em relação à avaliação da documentação enviada, apresentando suas razões devidamente fundamentadas e por escrito, no prazo de 03 (três) dias úteis, contados da data da divulgação, observadas as seguintes determinações: </w:t>
      </w:r>
    </w:p>
    <w:p w14:paraId="7AD2181B" w14:textId="77777777" w:rsidR="00DA773E" w:rsidRPr="00010791" w:rsidRDefault="00DA773E" w:rsidP="00010791">
      <w:pPr>
        <w:widowControl w:val="0"/>
        <w:tabs>
          <w:tab w:val="left" w:pos="1134"/>
        </w:tabs>
        <w:jc w:val="both"/>
        <w:rPr>
          <w:sz w:val="24"/>
          <w:szCs w:val="24"/>
          <w:lang w:eastAsia="zh-CN"/>
        </w:rPr>
      </w:pPr>
      <w:r w:rsidRPr="00010791">
        <w:rPr>
          <w:sz w:val="24"/>
          <w:szCs w:val="24"/>
          <w:lang w:eastAsia="zh-CN"/>
        </w:rPr>
        <w:t>6.2.1. O recurso limitar-se-á a questões de habilitação, considerando, exclusivamente, a documentação enviada no ato da inscrição, não sendo considerado documento anexado em fase de recurso.</w:t>
      </w:r>
    </w:p>
    <w:p w14:paraId="68F3CD13" w14:textId="303B57C4"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6.2.2. A Autoridade Máxima poderá decidir pela reconsideração ou manutenção da decisão, devendo, neste caso, expedir decisão definitiva no prazo máximo de </w:t>
      </w:r>
      <w:r w:rsidR="00070370">
        <w:rPr>
          <w:sz w:val="24"/>
          <w:szCs w:val="24"/>
          <w:lang w:eastAsia="zh-CN"/>
        </w:rPr>
        <w:t>0</w:t>
      </w:r>
      <w:r w:rsidRPr="00010791">
        <w:rPr>
          <w:sz w:val="24"/>
          <w:szCs w:val="24"/>
          <w:lang w:eastAsia="zh-CN"/>
        </w:rPr>
        <w:t xml:space="preserve">3 (três) dias úteis. </w:t>
      </w:r>
    </w:p>
    <w:p w14:paraId="6C0F491C" w14:textId="77777777"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6.2.3. Somente o próprio interessado ou seu representante legalmente habilitado poderão interpor recurso. </w:t>
      </w:r>
    </w:p>
    <w:p w14:paraId="2174B700" w14:textId="77777777" w:rsidR="00DA773E" w:rsidRPr="00010791" w:rsidRDefault="00DA773E" w:rsidP="00010791">
      <w:pPr>
        <w:widowControl w:val="0"/>
        <w:tabs>
          <w:tab w:val="left" w:pos="1134"/>
        </w:tabs>
        <w:jc w:val="both"/>
        <w:rPr>
          <w:sz w:val="24"/>
          <w:szCs w:val="24"/>
          <w:lang w:eastAsia="zh-CN"/>
        </w:rPr>
      </w:pPr>
      <w:r w:rsidRPr="00010791">
        <w:rPr>
          <w:sz w:val="24"/>
          <w:szCs w:val="24"/>
          <w:lang w:eastAsia="zh-CN"/>
        </w:rPr>
        <w:t>6.2.4.  Serão conhecidos somente os pedidos de revisão tempestivos, motivados e não protelatórios.</w:t>
      </w:r>
    </w:p>
    <w:p w14:paraId="159D5059" w14:textId="3471F3E4" w:rsidR="00DA773E" w:rsidRPr="00010791" w:rsidRDefault="00DA773E" w:rsidP="00010791">
      <w:pPr>
        <w:widowControl w:val="0"/>
        <w:tabs>
          <w:tab w:val="left" w:pos="1134"/>
        </w:tabs>
        <w:jc w:val="both"/>
        <w:rPr>
          <w:b/>
          <w:bCs/>
          <w:sz w:val="24"/>
          <w:szCs w:val="24"/>
          <w:lang w:eastAsia="zh-CN"/>
        </w:rPr>
      </w:pPr>
      <w:r w:rsidRPr="00010791">
        <w:rPr>
          <w:sz w:val="24"/>
          <w:szCs w:val="24"/>
          <w:lang w:eastAsia="zh-CN"/>
        </w:rPr>
        <w:t xml:space="preserve">6.2.5. Os resultados dos recursos interpostos serão divulgados por meio do endereço eletrônico </w:t>
      </w:r>
      <w:hyperlink r:id="rId17" w:history="1">
        <w:r w:rsidR="003D2A18" w:rsidRPr="00010791">
          <w:rPr>
            <w:color w:val="0563C1"/>
            <w:sz w:val="24"/>
            <w:szCs w:val="24"/>
            <w:u w:val="single"/>
            <w:lang w:eastAsia="zh-CN"/>
          </w:rPr>
          <w:t>licitacoes@</w:t>
        </w:r>
        <w:r w:rsidR="003D2A18">
          <w:rPr>
            <w:color w:val="0563C1"/>
            <w:sz w:val="24"/>
            <w:szCs w:val="24"/>
            <w:u w:val="single"/>
            <w:lang w:eastAsia="zh-CN"/>
          </w:rPr>
          <w:t>coqueirobaixo.com</w:t>
        </w:r>
        <w:r w:rsidR="003D2A18" w:rsidRPr="00010791">
          <w:rPr>
            <w:color w:val="0563C1"/>
            <w:sz w:val="24"/>
            <w:szCs w:val="24"/>
            <w:u w:val="single"/>
            <w:lang w:eastAsia="zh-CN"/>
          </w:rPr>
          <w:t>.br</w:t>
        </w:r>
      </w:hyperlink>
    </w:p>
    <w:p w14:paraId="4F201589" w14:textId="77777777" w:rsidR="00DA773E" w:rsidRPr="00010791" w:rsidRDefault="00DA773E" w:rsidP="00010791">
      <w:pPr>
        <w:widowControl w:val="0"/>
        <w:tabs>
          <w:tab w:val="left" w:pos="1134"/>
        </w:tabs>
        <w:jc w:val="both"/>
        <w:rPr>
          <w:sz w:val="24"/>
          <w:szCs w:val="24"/>
          <w:lang w:eastAsia="zh-CN"/>
        </w:rPr>
      </w:pPr>
    </w:p>
    <w:p w14:paraId="1CE7133F" w14:textId="37703711" w:rsidR="00DA773E" w:rsidRPr="00010791" w:rsidRDefault="00DA773E" w:rsidP="00010791">
      <w:pPr>
        <w:widowControl w:val="0"/>
        <w:tabs>
          <w:tab w:val="left" w:pos="4253"/>
        </w:tabs>
        <w:jc w:val="both"/>
        <w:rPr>
          <w:sz w:val="24"/>
          <w:szCs w:val="24"/>
          <w:lang w:eastAsia="zh-CN"/>
        </w:rPr>
      </w:pPr>
      <w:r w:rsidRPr="00010791">
        <w:rPr>
          <w:b/>
          <w:bCs/>
          <w:sz w:val="24"/>
          <w:szCs w:val="24"/>
          <w:lang w:eastAsia="zh-CN"/>
        </w:rPr>
        <w:lastRenderedPageBreak/>
        <w:t>7. DA FORMALIZAÇÃO</w:t>
      </w:r>
    </w:p>
    <w:p w14:paraId="67DA0FA2" w14:textId="4402887F" w:rsidR="00DA773E" w:rsidRPr="00010791" w:rsidRDefault="00DA773E" w:rsidP="00010791">
      <w:pPr>
        <w:widowControl w:val="0"/>
        <w:jc w:val="both"/>
        <w:rPr>
          <w:sz w:val="24"/>
          <w:szCs w:val="24"/>
          <w:lang w:eastAsia="zh-CN"/>
        </w:rPr>
      </w:pPr>
      <w:r w:rsidRPr="00010791">
        <w:rPr>
          <w:sz w:val="24"/>
          <w:szCs w:val="24"/>
          <w:lang w:eastAsia="zh-CN"/>
        </w:rPr>
        <w:t xml:space="preserve">7.1. O credenciamento será formalizado mediante termo próprio, contendo as cláusulas e condições previstas neste edital, bem como aquelas previstas no </w:t>
      </w:r>
      <w:r w:rsidR="00070370">
        <w:rPr>
          <w:sz w:val="24"/>
          <w:szCs w:val="24"/>
          <w:lang w:eastAsia="zh-CN"/>
        </w:rPr>
        <w:t>A</w:t>
      </w:r>
      <w:r w:rsidRPr="00010791">
        <w:rPr>
          <w:sz w:val="24"/>
          <w:szCs w:val="24"/>
          <w:lang w:eastAsia="zh-CN"/>
        </w:rPr>
        <w:t>rt</w:t>
      </w:r>
      <w:r w:rsidR="009A1947" w:rsidRPr="00010791">
        <w:rPr>
          <w:sz w:val="24"/>
          <w:szCs w:val="24"/>
          <w:lang w:eastAsia="zh-CN"/>
        </w:rPr>
        <w:t>igo</w:t>
      </w:r>
      <w:r w:rsidRPr="00010791">
        <w:rPr>
          <w:sz w:val="24"/>
          <w:szCs w:val="24"/>
          <w:lang w:eastAsia="zh-CN"/>
        </w:rPr>
        <w:t> 92 da Lei Federal nº14.133/2021, que lhe forem pertinentes.</w:t>
      </w:r>
    </w:p>
    <w:p w14:paraId="33969916" w14:textId="01AE652B" w:rsidR="00DA773E" w:rsidRPr="00010791" w:rsidRDefault="00DA773E" w:rsidP="00010791">
      <w:pPr>
        <w:widowControl w:val="0"/>
        <w:jc w:val="both"/>
        <w:rPr>
          <w:b/>
          <w:sz w:val="24"/>
          <w:szCs w:val="24"/>
          <w:lang w:eastAsia="zh-CN"/>
        </w:rPr>
      </w:pPr>
      <w:r w:rsidRPr="00010791">
        <w:rPr>
          <w:sz w:val="24"/>
          <w:szCs w:val="24"/>
          <w:lang w:eastAsia="zh-CN"/>
        </w:rPr>
        <w:t>7.2. O termo de credenciamento, após sua formalização, deverá ser executado fielmente pelas partes, de acordo com as cláusulas avençadas e demais normas</w:t>
      </w:r>
      <w:r w:rsidR="00C34402" w:rsidRPr="00010791">
        <w:rPr>
          <w:sz w:val="24"/>
          <w:szCs w:val="24"/>
          <w:lang w:eastAsia="zh-CN"/>
        </w:rPr>
        <w:t xml:space="preserve"> </w:t>
      </w:r>
      <w:r w:rsidRPr="00010791">
        <w:rPr>
          <w:sz w:val="24"/>
          <w:szCs w:val="24"/>
          <w:lang w:eastAsia="zh-CN"/>
        </w:rPr>
        <w:t xml:space="preserve">regulamentadoras dos respectivos serviços prestados. Entretanto, se no curso da execução houver indício de violação contratual pelo </w:t>
      </w:r>
      <w:r w:rsidR="00CD1A5C" w:rsidRPr="00010791">
        <w:rPr>
          <w:sz w:val="24"/>
          <w:szCs w:val="24"/>
          <w:lang w:eastAsia="zh-CN"/>
        </w:rPr>
        <w:t>CREDENCIADO</w:t>
      </w:r>
      <w:r w:rsidRPr="00010791">
        <w:rPr>
          <w:sz w:val="24"/>
          <w:szCs w:val="24"/>
          <w:lang w:eastAsia="zh-CN"/>
        </w:rPr>
        <w:t xml:space="preserve">, fica facultado ao </w:t>
      </w:r>
      <w:r w:rsidR="00CD1A5C" w:rsidRPr="00010791">
        <w:rPr>
          <w:sz w:val="24"/>
          <w:szCs w:val="24"/>
          <w:lang w:eastAsia="zh-CN"/>
        </w:rPr>
        <w:t>CREDENCIANTE</w:t>
      </w:r>
      <w:r w:rsidR="00EC03FF" w:rsidRPr="00010791">
        <w:rPr>
          <w:sz w:val="24"/>
          <w:szCs w:val="24"/>
          <w:lang w:eastAsia="zh-CN"/>
        </w:rPr>
        <w:t xml:space="preserve"> </w:t>
      </w:r>
      <w:r w:rsidRPr="00010791">
        <w:rPr>
          <w:sz w:val="24"/>
          <w:szCs w:val="24"/>
          <w:lang w:eastAsia="zh-CN"/>
        </w:rPr>
        <w:t>suspender temporariamente a prestação de serviços prevista no termo de credenciamento, até o término do processo administrativo instaurado para apuração dos fatos supostamente irregulares/indevidos.</w:t>
      </w:r>
    </w:p>
    <w:p w14:paraId="6FA276F8" w14:textId="77777777" w:rsidR="004957C6" w:rsidRPr="00010791" w:rsidRDefault="004957C6" w:rsidP="00010791">
      <w:pPr>
        <w:widowControl w:val="0"/>
        <w:tabs>
          <w:tab w:val="left" w:pos="4253"/>
        </w:tabs>
        <w:jc w:val="both"/>
        <w:rPr>
          <w:b/>
          <w:bCs/>
          <w:sz w:val="24"/>
          <w:szCs w:val="24"/>
          <w:lang w:eastAsia="zh-CN"/>
        </w:rPr>
      </w:pPr>
    </w:p>
    <w:p w14:paraId="2BF4F7FA" w14:textId="3AFD3BE3" w:rsidR="00DA773E" w:rsidRPr="00010791" w:rsidRDefault="00DA773E" w:rsidP="00010791">
      <w:pPr>
        <w:widowControl w:val="0"/>
        <w:tabs>
          <w:tab w:val="left" w:pos="4253"/>
        </w:tabs>
        <w:jc w:val="both"/>
        <w:rPr>
          <w:sz w:val="24"/>
          <w:szCs w:val="24"/>
          <w:lang w:eastAsia="zh-CN"/>
        </w:rPr>
      </w:pPr>
      <w:r w:rsidRPr="00010791">
        <w:rPr>
          <w:b/>
          <w:bCs/>
          <w:sz w:val="24"/>
          <w:szCs w:val="24"/>
          <w:lang w:eastAsia="zh-CN"/>
        </w:rPr>
        <w:t xml:space="preserve">8. </w:t>
      </w:r>
      <w:r w:rsidR="00765064">
        <w:rPr>
          <w:b/>
          <w:bCs/>
          <w:sz w:val="24"/>
          <w:szCs w:val="24"/>
          <w:lang w:eastAsia="zh-CN"/>
        </w:rPr>
        <w:t xml:space="preserve">DAS </w:t>
      </w:r>
      <w:r w:rsidRPr="00010791">
        <w:rPr>
          <w:b/>
          <w:bCs/>
          <w:sz w:val="24"/>
          <w:szCs w:val="24"/>
          <w:lang w:eastAsia="zh-CN"/>
        </w:rPr>
        <w:t>CONDIÇÕES DE PAGAMENTO</w:t>
      </w:r>
    </w:p>
    <w:p w14:paraId="6FD9F4A7" w14:textId="3CFF7F33" w:rsidR="00DA773E" w:rsidRPr="00010791" w:rsidRDefault="00DA773E" w:rsidP="00010791">
      <w:pPr>
        <w:widowControl w:val="0"/>
        <w:autoSpaceDE w:val="0"/>
        <w:autoSpaceDN w:val="0"/>
        <w:adjustRightInd w:val="0"/>
        <w:jc w:val="both"/>
        <w:rPr>
          <w:sz w:val="24"/>
          <w:szCs w:val="24"/>
        </w:rPr>
      </w:pPr>
      <w:r w:rsidRPr="00010791">
        <w:rPr>
          <w:b/>
          <w:sz w:val="24"/>
          <w:szCs w:val="24"/>
        </w:rPr>
        <w:t>8.1</w:t>
      </w:r>
      <w:r w:rsidRPr="00010791">
        <w:rPr>
          <w:sz w:val="24"/>
          <w:szCs w:val="24"/>
        </w:rPr>
        <w:t xml:space="preserve"> </w:t>
      </w:r>
      <w:r w:rsidRPr="00010791">
        <w:rPr>
          <w:color w:val="000000"/>
          <w:sz w:val="24"/>
          <w:szCs w:val="24"/>
        </w:rPr>
        <w:t xml:space="preserve">A </w:t>
      </w:r>
      <w:r w:rsidR="00EC03FF" w:rsidRPr="00010791">
        <w:rPr>
          <w:color w:val="000000"/>
          <w:sz w:val="24"/>
          <w:szCs w:val="24"/>
        </w:rPr>
        <w:t>credenciada</w:t>
      </w:r>
      <w:r w:rsidRPr="00010791">
        <w:rPr>
          <w:color w:val="000000"/>
          <w:sz w:val="24"/>
          <w:szCs w:val="24"/>
        </w:rPr>
        <w:t xml:space="preserve"> deverá entregar nota fiscal e/ou fatura correspondente prestação dos serviços mensalmente. </w:t>
      </w:r>
    </w:p>
    <w:p w14:paraId="178BABC6" w14:textId="77777777" w:rsidR="00DA773E" w:rsidRPr="00010791" w:rsidRDefault="00DA773E" w:rsidP="00010791">
      <w:pPr>
        <w:widowControl w:val="0"/>
        <w:autoSpaceDE w:val="0"/>
        <w:autoSpaceDN w:val="0"/>
        <w:adjustRightInd w:val="0"/>
        <w:jc w:val="both"/>
        <w:rPr>
          <w:sz w:val="24"/>
          <w:szCs w:val="24"/>
        </w:rPr>
      </w:pPr>
      <w:r w:rsidRPr="00010791">
        <w:rPr>
          <w:b/>
          <w:sz w:val="24"/>
          <w:szCs w:val="24"/>
        </w:rPr>
        <w:t xml:space="preserve">8.2 </w:t>
      </w:r>
      <w:r w:rsidRPr="00010791">
        <w:rPr>
          <w:sz w:val="24"/>
          <w:szCs w:val="24"/>
        </w:rPr>
        <w:t xml:space="preserve">O pagamento será realizado até o 10º (décimo) dia do mês subsequente e emissão da Nota Fiscal correspondente a prestação do objeto e de acordo com as especificações do objeto desta licitação. </w:t>
      </w:r>
    </w:p>
    <w:p w14:paraId="64497D34" w14:textId="73BC6821" w:rsidR="00DA773E" w:rsidRPr="00010791" w:rsidRDefault="009A1947" w:rsidP="00010791">
      <w:pPr>
        <w:widowControl w:val="0"/>
        <w:tabs>
          <w:tab w:val="left" w:pos="709"/>
        </w:tabs>
        <w:jc w:val="both"/>
        <w:rPr>
          <w:color w:val="000000"/>
          <w:sz w:val="24"/>
          <w:szCs w:val="24"/>
        </w:rPr>
      </w:pPr>
      <w:r w:rsidRPr="00010791">
        <w:rPr>
          <w:b/>
          <w:color w:val="000000"/>
          <w:sz w:val="24"/>
          <w:szCs w:val="24"/>
        </w:rPr>
        <w:t>8</w:t>
      </w:r>
      <w:r w:rsidR="00DA773E" w:rsidRPr="00010791">
        <w:rPr>
          <w:b/>
          <w:color w:val="000000"/>
          <w:sz w:val="24"/>
          <w:szCs w:val="24"/>
        </w:rPr>
        <w:t xml:space="preserve">.3 </w:t>
      </w:r>
      <w:r w:rsidR="00DA773E" w:rsidRPr="00010791">
        <w:rPr>
          <w:color w:val="000000"/>
          <w:sz w:val="24"/>
          <w:szCs w:val="24"/>
        </w:rPr>
        <w:t>A atestação da nota fiscal/fatura correspondente, caberá ao fiscal do contrato ou a outro servidor designado para esse fim.</w:t>
      </w:r>
    </w:p>
    <w:p w14:paraId="72552F85" w14:textId="77777777" w:rsidR="00DA773E" w:rsidRPr="00010791" w:rsidRDefault="00DA773E" w:rsidP="00010791">
      <w:pPr>
        <w:widowControl w:val="0"/>
        <w:tabs>
          <w:tab w:val="left" w:pos="709"/>
        </w:tabs>
        <w:jc w:val="both"/>
        <w:rPr>
          <w:color w:val="000000"/>
          <w:sz w:val="24"/>
          <w:szCs w:val="24"/>
        </w:rPr>
      </w:pPr>
      <w:r w:rsidRPr="00010791">
        <w:rPr>
          <w:b/>
          <w:sz w:val="24"/>
          <w:szCs w:val="24"/>
        </w:rPr>
        <w:t>8.4</w:t>
      </w:r>
      <w:r w:rsidRPr="00010791">
        <w:rPr>
          <w:sz w:val="24"/>
          <w:szCs w:val="24"/>
        </w:rPr>
        <w:t xml:space="preserve"> As notas fiscais emitidas pela licitante vencedora deverão estar de acordo com os valores unitários e totais constantes na planilha da proposta, que passa a integrar o presente Edital, independente de transcrição ou anexação.</w:t>
      </w:r>
    </w:p>
    <w:p w14:paraId="490CF647" w14:textId="77777777" w:rsidR="00DA773E" w:rsidRPr="00010791" w:rsidRDefault="00DA773E" w:rsidP="00010791">
      <w:pPr>
        <w:widowControl w:val="0"/>
        <w:autoSpaceDE w:val="0"/>
        <w:autoSpaceDN w:val="0"/>
        <w:adjustRightInd w:val="0"/>
        <w:jc w:val="both"/>
        <w:rPr>
          <w:b/>
          <w:sz w:val="24"/>
          <w:szCs w:val="24"/>
        </w:rPr>
      </w:pPr>
      <w:r w:rsidRPr="00010791">
        <w:rPr>
          <w:b/>
          <w:sz w:val="24"/>
          <w:szCs w:val="24"/>
        </w:rPr>
        <w:t xml:space="preserve">8.5 </w:t>
      </w:r>
      <w:r w:rsidRPr="00010791">
        <w:rPr>
          <w:b/>
          <w:sz w:val="24"/>
          <w:szCs w:val="24"/>
          <w:u w:val="single"/>
        </w:rPr>
        <w:t>Os DADOS BANCÁRIOS DA EMPRESA CREDENCIADA (pessoa jurídica), deverão constar, obrigatoriamente, no corpo da nota fiscal.</w:t>
      </w:r>
    </w:p>
    <w:p w14:paraId="1150F077" w14:textId="77777777" w:rsidR="00DA773E" w:rsidRPr="00010791" w:rsidRDefault="00DA773E" w:rsidP="00010791">
      <w:pPr>
        <w:widowControl w:val="0"/>
        <w:autoSpaceDE w:val="0"/>
        <w:autoSpaceDN w:val="0"/>
        <w:adjustRightInd w:val="0"/>
        <w:jc w:val="both"/>
        <w:rPr>
          <w:sz w:val="24"/>
          <w:szCs w:val="24"/>
        </w:rPr>
      </w:pPr>
      <w:r w:rsidRPr="00010791">
        <w:rPr>
          <w:b/>
          <w:sz w:val="24"/>
          <w:szCs w:val="24"/>
        </w:rPr>
        <w:t>8.6</w:t>
      </w:r>
      <w:r w:rsidRPr="00010791">
        <w:rPr>
          <w:sz w:val="24"/>
          <w:szCs w:val="24"/>
        </w:rPr>
        <w:t xml:space="preserve"> Somente serão efetuados depósitos em conta corrente em nome da CREDENCIADA.</w:t>
      </w:r>
    </w:p>
    <w:p w14:paraId="6925C392" w14:textId="77777777" w:rsidR="00DA773E" w:rsidRPr="00010791" w:rsidRDefault="00DA773E" w:rsidP="00010791">
      <w:pPr>
        <w:widowControl w:val="0"/>
        <w:jc w:val="both"/>
        <w:rPr>
          <w:color w:val="000000"/>
          <w:sz w:val="24"/>
          <w:szCs w:val="24"/>
        </w:rPr>
      </w:pPr>
      <w:r w:rsidRPr="00010791">
        <w:rPr>
          <w:b/>
          <w:sz w:val="24"/>
          <w:szCs w:val="24"/>
        </w:rPr>
        <w:t>8.7</w:t>
      </w:r>
      <w:r w:rsidRPr="00010791">
        <w:rPr>
          <w:sz w:val="24"/>
          <w:szCs w:val="24"/>
        </w:rPr>
        <w:t xml:space="preserve"> Deverão ser entregues, juntamente com </w:t>
      </w:r>
      <w:r w:rsidRPr="00010791">
        <w:rPr>
          <w:color w:val="000000"/>
          <w:sz w:val="24"/>
          <w:szCs w:val="24"/>
        </w:rPr>
        <w:t>a Nota Fiscal/Fatura referente ao serviço prestado, produto entregue, no setor responsável pela fiscalização do contrato, acompanhadas dos seguintes documentos:</w:t>
      </w:r>
    </w:p>
    <w:p w14:paraId="078488E2" w14:textId="77777777" w:rsidR="00D639A8" w:rsidRPr="00010791" w:rsidRDefault="00D639A8" w:rsidP="00010791">
      <w:pPr>
        <w:widowControl w:val="0"/>
        <w:tabs>
          <w:tab w:val="left" w:pos="1418"/>
          <w:tab w:val="left" w:pos="1560"/>
          <w:tab w:val="left" w:pos="1985"/>
          <w:tab w:val="left" w:pos="2268"/>
        </w:tabs>
        <w:jc w:val="both"/>
        <w:rPr>
          <w:rFonts w:eastAsia="Yu Mincho"/>
          <w:sz w:val="24"/>
          <w:szCs w:val="24"/>
        </w:rPr>
      </w:pPr>
      <w:r w:rsidRPr="00010791">
        <w:rPr>
          <w:rFonts w:eastAsia="Yu Mincho"/>
          <w:sz w:val="24"/>
          <w:szCs w:val="24"/>
        </w:rPr>
        <w:t>a) Certidão de Regularidade do FGTS-CRF.</w:t>
      </w:r>
    </w:p>
    <w:p w14:paraId="0283FCE1" w14:textId="77777777" w:rsidR="00D639A8" w:rsidRPr="00010791" w:rsidRDefault="00D639A8" w:rsidP="00010791">
      <w:pPr>
        <w:widowControl w:val="0"/>
        <w:tabs>
          <w:tab w:val="left" w:pos="1418"/>
          <w:tab w:val="left" w:pos="1560"/>
          <w:tab w:val="left" w:pos="1985"/>
          <w:tab w:val="left" w:pos="2268"/>
        </w:tabs>
        <w:jc w:val="both"/>
        <w:rPr>
          <w:rFonts w:eastAsia="Yu Mincho"/>
          <w:sz w:val="24"/>
          <w:szCs w:val="24"/>
        </w:rPr>
      </w:pPr>
      <w:r w:rsidRPr="00010791">
        <w:rPr>
          <w:rFonts w:eastAsia="Yu Mincho"/>
          <w:sz w:val="24"/>
          <w:szCs w:val="24"/>
        </w:rPr>
        <w:t>b) Certidão de regularidade com as Fazendas Federal, Estadual e Municipal.</w:t>
      </w:r>
    </w:p>
    <w:p w14:paraId="1C88EEC0" w14:textId="77777777" w:rsidR="00D639A8" w:rsidRPr="00010791" w:rsidRDefault="00D639A8" w:rsidP="00010791">
      <w:pPr>
        <w:widowControl w:val="0"/>
        <w:tabs>
          <w:tab w:val="left" w:pos="1418"/>
          <w:tab w:val="left" w:pos="1560"/>
          <w:tab w:val="left" w:pos="1985"/>
          <w:tab w:val="left" w:pos="2268"/>
        </w:tabs>
        <w:jc w:val="both"/>
        <w:rPr>
          <w:rFonts w:eastAsia="Yu Mincho"/>
          <w:sz w:val="24"/>
          <w:szCs w:val="24"/>
        </w:rPr>
      </w:pPr>
      <w:r w:rsidRPr="00010791">
        <w:rPr>
          <w:rFonts w:eastAsia="Yu Mincho"/>
          <w:sz w:val="24"/>
          <w:szCs w:val="24"/>
        </w:rPr>
        <w:t>c) Certidão Negativa de Débitos Trabalhistas.</w:t>
      </w:r>
    </w:p>
    <w:p w14:paraId="739FAC89" w14:textId="6E75EF05" w:rsidR="00DA773E" w:rsidRPr="00010791" w:rsidRDefault="00DA773E" w:rsidP="00010791">
      <w:pPr>
        <w:widowControl w:val="0"/>
        <w:tabs>
          <w:tab w:val="left" w:pos="709"/>
        </w:tabs>
        <w:jc w:val="both"/>
        <w:rPr>
          <w:color w:val="000000"/>
          <w:sz w:val="24"/>
          <w:szCs w:val="24"/>
        </w:rPr>
      </w:pPr>
      <w:r w:rsidRPr="00010791">
        <w:rPr>
          <w:b/>
          <w:color w:val="000000"/>
          <w:sz w:val="24"/>
          <w:szCs w:val="24"/>
        </w:rPr>
        <w:t xml:space="preserve">8.8 </w:t>
      </w:r>
      <w:r w:rsidRPr="00010791">
        <w:rPr>
          <w:color w:val="000000"/>
          <w:sz w:val="24"/>
          <w:szCs w:val="24"/>
        </w:rPr>
        <w:t xml:space="preserve">O pagamento será realizado por meio de ordem bancária, creditada na conta corrente da </w:t>
      </w:r>
      <w:r w:rsidR="000A0872" w:rsidRPr="00010791">
        <w:rPr>
          <w:color w:val="000000"/>
          <w:sz w:val="24"/>
          <w:szCs w:val="24"/>
        </w:rPr>
        <w:t>credenciada</w:t>
      </w:r>
      <w:r w:rsidRPr="00010791">
        <w:rPr>
          <w:color w:val="000000"/>
          <w:sz w:val="24"/>
          <w:szCs w:val="24"/>
        </w:rPr>
        <w:t>.</w:t>
      </w:r>
    </w:p>
    <w:p w14:paraId="4FAAE9F9" w14:textId="13731CC7" w:rsidR="00DA773E" w:rsidRPr="00010791" w:rsidRDefault="00DA773E" w:rsidP="00010791">
      <w:pPr>
        <w:widowControl w:val="0"/>
        <w:tabs>
          <w:tab w:val="left" w:pos="709"/>
        </w:tabs>
        <w:jc w:val="both"/>
        <w:rPr>
          <w:color w:val="000000"/>
          <w:sz w:val="24"/>
          <w:szCs w:val="24"/>
        </w:rPr>
      </w:pPr>
      <w:r w:rsidRPr="00010791">
        <w:rPr>
          <w:b/>
          <w:color w:val="000000"/>
          <w:sz w:val="24"/>
          <w:szCs w:val="24"/>
        </w:rPr>
        <w:t xml:space="preserve">8.9 </w:t>
      </w:r>
      <w:r w:rsidRPr="00010791">
        <w:rPr>
          <w:color w:val="000000"/>
          <w:sz w:val="24"/>
          <w:szCs w:val="24"/>
        </w:rPr>
        <w:t xml:space="preserve">Nenhum pagamento será efetuado à </w:t>
      </w:r>
      <w:r w:rsidR="000A0872" w:rsidRPr="00010791">
        <w:rPr>
          <w:color w:val="000000"/>
          <w:sz w:val="24"/>
          <w:szCs w:val="24"/>
        </w:rPr>
        <w:t>credenciada</w:t>
      </w:r>
      <w:r w:rsidRPr="00010791">
        <w:rPr>
          <w:color w:val="000000"/>
          <w:sz w:val="24"/>
          <w:szCs w:val="24"/>
        </w:rPr>
        <w:t xml:space="preserve"> enquanto pendente qualquer obrigação, sem que isso gere direito de reajustamento de preços, correção monetária ou encargos moratórios.</w:t>
      </w:r>
    </w:p>
    <w:p w14:paraId="6ADEC601" w14:textId="77777777" w:rsidR="00DA773E" w:rsidRPr="00010791" w:rsidRDefault="00DA773E" w:rsidP="00010791">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rPr>
          <w:b/>
          <w:sz w:val="24"/>
          <w:szCs w:val="24"/>
          <w:lang w:eastAsia="zh-CN"/>
        </w:rPr>
      </w:pPr>
    </w:p>
    <w:p w14:paraId="7F5EF850" w14:textId="26BAC123" w:rsidR="00DA773E" w:rsidRPr="00010791" w:rsidRDefault="00DA773E" w:rsidP="00010791">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rPr>
          <w:b/>
          <w:sz w:val="24"/>
          <w:szCs w:val="24"/>
          <w:lang w:eastAsia="zh-CN"/>
        </w:rPr>
      </w:pPr>
      <w:r w:rsidRPr="00010791">
        <w:rPr>
          <w:b/>
          <w:sz w:val="24"/>
          <w:szCs w:val="24"/>
          <w:lang w:eastAsia="zh-CN"/>
        </w:rPr>
        <w:t>9. DA DOTAÇÃO ORÇAMENTÁRIA</w:t>
      </w:r>
    </w:p>
    <w:p w14:paraId="24DF37C6" w14:textId="477A18FD" w:rsidR="00093CE4" w:rsidRDefault="00093CE4" w:rsidP="00010791">
      <w:pPr>
        <w:widowControl w:val="0"/>
        <w:jc w:val="both"/>
        <w:rPr>
          <w:rFonts w:eastAsia="Yu Mincho"/>
          <w:sz w:val="24"/>
          <w:szCs w:val="24"/>
        </w:rPr>
      </w:pPr>
      <w:r w:rsidRPr="00010791">
        <w:rPr>
          <w:rFonts w:eastAsia="Yu Mincho"/>
          <w:sz w:val="24"/>
          <w:szCs w:val="24"/>
        </w:rPr>
        <w:t>9.1 As despesas decorrentes da presente contratação correrão à conta de recursos específicos consignados no Orçamento deste exercício, na dotação abaixo discriminada:</w:t>
      </w:r>
    </w:p>
    <w:p w14:paraId="321D809F" w14:textId="77777777" w:rsidR="00350945" w:rsidRPr="00010791" w:rsidRDefault="00350945" w:rsidP="00010791">
      <w:pPr>
        <w:widowControl w:val="0"/>
        <w:jc w:val="both"/>
        <w:rPr>
          <w:rFonts w:eastAsia="Yu Mincho"/>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998"/>
        <w:gridCol w:w="1697"/>
        <w:gridCol w:w="1390"/>
        <w:gridCol w:w="1337"/>
      </w:tblGrid>
      <w:tr w:rsidR="00093D22" w:rsidRPr="00D425BC" w14:paraId="53584A70" w14:textId="77777777" w:rsidTr="00093D22">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cPr>
          <w:p w14:paraId="30F4B8FE" w14:textId="77777777" w:rsidR="00093D22" w:rsidRPr="00D425BC" w:rsidRDefault="00093D22" w:rsidP="00093D22">
            <w:pPr>
              <w:widowControl w:val="0"/>
              <w:jc w:val="center"/>
              <w:rPr>
                <w:b/>
                <w:bCs/>
                <w:sz w:val="24"/>
                <w:szCs w:val="24"/>
                <w:lang w:eastAsia="en-US"/>
              </w:rPr>
            </w:pPr>
            <w:r w:rsidRPr="00D425BC">
              <w:rPr>
                <w:b/>
                <w:bCs/>
                <w:sz w:val="24"/>
                <w:szCs w:val="24"/>
                <w:lang w:eastAsia="en-US"/>
              </w:rPr>
              <w:t>PROJ/ATIV/OE</w:t>
            </w:r>
          </w:p>
          <w:p w14:paraId="3769B8F9" w14:textId="77777777" w:rsidR="00093D22" w:rsidRPr="00D425BC" w:rsidRDefault="00093D22" w:rsidP="00093D22">
            <w:pPr>
              <w:widowControl w:val="0"/>
              <w:jc w:val="center"/>
              <w:rPr>
                <w:b/>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6DE9F3FB" w14:textId="77777777" w:rsidR="00093D22" w:rsidRPr="00D425BC" w:rsidRDefault="00093D22" w:rsidP="00093D22">
            <w:pPr>
              <w:widowControl w:val="0"/>
              <w:jc w:val="center"/>
              <w:rPr>
                <w:b/>
                <w:bCs/>
                <w:sz w:val="24"/>
                <w:szCs w:val="24"/>
                <w:lang w:eastAsia="en-US"/>
              </w:rPr>
            </w:pPr>
            <w:r w:rsidRPr="00D425BC">
              <w:rPr>
                <w:b/>
                <w:bCs/>
                <w:sz w:val="24"/>
                <w:szCs w:val="24"/>
                <w:lang w:eastAsia="en-US"/>
              </w:rPr>
              <w:t>PROGRAMA DE TRABALHO</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4341E7FC" w14:textId="77777777" w:rsidR="00093D22" w:rsidRPr="00D425BC" w:rsidRDefault="00093D22" w:rsidP="00093D22">
            <w:pPr>
              <w:widowControl w:val="0"/>
              <w:jc w:val="center"/>
              <w:rPr>
                <w:b/>
                <w:bCs/>
                <w:sz w:val="24"/>
                <w:szCs w:val="24"/>
                <w:lang w:eastAsia="en-US"/>
              </w:rPr>
            </w:pPr>
            <w:r w:rsidRPr="00D425BC">
              <w:rPr>
                <w:b/>
                <w:bCs/>
                <w:sz w:val="24"/>
                <w:szCs w:val="24"/>
                <w:lang w:eastAsia="en-US"/>
              </w:rPr>
              <w:t>CATEGORIA</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526D7581" w14:textId="77777777" w:rsidR="00093D22" w:rsidRPr="00D425BC" w:rsidRDefault="00093D22" w:rsidP="00093D22">
            <w:pPr>
              <w:widowControl w:val="0"/>
              <w:jc w:val="center"/>
              <w:rPr>
                <w:b/>
                <w:bCs/>
                <w:sz w:val="24"/>
                <w:szCs w:val="24"/>
                <w:lang w:eastAsia="en-US"/>
              </w:rPr>
            </w:pPr>
            <w:r w:rsidRPr="00D425BC">
              <w:rPr>
                <w:b/>
                <w:bCs/>
                <w:sz w:val="24"/>
                <w:szCs w:val="24"/>
                <w:lang w:eastAsia="en-US"/>
              </w:rPr>
              <w:t>RECURSO</w:t>
            </w:r>
          </w:p>
          <w:p w14:paraId="4C41B03A" w14:textId="77777777" w:rsidR="00093D22" w:rsidRPr="00D425BC" w:rsidRDefault="00093D22" w:rsidP="00093D22">
            <w:pPr>
              <w:widowControl w:val="0"/>
              <w:jc w:val="center"/>
              <w:rPr>
                <w:b/>
                <w:bCs/>
                <w:sz w:val="24"/>
                <w:szCs w:val="24"/>
                <w:lang w:eastAsia="en-US"/>
              </w:rPr>
            </w:pPr>
            <w:r w:rsidRPr="00D425BC">
              <w:rPr>
                <w:b/>
                <w:bCs/>
                <w:sz w:val="24"/>
                <w:szCs w:val="24"/>
                <w:lang w:eastAsia="en-US"/>
              </w:rPr>
              <w:t>STN</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0F127D29" w14:textId="77777777" w:rsidR="00093D22" w:rsidRPr="00D425BC" w:rsidRDefault="00093D22" w:rsidP="00093D22">
            <w:pPr>
              <w:widowControl w:val="0"/>
              <w:jc w:val="center"/>
              <w:rPr>
                <w:b/>
                <w:bCs/>
                <w:sz w:val="24"/>
                <w:szCs w:val="24"/>
                <w:lang w:eastAsia="en-US"/>
              </w:rPr>
            </w:pPr>
            <w:r w:rsidRPr="00D425BC">
              <w:rPr>
                <w:b/>
                <w:bCs/>
                <w:sz w:val="24"/>
                <w:szCs w:val="24"/>
                <w:lang w:eastAsia="en-US"/>
              </w:rPr>
              <w:t>RUBRÍCA</w:t>
            </w:r>
          </w:p>
        </w:tc>
      </w:tr>
      <w:tr w:rsidR="00093D22" w:rsidRPr="00093D22" w14:paraId="62510D9E" w14:textId="77777777" w:rsidTr="00093D22">
        <w:trPr>
          <w:jc w:val="center"/>
        </w:trPr>
        <w:tc>
          <w:tcPr>
            <w:tcW w:w="0" w:type="auto"/>
            <w:tcBorders>
              <w:top w:val="single" w:sz="4" w:space="0" w:color="auto"/>
              <w:left w:val="single" w:sz="4" w:space="0" w:color="auto"/>
              <w:bottom w:val="single" w:sz="4" w:space="0" w:color="auto"/>
              <w:right w:val="single" w:sz="4" w:space="0" w:color="auto"/>
            </w:tcBorders>
            <w:hideMark/>
          </w:tcPr>
          <w:p w14:paraId="7D2C7B88" w14:textId="28369818" w:rsidR="00093D22" w:rsidRPr="00D425BC" w:rsidRDefault="00093D22" w:rsidP="00093D22">
            <w:pPr>
              <w:widowControl w:val="0"/>
              <w:jc w:val="center"/>
              <w:rPr>
                <w:sz w:val="24"/>
                <w:szCs w:val="24"/>
                <w:lang w:eastAsia="en-US"/>
              </w:rPr>
            </w:pPr>
            <w:r w:rsidRPr="00D425BC">
              <w:rPr>
                <w:sz w:val="24"/>
                <w:szCs w:val="24"/>
                <w:lang w:eastAsia="en-US"/>
              </w:rPr>
              <w:t>2</w:t>
            </w:r>
            <w:r w:rsidR="001B41D1" w:rsidRPr="00D425BC">
              <w:rPr>
                <w:sz w:val="24"/>
                <w:szCs w:val="24"/>
                <w:lang w:eastAsia="en-US"/>
              </w:rPr>
              <w:t>.036</w:t>
            </w:r>
          </w:p>
        </w:tc>
        <w:tc>
          <w:tcPr>
            <w:tcW w:w="0" w:type="auto"/>
            <w:tcBorders>
              <w:top w:val="single" w:sz="4" w:space="0" w:color="auto"/>
              <w:left w:val="single" w:sz="4" w:space="0" w:color="auto"/>
              <w:bottom w:val="single" w:sz="4" w:space="0" w:color="auto"/>
              <w:right w:val="single" w:sz="4" w:space="0" w:color="auto"/>
            </w:tcBorders>
            <w:hideMark/>
          </w:tcPr>
          <w:p w14:paraId="2E8C103C" w14:textId="51758FA8" w:rsidR="00093D22" w:rsidRPr="00D425BC" w:rsidRDefault="00093D22" w:rsidP="00093D22">
            <w:pPr>
              <w:widowControl w:val="0"/>
              <w:jc w:val="center"/>
              <w:rPr>
                <w:sz w:val="24"/>
                <w:szCs w:val="24"/>
                <w:lang w:eastAsia="en-US"/>
              </w:rPr>
            </w:pPr>
            <w:r w:rsidRPr="00D425BC">
              <w:rPr>
                <w:sz w:val="24"/>
                <w:szCs w:val="24"/>
                <w:lang w:eastAsia="en-US"/>
              </w:rPr>
              <w:t>00</w:t>
            </w:r>
            <w:r w:rsidR="001B41D1" w:rsidRPr="00D425BC">
              <w:rPr>
                <w:sz w:val="24"/>
                <w:szCs w:val="24"/>
                <w:lang w:eastAsia="en-US"/>
              </w:rPr>
              <w:t>7</w:t>
            </w:r>
            <w:r w:rsidRPr="00D425BC">
              <w:rPr>
                <w:sz w:val="24"/>
                <w:szCs w:val="24"/>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4E57A324" w14:textId="4730450A" w:rsidR="00093D22" w:rsidRPr="00D425BC" w:rsidRDefault="00093D22" w:rsidP="00093D22">
            <w:pPr>
              <w:widowControl w:val="0"/>
              <w:jc w:val="center"/>
              <w:rPr>
                <w:sz w:val="24"/>
                <w:szCs w:val="24"/>
                <w:lang w:eastAsia="en-US"/>
              </w:rPr>
            </w:pPr>
            <w:r w:rsidRPr="00D425BC">
              <w:rPr>
                <w:sz w:val="24"/>
                <w:szCs w:val="24"/>
                <w:lang w:eastAsia="en-US"/>
              </w:rPr>
              <w:t>3</w:t>
            </w:r>
            <w:r w:rsidR="001B41D1" w:rsidRPr="00D425BC">
              <w:rPr>
                <w:sz w:val="24"/>
                <w:szCs w:val="24"/>
                <w:lang w:eastAsia="en-US"/>
              </w:rPr>
              <w:t>.</w:t>
            </w:r>
            <w:r w:rsidRPr="00D425BC">
              <w:rPr>
                <w:sz w:val="24"/>
                <w:szCs w:val="24"/>
                <w:lang w:eastAsia="en-US"/>
              </w:rPr>
              <w:t>3</w:t>
            </w:r>
            <w:r w:rsidR="001B41D1" w:rsidRPr="00D425BC">
              <w:rPr>
                <w:sz w:val="24"/>
                <w:szCs w:val="24"/>
                <w:lang w:eastAsia="en-US"/>
              </w:rPr>
              <w:t>.</w:t>
            </w:r>
            <w:r w:rsidRPr="00D425BC">
              <w:rPr>
                <w:sz w:val="24"/>
                <w:szCs w:val="24"/>
                <w:lang w:eastAsia="en-US"/>
              </w:rPr>
              <w:t>9</w:t>
            </w:r>
            <w:r w:rsidR="001B41D1" w:rsidRPr="00D425BC">
              <w:rPr>
                <w:sz w:val="24"/>
                <w:szCs w:val="24"/>
                <w:lang w:eastAsia="en-US"/>
              </w:rPr>
              <w:t>.</w:t>
            </w:r>
            <w:r w:rsidRPr="00D425BC">
              <w:rPr>
                <w:sz w:val="24"/>
                <w:szCs w:val="24"/>
                <w:lang w:eastAsia="en-US"/>
              </w:rPr>
              <w:t>0</w:t>
            </w:r>
            <w:r w:rsidR="001B41D1" w:rsidRPr="00D425BC">
              <w:rPr>
                <w:sz w:val="24"/>
                <w:szCs w:val="24"/>
                <w:lang w:eastAsia="en-US"/>
              </w:rPr>
              <w:t>.</w:t>
            </w:r>
            <w:r w:rsidRPr="00D425BC">
              <w:rPr>
                <w:sz w:val="24"/>
                <w:szCs w:val="24"/>
                <w:lang w:eastAsia="en-US"/>
              </w:rPr>
              <w:t>39</w:t>
            </w:r>
            <w:r w:rsidR="001B41D1" w:rsidRPr="00D425BC">
              <w:rPr>
                <w:sz w:val="24"/>
                <w:szCs w:val="24"/>
                <w:lang w:eastAsia="en-US"/>
              </w:rPr>
              <w:t>.05</w:t>
            </w:r>
          </w:p>
        </w:tc>
        <w:tc>
          <w:tcPr>
            <w:tcW w:w="0" w:type="auto"/>
            <w:tcBorders>
              <w:top w:val="single" w:sz="4" w:space="0" w:color="auto"/>
              <w:left w:val="single" w:sz="4" w:space="0" w:color="auto"/>
              <w:bottom w:val="single" w:sz="4" w:space="0" w:color="auto"/>
              <w:right w:val="single" w:sz="4" w:space="0" w:color="auto"/>
            </w:tcBorders>
            <w:hideMark/>
          </w:tcPr>
          <w:p w14:paraId="131A71A6" w14:textId="2D45E57D" w:rsidR="00093D22" w:rsidRPr="00D425BC" w:rsidRDefault="00093D22" w:rsidP="00093D22">
            <w:pPr>
              <w:widowControl w:val="0"/>
              <w:jc w:val="center"/>
              <w:rPr>
                <w:sz w:val="24"/>
                <w:szCs w:val="24"/>
                <w:lang w:eastAsia="en-US"/>
              </w:rPr>
            </w:pPr>
            <w:r w:rsidRPr="00D425BC">
              <w:rPr>
                <w:sz w:val="24"/>
                <w:szCs w:val="24"/>
                <w:lang w:eastAsia="en-US"/>
              </w:rPr>
              <w:t>500</w:t>
            </w:r>
          </w:p>
        </w:tc>
        <w:tc>
          <w:tcPr>
            <w:tcW w:w="0" w:type="auto"/>
            <w:tcBorders>
              <w:top w:val="single" w:sz="4" w:space="0" w:color="auto"/>
              <w:left w:val="single" w:sz="4" w:space="0" w:color="auto"/>
              <w:bottom w:val="single" w:sz="4" w:space="0" w:color="auto"/>
              <w:right w:val="single" w:sz="4" w:space="0" w:color="auto"/>
            </w:tcBorders>
            <w:hideMark/>
          </w:tcPr>
          <w:p w14:paraId="7886B169" w14:textId="4FD59A65" w:rsidR="00093D22" w:rsidRPr="00093D22" w:rsidRDefault="00093D22" w:rsidP="00093D22">
            <w:pPr>
              <w:widowControl w:val="0"/>
              <w:jc w:val="center"/>
              <w:rPr>
                <w:sz w:val="24"/>
                <w:szCs w:val="24"/>
                <w:lang w:eastAsia="en-US"/>
              </w:rPr>
            </w:pPr>
            <w:r w:rsidRPr="00D425BC">
              <w:rPr>
                <w:sz w:val="24"/>
                <w:szCs w:val="24"/>
                <w:lang w:eastAsia="en-US"/>
              </w:rPr>
              <w:t>2</w:t>
            </w:r>
            <w:r w:rsidR="001B41D1" w:rsidRPr="00D425BC">
              <w:rPr>
                <w:sz w:val="24"/>
                <w:szCs w:val="24"/>
                <w:lang w:eastAsia="en-US"/>
              </w:rPr>
              <w:t>623</w:t>
            </w:r>
          </w:p>
        </w:tc>
      </w:tr>
    </w:tbl>
    <w:p w14:paraId="2418E5A6" w14:textId="1E8626EE" w:rsidR="00093CE4" w:rsidRDefault="00093CE4" w:rsidP="00010791">
      <w:pPr>
        <w:widowControl w:val="0"/>
        <w:jc w:val="both"/>
        <w:rPr>
          <w:rFonts w:eastAsia="Yu Mincho"/>
          <w:sz w:val="24"/>
          <w:szCs w:val="24"/>
        </w:rPr>
      </w:pPr>
      <w:r w:rsidRPr="00010791">
        <w:rPr>
          <w:rFonts w:eastAsia="Yu Mincho"/>
          <w:sz w:val="24"/>
          <w:szCs w:val="24"/>
        </w:rPr>
        <w:t>9.2 A dotação relativa aos exercícios financeiros subsequentes será indicada após aprovação da Lei Orçamentária respectiva e liberação dos créditos correspondentes, mediante apostilamento.</w:t>
      </w:r>
    </w:p>
    <w:p w14:paraId="1B902EF0" w14:textId="056562B1" w:rsidR="00D425BC" w:rsidRDefault="00D425BC" w:rsidP="00010791">
      <w:pPr>
        <w:widowControl w:val="0"/>
        <w:jc w:val="both"/>
        <w:rPr>
          <w:rFonts w:eastAsia="Yu Mincho"/>
          <w:sz w:val="24"/>
          <w:szCs w:val="24"/>
        </w:rPr>
      </w:pPr>
    </w:p>
    <w:p w14:paraId="1D87C7F1" w14:textId="7D0E1F65" w:rsidR="00D425BC" w:rsidRDefault="00D425BC" w:rsidP="00010791">
      <w:pPr>
        <w:widowControl w:val="0"/>
        <w:jc w:val="both"/>
        <w:rPr>
          <w:rFonts w:eastAsia="Yu Mincho"/>
          <w:sz w:val="24"/>
          <w:szCs w:val="24"/>
        </w:rPr>
      </w:pPr>
    </w:p>
    <w:p w14:paraId="21D76466" w14:textId="77777777" w:rsidR="00D425BC" w:rsidRPr="00010791" w:rsidRDefault="00D425BC" w:rsidP="00010791">
      <w:pPr>
        <w:widowControl w:val="0"/>
        <w:jc w:val="both"/>
        <w:rPr>
          <w:rFonts w:eastAsia="Yu Mincho"/>
          <w:bCs/>
          <w:sz w:val="24"/>
          <w:szCs w:val="24"/>
        </w:rPr>
      </w:pPr>
    </w:p>
    <w:p w14:paraId="02DF3023" w14:textId="77777777" w:rsidR="00DA773E" w:rsidRPr="00010791" w:rsidRDefault="00DA773E" w:rsidP="00010791">
      <w:pPr>
        <w:widowControl w:val="0"/>
        <w:tabs>
          <w:tab w:val="left" w:pos="993"/>
        </w:tabs>
        <w:jc w:val="both"/>
        <w:rPr>
          <w:sz w:val="24"/>
          <w:szCs w:val="24"/>
          <w:lang w:eastAsia="zh-CN"/>
        </w:rPr>
      </w:pPr>
    </w:p>
    <w:p w14:paraId="47465C59" w14:textId="6327D686" w:rsidR="00DA773E" w:rsidRPr="00010791" w:rsidRDefault="00DA773E" w:rsidP="00010791">
      <w:pPr>
        <w:widowControl w:val="0"/>
        <w:tabs>
          <w:tab w:val="left" w:pos="993"/>
        </w:tabs>
        <w:jc w:val="both"/>
        <w:rPr>
          <w:b/>
          <w:bCs/>
          <w:sz w:val="24"/>
          <w:szCs w:val="24"/>
          <w:lang w:eastAsia="zh-CN"/>
        </w:rPr>
      </w:pPr>
      <w:r w:rsidRPr="00010791">
        <w:rPr>
          <w:b/>
          <w:bCs/>
          <w:sz w:val="24"/>
          <w:szCs w:val="24"/>
          <w:lang w:eastAsia="zh-CN"/>
        </w:rPr>
        <w:lastRenderedPageBreak/>
        <w:t>10. DO ACOMPANHAMENTO DA EXECUÇÃO DO SERVIÇO</w:t>
      </w:r>
    </w:p>
    <w:p w14:paraId="71518D8F" w14:textId="0BB9714B" w:rsidR="00DA773E" w:rsidRPr="00010791" w:rsidRDefault="00DA773E" w:rsidP="00010791">
      <w:pPr>
        <w:widowControl w:val="0"/>
        <w:tabs>
          <w:tab w:val="left" w:pos="993"/>
        </w:tabs>
        <w:jc w:val="both"/>
        <w:rPr>
          <w:sz w:val="24"/>
          <w:szCs w:val="24"/>
          <w:lang w:eastAsia="zh-CN"/>
        </w:rPr>
      </w:pPr>
      <w:r w:rsidRPr="00010791">
        <w:rPr>
          <w:sz w:val="24"/>
          <w:szCs w:val="24"/>
          <w:lang w:eastAsia="zh-CN"/>
        </w:rPr>
        <w:t xml:space="preserve">10.1. O Município realizará o acompanhamento da execução dos serviços </w:t>
      </w:r>
      <w:r w:rsidR="00CD1A5C" w:rsidRPr="00010791">
        <w:rPr>
          <w:sz w:val="24"/>
          <w:szCs w:val="24"/>
          <w:lang w:eastAsia="zh-CN"/>
        </w:rPr>
        <w:t>CREDENCIADO</w:t>
      </w:r>
      <w:r w:rsidR="004957C6" w:rsidRPr="00010791">
        <w:rPr>
          <w:sz w:val="24"/>
          <w:szCs w:val="24"/>
          <w:lang w:eastAsia="zh-CN"/>
        </w:rPr>
        <w:t>S</w:t>
      </w:r>
      <w:r w:rsidRPr="00010791">
        <w:rPr>
          <w:sz w:val="24"/>
          <w:szCs w:val="24"/>
          <w:lang w:eastAsia="zh-CN"/>
        </w:rPr>
        <w:t xml:space="preserve"> por meio de fiscal, devendo as intercorrências serem registradas em relatórios anexados ao processo do </w:t>
      </w:r>
      <w:r w:rsidR="00CD1A5C" w:rsidRPr="00010791">
        <w:rPr>
          <w:sz w:val="24"/>
          <w:szCs w:val="24"/>
          <w:lang w:eastAsia="zh-CN"/>
        </w:rPr>
        <w:t>CREDENCIADO</w:t>
      </w:r>
      <w:r w:rsidRPr="00010791">
        <w:rPr>
          <w:sz w:val="24"/>
          <w:szCs w:val="24"/>
          <w:lang w:eastAsia="zh-CN"/>
        </w:rPr>
        <w:t xml:space="preserve">. </w:t>
      </w:r>
    </w:p>
    <w:p w14:paraId="60B0A5E0" w14:textId="6EF6F78E" w:rsidR="00DA773E" w:rsidRPr="00010791" w:rsidRDefault="00DA773E" w:rsidP="00010791">
      <w:pPr>
        <w:widowControl w:val="0"/>
        <w:tabs>
          <w:tab w:val="left" w:pos="993"/>
        </w:tabs>
        <w:jc w:val="both"/>
        <w:rPr>
          <w:sz w:val="24"/>
          <w:szCs w:val="24"/>
          <w:lang w:eastAsia="zh-CN"/>
        </w:rPr>
      </w:pPr>
      <w:r w:rsidRPr="00010791">
        <w:rPr>
          <w:sz w:val="24"/>
          <w:szCs w:val="24"/>
          <w:lang w:eastAsia="zh-CN"/>
        </w:rPr>
        <w:t xml:space="preserve">10.2. A fiscalização ou o acompanhamento previsto neste item não excluem e não reduzem a responsabilidade dos </w:t>
      </w:r>
      <w:r w:rsidR="00CD1A5C" w:rsidRPr="00010791">
        <w:rPr>
          <w:sz w:val="24"/>
          <w:szCs w:val="24"/>
          <w:lang w:eastAsia="zh-CN"/>
        </w:rPr>
        <w:t>CREDENCIADO</w:t>
      </w:r>
      <w:r w:rsidR="004957C6" w:rsidRPr="00010791">
        <w:rPr>
          <w:sz w:val="24"/>
          <w:szCs w:val="24"/>
          <w:lang w:eastAsia="zh-CN"/>
        </w:rPr>
        <w:t>S</w:t>
      </w:r>
      <w:r w:rsidRPr="00010791">
        <w:rPr>
          <w:sz w:val="24"/>
          <w:szCs w:val="24"/>
          <w:lang w:eastAsia="zh-CN"/>
        </w:rPr>
        <w:t xml:space="preserve"> por danos causados diretamente à Administração ou a terceiros, decorrentes de sua culpa ou dolo na execução do serviço.</w:t>
      </w:r>
    </w:p>
    <w:p w14:paraId="73D8772F" w14:textId="77777777" w:rsidR="00DA773E" w:rsidRPr="00010791" w:rsidRDefault="00DA773E" w:rsidP="00010791">
      <w:pPr>
        <w:widowControl w:val="0"/>
        <w:tabs>
          <w:tab w:val="left" w:pos="993"/>
        </w:tabs>
        <w:jc w:val="both"/>
        <w:rPr>
          <w:sz w:val="24"/>
          <w:szCs w:val="24"/>
          <w:lang w:eastAsia="zh-CN"/>
        </w:rPr>
      </w:pPr>
    </w:p>
    <w:p w14:paraId="25EDF96B" w14:textId="615936C0" w:rsidR="00093CE4" w:rsidRPr="00010791" w:rsidRDefault="00DA773E" w:rsidP="00010791">
      <w:pPr>
        <w:widowControl w:val="0"/>
        <w:jc w:val="both"/>
        <w:rPr>
          <w:rFonts w:eastAsia="Yu Mincho"/>
          <w:b/>
          <w:sz w:val="24"/>
          <w:szCs w:val="24"/>
        </w:rPr>
      </w:pPr>
      <w:r w:rsidRPr="00010791">
        <w:rPr>
          <w:b/>
          <w:bCs/>
          <w:sz w:val="24"/>
          <w:szCs w:val="24"/>
          <w:lang w:eastAsia="zh-CN"/>
        </w:rPr>
        <w:t xml:space="preserve">11. </w:t>
      </w:r>
      <w:r w:rsidR="00093CE4" w:rsidRPr="00010791">
        <w:rPr>
          <w:b/>
          <w:bCs/>
          <w:sz w:val="24"/>
          <w:szCs w:val="24"/>
          <w:lang w:eastAsia="zh-CN"/>
        </w:rPr>
        <w:t xml:space="preserve">DAS </w:t>
      </w:r>
      <w:r w:rsidR="00093CE4" w:rsidRPr="00010791">
        <w:rPr>
          <w:rFonts w:eastAsia="Yu Mincho"/>
          <w:b/>
          <w:iCs/>
          <w:sz w:val="24"/>
          <w:szCs w:val="24"/>
        </w:rPr>
        <w:t>INFRAÇÕES E SANÇÕES ADMINISTRATIVAS</w:t>
      </w:r>
    </w:p>
    <w:p w14:paraId="35864B59" w14:textId="034B9B61" w:rsidR="00093CE4" w:rsidRPr="00010791" w:rsidRDefault="00093CE4" w:rsidP="00010791">
      <w:pPr>
        <w:widowControl w:val="0"/>
        <w:jc w:val="both"/>
        <w:rPr>
          <w:rFonts w:eastAsia="Yu Mincho"/>
          <w:sz w:val="24"/>
          <w:szCs w:val="24"/>
        </w:rPr>
      </w:pPr>
      <w:r w:rsidRPr="00010791">
        <w:rPr>
          <w:rFonts w:eastAsia="Yu Mincho"/>
          <w:sz w:val="24"/>
          <w:szCs w:val="24"/>
        </w:rPr>
        <w:t xml:space="preserve">11.1 Comete infração administrativa, nos termos da Lei Federal nº14.133/2021, o </w:t>
      </w:r>
      <w:r w:rsidR="00CD1A5C" w:rsidRPr="00010791">
        <w:rPr>
          <w:rFonts w:eastAsia="Yu Mincho"/>
          <w:sz w:val="24"/>
          <w:szCs w:val="24"/>
        </w:rPr>
        <w:t>CREDENCIADO</w:t>
      </w:r>
      <w:r w:rsidRPr="00010791">
        <w:rPr>
          <w:rFonts w:eastAsia="Yu Mincho"/>
          <w:sz w:val="24"/>
          <w:szCs w:val="24"/>
        </w:rPr>
        <w:t xml:space="preserve"> que:</w:t>
      </w:r>
    </w:p>
    <w:p w14:paraId="7C056820" w14:textId="71D88663" w:rsidR="00093CE4" w:rsidRPr="00010791" w:rsidRDefault="00093CE4" w:rsidP="00010791">
      <w:pPr>
        <w:widowControl w:val="0"/>
        <w:jc w:val="both"/>
        <w:rPr>
          <w:rFonts w:eastAsia="Yu Mincho"/>
          <w:sz w:val="24"/>
          <w:szCs w:val="24"/>
        </w:rPr>
      </w:pPr>
      <w:r w:rsidRPr="00010791">
        <w:rPr>
          <w:rFonts w:eastAsia="Yu Mincho"/>
          <w:sz w:val="24"/>
          <w:szCs w:val="24"/>
        </w:rPr>
        <w:t xml:space="preserve">a) </w:t>
      </w:r>
      <w:r w:rsidR="00070370">
        <w:rPr>
          <w:rFonts w:eastAsia="Yu Mincho"/>
          <w:sz w:val="24"/>
          <w:szCs w:val="24"/>
        </w:rPr>
        <w:tab/>
        <w:t>D</w:t>
      </w:r>
      <w:r w:rsidRPr="00010791">
        <w:rPr>
          <w:rFonts w:eastAsia="Yu Mincho"/>
          <w:sz w:val="24"/>
          <w:szCs w:val="24"/>
        </w:rPr>
        <w:t xml:space="preserve">er causa à inexecução parcial do </w:t>
      </w:r>
      <w:r w:rsidR="003A4B43">
        <w:rPr>
          <w:rFonts w:eastAsia="Yu Mincho"/>
          <w:sz w:val="24"/>
          <w:szCs w:val="24"/>
        </w:rPr>
        <w:t>C</w:t>
      </w:r>
      <w:r w:rsidRPr="00010791">
        <w:rPr>
          <w:rFonts w:eastAsia="Yu Mincho"/>
          <w:sz w:val="24"/>
          <w:szCs w:val="24"/>
        </w:rPr>
        <w:t>ontrato;</w:t>
      </w:r>
    </w:p>
    <w:p w14:paraId="767888CF" w14:textId="4E563232" w:rsidR="00093CE4" w:rsidRPr="00010791" w:rsidRDefault="00093CE4" w:rsidP="00010791">
      <w:pPr>
        <w:widowControl w:val="0"/>
        <w:jc w:val="both"/>
        <w:rPr>
          <w:rFonts w:eastAsia="Yu Mincho"/>
          <w:sz w:val="24"/>
          <w:szCs w:val="24"/>
        </w:rPr>
      </w:pPr>
      <w:r w:rsidRPr="00010791">
        <w:rPr>
          <w:rFonts w:eastAsia="Yu Mincho"/>
          <w:sz w:val="24"/>
          <w:szCs w:val="24"/>
        </w:rPr>
        <w:t xml:space="preserve">b) </w:t>
      </w:r>
      <w:r w:rsidR="00070370">
        <w:rPr>
          <w:rFonts w:eastAsia="Yu Mincho"/>
          <w:sz w:val="24"/>
          <w:szCs w:val="24"/>
        </w:rPr>
        <w:tab/>
        <w:t>D</w:t>
      </w:r>
      <w:r w:rsidRPr="00010791">
        <w:rPr>
          <w:rFonts w:eastAsia="Yu Mincho"/>
          <w:sz w:val="24"/>
          <w:szCs w:val="24"/>
        </w:rPr>
        <w:t xml:space="preserve">er causa à inexecução parcial do </w:t>
      </w:r>
      <w:r w:rsidR="003A4B43">
        <w:rPr>
          <w:rFonts w:eastAsia="Yu Mincho"/>
          <w:sz w:val="24"/>
          <w:szCs w:val="24"/>
        </w:rPr>
        <w:t>C</w:t>
      </w:r>
      <w:r w:rsidRPr="00010791">
        <w:rPr>
          <w:rFonts w:eastAsia="Yu Mincho"/>
          <w:sz w:val="24"/>
          <w:szCs w:val="24"/>
        </w:rPr>
        <w:t>ontrato que cause grave dano à Administração ou ao funcionamento dos serviços públicos ou ao interesse coletivo;</w:t>
      </w:r>
    </w:p>
    <w:p w14:paraId="092570B4" w14:textId="685D5A70" w:rsidR="00093CE4" w:rsidRPr="00010791" w:rsidRDefault="00093CE4" w:rsidP="00010791">
      <w:pPr>
        <w:widowControl w:val="0"/>
        <w:jc w:val="both"/>
        <w:rPr>
          <w:rFonts w:eastAsia="Yu Mincho"/>
          <w:sz w:val="24"/>
          <w:szCs w:val="24"/>
        </w:rPr>
      </w:pPr>
      <w:r w:rsidRPr="00010791">
        <w:rPr>
          <w:rFonts w:eastAsia="Yu Mincho"/>
          <w:sz w:val="24"/>
          <w:szCs w:val="24"/>
        </w:rPr>
        <w:t xml:space="preserve">c) </w:t>
      </w:r>
      <w:r w:rsidR="00070370">
        <w:rPr>
          <w:rFonts w:eastAsia="Yu Mincho"/>
          <w:sz w:val="24"/>
          <w:szCs w:val="24"/>
        </w:rPr>
        <w:tab/>
        <w:t>D</w:t>
      </w:r>
      <w:r w:rsidRPr="00010791">
        <w:rPr>
          <w:rFonts w:eastAsia="Yu Mincho"/>
          <w:sz w:val="24"/>
          <w:szCs w:val="24"/>
        </w:rPr>
        <w:t xml:space="preserve">er causa à inexecução total do </w:t>
      </w:r>
      <w:r w:rsidR="003A4B43">
        <w:rPr>
          <w:rFonts w:eastAsia="Yu Mincho"/>
          <w:sz w:val="24"/>
          <w:szCs w:val="24"/>
        </w:rPr>
        <w:t>C</w:t>
      </w:r>
      <w:r w:rsidRPr="00010791">
        <w:rPr>
          <w:rFonts w:eastAsia="Yu Mincho"/>
          <w:sz w:val="24"/>
          <w:szCs w:val="24"/>
        </w:rPr>
        <w:t>ontrato;</w:t>
      </w:r>
    </w:p>
    <w:p w14:paraId="7C615479" w14:textId="179B7A58" w:rsidR="00093CE4" w:rsidRPr="00010791" w:rsidRDefault="00093CE4" w:rsidP="00010791">
      <w:pPr>
        <w:widowControl w:val="0"/>
        <w:jc w:val="both"/>
        <w:rPr>
          <w:rFonts w:eastAsia="Yu Mincho"/>
          <w:sz w:val="24"/>
          <w:szCs w:val="24"/>
        </w:rPr>
      </w:pPr>
      <w:r w:rsidRPr="00010791">
        <w:rPr>
          <w:rFonts w:eastAsia="Yu Mincho"/>
          <w:sz w:val="24"/>
          <w:szCs w:val="24"/>
        </w:rPr>
        <w:t xml:space="preserve">d) </w:t>
      </w:r>
      <w:r w:rsidR="00070370">
        <w:rPr>
          <w:rFonts w:eastAsia="Yu Mincho"/>
          <w:sz w:val="24"/>
          <w:szCs w:val="24"/>
        </w:rPr>
        <w:tab/>
        <w:t>D</w:t>
      </w:r>
      <w:r w:rsidRPr="00010791">
        <w:rPr>
          <w:rFonts w:eastAsia="Yu Mincho"/>
          <w:sz w:val="24"/>
          <w:szCs w:val="24"/>
        </w:rPr>
        <w:t>eixar de entregar a documentação exigida para o certame;</w:t>
      </w:r>
    </w:p>
    <w:p w14:paraId="3CF290CE" w14:textId="3BF8E6C6" w:rsidR="00093CE4" w:rsidRPr="00010791" w:rsidRDefault="00093CE4" w:rsidP="00010791">
      <w:pPr>
        <w:widowControl w:val="0"/>
        <w:jc w:val="both"/>
        <w:rPr>
          <w:rFonts w:eastAsia="Yu Mincho"/>
          <w:sz w:val="24"/>
          <w:szCs w:val="24"/>
        </w:rPr>
      </w:pPr>
      <w:r w:rsidRPr="00010791">
        <w:rPr>
          <w:rFonts w:eastAsia="Yu Mincho"/>
          <w:sz w:val="24"/>
          <w:szCs w:val="24"/>
        </w:rPr>
        <w:t xml:space="preserve">e) </w:t>
      </w:r>
      <w:r w:rsidR="00070370">
        <w:rPr>
          <w:rFonts w:eastAsia="Yu Mincho"/>
          <w:sz w:val="24"/>
          <w:szCs w:val="24"/>
        </w:rPr>
        <w:tab/>
        <w:t>N</w:t>
      </w:r>
      <w:r w:rsidRPr="00010791">
        <w:rPr>
          <w:rFonts w:eastAsia="Yu Mincho"/>
          <w:sz w:val="24"/>
          <w:szCs w:val="24"/>
        </w:rPr>
        <w:t>ão manter a proposta, salvo em decorrência de fato superveniente justificado;</w:t>
      </w:r>
    </w:p>
    <w:p w14:paraId="40AA0993" w14:textId="1C5A80C5" w:rsidR="00093CE4" w:rsidRPr="00010791" w:rsidRDefault="00093CE4" w:rsidP="00010791">
      <w:pPr>
        <w:widowControl w:val="0"/>
        <w:jc w:val="both"/>
        <w:rPr>
          <w:rFonts w:eastAsia="Yu Mincho"/>
          <w:sz w:val="24"/>
          <w:szCs w:val="24"/>
        </w:rPr>
      </w:pPr>
      <w:r w:rsidRPr="00010791">
        <w:rPr>
          <w:rFonts w:eastAsia="Yu Mincho"/>
          <w:sz w:val="24"/>
          <w:szCs w:val="24"/>
        </w:rPr>
        <w:t xml:space="preserve">f) </w:t>
      </w:r>
      <w:r w:rsidR="00070370">
        <w:rPr>
          <w:rFonts w:eastAsia="Yu Mincho"/>
          <w:sz w:val="24"/>
          <w:szCs w:val="24"/>
        </w:rPr>
        <w:tab/>
        <w:t>N</w:t>
      </w:r>
      <w:r w:rsidRPr="00010791">
        <w:rPr>
          <w:rFonts w:eastAsia="Yu Mincho"/>
          <w:sz w:val="24"/>
          <w:szCs w:val="24"/>
        </w:rPr>
        <w:t>ão celebrar o contrato ou não entregar a documentação exigida para a contratação, quando convocado dentro do prazo de validade de sua proposta;</w:t>
      </w:r>
    </w:p>
    <w:p w14:paraId="563E24F7" w14:textId="22379E23" w:rsidR="00093CE4" w:rsidRPr="00010791" w:rsidRDefault="00093CE4" w:rsidP="00010791">
      <w:pPr>
        <w:widowControl w:val="0"/>
        <w:jc w:val="both"/>
        <w:rPr>
          <w:rFonts w:eastAsia="Yu Mincho"/>
          <w:sz w:val="24"/>
          <w:szCs w:val="24"/>
        </w:rPr>
      </w:pPr>
      <w:r w:rsidRPr="00010791">
        <w:rPr>
          <w:rFonts w:eastAsia="Yu Mincho"/>
          <w:sz w:val="24"/>
          <w:szCs w:val="24"/>
        </w:rPr>
        <w:t xml:space="preserve">g) </w:t>
      </w:r>
      <w:r w:rsidR="00070370">
        <w:rPr>
          <w:rFonts w:eastAsia="Yu Mincho"/>
          <w:sz w:val="24"/>
          <w:szCs w:val="24"/>
        </w:rPr>
        <w:tab/>
        <w:t>E</w:t>
      </w:r>
      <w:r w:rsidRPr="00010791">
        <w:rPr>
          <w:rFonts w:eastAsia="Yu Mincho"/>
          <w:sz w:val="24"/>
          <w:szCs w:val="24"/>
        </w:rPr>
        <w:t>nsejar o retardamento da execução ou da entrega do objeto da contratação sem motivo justificado;</w:t>
      </w:r>
    </w:p>
    <w:p w14:paraId="291D0C65" w14:textId="63433070" w:rsidR="00093CE4" w:rsidRPr="00010791" w:rsidRDefault="00093CE4" w:rsidP="00010791">
      <w:pPr>
        <w:widowControl w:val="0"/>
        <w:jc w:val="both"/>
        <w:rPr>
          <w:rFonts w:eastAsia="Yu Mincho"/>
          <w:sz w:val="24"/>
          <w:szCs w:val="24"/>
        </w:rPr>
      </w:pPr>
      <w:r w:rsidRPr="00010791">
        <w:rPr>
          <w:rFonts w:eastAsia="Yu Mincho"/>
          <w:sz w:val="24"/>
          <w:szCs w:val="24"/>
        </w:rPr>
        <w:t xml:space="preserve">h) </w:t>
      </w:r>
      <w:r w:rsidR="00070370">
        <w:rPr>
          <w:rFonts w:eastAsia="Yu Mincho"/>
          <w:sz w:val="24"/>
          <w:szCs w:val="24"/>
        </w:rPr>
        <w:tab/>
        <w:t>A</w:t>
      </w:r>
      <w:r w:rsidRPr="00010791">
        <w:rPr>
          <w:rFonts w:eastAsia="Yu Mincho"/>
          <w:sz w:val="24"/>
          <w:szCs w:val="24"/>
        </w:rPr>
        <w:t xml:space="preserve">presentar declaração ou documentação falsa exigida para o certame ou prestar declaração falsa durante a dispensa eletrônica ou execução do </w:t>
      </w:r>
      <w:r w:rsidR="003A4B43">
        <w:rPr>
          <w:rFonts w:eastAsia="Yu Mincho"/>
          <w:sz w:val="24"/>
          <w:szCs w:val="24"/>
        </w:rPr>
        <w:t>C</w:t>
      </w:r>
      <w:r w:rsidRPr="00010791">
        <w:rPr>
          <w:rFonts w:eastAsia="Yu Mincho"/>
          <w:sz w:val="24"/>
          <w:szCs w:val="24"/>
        </w:rPr>
        <w:t>ontrato;</w:t>
      </w:r>
    </w:p>
    <w:p w14:paraId="5A715169" w14:textId="38940F03" w:rsidR="00093CE4" w:rsidRPr="00010791" w:rsidRDefault="00093CE4" w:rsidP="00010791">
      <w:pPr>
        <w:widowControl w:val="0"/>
        <w:jc w:val="both"/>
        <w:rPr>
          <w:rFonts w:eastAsia="Yu Mincho"/>
          <w:sz w:val="24"/>
          <w:szCs w:val="24"/>
        </w:rPr>
      </w:pPr>
      <w:r w:rsidRPr="00010791">
        <w:rPr>
          <w:rFonts w:eastAsia="Yu Mincho"/>
          <w:sz w:val="24"/>
          <w:szCs w:val="24"/>
        </w:rPr>
        <w:t xml:space="preserve">i) </w:t>
      </w:r>
      <w:r w:rsidR="00070370">
        <w:rPr>
          <w:rFonts w:eastAsia="Yu Mincho"/>
          <w:sz w:val="24"/>
          <w:szCs w:val="24"/>
        </w:rPr>
        <w:tab/>
        <w:t>F</w:t>
      </w:r>
      <w:r w:rsidRPr="00010791">
        <w:rPr>
          <w:rFonts w:eastAsia="Yu Mincho"/>
          <w:sz w:val="24"/>
          <w:szCs w:val="24"/>
        </w:rPr>
        <w:t xml:space="preserve">raudar a contratação ou praticar ato fraudulento na execução do </w:t>
      </w:r>
      <w:r w:rsidR="003A4B43">
        <w:rPr>
          <w:rFonts w:eastAsia="Yu Mincho"/>
          <w:sz w:val="24"/>
          <w:szCs w:val="24"/>
        </w:rPr>
        <w:t>C</w:t>
      </w:r>
      <w:r w:rsidRPr="00010791">
        <w:rPr>
          <w:rFonts w:eastAsia="Yu Mincho"/>
          <w:sz w:val="24"/>
          <w:szCs w:val="24"/>
        </w:rPr>
        <w:t>ontrato;</w:t>
      </w:r>
    </w:p>
    <w:p w14:paraId="484D175D" w14:textId="4B185C74" w:rsidR="00093CE4" w:rsidRPr="00010791" w:rsidRDefault="00093CE4" w:rsidP="00010791">
      <w:pPr>
        <w:widowControl w:val="0"/>
        <w:jc w:val="both"/>
        <w:rPr>
          <w:rFonts w:eastAsia="Yu Mincho"/>
          <w:sz w:val="24"/>
          <w:szCs w:val="24"/>
        </w:rPr>
      </w:pPr>
      <w:r w:rsidRPr="00010791">
        <w:rPr>
          <w:rFonts w:eastAsia="Yu Mincho"/>
          <w:sz w:val="24"/>
          <w:szCs w:val="24"/>
        </w:rPr>
        <w:t xml:space="preserve">j) </w:t>
      </w:r>
      <w:r w:rsidR="003A4B43">
        <w:rPr>
          <w:rFonts w:eastAsia="Yu Mincho"/>
          <w:sz w:val="24"/>
          <w:szCs w:val="24"/>
        </w:rPr>
        <w:tab/>
        <w:t>C</w:t>
      </w:r>
      <w:r w:rsidRPr="00010791">
        <w:rPr>
          <w:rFonts w:eastAsia="Yu Mincho"/>
          <w:sz w:val="24"/>
          <w:szCs w:val="24"/>
        </w:rPr>
        <w:t>omportar-se de modo inidôneo ou cometer fraude de qualquer natureza;</w:t>
      </w:r>
    </w:p>
    <w:p w14:paraId="50862C0B" w14:textId="1E997FF0" w:rsidR="00093CE4" w:rsidRPr="00010791" w:rsidRDefault="00093CE4" w:rsidP="00010791">
      <w:pPr>
        <w:widowControl w:val="0"/>
        <w:jc w:val="both"/>
        <w:rPr>
          <w:rFonts w:eastAsia="Yu Mincho"/>
          <w:sz w:val="24"/>
          <w:szCs w:val="24"/>
        </w:rPr>
      </w:pPr>
      <w:r w:rsidRPr="00010791">
        <w:rPr>
          <w:rFonts w:eastAsia="Yu Mincho"/>
          <w:sz w:val="24"/>
          <w:szCs w:val="24"/>
        </w:rPr>
        <w:t xml:space="preserve">k) </w:t>
      </w:r>
      <w:r w:rsidR="003A4B43">
        <w:rPr>
          <w:rFonts w:eastAsia="Yu Mincho"/>
          <w:sz w:val="24"/>
          <w:szCs w:val="24"/>
        </w:rPr>
        <w:tab/>
        <w:t>P</w:t>
      </w:r>
      <w:r w:rsidRPr="00010791">
        <w:rPr>
          <w:rFonts w:eastAsia="Yu Mincho"/>
          <w:sz w:val="24"/>
          <w:szCs w:val="24"/>
        </w:rPr>
        <w:t>raticar atos ilícitos com vistas a frustrar os objetivos da contratação;</w:t>
      </w:r>
    </w:p>
    <w:p w14:paraId="465472FE" w14:textId="4551AA73" w:rsidR="00093CE4" w:rsidRPr="00010791" w:rsidRDefault="00093CE4" w:rsidP="00010791">
      <w:pPr>
        <w:widowControl w:val="0"/>
        <w:jc w:val="both"/>
        <w:rPr>
          <w:rFonts w:eastAsia="Yu Mincho"/>
          <w:sz w:val="24"/>
          <w:szCs w:val="24"/>
        </w:rPr>
      </w:pPr>
      <w:r w:rsidRPr="00010791">
        <w:rPr>
          <w:rFonts w:eastAsia="Yu Mincho"/>
          <w:sz w:val="24"/>
          <w:szCs w:val="24"/>
        </w:rPr>
        <w:t xml:space="preserve">l) </w:t>
      </w:r>
      <w:r w:rsidR="003A4B43">
        <w:rPr>
          <w:rFonts w:eastAsia="Yu Mincho"/>
          <w:sz w:val="24"/>
          <w:szCs w:val="24"/>
        </w:rPr>
        <w:tab/>
        <w:t>P</w:t>
      </w:r>
      <w:r w:rsidRPr="00010791">
        <w:rPr>
          <w:rFonts w:eastAsia="Yu Mincho"/>
          <w:sz w:val="24"/>
          <w:szCs w:val="24"/>
        </w:rPr>
        <w:t xml:space="preserve">raticar ato lesivo previsto no </w:t>
      </w:r>
      <w:r w:rsidR="003A4B43">
        <w:rPr>
          <w:rFonts w:eastAsia="Yu Mincho"/>
          <w:sz w:val="24"/>
          <w:szCs w:val="24"/>
        </w:rPr>
        <w:t>A</w:t>
      </w:r>
      <w:r w:rsidRPr="00010791">
        <w:rPr>
          <w:rFonts w:eastAsia="Yu Mincho"/>
          <w:sz w:val="24"/>
          <w:szCs w:val="24"/>
        </w:rPr>
        <w:t>rtigo 5º da Lei Federal nº</w:t>
      </w:r>
      <w:r w:rsidR="00010791" w:rsidRPr="00010791">
        <w:rPr>
          <w:rFonts w:eastAsia="Yu Mincho"/>
          <w:sz w:val="24"/>
          <w:szCs w:val="24"/>
        </w:rPr>
        <w:t xml:space="preserve"> </w:t>
      </w:r>
      <w:r w:rsidRPr="00010791">
        <w:rPr>
          <w:rFonts w:eastAsia="Yu Mincho"/>
          <w:sz w:val="24"/>
          <w:szCs w:val="24"/>
        </w:rPr>
        <w:t>12.846/2013.</w:t>
      </w:r>
    </w:p>
    <w:p w14:paraId="30CC61AD" w14:textId="77777777" w:rsidR="00093CE4" w:rsidRPr="00010791" w:rsidRDefault="00093CE4" w:rsidP="00010791">
      <w:pPr>
        <w:widowControl w:val="0"/>
        <w:contextualSpacing/>
        <w:jc w:val="both"/>
        <w:rPr>
          <w:rFonts w:eastAsia="Yu Mincho"/>
          <w:sz w:val="24"/>
          <w:szCs w:val="24"/>
        </w:rPr>
      </w:pPr>
      <w:r w:rsidRPr="00010791">
        <w:rPr>
          <w:rFonts w:eastAsia="Yu Mincho"/>
          <w:sz w:val="24"/>
          <w:szCs w:val="24"/>
        </w:rPr>
        <w:t>11.2 Serão aplicadas ao responsável pelas infrações administrativas acima descritas as seguintes sanções:</w:t>
      </w:r>
    </w:p>
    <w:p w14:paraId="2BCBF6CD" w14:textId="02486B84" w:rsidR="00093CE4" w:rsidRPr="00010791" w:rsidRDefault="00093CE4" w:rsidP="00010791">
      <w:pPr>
        <w:widowControl w:val="0"/>
        <w:jc w:val="both"/>
        <w:rPr>
          <w:rFonts w:eastAsia="Yu Mincho"/>
          <w:sz w:val="24"/>
          <w:szCs w:val="24"/>
        </w:rPr>
      </w:pPr>
      <w:r w:rsidRPr="00010791">
        <w:rPr>
          <w:rFonts w:eastAsia="Yu Mincho"/>
          <w:sz w:val="24"/>
          <w:szCs w:val="24"/>
        </w:rPr>
        <w:t>I-</w:t>
      </w:r>
      <w:r w:rsidRPr="00010791">
        <w:rPr>
          <w:rFonts w:eastAsia="Yu Mincho"/>
          <w:b/>
          <w:bCs/>
          <w:sz w:val="24"/>
          <w:szCs w:val="24"/>
        </w:rPr>
        <w:t xml:space="preserve"> </w:t>
      </w:r>
      <w:r w:rsidR="003A4B43">
        <w:rPr>
          <w:rFonts w:eastAsia="Yu Mincho"/>
          <w:b/>
          <w:bCs/>
          <w:sz w:val="24"/>
          <w:szCs w:val="24"/>
        </w:rPr>
        <w:tab/>
      </w:r>
      <w:r w:rsidRPr="00010791">
        <w:rPr>
          <w:rFonts w:eastAsia="Yu Mincho"/>
          <w:b/>
          <w:bCs/>
          <w:sz w:val="24"/>
          <w:szCs w:val="24"/>
        </w:rPr>
        <w:t>Advertência</w:t>
      </w:r>
      <w:r w:rsidRPr="00010791">
        <w:rPr>
          <w:rFonts w:eastAsia="Yu Mincho"/>
          <w:sz w:val="24"/>
          <w:szCs w:val="24"/>
        </w:rPr>
        <w:t xml:space="preserve">, quando o </w:t>
      </w:r>
      <w:r w:rsidR="00CD1A5C" w:rsidRPr="00010791">
        <w:rPr>
          <w:rFonts w:eastAsia="Yu Mincho"/>
          <w:sz w:val="24"/>
          <w:szCs w:val="24"/>
        </w:rPr>
        <w:t>CREDENCIADO</w:t>
      </w:r>
      <w:r w:rsidRPr="00010791">
        <w:rPr>
          <w:rFonts w:eastAsia="Yu Mincho"/>
          <w:sz w:val="24"/>
          <w:szCs w:val="24"/>
        </w:rPr>
        <w:t xml:space="preserve"> der causa à inexecução parcial do contrato, sempre que não se justificar a imposição de penalidade mais grave;</w:t>
      </w:r>
    </w:p>
    <w:p w14:paraId="4AC7DEDA" w14:textId="6904D657" w:rsidR="00093CE4" w:rsidRPr="00010791" w:rsidRDefault="00093CE4" w:rsidP="00010791">
      <w:pPr>
        <w:widowControl w:val="0"/>
        <w:jc w:val="both"/>
        <w:rPr>
          <w:rFonts w:eastAsia="Yu Mincho"/>
          <w:sz w:val="24"/>
          <w:szCs w:val="24"/>
        </w:rPr>
      </w:pPr>
      <w:r w:rsidRPr="00010791">
        <w:rPr>
          <w:rFonts w:eastAsia="Yu Mincho"/>
          <w:sz w:val="24"/>
          <w:szCs w:val="24"/>
        </w:rPr>
        <w:t>II-</w:t>
      </w:r>
      <w:r w:rsidRPr="00010791">
        <w:rPr>
          <w:rFonts w:eastAsia="Yu Mincho"/>
          <w:b/>
          <w:bCs/>
          <w:sz w:val="24"/>
          <w:szCs w:val="24"/>
        </w:rPr>
        <w:t xml:space="preserve"> </w:t>
      </w:r>
      <w:r w:rsidR="003A4B43">
        <w:rPr>
          <w:rFonts w:eastAsia="Yu Mincho"/>
          <w:b/>
          <w:bCs/>
          <w:sz w:val="24"/>
          <w:szCs w:val="24"/>
        </w:rPr>
        <w:tab/>
      </w:r>
      <w:r w:rsidRPr="00010791">
        <w:rPr>
          <w:rFonts w:eastAsia="Yu Mincho"/>
          <w:b/>
          <w:bCs/>
          <w:sz w:val="24"/>
          <w:szCs w:val="24"/>
        </w:rPr>
        <w:t>Impedimento de licitar e contratar</w:t>
      </w:r>
      <w:r w:rsidRPr="00010791">
        <w:rPr>
          <w:rFonts w:eastAsia="Yu Mincho"/>
          <w:sz w:val="24"/>
          <w:szCs w:val="24"/>
        </w:rPr>
        <w:t>, quando praticadas as condutas descritas nas alíneas b, c, d, e, f e g do subitem acima deste Contrato, sempre que não se justificar a imposição de penalidade mais grave;</w:t>
      </w:r>
    </w:p>
    <w:p w14:paraId="70BD3CDD" w14:textId="799FBC44" w:rsidR="00093CE4" w:rsidRPr="00010791" w:rsidRDefault="00093CE4" w:rsidP="00010791">
      <w:pPr>
        <w:widowControl w:val="0"/>
        <w:jc w:val="both"/>
        <w:rPr>
          <w:rFonts w:eastAsia="Yu Mincho"/>
          <w:sz w:val="24"/>
          <w:szCs w:val="24"/>
        </w:rPr>
      </w:pPr>
      <w:r w:rsidRPr="00010791">
        <w:rPr>
          <w:rFonts w:eastAsia="Yu Mincho"/>
          <w:sz w:val="24"/>
          <w:szCs w:val="24"/>
        </w:rPr>
        <w:t>III-</w:t>
      </w:r>
      <w:r w:rsidRPr="00010791">
        <w:rPr>
          <w:rFonts w:eastAsia="Yu Mincho"/>
          <w:b/>
          <w:bCs/>
          <w:sz w:val="24"/>
          <w:szCs w:val="24"/>
        </w:rPr>
        <w:t xml:space="preserve"> </w:t>
      </w:r>
      <w:r w:rsidR="003A4B43">
        <w:rPr>
          <w:rFonts w:eastAsia="Yu Mincho"/>
          <w:b/>
          <w:bCs/>
          <w:sz w:val="24"/>
          <w:szCs w:val="24"/>
        </w:rPr>
        <w:tab/>
      </w:r>
      <w:r w:rsidRPr="00010791">
        <w:rPr>
          <w:rFonts w:eastAsia="Yu Mincho"/>
          <w:b/>
          <w:bCs/>
          <w:sz w:val="24"/>
          <w:szCs w:val="24"/>
        </w:rPr>
        <w:t>Declaração de inidoneidade para licitar e contratar</w:t>
      </w:r>
      <w:r w:rsidRPr="00010791">
        <w:rPr>
          <w:rFonts w:eastAsia="Yu Mincho"/>
          <w:sz w:val="24"/>
          <w:szCs w:val="24"/>
        </w:rPr>
        <w:t>, quando praticadas as condutas descritas nas alíneas h, i, j, k e l do subitem acima deste Contrato, bem como nas alíneas b, c, d, e, f e g, que justifiquem a imposição de penalidade mais grave;</w:t>
      </w:r>
    </w:p>
    <w:p w14:paraId="26D4EB2A" w14:textId="000675CB" w:rsidR="00093CE4" w:rsidRPr="00010791" w:rsidRDefault="00093CE4" w:rsidP="00010791">
      <w:pPr>
        <w:widowControl w:val="0"/>
        <w:jc w:val="both"/>
        <w:rPr>
          <w:rFonts w:eastAsia="Yu Mincho"/>
          <w:sz w:val="24"/>
          <w:szCs w:val="24"/>
        </w:rPr>
      </w:pPr>
      <w:r w:rsidRPr="00010791">
        <w:rPr>
          <w:rFonts w:eastAsia="Yu Mincho"/>
          <w:sz w:val="24"/>
          <w:szCs w:val="24"/>
        </w:rPr>
        <w:t>IV-</w:t>
      </w:r>
      <w:r w:rsidRPr="00010791">
        <w:rPr>
          <w:rFonts w:eastAsia="Yu Mincho"/>
          <w:b/>
          <w:bCs/>
          <w:sz w:val="24"/>
          <w:szCs w:val="24"/>
        </w:rPr>
        <w:t xml:space="preserve"> </w:t>
      </w:r>
      <w:r w:rsidR="003A4B43">
        <w:rPr>
          <w:rFonts w:eastAsia="Yu Mincho"/>
          <w:b/>
          <w:bCs/>
          <w:sz w:val="24"/>
          <w:szCs w:val="24"/>
        </w:rPr>
        <w:tab/>
      </w:r>
      <w:r w:rsidRPr="00010791">
        <w:rPr>
          <w:rFonts w:eastAsia="Yu Mincho"/>
          <w:b/>
          <w:bCs/>
          <w:sz w:val="24"/>
          <w:szCs w:val="24"/>
        </w:rPr>
        <w:t>Multa:</w:t>
      </w:r>
    </w:p>
    <w:p w14:paraId="514E6DEB" w14:textId="01C93687" w:rsidR="00093CE4" w:rsidRPr="00010791" w:rsidRDefault="00093CE4" w:rsidP="00010791">
      <w:pPr>
        <w:widowControl w:val="0"/>
        <w:jc w:val="both"/>
        <w:rPr>
          <w:rFonts w:eastAsia="Yu Mincho"/>
          <w:sz w:val="24"/>
          <w:szCs w:val="24"/>
        </w:rPr>
      </w:pPr>
      <w:r w:rsidRPr="00010791">
        <w:rPr>
          <w:rFonts w:eastAsia="Yu Mincho"/>
          <w:sz w:val="24"/>
          <w:szCs w:val="24"/>
        </w:rPr>
        <w:t xml:space="preserve">(1) </w:t>
      </w:r>
      <w:r w:rsidR="003A4B43">
        <w:rPr>
          <w:rFonts w:eastAsia="Yu Mincho"/>
          <w:sz w:val="24"/>
          <w:szCs w:val="24"/>
        </w:rPr>
        <w:tab/>
        <w:t>M</w:t>
      </w:r>
      <w:r w:rsidRPr="00010791">
        <w:rPr>
          <w:rFonts w:eastAsia="Yu Mincho"/>
          <w:sz w:val="24"/>
          <w:szCs w:val="24"/>
        </w:rPr>
        <w:t xml:space="preserve">oratória de </w:t>
      </w:r>
      <w:r w:rsidRPr="00010791">
        <w:rPr>
          <w:sz w:val="24"/>
          <w:szCs w:val="24"/>
        </w:rPr>
        <w:t xml:space="preserve">0,5% (cinco décimos por cento) </w:t>
      </w:r>
      <w:r w:rsidRPr="00010791">
        <w:rPr>
          <w:rFonts w:eastAsia="Yu Mincho"/>
          <w:sz w:val="24"/>
          <w:szCs w:val="24"/>
        </w:rPr>
        <w:t xml:space="preserve">por dia de atraso injustificado sobre o valor da parcela inadimplida, até o limite de 30 dias, </w:t>
      </w:r>
      <w:r w:rsidRPr="00010791">
        <w:rPr>
          <w:sz w:val="24"/>
          <w:szCs w:val="24"/>
        </w:rPr>
        <w:t>podendo, também, ser rescindido o contrato.</w:t>
      </w:r>
    </w:p>
    <w:p w14:paraId="48DBAB09" w14:textId="54AE3E7C" w:rsidR="00093CE4" w:rsidRPr="00010791" w:rsidRDefault="00093CE4" w:rsidP="00010791">
      <w:pPr>
        <w:pStyle w:val="PargrafodaLista"/>
        <w:widowControl w:val="0"/>
        <w:spacing w:after="0" w:line="240" w:lineRule="auto"/>
        <w:ind w:left="0"/>
        <w:jc w:val="both"/>
        <w:rPr>
          <w:rFonts w:ascii="Times New Roman" w:eastAsia="Yu Mincho" w:hAnsi="Times New Roman"/>
          <w:sz w:val="24"/>
          <w:szCs w:val="24"/>
        </w:rPr>
      </w:pPr>
      <w:r w:rsidRPr="00010791">
        <w:rPr>
          <w:rFonts w:ascii="Times New Roman" w:eastAsia="Yu Mincho" w:hAnsi="Times New Roman"/>
          <w:sz w:val="24"/>
          <w:szCs w:val="24"/>
        </w:rPr>
        <w:t xml:space="preserve">a) O atraso superior a 30 (trinta) dias autoriza a Administração a promover a rescisão do contrato por descumprimento ou cumprimento irregular de suas cláusulas, conforme dispõe o inciso I do </w:t>
      </w:r>
      <w:r w:rsidR="003A4B43">
        <w:rPr>
          <w:rFonts w:ascii="Times New Roman" w:eastAsia="Yu Mincho" w:hAnsi="Times New Roman"/>
          <w:sz w:val="24"/>
          <w:szCs w:val="24"/>
        </w:rPr>
        <w:t>A</w:t>
      </w:r>
      <w:r w:rsidRPr="00010791">
        <w:rPr>
          <w:rFonts w:ascii="Times New Roman" w:eastAsia="Yu Mincho" w:hAnsi="Times New Roman"/>
          <w:sz w:val="24"/>
          <w:szCs w:val="24"/>
        </w:rPr>
        <w:t xml:space="preserve">rtigo 137 da Lei Federal nº14.133/2021. </w:t>
      </w:r>
    </w:p>
    <w:p w14:paraId="2E3D49DE" w14:textId="43D5D57F" w:rsidR="00093CE4" w:rsidRPr="00010791" w:rsidRDefault="00093CE4" w:rsidP="00010791">
      <w:pPr>
        <w:pStyle w:val="PargrafodaLista"/>
        <w:widowControl w:val="0"/>
        <w:spacing w:after="0" w:line="240" w:lineRule="auto"/>
        <w:ind w:left="0"/>
        <w:jc w:val="both"/>
        <w:rPr>
          <w:rFonts w:ascii="Times New Roman" w:eastAsia="Yu Mincho" w:hAnsi="Times New Roman"/>
          <w:sz w:val="24"/>
          <w:szCs w:val="24"/>
        </w:rPr>
      </w:pPr>
      <w:r w:rsidRPr="00010791">
        <w:rPr>
          <w:rFonts w:ascii="Times New Roman" w:eastAsia="Yu Mincho" w:hAnsi="Times New Roman"/>
          <w:sz w:val="24"/>
          <w:szCs w:val="24"/>
        </w:rPr>
        <w:t xml:space="preserve">(2) </w:t>
      </w:r>
      <w:r w:rsidR="003A4B43">
        <w:rPr>
          <w:rFonts w:ascii="Times New Roman" w:eastAsia="Yu Mincho" w:hAnsi="Times New Roman"/>
          <w:sz w:val="24"/>
          <w:szCs w:val="24"/>
        </w:rPr>
        <w:tab/>
        <w:t>C</w:t>
      </w:r>
      <w:r w:rsidRPr="00010791">
        <w:rPr>
          <w:rFonts w:ascii="Times New Roman" w:eastAsia="Yu Mincho" w:hAnsi="Times New Roman"/>
          <w:sz w:val="24"/>
          <w:szCs w:val="24"/>
        </w:rPr>
        <w:t xml:space="preserve">ompensatória de 15 % (quinze por cento) sobre o valor total do contrato, no caso de inexecução total do objeto, </w:t>
      </w:r>
      <w:r w:rsidRPr="00010791">
        <w:rPr>
          <w:rFonts w:ascii="Times New Roman" w:hAnsi="Times New Roman"/>
          <w:sz w:val="24"/>
          <w:szCs w:val="24"/>
        </w:rPr>
        <w:t>podendo, também, ser rescindido o contrato.</w:t>
      </w:r>
    </w:p>
    <w:p w14:paraId="00479C13" w14:textId="21D32DC3" w:rsidR="00093CE4" w:rsidRPr="00010791" w:rsidRDefault="00093CE4" w:rsidP="00010791">
      <w:pPr>
        <w:widowControl w:val="0"/>
        <w:jc w:val="both"/>
        <w:rPr>
          <w:rFonts w:eastAsia="Yu Mincho"/>
          <w:sz w:val="24"/>
          <w:szCs w:val="24"/>
        </w:rPr>
      </w:pPr>
      <w:r w:rsidRPr="00010791">
        <w:rPr>
          <w:rFonts w:eastAsia="Yu Mincho"/>
          <w:sz w:val="24"/>
          <w:szCs w:val="24"/>
        </w:rPr>
        <w:t xml:space="preserve">11.3 Aplicação das sanções previstas neste Contrato não exclui, em hipótese alguma, a obrigação de reparação integral do dano causado à </w:t>
      </w:r>
      <w:r w:rsidR="00CD1A5C" w:rsidRPr="00010791">
        <w:rPr>
          <w:rFonts w:eastAsia="Yu Mincho"/>
          <w:sz w:val="24"/>
          <w:szCs w:val="24"/>
        </w:rPr>
        <w:t>CREDENCIANTE</w:t>
      </w:r>
      <w:r w:rsidR="00E81295" w:rsidRPr="00010791">
        <w:rPr>
          <w:rFonts w:eastAsia="Yu Mincho"/>
          <w:sz w:val="24"/>
          <w:szCs w:val="24"/>
        </w:rPr>
        <w:t>.</w:t>
      </w:r>
    </w:p>
    <w:p w14:paraId="563B30E2" w14:textId="051A7C44" w:rsidR="00093CE4" w:rsidRPr="00010791" w:rsidRDefault="00093CE4" w:rsidP="00010791">
      <w:pPr>
        <w:widowControl w:val="0"/>
        <w:jc w:val="both"/>
        <w:rPr>
          <w:rFonts w:eastAsia="Yu Mincho"/>
          <w:sz w:val="24"/>
          <w:szCs w:val="24"/>
        </w:rPr>
      </w:pPr>
      <w:r w:rsidRPr="00010791">
        <w:rPr>
          <w:rFonts w:eastAsia="Yu Mincho"/>
          <w:sz w:val="24"/>
          <w:szCs w:val="24"/>
        </w:rPr>
        <w:t>11.4 Todas as sanções previstas neste Contrato poderão ser aplicadas cumulativamente com a multa (</w:t>
      </w:r>
      <w:r w:rsidR="003A4B43">
        <w:rPr>
          <w:rFonts w:eastAsia="Yu Mincho"/>
          <w:sz w:val="24"/>
          <w:szCs w:val="24"/>
        </w:rPr>
        <w:t>A</w:t>
      </w:r>
      <w:r w:rsidRPr="00010791">
        <w:rPr>
          <w:rFonts w:eastAsia="Yu Mincho"/>
          <w:sz w:val="24"/>
          <w:szCs w:val="24"/>
        </w:rPr>
        <w:t>rtigo 156, §7º da Lei Federal nº14.131/2021).</w:t>
      </w:r>
    </w:p>
    <w:p w14:paraId="37CF3FD8" w14:textId="77777777" w:rsidR="00093CE4" w:rsidRPr="00010791" w:rsidRDefault="00093CE4" w:rsidP="00010791">
      <w:pPr>
        <w:widowControl w:val="0"/>
        <w:jc w:val="both"/>
        <w:rPr>
          <w:rFonts w:eastAsia="Yu Mincho"/>
          <w:sz w:val="24"/>
          <w:szCs w:val="24"/>
        </w:rPr>
      </w:pPr>
      <w:r w:rsidRPr="00010791">
        <w:rPr>
          <w:rFonts w:eastAsia="Yu Mincho"/>
          <w:sz w:val="24"/>
          <w:szCs w:val="24"/>
        </w:rPr>
        <w:lastRenderedPageBreak/>
        <w:t>11.5 Antes da aplicação da multa será facultada a defesa do interessado no prazo de 15 (quinze) dias úteis, contado da data de sua intimação.</w:t>
      </w:r>
    </w:p>
    <w:p w14:paraId="24D11F5B" w14:textId="67BCCE45" w:rsidR="00093CE4" w:rsidRPr="00010791" w:rsidRDefault="00093CE4" w:rsidP="00010791">
      <w:pPr>
        <w:widowControl w:val="0"/>
        <w:jc w:val="both"/>
        <w:rPr>
          <w:rFonts w:eastAsia="Yu Mincho"/>
          <w:sz w:val="24"/>
          <w:szCs w:val="24"/>
        </w:rPr>
      </w:pPr>
      <w:r w:rsidRPr="00010791">
        <w:rPr>
          <w:rFonts w:eastAsia="Yu Mincho"/>
          <w:sz w:val="24"/>
          <w:szCs w:val="24"/>
        </w:rPr>
        <w:t xml:space="preserve">11.6 Se a multa aplicada e as indenizações cabíveis forem superiores ao valor do pagamento eventualmente devido pelo </w:t>
      </w:r>
      <w:r w:rsidR="00CD1A5C" w:rsidRPr="00010791">
        <w:rPr>
          <w:rFonts w:eastAsia="Yu Mincho"/>
          <w:sz w:val="24"/>
          <w:szCs w:val="24"/>
        </w:rPr>
        <w:t>CREDENCIANTE</w:t>
      </w:r>
      <w:r w:rsidRPr="00010791">
        <w:rPr>
          <w:rFonts w:eastAsia="Yu Mincho"/>
          <w:sz w:val="24"/>
          <w:szCs w:val="24"/>
        </w:rPr>
        <w:t xml:space="preserve"> ao </w:t>
      </w:r>
      <w:r w:rsidR="00CD1A5C" w:rsidRPr="00010791">
        <w:rPr>
          <w:rFonts w:eastAsia="Yu Mincho"/>
          <w:sz w:val="24"/>
          <w:szCs w:val="24"/>
        </w:rPr>
        <w:t>CREDENCIADO</w:t>
      </w:r>
      <w:r w:rsidRPr="00010791">
        <w:rPr>
          <w:rFonts w:eastAsia="Yu Mincho"/>
          <w:sz w:val="24"/>
          <w:szCs w:val="24"/>
        </w:rPr>
        <w:t>, além da perda desse valor, a diferença será descontada da garantia prestada ou será cobrada judicialmente.</w:t>
      </w:r>
    </w:p>
    <w:p w14:paraId="05ACB064" w14:textId="77777777" w:rsidR="00093CE4" w:rsidRPr="00010791" w:rsidRDefault="00093CE4" w:rsidP="00010791">
      <w:pPr>
        <w:widowControl w:val="0"/>
        <w:jc w:val="both"/>
        <w:rPr>
          <w:rFonts w:eastAsia="Yu Mincho"/>
          <w:sz w:val="24"/>
          <w:szCs w:val="24"/>
        </w:rPr>
      </w:pPr>
      <w:r w:rsidRPr="00010791">
        <w:rPr>
          <w:rFonts w:eastAsia="Yu Mincho"/>
          <w:sz w:val="24"/>
          <w:szCs w:val="24"/>
        </w:rPr>
        <w:t>11.7 Previamente ao encaminhamento à cobrança judicial, a multa poderá ser recolhida administrativamente no prazo máximo de 10 (dez)</w:t>
      </w:r>
      <w:r w:rsidRPr="00010791">
        <w:rPr>
          <w:rFonts w:eastAsia="Yu Mincho"/>
          <w:i/>
          <w:iCs/>
          <w:sz w:val="24"/>
          <w:szCs w:val="24"/>
        </w:rPr>
        <w:t xml:space="preserve"> </w:t>
      </w:r>
      <w:r w:rsidRPr="00010791">
        <w:rPr>
          <w:rFonts w:eastAsia="Yu Mincho"/>
          <w:sz w:val="24"/>
          <w:szCs w:val="24"/>
        </w:rPr>
        <w:t>dias, a contar da data do recebimento da comunicação enviada pela autoridade competente.</w:t>
      </w:r>
    </w:p>
    <w:p w14:paraId="4CF7A6FF" w14:textId="061DBB8F" w:rsidR="00093CE4" w:rsidRPr="00010791" w:rsidRDefault="00093CE4" w:rsidP="00010791">
      <w:pPr>
        <w:widowControl w:val="0"/>
        <w:jc w:val="both"/>
        <w:rPr>
          <w:rFonts w:eastAsia="Yu Mincho"/>
          <w:sz w:val="24"/>
          <w:szCs w:val="24"/>
        </w:rPr>
      </w:pPr>
      <w:r w:rsidRPr="00010791">
        <w:rPr>
          <w:rFonts w:eastAsia="Yu Mincho"/>
          <w:sz w:val="24"/>
          <w:szCs w:val="24"/>
        </w:rPr>
        <w:t xml:space="preserve">11.8 A aplicação das sanções realizar-se-á em processo administrativo que assegure o contraditório e a ampla defesa ao </w:t>
      </w:r>
      <w:r w:rsidR="00CD1A5C" w:rsidRPr="00010791">
        <w:rPr>
          <w:rFonts w:eastAsia="Yu Mincho"/>
          <w:sz w:val="24"/>
          <w:szCs w:val="24"/>
        </w:rPr>
        <w:t>CREDENCIADO</w:t>
      </w:r>
      <w:r w:rsidRPr="00010791">
        <w:rPr>
          <w:rFonts w:eastAsia="Yu Mincho"/>
          <w:sz w:val="24"/>
          <w:szCs w:val="24"/>
        </w:rPr>
        <w:t>, observando-se o procedimento previsto no caput</w:t>
      </w:r>
      <w:r w:rsidRPr="00010791">
        <w:rPr>
          <w:rFonts w:eastAsia="Yu Mincho"/>
          <w:b/>
          <w:bCs/>
          <w:sz w:val="24"/>
          <w:szCs w:val="24"/>
        </w:rPr>
        <w:t xml:space="preserve"> </w:t>
      </w:r>
      <w:r w:rsidRPr="00010791">
        <w:rPr>
          <w:rFonts w:eastAsia="Yu Mincho"/>
          <w:sz w:val="24"/>
          <w:szCs w:val="24"/>
        </w:rPr>
        <w:t xml:space="preserve">e parágrafos do </w:t>
      </w:r>
      <w:r w:rsidR="003A4B43">
        <w:rPr>
          <w:rFonts w:eastAsia="Yu Mincho"/>
          <w:sz w:val="24"/>
          <w:szCs w:val="24"/>
        </w:rPr>
        <w:t>A</w:t>
      </w:r>
      <w:r w:rsidRPr="00010791">
        <w:rPr>
          <w:rFonts w:eastAsia="Yu Mincho"/>
          <w:sz w:val="24"/>
          <w:szCs w:val="24"/>
        </w:rPr>
        <w:t>rtigo 158 da Lei Federal nº14.133/2021, para as penalidades de impedimento de licitar e contratar e de declaração de inidoneidade para licitar ou contratar.</w:t>
      </w:r>
    </w:p>
    <w:p w14:paraId="53CE6717" w14:textId="77777777" w:rsidR="00093CE4" w:rsidRPr="00010791" w:rsidRDefault="00093CE4" w:rsidP="00010791">
      <w:pPr>
        <w:widowControl w:val="0"/>
        <w:jc w:val="both"/>
        <w:rPr>
          <w:rFonts w:eastAsia="Yu Mincho"/>
          <w:sz w:val="24"/>
          <w:szCs w:val="24"/>
        </w:rPr>
      </w:pPr>
      <w:r w:rsidRPr="00010791">
        <w:rPr>
          <w:rFonts w:eastAsia="Yu Mincho"/>
          <w:sz w:val="24"/>
          <w:szCs w:val="24"/>
        </w:rPr>
        <w:t>11.9 Na aplicação das sanções serão considerados:</w:t>
      </w:r>
    </w:p>
    <w:p w14:paraId="3055D11F" w14:textId="77777777" w:rsidR="00093CE4" w:rsidRPr="00010791" w:rsidRDefault="00093CE4" w:rsidP="00010791">
      <w:pPr>
        <w:widowControl w:val="0"/>
        <w:jc w:val="both"/>
        <w:rPr>
          <w:rFonts w:eastAsia="Yu Mincho"/>
          <w:sz w:val="24"/>
          <w:szCs w:val="24"/>
        </w:rPr>
      </w:pPr>
      <w:r w:rsidRPr="00010791">
        <w:rPr>
          <w:rFonts w:eastAsia="Yu Mincho"/>
          <w:sz w:val="24"/>
          <w:szCs w:val="24"/>
        </w:rPr>
        <w:t xml:space="preserve">I- </w:t>
      </w:r>
      <w:r w:rsidRPr="00010791">
        <w:rPr>
          <w:rFonts w:eastAsia="Yu Mincho"/>
          <w:sz w:val="24"/>
          <w:szCs w:val="24"/>
        </w:rPr>
        <w:tab/>
        <w:t>A natureza e a gravidade da infração cometida;</w:t>
      </w:r>
    </w:p>
    <w:p w14:paraId="67445E16" w14:textId="77777777" w:rsidR="00093CE4" w:rsidRPr="00010791" w:rsidRDefault="00093CE4" w:rsidP="00010791">
      <w:pPr>
        <w:widowControl w:val="0"/>
        <w:jc w:val="both"/>
        <w:rPr>
          <w:rFonts w:eastAsia="Yu Mincho"/>
          <w:sz w:val="24"/>
          <w:szCs w:val="24"/>
        </w:rPr>
      </w:pPr>
      <w:r w:rsidRPr="00010791">
        <w:rPr>
          <w:rFonts w:eastAsia="Yu Mincho"/>
          <w:sz w:val="24"/>
          <w:szCs w:val="24"/>
        </w:rPr>
        <w:t xml:space="preserve">II- </w:t>
      </w:r>
      <w:r w:rsidRPr="00010791">
        <w:rPr>
          <w:rFonts w:eastAsia="Yu Mincho"/>
          <w:sz w:val="24"/>
          <w:szCs w:val="24"/>
        </w:rPr>
        <w:tab/>
        <w:t>As peculiaridades do caso concreto;</w:t>
      </w:r>
    </w:p>
    <w:p w14:paraId="44DA6B4D" w14:textId="77777777" w:rsidR="00093CE4" w:rsidRPr="00010791" w:rsidRDefault="00093CE4" w:rsidP="00010791">
      <w:pPr>
        <w:widowControl w:val="0"/>
        <w:jc w:val="both"/>
        <w:rPr>
          <w:rFonts w:eastAsia="Yu Mincho"/>
          <w:sz w:val="24"/>
          <w:szCs w:val="24"/>
        </w:rPr>
      </w:pPr>
      <w:r w:rsidRPr="00010791">
        <w:rPr>
          <w:rFonts w:eastAsia="Yu Mincho"/>
          <w:sz w:val="24"/>
          <w:szCs w:val="24"/>
        </w:rPr>
        <w:t xml:space="preserve">III- </w:t>
      </w:r>
      <w:r w:rsidRPr="00010791">
        <w:rPr>
          <w:rFonts w:eastAsia="Yu Mincho"/>
          <w:sz w:val="24"/>
          <w:szCs w:val="24"/>
        </w:rPr>
        <w:tab/>
        <w:t>As circunstâncias agravantes ou atenuantes;</w:t>
      </w:r>
    </w:p>
    <w:p w14:paraId="0A5345BD" w14:textId="04D31FD4" w:rsidR="00093CE4" w:rsidRPr="00010791" w:rsidRDefault="00093CE4" w:rsidP="00010791">
      <w:pPr>
        <w:widowControl w:val="0"/>
        <w:jc w:val="both"/>
        <w:rPr>
          <w:rFonts w:eastAsia="Yu Mincho"/>
          <w:sz w:val="24"/>
          <w:szCs w:val="24"/>
        </w:rPr>
      </w:pPr>
      <w:r w:rsidRPr="00010791">
        <w:rPr>
          <w:rFonts w:eastAsia="Yu Mincho"/>
          <w:sz w:val="24"/>
          <w:szCs w:val="24"/>
        </w:rPr>
        <w:t xml:space="preserve">IV- </w:t>
      </w:r>
      <w:r w:rsidRPr="00010791">
        <w:rPr>
          <w:rFonts w:eastAsia="Yu Mincho"/>
          <w:sz w:val="24"/>
          <w:szCs w:val="24"/>
        </w:rPr>
        <w:tab/>
        <w:t xml:space="preserve">Os danos que dela provierem para o </w:t>
      </w:r>
      <w:r w:rsidR="00CD1A5C" w:rsidRPr="00010791">
        <w:rPr>
          <w:rFonts w:eastAsia="Yu Mincho"/>
          <w:sz w:val="24"/>
          <w:szCs w:val="24"/>
        </w:rPr>
        <w:t>CREDENCIANTE</w:t>
      </w:r>
      <w:r w:rsidRPr="00010791">
        <w:rPr>
          <w:rFonts w:eastAsia="Yu Mincho"/>
          <w:sz w:val="24"/>
          <w:szCs w:val="24"/>
        </w:rPr>
        <w:t>;</w:t>
      </w:r>
    </w:p>
    <w:p w14:paraId="37A71231" w14:textId="77777777" w:rsidR="00093CE4" w:rsidRPr="00010791" w:rsidRDefault="00093CE4" w:rsidP="00010791">
      <w:pPr>
        <w:widowControl w:val="0"/>
        <w:jc w:val="both"/>
        <w:rPr>
          <w:rFonts w:eastAsia="Yu Mincho"/>
          <w:sz w:val="24"/>
          <w:szCs w:val="24"/>
        </w:rPr>
      </w:pPr>
      <w:r w:rsidRPr="00010791">
        <w:rPr>
          <w:rFonts w:eastAsia="Yu Mincho"/>
          <w:sz w:val="24"/>
          <w:szCs w:val="24"/>
        </w:rPr>
        <w:t xml:space="preserve">V- </w:t>
      </w:r>
      <w:r w:rsidRPr="00010791">
        <w:rPr>
          <w:rFonts w:eastAsia="Yu Mincho"/>
          <w:sz w:val="24"/>
          <w:szCs w:val="24"/>
        </w:rPr>
        <w:tab/>
        <w:t>A implantação ou o aperfeiçoamento de programa de integridade, conforme normas e orientações dos órgãos de controle.</w:t>
      </w:r>
    </w:p>
    <w:p w14:paraId="1F71B3ED" w14:textId="0C4682ED" w:rsidR="00093CE4" w:rsidRPr="00010791" w:rsidRDefault="00093CE4" w:rsidP="00010791">
      <w:pPr>
        <w:widowControl w:val="0"/>
        <w:jc w:val="both"/>
        <w:rPr>
          <w:rFonts w:eastAsia="Yu Mincho"/>
          <w:sz w:val="24"/>
          <w:szCs w:val="24"/>
        </w:rPr>
      </w:pPr>
      <w:r w:rsidRPr="00010791">
        <w:rPr>
          <w:rFonts w:eastAsia="Yu Mincho"/>
          <w:sz w:val="24"/>
          <w:szCs w:val="24"/>
        </w:rPr>
        <w:t>11.10 Os atos previstos como infrações administrativas na Lei Federal nº</w:t>
      </w:r>
      <w:r w:rsidR="00010791" w:rsidRPr="00010791">
        <w:rPr>
          <w:rFonts w:eastAsia="Yu Mincho"/>
          <w:sz w:val="24"/>
          <w:szCs w:val="24"/>
        </w:rPr>
        <w:t xml:space="preserve"> </w:t>
      </w:r>
      <w:r w:rsidRPr="00010791">
        <w:rPr>
          <w:rFonts w:eastAsia="Yu Mincho"/>
          <w:sz w:val="24"/>
          <w:szCs w:val="24"/>
        </w:rPr>
        <w:t>14.133/2021, ou em outras leis de licitações e contratos da Administração Pública que também sejam tipificados como atos lesivos na Lei Federal nº</w:t>
      </w:r>
      <w:r w:rsidR="00010791" w:rsidRPr="00010791">
        <w:rPr>
          <w:rFonts w:eastAsia="Yu Mincho"/>
          <w:sz w:val="24"/>
          <w:szCs w:val="24"/>
        </w:rPr>
        <w:t xml:space="preserve"> </w:t>
      </w:r>
      <w:r w:rsidRPr="00010791">
        <w:rPr>
          <w:rFonts w:eastAsia="Yu Mincho"/>
          <w:sz w:val="24"/>
          <w:szCs w:val="24"/>
        </w:rPr>
        <w:t>12.846/2013, serão apurados e julgados conjuntamente, nos mesmos autos, observados o rito procedimental e autoridade competente definidos na referida Lei.</w:t>
      </w:r>
    </w:p>
    <w:p w14:paraId="68104192" w14:textId="50627A49" w:rsidR="00093CE4" w:rsidRPr="00010791" w:rsidRDefault="00093CE4" w:rsidP="00010791">
      <w:pPr>
        <w:widowControl w:val="0"/>
        <w:jc w:val="both"/>
        <w:rPr>
          <w:rFonts w:eastAsia="Yu Mincho"/>
          <w:i/>
          <w:sz w:val="24"/>
          <w:szCs w:val="24"/>
        </w:rPr>
      </w:pPr>
      <w:r w:rsidRPr="00010791">
        <w:rPr>
          <w:rFonts w:eastAsia="Yu Mincho"/>
          <w:sz w:val="24"/>
          <w:szCs w:val="24"/>
        </w:rPr>
        <w:t xml:space="preserve">11.11 A personalidade jurídica do </w:t>
      </w:r>
      <w:r w:rsidR="00CD1A5C" w:rsidRPr="00010791">
        <w:rPr>
          <w:rFonts w:eastAsia="Yu Mincho"/>
          <w:sz w:val="24"/>
          <w:szCs w:val="24"/>
        </w:rPr>
        <w:t>CREDENCIADO</w:t>
      </w:r>
      <w:r w:rsidRPr="00010791">
        <w:rPr>
          <w:rFonts w:eastAsia="Yu Mincho"/>
          <w:sz w:val="24"/>
          <w:szCs w:val="24"/>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CD1A5C" w:rsidRPr="00010791">
        <w:rPr>
          <w:rFonts w:eastAsia="Yu Mincho"/>
          <w:sz w:val="24"/>
          <w:szCs w:val="24"/>
        </w:rPr>
        <w:t>CREDENCIADO</w:t>
      </w:r>
      <w:r w:rsidRPr="00010791">
        <w:rPr>
          <w:rFonts w:eastAsia="Yu Mincho"/>
          <w:sz w:val="24"/>
          <w:szCs w:val="24"/>
        </w:rPr>
        <w:t>, observados, em todos os casos, o contraditório, a ampla defesa e a obrigatoriedade de análise jurídica prévia.</w:t>
      </w:r>
    </w:p>
    <w:p w14:paraId="52B059E6" w14:textId="7A7F75B9" w:rsidR="00093CE4" w:rsidRPr="00010791" w:rsidRDefault="00093CE4" w:rsidP="00010791">
      <w:pPr>
        <w:widowControl w:val="0"/>
        <w:jc w:val="both"/>
        <w:rPr>
          <w:rFonts w:eastAsia="Yu Mincho"/>
          <w:i/>
          <w:sz w:val="24"/>
          <w:szCs w:val="24"/>
          <w:highlight w:val="yellow"/>
        </w:rPr>
      </w:pPr>
      <w:r w:rsidRPr="00010791">
        <w:rPr>
          <w:rFonts w:eastAsia="Yu Mincho"/>
          <w:sz w:val="24"/>
          <w:szCs w:val="24"/>
        </w:rPr>
        <w:t xml:space="preserve">11.12 O </w:t>
      </w:r>
      <w:r w:rsidR="00CD1A5C" w:rsidRPr="00010791">
        <w:rPr>
          <w:rFonts w:eastAsia="Yu Mincho"/>
          <w:sz w:val="24"/>
          <w:szCs w:val="24"/>
        </w:rPr>
        <w:t>CREDENCIANTE</w:t>
      </w:r>
      <w:r w:rsidR="00F4777C" w:rsidRPr="00010791">
        <w:rPr>
          <w:rFonts w:eastAsia="Yu Mincho"/>
          <w:sz w:val="24"/>
          <w:szCs w:val="24"/>
        </w:rPr>
        <w:t xml:space="preserve"> </w:t>
      </w:r>
      <w:r w:rsidRPr="00010791">
        <w:rPr>
          <w:rFonts w:eastAsia="Yu Mincho"/>
          <w:sz w:val="24"/>
          <w:szCs w:val="24"/>
        </w:rPr>
        <w:t xml:space="preserve">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5275C0EB" w14:textId="3A896291" w:rsidR="00093CE4" w:rsidRPr="00010791" w:rsidRDefault="00093CE4" w:rsidP="00010791">
      <w:pPr>
        <w:widowControl w:val="0"/>
        <w:jc w:val="both"/>
        <w:rPr>
          <w:rFonts w:eastAsia="Yu Mincho"/>
          <w:sz w:val="24"/>
          <w:szCs w:val="24"/>
        </w:rPr>
      </w:pPr>
      <w:r w:rsidRPr="00010791">
        <w:rPr>
          <w:rFonts w:eastAsia="Yu Mincho"/>
          <w:sz w:val="24"/>
          <w:szCs w:val="24"/>
        </w:rPr>
        <w:t xml:space="preserve">11.13 As sanções de impedimento de licitar e contratar e declaração de inidoneidade para licitar ou contratar são passíveis de reabilitação na forma do </w:t>
      </w:r>
      <w:r w:rsidR="003A4B43">
        <w:rPr>
          <w:rFonts w:eastAsia="Yu Mincho"/>
          <w:sz w:val="24"/>
          <w:szCs w:val="24"/>
        </w:rPr>
        <w:t>A</w:t>
      </w:r>
      <w:r w:rsidRPr="00010791">
        <w:rPr>
          <w:rFonts w:eastAsia="Yu Mincho"/>
          <w:sz w:val="24"/>
          <w:szCs w:val="24"/>
        </w:rPr>
        <w:t>rtigo 163 da Lei Federal nº 14.133/21.</w:t>
      </w:r>
    </w:p>
    <w:p w14:paraId="70D39C08" w14:textId="77777777" w:rsidR="00997BEB" w:rsidRPr="00010791" w:rsidRDefault="00997BEB" w:rsidP="00010791">
      <w:pPr>
        <w:widowControl w:val="0"/>
        <w:jc w:val="both"/>
        <w:rPr>
          <w:rFonts w:eastAsia="Yu Mincho"/>
          <w:i/>
          <w:sz w:val="24"/>
          <w:szCs w:val="24"/>
        </w:rPr>
      </w:pPr>
    </w:p>
    <w:p w14:paraId="41334145" w14:textId="0115DA8B" w:rsidR="00DA773E" w:rsidRPr="00010791" w:rsidRDefault="00DA773E" w:rsidP="00010791">
      <w:pPr>
        <w:widowControl w:val="0"/>
        <w:tabs>
          <w:tab w:val="left" w:pos="4253"/>
        </w:tabs>
        <w:jc w:val="both"/>
        <w:rPr>
          <w:sz w:val="24"/>
          <w:szCs w:val="24"/>
          <w:lang w:eastAsia="zh-CN"/>
        </w:rPr>
      </w:pPr>
      <w:r w:rsidRPr="00010791">
        <w:rPr>
          <w:b/>
          <w:bCs/>
          <w:sz w:val="24"/>
          <w:szCs w:val="24"/>
          <w:lang w:eastAsia="zh-CN"/>
        </w:rPr>
        <w:t>12. DAS DISPOSIÇÕES FINAIS</w:t>
      </w:r>
    </w:p>
    <w:p w14:paraId="665BD64C" w14:textId="6B579F6A"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12.1. O extrato do presente Edital será disponibilizado no endereço eletrônico </w:t>
      </w:r>
      <w:hyperlink r:id="rId18" w:history="1">
        <w:r w:rsidR="00BC38A6" w:rsidRPr="00447142">
          <w:rPr>
            <w:rStyle w:val="Hyperlink"/>
            <w:sz w:val="24"/>
            <w:szCs w:val="24"/>
            <w:lang w:eastAsia="zh-CN"/>
          </w:rPr>
          <w:t>licitacoes@coqueirobaixo.com.br</w:t>
        </w:r>
      </w:hyperlink>
      <w:r w:rsidRPr="00010791">
        <w:rPr>
          <w:sz w:val="24"/>
          <w:szCs w:val="24"/>
          <w:lang w:eastAsia="zh-CN"/>
        </w:rPr>
        <w:t>, sendo de inteira responsabilidade do interessado acompanhar as informações e os resultados divulgados.</w:t>
      </w:r>
    </w:p>
    <w:p w14:paraId="6C390077" w14:textId="77777777"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12.2. Nenhuma indenização será devida aos participantes pela elaboração e/ou envio de documentação relativa ao presente Edital, ou ainda, por qualquer outro motivo alegado em relação a este processo de credenciamento. </w:t>
      </w:r>
    </w:p>
    <w:p w14:paraId="61D3D3C8" w14:textId="77777777"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12.3. A inobservância, em qualquer fase do processo de credenciamento, por parte do interessado, dos prazos estabelecidos em notificações pessoais ou gerais, será caracterizada como desistência, implicando sua exclusão do certame. </w:t>
      </w:r>
    </w:p>
    <w:p w14:paraId="167097EB" w14:textId="1EF70AF5"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12.4. Os casos omissos serão dirimidos pela Secretaria </w:t>
      </w:r>
      <w:r w:rsidR="00BC38A6">
        <w:rPr>
          <w:sz w:val="24"/>
          <w:szCs w:val="24"/>
          <w:lang w:eastAsia="zh-CN"/>
        </w:rPr>
        <w:t>da Agricultura</w:t>
      </w:r>
      <w:r w:rsidRPr="00010791">
        <w:rPr>
          <w:sz w:val="24"/>
          <w:szCs w:val="24"/>
          <w:lang w:eastAsia="zh-CN"/>
        </w:rPr>
        <w:t>.</w:t>
      </w:r>
    </w:p>
    <w:p w14:paraId="7880DA4D" w14:textId="1DEC2929" w:rsidR="00DA773E" w:rsidRPr="00010791" w:rsidRDefault="00DA773E" w:rsidP="00010791">
      <w:pPr>
        <w:widowControl w:val="0"/>
        <w:tabs>
          <w:tab w:val="left" w:pos="1134"/>
        </w:tabs>
        <w:jc w:val="both"/>
        <w:rPr>
          <w:sz w:val="24"/>
          <w:szCs w:val="24"/>
          <w:lang w:eastAsia="zh-CN"/>
        </w:rPr>
      </w:pPr>
      <w:r w:rsidRPr="00010791">
        <w:rPr>
          <w:sz w:val="24"/>
          <w:szCs w:val="24"/>
          <w:lang w:eastAsia="zh-CN"/>
        </w:rPr>
        <w:lastRenderedPageBreak/>
        <w:t xml:space="preserve">12.5. Demais informações serão prestadas aos interessados no horário da 08h às 17h, na Prefeitura Municipal de </w:t>
      </w:r>
      <w:r w:rsidR="00BC38A6">
        <w:rPr>
          <w:sz w:val="24"/>
          <w:szCs w:val="24"/>
          <w:lang w:eastAsia="zh-CN"/>
        </w:rPr>
        <w:t>Coqueiro Baixo</w:t>
      </w:r>
      <w:r w:rsidRPr="00010791">
        <w:rPr>
          <w:sz w:val="24"/>
          <w:szCs w:val="24"/>
          <w:lang w:eastAsia="zh-CN"/>
        </w:rPr>
        <w:t xml:space="preserve">/RS, na Secretaria </w:t>
      </w:r>
      <w:r w:rsidR="00BC38A6">
        <w:rPr>
          <w:sz w:val="24"/>
          <w:szCs w:val="24"/>
          <w:lang w:eastAsia="zh-CN"/>
        </w:rPr>
        <w:t>da Agricultura</w:t>
      </w:r>
      <w:r w:rsidRPr="00010791">
        <w:rPr>
          <w:sz w:val="24"/>
          <w:szCs w:val="24"/>
          <w:lang w:eastAsia="zh-CN"/>
        </w:rPr>
        <w:t xml:space="preserve">, situada na </w:t>
      </w:r>
      <w:r w:rsidR="00BC38A6">
        <w:rPr>
          <w:sz w:val="24"/>
          <w:szCs w:val="24"/>
          <w:lang w:eastAsia="zh-CN"/>
        </w:rPr>
        <w:t>Avenida Itália, nº1660, c</w:t>
      </w:r>
      <w:r w:rsidRPr="00010791">
        <w:rPr>
          <w:sz w:val="24"/>
          <w:szCs w:val="24"/>
          <w:lang w:eastAsia="zh-CN"/>
        </w:rPr>
        <w:t>entro, nesta cidade.</w:t>
      </w:r>
    </w:p>
    <w:p w14:paraId="0243A434" w14:textId="4755549F"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12.6. A partir da publicação deste Edital, tornam-se sem efeito as habilitações dos prestadores </w:t>
      </w:r>
      <w:r w:rsidR="00CD1A5C" w:rsidRPr="00010791">
        <w:rPr>
          <w:sz w:val="24"/>
          <w:szCs w:val="24"/>
          <w:lang w:eastAsia="zh-CN"/>
        </w:rPr>
        <w:t>CREDENCIADO</w:t>
      </w:r>
      <w:r w:rsidR="004957C6" w:rsidRPr="00010791">
        <w:rPr>
          <w:sz w:val="24"/>
          <w:szCs w:val="24"/>
          <w:lang w:eastAsia="zh-CN"/>
        </w:rPr>
        <w:t>S</w:t>
      </w:r>
      <w:r w:rsidRPr="00010791">
        <w:rPr>
          <w:sz w:val="24"/>
          <w:szCs w:val="24"/>
          <w:lang w:eastAsia="zh-CN"/>
        </w:rPr>
        <w:t xml:space="preserve"> nos editais anteriores, podendo os prestadores caso queiram se credenciar, cumprir as cláusulas do presente Edital. </w:t>
      </w:r>
    </w:p>
    <w:p w14:paraId="77FF057A" w14:textId="531297B9" w:rsidR="00DA773E" w:rsidRPr="00010791" w:rsidRDefault="00DA773E" w:rsidP="00010791">
      <w:pPr>
        <w:widowControl w:val="0"/>
        <w:tabs>
          <w:tab w:val="left" w:pos="1134"/>
        </w:tabs>
        <w:jc w:val="both"/>
        <w:rPr>
          <w:sz w:val="24"/>
          <w:szCs w:val="24"/>
          <w:lang w:eastAsia="zh-CN"/>
        </w:rPr>
      </w:pPr>
      <w:r w:rsidRPr="00010791">
        <w:rPr>
          <w:sz w:val="24"/>
          <w:szCs w:val="24"/>
          <w:lang w:eastAsia="zh-CN"/>
        </w:rPr>
        <w:t xml:space="preserve">12.7. Fica eleito o Foro da </w:t>
      </w:r>
      <w:r w:rsidR="003A4B43">
        <w:rPr>
          <w:sz w:val="24"/>
          <w:szCs w:val="24"/>
          <w:lang w:eastAsia="zh-CN"/>
        </w:rPr>
        <w:t>C</w:t>
      </w:r>
      <w:r w:rsidRPr="00010791">
        <w:rPr>
          <w:sz w:val="24"/>
          <w:szCs w:val="24"/>
          <w:lang w:eastAsia="zh-CN"/>
        </w:rPr>
        <w:t xml:space="preserve">omarca </w:t>
      </w:r>
      <w:r w:rsidR="003A4B43">
        <w:rPr>
          <w:sz w:val="24"/>
          <w:szCs w:val="24"/>
          <w:lang w:eastAsia="zh-CN"/>
        </w:rPr>
        <w:t xml:space="preserve">de </w:t>
      </w:r>
      <w:r w:rsidR="00BC38A6">
        <w:rPr>
          <w:sz w:val="24"/>
          <w:szCs w:val="24"/>
          <w:lang w:eastAsia="zh-CN"/>
        </w:rPr>
        <w:t>Arroio do Meio</w:t>
      </w:r>
      <w:r w:rsidR="007B56E2">
        <w:rPr>
          <w:sz w:val="24"/>
          <w:szCs w:val="24"/>
          <w:lang w:eastAsia="zh-CN"/>
        </w:rPr>
        <w:t>/</w:t>
      </w:r>
      <w:r w:rsidRPr="00010791">
        <w:rPr>
          <w:sz w:val="24"/>
          <w:szCs w:val="24"/>
          <w:lang w:eastAsia="zh-CN"/>
        </w:rPr>
        <w:t>RS, para dirimir quaisquer dúvidas oriundas da execução deste instrumento.</w:t>
      </w:r>
    </w:p>
    <w:p w14:paraId="10749174" w14:textId="35021905" w:rsidR="00B3671E" w:rsidRPr="00010791" w:rsidRDefault="009A1947" w:rsidP="00010791">
      <w:pPr>
        <w:widowControl w:val="0"/>
        <w:autoSpaceDE w:val="0"/>
        <w:autoSpaceDN w:val="0"/>
        <w:adjustRightInd w:val="0"/>
        <w:jc w:val="both"/>
        <w:rPr>
          <w:rFonts w:eastAsia="Calibri"/>
          <w:sz w:val="24"/>
          <w:szCs w:val="24"/>
        </w:rPr>
      </w:pPr>
      <w:r w:rsidRPr="00010791">
        <w:rPr>
          <w:rFonts w:eastAsia="Calibri"/>
          <w:sz w:val="24"/>
          <w:szCs w:val="24"/>
        </w:rPr>
        <w:t>12.8 I</w:t>
      </w:r>
      <w:r w:rsidR="00B3671E" w:rsidRPr="00010791">
        <w:rPr>
          <w:rFonts w:eastAsia="Calibri"/>
          <w:sz w:val="24"/>
          <w:szCs w:val="24"/>
        </w:rPr>
        <w:t xml:space="preserve">ntegram este Edital os seguintes </w:t>
      </w:r>
      <w:r w:rsidR="00B3671E" w:rsidRPr="00010791">
        <w:rPr>
          <w:rFonts w:eastAsia="Calibri"/>
          <w:bCs/>
          <w:sz w:val="24"/>
          <w:szCs w:val="24"/>
        </w:rPr>
        <w:t>ANEXOS</w:t>
      </w:r>
      <w:r w:rsidR="00B3671E" w:rsidRPr="00010791">
        <w:rPr>
          <w:rFonts w:eastAsia="Calibri"/>
          <w:sz w:val="24"/>
          <w:szCs w:val="24"/>
        </w:rPr>
        <w:t>:</w:t>
      </w:r>
    </w:p>
    <w:p w14:paraId="289DEB13" w14:textId="18EF2842" w:rsidR="009C12DE" w:rsidRPr="00010791" w:rsidRDefault="00724155" w:rsidP="00010791">
      <w:pPr>
        <w:widowControl w:val="0"/>
        <w:jc w:val="both"/>
        <w:rPr>
          <w:rFonts w:eastAsia="Yu Mincho"/>
          <w:sz w:val="24"/>
          <w:szCs w:val="24"/>
        </w:rPr>
      </w:pPr>
      <w:r w:rsidRPr="00010791">
        <w:rPr>
          <w:rFonts w:eastAsia="Yu Mincho"/>
          <w:sz w:val="24"/>
          <w:szCs w:val="24"/>
        </w:rPr>
        <w:t xml:space="preserve">- </w:t>
      </w:r>
      <w:r w:rsidR="009C12DE" w:rsidRPr="00010791">
        <w:rPr>
          <w:rFonts w:eastAsia="Yu Mincho"/>
          <w:sz w:val="24"/>
          <w:szCs w:val="24"/>
        </w:rPr>
        <w:t xml:space="preserve">ANEXO I </w:t>
      </w:r>
      <w:r w:rsidR="009C12DE" w:rsidRPr="00010791">
        <w:rPr>
          <w:rFonts w:eastAsia="Yu Mincho"/>
          <w:sz w:val="24"/>
          <w:szCs w:val="24"/>
        </w:rPr>
        <w:tab/>
        <w:t>- Termo de Referência</w:t>
      </w:r>
    </w:p>
    <w:p w14:paraId="4D50115E" w14:textId="4DA0420C" w:rsidR="009C12DE" w:rsidRPr="00010791" w:rsidRDefault="00724155" w:rsidP="00010791">
      <w:pPr>
        <w:widowControl w:val="0"/>
        <w:jc w:val="both"/>
        <w:rPr>
          <w:rFonts w:eastAsia="Yu Mincho"/>
          <w:sz w:val="24"/>
          <w:szCs w:val="24"/>
        </w:rPr>
      </w:pPr>
      <w:r w:rsidRPr="00010791">
        <w:rPr>
          <w:rFonts w:eastAsia="Yu Mincho"/>
          <w:sz w:val="24"/>
          <w:szCs w:val="24"/>
        </w:rPr>
        <w:t xml:space="preserve">- </w:t>
      </w:r>
      <w:r w:rsidR="009C12DE" w:rsidRPr="00010791">
        <w:rPr>
          <w:rFonts w:eastAsia="Yu Mincho"/>
          <w:sz w:val="24"/>
          <w:szCs w:val="24"/>
        </w:rPr>
        <w:t xml:space="preserve">ANEXO II </w:t>
      </w:r>
      <w:r w:rsidR="009C12DE" w:rsidRPr="00010791">
        <w:rPr>
          <w:rFonts w:eastAsia="Yu Mincho"/>
          <w:sz w:val="24"/>
          <w:szCs w:val="24"/>
        </w:rPr>
        <w:tab/>
        <w:t>- Modelo de declaração de pleno atendimento aos requisitos de habilitação</w:t>
      </w:r>
    </w:p>
    <w:p w14:paraId="13B71858" w14:textId="582CE539" w:rsidR="009C12DE" w:rsidRPr="00010791" w:rsidRDefault="00724155" w:rsidP="00010791">
      <w:pPr>
        <w:widowControl w:val="0"/>
        <w:jc w:val="both"/>
        <w:rPr>
          <w:rFonts w:eastAsia="Yu Mincho"/>
          <w:b/>
          <w:bCs/>
          <w:sz w:val="24"/>
          <w:szCs w:val="24"/>
        </w:rPr>
      </w:pPr>
      <w:r w:rsidRPr="00010791">
        <w:rPr>
          <w:rFonts w:eastAsia="Yu Mincho"/>
          <w:sz w:val="24"/>
          <w:szCs w:val="24"/>
        </w:rPr>
        <w:t xml:space="preserve">- </w:t>
      </w:r>
      <w:r w:rsidR="009C12DE" w:rsidRPr="00010791">
        <w:rPr>
          <w:rFonts w:eastAsia="Yu Mincho"/>
          <w:sz w:val="24"/>
          <w:szCs w:val="24"/>
        </w:rPr>
        <w:t>ANEXO III</w:t>
      </w:r>
      <w:r w:rsidR="009C12DE" w:rsidRPr="00010791">
        <w:rPr>
          <w:rFonts w:eastAsia="Yu Mincho"/>
          <w:sz w:val="24"/>
          <w:szCs w:val="24"/>
        </w:rPr>
        <w:tab/>
        <w:t xml:space="preserve">- </w:t>
      </w:r>
      <w:r w:rsidRPr="00010791">
        <w:rPr>
          <w:rFonts w:eastAsia="Yu Mincho"/>
          <w:sz w:val="24"/>
          <w:szCs w:val="24"/>
        </w:rPr>
        <w:t>Modelo de declaração que não emprega menor</w:t>
      </w:r>
    </w:p>
    <w:p w14:paraId="722DAF99" w14:textId="5AAB268C" w:rsidR="009C12DE" w:rsidRPr="00010791" w:rsidRDefault="00724155" w:rsidP="00010791">
      <w:pPr>
        <w:widowControl w:val="0"/>
        <w:jc w:val="both"/>
        <w:rPr>
          <w:rFonts w:eastAsia="Yu Mincho"/>
          <w:sz w:val="24"/>
          <w:szCs w:val="24"/>
        </w:rPr>
      </w:pPr>
      <w:r w:rsidRPr="00010791">
        <w:rPr>
          <w:rFonts w:eastAsia="Yu Mincho"/>
          <w:sz w:val="24"/>
          <w:szCs w:val="24"/>
        </w:rPr>
        <w:t xml:space="preserve">- </w:t>
      </w:r>
      <w:r w:rsidR="009C12DE" w:rsidRPr="00010791">
        <w:rPr>
          <w:rFonts w:eastAsia="Yu Mincho"/>
          <w:sz w:val="24"/>
          <w:szCs w:val="24"/>
        </w:rPr>
        <w:t>ANEXO IV</w:t>
      </w:r>
      <w:r w:rsidR="009C12DE" w:rsidRPr="00010791">
        <w:rPr>
          <w:rFonts w:eastAsia="Yu Mincho"/>
          <w:sz w:val="24"/>
          <w:szCs w:val="24"/>
        </w:rPr>
        <w:tab/>
        <w:t xml:space="preserve">- </w:t>
      </w:r>
      <w:r w:rsidRPr="00010791">
        <w:rPr>
          <w:rFonts w:eastAsia="Yu Mincho"/>
          <w:sz w:val="24"/>
          <w:szCs w:val="24"/>
        </w:rPr>
        <w:t>Modelo de declaração que não possui em seu quadro societário servidor público da ativa</w:t>
      </w:r>
    </w:p>
    <w:p w14:paraId="15C7AAD8" w14:textId="59509A94" w:rsidR="00BC4B50" w:rsidRPr="007B56E2" w:rsidRDefault="00BC4B50" w:rsidP="00010791">
      <w:pPr>
        <w:widowControl w:val="0"/>
        <w:jc w:val="both"/>
        <w:rPr>
          <w:rFonts w:eastAsia="Yu Mincho"/>
          <w:b/>
          <w:bCs/>
          <w:sz w:val="24"/>
          <w:szCs w:val="24"/>
        </w:rPr>
      </w:pPr>
      <w:r w:rsidRPr="007B56E2">
        <w:rPr>
          <w:rFonts w:eastAsia="Yu Mincho"/>
          <w:sz w:val="24"/>
          <w:szCs w:val="24"/>
        </w:rPr>
        <w:t xml:space="preserve">- </w:t>
      </w:r>
      <w:r w:rsidR="008C132C" w:rsidRPr="007B56E2">
        <w:rPr>
          <w:rFonts w:eastAsia="Yu Mincho"/>
          <w:sz w:val="24"/>
          <w:szCs w:val="24"/>
        </w:rPr>
        <w:t xml:space="preserve">ANEXO V   - </w:t>
      </w:r>
      <w:r w:rsidR="00C03291" w:rsidRPr="007B56E2">
        <w:rPr>
          <w:rFonts w:eastAsia="Yu Mincho"/>
          <w:sz w:val="24"/>
          <w:szCs w:val="24"/>
        </w:rPr>
        <w:t>Modelo de declaração de idoneidade</w:t>
      </w:r>
    </w:p>
    <w:p w14:paraId="3FF93394" w14:textId="0AF3EA16" w:rsidR="009C12DE" w:rsidRPr="007B56E2" w:rsidRDefault="00724155" w:rsidP="00010791">
      <w:pPr>
        <w:widowControl w:val="0"/>
        <w:jc w:val="both"/>
        <w:rPr>
          <w:rFonts w:eastAsia="Yu Mincho"/>
          <w:sz w:val="24"/>
          <w:szCs w:val="24"/>
        </w:rPr>
      </w:pPr>
      <w:r w:rsidRPr="007B56E2">
        <w:rPr>
          <w:rFonts w:eastAsia="Yu Mincho"/>
          <w:sz w:val="24"/>
          <w:szCs w:val="24"/>
        </w:rPr>
        <w:t xml:space="preserve">- </w:t>
      </w:r>
      <w:r w:rsidR="009C12DE" w:rsidRPr="007B56E2">
        <w:rPr>
          <w:rFonts w:eastAsia="Yu Mincho"/>
          <w:sz w:val="24"/>
          <w:szCs w:val="24"/>
        </w:rPr>
        <w:t>ANEXO V</w:t>
      </w:r>
      <w:r w:rsidR="00BC4B50" w:rsidRPr="007B56E2">
        <w:rPr>
          <w:rFonts w:eastAsia="Yu Mincho"/>
          <w:sz w:val="24"/>
          <w:szCs w:val="24"/>
        </w:rPr>
        <w:t>I</w:t>
      </w:r>
      <w:r w:rsidR="009C12DE" w:rsidRPr="007B56E2">
        <w:rPr>
          <w:rFonts w:eastAsia="Yu Mincho"/>
          <w:sz w:val="24"/>
          <w:szCs w:val="24"/>
        </w:rPr>
        <w:tab/>
        <w:t>- Modelo de Termo de Contrato</w:t>
      </w:r>
    </w:p>
    <w:p w14:paraId="1A7C2B82" w14:textId="77777777" w:rsidR="009C12DE" w:rsidRPr="007B56E2" w:rsidRDefault="009C12DE" w:rsidP="00010791">
      <w:pPr>
        <w:widowControl w:val="0"/>
        <w:tabs>
          <w:tab w:val="left" w:pos="1134"/>
        </w:tabs>
        <w:jc w:val="both"/>
        <w:rPr>
          <w:sz w:val="24"/>
          <w:szCs w:val="24"/>
          <w:lang w:eastAsia="zh-CN"/>
        </w:rPr>
      </w:pPr>
    </w:p>
    <w:p w14:paraId="507C5090" w14:textId="1750372E" w:rsidR="00DA773E" w:rsidRPr="007B56E2" w:rsidRDefault="00BC38A6" w:rsidP="00010791">
      <w:pPr>
        <w:widowControl w:val="0"/>
        <w:tabs>
          <w:tab w:val="left" w:pos="4253"/>
        </w:tabs>
        <w:rPr>
          <w:sz w:val="24"/>
          <w:szCs w:val="24"/>
          <w:lang w:eastAsia="zh-CN"/>
        </w:rPr>
      </w:pPr>
      <w:r>
        <w:rPr>
          <w:sz w:val="24"/>
          <w:szCs w:val="24"/>
          <w:lang w:eastAsia="zh-CN"/>
        </w:rPr>
        <w:t>Coqueiro Baixo</w:t>
      </w:r>
      <w:r w:rsidR="002C27CA">
        <w:rPr>
          <w:sz w:val="24"/>
          <w:szCs w:val="24"/>
          <w:lang w:eastAsia="zh-CN"/>
        </w:rPr>
        <w:t xml:space="preserve"> </w:t>
      </w:r>
      <w:r w:rsidR="00765064">
        <w:rPr>
          <w:sz w:val="24"/>
          <w:szCs w:val="24"/>
          <w:lang w:eastAsia="zh-CN"/>
        </w:rPr>
        <w:t>-</w:t>
      </w:r>
      <w:r w:rsidR="002C27CA">
        <w:rPr>
          <w:sz w:val="24"/>
          <w:szCs w:val="24"/>
          <w:lang w:eastAsia="zh-CN"/>
        </w:rPr>
        <w:t xml:space="preserve"> </w:t>
      </w:r>
      <w:r w:rsidR="00DA773E" w:rsidRPr="007B56E2">
        <w:rPr>
          <w:sz w:val="24"/>
          <w:szCs w:val="24"/>
          <w:lang w:eastAsia="zh-CN"/>
        </w:rPr>
        <w:t xml:space="preserve">RS, </w:t>
      </w:r>
      <w:r w:rsidR="00DE0E5B">
        <w:rPr>
          <w:sz w:val="24"/>
          <w:szCs w:val="24"/>
          <w:lang w:eastAsia="zh-CN"/>
        </w:rPr>
        <w:t>09</w:t>
      </w:r>
      <w:r w:rsidR="00C21326">
        <w:rPr>
          <w:sz w:val="24"/>
          <w:szCs w:val="24"/>
          <w:lang w:eastAsia="zh-CN"/>
        </w:rPr>
        <w:t xml:space="preserve"> </w:t>
      </w:r>
      <w:r w:rsidR="00DA773E" w:rsidRPr="00C21326">
        <w:rPr>
          <w:sz w:val="24"/>
          <w:szCs w:val="24"/>
          <w:lang w:eastAsia="zh-CN"/>
        </w:rPr>
        <w:t xml:space="preserve">de </w:t>
      </w:r>
      <w:r w:rsidR="00DE0E5B">
        <w:rPr>
          <w:sz w:val="24"/>
          <w:szCs w:val="24"/>
          <w:lang w:eastAsia="zh-CN"/>
        </w:rPr>
        <w:t>fevereir</w:t>
      </w:r>
      <w:r w:rsidR="00DE471B">
        <w:rPr>
          <w:sz w:val="24"/>
          <w:szCs w:val="24"/>
          <w:lang w:eastAsia="zh-CN"/>
        </w:rPr>
        <w:t>o</w:t>
      </w:r>
      <w:r w:rsidR="00DA773E" w:rsidRPr="00C21326">
        <w:rPr>
          <w:sz w:val="24"/>
          <w:szCs w:val="24"/>
          <w:lang w:eastAsia="zh-CN"/>
        </w:rPr>
        <w:t xml:space="preserve"> de 202</w:t>
      </w:r>
      <w:r w:rsidR="00DE0E5B">
        <w:rPr>
          <w:sz w:val="24"/>
          <w:szCs w:val="24"/>
          <w:lang w:eastAsia="zh-CN"/>
        </w:rPr>
        <w:t>6</w:t>
      </w:r>
      <w:r w:rsidR="00DA773E" w:rsidRPr="00C21326">
        <w:rPr>
          <w:sz w:val="24"/>
          <w:szCs w:val="24"/>
          <w:lang w:eastAsia="zh-CN"/>
        </w:rPr>
        <w:t>.</w:t>
      </w:r>
    </w:p>
    <w:p w14:paraId="619909B3" w14:textId="06D43372" w:rsidR="00512D91" w:rsidRPr="007B56E2" w:rsidRDefault="00DA773E" w:rsidP="00010791">
      <w:pPr>
        <w:widowControl w:val="0"/>
        <w:tabs>
          <w:tab w:val="left" w:pos="4253"/>
        </w:tabs>
        <w:jc w:val="both"/>
        <w:rPr>
          <w:sz w:val="24"/>
          <w:szCs w:val="24"/>
          <w:lang w:eastAsia="zh-CN"/>
        </w:rPr>
      </w:pPr>
      <w:r w:rsidRPr="007B56E2">
        <w:rPr>
          <w:sz w:val="24"/>
          <w:szCs w:val="24"/>
          <w:lang w:eastAsia="zh-CN"/>
        </w:rPr>
        <w:t xml:space="preserve">                                      </w:t>
      </w:r>
      <w:r w:rsidRPr="007B56E2">
        <w:rPr>
          <w:sz w:val="24"/>
          <w:szCs w:val="24"/>
          <w:lang w:eastAsia="zh-CN"/>
        </w:rPr>
        <w:tab/>
      </w:r>
    </w:p>
    <w:p w14:paraId="69FC7C62" w14:textId="77777777" w:rsidR="00B3671E" w:rsidRPr="007B56E2" w:rsidRDefault="00B3671E" w:rsidP="00010791">
      <w:pPr>
        <w:widowControl w:val="0"/>
        <w:tabs>
          <w:tab w:val="left" w:pos="4253"/>
        </w:tabs>
        <w:jc w:val="both"/>
        <w:rPr>
          <w:sz w:val="24"/>
          <w:szCs w:val="24"/>
          <w:lang w:eastAsia="zh-CN"/>
        </w:rPr>
      </w:pPr>
    </w:p>
    <w:p w14:paraId="62DBF54E" w14:textId="77777777" w:rsidR="00350945" w:rsidRPr="007B56E2" w:rsidRDefault="00350945" w:rsidP="00010791">
      <w:pPr>
        <w:widowControl w:val="0"/>
        <w:tabs>
          <w:tab w:val="left" w:pos="4253"/>
        </w:tabs>
        <w:jc w:val="both"/>
        <w:rPr>
          <w:sz w:val="24"/>
          <w:szCs w:val="24"/>
          <w:lang w:eastAsia="zh-CN"/>
        </w:rPr>
      </w:pPr>
    </w:p>
    <w:p w14:paraId="5208019A" w14:textId="44EE29FD" w:rsidR="00DA773E" w:rsidRPr="007B56E2" w:rsidRDefault="00BC38A6" w:rsidP="00010791">
      <w:pPr>
        <w:widowControl w:val="0"/>
        <w:jc w:val="center"/>
        <w:outlineLvl w:val="3"/>
        <w:rPr>
          <w:b/>
          <w:bCs/>
          <w:sz w:val="24"/>
          <w:szCs w:val="24"/>
        </w:rPr>
      </w:pPr>
      <w:r>
        <w:rPr>
          <w:b/>
          <w:bCs/>
          <w:sz w:val="24"/>
          <w:szCs w:val="24"/>
        </w:rPr>
        <w:t>LUCIANO ANDRÉ ONGARATTO</w:t>
      </w:r>
    </w:p>
    <w:p w14:paraId="5C913102" w14:textId="0F488581" w:rsidR="00DA773E" w:rsidRDefault="00DA773E" w:rsidP="00010791">
      <w:pPr>
        <w:widowControl w:val="0"/>
        <w:jc w:val="center"/>
        <w:outlineLvl w:val="3"/>
        <w:rPr>
          <w:b/>
          <w:bCs/>
          <w:sz w:val="24"/>
          <w:szCs w:val="24"/>
        </w:rPr>
      </w:pPr>
      <w:r w:rsidRPr="007B56E2">
        <w:rPr>
          <w:b/>
          <w:bCs/>
          <w:sz w:val="24"/>
          <w:szCs w:val="24"/>
        </w:rPr>
        <w:t xml:space="preserve">PREFEITO MUNICIPAL </w:t>
      </w:r>
    </w:p>
    <w:p w14:paraId="6C365AD6" w14:textId="7C47ADB0" w:rsidR="00BC38A6" w:rsidRDefault="00BC38A6" w:rsidP="00010791">
      <w:pPr>
        <w:widowControl w:val="0"/>
        <w:jc w:val="center"/>
        <w:outlineLvl w:val="3"/>
        <w:rPr>
          <w:b/>
          <w:bCs/>
          <w:sz w:val="24"/>
          <w:szCs w:val="24"/>
        </w:rPr>
      </w:pPr>
    </w:p>
    <w:p w14:paraId="64DF3325" w14:textId="77777777" w:rsidR="00BC38A6" w:rsidRPr="007B56E2" w:rsidRDefault="00BC38A6" w:rsidP="00010791">
      <w:pPr>
        <w:widowControl w:val="0"/>
        <w:jc w:val="center"/>
        <w:outlineLvl w:val="3"/>
        <w:rPr>
          <w:b/>
          <w:bCs/>
          <w:sz w:val="24"/>
          <w:szCs w:val="24"/>
        </w:rPr>
      </w:pPr>
    </w:p>
    <w:p w14:paraId="58B5C89F" w14:textId="77777777" w:rsidR="004116F7" w:rsidRPr="007B56E2" w:rsidRDefault="004116F7" w:rsidP="00010791">
      <w:pPr>
        <w:widowControl w:val="0"/>
        <w:jc w:val="both"/>
        <w:outlineLvl w:val="3"/>
        <w:rPr>
          <w:b/>
          <w:bCs/>
          <w:sz w:val="24"/>
          <w:szCs w:val="24"/>
        </w:rPr>
      </w:pPr>
    </w:p>
    <w:p w14:paraId="3E2836DE" w14:textId="56FE9D77" w:rsidR="00AA25E9" w:rsidRDefault="00665588" w:rsidP="003A4B43">
      <w:pPr>
        <w:widowControl w:val="0"/>
        <w:pBdr>
          <w:top w:val="single" w:sz="4" w:space="1" w:color="auto"/>
          <w:left w:val="single" w:sz="4" w:space="4" w:color="auto"/>
          <w:bottom w:val="single" w:sz="4" w:space="1" w:color="auto"/>
          <w:right w:val="single" w:sz="4" w:space="0" w:color="auto"/>
        </w:pBdr>
        <w:autoSpaceDE w:val="0"/>
        <w:autoSpaceDN w:val="0"/>
        <w:adjustRightInd w:val="0"/>
        <w:jc w:val="both"/>
        <w:rPr>
          <w:sz w:val="24"/>
          <w:szCs w:val="24"/>
        </w:rPr>
      </w:pPr>
      <w:r w:rsidRPr="007B56E2">
        <w:rPr>
          <w:sz w:val="24"/>
          <w:szCs w:val="24"/>
        </w:rPr>
        <w:t xml:space="preserve">O presente </w:t>
      </w:r>
      <w:r w:rsidR="00350945">
        <w:rPr>
          <w:sz w:val="24"/>
          <w:szCs w:val="24"/>
        </w:rPr>
        <w:t>E</w:t>
      </w:r>
      <w:r w:rsidR="002342A7" w:rsidRPr="007B56E2">
        <w:rPr>
          <w:sz w:val="24"/>
          <w:szCs w:val="24"/>
        </w:rPr>
        <w:t>dital de</w:t>
      </w:r>
      <w:r w:rsidR="00DA773E" w:rsidRPr="007B56E2">
        <w:rPr>
          <w:sz w:val="24"/>
          <w:szCs w:val="24"/>
        </w:rPr>
        <w:t xml:space="preserve"> Chamamento Público - Credenciamento nº 00</w:t>
      </w:r>
      <w:r w:rsidR="00DE0E5B">
        <w:rPr>
          <w:sz w:val="24"/>
          <w:szCs w:val="24"/>
        </w:rPr>
        <w:t>1</w:t>
      </w:r>
      <w:r w:rsidR="00DA773E" w:rsidRPr="007B56E2">
        <w:rPr>
          <w:sz w:val="24"/>
          <w:szCs w:val="24"/>
        </w:rPr>
        <w:t>/202</w:t>
      </w:r>
      <w:r w:rsidR="00DE0E5B">
        <w:rPr>
          <w:sz w:val="24"/>
          <w:szCs w:val="24"/>
        </w:rPr>
        <w:t>6</w:t>
      </w:r>
      <w:r w:rsidR="004F41A8" w:rsidRPr="007B56E2">
        <w:rPr>
          <w:sz w:val="24"/>
          <w:szCs w:val="24"/>
        </w:rPr>
        <w:t xml:space="preserve">, </w:t>
      </w:r>
      <w:r w:rsidR="002342A7" w:rsidRPr="007B56E2">
        <w:rPr>
          <w:sz w:val="24"/>
          <w:szCs w:val="24"/>
        </w:rPr>
        <w:t xml:space="preserve">bem como </w:t>
      </w:r>
      <w:r w:rsidR="00350945">
        <w:rPr>
          <w:sz w:val="24"/>
          <w:szCs w:val="24"/>
        </w:rPr>
        <w:t>a minuta d</w:t>
      </w:r>
      <w:r w:rsidR="002342A7" w:rsidRPr="007B56E2">
        <w:rPr>
          <w:sz w:val="24"/>
          <w:szCs w:val="24"/>
        </w:rPr>
        <w:t xml:space="preserve">o </w:t>
      </w:r>
      <w:r w:rsidR="00AA25E9" w:rsidRPr="007B56E2">
        <w:rPr>
          <w:sz w:val="24"/>
          <w:szCs w:val="24"/>
        </w:rPr>
        <w:t>T</w:t>
      </w:r>
      <w:r w:rsidR="002342A7" w:rsidRPr="007B56E2">
        <w:rPr>
          <w:sz w:val="24"/>
          <w:szCs w:val="24"/>
        </w:rPr>
        <w:t xml:space="preserve">ermo de </w:t>
      </w:r>
      <w:r w:rsidR="00AA25E9" w:rsidRPr="007B56E2">
        <w:rPr>
          <w:sz w:val="24"/>
          <w:szCs w:val="24"/>
        </w:rPr>
        <w:t>C</w:t>
      </w:r>
      <w:r w:rsidR="002342A7" w:rsidRPr="007B56E2">
        <w:rPr>
          <w:sz w:val="24"/>
          <w:szCs w:val="24"/>
        </w:rPr>
        <w:t xml:space="preserve">ontrato </w:t>
      </w:r>
      <w:r w:rsidR="00AA25E9" w:rsidRPr="007B56E2">
        <w:rPr>
          <w:sz w:val="24"/>
          <w:szCs w:val="24"/>
        </w:rPr>
        <w:t xml:space="preserve">Administrativo </w:t>
      </w:r>
      <w:r w:rsidR="002342A7" w:rsidRPr="007B56E2">
        <w:rPr>
          <w:sz w:val="24"/>
          <w:szCs w:val="24"/>
        </w:rPr>
        <w:t xml:space="preserve">foram previamente padronizados pela Assessoria </w:t>
      </w:r>
      <w:r w:rsidR="00EB7409" w:rsidRPr="007B56E2">
        <w:rPr>
          <w:sz w:val="24"/>
          <w:szCs w:val="24"/>
        </w:rPr>
        <w:t>Jurídica</w:t>
      </w:r>
      <w:r w:rsidR="00C70207" w:rsidRPr="007B56E2">
        <w:rPr>
          <w:sz w:val="24"/>
          <w:szCs w:val="24"/>
        </w:rPr>
        <w:t xml:space="preserve"> </w:t>
      </w:r>
      <w:r w:rsidR="00C53FA0" w:rsidRPr="007B56E2">
        <w:rPr>
          <w:sz w:val="24"/>
          <w:szCs w:val="24"/>
        </w:rPr>
        <w:t>em</w:t>
      </w:r>
      <w:r w:rsidR="002342A7" w:rsidRPr="007B56E2">
        <w:rPr>
          <w:sz w:val="24"/>
          <w:szCs w:val="24"/>
        </w:rPr>
        <w:t xml:space="preserve"> conformidade com a </w:t>
      </w:r>
      <w:r w:rsidR="00DA773E" w:rsidRPr="007B56E2">
        <w:rPr>
          <w:sz w:val="24"/>
          <w:szCs w:val="24"/>
        </w:rPr>
        <w:t>legislação</w:t>
      </w:r>
      <w:r w:rsidR="00AA25E9" w:rsidRPr="007B56E2">
        <w:rPr>
          <w:sz w:val="24"/>
          <w:szCs w:val="24"/>
        </w:rPr>
        <w:t xml:space="preserve"> em vigor</w:t>
      </w:r>
      <w:r w:rsidR="00DA773E" w:rsidRPr="007B56E2">
        <w:rPr>
          <w:sz w:val="24"/>
          <w:szCs w:val="24"/>
        </w:rPr>
        <w:t>, ressalvado quanto ao objeto, uma vez que este exame desborda da análise jurídica. Segue Minuta de Contrato. Publique-se.</w:t>
      </w:r>
    </w:p>
    <w:p w14:paraId="51A5C312" w14:textId="77777777" w:rsidR="003A4B43" w:rsidRPr="003A4B43" w:rsidRDefault="003A4B43" w:rsidP="003A4B43">
      <w:pPr>
        <w:widowControl w:val="0"/>
        <w:pBdr>
          <w:top w:val="single" w:sz="4" w:space="1" w:color="auto"/>
          <w:left w:val="single" w:sz="4" w:space="4" w:color="auto"/>
          <w:bottom w:val="single" w:sz="4" w:space="1" w:color="auto"/>
          <w:right w:val="single" w:sz="4" w:space="0" w:color="auto"/>
        </w:pBdr>
        <w:autoSpaceDE w:val="0"/>
        <w:autoSpaceDN w:val="0"/>
        <w:adjustRightInd w:val="0"/>
        <w:jc w:val="both"/>
        <w:rPr>
          <w:sz w:val="24"/>
          <w:szCs w:val="24"/>
        </w:rPr>
      </w:pPr>
    </w:p>
    <w:p w14:paraId="38E28A02" w14:textId="77777777" w:rsidR="00651363" w:rsidRPr="00010791" w:rsidRDefault="00651363" w:rsidP="00010791">
      <w:pPr>
        <w:widowControl w:val="0"/>
        <w:pBdr>
          <w:top w:val="single" w:sz="4" w:space="1" w:color="auto"/>
          <w:left w:val="single" w:sz="4" w:space="4" w:color="auto"/>
          <w:bottom w:val="single" w:sz="4" w:space="1" w:color="auto"/>
          <w:right w:val="single" w:sz="4" w:space="0" w:color="auto"/>
        </w:pBdr>
        <w:jc w:val="both"/>
        <w:rPr>
          <w:bCs/>
          <w:sz w:val="24"/>
          <w:szCs w:val="24"/>
        </w:rPr>
      </w:pPr>
    </w:p>
    <w:p w14:paraId="3DA632DF" w14:textId="36271858" w:rsidR="00DA773E" w:rsidRPr="00010791" w:rsidRDefault="00DA773E" w:rsidP="00010791">
      <w:pPr>
        <w:widowControl w:val="0"/>
        <w:pBdr>
          <w:top w:val="single" w:sz="4" w:space="1" w:color="auto"/>
          <w:left w:val="single" w:sz="4" w:space="4" w:color="auto"/>
          <w:bottom w:val="single" w:sz="4" w:space="1" w:color="auto"/>
          <w:right w:val="single" w:sz="4" w:space="0" w:color="auto"/>
        </w:pBdr>
        <w:jc w:val="center"/>
        <w:rPr>
          <w:bCs/>
          <w:sz w:val="24"/>
          <w:szCs w:val="24"/>
        </w:rPr>
      </w:pPr>
      <w:r w:rsidRPr="00010791">
        <w:rPr>
          <w:bCs/>
          <w:sz w:val="24"/>
          <w:szCs w:val="24"/>
        </w:rPr>
        <w:t>S</w:t>
      </w:r>
      <w:r w:rsidR="002C27CA">
        <w:rPr>
          <w:bCs/>
          <w:sz w:val="24"/>
          <w:szCs w:val="24"/>
        </w:rPr>
        <w:t>ebastião</w:t>
      </w:r>
      <w:r w:rsidRPr="00010791">
        <w:rPr>
          <w:bCs/>
          <w:sz w:val="24"/>
          <w:szCs w:val="24"/>
        </w:rPr>
        <w:t xml:space="preserve"> L</w:t>
      </w:r>
      <w:r w:rsidR="002C27CA">
        <w:rPr>
          <w:bCs/>
          <w:sz w:val="24"/>
          <w:szCs w:val="24"/>
        </w:rPr>
        <w:t>opes</w:t>
      </w:r>
      <w:r w:rsidRPr="00010791">
        <w:rPr>
          <w:bCs/>
          <w:sz w:val="24"/>
          <w:szCs w:val="24"/>
        </w:rPr>
        <w:t xml:space="preserve"> R</w:t>
      </w:r>
      <w:r w:rsidR="002C27CA">
        <w:rPr>
          <w:bCs/>
          <w:sz w:val="24"/>
          <w:szCs w:val="24"/>
        </w:rPr>
        <w:t>osa</w:t>
      </w:r>
      <w:r w:rsidRPr="00010791">
        <w:rPr>
          <w:bCs/>
          <w:sz w:val="24"/>
          <w:szCs w:val="24"/>
        </w:rPr>
        <w:t xml:space="preserve"> </w:t>
      </w:r>
      <w:r w:rsidR="002C27CA">
        <w:rPr>
          <w:bCs/>
          <w:sz w:val="24"/>
          <w:szCs w:val="24"/>
        </w:rPr>
        <w:t xml:space="preserve">da </w:t>
      </w:r>
      <w:r w:rsidRPr="00010791">
        <w:rPr>
          <w:bCs/>
          <w:sz w:val="24"/>
          <w:szCs w:val="24"/>
        </w:rPr>
        <w:t>S</w:t>
      </w:r>
      <w:r w:rsidR="002C27CA">
        <w:rPr>
          <w:bCs/>
          <w:sz w:val="24"/>
          <w:szCs w:val="24"/>
        </w:rPr>
        <w:t>ilveira</w:t>
      </w:r>
    </w:p>
    <w:p w14:paraId="2BFA67E2" w14:textId="7D810030" w:rsidR="00DA773E" w:rsidRPr="00010791" w:rsidRDefault="00DA773E" w:rsidP="00010791">
      <w:pPr>
        <w:widowControl w:val="0"/>
        <w:pBdr>
          <w:top w:val="single" w:sz="4" w:space="1" w:color="auto"/>
          <w:left w:val="single" w:sz="4" w:space="4" w:color="auto"/>
          <w:bottom w:val="single" w:sz="4" w:space="1" w:color="auto"/>
          <w:right w:val="single" w:sz="4" w:space="0" w:color="auto"/>
        </w:pBdr>
        <w:jc w:val="center"/>
        <w:rPr>
          <w:bCs/>
          <w:sz w:val="24"/>
          <w:szCs w:val="24"/>
        </w:rPr>
      </w:pPr>
      <w:r w:rsidRPr="00010791">
        <w:rPr>
          <w:bCs/>
          <w:sz w:val="24"/>
          <w:szCs w:val="24"/>
        </w:rPr>
        <w:t xml:space="preserve">   </w:t>
      </w:r>
      <w:r w:rsidR="009A1947" w:rsidRPr="00010791">
        <w:rPr>
          <w:bCs/>
          <w:sz w:val="24"/>
          <w:szCs w:val="24"/>
        </w:rPr>
        <w:t xml:space="preserve"> </w:t>
      </w:r>
      <w:r w:rsidRPr="00010791">
        <w:rPr>
          <w:bCs/>
          <w:sz w:val="24"/>
          <w:szCs w:val="24"/>
        </w:rPr>
        <w:t>Assessor Jurídico</w:t>
      </w:r>
      <w:r w:rsidR="003A4B43">
        <w:rPr>
          <w:bCs/>
          <w:sz w:val="24"/>
          <w:szCs w:val="24"/>
        </w:rPr>
        <w:t xml:space="preserve"> Municipal</w:t>
      </w:r>
    </w:p>
    <w:p w14:paraId="417CE536" w14:textId="25456D91" w:rsidR="00093CE4" w:rsidRPr="00010791" w:rsidRDefault="00DA773E" w:rsidP="00010791">
      <w:pPr>
        <w:widowControl w:val="0"/>
        <w:pBdr>
          <w:top w:val="single" w:sz="4" w:space="1" w:color="auto"/>
          <w:left w:val="single" w:sz="4" w:space="4" w:color="auto"/>
          <w:bottom w:val="single" w:sz="4" w:space="1" w:color="auto"/>
          <w:right w:val="single" w:sz="4" w:space="0" w:color="auto"/>
        </w:pBdr>
        <w:jc w:val="center"/>
        <w:rPr>
          <w:bCs/>
          <w:sz w:val="24"/>
          <w:szCs w:val="24"/>
        </w:rPr>
      </w:pPr>
      <w:r w:rsidRPr="00010791">
        <w:rPr>
          <w:bCs/>
          <w:sz w:val="24"/>
          <w:szCs w:val="24"/>
        </w:rPr>
        <w:t xml:space="preserve">  </w:t>
      </w:r>
      <w:r w:rsidR="009A1947" w:rsidRPr="00010791">
        <w:rPr>
          <w:bCs/>
          <w:sz w:val="24"/>
          <w:szCs w:val="24"/>
        </w:rPr>
        <w:t xml:space="preserve">  </w:t>
      </w:r>
      <w:r w:rsidRPr="00010791">
        <w:rPr>
          <w:bCs/>
          <w:sz w:val="24"/>
          <w:szCs w:val="24"/>
        </w:rPr>
        <w:t>OAB/RS 25.753</w:t>
      </w:r>
    </w:p>
    <w:p w14:paraId="07E2FCB7" w14:textId="77777777" w:rsidR="00093CE4" w:rsidRPr="00010791" w:rsidRDefault="00093CE4" w:rsidP="00010791">
      <w:pPr>
        <w:widowControl w:val="0"/>
        <w:jc w:val="center"/>
        <w:rPr>
          <w:rFonts w:eastAsia="Yu Mincho"/>
          <w:b/>
          <w:bCs/>
          <w:sz w:val="24"/>
          <w:szCs w:val="24"/>
        </w:rPr>
      </w:pPr>
    </w:p>
    <w:p w14:paraId="48368EA1" w14:textId="77777777" w:rsidR="00093D22" w:rsidRDefault="00093D22" w:rsidP="00010791">
      <w:pPr>
        <w:widowControl w:val="0"/>
        <w:jc w:val="center"/>
        <w:rPr>
          <w:rFonts w:eastAsia="Yu Mincho"/>
          <w:b/>
          <w:bCs/>
          <w:sz w:val="24"/>
          <w:szCs w:val="24"/>
        </w:rPr>
      </w:pPr>
    </w:p>
    <w:p w14:paraId="14C46D98" w14:textId="77777777" w:rsidR="007B56E2" w:rsidRDefault="007B56E2" w:rsidP="00010791">
      <w:pPr>
        <w:widowControl w:val="0"/>
        <w:jc w:val="center"/>
        <w:rPr>
          <w:rFonts w:eastAsia="Yu Mincho"/>
          <w:b/>
          <w:bCs/>
          <w:sz w:val="24"/>
          <w:szCs w:val="24"/>
        </w:rPr>
      </w:pPr>
    </w:p>
    <w:p w14:paraId="616BFEBD" w14:textId="77777777" w:rsidR="007B56E2" w:rsidRDefault="007B56E2" w:rsidP="00010791">
      <w:pPr>
        <w:widowControl w:val="0"/>
        <w:jc w:val="center"/>
        <w:rPr>
          <w:rFonts w:eastAsia="Yu Mincho"/>
          <w:b/>
          <w:bCs/>
          <w:sz w:val="24"/>
          <w:szCs w:val="24"/>
        </w:rPr>
      </w:pPr>
    </w:p>
    <w:p w14:paraId="52DBA86B" w14:textId="739BD2EF" w:rsidR="007B56E2" w:rsidRDefault="007B56E2" w:rsidP="00010791">
      <w:pPr>
        <w:widowControl w:val="0"/>
        <w:jc w:val="center"/>
        <w:rPr>
          <w:rFonts w:eastAsia="Yu Mincho"/>
          <w:b/>
          <w:bCs/>
          <w:sz w:val="24"/>
          <w:szCs w:val="24"/>
        </w:rPr>
      </w:pPr>
    </w:p>
    <w:p w14:paraId="3BF814BC" w14:textId="37403827" w:rsidR="002F4446" w:rsidRDefault="002F4446" w:rsidP="00010791">
      <w:pPr>
        <w:widowControl w:val="0"/>
        <w:jc w:val="center"/>
        <w:rPr>
          <w:rFonts w:eastAsia="Yu Mincho"/>
          <w:b/>
          <w:bCs/>
          <w:sz w:val="24"/>
          <w:szCs w:val="24"/>
        </w:rPr>
      </w:pPr>
    </w:p>
    <w:p w14:paraId="35B7116D" w14:textId="77777777" w:rsidR="002F4446" w:rsidRDefault="002F4446" w:rsidP="00010791">
      <w:pPr>
        <w:widowControl w:val="0"/>
        <w:jc w:val="center"/>
        <w:rPr>
          <w:rFonts w:eastAsia="Yu Mincho"/>
          <w:b/>
          <w:bCs/>
          <w:sz w:val="24"/>
          <w:szCs w:val="24"/>
        </w:rPr>
      </w:pPr>
    </w:p>
    <w:p w14:paraId="296DBFA3" w14:textId="00EBB321" w:rsidR="00BC38A6" w:rsidRDefault="00BC38A6" w:rsidP="00765064">
      <w:pPr>
        <w:widowControl w:val="0"/>
        <w:rPr>
          <w:rFonts w:eastAsia="Yu Mincho"/>
          <w:b/>
          <w:bCs/>
          <w:sz w:val="24"/>
          <w:szCs w:val="24"/>
        </w:rPr>
      </w:pPr>
    </w:p>
    <w:p w14:paraId="6D43A4BE" w14:textId="57141039" w:rsidR="00DE0E5B" w:rsidRDefault="00DE0E5B" w:rsidP="00765064">
      <w:pPr>
        <w:widowControl w:val="0"/>
        <w:rPr>
          <w:rFonts w:eastAsia="Yu Mincho"/>
          <w:b/>
          <w:bCs/>
          <w:sz w:val="24"/>
          <w:szCs w:val="24"/>
        </w:rPr>
      </w:pPr>
    </w:p>
    <w:p w14:paraId="37BF422F" w14:textId="3F5AD8FF" w:rsidR="00DE0E5B" w:rsidRDefault="00DE0E5B" w:rsidP="00765064">
      <w:pPr>
        <w:widowControl w:val="0"/>
        <w:rPr>
          <w:rFonts w:eastAsia="Yu Mincho"/>
          <w:b/>
          <w:bCs/>
          <w:sz w:val="24"/>
          <w:szCs w:val="24"/>
        </w:rPr>
      </w:pPr>
    </w:p>
    <w:p w14:paraId="1B4372E6" w14:textId="059BA73E" w:rsidR="00DE0E5B" w:rsidRDefault="00DE0E5B" w:rsidP="00765064">
      <w:pPr>
        <w:widowControl w:val="0"/>
        <w:rPr>
          <w:rFonts w:eastAsia="Yu Mincho"/>
          <w:b/>
          <w:bCs/>
          <w:sz w:val="24"/>
          <w:szCs w:val="24"/>
        </w:rPr>
      </w:pPr>
    </w:p>
    <w:p w14:paraId="3F6BA627" w14:textId="1FD1FB97" w:rsidR="00DE0E5B" w:rsidRDefault="00DE0E5B" w:rsidP="00765064">
      <w:pPr>
        <w:widowControl w:val="0"/>
        <w:rPr>
          <w:rFonts w:eastAsia="Yu Mincho"/>
          <w:b/>
          <w:bCs/>
          <w:sz w:val="24"/>
          <w:szCs w:val="24"/>
        </w:rPr>
      </w:pPr>
    </w:p>
    <w:p w14:paraId="55AD8607" w14:textId="7CFBA0E4" w:rsidR="00DE0E5B" w:rsidRDefault="00DE0E5B" w:rsidP="00765064">
      <w:pPr>
        <w:widowControl w:val="0"/>
        <w:rPr>
          <w:rFonts w:eastAsia="Yu Mincho"/>
          <w:b/>
          <w:bCs/>
          <w:sz w:val="24"/>
          <w:szCs w:val="24"/>
        </w:rPr>
      </w:pPr>
    </w:p>
    <w:p w14:paraId="5C584FAD" w14:textId="42F57BA3" w:rsidR="00DE0E5B" w:rsidRDefault="00DE0E5B" w:rsidP="00765064">
      <w:pPr>
        <w:widowControl w:val="0"/>
        <w:rPr>
          <w:rFonts w:eastAsia="Yu Mincho"/>
          <w:b/>
          <w:bCs/>
          <w:sz w:val="24"/>
          <w:szCs w:val="24"/>
        </w:rPr>
      </w:pPr>
    </w:p>
    <w:p w14:paraId="65E7DB0C" w14:textId="77777777" w:rsidR="0063500F" w:rsidRDefault="0063500F" w:rsidP="00765064">
      <w:pPr>
        <w:widowControl w:val="0"/>
        <w:rPr>
          <w:rFonts w:eastAsia="Yu Mincho"/>
          <w:b/>
          <w:bCs/>
          <w:sz w:val="24"/>
          <w:szCs w:val="24"/>
        </w:rPr>
      </w:pPr>
    </w:p>
    <w:p w14:paraId="70374267" w14:textId="6667712D" w:rsidR="00B73502" w:rsidRPr="00010791" w:rsidRDefault="00B73502" w:rsidP="00010791">
      <w:pPr>
        <w:widowControl w:val="0"/>
        <w:jc w:val="center"/>
        <w:rPr>
          <w:rFonts w:eastAsia="Yu Mincho"/>
          <w:b/>
          <w:bCs/>
          <w:sz w:val="24"/>
          <w:szCs w:val="24"/>
        </w:rPr>
      </w:pPr>
      <w:r w:rsidRPr="00010791">
        <w:rPr>
          <w:rFonts w:eastAsia="Yu Mincho"/>
          <w:b/>
          <w:bCs/>
          <w:sz w:val="24"/>
          <w:szCs w:val="24"/>
        </w:rPr>
        <w:t>ANEXO I</w:t>
      </w:r>
    </w:p>
    <w:p w14:paraId="5140D3D2" w14:textId="6B30D455" w:rsidR="00B73502" w:rsidRDefault="00B73502" w:rsidP="00350945">
      <w:pPr>
        <w:widowControl w:val="0"/>
        <w:jc w:val="center"/>
        <w:rPr>
          <w:rFonts w:eastAsia="Yu Mincho"/>
          <w:b/>
          <w:bCs/>
          <w:sz w:val="24"/>
          <w:szCs w:val="24"/>
        </w:rPr>
      </w:pPr>
      <w:r w:rsidRPr="00010791">
        <w:rPr>
          <w:rFonts w:eastAsia="Yu Mincho"/>
          <w:b/>
          <w:bCs/>
          <w:sz w:val="24"/>
          <w:szCs w:val="24"/>
        </w:rPr>
        <w:t>TERMO DE REFERÊNCIA</w:t>
      </w:r>
      <w:bookmarkStart w:id="20" w:name="_Hlk82471863"/>
    </w:p>
    <w:p w14:paraId="32B04116" w14:textId="77777777" w:rsidR="0063500F" w:rsidRPr="00010791" w:rsidRDefault="0063500F" w:rsidP="00010791">
      <w:pPr>
        <w:widowControl w:val="0"/>
        <w:jc w:val="center"/>
        <w:rPr>
          <w:rFonts w:eastAsia="Yu Mincho"/>
          <w:b/>
          <w:bCs/>
          <w:sz w:val="24"/>
          <w:szCs w:val="24"/>
        </w:rPr>
      </w:pPr>
    </w:p>
    <w:p w14:paraId="3F0AF575" w14:textId="77777777" w:rsidR="00B73502" w:rsidRPr="00010791" w:rsidRDefault="00B73502" w:rsidP="00010791">
      <w:pPr>
        <w:widowControl w:val="0"/>
        <w:rPr>
          <w:rFonts w:eastAsia="Yu Mincho"/>
          <w:b/>
          <w:bCs/>
          <w:sz w:val="24"/>
          <w:szCs w:val="24"/>
        </w:rPr>
      </w:pPr>
      <w:r w:rsidRPr="00010791">
        <w:rPr>
          <w:rFonts w:eastAsia="Yu Mincho"/>
          <w:b/>
          <w:bCs/>
          <w:sz w:val="24"/>
          <w:szCs w:val="24"/>
        </w:rPr>
        <w:t xml:space="preserve">1. DAS CONDIÇÕES GERAIS DA CONTRATAÇÃO </w:t>
      </w:r>
    </w:p>
    <w:p w14:paraId="4F6B0DA6" w14:textId="13664B6E" w:rsidR="00DE471B" w:rsidRPr="00DE471B" w:rsidRDefault="00B73502" w:rsidP="00DE471B">
      <w:pPr>
        <w:widowControl w:val="0"/>
        <w:tabs>
          <w:tab w:val="left" w:pos="1134"/>
          <w:tab w:val="left" w:pos="4253"/>
        </w:tabs>
        <w:jc w:val="both"/>
        <w:rPr>
          <w:b/>
          <w:bCs/>
          <w:sz w:val="24"/>
          <w:szCs w:val="24"/>
          <w:lang w:eastAsia="zh-CN"/>
        </w:rPr>
      </w:pPr>
      <w:r w:rsidRPr="00D425BC">
        <w:rPr>
          <w:rFonts w:eastAsia="Yu Mincho"/>
          <w:b/>
          <w:bCs/>
          <w:sz w:val="24"/>
          <w:szCs w:val="24"/>
        </w:rPr>
        <w:t>1.1 C</w:t>
      </w:r>
      <w:r w:rsidR="006B2295" w:rsidRPr="00D425BC">
        <w:rPr>
          <w:rFonts w:eastAsia="Yu Mincho"/>
          <w:b/>
          <w:bCs/>
          <w:sz w:val="24"/>
          <w:szCs w:val="24"/>
        </w:rPr>
        <w:t xml:space="preserve">redenciamento de </w:t>
      </w:r>
      <w:r w:rsidR="00A76EA5" w:rsidRPr="00D425BC">
        <w:rPr>
          <w:b/>
          <w:bCs/>
          <w:sz w:val="24"/>
          <w:szCs w:val="24"/>
          <w:lang w:eastAsia="zh-CN"/>
        </w:rPr>
        <w:t xml:space="preserve">pessoas jurídicas </w:t>
      </w:r>
      <w:bookmarkStart w:id="21" w:name="_Hlk140828485"/>
      <w:r w:rsidR="00C9543B" w:rsidRPr="00D425BC">
        <w:rPr>
          <w:b/>
          <w:bCs/>
          <w:sz w:val="24"/>
          <w:szCs w:val="24"/>
          <w:lang w:eastAsia="zh-CN"/>
        </w:rPr>
        <w:t>para</w:t>
      </w:r>
      <w:r w:rsidR="00C9543B" w:rsidRPr="00D425BC">
        <w:rPr>
          <w:rFonts w:eastAsia="Arial Unicode MS"/>
          <w:b/>
          <w:bCs/>
          <w:kern w:val="3"/>
          <w:sz w:val="24"/>
          <w:szCs w:val="24"/>
        </w:rPr>
        <w:t xml:space="preserve"> prestação, </w:t>
      </w:r>
      <w:bookmarkEnd w:id="21"/>
      <w:r w:rsidR="00DE471B" w:rsidRPr="00D425BC">
        <w:rPr>
          <w:rFonts w:eastAsia="Arial Unicode MS"/>
          <w:b/>
          <w:bCs/>
          <w:kern w:val="3"/>
          <w:sz w:val="24"/>
          <w:szCs w:val="24"/>
        </w:rPr>
        <w:t xml:space="preserve">de forma continuada, </w:t>
      </w:r>
      <w:r w:rsidR="00D425BC" w:rsidRPr="00D425BC">
        <w:rPr>
          <w:b/>
          <w:bCs/>
          <w:sz w:val="24"/>
          <w:szCs w:val="24"/>
        </w:rPr>
        <w:t xml:space="preserve">de serviços de inseminação artificial em bovinos e suínos do município, </w:t>
      </w:r>
      <w:r w:rsidR="00D425BC" w:rsidRPr="00D425BC">
        <w:rPr>
          <w:rFonts w:eastAsia="Arial Unicode MS"/>
          <w:b/>
          <w:bCs/>
          <w:kern w:val="3"/>
          <w:sz w:val="24"/>
          <w:szCs w:val="24"/>
        </w:rPr>
        <w:t>beneficiando produtores que possuam talão de produtor com inscrição em Coqueiro Baixo, de acordo com a Lei Municipal nº1285/2021</w:t>
      </w:r>
      <w:r w:rsidR="00DE471B" w:rsidRPr="00D425BC">
        <w:rPr>
          <w:b/>
          <w:bCs/>
          <w:sz w:val="24"/>
          <w:szCs w:val="24"/>
          <w:lang w:eastAsia="zh-CN"/>
        </w:rPr>
        <w:t>,</w:t>
      </w:r>
      <w:r w:rsidR="00DE471B" w:rsidRPr="00DE471B">
        <w:rPr>
          <w:sz w:val="24"/>
          <w:szCs w:val="24"/>
          <w:lang w:eastAsia="zh-CN"/>
        </w:rPr>
        <w:t xml:space="preserve"> conforme descrito na tabela abaixo:</w:t>
      </w:r>
    </w:p>
    <w:tbl>
      <w:tblPr>
        <w:tblStyle w:val="Tabelacomgrade1"/>
        <w:tblpPr w:leftFromText="141" w:rightFromText="141" w:vertAnchor="text" w:tblpY="1"/>
        <w:tblW w:w="9351" w:type="dxa"/>
        <w:tblLook w:val="04A0" w:firstRow="1" w:lastRow="0" w:firstColumn="1" w:lastColumn="0" w:noHBand="0" w:noVBand="1"/>
      </w:tblPr>
      <w:tblGrid>
        <w:gridCol w:w="696"/>
        <w:gridCol w:w="4828"/>
        <w:gridCol w:w="1701"/>
        <w:gridCol w:w="2126"/>
      </w:tblGrid>
      <w:tr w:rsidR="00DE471B" w:rsidRPr="00DE471B" w14:paraId="72957CAE" w14:textId="77777777" w:rsidTr="00A855DC">
        <w:trPr>
          <w:trHeight w:val="261"/>
        </w:trPr>
        <w:tc>
          <w:tcPr>
            <w:tcW w:w="696" w:type="dxa"/>
            <w:hideMark/>
          </w:tcPr>
          <w:p w14:paraId="58F77F48" w14:textId="77777777" w:rsidR="00DE471B" w:rsidRPr="00DE471B" w:rsidRDefault="00DE471B" w:rsidP="00A855DC">
            <w:pPr>
              <w:widowControl w:val="0"/>
              <w:jc w:val="center"/>
              <w:rPr>
                <w:b/>
                <w:bCs/>
                <w:noProof/>
                <w:sz w:val="24"/>
                <w:szCs w:val="24"/>
              </w:rPr>
            </w:pPr>
            <w:r w:rsidRPr="00DE471B">
              <w:rPr>
                <w:b/>
                <w:bCs/>
                <w:noProof/>
                <w:sz w:val="24"/>
                <w:szCs w:val="24"/>
              </w:rPr>
              <w:t>Item</w:t>
            </w:r>
          </w:p>
        </w:tc>
        <w:tc>
          <w:tcPr>
            <w:tcW w:w="4828" w:type="dxa"/>
            <w:hideMark/>
          </w:tcPr>
          <w:p w14:paraId="29DACF2A" w14:textId="77777777" w:rsidR="00DE471B" w:rsidRPr="00DE471B" w:rsidRDefault="00DE471B" w:rsidP="00A855DC">
            <w:pPr>
              <w:widowControl w:val="0"/>
              <w:jc w:val="center"/>
              <w:rPr>
                <w:b/>
                <w:bCs/>
                <w:noProof/>
                <w:sz w:val="24"/>
                <w:szCs w:val="24"/>
              </w:rPr>
            </w:pPr>
            <w:r w:rsidRPr="00DE471B">
              <w:rPr>
                <w:b/>
                <w:bCs/>
                <w:noProof/>
                <w:sz w:val="24"/>
                <w:szCs w:val="24"/>
              </w:rPr>
              <w:t>Descriminação</w:t>
            </w:r>
          </w:p>
        </w:tc>
        <w:tc>
          <w:tcPr>
            <w:tcW w:w="1701" w:type="dxa"/>
          </w:tcPr>
          <w:p w14:paraId="4A4A4836" w14:textId="77777777" w:rsidR="00DE471B" w:rsidRPr="00DE471B" w:rsidRDefault="00DE471B" w:rsidP="00A855DC">
            <w:pPr>
              <w:widowControl w:val="0"/>
              <w:jc w:val="center"/>
              <w:rPr>
                <w:b/>
                <w:bCs/>
                <w:noProof/>
                <w:sz w:val="24"/>
                <w:szCs w:val="24"/>
              </w:rPr>
            </w:pPr>
            <w:r w:rsidRPr="00DE471B">
              <w:rPr>
                <w:b/>
                <w:bCs/>
                <w:noProof/>
                <w:sz w:val="24"/>
                <w:szCs w:val="24"/>
              </w:rPr>
              <w:t>Quant. Anual Estimada</w:t>
            </w:r>
          </w:p>
        </w:tc>
        <w:tc>
          <w:tcPr>
            <w:tcW w:w="2126" w:type="dxa"/>
            <w:hideMark/>
          </w:tcPr>
          <w:p w14:paraId="1EC1242C" w14:textId="77777777" w:rsidR="00DE471B" w:rsidRPr="00DE471B" w:rsidRDefault="00DE471B" w:rsidP="00A855DC">
            <w:pPr>
              <w:widowControl w:val="0"/>
              <w:jc w:val="center"/>
              <w:rPr>
                <w:b/>
                <w:bCs/>
                <w:noProof/>
                <w:sz w:val="24"/>
                <w:szCs w:val="24"/>
              </w:rPr>
            </w:pPr>
            <w:r w:rsidRPr="00DE471B">
              <w:rPr>
                <w:b/>
                <w:bCs/>
                <w:noProof/>
                <w:sz w:val="24"/>
                <w:szCs w:val="24"/>
              </w:rPr>
              <w:t>Valor unitário R$</w:t>
            </w:r>
          </w:p>
        </w:tc>
      </w:tr>
      <w:tr w:rsidR="00DE471B" w:rsidRPr="00DE471B" w14:paraId="24EAB221" w14:textId="77777777" w:rsidTr="00A855DC">
        <w:trPr>
          <w:trHeight w:val="261"/>
        </w:trPr>
        <w:tc>
          <w:tcPr>
            <w:tcW w:w="696" w:type="dxa"/>
            <w:hideMark/>
          </w:tcPr>
          <w:p w14:paraId="6BDD1119" w14:textId="77777777" w:rsidR="00DE471B" w:rsidRPr="00DE471B" w:rsidRDefault="00DE471B" w:rsidP="00A855DC">
            <w:pPr>
              <w:widowControl w:val="0"/>
              <w:jc w:val="center"/>
              <w:rPr>
                <w:b/>
                <w:bCs/>
                <w:noProof/>
                <w:sz w:val="24"/>
                <w:szCs w:val="24"/>
              </w:rPr>
            </w:pPr>
          </w:p>
          <w:p w14:paraId="1AE5EFE2" w14:textId="77777777" w:rsidR="00DE471B" w:rsidRPr="00DE471B" w:rsidRDefault="00DE471B" w:rsidP="00A855DC">
            <w:pPr>
              <w:widowControl w:val="0"/>
              <w:jc w:val="center"/>
              <w:rPr>
                <w:b/>
                <w:bCs/>
                <w:noProof/>
                <w:sz w:val="24"/>
                <w:szCs w:val="24"/>
              </w:rPr>
            </w:pPr>
            <w:r w:rsidRPr="00DE471B">
              <w:rPr>
                <w:b/>
                <w:bCs/>
                <w:noProof/>
                <w:sz w:val="24"/>
                <w:szCs w:val="24"/>
              </w:rPr>
              <w:t>01</w:t>
            </w:r>
          </w:p>
        </w:tc>
        <w:tc>
          <w:tcPr>
            <w:tcW w:w="4828" w:type="dxa"/>
            <w:hideMark/>
          </w:tcPr>
          <w:p w14:paraId="02307810" w14:textId="4F8B38BB" w:rsidR="00DE471B" w:rsidRPr="00DE471B" w:rsidRDefault="00D425BC" w:rsidP="00A855DC">
            <w:pPr>
              <w:widowControl w:val="0"/>
              <w:jc w:val="both"/>
              <w:rPr>
                <w:noProof/>
                <w:sz w:val="24"/>
                <w:szCs w:val="24"/>
              </w:rPr>
            </w:pPr>
            <w:r w:rsidRPr="00DE0E5B">
              <w:rPr>
                <w:rFonts w:eastAsia="Arial Unicode MS"/>
                <w:kern w:val="3"/>
                <w:sz w:val="24"/>
                <w:szCs w:val="24"/>
              </w:rPr>
              <w:t xml:space="preserve">Prestação, de forma continuada, </w:t>
            </w:r>
            <w:r w:rsidRPr="00DE0E5B">
              <w:rPr>
                <w:sz w:val="24"/>
                <w:szCs w:val="24"/>
              </w:rPr>
              <w:t xml:space="preserve">para prestação de serviços de inseminação artificial em bovinos e suínos do município, </w:t>
            </w:r>
            <w:r w:rsidRPr="00DE0E5B">
              <w:rPr>
                <w:rFonts w:eastAsia="Arial Unicode MS"/>
                <w:kern w:val="3"/>
                <w:sz w:val="24"/>
                <w:szCs w:val="24"/>
              </w:rPr>
              <w:t>beneficiando produtores que possuam talão de produtor com inscrição em Coqueiro Baixo, de acordo com a Lei Municipal nº1285/2021</w:t>
            </w:r>
          </w:p>
        </w:tc>
        <w:tc>
          <w:tcPr>
            <w:tcW w:w="1701" w:type="dxa"/>
          </w:tcPr>
          <w:p w14:paraId="187AB1D1" w14:textId="77777777" w:rsidR="00DE471B" w:rsidRPr="00DE471B" w:rsidRDefault="00DE471B" w:rsidP="00A855DC">
            <w:pPr>
              <w:widowControl w:val="0"/>
              <w:jc w:val="center"/>
              <w:rPr>
                <w:bCs/>
                <w:noProof/>
                <w:sz w:val="24"/>
                <w:szCs w:val="24"/>
              </w:rPr>
            </w:pPr>
          </w:p>
          <w:p w14:paraId="360454A7" w14:textId="7FE5CA68" w:rsidR="00DE471B" w:rsidRPr="00DE471B" w:rsidRDefault="00D425BC" w:rsidP="00A855DC">
            <w:pPr>
              <w:widowControl w:val="0"/>
              <w:jc w:val="center"/>
              <w:rPr>
                <w:bCs/>
                <w:noProof/>
                <w:sz w:val="24"/>
                <w:szCs w:val="24"/>
              </w:rPr>
            </w:pPr>
            <w:r>
              <w:rPr>
                <w:bCs/>
                <w:noProof/>
                <w:sz w:val="24"/>
                <w:szCs w:val="24"/>
              </w:rPr>
              <w:t>1</w:t>
            </w:r>
            <w:r w:rsidR="00DE471B" w:rsidRPr="0081304A">
              <w:rPr>
                <w:bCs/>
                <w:noProof/>
                <w:sz w:val="24"/>
                <w:szCs w:val="24"/>
              </w:rPr>
              <w:t>000</w:t>
            </w:r>
          </w:p>
        </w:tc>
        <w:tc>
          <w:tcPr>
            <w:tcW w:w="2126" w:type="dxa"/>
            <w:hideMark/>
          </w:tcPr>
          <w:p w14:paraId="5F305E36" w14:textId="77777777" w:rsidR="00DE471B" w:rsidRPr="00DE471B" w:rsidRDefault="00DE471B" w:rsidP="00A855DC">
            <w:pPr>
              <w:widowControl w:val="0"/>
              <w:jc w:val="both"/>
              <w:rPr>
                <w:bCs/>
                <w:noProof/>
                <w:sz w:val="24"/>
                <w:szCs w:val="24"/>
              </w:rPr>
            </w:pPr>
          </w:p>
          <w:p w14:paraId="5D9B2BC3" w14:textId="42543695" w:rsidR="00DE471B" w:rsidRPr="00DE471B" w:rsidRDefault="00DE471B" w:rsidP="00A855DC">
            <w:pPr>
              <w:widowControl w:val="0"/>
              <w:jc w:val="center"/>
              <w:rPr>
                <w:bCs/>
                <w:noProof/>
                <w:sz w:val="24"/>
                <w:szCs w:val="24"/>
              </w:rPr>
            </w:pPr>
            <w:r w:rsidRPr="00AA0A35">
              <w:rPr>
                <w:bCs/>
                <w:noProof/>
                <w:sz w:val="24"/>
                <w:szCs w:val="24"/>
              </w:rPr>
              <w:t xml:space="preserve">R$ </w:t>
            </w:r>
            <w:r w:rsidR="007C47AB" w:rsidRPr="00AA0A35">
              <w:rPr>
                <w:bCs/>
                <w:noProof/>
                <w:sz w:val="24"/>
                <w:szCs w:val="24"/>
              </w:rPr>
              <w:t>4</w:t>
            </w:r>
            <w:r w:rsidRPr="00AA0A35">
              <w:rPr>
                <w:bCs/>
                <w:noProof/>
                <w:sz w:val="24"/>
                <w:szCs w:val="24"/>
              </w:rPr>
              <w:t>0,00</w:t>
            </w:r>
          </w:p>
        </w:tc>
      </w:tr>
    </w:tbl>
    <w:p w14:paraId="5AC0711B" w14:textId="77777777" w:rsidR="00DE471B" w:rsidRPr="00DE471B" w:rsidRDefault="00DE471B" w:rsidP="00DE471B">
      <w:pPr>
        <w:widowControl w:val="0"/>
        <w:tabs>
          <w:tab w:val="left" w:pos="1134"/>
          <w:tab w:val="left" w:pos="4253"/>
        </w:tabs>
        <w:jc w:val="both"/>
        <w:rPr>
          <w:sz w:val="24"/>
          <w:szCs w:val="24"/>
          <w:lang w:eastAsia="zh-CN"/>
        </w:rPr>
      </w:pPr>
      <w:r w:rsidRPr="00DE471B">
        <w:rPr>
          <w:b/>
          <w:bCs/>
          <w:sz w:val="24"/>
          <w:szCs w:val="24"/>
          <w:lang w:eastAsia="zh-CN"/>
        </w:rPr>
        <w:t>1.2.</w:t>
      </w:r>
      <w:r w:rsidRPr="00DE471B">
        <w:rPr>
          <w:sz w:val="24"/>
          <w:szCs w:val="24"/>
          <w:lang w:eastAsia="zh-CN"/>
        </w:rPr>
        <w:t xml:space="preserve"> Os limites quantitativos indicados na tabela do item 1.1 são relativos aos serviços prestados por todos os CREDENCIADOS, não havendo garantia de execuções individuais mínimas.</w:t>
      </w:r>
    </w:p>
    <w:p w14:paraId="23BFFFD6" w14:textId="4EFBBA18" w:rsidR="00DE471B" w:rsidRDefault="00DE471B" w:rsidP="00DE471B">
      <w:pPr>
        <w:widowControl w:val="0"/>
        <w:tabs>
          <w:tab w:val="left" w:pos="1134"/>
          <w:tab w:val="left" w:pos="4253"/>
        </w:tabs>
        <w:jc w:val="both"/>
        <w:rPr>
          <w:sz w:val="24"/>
          <w:szCs w:val="24"/>
          <w:lang w:eastAsia="zh-CN"/>
        </w:rPr>
      </w:pPr>
      <w:r w:rsidRPr="00DE471B">
        <w:rPr>
          <w:b/>
          <w:bCs/>
          <w:sz w:val="24"/>
          <w:szCs w:val="24"/>
          <w:lang w:eastAsia="zh-CN"/>
        </w:rPr>
        <w:t xml:space="preserve">1.3. </w:t>
      </w:r>
      <w:r w:rsidRPr="00DE471B">
        <w:rPr>
          <w:sz w:val="24"/>
          <w:szCs w:val="24"/>
          <w:lang w:eastAsia="zh-CN"/>
        </w:rPr>
        <w:t>O presente credenciamento poderá ser renovado fixando-se a quantidade máxima de 5.000 (</w:t>
      </w:r>
      <w:r w:rsidR="00D425BC">
        <w:rPr>
          <w:sz w:val="24"/>
          <w:szCs w:val="24"/>
          <w:lang w:eastAsia="zh-CN"/>
        </w:rPr>
        <w:t>cinco</w:t>
      </w:r>
      <w:r w:rsidRPr="00DE471B">
        <w:rPr>
          <w:sz w:val="24"/>
          <w:szCs w:val="24"/>
          <w:lang w:eastAsia="zh-CN"/>
        </w:rPr>
        <w:t xml:space="preserve"> mil) unidades de serviço, limitada à </w:t>
      </w:r>
      <w:r w:rsidR="00D425BC">
        <w:rPr>
          <w:sz w:val="24"/>
          <w:szCs w:val="24"/>
          <w:lang w:eastAsia="zh-CN"/>
        </w:rPr>
        <w:t>1</w:t>
      </w:r>
      <w:r w:rsidRPr="00DE471B">
        <w:rPr>
          <w:sz w:val="24"/>
          <w:szCs w:val="24"/>
          <w:lang w:eastAsia="zh-CN"/>
        </w:rPr>
        <w:t>000 (t mil) por ano.</w:t>
      </w:r>
    </w:p>
    <w:p w14:paraId="14126B3E" w14:textId="77777777" w:rsidR="00DE471B" w:rsidRPr="00DE471B" w:rsidRDefault="00DE471B" w:rsidP="00DE471B">
      <w:pPr>
        <w:widowControl w:val="0"/>
        <w:tabs>
          <w:tab w:val="left" w:pos="1134"/>
          <w:tab w:val="left" w:pos="4253"/>
        </w:tabs>
        <w:jc w:val="both"/>
        <w:rPr>
          <w:sz w:val="24"/>
          <w:szCs w:val="24"/>
          <w:lang w:eastAsia="zh-CN"/>
        </w:rPr>
      </w:pPr>
    </w:p>
    <w:p w14:paraId="6EA7F2C8" w14:textId="17C68538" w:rsidR="00B73502" w:rsidRPr="00010791" w:rsidRDefault="00B73502" w:rsidP="00DE471B">
      <w:pPr>
        <w:widowControl w:val="0"/>
        <w:tabs>
          <w:tab w:val="left" w:pos="1134"/>
          <w:tab w:val="left" w:pos="4253"/>
        </w:tabs>
        <w:jc w:val="both"/>
        <w:rPr>
          <w:rFonts w:eastAsia="Yu Gothic Light"/>
          <w:b/>
          <w:bCs/>
          <w:sz w:val="24"/>
          <w:szCs w:val="24"/>
        </w:rPr>
      </w:pPr>
      <w:r w:rsidRPr="00010791">
        <w:rPr>
          <w:rFonts w:eastAsia="Yu Gothic Light"/>
          <w:b/>
          <w:bCs/>
          <w:sz w:val="24"/>
          <w:szCs w:val="24"/>
        </w:rPr>
        <w:t>2. FUNDAMENTAÇÃO E DESCRIÇÃO DA NECESSIDADE DA CONTRATAÇÃO</w:t>
      </w:r>
    </w:p>
    <w:p w14:paraId="3C19DA05" w14:textId="4DFDA9C4" w:rsidR="00B73502" w:rsidRPr="00010791" w:rsidRDefault="00B73502" w:rsidP="00010791">
      <w:pPr>
        <w:widowControl w:val="0"/>
        <w:jc w:val="both"/>
        <w:outlineLvl w:val="0"/>
        <w:rPr>
          <w:rFonts w:eastAsia="Yu Gothic Light"/>
          <w:bCs/>
          <w:sz w:val="24"/>
          <w:szCs w:val="24"/>
        </w:rPr>
      </w:pPr>
      <w:r w:rsidRPr="00010791">
        <w:rPr>
          <w:rFonts w:eastAsia="Yu Gothic Light"/>
          <w:bCs/>
          <w:sz w:val="24"/>
          <w:szCs w:val="24"/>
        </w:rPr>
        <w:t>2.1 A fundamentação da contratação e seus quantitativos encontram-se pormenorizada em Tópico específico do Estudo Técnico Preliminar, apêndice deste Termo de Referência.</w:t>
      </w:r>
    </w:p>
    <w:p w14:paraId="46CDB2EE" w14:textId="77777777" w:rsidR="00B73502" w:rsidRPr="00010791" w:rsidRDefault="00B73502" w:rsidP="00010791">
      <w:pPr>
        <w:widowControl w:val="0"/>
        <w:jc w:val="both"/>
        <w:outlineLvl w:val="0"/>
        <w:rPr>
          <w:rFonts w:eastAsia="Yu Gothic Light"/>
          <w:bCs/>
          <w:sz w:val="24"/>
          <w:szCs w:val="24"/>
        </w:rPr>
      </w:pPr>
    </w:p>
    <w:p w14:paraId="5C562861" w14:textId="77777777" w:rsidR="00B73502" w:rsidRPr="00010791" w:rsidRDefault="00B73502" w:rsidP="00010791">
      <w:pPr>
        <w:widowControl w:val="0"/>
        <w:jc w:val="both"/>
        <w:outlineLvl w:val="0"/>
        <w:rPr>
          <w:rFonts w:eastAsia="Yu Gothic Light"/>
          <w:b/>
          <w:bCs/>
          <w:sz w:val="24"/>
          <w:szCs w:val="24"/>
        </w:rPr>
      </w:pPr>
      <w:r w:rsidRPr="00010791">
        <w:rPr>
          <w:rFonts w:eastAsia="Yu Gothic Light"/>
          <w:b/>
          <w:bCs/>
          <w:sz w:val="24"/>
          <w:szCs w:val="24"/>
        </w:rPr>
        <w:t xml:space="preserve">3. DESCRIÇÃO DA SOLUÇÃO COMO UM TODO CONSIDERADO O CICLO DE VIDA DO OBJETO </w:t>
      </w:r>
    </w:p>
    <w:p w14:paraId="7057FBDC" w14:textId="16446F9F" w:rsidR="00B73502" w:rsidRPr="00010791" w:rsidRDefault="00B73502" w:rsidP="00010791">
      <w:pPr>
        <w:widowControl w:val="0"/>
        <w:jc w:val="both"/>
        <w:outlineLvl w:val="0"/>
        <w:rPr>
          <w:rFonts w:eastAsia="Yu Gothic Light"/>
          <w:sz w:val="24"/>
          <w:szCs w:val="24"/>
        </w:rPr>
      </w:pPr>
      <w:r w:rsidRPr="00010791">
        <w:rPr>
          <w:rFonts w:eastAsia="Yu Gothic Light"/>
          <w:sz w:val="24"/>
          <w:szCs w:val="24"/>
        </w:rPr>
        <w:t>3.1 A descrição da solução como um todo, encontra-se pormenorizada em tópico específico do Estudo Técnico Preliminar, apêndice deste Termo de Referência.</w:t>
      </w:r>
    </w:p>
    <w:p w14:paraId="7A6612F7" w14:textId="77777777" w:rsidR="00B73502" w:rsidRPr="00010791" w:rsidRDefault="00B73502" w:rsidP="00010791">
      <w:pPr>
        <w:widowControl w:val="0"/>
        <w:jc w:val="both"/>
        <w:outlineLvl w:val="0"/>
        <w:rPr>
          <w:rFonts w:eastAsia="Yu Gothic Light"/>
          <w:b/>
          <w:sz w:val="24"/>
          <w:szCs w:val="24"/>
        </w:rPr>
      </w:pPr>
    </w:p>
    <w:p w14:paraId="38F28B3C" w14:textId="77777777" w:rsidR="00B73502" w:rsidRPr="00010791" w:rsidRDefault="00B73502" w:rsidP="00010791">
      <w:pPr>
        <w:widowControl w:val="0"/>
        <w:jc w:val="both"/>
        <w:outlineLvl w:val="0"/>
        <w:rPr>
          <w:rFonts w:eastAsia="Yu Gothic Light"/>
          <w:b/>
          <w:bCs/>
          <w:sz w:val="24"/>
          <w:szCs w:val="24"/>
        </w:rPr>
      </w:pPr>
      <w:r w:rsidRPr="00010791">
        <w:rPr>
          <w:rFonts w:eastAsia="Yu Gothic Light"/>
          <w:b/>
          <w:bCs/>
          <w:sz w:val="24"/>
          <w:szCs w:val="24"/>
        </w:rPr>
        <w:t xml:space="preserve">4. REQUISITOS DA CONTRATAÇÃO </w:t>
      </w:r>
    </w:p>
    <w:p w14:paraId="4BD4603A" w14:textId="0F454E9B" w:rsidR="00B73502" w:rsidRPr="00010791" w:rsidRDefault="00924A45" w:rsidP="00924A45">
      <w:pPr>
        <w:widowControl w:val="0"/>
        <w:jc w:val="both"/>
        <w:outlineLvl w:val="0"/>
        <w:rPr>
          <w:rFonts w:eastAsia="Yu Gothic Light"/>
          <w:bCs/>
          <w:sz w:val="24"/>
          <w:szCs w:val="24"/>
        </w:rPr>
      </w:pPr>
      <w:r>
        <w:rPr>
          <w:rFonts w:eastAsia="Yu Gothic Light"/>
          <w:bCs/>
          <w:sz w:val="24"/>
          <w:szCs w:val="24"/>
        </w:rPr>
        <w:t xml:space="preserve">4.1 </w:t>
      </w:r>
      <w:r w:rsidR="00B73502" w:rsidRPr="00010791">
        <w:rPr>
          <w:rFonts w:eastAsia="Yu Gothic Light"/>
          <w:bCs/>
          <w:sz w:val="24"/>
          <w:szCs w:val="24"/>
        </w:rPr>
        <w:t>Não será admitida a subcontratação do objeto contratual.</w:t>
      </w:r>
    </w:p>
    <w:p w14:paraId="2D7C6C56" w14:textId="2C00454D" w:rsidR="00B73502" w:rsidRPr="00010791" w:rsidRDefault="00B73502" w:rsidP="00010791">
      <w:pPr>
        <w:widowControl w:val="0"/>
        <w:jc w:val="both"/>
        <w:outlineLvl w:val="0"/>
        <w:rPr>
          <w:rFonts w:eastAsia="Yu Gothic Light"/>
          <w:bCs/>
          <w:sz w:val="24"/>
          <w:szCs w:val="24"/>
        </w:rPr>
      </w:pPr>
      <w:r w:rsidRPr="00010791">
        <w:rPr>
          <w:rFonts w:eastAsia="Yu Gothic Light"/>
          <w:bCs/>
          <w:sz w:val="24"/>
          <w:szCs w:val="24"/>
        </w:rPr>
        <w:t xml:space="preserve">4.2 Não haverá exigência da garantia da contratação dos </w:t>
      </w:r>
      <w:r w:rsidR="004F1040">
        <w:rPr>
          <w:rFonts w:eastAsia="Yu Gothic Light"/>
          <w:bCs/>
          <w:sz w:val="24"/>
          <w:szCs w:val="24"/>
        </w:rPr>
        <w:t>A</w:t>
      </w:r>
      <w:r w:rsidRPr="00010791">
        <w:rPr>
          <w:rFonts w:eastAsia="Yu Gothic Light"/>
          <w:bCs/>
          <w:sz w:val="24"/>
          <w:szCs w:val="24"/>
        </w:rPr>
        <w:t>rtigos 96 e seguintes da Lei Federal nº14.133/21.</w:t>
      </w:r>
    </w:p>
    <w:p w14:paraId="51CF8EEE" w14:textId="77777777" w:rsidR="00B73502" w:rsidRPr="00010791" w:rsidRDefault="00B73502" w:rsidP="00010791">
      <w:pPr>
        <w:widowControl w:val="0"/>
        <w:jc w:val="both"/>
        <w:outlineLvl w:val="0"/>
        <w:rPr>
          <w:rFonts w:eastAsia="Yu Gothic Light"/>
          <w:bCs/>
          <w:sz w:val="24"/>
          <w:szCs w:val="24"/>
          <w:lang w:eastAsia="en-US"/>
        </w:rPr>
      </w:pPr>
    </w:p>
    <w:p w14:paraId="22AB1103" w14:textId="01AD6B5C" w:rsidR="00B73502" w:rsidRPr="00010791" w:rsidRDefault="006B2295" w:rsidP="00010791">
      <w:pPr>
        <w:widowControl w:val="0"/>
        <w:jc w:val="both"/>
        <w:outlineLvl w:val="0"/>
        <w:rPr>
          <w:rFonts w:eastAsia="Yu Gothic Light"/>
          <w:b/>
          <w:sz w:val="24"/>
          <w:szCs w:val="24"/>
        </w:rPr>
      </w:pPr>
      <w:r w:rsidRPr="00010791">
        <w:rPr>
          <w:rFonts w:eastAsia="Yu Gothic Light"/>
          <w:b/>
          <w:sz w:val="24"/>
          <w:szCs w:val="24"/>
        </w:rPr>
        <w:t>5</w:t>
      </w:r>
      <w:r w:rsidR="00B73502" w:rsidRPr="00010791">
        <w:rPr>
          <w:rFonts w:eastAsia="Yu Gothic Light"/>
          <w:b/>
          <w:sz w:val="24"/>
          <w:szCs w:val="24"/>
        </w:rPr>
        <w:t xml:space="preserve">. MODELO DE EXECUÇÃO CONTRATUAL </w:t>
      </w:r>
    </w:p>
    <w:p w14:paraId="3739AD19" w14:textId="299B95C9" w:rsidR="00015FAC" w:rsidRDefault="009E5856" w:rsidP="00010791">
      <w:pPr>
        <w:widowControl w:val="0"/>
        <w:autoSpaceDE w:val="0"/>
        <w:autoSpaceDN w:val="0"/>
        <w:adjustRightInd w:val="0"/>
        <w:jc w:val="both"/>
        <w:rPr>
          <w:b/>
          <w:bCs/>
          <w:sz w:val="24"/>
          <w:szCs w:val="24"/>
        </w:rPr>
      </w:pPr>
      <w:r w:rsidRPr="00010791">
        <w:rPr>
          <w:b/>
          <w:bCs/>
          <w:sz w:val="24"/>
          <w:szCs w:val="24"/>
        </w:rPr>
        <w:t>5.1. Das condições da prestação de serviços (prazos, horários, locais)</w:t>
      </w:r>
    </w:p>
    <w:p w14:paraId="09A3EE0F" w14:textId="77777777" w:rsidR="00D425BC" w:rsidRPr="00D425BC" w:rsidRDefault="00D425BC" w:rsidP="00D425BC">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5.1 Os serviços serão prestados nas propriedades dos produtores interessados, mediante contato direto entre produtor e Credenciada.</w:t>
      </w:r>
    </w:p>
    <w:p w14:paraId="70F078BB" w14:textId="77777777" w:rsidR="00D425BC" w:rsidRPr="00D425BC" w:rsidRDefault="00D425BC" w:rsidP="00D425BC">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5.2 - A Secretaria de Agricultura disponibilizará em sua sede, na Avenida Itália, 1660, Centro, na cidade de Coqueiro Baixo/RS, o contato das pessoas jurídicas credenciadas.</w:t>
      </w:r>
    </w:p>
    <w:p w14:paraId="5454A27B" w14:textId="77777777" w:rsidR="00D425BC" w:rsidRPr="00D425BC" w:rsidRDefault="00D425BC" w:rsidP="00D425BC">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5.3 - Na prestação dos serviços, as credenciadas deverão utilizar veículo de sua propriedade, sendo de sua inteira responsabilidade todos os gastos com combustível utilizado nos deslocamentos além dos encargos e despesas com manutenção e conservação do veículo, bem como, quaisquer indenizações ou cobertura de riscos contra terceiros, em caso de acidentes.</w:t>
      </w:r>
    </w:p>
    <w:p w14:paraId="4DEA2EF6" w14:textId="77777777" w:rsidR="00D425BC" w:rsidRPr="00D425BC" w:rsidRDefault="00D425BC" w:rsidP="00D425BC">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 xml:space="preserve">5.4 - O Município reserva-se o direito de fiscalizar, de forma permanente, a prestação dos serviços pelas credenciadas, podendo proceder, em casos de má prestação, verificada em expediente administrativo específico, com garantia do contraditório e da ampla defesa, o seu </w:t>
      </w:r>
      <w:r w:rsidRPr="00D425BC">
        <w:rPr>
          <w:rFonts w:eastAsia="Arial Unicode MS"/>
          <w:bCs/>
          <w:kern w:val="3"/>
          <w:sz w:val="24"/>
          <w:szCs w:val="24"/>
        </w:rPr>
        <w:lastRenderedPageBreak/>
        <w:t>descredenciamento.</w:t>
      </w:r>
    </w:p>
    <w:p w14:paraId="2C186AE3" w14:textId="77777777" w:rsidR="00D425BC" w:rsidRPr="00DE0E5B" w:rsidRDefault="00D425BC" w:rsidP="00D425BC">
      <w:pPr>
        <w:widowControl w:val="0"/>
        <w:suppressAutoHyphens/>
        <w:autoSpaceDN w:val="0"/>
        <w:jc w:val="both"/>
        <w:textAlignment w:val="baseline"/>
        <w:rPr>
          <w:rFonts w:eastAsia="Arial Unicode MS"/>
          <w:bCs/>
          <w:kern w:val="3"/>
          <w:sz w:val="24"/>
          <w:szCs w:val="24"/>
        </w:rPr>
      </w:pPr>
      <w:r w:rsidRPr="00D425BC">
        <w:rPr>
          <w:rFonts w:eastAsia="Arial Unicode MS"/>
          <w:bCs/>
          <w:kern w:val="3"/>
          <w:sz w:val="24"/>
          <w:szCs w:val="24"/>
        </w:rPr>
        <w:t>5.5 - Somente poderão prestar os serviços as pessoas jurídicas devidamente credenciadas, que atendem às exigências deste Edital.</w:t>
      </w:r>
    </w:p>
    <w:p w14:paraId="3FC93FEF" w14:textId="77777777" w:rsidR="00D425BC" w:rsidRPr="00DE0E5B" w:rsidRDefault="00D425BC" w:rsidP="00D425BC">
      <w:pPr>
        <w:widowControl w:val="0"/>
        <w:suppressAutoHyphens/>
        <w:autoSpaceDN w:val="0"/>
        <w:jc w:val="both"/>
        <w:textAlignment w:val="baseline"/>
        <w:rPr>
          <w:rFonts w:eastAsia="Arial Unicode MS"/>
          <w:kern w:val="3"/>
          <w:sz w:val="24"/>
          <w:szCs w:val="24"/>
        </w:rPr>
      </w:pPr>
      <w:r w:rsidRPr="00DE0E5B">
        <w:rPr>
          <w:rFonts w:eastAsia="Arial Unicode MS"/>
          <w:bCs/>
          <w:kern w:val="3"/>
          <w:sz w:val="24"/>
          <w:szCs w:val="24"/>
        </w:rPr>
        <w:t>5.6</w:t>
      </w:r>
      <w:r w:rsidRPr="00DE0E5B">
        <w:rPr>
          <w:rFonts w:eastAsia="Arial Unicode MS"/>
          <w:b/>
          <w:kern w:val="3"/>
          <w:sz w:val="24"/>
          <w:szCs w:val="24"/>
        </w:rPr>
        <w:t xml:space="preserve"> -</w:t>
      </w:r>
      <w:r w:rsidRPr="00DE0E5B">
        <w:rPr>
          <w:rFonts w:eastAsia="Arial Unicode MS"/>
          <w:kern w:val="3"/>
          <w:sz w:val="24"/>
          <w:szCs w:val="24"/>
        </w:rPr>
        <w:t xml:space="preserve"> Será de responsabilidade exclusiva das credenciadas o ressarcimento de eventuais prejuízos decorrentes da má prestação dos serviços de inseminação artificial.</w:t>
      </w:r>
    </w:p>
    <w:p w14:paraId="69C63FBF" w14:textId="11199C70" w:rsidR="00CA6C5D" w:rsidRPr="00010791" w:rsidRDefault="00CA6C5D" w:rsidP="00CA6C5D">
      <w:pPr>
        <w:widowControl w:val="0"/>
        <w:tabs>
          <w:tab w:val="left" w:pos="1134"/>
        </w:tabs>
        <w:jc w:val="both"/>
        <w:rPr>
          <w:sz w:val="24"/>
          <w:szCs w:val="24"/>
          <w:lang w:eastAsia="zh-CN"/>
        </w:rPr>
      </w:pPr>
      <w:r>
        <w:rPr>
          <w:sz w:val="24"/>
          <w:szCs w:val="24"/>
          <w:lang w:eastAsia="zh-CN"/>
        </w:rPr>
        <w:t>5.9</w:t>
      </w:r>
      <w:r w:rsidRPr="00010791">
        <w:rPr>
          <w:sz w:val="24"/>
          <w:szCs w:val="24"/>
          <w:lang w:eastAsia="zh-CN"/>
        </w:rPr>
        <w:t>. O CREDENCIADO poderá solicitar o seu descredenciamento a qualquer tempo, desde que observando o prazo de antecedência de 30 (trinta) dias, durante o qual deverá atender a eventual demanda existente.</w:t>
      </w:r>
    </w:p>
    <w:p w14:paraId="23A883AD" w14:textId="20020792" w:rsidR="009E5856" w:rsidRPr="000C3A69" w:rsidRDefault="00015FAC" w:rsidP="00010791">
      <w:pPr>
        <w:widowControl w:val="0"/>
        <w:autoSpaceDE w:val="0"/>
        <w:autoSpaceDN w:val="0"/>
        <w:adjustRightInd w:val="0"/>
        <w:jc w:val="both"/>
        <w:rPr>
          <w:sz w:val="24"/>
          <w:szCs w:val="24"/>
        </w:rPr>
      </w:pPr>
      <w:r>
        <w:rPr>
          <w:sz w:val="24"/>
          <w:szCs w:val="24"/>
        </w:rPr>
        <w:t>5.</w:t>
      </w:r>
      <w:r w:rsidR="00CA6C5D">
        <w:rPr>
          <w:sz w:val="24"/>
          <w:szCs w:val="24"/>
        </w:rPr>
        <w:t>10</w:t>
      </w:r>
      <w:r>
        <w:rPr>
          <w:sz w:val="24"/>
          <w:szCs w:val="24"/>
        </w:rPr>
        <w:t xml:space="preserve">. </w:t>
      </w:r>
      <w:r w:rsidR="009E5856" w:rsidRPr="000C3A69">
        <w:rPr>
          <w:sz w:val="24"/>
          <w:szCs w:val="24"/>
        </w:rPr>
        <w:t xml:space="preserve">Fornecer ao Município sempre que solicitadas informações e/ou esclarecimentos sobre a prestação do serviço. </w:t>
      </w:r>
    </w:p>
    <w:p w14:paraId="12D0433D" w14:textId="74846470" w:rsidR="009E5856" w:rsidRPr="000C3A69" w:rsidRDefault="00015FAC" w:rsidP="00010791">
      <w:pPr>
        <w:widowControl w:val="0"/>
        <w:autoSpaceDE w:val="0"/>
        <w:autoSpaceDN w:val="0"/>
        <w:adjustRightInd w:val="0"/>
        <w:jc w:val="both"/>
        <w:rPr>
          <w:b/>
          <w:bCs/>
          <w:sz w:val="24"/>
          <w:szCs w:val="24"/>
        </w:rPr>
      </w:pPr>
      <w:r>
        <w:rPr>
          <w:sz w:val="24"/>
          <w:szCs w:val="24"/>
        </w:rPr>
        <w:t>5.1</w:t>
      </w:r>
      <w:r w:rsidR="00CA6C5D">
        <w:rPr>
          <w:sz w:val="24"/>
          <w:szCs w:val="24"/>
        </w:rPr>
        <w:t>1</w:t>
      </w:r>
      <w:r>
        <w:rPr>
          <w:sz w:val="24"/>
          <w:szCs w:val="24"/>
        </w:rPr>
        <w:t xml:space="preserve">. </w:t>
      </w:r>
      <w:r w:rsidR="009E5856" w:rsidRPr="000C3A69">
        <w:rPr>
          <w:sz w:val="24"/>
          <w:szCs w:val="24"/>
        </w:rPr>
        <w:t>Responsabilizar-se pelos danos que possam afetar o Município ou terceiros em qualquer caso, durante a execução do objeto contratado bem como o custo para a reparação dos mesmos.</w:t>
      </w:r>
      <w:r w:rsidR="009E5856" w:rsidRPr="000C3A69">
        <w:rPr>
          <w:b/>
          <w:bCs/>
          <w:sz w:val="24"/>
          <w:szCs w:val="24"/>
        </w:rPr>
        <w:t xml:space="preserve"> </w:t>
      </w:r>
    </w:p>
    <w:p w14:paraId="22BDF1B7" w14:textId="7053F22A" w:rsidR="00CA6C5D" w:rsidRPr="000C3A69" w:rsidRDefault="00015FAC" w:rsidP="00010791">
      <w:pPr>
        <w:widowControl w:val="0"/>
        <w:autoSpaceDE w:val="0"/>
        <w:autoSpaceDN w:val="0"/>
        <w:adjustRightInd w:val="0"/>
        <w:jc w:val="both"/>
        <w:rPr>
          <w:b/>
          <w:bCs/>
          <w:sz w:val="24"/>
          <w:szCs w:val="24"/>
        </w:rPr>
      </w:pPr>
      <w:r w:rsidRPr="00015FAC">
        <w:rPr>
          <w:sz w:val="24"/>
          <w:szCs w:val="24"/>
        </w:rPr>
        <w:t>5.1</w:t>
      </w:r>
      <w:r w:rsidR="00CA6C5D">
        <w:rPr>
          <w:sz w:val="24"/>
          <w:szCs w:val="24"/>
        </w:rPr>
        <w:t>2</w:t>
      </w:r>
      <w:r w:rsidRPr="00015FAC">
        <w:rPr>
          <w:sz w:val="24"/>
          <w:szCs w:val="24"/>
        </w:rPr>
        <w:t>.</w:t>
      </w:r>
      <w:r>
        <w:rPr>
          <w:b/>
          <w:bCs/>
          <w:sz w:val="24"/>
          <w:szCs w:val="24"/>
        </w:rPr>
        <w:t xml:space="preserve"> </w:t>
      </w:r>
      <w:r w:rsidR="009E5856" w:rsidRPr="000C3A69">
        <w:rPr>
          <w:sz w:val="24"/>
          <w:szCs w:val="24"/>
        </w:rPr>
        <w:t>Executar o serviço nos termos dos princípios da administração pública e correlatos;</w:t>
      </w:r>
      <w:r w:rsidR="009E5856" w:rsidRPr="000C3A69">
        <w:rPr>
          <w:b/>
          <w:bCs/>
          <w:sz w:val="24"/>
          <w:szCs w:val="24"/>
        </w:rPr>
        <w:t xml:space="preserve"> </w:t>
      </w:r>
    </w:p>
    <w:p w14:paraId="37D108A8" w14:textId="05E654E8" w:rsidR="009E5856" w:rsidRPr="000C3A69" w:rsidRDefault="00015FAC" w:rsidP="00010791">
      <w:pPr>
        <w:widowControl w:val="0"/>
        <w:autoSpaceDE w:val="0"/>
        <w:autoSpaceDN w:val="0"/>
        <w:adjustRightInd w:val="0"/>
        <w:jc w:val="both"/>
        <w:rPr>
          <w:bCs/>
          <w:sz w:val="24"/>
          <w:szCs w:val="24"/>
          <w:lang w:val="pt-PT"/>
        </w:rPr>
      </w:pPr>
      <w:r w:rsidRPr="00015FAC">
        <w:rPr>
          <w:sz w:val="24"/>
          <w:szCs w:val="24"/>
        </w:rPr>
        <w:t>5.1</w:t>
      </w:r>
      <w:r w:rsidR="00CA6C5D">
        <w:rPr>
          <w:sz w:val="24"/>
          <w:szCs w:val="24"/>
        </w:rPr>
        <w:t>3</w:t>
      </w:r>
      <w:r w:rsidRPr="00015FAC">
        <w:rPr>
          <w:sz w:val="24"/>
          <w:szCs w:val="24"/>
        </w:rPr>
        <w:t>.</w:t>
      </w:r>
      <w:r w:rsidR="009E5856" w:rsidRPr="000C3A69">
        <w:rPr>
          <w:bCs/>
          <w:sz w:val="24"/>
          <w:szCs w:val="24"/>
          <w:lang w:val="pt-PT"/>
        </w:rPr>
        <w:t>A presente contratação não gera qualquer tipo de vínculo trabalhista entre a CONTRATADA, seus funcionários, prepostos e/ou qualquer outra pessoa ligada de forma direta ou indiretamente à CONTRATADA.</w:t>
      </w:r>
    </w:p>
    <w:p w14:paraId="6510997E" w14:textId="473FD929" w:rsidR="00015FAC" w:rsidRDefault="00015FAC" w:rsidP="00010791">
      <w:pPr>
        <w:widowControl w:val="0"/>
        <w:autoSpaceDE w:val="0"/>
        <w:autoSpaceDN w:val="0"/>
        <w:adjustRightInd w:val="0"/>
        <w:jc w:val="both"/>
        <w:rPr>
          <w:bCs/>
          <w:sz w:val="24"/>
          <w:szCs w:val="24"/>
          <w:lang w:val="pt-PT"/>
        </w:rPr>
      </w:pPr>
      <w:r w:rsidRPr="00015FAC">
        <w:rPr>
          <w:bCs/>
          <w:sz w:val="24"/>
          <w:szCs w:val="24"/>
          <w:lang w:val="pt-PT"/>
        </w:rPr>
        <w:t>5.1</w:t>
      </w:r>
      <w:r w:rsidR="00443490">
        <w:rPr>
          <w:bCs/>
          <w:sz w:val="24"/>
          <w:szCs w:val="24"/>
          <w:lang w:val="pt-PT"/>
        </w:rPr>
        <w:t>4</w:t>
      </w:r>
      <w:r w:rsidRPr="00015FAC">
        <w:rPr>
          <w:bCs/>
          <w:sz w:val="24"/>
          <w:szCs w:val="24"/>
          <w:lang w:val="pt-PT"/>
        </w:rPr>
        <w:t>.</w:t>
      </w:r>
      <w:r w:rsidR="009E5856" w:rsidRPr="000C3A69">
        <w:rPr>
          <w:bCs/>
          <w:sz w:val="24"/>
          <w:szCs w:val="24"/>
          <w:lang w:val="pt-PT"/>
        </w:rPr>
        <w:t>A CONTRATADA deverá responsabilizar-se pela segurança de todos</w:t>
      </w:r>
      <w:r w:rsidR="0063500F">
        <w:rPr>
          <w:bCs/>
          <w:sz w:val="24"/>
          <w:szCs w:val="24"/>
          <w:lang w:val="pt-PT"/>
        </w:rPr>
        <w:t xml:space="preserve"> </w:t>
      </w:r>
      <w:r w:rsidR="009E5856" w:rsidRPr="000C3A69">
        <w:rPr>
          <w:bCs/>
          <w:sz w:val="24"/>
          <w:szCs w:val="24"/>
          <w:lang w:val="pt-PT"/>
        </w:rPr>
        <w:t>envolvidos na execução do objeto e de terceiros que transitem</w:t>
      </w:r>
      <w:r w:rsidR="0063500F">
        <w:rPr>
          <w:bCs/>
          <w:sz w:val="24"/>
          <w:szCs w:val="24"/>
          <w:lang w:val="pt-PT"/>
        </w:rPr>
        <w:t>/</w:t>
      </w:r>
      <w:r w:rsidR="009E5856" w:rsidRPr="000C3A69">
        <w:rPr>
          <w:bCs/>
          <w:sz w:val="24"/>
          <w:szCs w:val="24"/>
          <w:lang w:val="pt-PT"/>
        </w:rPr>
        <w:t>tenham acesso aos locais de realização dos serviços e por qualquer acidente que venha a ocorrer com seus empregados</w:t>
      </w:r>
      <w:r w:rsidR="0063500F">
        <w:rPr>
          <w:bCs/>
          <w:sz w:val="24"/>
          <w:szCs w:val="24"/>
          <w:lang w:val="pt-PT"/>
        </w:rPr>
        <w:t xml:space="preserve"> ou com </w:t>
      </w:r>
      <w:r w:rsidR="009E5856" w:rsidRPr="000C3A69">
        <w:rPr>
          <w:bCs/>
          <w:sz w:val="24"/>
          <w:szCs w:val="24"/>
          <w:lang w:val="pt-PT"/>
        </w:rPr>
        <w:t>terceiros, cumprindo e fazendo cumprir todas as normas aplicáveis relativas à segurança</w:t>
      </w:r>
      <w:r w:rsidR="0063500F">
        <w:rPr>
          <w:bCs/>
          <w:sz w:val="24"/>
          <w:szCs w:val="24"/>
          <w:lang w:val="pt-PT"/>
        </w:rPr>
        <w:t xml:space="preserve">, </w:t>
      </w:r>
      <w:r w:rsidR="009E5856" w:rsidRPr="000C3A69">
        <w:rPr>
          <w:bCs/>
          <w:sz w:val="24"/>
          <w:szCs w:val="24"/>
          <w:lang w:val="pt-PT"/>
        </w:rPr>
        <w:t>medicina</w:t>
      </w:r>
      <w:r w:rsidR="0063500F">
        <w:rPr>
          <w:bCs/>
          <w:sz w:val="24"/>
          <w:szCs w:val="24"/>
          <w:lang w:val="pt-PT"/>
        </w:rPr>
        <w:t xml:space="preserve"> e </w:t>
      </w:r>
      <w:r w:rsidR="009E5856" w:rsidRPr="000C3A69">
        <w:rPr>
          <w:bCs/>
          <w:sz w:val="24"/>
          <w:szCs w:val="24"/>
          <w:lang w:val="pt-PT"/>
        </w:rPr>
        <w:t>saúde no trabalho;</w:t>
      </w:r>
    </w:p>
    <w:p w14:paraId="55ADAEF8" w14:textId="3B70639F" w:rsidR="009E5856" w:rsidRPr="000C3A69" w:rsidRDefault="00015FAC" w:rsidP="00010791">
      <w:pPr>
        <w:widowControl w:val="0"/>
        <w:autoSpaceDE w:val="0"/>
        <w:autoSpaceDN w:val="0"/>
        <w:adjustRightInd w:val="0"/>
        <w:jc w:val="both"/>
        <w:rPr>
          <w:bCs/>
          <w:sz w:val="24"/>
          <w:szCs w:val="24"/>
          <w:lang w:val="pt-PT"/>
        </w:rPr>
      </w:pPr>
      <w:r>
        <w:rPr>
          <w:bCs/>
          <w:sz w:val="24"/>
          <w:szCs w:val="24"/>
          <w:lang w:val="pt-PT"/>
        </w:rPr>
        <w:t>5.1</w:t>
      </w:r>
      <w:r w:rsidR="00443490">
        <w:rPr>
          <w:bCs/>
          <w:sz w:val="24"/>
          <w:szCs w:val="24"/>
          <w:lang w:val="pt-PT"/>
        </w:rPr>
        <w:t>5</w:t>
      </w:r>
      <w:r>
        <w:rPr>
          <w:bCs/>
          <w:sz w:val="24"/>
          <w:szCs w:val="24"/>
          <w:lang w:val="pt-PT"/>
        </w:rPr>
        <w:t xml:space="preserve">. </w:t>
      </w:r>
      <w:r w:rsidR="009E5856" w:rsidRPr="000C3A69">
        <w:rPr>
          <w:bCs/>
          <w:sz w:val="24"/>
          <w:szCs w:val="24"/>
          <w:lang w:val="pt-PT"/>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031E37EA" w14:textId="674EDE16" w:rsidR="009E5856" w:rsidRPr="000C3A69" w:rsidRDefault="00015FAC" w:rsidP="00010791">
      <w:pPr>
        <w:widowControl w:val="0"/>
        <w:autoSpaceDE w:val="0"/>
        <w:autoSpaceDN w:val="0"/>
        <w:adjustRightInd w:val="0"/>
        <w:jc w:val="both"/>
        <w:rPr>
          <w:bCs/>
          <w:sz w:val="24"/>
          <w:szCs w:val="24"/>
          <w:lang w:val="pt-PT"/>
        </w:rPr>
      </w:pPr>
      <w:r w:rsidRPr="00015FAC">
        <w:rPr>
          <w:bCs/>
          <w:sz w:val="24"/>
          <w:szCs w:val="24"/>
          <w:lang w:val="pt-PT"/>
        </w:rPr>
        <w:t>5.1</w:t>
      </w:r>
      <w:r w:rsidR="00443490">
        <w:rPr>
          <w:bCs/>
          <w:sz w:val="24"/>
          <w:szCs w:val="24"/>
          <w:lang w:val="pt-PT"/>
        </w:rPr>
        <w:t>6</w:t>
      </w:r>
      <w:r w:rsidRPr="00015FAC">
        <w:rPr>
          <w:bCs/>
          <w:sz w:val="24"/>
          <w:szCs w:val="24"/>
          <w:lang w:val="pt-PT"/>
        </w:rPr>
        <w:t>.</w:t>
      </w:r>
      <w:r>
        <w:rPr>
          <w:b/>
          <w:sz w:val="24"/>
          <w:szCs w:val="24"/>
          <w:lang w:val="pt-PT"/>
        </w:rPr>
        <w:t xml:space="preserve"> </w:t>
      </w:r>
      <w:r w:rsidR="009E5856" w:rsidRPr="000C3A69">
        <w:rPr>
          <w:bCs/>
          <w:sz w:val="24"/>
          <w:szCs w:val="24"/>
          <w:lang w:val="pt-PT"/>
        </w:rPr>
        <w:t>Responsabilizar-se por todos os encargos de possível demanda trabalhista, civil ou penal, relacionada à execução deste contrato, originariamente ou vinculada por prevenção, conexão ou continência;</w:t>
      </w:r>
    </w:p>
    <w:p w14:paraId="3953BAFD" w14:textId="4FF8696D" w:rsidR="009E5856" w:rsidRPr="000C3A69" w:rsidRDefault="00015FAC" w:rsidP="00010791">
      <w:pPr>
        <w:widowControl w:val="0"/>
        <w:autoSpaceDE w:val="0"/>
        <w:autoSpaceDN w:val="0"/>
        <w:adjustRightInd w:val="0"/>
        <w:jc w:val="both"/>
        <w:rPr>
          <w:bCs/>
          <w:sz w:val="24"/>
          <w:szCs w:val="24"/>
          <w:lang w:val="pt-PT"/>
        </w:rPr>
      </w:pPr>
      <w:r w:rsidRPr="00015FAC">
        <w:rPr>
          <w:bCs/>
          <w:sz w:val="24"/>
          <w:szCs w:val="24"/>
          <w:lang w:val="pt-PT"/>
        </w:rPr>
        <w:t>5.1</w:t>
      </w:r>
      <w:r w:rsidR="00443490">
        <w:rPr>
          <w:bCs/>
          <w:sz w:val="24"/>
          <w:szCs w:val="24"/>
          <w:lang w:val="pt-PT"/>
        </w:rPr>
        <w:t>7</w:t>
      </w:r>
      <w:r w:rsidRPr="00015FAC">
        <w:rPr>
          <w:bCs/>
          <w:sz w:val="24"/>
          <w:szCs w:val="24"/>
          <w:lang w:val="pt-PT"/>
        </w:rPr>
        <w:t>.</w:t>
      </w:r>
      <w:r>
        <w:rPr>
          <w:b/>
          <w:sz w:val="24"/>
          <w:szCs w:val="24"/>
          <w:lang w:val="pt-PT"/>
        </w:rPr>
        <w:t xml:space="preserve"> </w:t>
      </w:r>
      <w:r w:rsidR="009E5856" w:rsidRPr="000C3A69">
        <w:rPr>
          <w:bCs/>
          <w:sz w:val="24"/>
          <w:szCs w:val="24"/>
          <w:lang w:val="pt-PT"/>
        </w:rPr>
        <w:t>A empresa CONTRATADA responderá, diretamente por quaisquer perdas, danos ou prejuízos que vierem a causar ao CONTRATANTE ou a terceiros, decorrentes de sua ação ou omissão, dolosa ou culposa, na execução do contrato, independentemente de outras cominações contratuais ou legais a que estiver sujeita.</w:t>
      </w:r>
    </w:p>
    <w:p w14:paraId="79A3DF48" w14:textId="77777777" w:rsidR="00B73502" w:rsidRPr="00010791" w:rsidRDefault="00B73502" w:rsidP="00010791">
      <w:pPr>
        <w:widowControl w:val="0"/>
        <w:rPr>
          <w:rFonts w:eastAsia="Yu Mincho"/>
          <w:sz w:val="24"/>
          <w:szCs w:val="24"/>
        </w:rPr>
      </w:pPr>
    </w:p>
    <w:p w14:paraId="1EB9D59A" w14:textId="449EFE8A" w:rsidR="00B73502" w:rsidRPr="00010791" w:rsidRDefault="00FB4C68" w:rsidP="00010791">
      <w:pPr>
        <w:widowControl w:val="0"/>
        <w:jc w:val="both"/>
        <w:outlineLvl w:val="0"/>
        <w:rPr>
          <w:rFonts w:eastAsia="Yu Gothic Light"/>
          <w:b/>
          <w:sz w:val="24"/>
          <w:szCs w:val="24"/>
        </w:rPr>
      </w:pPr>
      <w:r w:rsidRPr="00010791">
        <w:rPr>
          <w:rFonts w:eastAsia="Yu Gothic Light"/>
          <w:b/>
          <w:sz w:val="24"/>
          <w:szCs w:val="24"/>
        </w:rPr>
        <w:t>6</w:t>
      </w:r>
      <w:r w:rsidR="00B73502" w:rsidRPr="00010791">
        <w:rPr>
          <w:rFonts w:eastAsia="Yu Gothic Light"/>
          <w:b/>
          <w:sz w:val="24"/>
          <w:szCs w:val="24"/>
        </w:rPr>
        <w:t>. MATERIAIS A SEREM DISPONIBILIZADOS</w:t>
      </w:r>
    </w:p>
    <w:p w14:paraId="5A4445F1" w14:textId="07F1685F" w:rsidR="00B73502" w:rsidRDefault="00FB4C68" w:rsidP="00010791">
      <w:pPr>
        <w:widowControl w:val="0"/>
        <w:jc w:val="both"/>
        <w:rPr>
          <w:rFonts w:eastAsia="Yu Mincho"/>
          <w:bCs/>
          <w:sz w:val="24"/>
          <w:szCs w:val="24"/>
        </w:rPr>
      </w:pPr>
      <w:r w:rsidRPr="00010791">
        <w:rPr>
          <w:rFonts w:eastAsia="Yu Mincho"/>
          <w:bCs/>
          <w:sz w:val="24"/>
          <w:szCs w:val="24"/>
        </w:rPr>
        <w:t>6</w:t>
      </w:r>
      <w:r w:rsidR="00B73502" w:rsidRPr="00010791">
        <w:rPr>
          <w:rFonts w:eastAsia="Yu Mincho"/>
          <w:bCs/>
          <w:sz w:val="24"/>
          <w:szCs w:val="24"/>
        </w:rPr>
        <w:t>.1 Para a perfeita execução dos serviços, a C</w:t>
      </w:r>
      <w:r w:rsidR="006B2295" w:rsidRPr="00010791">
        <w:rPr>
          <w:rFonts w:eastAsia="Yu Mincho"/>
          <w:bCs/>
          <w:sz w:val="24"/>
          <w:szCs w:val="24"/>
        </w:rPr>
        <w:t>redenciada</w:t>
      </w:r>
      <w:r w:rsidR="00B73502" w:rsidRPr="00010791">
        <w:rPr>
          <w:rFonts w:eastAsia="Yu Mincho"/>
          <w:bCs/>
          <w:sz w:val="24"/>
          <w:szCs w:val="24"/>
        </w:rPr>
        <w:t xml:space="preserve"> deverá disponibilizar os materiais, equipamentos, ferramentas e utensílios necessários, nas quantidades estimadas e qualidades acima estabelecidas, promovendo sua substituição quando necessário.</w:t>
      </w:r>
    </w:p>
    <w:p w14:paraId="083C15F5" w14:textId="77777777" w:rsidR="00B73502" w:rsidRPr="00010791" w:rsidRDefault="00B73502" w:rsidP="00010791">
      <w:pPr>
        <w:widowControl w:val="0"/>
        <w:jc w:val="both"/>
        <w:rPr>
          <w:rFonts w:eastAsia="Yu Mincho"/>
          <w:bCs/>
          <w:sz w:val="24"/>
          <w:szCs w:val="24"/>
        </w:rPr>
      </w:pPr>
    </w:p>
    <w:p w14:paraId="547EF4E6" w14:textId="5E73164A" w:rsidR="0063500F" w:rsidRDefault="00FB4C68" w:rsidP="00010791">
      <w:pPr>
        <w:widowControl w:val="0"/>
        <w:jc w:val="both"/>
        <w:rPr>
          <w:rFonts w:eastAsia="Yu Mincho"/>
          <w:b/>
          <w:bCs/>
          <w:sz w:val="24"/>
          <w:szCs w:val="24"/>
        </w:rPr>
      </w:pPr>
      <w:r w:rsidRPr="00010791">
        <w:rPr>
          <w:rFonts w:eastAsia="Yu Mincho"/>
          <w:b/>
          <w:sz w:val="24"/>
          <w:szCs w:val="24"/>
        </w:rPr>
        <w:t>7</w:t>
      </w:r>
      <w:r w:rsidR="00B73502" w:rsidRPr="00010791">
        <w:rPr>
          <w:rFonts w:eastAsia="Yu Mincho"/>
          <w:b/>
          <w:sz w:val="24"/>
          <w:szCs w:val="24"/>
        </w:rPr>
        <w:t>.</w:t>
      </w:r>
      <w:r w:rsidR="00B73502" w:rsidRPr="00010791">
        <w:rPr>
          <w:rFonts w:eastAsia="Yu Mincho"/>
          <w:b/>
          <w:bCs/>
          <w:sz w:val="24"/>
          <w:szCs w:val="24"/>
        </w:rPr>
        <w:t xml:space="preserve"> MODELO DE GESTÃO DO CONTRATO</w:t>
      </w:r>
    </w:p>
    <w:p w14:paraId="5B5E77A6" w14:textId="35B74FD8" w:rsidR="00B73502" w:rsidRPr="00010791" w:rsidRDefault="00FB4C68" w:rsidP="00010791">
      <w:pPr>
        <w:widowControl w:val="0"/>
        <w:jc w:val="both"/>
        <w:rPr>
          <w:rFonts w:eastAsia="Yu Mincho"/>
          <w:sz w:val="24"/>
          <w:szCs w:val="24"/>
        </w:rPr>
      </w:pPr>
      <w:r w:rsidRPr="00010791">
        <w:rPr>
          <w:rFonts w:eastAsia="Yu Mincho"/>
          <w:b/>
          <w:bCs/>
          <w:sz w:val="24"/>
          <w:szCs w:val="24"/>
        </w:rPr>
        <w:t>7</w:t>
      </w:r>
      <w:r w:rsidR="00B73502" w:rsidRPr="00010791">
        <w:rPr>
          <w:rFonts w:eastAsia="Yu Mincho"/>
          <w:b/>
          <w:bCs/>
          <w:sz w:val="24"/>
          <w:szCs w:val="24"/>
        </w:rPr>
        <w:t>.1 ROTINAS DE FISCALIZAÇÃO CONTRATUAL</w:t>
      </w:r>
    </w:p>
    <w:p w14:paraId="5220F5F8" w14:textId="20A07473" w:rsidR="00B73502" w:rsidRPr="00010791" w:rsidRDefault="00B6478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.1.1 O contrato deverá ser executado fielmente pelas partes, de acordo com as cláusulas avençadas e as normas da Lei Federal nº</w:t>
      </w:r>
      <w:r w:rsidR="00010791" w:rsidRPr="00010791">
        <w:rPr>
          <w:rFonts w:eastAsia="Yu Mincho"/>
          <w:sz w:val="24"/>
          <w:szCs w:val="24"/>
        </w:rPr>
        <w:t xml:space="preserve"> </w:t>
      </w:r>
      <w:r w:rsidR="00B73502" w:rsidRPr="00010791">
        <w:rPr>
          <w:rFonts w:eastAsia="Yu Mincho"/>
          <w:sz w:val="24"/>
          <w:szCs w:val="24"/>
        </w:rPr>
        <w:t>14.133/2021, e cada parte responderá pelas consequências de sua inexecução total ou parcial.</w:t>
      </w:r>
      <w:bookmarkStart w:id="22" w:name="art115§1"/>
      <w:bookmarkStart w:id="23" w:name="art115§5"/>
      <w:bookmarkEnd w:id="22"/>
      <w:bookmarkEnd w:id="23"/>
    </w:p>
    <w:p w14:paraId="5588FCB1" w14:textId="745D6710"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.1.2 Em caso de impedimento, ordem de paralisação ou suspensão do contrato, o cronograma de execução será prorrogado automaticamente pelo tempo correspondente, anotadas tais circunstâncias mediante simples apostila.</w:t>
      </w:r>
      <w:bookmarkStart w:id="24" w:name="art116"/>
      <w:bookmarkEnd w:id="24"/>
    </w:p>
    <w:p w14:paraId="0352E4BA" w14:textId="62922A90"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 xml:space="preserve">.1.3 A execução do contrato deverá ser acompanhada e fiscalizada pelo(s) Gestor(es) </w:t>
      </w:r>
      <w:proofErr w:type="gramStart"/>
      <w:r w:rsidR="00B73502" w:rsidRPr="00010791">
        <w:rPr>
          <w:rFonts w:eastAsia="Yu Mincho"/>
          <w:sz w:val="24"/>
          <w:szCs w:val="24"/>
        </w:rPr>
        <w:t>e Fiscal</w:t>
      </w:r>
      <w:proofErr w:type="gramEnd"/>
      <w:r w:rsidR="00B73502" w:rsidRPr="00010791">
        <w:rPr>
          <w:rFonts w:eastAsia="Yu Mincho"/>
          <w:sz w:val="24"/>
          <w:szCs w:val="24"/>
        </w:rPr>
        <w:t>(</w:t>
      </w:r>
      <w:proofErr w:type="spellStart"/>
      <w:r w:rsidR="00B73502" w:rsidRPr="00010791">
        <w:rPr>
          <w:rFonts w:eastAsia="Yu Mincho"/>
          <w:sz w:val="24"/>
          <w:szCs w:val="24"/>
        </w:rPr>
        <w:t>is</w:t>
      </w:r>
      <w:proofErr w:type="spellEnd"/>
      <w:r w:rsidR="00B73502" w:rsidRPr="00010791">
        <w:rPr>
          <w:rFonts w:eastAsia="Yu Mincho"/>
          <w:sz w:val="24"/>
          <w:szCs w:val="24"/>
        </w:rPr>
        <w:t>) do Contrato, ou pelos respectivos substitutos.</w:t>
      </w:r>
    </w:p>
    <w:p w14:paraId="1E1D5F8E" w14:textId="391D5DC7"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 xml:space="preserve">.1.4 O fiscal do contrato anotará em registro próprio todas as ocorrências relacionadas à execução do contrato, determinando o que for necessário para a regularização das faltas ou dos defeitos </w:t>
      </w:r>
      <w:r w:rsidR="00B73502" w:rsidRPr="00010791">
        <w:rPr>
          <w:rFonts w:eastAsia="Yu Mincho"/>
          <w:sz w:val="24"/>
          <w:szCs w:val="24"/>
        </w:rPr>
        <w:lastRenderedPageBreak/>
        <w:t>observados.</w:t>
      </w:r>
      <w:bookmarkStart w:id="25" w:name="art117§2"/>
      <w:bookmarkEnd w:id="25"/>
    </w:p>
    <w:p w14:paraId="67E795F7" w14:textId="35F7205D"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.1.5 O fiscal do contrato informará a seus superiores, em tempo hábil para a adoção das medidas convenientes, a situação que demandar decisão ou providência que ultrapasse sua competência.</w:t>
      </w:r>
    </w:p>
    <w:p w14:paraId="3A710B3C" w14:textId="0D73AA34"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 xml:space="preserve">.1.6 O </w:t>
      </w:r>
      <w:r w:rsidR="00CD1A5C" w:rsidRPr="00010791">
        <w:rPr>
          <w:rFonts w:eastAsia="Yu Mincho"/>
          <w:sz w:val="24"/>
          <w:szCs w:val="24"/>
        </w:rPr>
        <w:t>CREDENCIADO</w:t>
      </w:r>
      <w:r w:rsidR="00B73502" w:rsidRPr="00010791">
        <w:rPr>
          <w:rFonts w:eastAsia="Yu Mincho"/>
          <w:sz w:val="24"/>
          <w:szCs w:val="24"/>
        </w:rPr>
        <w:t xml:space="preserve"> deverá manter preposto aceito pela Administração no local da obra ou do serviço para representá-lo na execução do contrato.</w:t>
      </w:r>
    </w:p>
    <w:p w14:paraId="1DC8C2DB" w14:textId="10E3B8D4"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.1.7 A indicação ou a manutenção do preposto da empresa poderá ser recusada pela Administração, desde que devidamente justificada, devendo a empresa designar outro para o exercício da atividade.</w:t>
      </w:r>
    </w:p>
    <w:p w14:paraId="39E81F08" w14:textId="4728A118"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 xml:space="preserve">.1.8 O </w:t>
      </w:r>
      <w:r w:rsidR="00CD1A5C" w:rsidRPr="00010791">
        <w:rPr>
          <w:rFonts w:eastAsia="Yu Mincho"/>
          <w:sz w:val="24"/>
          <w:szCs w:val="24"/>
        </w:rPr>
        <w:t>CREDENCIADO</w:t>
      </w:r>
      <w:r w:rsidRPr="00010791">
        <w:rPr>
          <w:rFonts w:eastAsia="Yu Mincho"/>
          <w:sz w:val="24"/>
          <w:szCs w:val="24"/>
        </w:rPr>
        <w:t xml:space="preserve"> </w:t>
      </w:r>
      <w:r w:rsidR="00B73502" w:rsidRPr="00010791">
        <w:rPr>
          <w:rFonts w:eastAsia="Yu Mincho"/>
          <w:sz w:val="24"/>
          <w:szCs w:val="24"/>
        </w:rPr>
        <w:t>será obrigado a reparar, corrigir, remover, reconstruir ou substituir, a suas expensas, no total ou em parte, o objeto do contrato em que se verificarem vícios, defeitos ou incorreções resultantes de sua execução ou de materiais nela empregados.</w:t>
      </w:r>
      <w:bookmarkStart w:id="26" w:name="art120"/>
      <w:bookmarkEnd w:id="26"/>
    </w:p>
    <w:p w14:paraId="18FB36B9" w14:textId="601B37FA"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 xml:space="preserve">.1.9 O </w:t>
      </w:r>
      <w:r w:rsidR="00CD1A5C" w:rsidRPr="00010791">
        <w:rPr>
          <w:rFonts w:eastAsia="Yu Mincho"/>
          <w:sz w:val="24"/>
          <w:szCs w:val="24"/>
        </w:rPr>
        <w:t>CREDENCIADO</w:t>
      </w:r>
      <w:r w:rsidR="00B73502" w:rsidRPr="00010791">
        <w:rPr>
          <w:rFonts w:eastAsia="Yu Mincho"/>
          <w:sz w:val="24"/>
          <w:szCs w:val="24"/>
        </w:rPr>
        <w:t xml:space="preserve"> será responsável pelos danos causados diretamente à Administração ou a terceiros em razão da execução do contrato, e não excluirá nem reduzirá essa responsabilidade a fiscalização ou o acompanhamento pelo </w:t>
      </w:r>
      <w:r w:rsidR="00CD1A5C" w:rsidRPr="00010791">
        <w:rPr>
          <w:rFonts w:eastAsia="Yu Mincho"/>
          <w:sz w:val="24"/>
          <w:szCs w:val="24"/>
        </w:rPr>
        <w:t>CREDENCIANTE</w:t>
      </w:r>
      <w:r w:rsidR="00B73502" w:rsidRPr="00010791">
        <w:rPr>
          <w:rFonts w:eastAsia="Yu Mincho"/>
          <w:sz w:val="24"/>
          <w:szCs w:val="24"/>
        </w:rPr>
        <w:t>.</w:t>
      </w:r>
      <w:bookmarkStart w:id="27" w:name="art121"/>
      <w:bookmarkEnd w:id="27"/>
    </w:p>
    <w:p w14:paraId="786F0F40" w14:textId="0F372B2B"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 xml:space="preserve">.1.10 O </w:t>
      </w:r>
      <w:r w:rsidR="00CD1A5C" w:rsidRPr="00010791">
        <w:rPr>
          <w:rFonts w:eastAsia="Yu Mincho"/>
          <w:sz w:val="24"/>
          <w:szCs w:val="24"/>
        </w:rPr>
        <w:t>CREDENCIADO</w:t>
      </w:r>
      <w:r w:rsidR="00B73502" w:rsidRPr="00010791">
        <w:rPr>
          <w:rFonts w:eastAsia="Yu Mincho"/>
          <w:sz w:val="24"/>
          <w:szCs w:val="24"/>
        </w:rPr>
        <w:t>, durante toda a execução do contrato, em compatibilidade com as obrigações assumidas, deverá manter todas as condições de habilitação e qualificação exigidas na licitação.</w:t>
      </w:r>
    </w:p>
    <w:p w14:paraId="57A9055B" w14:textId="08FA971F"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.1.11 Somente</w:t>
      </w:r>
      <w:r w:rsidRPr="00010791">
        <w:rPr>
          <w:rFonts w:eastAsia="Yu Mincho"/>
          <w:sz w:val="24"/>
          <w:szCs w:val="24"/>
        </w:rPr>
        <w:t xml:space="preserve"> o</w:t>
      </w:r>
      <w:r w:rsidR="00B73502" w:rsidRPr="00010791">
        <w:rPr>
          <w:rFonts w:eastAsia="Yu Mincho"/>
          <w:sz w:val="24"/>
          <w:szCs w:val="24"/>
        </w:rPr>
        <w:t xml:space="preserve"> </w:t>
      </w:r>
      <w:r w:rsidR="00CD1A5C" w:rsidRPr="00010791">
        <w:rPr>
          <w:rFonts w:eastAsia="Yu Mincho"/>
          <w:sz w:val="24"/>
          <w:szCs w:val="24"/>
        </w:rPr>
        <w:t>CREDENCIADO</w:t>
      </w:r>
      <w:r w:rsidRPr="00010791">
        <w:rPr>
          <w:rFonts w:eastAsia="Yu Mincho"/>
          <w:sz w:val="24"/>
          <w:szCs w:val="24"/>
        </w:rPr>
        <w:t xml:space="preserve"> </w:t>
      </w:r>
      <w:r w:rsidR="00B73502" w:rsidRPr="00010791">
        <w:rPr>
          <w:rFonts w:eastAsia="Yu Mincho"/>
          <w:sz w:val="24"/>
          <w:szCs w:val="24"/>
        </w:rPr>
        <w:t>será responsável pelos encargos trabalhistas, previdenciários, fiscais e comerciais resultantes da execução do contrato.</w:t>
      </w:r>
      <w:bookmarkStart w:id="28" w:name="art121§1"/>
      <w:bookmarkEnd w:id="28"/>
    </w:p>
    <w:p w14:paraId="0A3F5EAF" w14:textId="3C261B4C"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 xml:space="preserve">.1.12 A inadimplência do </w:t>
      </w:r>
      <w:r w:rsidR="00CD1A5C" w:rsidRPr="00010791">
        <w:rPr>
          <w:rFonts w:eastAsia="Yu Mincho"/>
          <w:sz w:val="24"/>
          <w:szCs w:val="24"/>
        </w:rPr>
        <w:t>CREDENCIADO</w:t>
      </w:r>
      <w:r w:rsidR="00B73502" w:rsidRPr="00010791">
        <w:rPr>
          <w:rFonts w:eastAsia="Yu Mincho"/>
          <w:sz w:val="24"/>
          <w:szCs w:val="24"/>
        </w:rPr>
        <w:t xml:space="preserve"> em relação aos encargos trabalhistas, fiscais e comerciais não transferirá à Administração a responsabilidade pelo seu pagamento e não poderá onerar o objeto do contrato.</w:t>
      </w:r>
      <w:bookmarkStart w:id="29" w:name="art122§1"/>
      <w:bookmarkStart w:id="30" w:name="art122§2"/>
      <w:bookmarkStart w:id="31" w:name="art122§3"/>
      <w:bookmarkStart w:id="32" w:name="art122"/>
      <w:bookmarkStart w:id="33" w:name="art123"/>
      <w:bookmarkEnd w:id="29"/>
      <w:bookmarkEnd w:id="30"/>
      <w:bookmarkEnd w:id="31"/>
      <w:bookmarkEnd w:id="32"/>
      <w:bookmarkEnd w:id="33"/>
    </w:p>
    <w:p w14:paraId="3C202542" w14:textId="0AEBBF70"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 xml:space="preserve">.1.13 As comunicações entre a Administração e </w:t>
      </w:r>
      <w:r w:rsidRPr="00010791">
        <w:rPr>
          <w:rFonts w:eastAsia="Yu Mincho"/>
          <w:sz w:val="24"/>
          <w:szCs w:val="24"/>
        </w:rPr>
        <w:t>o</w:t>
      </w:r>
      <w:r w:rsidR="00B73502" w:rsidRPr="00010791">
        <w:rPr>
          <w:rFonts w:eastAsia="Yu Mincho"/>
          <w:sz w:val="24"/>
          <w:szCs w:val="24"/>
        </w:rPr>
        <w:t xml:space="preserve"> </w:t>
      </w:r>
      <w:r w:rsidR="00CD1A5C" w:rsidRPr="00010791">
        <w:rPr>
          <w:rFonts w:eastAsia="Yu Mincho"/>
          <w:sz w:val="24"/>
          <w:szCs w:val="24"/>
        </w:rPr>
        <w:t>CREDENCIADO</w:t>
      </w:r>
      <w:r w:rsidR="00B73502" w:rsidRPr="00010791">
        <w:rPr>
          <w:rFonts w:eastAsia="Yu Mincho"/>
          <w:sz w:val="24"/>
          <w:szCs w:val="24"/>
        </w:rPr>
        <w:t xml:space="preserve"> devem ser realizadas por escrito sempre que o ato exigir tal formalidade, admitindo-se, excepcionalmente, o uso de mensagem eletrônica para esse fim.</w:t>
      </w:r>
    </w:p>
    <w:p w14:paraId="38422BF8" w14:textId="618103DA" w:rsidR="00B73502" w:rsidRPr="00010791" w:rsidRDefault="004E2722" w:rsidP="00010791">
      <w:pPr>
        <w:widowControl w:val="0"/>
        <w:jc w:val="both"/>
        <w:rPr>
          <w:rFonts w:eastAsia="Yu Mincho"/>
          <w:sz w:val="24"/>
          <w:szCs w:val="24"/>
        </w:rPr>
      </w:pPr>
      <w:r w:rsidRPr="00010791">
        <w:rPr>
          <w:rFonts w:eastAsia="Yu Mincho"/>
          <w:sz w:val="24"/>
          <w:szCs w:val="24"/>
        </w:rPr>
        <w:t>7</w:t>
      </w:r>
      <w:r w:rsidR="00B73502" w:rsidRPr="00010791">
        <w:rPr>
          <w:rFonts w:eastAsia="Yu Mincho"/>
          <w:sz w:val="24"/>
          <w:szCs w:val="24"/>
        </w:rPr>
        <w:t>.1.14 A Administração poderá convocar representante da empresa para adoção de providências que devam ser cumpridas de imediato.</w:t>
      </w:r>
    </w:p>
    <w:p w14:paraId="5D9D9E83" w14:textId="77777777" w:rsidR="00B73502" w:rsidRPr="00010791" w:rsidRDefault="00B73502" w:rsidP="00010791">
      <w:pPr>
        <w:widowControl w:val="0"/>
        <w:jc w:val="both"/>
        <w:rPr>
          <w:rFonts w:eastAsia="Yu Mincho"/>
          <w:b/>
          <w:bCs/>
          <w:sz w:val="24"/>
          <w:szCs w:val="24"/>
        </w:rPr>
      </w:pPr>
    </w:p>
    <w:p w14:paraId="02D6E421" w14:textId="1BA391EE" w:rsidR="00B73502" w:rsidRPr="00010791" w:rsidRDefault="004E2722" w:rsidP="00010791">
      <w:pPr>
        <w:widowControl w:val="0"/>
        <w:jc w:val="both"/>
        <w:rPr>
          <w:rFonts w:eastAsia="Yu Mincho"/>
          <w:b/>
          <w:bCs/>
          <w:sz w:val="24"/>
          <w:szCs w:val="24"/>
        </w:rPr>
      </w:pPr>
      <w:r w:rsidRPr="00010791">
        <w:rPr>
          <w:rFonts w:eastAsia="Yu Mincho"/>
          <w:b/>
          <w:bCs/>
          <w:sz w:val="24"/>
          <w:szCs w:val="24"/>
        </w:rPr>
        <w:t>8</w:t>
      </w:r>
      <w:r w:rsidR="00B73502" w:rsidRPr="00010791">
        <w:rPr>
          <w:rFonts w:eastAsia="Yu Mincho"/>
          <w:b/>
          <w:bCs/>
          <w:sz w:val="24"/>
          <w:szCs w:val="24"/>
        </w:rPr>
        <w:t>. DOS CRITÉRIOS DE AFERIÇÃO E MEDIÇÃO PARA FATURAMENTO</w:t>
      </w:r>
    </w:p>
    <w:p w14:paraId="08FA85FB" w14:textId="76BD0F5F" w:rsidR="00B73502" w:rsidRPr="00010791" w:rsidRDefault="004E2722" w:rsidP="00010791">
      <w:pPr>
        <w:widowControl w:val="0"/>
        <w:jc w:val="both"/>
        <w:rPr>
          <w:sz w:val="24"/>
          <w:szCs w:val="24"/>
        </w:rPr>
      </w:pPr>
      <w:r w:rsidRPr="00010791">
        <w:rPr>
          <w:rFonts w:eastAsia="Yu Mincho"/>
          <w:sz w:val="24"/>
          <w:szCs w:val="24"/>
        </w:rPr>
        <w:t>8</w:t>
      </w:r>
      <w:r w:rsidR="00B73502" w:rsidRPr="00010791">
        <w:rPr>
          <w:rFonts w:eastAsia="Yu Mincho"/>
          <w:sz w:val="24"/>
          <w:szCs w:val="24"/>
        </w:rPr>
        <w:t xml:space="preserve">.1 A </w:t>
      </w:r>
      <w:r w:rsidR="00B73502" w:rsidRPr="00010791">
        <w:rPr>
          <w:sz w:val="24"/>
          <w:szCs w:val="24"/>
        </w:rPr>
        <w:t xml:space="preserve">avaliação da execução do objeto observará o disposto neste item, devendo haver o redimensionamento no pagamento com base nos indicadores estabelecidos, sempre que </w:t>
      </w:r>
      <w:r w:rsidR="004116F7" w:rsidRPr="00010791">
        <w:rPr>
          <w:sz w:val="24"/>
          <w:szCs w:val="24"/>
        </w:rPr>
        <w:t>o</w:t>
      </w:r>
      <w:r w:rsidR="00B73502" w:rsidRPr="00010791">
        <w:rPr>
          <w:sz w:val="24"/>
          <w:szCs w:val="24"/>
        </w:rPr>
        <w:t xml:space="preserve"> </w:t>
      </w:r>
      <w:r w:rsidR="00CD1A5C" w:rsidRPr="00010791">
        <w:rPr>
          <w:sz w:val="24"/>
          <w:szCs w:val="24"/>
        </w:rPr>
        <w:t>CREDENCIADO</w:t>
      </w:r>
      <w:r w:rsidR="00B73502" w:rsidRPr="00010791">
        <w:rPr>
          <w:sz w:val="24"/>
          <w:szCs w:val="24"/>
        </w:rPr>
        <w:t>:</w:t>
      </w:r>
    </w:p>
    <w:p w14:paraId="0DF2A650" w14:textId="77777777" w:rsidR="00B73502" w:rsidRPr="00010791" w:rsidRDefault="00B73502" w:rsidP="00010791">
      <w:pPr>
        <w:widowControl w:val="0"/>
        <w:jc w:val="both"/>
        <w:rPr>
          <w:sz w:val="24"/>
          <w:szCs w:val="24"/>
        </w:rPr>
      </w:pPr>
      <w:r w:rsidRPr="00010791">
        <w:rPr>
          <w:sz w:val="24"/>
          <w:szCs w:val="24"/>
        </w:rPr>
        <w:t>a) não produzir os resultados, deixar de executar, ou não executar com a qualidade mínima exigida as atividades contratadas; ou</w:t>
      </w:r>
    </w:p>
    <w:p w14:paraId="30E2F10B" w14:textId="77777777" w:rsidR="00B73502" w:rsidRPr="00010791" w:rsidRDefault="00B73502" w:rsidP="00010791">
      <w:pPr>
        <w:widowControl w:val="0"/>
        <w:jc w:val="both"/>
        <w:rPr>
          <w:sz w:val="24"/>
          <w:szCs w:val="24"/>
        </w:rPr>
      </w:pPr>
      <w:r w:rsidRPr="00010791">
        <w:rPr>
          <w:sz w:val="24"/>
          <w:szCs w:val="24"/>
        </w:rPr>
        <w:t>b) deixar de utilizar materiais e recursos humanos exigidos para a execução do serviço, ou utilizá-los com qualidade ou quantidade inferior à demandada.</w:t>
      </w:r>
    </w:p>
    <w:p w14:paraId="0D46011D" w14:textId="7FD78172" w:rsidR="00B73502" w:rsidRPr="00010791" w:rsidRDefault="004116F7" w:rsidP="00010791">
      <w:pPr>
        <w:widowControl w:val="0"/>
        <w:jc w:val="both"/>
        <w:rPr>
          <w:sz w:val="24"/>
          <w:szCs w:val="24"/>
        </w:rPr>
      </w:pPr>
      <w:r w:rsidRPr="00010791">
        <w:rPr>
          <w:sz w:val="24"/>
          <w:szCs w:val="24"/>
        </w:rPr>
        <w:t>8</w:t>
      </w:r>
      <w:r w:rsidR="00B73502" w:rsidRPr="00010791">
        <w:rPr>
          <w:sz w:val="24"/>
          <w:szCs w:val="24"/>
        </w:rPr>
        <w:t xml:space="preserve">.2 Será indicada a retenção ou glosa no pagamento, proporcional à irregularidade verificada, sem prejuízo das sanções cabíveis, caso se constate que </w:t>
      </w:r>
      <w:r w:rsidRPr="00010791">
        <w:rPr>
          <w:sz w:val="24"/>
          <w:szCs w:val="24"/>
        </w:rPr>
        <w:t>o</w:t>
      </w:r>
      <w:r w:rsidR="00B73502" w:rsidRPr="00010791">
        <w:rPr>
          <w:sz w:val="24"/>
          <w:szCs w:val="24"/>
        </w:rPr>
        <w:t xml:space="preserve"> </w:t>
      </w:r>
      <w:r w:rsidR="00CD1A5C" w:rsidRPr="00010791">
        <w:rPr>
          <w:sz w:val="24"/>
          <w:szCs w:val="24"/>
        </w:rPr>
        <w:t>CREDENCIADO</w:t>
      </w:r>
      <w:r w:rsidR="00B73502" w:rsidRPr="00010791">
        <w:rPr>
          <w:sz w:val="24"/>
          <w:szCs w:val="24"/>
        </w:rPr>
        <w:t>:</w:t>
      </w:r>
    </w:p>
    <w:p w14:paraId="51A563A7" w14:textId="77777777" w:rsidR="00B73502" w:rsidRPr="00010791" w:rsidRDefault="00B73502" w:rsidP="00010791">
      <w:pPr>
        <w:widowControl w:val="0"/>
        <w:jc w:val="both"/>
        <w:rPr>
          <w:sz w:val="24"/>
          <w:szCs w:val="24"/>
        </w:rPr>
      </w:pPr>
      <w:r w:rsidRPr="00010791">
        <w:rPr>
          <w:sz w:val="24"/>
          <w:szCs w:val="24"/>
        </w:rPr>
        <w:t>a) não produziu os resultados acordados;</w:t>
      </w:r>
    </w:p>
    <w:p w14:paraId="50ECE302" w14:textId="37969BE1" w:rsidR="00B73502" w:rsidRPr="00010791" w:rsidRDefault="00B73502" w:rsidP="00010791">
      <w:pPr>
        <w:widowControl w:val="0"/>
        <w:jc w:val="both"/>
        <w:rPr>
          <w:sz w:val="24"/>
          <w:szCs w:val="24"/>
        </w:rPr>
      </w:pPr>
      <w:r w:rsidRPr="00010791">
        <w:rPr>
          <w:sz w:val="24"/>
          <w:szCs w:val="24"/>
        </w:rPr>
        <w:t>b) deixou de executar as atividades contratadas, ou não as executou com a qualidade exigida;</w:t>
      </w:r>
    </w:p>
    <w:p w14:paraId="2ACDA416" w14:textId="70F18A45" w:rsidR="00B73502" w:rsidRDefault="00B73502" w:rsidP="00010791">
      <w:pPr>
        <w:widowControl w:val="0"/>
        <w:jc w:val="both"/>
        <w:rPr>
          <w:sz w:val="24"/>
          <w:szCs w:val="24"/>
        </w:rPr>
      </w:pPr>
      <w:r w:rsidRPr="00010791">
        <w:rPr>
          <w:sz w:val="24"/>
          <w:szCs w:val="24"/>
        </w:rPr>
        <w:t>c) deixou de utilizar os materiais e recursos humanos exigidos para a execução do serviço, ou utilizou-os com qualidade ou quantidade inferior à demandada.</w:t>
      </w:r>
    </w:p>
    <w:p w14:paraId="7D52790A" w14:textId="77777777" w:rsidR="00015FAC" w:rsidRPr="00010791" w:rsidRDefault="00015FAC" w:rsidP="00010791">
      <w:pPr>
        <w:widowControl w:val="0"/>
        <w:jc w:val="both"/>
        <w:rPr>
          <w:sz w:val="24"/>
          <w:szCs w:val="24"/>
        </w:rPr>
      </w:pPr>
    </w:p>
    <w:p w14:paraId="1CB64D36" w14:textId="5FFA7E20" w:rsidR="00B73502" w:rsidRPr="00010791" w:rsidRDefault="004116F7" w:rsidP="00010791">
      <w:pPr>
        <w:widowControl w:val="0"/>
        <w:jc w:val="both"/>
        <w:rPr>
          <w:rFonts w:eastAsia="Yu Mincho"/>
          <w:b/>
          <w:sz w:val="24"/>
          <w:szCs w:val="24"/>
        </w:rPr>
      </w:pPr>
      <w:r w:rsidRPr="00010791">
        <w:rPr>
          <w:rFonts w:eastAsia="Yu Mincho"/>
          <w:b/>
          <w:sz w:val="24"/>
          <w:szCs w:val="24"/>
        </w:rPr>
        <w:t>9</w:t>
      </w:r>
      <w:r w:rsidR="00B73502" w:rsidRPr="00010791">
        <w:rPr>
          <w:rFonts w:eastAsia="Yu Mincho"/>
          <w:b/>
          <w:sz w:val="24"/>
          <w:szCs w:val="24"/>
        </w:rPr>
        <w:t xml:space="preserve">. FORMA E CRITÉRIOS DE SELEÇÃO DO </w:t>
      </w:r>
      <w:r w:rsidR="00CD1A5C" w:rsidRPr="00010791">
        <w:rPr>
          <w:rFonts w:eastAsia="Yu Mincho"/>
          <w:b/>
          <w:sz w:val="24"/>
          <w:szCs w:val="24"/>
        </w:rPr>
        <w:t>CREDENCIADO</w:t>
      </w:r>
      <w:r w:rsidR="00B73502" w:rsidRPr="00010791">
        <w:rPr>
          <w:rFonts w:eastAsia="Yu Mincho"/>
          <w:b/>
          <w:sz w:val="24"/>
          <w:szCs w:val="24"/>
        </w:rPr>
        <w:t xml:space="preserve"> E DOCUMENTAÇÃO A SER APRESENTADOS</w:t>
      </w:r>
    </w:p>
    <w:p w14:paraId="18BCD913" w14:textId="388EBF61" w:rsidR="00B73502" w:rsidRPr="00010791" w:rsidRDefault="004116F7" w:rsidP="00010791">
      <w:pPr>
        <w:widowControl w:val="0"/>
        <w:jc w:val="both"/>
        <w:rPr>
          <w:rFonts w:eastAsia="Yu Mincho"/>
          <w:sz w:val="24"/>
          <w:szCs w:val="24"/>
        </w:rPr>
      </w:pPr>
      <w:r w:rsidRPr="00010791">
        <w:rPr>
          <w:rFonts w:eastAsia="Yu Mincho"/>
          <w:sz w:val="24"/>
          <w:szCs w:val="24"/>
        </w:rPr>
        <w:t>9</w:t>
      </w:r>
      <w:r w:rsidR="00B73502" w:rsidRPr="00010791">
        <w:rPr>
          <w:rFonts w:eastAsia="Yu Mincho"/>
          <w:sz w:val="24"/>
          <w:szCs w:val="24"/>
        </w:rPr>
        <w:t xml:space="preserve">.1 O </w:t>
      </w:r>
      <w:r w:rsidR="00CD1A5C" w:rsidRPr="00010791">
        <w:rPr>
          <w:rFonts w:eastAsia="Yu Mincho"/>
          <w:sz w:val="24"/>
          <w:szCs w:val="24"/>
        </w:rPr>
        <w:t>CREDENCIADO</w:t>
      </w:r>
      <w:r w:rsidR="00B73502" w:rsidRPr="00010791">
        <w:rPr>
          <w:rFonts w:eastAsia="Yu Mincho"/>
          <w:sz w:val="24"/>
          <w:szCs w:val="24"/>
        </w:rPr>
        <w:t xml:space="preserve"> será selecionado por meio da realização de procedimento</w:t>
      </w:r>
      <w:r w:rsidRPr="00010791">
        <w:rPr>
          <w:rFonts w:eastAsia="Yu Mincho"/>
          <w:sz w:val="24"/>
          <w:szCs w:val="24"/>
        </w:rPr>
        <w:t xml:space="preserve"> auxiliar</w:t>
      </w:r>
      <w:r w:rsidR="00B73502" w:rsidRPr="00010791">
        <w:rPr>
          <w:rFonts w:eastAsia="Yu Mincho"/>
          <w:sz w:val="24"/>
          <w:szCs w:val="24"/>
        </w:rPr>
        <w:t xml:space="preserve"> de </w:t>
      </w:r>
      <w:r w:rsidRPr="00010791">
        <w:rPr>
          <w:rFonts w:eastAsia="Yu Mincho"/>
          <w:sz w:val="24"/>
          <w:szCs w:val="24"/>
        </w:rPr>
        <w:t>CREDENCIAMENTO</w:t>
      </w:r>
      <w:r w:rsidR="00B73502" w:rsidRPr="00010791">
        <w:rPr>
          <w:rFonts w:eastAsia="Yu Mincho"/>
          <w:sz w:val="24"/>
          <w:szCs w:val="24"/>
        </w:rPr>
        <w:t>, com base na Lei Federal nº</w:t>
      </w:r>
      <w:r w:rsidR="00E43FE4" w:rsidRPr="00010791">
        <w:rPr>
          <w:rFonts w:eastAsia="Yu Mincho"/>
          <w:sz w:val="24"/>
          <w:szCs w:val="24"/>
        </w:rPr>
        <w:t xml:space="preserve"> </w:t>
      </w:r>
      <w:r w:rsidR="00B73502" w:rsidRPr="00010791">
        <w:rPr>
          <w:rFonts w:eastAsia="Yu Mincho"/>
          <w:sz w:val="24"/>
          <w:szCs w:val="24"/>
        </w:rPr>
        <w:t>14.133/2021</w:t>
      </w:r>
      <w:r w:rsidRPr="00010791">
        <w:rPr>
          <w:rFonts w:eastAsia="Yu Mincho"/>
          <w:sz w:val="24"/>
          <w:szCs w:val="24"/>
        </w:rPr>
        <w:t>.</w:t>
      </w:r>
    </w:p>
    <w:p w14:paraId="78FBA9E6" w14:textId="7E2BA274" w:rsidR="00B73502" w:rsidRPr="00010791" w:rsidRDefault="004116F7" w:rsidP="00010791">
      <w:pPr>
        <w:widowControl w:val="0"/>
        <w:jc w:val="both"/>
        <w:rPr>
          <w:rFonts w:eastAsia="Yu Mincho"/>
          <w:sz w:val="24"/>
          <w:szCs w:val="24"/>
        </w:rPr>
      </w:pPr>
      <w:r w:rsidRPr="00010791">
        <w:rPr>
          <w:rFonts w:eastAsia="Yu Mincho"/>
          <w:sz w:val="24"/>
          <w:szCs w:val="24"/>
        </w:rPr>
        <w:t>9</w:t>
      </w:r>
      <w:r w:rsidR="00B73502" w:rsidRPr="00010791">
        <w:rPr>
          <w:rFonts w:eastAsia="Yu Mincho"/>
          <w:sz w:val="24"/>
          <w:szCs w:val="24"/>
        </w:rPr>
        <w:t xml:space="preserve">.2 Para fins de contratação, deverá o </w:t>
      </w:r>
      <w:r w:rsidR="00CD1A5C" w:rsidRPr="00010791">
        <w:rPr>
          <w:rFonts w:eastAsia="Yu Mincho"/>
          <w:sz w:val="24"/>
          <w:szCs w:val="24"/>
        </w:rPr>
        <w:t>CREDENCIANTE</w:t>
      </w:r>
      <w:r w:rsidRPr="00010791">
        <w:rPr>
          <w:rFonts w:eastAsia="Yu Mincho"/>
          <w:sz w:val="24"/>
          <w:szCs w:val="24"/>
        </w:rPr>
        <w:t xml:space="preserve"> interessado</w:t>
      </w:r>
      <w:r w:rsidR="00B73502" w:rsidRPr="00010791">
        <w:rPr>
          <w:rFonts w:eastAsia="Yu Mincho"/>
          <w:sz w:val="24"/>
          <w:szCs w:val="24"/>
        </w:rPr>
        <w:t>, comprovar o atendimento aos requisitos de habilitação exigidos no edital</w:t>
      </w:r>
      <w:r w:rsidRPr="00010791">
        <w:rPr>
          <w:rFonts w:eastAsia="Yu Mincho"/>
          <w:sz w:val="24"/>
          <w:szCs w:val="24"/>
        </w:rPr>
        <w:t>.</w:t>
      </w:r>
    </w:p>
    <w:p w14:paraId="7D67B36A" w14:textId="77777777" w:rsidR="004116F7" w:rsidRPr="00010791" w:rsidRDefault="004116F7" w:rsidP="00010791">
      <w:pPr>
        <w:widowControl w:val="0"/>
        <w:jc w:val="both"/>
        <w:rPr>
          <w:rFonts w:eastAsia="Yu Mincho"/>
          <w:sz w:val="24"/>
          <w:szCs w:val="24"/>
        </w:rPr>
      </w:pPr>
    </w:p>
    <w:p w14:paraId="69B1D1D1" w14:textId="1333000C" w:rsidR="00B73502" w:rsidRPr="00010791" w:rsidRDefault="00B73502" w:rsidP="00010791">
      <w:pPr>
        <w:widowControl w:val="0"/>
        <w:jc w:val="both"/>
        <w:rPr>
          <w:rFonts w:eastAsia="Yu Mincho"/>
          <w:b/>
          <w:bCs/>
          <w:sz w:val="24"/>
          <w:szCs w:val="24"/>
        </w:rPr>
      </w:pPr>
      <w:r w:rsidRPr="00010791">
        <w:rPr>
          <w:rFonts w:eastAsia="Yu Mincho"/>
          <w:b/>
          <w:bCs/>
          <w:sz w:val="24"/>
          <w:szCs w:val="24"/>
        </w:rPr>
        <w:t>1</w:t>
      </w:r>
      <w:r w:rsidR="004116F7" w:rsidRPr="00010791">
        <w:rPr>
          <w:rFonts w:eastAsia="Yu Mincho"/>
          <w:b/>
          <w:bCs/>
          <w:sz w:val="24"/>
          <w:szCs w:val="24"/>
        </w:rPr>
        <w:t>0</w:t>
      </w:r>
      <w:r w:rsidRPr="00010791">
        <w:rPr>
          <w:rFonts w:eastAsia="Yu Mincho"/>
          <w:b/>
          <w:bCs/>
          <w:sz w:val="24"/>
          <w:szCs w:val="24"/>
        </w:rPr>
        <w:t xml:space="preserve">. ADEQUAÇÃO ORÇAMENTÁRIA </w:t>
      </w:r>
    </w:p>
    <w:p w14:paraId="65CB231A" w14:textId="546C5757" w:rsidR="00B73502" w:rsidRPr="00010791" w:rsidRDefault="00B73502" w:rsidP="00010791">
      <w:pPr>
        <w:widowControl w:val="0"/>
        <w:jc w:val="both"/>
        <w:rPr>
          <w:rFonts w:eastAsia="Yu Mincho"/>
          <w:sz w:val="24"/>
          <w:szCs w:val="24"/>
        </w:rPr>
      </w:pPr>
      <w:bookmarkStart w:id="34" w:name="_Hlk141263313"/>
      <w:r w:rsidRPr="00010791">
        <w:rPr>
          <w:rFonts w:eastAsia="Yu Mincho"/>
          <w:sz w:val="24"/>
          <w:szCs w:val="24"/>
        </w:rPr>
        <w:t>1</w:t>
      </w:r>
      <w:r w:rsidR="004116F7" w:rsidRPr="00010791">
        <w:rPr>
          <w:rFonts w:eastAsia="Yu Mincho"/>
          <w:sz w:val="24"/>
          <w:szCs w:val="24"/>
        </w:rPr>
        <w:t>0</w:t>
      </w:r>
      <w:r w:rsidRPr="00010791">
        <w:rPr>
          <w:rFonts w:eastAsia="Yu Mincho"/>
          <w:sz w:val="24"/>
          <w:szCs w:val="24"/>
        </w:rPr>
        <w:t>.1 As despesas decorrentes da presente contratação correrão à conta de recursos específicos consignados no Orçamento desse exercício financeiro.</w:t>
      </w:r>
    </w:p>
    <w:p w14:paraId="3D0E9707" w14:textId="4C2BD4C0" w:rsidR="00B73502" w:rsidRDefault="00B73502" w:rsidP="00010791">
      <w:pPr>
        <w:widowControl w:val="0"/>
        <w:contextualSpacing/>
        <w:jc w:val="both"/>
        <w:rPr>
          <w:rFonts w:eastAsia="Yu Mincho"/>
          <w:sz w:val="24"/>
          <w:szCs w:val="24"/>
        </w:rPr>
      </w:pPr>
      <w:r w:rsidRPr="00010791">
        <w:rPr>
          <w:rFonts w:eastAsia="Yu Mincho"/>
          <w:sz w:val="24"/>
          <w:szCs w:val="24"/>
        </w:rPr>
        <w:t>1</w:t>
      </w:r>
      <w:r w:rsidR="004116F7" w:rsidRPr="00010791">
        <w:rPr>
          <w:rFonts w:eastAsia="Yu Mincho"/>
          <w:sz w:val="24"/>
          <w:szCs w:val="24"/>
        </w:rPr>
        <w:t>0</w:t>
      </w:r>
      <w:r w:rsidRPr="00010791">
        <w:rPr>
          <w:rFonts w:eastAsia="Yu Mincho"/>
          <w:sz w:val="24"/>
          <w:szCs w:val="24"/>
        </w:rPr>
        <w:t>.1.1</w:t>
      </w:r>
      <w:r w:rsidR="004116F7" w:rsidRPr="00010791">
        <w:rPr>
          <w:rFonts w:eastAsia="Yu Mincho"/>
          <w:sz w:val="24"/>
          <w:szCs w:val="24"/>
        </w:rPr>
        <w:t xml:space="preserve"> </w:t>
      </w:r>
      <w:r w:rsidRPr="00010791">
        <w:rPr>
          <w:rFonts w:eastAsia="Yu Mincho"/>
          <w:sz w:val="24"/>
          <w:szCs w:val="24"/>
        </w:rPr>
        <w:t>A contratação será atendida pela seguinte dotação:</w:t>
      </w:r>
    </w:p>
    <w:p w14:paraId="488DAC6E" w14:textId="77777777" w:rsidR="00735D78" w:rsidRPr="00010791" w:rsidRDefault="00735D78" w:rsidP="00010791">
      <w:pPr>
        <w:widowControl w:val="0"/>
        <w:contextualSpacing/>
        <w:jc w:val="both"/>
        <w:rPr>
          <w:rFonts w:eastAsia="Yu Mincho"/>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998"/>
        <w:gridCol w:w="1697"/>
        <w:gridCol w:w="1390"/>
        <w:gridCol w:w="1337"/>
      </w:tblGrid>
      <w:tr w:rsidR="00735D78" w:rsidRPr="001B41D1" w14:paraId="1F593C45" w14:textId="77777777" w:rsidTr="002F75AA">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cPr>
          <w:p w14:paraId="30D51360" w14:textId="77777777" w:rsidR="00735D78" w:rsidRPr="001B41D1" w:rsidRDefault="00735D78" w:rsidP="002F75AA">
            <w:pPr>
              <w:widowControl w:val="0"/>
              <w:jc w:val="center"/>
              <w:rPr>
                <w:b/>
                <w:bCs/>
                <w:sz w:val="24"/>
                <w:szCs w:val="24"/>
                <w:lang w:eastAsia="en-US"/>
              </w:rPr>
            </w:pPr>
            <w:r w:rsidRPr="001B41D1">
              <w:rPr>
                <w:b/>
                <w:bCs/>
                <w:sz w:val="24"/>
                <w:szCs w:val="24"/>
                <w:lang w:eastAsia="en-US"/>
              </w:rPr>
              <w:t>PROJ/ATIV/OE</w:t>
            </w:r>
          </w:p>
          <w:p w14:paraId="79551BD8" w14:textId="77777777" w:rsidR="00735D78" w:rsidRPr="001B41D1" w:rsidRDefault="00735D78" w:rsidP="002F75AA">
            <w:pPr>
              <w:widowControl w:val="0"/>
              <w:jc w:val="center"/>
              <w:rPr>
                <w:b/>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511A22BB" w14:textId="77777777" w:rsidR="00735D78" w:rsidRPr="001B41D1" w:rsidRDefault="00735D78" w:rsidP="002F75AA">
            <w:pPr>
              <w:widowControl w:val="0"/>
              <w:jc w:val="center"/>
              <w:rPr>
                <w:b/>
                <w:bCs/>
                <w:sz w:val="24"/>
                <w:szCs w:val="24"/>
                <w:lang w:eastAsia="en-US"/>
              </w:rPr>
            </w:pPr>
            <w:r w:rsidRPr="001B41D1">
              <w:rPr>
                <w:b/>
                <w:bCs/>
                <w:sz w:val="24"/>
                <w:szCs w:val="24"/>
                <w:lang w:eastAsia="en-US"/>
              </w:rPr>
              <w:t>PROGRAMA DE TRABALHO</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72B3441C" w14:textId="77777777" w:rsidR="00735D78" w:rsidRPr="001B41D1" w:rsidRDefault="00735D78" w:rsidP="002F75AA">
            <w:pPr>
              <w:widowControl w:val="0"/>
              <w:jc w:val="center"/>
              <w:rPr>
                <w:b/>
                <w:bCs/>
                <w:sz w:val="24"/>
                <w:szCs w:val="24"/>
                <w:lang w:eastAsia="en-US"/>
              </w:rPr>
            </w:pPr>
            <w:r w:rsidRPr="001B41D1">
              <w:rPr>
                <w:b/>
                <w:bCs/>
                <w:sz w:val="24"/>
                <w:szCs w:val="24"/>
                <w:lang w:eastAsia="en-US"/>
              </w:rPr>
              <w:t>CATEGORIA</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6248E0C1" w14:textId="77777777" w:rsidR="00735D78" w:rsidRPr="001B41D1" w:rsidRDefault="00735D78" w:rsidP="002F75AA">
            <w:pPr>
              <w:widowControl w:val="0"/>
              <w:jc w:val="center"/>
              <w:rPr>
                <w:b/>
                <w:bCs/>
                <w:sz w:val="24"/>
                <w:szCs w:val="24"/>
                <w:lang w:eastAsia="en-US"/>
              </w:rPr>
            </w:pPr>
            <w:r w:rsidRPr="001B41D1">
              <w:rPr>
                <w:b/>
                <w:bCs/>
                <w:sz w:val="24"/>
                <w:szCs w:val="24"/>
                <w:lang w:eastAsia="en-US"/>
              </w:rPr>
              <w:t>RECURSO</w:t>
            </w:r>
          </w:p>
          <w:p w14:paraId="20E32C40" w14:textId="77777777" w:rsidR="00735D78" w:rsidRPr="001B41D1" w:rsidRDefault="00735D78" w:rsidP="002F75AA">
            <w:pPr>
              <w:widowControl w:val="0"/>
              <w:jc w:val="center"/>
              <w:rPr>
                <w:b/>
                <w:bCs/>
                <w:sz w:val="24"/>
                <w:szCs w:val="24"/>
                <w:lang w:eastAsia="en-US"/>
              </w:rPr>
            </w:pPr>
            <w:r w:rsidRPr="001B41D1">
              <w:rPr>
                <w:b/>
                <w:bCs/>
                <w:sz w:val="24"/>
                <w:szCs w:val="24"/>
                <w:lang w:eastAsia="en-US"/>
              </w:rPr>
              <w:t>STN</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46254873" w14:textId="77777777" w:rsidR="00735D78" w:rsidRPr="001B41D1" w:rsidRDefault="00735D78" w:rsidP="002F75AA">
            <w:pPr>
              <w:widowControl w:val="0"/>
              <w:jc w:val="center"/>
              <w:rPr>
                <w:b/>
                <w:bCs/>
                <w:sz w:val="24"/>
                <w:szCs w:val="24"/>
                <w:lang w:eastAsia="en-US"/>
              </w:rPr>
            </w:pPr>
            <w:r w:rsidRPr="001B41D1">
              <w:rPr>
                <w:b/>
                <w:bCs/>
                <w:sz w:val="24"/>
                <w:szCs w:val="24"/>
                <w:lang w:eastAsia="en-US"/>
              </w:rPr>
              <w:t>RUBRÍCA</w:t>
            </w:r>
          </w:p>
        </w:tc>
      </w:tr>
      <w:tr w:rsidR="00735D78" w:rsidRPr="00093D22" w14:paraId="013AE9E6" w14:textId="77777777" w:rsidTr="002F75AA">
        <w:trPr>
          <w:jc w:val="center"/>
        </w:trPr>
        <w:tc>
          <w:tcPr>
            <w:tcW w:w="0" w:type="auto"/>
            <w:tcBorders>
              <w:top w:val="single" w:sz="4" w:space="0" w:color="auto"/>
              <w:left w:val="single" w:sz="4" w:space="0" w:color="auto"/>
              <w:bottom w:val="single" w:sz="4" w:space="0" w:color="auto"/>
              <w:right w:val="single" w:sz="4" w:space="0" w:color="auto"/>
            </w:tcBorders>
            <w:hideMark/>
          </w:tcPr>
          <w:p w14:paraId="3D69EA66" w14:textId="5E7CFD8A" w:rsidR="00735D78" w:rsidRPr="001B41D1" w:rsidRDefault="00735D78" w:rsidP="002F75AA">
            <w:pPr>
              <w:widowControl w:val="0"/>
              <w:jc w:val="center"/>
              <w:rPr>
                <w:sz w:val="24"/>
                <w:szCs w:val="24"/>
                <w:lang w:eastAsia="en-US"/>
              </w:rPr>
            </w:pPr>
            <w:r w:rsidRPr="001B41D1">
              <w:rPr>
                <w:sz w:val="24"/>
                <w:szCs w:val="24"/>
                <w:lang w:eastAsia="en-US"/>
              </w:rPr>
              <w:t>2</w:t>
            </w:r>
            <w:r w:rsidR="001B41D1" w:rsidRPr="001B41D1">
              <w:rPr>
                <w:sz w:val="24"/>
                <w:szCs w:val="24"/>
                <w:lang w:eastAsia="en-US"/>
              </w:rPr>
              <w:t>.036</w:t>
            </w:r>
          </w:p>
        </w:tc>
        <w:tc>
          <w:tcPr>
            <w:tcW w:w="0" w:type="auto"/>
            <w:tcBorders>
              <w:top w:val="single" w:sz="4" w:space="0" w:color="auto"/>
              <w:left w:val="single" w:sz="4" w:space="0" w:color="auto"/>
              <w:bottom w:val="single" w:sz="4" w:space="0" w:color="auto"/>
              <w:right w:val="single" w:sz="4" w:space="0" w:color="auto"/>
            </w:tcBorders>
            <w:hideMark/>
          </w:tcPr>
          <w:p w14:paraId="235221E6" w14:textId="7C1771B8" w:rsidR="00735D78" w:rsidRPr="001B41D1" w:rsidRDefault="00735D78" w:rsidP="002F75AA">
            <w:pPr>
              <w:widowControl w:val="0"/>
              <w:jc w:val="center"/>
              <w:rPr>
                <w:sz w:val="24"/>
                <w:szCs w:val="24"/>
                <w:lang w:eastAsia="en-US"/>
              </w:rPr>
            </w:pPr>
            <w:r w:rsidRPr="001B41D1">
              <w:rPr>
                <w:sz w:val="24"/>
                <w:szCs w:val="24"/>
                <w:lang w:eastAsia="en-US"/>
              </w:rPr>
              <w:t>00</w:t>
            </w:r>
            <w:r w:rsidR="001B41D1" w:rsidRPr="001B41D1">
              <w:rPr>
                <w:sz w:val="24"/>
                <w:szCs w:val="24"/>
                <w:lang w:eastAsia="en-US"/>
              </w:rPr>
              <w:t>7</w:t>
            </w:r>
            <w:r w:rsidRPr="001B41D1">
              <w:rPr>
                <w:sz w:val="24"/>
                <w:szCs w:val="24"/>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20EB3C0A" w14:textId="7E1C73F3" w:rsidR="00735D78" w:rsidRPr="001B41D1" w:rsidRDefault="00735D78" w:rsidP="002F75AA">
            <w:pPr>
              <w:widowControl w:val="0"/>
              <w:jc w:val="center"/>
              <w:rPr>
                <w:sz w:val="24"/>
                <w:szCs w:val="24"/>
                <w:lang w:eastAsia="en-US"/>
              </w:rPr>
            </w:pPr>
            <w:r w:rsidRPr="001B41D1">
              <w:rPr>
                <w:sz w:val="24"/>
                <w:szCs w:val="24"/>
                <w:lang w:eastAsia="en-US"/>
              </w:rPr>
              <w:t>3</w:t>
            </w:r>
            <w:r w:rsidR="001B41D1" w:rsidRPr="001B41D1">
              <w:rPr>
                <w:sz w:val="24"/>
                <w:szCs w:val="24"/>
                <w:lang w:eastAsia="en-US"/>
              </w:rPr>
              <w:t>.</w:t>
            </w:r>
            <w:r w:rsidRPr="001B41D1">
              <w:rPr>
                <w:sz w:val="24"/>
                <w:szCs w:val="24"/>
                <w:lang w:eastAsia="en-US"/>
              </w:rPr>
              <w:t>3</w:t>
            </w:r>
            <w:r w:rsidR="001B41D1" w:rsidRPr="001B41D1">
              <w:rPr>
                <w:sz w:val="24"/>
                <w:szCs w:val="24"/>
                <w:lang w:eastAsia="en-US"/>
              </w:rPr>
              <w:t>.</w:t>
            </w:r>
            <w:r w:rsidRPr="001B41D1">
              <w:rPr>
                <w:sz w:val="24"/>
                <w:szCs w:val="24"/>
                <w:lang w:eastAsia="en-US"/>
              </w:rPr>
              <w:t>9</w:t>
            </w:r>
            <w:r w:rsidR="001B41D1" w:rsidRPr="001B41D1">
              <w:rPr>
                <w:sz w:val="24"/>
                <w:szCs w:val="24"/>
                <w:lang w:eastAsia="en-US"/>
              </w:rPr>
              <w:t>.</w:t>
            </w:r>
            <w:r w:rsidRPr="001B41D1">
              <w:rPr>
                <w:sz w:val="24"/>
                <w:szCs w:val="24"/>
                <w:lang w:eastAsia="en-US"/>
              </w:rPr>
              <w:t>0</w:t>
            </w:r>
            <w:r w:rsidR="001B41D1" w:rsidRPr="001B41D1">
              <w:rPr>
                <w:sz w:val="24"/>
                <w:szCs w:val="24"/>
                <w:lang w:eastAsia="en-US"/>
              </w:rPr>
              <w:t>.</w:t>
            </w:r>
            <w:r w:rsidRPr="001B41D1">
              <w:rPr>
                <w:sz w:val="24"/>
                <w:szCs w:val="24"/>
                <w:lang w:eastAsia="en-US"/>
              </w:rPr>
              <w:t>39</w:t>
            </w:r>
            <w:r w:rsidR="001B41D1" w:rsidRPr="001B41D1">
              <w:rPr>
                <w:sz w:val="24"/>
                <w:szCs w:val="24"/>
                <w:lang w:eastAsia="en-US"/>
              </w:rPr>
              <w:t>.05</w:t>
            </w:r>
          </w:p>
        </w:tc>
        <w:tc>
          <w:tcPr>
            <w:tcW w:w="0" w:type="auto"/>
            <w:tcBorders>
              <w:top w:val="single" w:sz="4" w:space="0" w:color="auto"/>
              <w:left w:val="single" w:sz="4" w:space="0" w:color="auto"/>
              <w:bottom w:val="single" w:sz="4" w:space="0" w:color="auto"/>
              <w:right w:val="single" w:sz="4" w:space="0" w:color="auto"/>
            </w:tcBorders>
            <w:hideMark/>
          </w:tcPr>
          <w:p w14:paraId="7B6B0A0B" w14:textId="77777777" w:rsidR="00735D78" w:rsidRPr="001B41D1" w:rsidRDefault="00735D78" w:rsidP="002F75AA">
            <w:pPr>
              <w:widowControl w:val="0"/>
              <w:jc w:val="center"/>
              <w:rPr>
                <w:sz w:val="24"/>
                <w:szCs w:val="24"/>
                <w:lang w:eastAsia="en-US"/>
              </w:rPr>
            </w:pPr>
            <w:r w:rsidRPr="001B41D1">
              <w:rPr>
                <w:sz w:val="24"/>
                <w:szCs w:val="24"/>
                <w:lang w:eastAsia="en-US"/>
              </w:rPr>
              <w:t>500</w:t>
            </w:r>
          </w:p>
        </w:tc>
        <w:tc>
          <w:tcPr>
            <w:tcW w:w="0" w:type="auto"/>
            <w:tcBorders>
              <w:top w:val="single" w:sz="4" w:space="0" w:color="auto"/>
              <w:left w:val="single" w:sz="4" w:space="0" w:color="auto"/>
              <w:bottom w:val="single" w:sz="4" w:space="0" w:color="auto"/>
              <w:right w:val="single" w:sz="4" w:space="0" w:color="auto"/>
            </w:tcBorders>
            <w:hideMark/>
          </w:tcPr>
          <w:p w14:paraId="546D53F6" w14:textId="709C5372" w:rsidR="00735D78" w:rsidRPr="00093D22" w:rsidRDefault="00735D78" w:rsidP="002F75AA">
            <w:pPr>
              <w:widowControl w:val="0"/>
              <w:jc w:val="center"/>
              <w:rPr>
                <w:sz w:val="24"/>
                <w:szCs w:val="24"/>
                <w:lang w:eastAsia="en-US"/>
              </w:rPr>
            </w:pPr>
            <w:r w:rsidRPr="001B41D1">
              <w:rPr>
                <w:sz w:val="24"/>
                <w:szCs w:val="24"/>
                <w:lang w:eastAsia="en-US"/>
              </w:rPr>
              <w:t>2</w:t>
            </w:r>
            <w:r w:rsidR="001B41D1" w:rsidRPr="001B41D1">
              <w:rPr>
                <w:sz w:val="24"/>
                <w:szCs w:val="24"/>
                <w:lang w:eastAsia="en-US"/>
              </w:rPr>
              <w:t>623</w:t>
            </w:r>
          </w:p>
        </w:tc>
      </w:tr>
    </w:tbl>
    <w:p w14:paraId="35A614BF" w14:textId="77777777" w:rsidR="00735D78" w:rsidRDefault="00735D78" w:rsidP="00010791">
      <w:pPr>
        <w:widowControl w:val="0"/>
        <w:jc w:val="both"/>
        <w:rPr>
          <w:rFonts w:eastAsia="Yu Mincho"/>
          <w:sz w:val="24"/>
          <w:szCs w:val="24"/>
        </w:rPr>
      </w:pPr>
    </w:p>
    <w:p w14:paraId="64581C7B" w14:textId="7E1CE5BA" w:rsidR="00B73502" w:rsidRPr="00010791" w:rsidRDefault="00B73502" w:rsidP="00010791">
      <w:pPr>
        <w:widowControl w:val="0"/>
        <w:jc w:val="both"/>
        <w:rPr>
          <w:rFonts w:eastAsia="Yu Mincho"/>
          <w:sz w:val="24"/>
          <w:szCs w:val="24"/>
        </w:rPr>
      </w:pPr>
      <w:r w:rsidRPr="00010791">
        <w:rPr>
          <w:rFonts w:eastAsia="Yu Mincho"/>
          <w:sz w:val="24"/>
          <w:szCs w:val="24"/>
        </w:rPr>
        <w:t>1</w:t>
      </w:r>
      <w:r w:rsidR="004116F7" w:rsidRPr="00010791">
        <w:rPr>
          <w:rFonts w:eastAsia="Yu Mincho"/>
          <w:sz w:val="24"/>
          <w:szCs w:val="24"/>
        </w:rPr>
        <w:t>0</w:t>
      </w:r>
      <w:r w:rsidRPr="00010791">
        <w:rPr>
          <w:rFonts w:eastAsia="Yu Mincho"/>
          <w:sz w:val="24"/>
          <w:szCs w:val="24"/>
        </w:rPr>
        <w:t>.1.2 A dotação relativa aos exercícios financeiros subsequentes será indicada após aprovação da Lei Orçamentária respectiva e liberação dos créditos correspondentes, mediante apostilamento.</w:t>
      </w:r>
    </w:p>
    <w:bookmarkEnd w:id="20"/>
    <w:p w14:paraId="23498948" w14:textId="77777777" w:rsidR="00B73502" w:rsidRPr="00010791" w:rsidRDefault="00B73502" w:rsidP="00010791">
      <w:pPr>
        <w:widowControl w:val="0"/>
        <w:jc w:val="center"/>
        <w:rPr>
          <w:rFonts w:eastAsia="Yu Mincho"/>
          <w:b/>
          <w:bCs/>
          <w:sz w:val="24"/>
          <w:szCs w:val="24"/>
        </w:rPr>
      </w:pPr>
    </w:p>
    <w:bookmarkEnd w:id="34"/>
    <w:p w14:paraId="22F70704" w14:textId="77777777" w:rsidR="00B73502" w:rsidRPr="00010791" w:rsidRDefault="00B73502" w:rsidP="00010791">
      <w:pPr>
        <w:widowControl w:val="0"/>
        <w:rPr>
          <w:sz w:val="24"/>
          <w:szCs w:val="24"/>
        </w:rPr>
      </w:pPr>
    </w:p>
    <w:p w14:paraId="77F919C6" w14:textId="77777777" w:rsidR="00B73502" w:rsidRPr="00010791" w:rsidRDefault="00B73502" w:rsidP="00010791">
      <w:pPr>
        <w:widowControl w:val="0"/>
        <w:rPr>
          <w:sz w:val="24"/>
          <w:szCs w:val="24"/>
        </w:rPr>
      </w:pPr>
    </w:p>
    <w:p w14:paraId="0DDF613A" w14:textId="77777777" w:rsidR="00B73502" w:rsidRPr="00010791" w:rsidRDefault="00B73502" w:rsidP="00010791">
      <w:pPr>
        <w:widowControl w:val="0"/>
        <w:rPr>
          <w:sz w:val="24"/>
          <w:szCs w:val="24"/>
        </w:rPr>
      </w:pPr>
    </w:p>
    <w:p w14:paraId="1B18CA07" w14:textId="77777777" w:rsidR="004D2974" w:rsidRPr="00010791" w:rsidRDefault="004D2974" w:rsidP="00010791">
      <w:pPr>
        <w:widowControl w:val="0"/>
        <w:rPr>
          <w:rFonts w:eastAsia="Yu Mincho"/>
          <w:b/>
          <w:bCs/>
          <w:sz w:val="24"/>
          <w:szCs w:val="24"/>
        </w:rPr>
      </w:pPr>
    </w:p>
    <w:p w14:paraId="7EC5BB22" w14:textId="77777777" w:rsidR="004116F7" w:rsidRDefault="004116F7" w:rsidP="00010791">
      <w:pPr>
        <w:widowControl w:val="0"/>
        <w:rPr>
          <w:rFonts w:eastAsia="Yu Mincho"/>
          <w:b/>
          <w:bCs/>
          <w:sz w:val="24"/>
          <w:szCs w:val="24"/>
        </w:rPr>
      </w:pPr>
    </w:p>
    <w:p w14:paraId="3A290FBB" w14:textId="77777777" w:rsidR="00093D22" w:rsidRDefault="00093D22" w:rsidP="00010791">
      <w:pPr>
        <w:widowControl w:val="0"/>
        <w:rPr>
          <w:rFonts w:eastAsia="Yu Mincho"/>
          <w:b/>
          <w:bCs/>
          <w:sz w:val="24"/>
          <w:szCs w:val="24"/>
        </w:rPr>
      </w:pPr>
    </w:p>
    <w:p w14:paraId="31A4932F" w14:textId="77777777" w:rsidR="00093D22" w:rsidRPr="00010791" w:rsidRDefault="00093D22" w:rsidP="00010791">
      <w:pPr>
        <w:widowControl w:val="0"/>
        <w:rPr>
          <w:rFonts w:eastAsia="Yu Mincho"/>
          <w:b/>
          <w:bCs/>
          <w:sz w:val="24"/>
          <w:szCs w:val="24"/>
        </w:rPr>
      </w:pPr>
    </w:p>
    <w:p w14:paraId="2BC14B3F" w14:textId="77777777" w:rsidR="004116F7" w:rsidRPr="00010791" w:rsidRDefault="004116F7" w:rsidP="00010791">
      <w:pPr>
        <w:widowControl w:val="0"/>
        <w:rPr>
          <w:rFonts w:eastAsia="Yu Mincho"/>
          <w:b/>
          <w:bCs/>
          <w:sz w:val="24"/>
          <w:szCs w:val="24"/>
        </w:rPr>
      </w:pPr>
    </w:p>
    <w:p w14:paraId="4186999B" w14:textId="77777777" w:rsidR="004116F7" w:rsidRPr="00010791" w:rsidRDefault="004116F7" w:rsidP="00010791">
      <w:pPr>
        <w:widowControl w:val="0"/>
        <w:rPr>
          <w:rFonts w:eastAsia="Yu Mincho"/>
          <w:b/>
          <w:bCs/>
          <w:sz w:val="24"/>
          <w:szCs w:val="24"/>
        </w:rPr>
      </w:pPr>
    </w:p>
    <w:p w14:paraId="4878C31E" w14:textId="77777777" w:rsidR="004116F7" w:rsidRPr="00010791" w:rsidRDefault="004116F7" w:rsidP="00010791">
      <w:pPr>
        <w:widowControl w:val="0"/>
        <w:rPr>
          <w:rFonts w:eastAsia="Yu Mincho"/>
          <w:b/>
          <w:bCs/>
          <w:sz w:val="24"/>
          <w:szCs w:val="24"/>
        </w:rPr>
      </w:pPr>
    </w:p>
    <w:p w14:paraId="0FFAAF93" w14:textId="77777777" w:rsidR="004116F7" w:rsidRPr="00010791" w:rsidRDefault="004116F7" w:rsidP="00010791">
      <w:pPr>
        <w:widowControl w:val="0"/>
        <w:rPr>
          <w:rFonts w:eastAsia="Yu Mincho"/>
          <w:b/>
          <w:bCs/>
          <w:sz w:val="24"/>
          <w:szCs w:val="24"/>
        </w:rPr>
      </w:pPr>
    </w:p>
    <w:p w14:paraId="518D9E75" w14:textId="5D847135" w:rsidR="004116F7" w:rsidRDefault="004116F7" w:rsidP="00010791">
      <w:pPr>
        <w:widowControl w:val="0"/>
        <w:rPr>
          <w:rFonts w:eastAsia="Yu Mincho"/>
          <w:b/>
          <w:bCs/>
          <w:sz w:val="24"/>
          <w:szCs w:val="24"/>
        </w:rPr>
      </w:pPr>
    </w:p>
    <w:p w14:paraId="3CF7F6D0" w14:textId="0FC46D5F" w:rsidR="00015FAC" w:rsidRDefault="00015FAC" w:rsidP="00010791">
      <w:pPr>
        <w:widowControl w:val="0"/>
        <w:rPr>
          <w:rFonts w:eastAsia="Yu Mincho"/>
          <w:b/>
          <w:bCs/>
          <w:sz w:val="24"/>
          <w:szCs w:val="24"/>
        </w:rPr>
      </w:pPr>
    </w:p>
    <w:p w14:paraId="7DA486E3" w14:textId="2BD7A734" w:rsidR="00015FAC" w:rsidRDefault="00015FAC" w:rsidP="00010791">
      <w:pPr>
        <w:widowControl w:val="0"/>
        <w:rPr>
          <w:rFonts w:eastAsia="Yu Mincho"/>
          <w:b/>
          <w:bCs/>
          <w:sz w:val="24"/>
          <w:szCs w:val="24"/>
        </w:rPr>
      </w:pPr>
    </w:p>
    <w:p w14:paraId="0B364FBC" w14:textId="3D9D8A9B" w:rsidR="00015FAC" w:rsidRDefault="00015FAC" w:rsidP="00010791">
      <w:pPr>
        <w:widowControl w:val="0"/>
        <w:rPr>
          <w:rFonts w:eastAsia="Yu Mincho"/>
          <w:b/>
          <w:bCs/>
          <w:sz w:val="24"/>
          <w:szCs w:val="24"/>
        </w:rPr>
      </w:pPr>
    </w:p>
    <w:p w14:paraId="5FDB35B2" w14:textId="77A7E240" w:rsidR="00015FAC" w:rsidRDefault="00015FAC" w:rsidP="00010791">
      <w:pPr>
        <w:widowControl w:val="0"/>
        <w:rPr>
          <w:rFonts w:eastAsia="Yu Mincho"/>
          <w:b/>
          <w:bCs/>
          <w:sz w:val="24"/>
          <w:szCs w:val="24"/>
        </w:rPr>
      </w:pPr>
    </w:p>
    <w:p w14:paraId="7E9FA35D" w14:textId="4D4B1933" w:rsidR="00015FAC" w:rsidRDefault="00015FAC" w:rsidP="00010791">
      <w:pPr>
        <w:widowControl w:val="0"/>
        <w:rPr>
          <w:rFonts w:eastAsia="Yu Mincho"/>
          <w:b/>
          <w:bCs/>
          <w:sz w:val="24"/>
          <w:szCs w:val="24"/>
        </w:rPr>
      </w:pPr>
    </w:p>
    <w:p w14:paraId="5512A174" w14:textId="46C8B682" w:rsidR="00015FAC" w:rsidRDefault="00015FAC" w:rsidP="00010791">
      <w:pPr>
        <w:widowControl w:val="0"/>
        <w:rPr>
          <w:rFonts w:eastAsia="Yu Mincho"/>
          <w:b/>
          <w:bCs/>
          <w:sz w:val="24"/>
          <w:szCs w:val="24"/>
        </w:rPr>
      </w:pPr>
    </w:p>
    <w:p w14:paraId="1D0E6B20" w14:textId="4D30728E" w:rsidR="00015FAC" w:rsidRDefault="00015FAC" w:rsidP="00010791">
      <w:pPr>
        <w:widowControl w:val="0"/>
        <w:rPr>
          <w:rFonts w:eastAsia="Yu Mincho"/>
          <w:b/>
          <w:bCs/>
          <w:sz w:val="24"/>
          <w:szCs w:val="24"/>
        </w:rPr>
      </w:pPr>
    </w:p>
    <w:p w14:paraId="56A799CF" w14:textId="76C48D70" w:rsidR="00015FAC" w:rsidRDefault="00015FAC" w:rsidP="00010791">
      <w:pPr>
        <w:widowControl w:val="0"/>
        <w:rPr>
          <w:rFonts w:eastAsia="Yu Mincho"/>
          <w:b/>
          <w:bCs/>
          <w:sz w:val="24"/>
          <w:szCs w:val="24"/>
        </w:rPr>
      </w:pPr>
    </w:p>
    <w:p w14:paraId="6D72E976" w14:textId="6C7343BC" w:rsidR="00015FAC" w:rsidRDefault="00015FAC" w:rsidP="00010791">
      <w:pPr>
        <w:widowControl w:val="0"/>
        <w:rPr>
          <w:rFonts w:eastAsia="Yu Mincho"/>
          <w:b/>
          <w:bCs/>
          <w:sz w:val="24"/>
          <w:szCs w:val="24"/>
        </w:rPr>
      </w:pPr>
    </w:p>
    <w:p w14:paraId="1CFA647B" w14:textId="4CED8CCA" w:rsidR="00015FAC" w:rsidRDefault="00015FAC" w:rsidP="00010791">
      <w:pPr>
        <w:widowControl w:val="0"/>
        <w:rPr>
          <w:rFonts w:eastAsia="Yu Mincho"/>
          <w:b/>
          <w:bCs/>
          <w:sz w:val="24"/>
          <w:szCs w:val="24"/>
        </w:rPr>
      </w:pPr>
    </w:p>
    <w:p w14:paraId="503EED82" w14:textId="267E6C00" w:rsidR="00015FAC" w:rsidRDefault="00015FAC" w:rsidP="00010791">
      <w:pPr>
        <w:widowControl w:val="0"/>
        <w:rPr>
          <w:rFonts w:eastAsia="Yu Mincho"/>
          <w:b/>
          <w:bCs/>
          <w:sz w:val="24"/>
          <w:szCs w:val="24"/>
        </w:rPr>
      </w:pPr>
    </w:p>
    <w:p w14:paraId="5B01FFF5" w14:textId="76C5508A" w:rsidR="009179C1" w:rsidRDefault="009179C1" w:rsidP="00010791">
      <w:pPr>
        <w:widowControl w:val="0"/>
        <w:rPr>
          <w:rFonts w:eastAsia="Yu Mincho"/>
          <w:b/>
          <w:bCs/>
          <w:sz w:val="24"/>
          <w:szCs w:val="24"/>
        </w:rPr>
      </w:pPr>
    </w:p>
    <w:p w14:paraId="0AAFA59D" w14:textId="0F7125AB" w:rsidR="009179C1" w:rsidRDefault="009179C1" w:rsidP="00010791">
      <w:pPr>
        <w:widowControl w:val="0"/>
        <w:rPr>
          <w:rFonts w:eastAsia="Yu Mincho"/>
          <w:b/>
          <w:bCs/>
          <w:sz w:val="24"/>
          <w:szCs w:val="24"/>
        </w:rPr>
      </w:pPr>
    </w:p>
    <w:p w14:paraId="02BEDC5A" w14:textId="6F182A41" w:rsidR="009179C1" w:rsidRDefault="009179C1" w:rsidP="00010791">
      <w:pPr>
        <w:widowControl w:val="0"/>
        <w:rPr>
          <w:rFonts w:eastAsia="Yu Mincho"/>
          <w:b/>
          <w:bCs/>
          <w:sz w:val="24"/>
          <w:szCs w:val="24"/>
        </w:rPr>
      </w:pPr>
    </w:p>
    <w:p w14:paraId="0D19FD59" w14:textId="391901F2" w:rsidR="009179C1" w:rsidRDefault="009179C1" w:rsidP="00010791">
      <w:pPr>
        <w:widowControl w:val="0"/>
        <w:rPr>
          <w:rFonts w:eastAsia="Yu Mincho"/>
          <w:b/>
          <w:bCs/>
          <w:sz w:val="24"/>
          <w:szCs w:val="24"/>
        </w:rPr>
      </w:pPr>
    </w:p>
    <w:p w14:paraId="0F6C66C0" w14:textId="4CAE9251" w:rsidR="009179C1" w:rsidRDefault="009179C1" w:rsidP="00010791">
      <w:pPr>
        <w:widowControl w:val="0"/>
        <w:rPr>
          <w:rFonts w:eastAsia="Yu Mincho"/>
          <w:b/>
          <w:bCs/>
          <w:sz w:val="24"/>
          <w:szCs w:val="24"/>
        </w:rPr>
      </w:pPr>
    </w:p>
    <w:p w14:paraId="602FFA9A" w14:textId="2BADC33C" w:rsidR="009179C1" w:rsidRDefault="009179C1" w:rsidP="00010791">
      <w:pPr>
        <w:widowControl w:val="0"/>
        <w:rPr>
          <w:rFonts w:eastAsia="Yu Mincho"/>
          <w:b/>
          <w:bCs/>
          <w:sz w:val="24"/>
          <w:szCs w:val="24"/>
        </w:rPr>
      </w:pPr>
    </w:p>
    <w:p w14:paraId="44278DBE" w14:textId="3C758DA9" w:rsidR="009179C1" w:rsidRDefault="009179C1" w:rsidP="00010791">
      <w:pPr>
        <w:widowControl w:val="0"/>
        <w:rPr>
          <w:rFonts w:eastAsia="Yu Mincho"/>
          <w:b/>
          <w:bCs/>
          <w:sz w:val="24"/>
          <w:szCs w:val="24"/>
        </w:rPr>
      </w:pPr>
    </w:p>
    <w:p w14:paraId="04C86BDB" w14:textId="17DE73C6" w:rsidR="009179C1" w:rsidRDefault="009179C1" w:rsidP="00010791">
      <w:pPr>
        <w:widowControl w:val="0"/>
        <w:rPr>
          <w:rFonts w:eastAsia="Yu Mincho"/>
          <w:b/>
          <w:bCs/>
          <w:sz w:val="24"/>
          <w:szCs w:val="24"/>
        </w:rPr>
      </w:pPr>
    </w:p>
    <w:p w14:paraId="4C0C23C8" w14:textId="08C599FC" w:rsidR="009179C1" w:rsidRDefault="009179C1" w:rsidP="00010791">
      <w:pPr>
        <w:widowControl w:val="0"/>
        <w:rPr>
          <w:rFonts w:eastAsia="Yu Mincho"/>
          <w:b/>
          <w:bCs/>
          <w:sz w:val="24"/>
          <w:szCs w:val="24"/>
        </w:rPr>
      </w:pPr>
    </w:p>
    <w:p w14:paraId="1FB1025C" w14:textId="77777777" w:rsidR="009179C1" w:rsidRDefault="009179C1" w:rsidP="00010791">
      <w:pPr>
        <w:widowControl w:val="0"/>
        <w:rPr>
          <w:rFonts w:eastAsia="Yu Mincho"/>
          <w:b/>
          <w:bCs/>
          <w:sz w:val="24"/>
          <w:szCs w:val="24"/>
        </w:rPr>
      </w:pPr>
    </w:p>
    <w:p w14:paraId="0EF22FA4" w14:textId="7C1A569B" w:rsidR="00015FAC" w:rsidRDefault="00015FAC" w:rsidP="00010791">
      <w:pPr>
        <w:widowControl w:val="0"/>
        <w:rPr>
          <w:rFonts w:eastAsia="Yu Mincho"/>
          <w:b/>
          <w:bCs/>
          <w:sz w:val="24"/>
          <w:szCs w:val="24"/>
        </w:rPr>
      </w:pPr>
    </w:p>
    <w:p w14:paraId="7212D017" w14:textId="56C5EC87" w:rsidR="00015FAC" w:rsidRDefault="00015FAC" w:rsidP="00010791">
      <w:pPr>
        <w:widowControl w:val="0"/>
        <w:rPr>
          <w:rFonts w:eastAsia="Yu Mincho"/>
          <w:b/>
          <w:bCs/>
          <w:sz w:val="24"/>
          <w:szCs w:val="24"/>
        </w:rPr>
      </w:pPr>
    </w:p>
    <w:p w14:paraId="1A4007A9" w14:textId="77777777" w:rsidR="007B56E2" w:rsidRPr="00010791" w:rsidRDefault="007B56E2" w:rsidP="00010791">
      <w:pPr>
        <w:widowControl w:val="0"/>
        <w:rPr>
          <w:rFonts w:eastAsia="Yu Mincho"/>
          <w:b/>
          <w:bCs/>
          <w:sz w:val="24"/>
          <w:szCs w:val="24"/>
        </w:rPr>
      </w:pPr>
    </w:p>
    <w:p w14:paraId="703EA15C" w14:textId="77777777" w:rsidR="004116F7" w:rsidRPr="00010791" w:rsidRDefault="004116F7" w:rsidP="00010791">
      <w:pPr>
        <w:widowControl w:val="0"/>
        <w:rPr>
          <w:rFonts w:eastAsia="Yu Mincho"/>
          <w:b/>
          <w:bCs/>
          <w:sz w:val="24"/>
          <w:szCs w:val="24"/>
        </w:rPr>
      </w:pPr>
    </w:p>
    <w:p w14:paraId="45C378E8" w14:textId="77777777" w:rsidR="00AA0A35" w:rsidRDefault="00AA0A35" w:rsidP="00010791">
      <w:pPr>
        <w:widowControl w:val="0"/>
        <w:jc w:val="center"/>
        <w:rPr>
          <w:rFonts w:eastAsia="Yu Mincho"/>
          <w:b/>
          <w:bCs/>
          <w:sz w:val="24"/>
          <w:szCs w:val="24"/>
        </w:rPr>
      </w:pPr>
    </w:p>
    <w:p w14:paraId="210B373A" w14:textId="31593142" w:rsidR="004D2974" w:rsidRPr="00010791" w:rsidRDefault="004D2974" w:rsidP="00010791">
      <w:pPr>
        <w:widowControl w:val="0"/>
        <w:jc w:val="center"/>
        <w:rPr>
          <w:rFonts w:eastAsia="Yu Mincho"/>
          <w:b/>
          <w:bCs/>
          <w:sz w:val="24"/>
          <w:szCs w:val="24"/>
        </w:rPr>
      </w:pPr>
      <w:r w:rsidRPr="00010791">
        <w:rPr>
          <w:rFonts w:eastAsia="Yu Mincho"/>
          <w:b/>
          <w:bCs/>
          <w:sz w:val="24"/>
          <w:szCs w:val="24"/>
        </w:rPr>
        <w:t>ANEXO II</w:t>
      </w:r>
    </w:p>
    <w:p w14:paraId="465266E4" w14:textId="77777777" w:rsidR="004D2974" w:rsidRPr="00010791" w:rsidRDefault="004D2974" w:rsidP="00010791">
      <w:pPr>
        <w:widowControl w:val="0"/>
        <w:jc w:val="center"/>
        <w:rPr>
          <w:rFonts w:eastAsia="Yu Mincho"/>
          <w:b/>
          <w:bCs/>
          <w:sz w:val="24"/>
          <w:szCs w:val="24"/>
        </w:rPr>
      </w:pPr>
    </w:p>
    <w:p w14:paraId="624202DB" w14:textId="77777777" w:rsidR="004D2974" w:rsidRPr="00010791" w:rsidRDefault="004D2974" w:rsidP="00010791">
      <w:pPr>
        <w:widowControl w:val="0"/>
        <w:jc w:val="center"/>
        <w:rPr>
          <w:rFonts w:eastAsia="Yu Mincho"/>
          <w:b/>
          <w:bCs/>
          <w:sz w:val="24"/>
          <w:szCs w:val="24"/>
        </w:rPr>
      </w:pPr>
      <w:r w:rsidRPr="00010791">
        <w:rPr>
          <w:rFonts w:eastAsia="Yu Mincho"/>
          <w:b/>
          <w:bCs/>
          <w:sz w:val="24"/>
          <w:szCs w:val="24"/>
        </w:rPr>
        <w:t xml:space="preserve">MODELO DE DECLARAÇÃO DE PLENO ATENDIMENTO </w:t>
      </w:r>
    </w:p>
    <w:p w14:paraId="19747715" w14:textId="77777777" w:rsidR="004D2974" w:rsidRPr="00010791" w:rsidRDefault="004D2974" w:rsidP="00010791">
      <w:pPr>
        <w:widowControl w:val="0"/>
        <w:jc w:val="center"/>
        <w:rPr>
          <w:rFonts w:eastAsia="Yu Mincho"/>
          <w:b/>
          <w:bCs/>
          <w:sz w:val="24"/>
          <w:szCs w:val="24"/>
        </w:rPr>
      </w:pPr>
      <w:r w:rsidRPr="00010791">
        <w:rPr>
          <w:rFonts w:eastAsia="Yu Mincho"/>
          <w:b/>
          <w:bCs/>
          <w:sz w:val="24"/>
          <w:szCs w:val="24"/>
        </w:rPr>
        <w:t>AOS REQUISITOS DE HABILITAÇÃO</w:t>
      </w:r>
    </w:p>
    <w:p w14:paraId="24092D35" w14:textId="77777777" w:rsidR="004D2974" w:rsidRPr="00010791" w:rsidRDefault="004D2974" w:rsidP="00010791">
      <w:pPr>
        <w:widowControl w:val="0"/>
        <w:jc w:val="center"/>
        <w:rPr>
          <w:rFonts w:eastAsia="Yu Mincho"/>
          <w:b/>
          <w:bCs/>
          <w:sz w:val="24"/>
          <w:szCs w:val="24"/>
        </w:rPr>
      </w:pPr>
    </w:p>
    <w:p w14:paraId="0F181629" w14:textId="77777777" w:rsidR="004D2974" w:rsidRPr="00010791" w:rsidRDefault="004D2974" w:rsidP="00010791">
      <w:pPr>
        <w:widowControl w:val="0"/>
        <w:jc w:val="center"/>
        <w:rPr>
          <w:rFonts w:eastAsia="Yu Mincho"/>
          <w:b/>
          <w:bCs/>
          <w:sz w:val="24"/>
          <w:szCs w:val="24"/>
        </w:rPr>
      </w:pPr>
    </w:p>
    <w:p w14:paraId="2A16D672" w14:textId="72B60FB0" w:rsidR="004D2974" w:rsidRPr="00010791" w:rsidRDefault="004D2974" w:rsidP="00010791">
      <w:pPr>
        <w:widowControl w:val="0"/>
        <w:jc w:val="both"/>
        <w:rPr>
          <w:rFonts w:eastAsia="Yu Mincho"/>
          <w:sz w:val="24"/>
          <w:szCs w:val="24"/>
        </w:rPr>
      </w:pPr>
      <w:r w:rsidRPr="00010791">
        <w:rPr>
          <w:rFonts w:eastAsia="Yu Mincho"/>
          <w:sz w:val="24"/>
          <w:szCs w:val="24"/>
        </w:rPr>
        <w:t xml:space="preserve"> [nome da empresa], [endereço completo], inscrita no CNPJ sob o n.º [</w:t>
      </w:r>
      <w:proofErr w:type="spellStart"/>
      <w:r w:rsidRPr="00010791">
        <w:rPr>
          <w:rFonts w:eastAsia="Yu Mincho"/>
          <w:sz w:val="24"/>
          <w:szCs w:val="24"/>
        </w:rPr>
        <w:t>xxxxxxxxx</w:t>
      </w:r>
      <w:proofErr w:type="spellEnd"/>
      <w:r w:rsidRPr="00010791">
        <w:rPr>
          <w:rFonts w:eastAsia="Yu Mincho"/>
          <w:sz w:val="24"/>
          <w:szCs w:val="24"/>
        </w:rPr>
        <w:t>], neste ato representada pelo [cargo] [nome do representante legal], portador da Carteira de Identidade nº [</w:t>
      </w:r>
      <w:proofErr w:type="spellStart"/>
      <w:r w:rsidRPr="00010791">
        <w:rPr>
          <w:rFonts w:eastAsia="Yu Mincho"/>
          <w:sz w:val="24"/>
          <w:szCs w:val="24"/>
        </w:rPr>
        <w:t>xxxxxxxxx</w:t>
      </w:r>
      <w:proofErr w:type="spellEnd"/>
      <w:r w:rsidRPr="00010791">
        <w:rPr>
          <w:rFonts w:eastAsia="Yu Mincho"/>
          <w:sz w:val="24"/>
          <w:szCs w:val="24"/>
        </w:rPr>
        <w:t>], inscrito no CPF sob o nº [</w:t>
      </w:r>
      <w:proofErr w:type="spellStart"/>
      <w:r w:rsidRPr="00010791">
        <w:rPr>
          <w:rFonts w:eastAsia="Yu Mincho"/>
          <w:sz w:val="24"/>
          <w:szCs w:val="24"/>
        </w:rPr>
        <w:t>xxxxxxx</w:t>
      </w:r>
      <w:proofErr w:type="spellEnd"/>
      <w:r w:rsidRPr="00010791">
        <w:rPr>
          <w:rFonts w:eastAsia="Yu Mincho"/>
          <w:sz w:val="24"/>
          <w:szCs w:val="24"/>
        </w:rPr>
        <w:t xml:space="preserve">], para fins do disposto no </w:t>
      </w:r>
      <w:bookmarkStart w:id="35" w:name="_Hlk141254825"/>
      <w:r w:rsidR="00562E45" w:rsidRPr="00010791">
        <w:rPr>
          <w:rFonts w:eastAsia="Yu Mincho"/>
          <w:sz w:val="24"/>
          <w:szCs w:val="24"/>
        </w:rPr>
        <w:t>Edital de CHAMAMENTO PÚBLICO - CREDENCIAMENTO Nº _____/202</w:t>
      </w:r>
      <w:bookmarkEnd w:id="35"/>
      <w:r w:rsidR="009179C1">
        <w:rPr>
          <w:rFonts w:eastAsia="Yu Mincho"/>
          <w:sz w:val="24"/>
          <w:szCs w:val="24"/>
        </w:rPr>
        <w:t>6</w:t>
      </w:r>
      <w:r w:rsidRPr="00010791">
        <w:rPr>
          <w:rFonts w:eastAsia="Yu Mincho"/>
          <w:sz w:val="24"/>
          <w:szCs w:val="24"/>
        </w:rPr>
        <w:t xml:space="preserve">, DECLARA ao Município de </w:t>
      </w:r>
      <w:r w:rsidR="00015FAC">
        <w:rPr>
          <w:rFonts w:eastAsia="Yu Mincho"/>
          <w:sz w:val="24"/>
          <w:szCs w:val="24"/>
        </w:rPr>
        <w:t>Coqueiro Baixo/</w:t>
      </w:r>
      <w:r w:rsidRPr="00010791">
        <w:rPr>
          <w:rFonts w:eastAsia="Yu Mincho"/>
          <w:sz w:val="24"/>
          <w:szCs w:val="24"/>
        </w:rPr>
        <w:t xml:space="preserve">RS, que cumpre plenamente os requisitos de habilitação em conformidade com as exigências do referido Edital, se comprometendo a prestar os serviços que lhe forem adjudicados conforme a descrição do Termo de Referência - ANEXO I deste edital. </w:t>
      </w:r>
    </w:p>
    <w:p w14:paraId="6D807C23" w14:textId="77777777" w:rsidR="00BE56F5" w:rsidRPr="00010791" w:rsidRDefault="00BE56F5" w:rsidP="00010791">
      <w:pPr>
        <w:widowControl w:val="0"/>
        <w:jc w:val="both"/>
        <w:rPr>
          <w:rFonts w:eastAsia="Yu Mincho"/>
          <w:sz w:val="24"/>
          <w:szCs w:val="24"/>
        </w:rPr>
      </w:pPr>
    </w:p>
    <w:p w14:paraId="492DAC0E" w14:textId="77777777" w:rsidR="004D2974" w:rsidRPr="00010791" w:rsidRDefault="004D2974" w:rsidP="00010791">
      <w:pPr>
        <w:widowControl w:val="0"/>
        <w:jc w:val="both"/>
        <w:rPr>
          <w:rFonts w:eastAsia="Yu Mincho"/>
          <w:sz w:val="24"/>
          <w:szCs w:val="24"/>
        </w:rPr>
      </w:pPr>
      <w:r w:rsidRPr="00010791">
        <w:rPr>
          <w:rFonts w:eastAsia="Yu Mincho"/>
          <w:sz w:val="24"/>
          <w:szCs w:val="24"/>
        </w:rPr>
        <w:t xml:space="preserve">O signatário assume responsabilidade civil e criminal por eventual falsidade. </w:t>
      </w:r>
    </w:p>
    <w:p w14:paraId="782E6A5A" w14:textId="77777777" w:rsidR="004D2974" w:rsidRPr="00010791" w:rsidRDefault="004D2974" w:rsidP="00010791">
      <w:pPr>
        <w:widowControl w:val="0"/>
        <w:jc w:val="both"/>
        <w:rPr>
          <w:rFonts w:eastAsia="Yu Mincho"/>
          <w:sz w:val="24"/>
          <w:szCs w:val="24"/>
        </w:rPr>
      </w:pPr>
    </w:p>
    <w:p w14:paraId="27B2F3A9" w14:textId="78690311" w:rsidR="004D2974" w:rsidRPr="00010791" w:rsidRDefault="004D2974" w:rsidP="00010791">
      <w:pPr>
        <w:widowControl w:val="0"/>
        <w:rPr>
          <w:rFonts w:eastAsia="Yu Mincho"/>
          <w:sz w:val="24"/>
          <w:szCs w:val="24"/>
        </w:rPr>
      </w:pPr>
      <w:r w:rsidRPr="00010791">
        <w:rPr>
          <w:rFonts w:eastAsia="Yu Mincho"/>
          <w:sz w:val="24"/>
          <w:szCs w:val="24"/>
        </w:rPr>
        <w:t>______________</w:t>
      </w:r>
      <w:proofErr w:type="gramStart"/>
      <w:r w:rsidRPr="00010791">
        <w:rPr>
          <w:rFonts w:eastAsia="Yu Mincho"/>
          <w:sz w:val="24"/>
          <w:szCs w:val="24"/>
        </w:rPr>
        <w:t>_,_</w:t>
      </w:r>
      <w:proofErr w:type="gramEnd"/>
      <w:r w:rsidRPr="00010791">
        <w:rPr>
          <w:rFonts w:eastAsia="Yu Mincho"/>
          <w:sz w:val="24"/>
          <w:szCs w:val="24"/>
        </w:rPr>
        <w:t>___de _____________de 202</w:t>
      </w:r>
      <w:r w:rsidR="009179C1">
        <w:rPr>
          <w:rFonts w:eastAsia="Yu Mincho"/>
          <w:sz w:val="24"/>
          <w:szCs w:val="24"/>
        </w:rPr>
        <w:t>6</w:t>
      </w:r>
      <w:r w:rsidRPr="00010791">
        <w:rPr>
          <w:rFonts w:eastAsia="Yu Mincho"/>
          <w:sz w:val="24"/>
          <w:szCs w:val="24"/>
        </w:rPr>
        <w:t>.</w:t>
      </w:r>
    </w:p>
    <w:p w14:paraId="173A62B4" w14:textId="77777777" w:rsidR="004D2974" w:rsidRPr="00010791" w:rsidRDefault="004D2974" w:rsidP="00010791">
      <w:pPr>
        <w:widowControl w:val="0"/>
        <w:jc w:val="center"/>
        <w:rPr>
          <w:rFonts w:eastAsia="Yu Mincho"/>
          <w:sz w:val="24"/>
          <w:szCs w:val="24"/>
        </w:rPr>
      </w:pPr>
    </w:p>
    <w:p w14:paraId="35E951BB" w14:textId="482F835A" w:rsidR="004D2974" w:rsidRDefault="004D2974" w:rsidP="00010791">
      <w:pPr>
        <w:widowControl w:val="0"/>
        <w:jc w:val="center"/>
        <w:rPr>
          <w:rFonts w:eastAsia="Yu Mincho"/>
          <w:sz w:val="24"/>
          <w:szCs w:val="24"/>
        </w:rPr>
      </w:pPr>
    </w:p>
    <w:p w14:paraId="61CF0044" w14:textId="77777777" w:rsidR="00765064" w:rsidRPr="00010791" w:rsidRDefault="00765064" w:rsidP="00010791">
      <w:pPr>
        <w:widowControl w:val="0"/>
        <w:jc w:val="center"/>
        <w:rPr>
          <w:rFonts w:eastAsia="Yu Mincho"/>
          <w:sz w:val="24"/>
          <w:szCs w:val="24"/>
        </w:rPr>
      </w:pPr>
    </w:p>
    <w:p w14:paraId="52F15191" w14:textId="0B1B9CE1" w:rsidR="004D2974" w:rsidRPr="00010791" w:rsidRDefault="004D2974" w:rsidP="00010791">
      <w:pPr>
        <w:widowControl w:val="0"/>
        <w:jc w:val="center"/>
        <w:rPr>
          <w:rFonts w:eastAsia="Yu Mincho"/>
          <w:sz w:val="24"/>
          <w:szCs w:val="24"/>
        </w:rPr>
      </w:pPr>
      <w:r w:rsidRPr="00010791">
        <w:rPr>
          <w:rFonts w:eastAsia="Yu Mincho"/>
          <w:sz w:val="24"/>
          <w:szCs w:val="24"/>
        </w:rPr>
        <w:t>______________________________________</w:t>
      </w:r>
    </w:p>
    <w:p w14:paraId="0ED31154" w14:textId="77777777" w:rsidR="004D2974" w:rsidRPr="00010791" w:rsidRDefault="004D2974" w:rsidP="00010791">
      <w:pPr>
        <w:widowControl w:val="0"/>
        <w:jc w:val="center"/>
        <w:rPr>
          <w:rFonts w:eastAsia="Yu Mincho"/>
          <w:sz w:val="24"/>
          <w:szCs w:val="24"/>
        </w:rPr>
      </w:pPr>
      <w:r w:rsidRPr="00010791">
        <w:rPr>
          <w:rFonts w:eastAsia="Yu Mincho"/>
          <w:sz w:val="24"/>
          <w:szCs w:val="24"/>
        </w:rPr>
        <w:t xml:space="preserve">Nome da empresa </w:t>
      </w:r>
    </w:p>
    <w:p w14:paraId="524C7B56" w14:textId="77777777" w:rsidR="004D2974" w:rsidRPr="00010791" w:rsidRDefault="004D2974" w:rsidP="00010791">
      <w:pPr>
        <w:widowControl w:val="0"/>
        <w:jc w:val="center"/>
        <w:rPr>
          <w:rFonts w:eastAsia="Yu Mincho"/>
          <w:sz w:val="24"/>
          <w:szCs w:val="24"/>
        </w:rPr>
      </w:pPr>
      <w:r w:rsidRPr="00010791">
        <w:rPr>
          <w:rFonts w:eastAsia="Yu Mincho"/>
          <w:sz w:val="24"/>
          <w:szCs w:val="24"/>
        </w:rPr>
        <w:t>Nome do representante legal da empresa</w:t>
      </w:r>
    </w:p>
    <w:p w14:paraId="5B247871" w14:textId="77777777" w:rsidR="004D2974" w:rsidRPr="00010791" w:rsidRDefault="004D2974" w:rsidP="00010791">
      <w:pPr>
        <w:widowControl w:val="0"/>
        <w:jc w:val="center"/>
        <w:rPr>
          <w:rFonts w:eastAsia="Yu Mincho"/>
          <w:sz w:val="24"/>
          <w:szCs w:val="24"/>
        </w:rPr>
      </w:pPr>
      <w:r w:rsidRPr="00010791">
        <w:rPr>
          <w:rFonts w:eastAsia="Yu Mincho"/>
          <w:sz w:val="24"/>
          <w:szCs w:val="24"/>
        </w:rPr>
        <w:t>Assinatura representante legal da empresa</w:t>
      </w:r>
    </w:p>
    <w:p w14:paraId="212D7DF7" w14:textId="77777777" w:rsidR="004D2974" w:rsidRPr="00010791" w:rsidRDefault="004D2974" w:rsidP="00010791">
      <w:pPr>
        <w:widowControl w:val="0"/>
        <w:jc w:val="center"/>
        <w:rPr>
          <w:rFonts w:eastAsia="Yu Mincho"/>
          <w:sz w:val="24"/>
          <w:szCs w:val="24"/>
        </w:rPr>
      </w:pPr>
    </w:p>
    <w:p w14:paraId="011C0BDA" w14:textId="77777777" w:rsidR="00562E45" w:rsidRPr="00010791" w:rsidRDefault="00562E45" w:rsidP="00010791">
      <w:pPr>
        <w:pStyle w:val="Ttulo"/>
        <w:rPr>
          <w:rFonts w:ascii="Times New Roman" w:hAnsi="Times New Roman"/>
          <w:sz w:val="24"/>
          <w:szCs w:val="24"/>
        </w:rPr>
      </w:pPr>
    </w:p>
    <w:p w14:paraId="2BF4000A" w14:textId="77777777" w:rsidR="004116F7" w:rsidRPr="00010791" w:rsidRDefault="004116F7" w:rsidP="00010791">
      <w:pPr>
        <w:pStyle w:val="Ttulo"/>
        <w:rPr>
          <w:rFonts w:ascii="Times New Roman" w:hAnsi="Times New Roman"/>
          <w:sz w:val="24"/>
          <w:szCs w:val="24"/>
        </w:rPr>
      </w:pPr>
    </w:p>
    <w:p w14:paraId="366A30C7" w14:textId="77777777" w:rsidR="004116F7" w:rsidRPr="00010791" w:rsidRDefault="004116F7" w:rsidP="00010791">
      <w:pPr>
        <w:pStyle w:val="Ttulo"/>
        <w:rPr>
          <w:rFonts w:ascii="Times New Roman" w:hAnsi="Times New Roman"/>
          <w:sz w:val="24"/>
          <w:szCs w:val="24"/>
        </w:rPr>
      </w:pPr>
    </w:p>
    <w:p w14:paraId="3C82C631" w14:textId="77777777" w:rsidR="004116F7" w:rsidRPr="00010791" w:rsidRDefault="004116F7" w:rsidP="00010791">
      <w:pPr>
        <w:pStyle w:val="Ttulo"/>
        <w:rPr>
          <w:rFonts w:ascii="Times New Roman" w:hAnsi="Times New Roman"/>
          <w:sz w:val="24"/>
          <w:szCs w:val="24"/>
        </w:rPr>
      </w:pPr>
    </w:p>
    <w:p w14:paraId="36412EEB" w14:textId="77777777" w:rsidR="004116F7" w:rsidRPr="00010791" w:rsidRDefault="004116F7" w:rsidP="00010791">
      <w:pPr>
        <w:pStyle w:val="Ttulo"/>
        <w:rPr>
          <w:rFonts w:ascii="Times New Roman" w:hAnsi="Times New Roman"/>
          <w:sz w:val="24"/>
          <w:szCs w:val="24"/>
        </w:rPr>
      </w:pPr>
    </w:p>
    <w:p w14:paraId="28D52D0C" w14:textId="77777777" w:rsidR="004116F7" w:rsidRPr="00010791" w:rsidRDefault="004116F7" w:rsidP="00010791">
      <w:pPr>
        <w:pStyle w:val="Ttulo"/>
        <w:rPr>
          <w:rFonts w:ascii="Times New Roman" w:hAnsi="Times New Roman"/>
          <w:sz w:val="24"/>
          <w:szCs w:val="24"/>
        </w:rPr>
      </w:pPr>
    </w:p>
    <w:p w14:paraId="20819AC1" w14:textId="77777777" w:rsidR="004116F7" w:rsidRPr="00010791" w:rsidRDefault="004116F7" w:rsidP="00010791">
      <w:pPr>
        <w:pStyle w:val="Ttulo"/>
        <w:rPr>
          <w:rFonts w:ascii="Times New Roman" w:hAnsi="Times New Roman"/>
          <w:sz w:val="24"/>
          <w:szCs w:val="24"/>
        </w:rPr>
      </w:pPr>
    </w:p>
    <w:p w14:paraId="42E84D2A" w14:textId="77777777" w:rsidR="004116F7" w:rsidRPr="00010791" w:rsidRDefault="004116F7" w:rsidP="00010791">
      <w:pPr>
        <w:pStyle w:val="Ttulo"/>
        <w:rPr>
          <w:rFonts w:ascii="Times New Roman" w:hAnsi="Times New Roman"/>
          <w:sz w:val="24"/>
          <w:szCs w:val="24"/>
        </w:rPr>
      </w:pPr>
    </w:p>
    <w:p w14:paraId="43398858" w14:textId="77777777" w:rsidR="004116F7" w:rsidRPr="00010791" w:rsidRDefault="004116F7" w:rsidP="00010791">
      <w:pPr>
        <w:pStyle w:val="Ttulo"/>
        <w:rPr>
          <w:rFonts w:ascii="Times New Roman" w:hAnsi="Times New Roman"/>
          <w:sz w:val="24"/>
          <w:szCs w:val="24"/>
        </w:rPr>
      </w:pPr>
    </w:p>
    <w:p w14:paraId="083ABE84" w14:textId="77777777" w:rsidR="004116F7" w:rsidRPr="00010791" w:rsidRDefault="004116F7" w:rsidP="00010791">
      <w:pPr>
        <w:pStyle w:val="Ttulo"/>
        <w:rPr>
          <w:rFonts w:ascii="Times New Roman" w:hAnsi="Times New Roman"/>
          <w:sz w:val="24"/>
          <w:szCs w:val="24"/>
        </w:rPr>
      </w:pPr>
    </w:p>
    <w:p w14:paraId="5F3DA2DF" w14:textId="77777777" w:rsidR="004116F7" w:rsidRPr="00010791" w:rsidRDefault="004116F7" w:rsidP="00010791">
      <w:pPr>
        <w:pStyle w:val="Ttulo"/>
        <w:rPr>
          <w:rFonts w:ascii="Times New Roman" w:hAnsi="Times New Roman"/>
          <w:sz w:val="24"/>
          <w:szCs w:val="24"/>
        </w:rPr>
      </w:pPr>
    </w:p>
    <w:p w14:paraId="02317EEB" w14:textId="77777777" w:rsidR="004116F7" w:rsidRPr="00010791" w:rsidRDefault="004116F7" w:rsidP="00010791">
      <w:pPr>
        <w:pStyle w:val="Ttulo"/>
        <w:rPr>
          <w:rFonts w:ascii="Times New Roman" w:hAnsi="Times New Roman"/>
          <w:sz w:val="24"/>
          <w:szCs w:val="24"/>
        </w:rPr>
      </w:pPr>
    </w:p>
    <w:p w14:paraId="5DEB3E3A" w14:textId="77777777" w:rsidR="004116F7" w:rsidRPr="00010791" w:rsidRDefault="004116F7" w:rsidP="00010791">
      <w:pPr>
        <w:pStyle w:val="Ttulo"/>
        <w:rPr>
          <w:rFonts w:ascii="Times New Roman" w:hAnsi="Times New Roman"/>
          <w:sz w:val="24"/>
          <w:szCs w:val="24"/>
        </w:rPr>
      </w:pPr>
    </w:p>
    <w:p w14:paraId="5511BD1D" w14:textId="77777777" w:rsidR="004116F7" w:rsidRPr="00010791" w:rsidRDefault="004116F7" w:rsidP="00010791">
      <w:pPr>
        <w:pStyle w:val="Ttulo"/>
        <w:rPr>
          <w:rFonts w:ascii="Times New Roman" w:hAnsi="Times New Roman"/>
          <w:sz w:val="24"/>
          <w:szCs w:val="24"/>
        </w:rPr>
      </w:pPr>
    </w:p>
    <w:p w14:paraId="62F7F229" w14:textId="77777777" w:rsidR="004116F7" w:rsidRPr="00010791" w:rsidRDefault="004116F7" w:rsidP="00010791">
      <w:pPr>
        <w:pStyle w:val="Ttulo"/>
        <w:rPr>
          <w:rFonts w:ascii="Times New Roman" w:hAnsi="Times New Roman"/>
          <w:sz w:val="24"/>
          <w:szCs w:val="24"/>
        </w:rPr>
      </w:pPr>
    </w:p>
    <w:p w14:paraId="13D51D91" w14:textId="77777777" w:rsidR="004116F7" w:rsidRPr="00010791" w:rsidRDefault="004116F7" w:rsidP="00010791">
      <w:pPr>
        <w:pStyle w:val="Ttulo"/>
        <w:rPr>
          <w:rFonts w:ascii="Times New Roman" w:hAnsi="Times New Roman"/>
          <w:sz w:val="24"/>
          <w:szCs w:val="24"/>
        </w:rPr>
      </w:pPr>
    </w:p>
    <w:p w14:paraId="1EAE0474" w14:textId="77777777" w:rsidR="004116F7" w:rsidRPr="00010791" w:rsidRDefault="004116F7" w:rsidP="00010791">
      <w:pPr>
        <w:pStyle w:val="Ttulo"/>
        <w:rPr>
          <w:rFonts w:ascii="Times New Roman" w:hAnsi="Times New Roman"/>
          <w:sz w:val="24"/>
          <w:szCs w:val="24"/>
        </w:rPr>
      </w:pPr>
    </w:p>
    <w:p w14:paraId="7B9C57D6" w14:textId="77777777" w:rsidR="004116F7" w:rsidRPr="00010791" w:rsidRDefault="004116F7" w:rsidP="00010791">
      <w:pPr>
        <w:pStyle w:val="Ttulo"/>
        <w:rPr>
          <w:rFonts w:ascii="Times New Roman" w:hAnsi="Times New Roman"/>
          <w:sz w:val="24"/>
          <w:szCs w:val="24"/>
        </w:rPr>
      </w:pPr>
    </w:p>
    <w:p w14:paraId="0F81811C" w14:textId="77777777" w:rsidR="004116F7" w:rsidRPr="00010791" w:rsidRDefault="004116F7" w:rsidP="00010791">
      <w:pPr>
        <w:pStyle w:val="Ttulo"/>
        <w:rPr>
          <w:rFonts w:ascii="Times New Roman" w:hAnsi="Times New Roman"/>
          <w:sz w:val="24"/>
          <w:szCs w:val="24"/>
        </w:rPr>
      </w:pPr>
    </w:p>
    <w:p w14:paraId="7C9C302B" w14:textId="77777777" w:rsidR="004116F7" w:rsidRPr="00010791" w:rsidRDefault="004116F7" w:rsidP="00010791">
      <w:pPr>
        <w:pStyle w:val="Ttulo"/>
        <w:rPr>
          <w:rFonts w:ascii="Times New Roman" w:hAnsi="Times New Roman"/>
          <w:sz w:val="24"/>
          <w:szCs w:val="24"/>
        </w:rPr>
      </w:pPr>
    </w:p>
    <w:p w14:paraId="4978F462" w14:textId="77777777" w:rsidR="004116F7" w:rsidRPr="00010791" w:rsidRDefault="004116F7" w:rsidP="00010791">
      <w:pPr>
        <w:pStyle w:val="Ttulo"/>
        <w:rPr>
          <w:rFonts w:ascii="Times New Roman" w:hAnsi="Times New Roman"/>
          <w:sz w:val="24"/>
          <w:szCs w:val="24"/>
        </w:rPr>
      </w:pPr>
    </w:p>
    <w:p w14:paraId="1264FBAA" w14:textId="77777777" w:rsidR="004116F7" w:rsidRPr="00010791" w:rsidRDefault="004116F7" w:rsidP="00010791">
      <w:pPr>
        <w:pStyle w:val="Ttulo"/>
        <w:rPr>
          <w:rFonts w:ascii="Times New Roman" w:hAnsi="Times New Roman"/>
          <w:sz w:val="24"/>
          <w:szCs w:val="24"/>
        </w:rPr>
      </w:pPr>
    </w:p>
    <w:p w14:paraId="39809098" w14:textId="77777777" w:rsidR="007B56E2" w:rsidRDefault="007B56E2" w:rsidP="00765064">
      <w:pPr>
        <w:widowControl w:val="0"/>
        <w:rPr>
          <w:rFonts w:eastAsia="Yu Mincho"/>
          <w:b/>
          <w:bCs/>
          <w:sz w:val="24"/>
          <w:szCs w:val="24"/>
        </w:rPr>
      </w:pPr>
    </w:p>
    <w:p w14:paraId="0DD1AAF3" w14:textId="77777777" w:rsidR="009179C1" w:rsidRDefault="009179C1" w:rsidP="00010791">
      <w:pPr>
        <w:widowControl w:val="0"/>
        <w:jc w:val="center"/>
        <w:rPr>
          <w:rFonts w:eastAsia="Yu Mincho"/>
          <w:b/>
          <w:bCs/>
          <w:sz w:val="24"/>
          <w:szCs w:val="24"/>
        </w:rPr>
      </w:pPr>
    </w:p>
    <w:p w14:paraId="4480031C" w14:textId="6FA7A77F" w:rsidR="00562E45" w:rsidRPr="00010791" w:rsidRDefault="00562E45" w:rsidP="00010791">
      <w:pPr>
        <w:widowControl w:val="0"/>
        <w:jc w:val="center"/>
        <w:rPr>
          <w:rFonts w:eastAsia="Yu Mincho"/>
          <w:b/>
          <w:bCs/>
          <w:sz w:val="24"/>
          <w:szCs w:val="24"/>
        </w:rPr>
      </w:pPr>
      <w:r w:rsidRPr="00010791">
        <w:rPr>
          <w:rFonts w:eastAsia="Yu Mincho"/>
          <w:b/>
          <w:bCs/>
          <w:sz w:val="24"/>
          <w:szCs w:val="24"/>
        </w:rPr>
        <w:t>ANEXO</w:t>
      </w:r>
      <w:r w:rsidR="00724155" w:rsidRPr="00010791">
        <w:rPr>
          <w:rFonts w:eastAsia="Yu Mincho"/>
          <w:b/>
          <w:bCs/>
          <w:sz w:val="24"/>
          <w:szCs w:val="24"/>
        </w:rPr>
        <w:t xml:space="preserve"> III</w:t>
      </w:r>
    </w:p>
    <w:p w14:paraId="7E042106" w14:textId="77777777" w:rsidR="00562E45" w:rsidRPr="00010791" w:rsidRDefault="00562E45" w:rsidP="00010791">
      <w:pPr>
        <w:widowControl w:val="0"/>
        <w:jc w:val="center"/>
        <w:rPr>
          <w:rFonts w:eastAsia="Yu Mincho"/>
          <w:b/>
          <w:bCs/>
          <w:sz w:val="24"/>
          <w:szCs w:val="24"/>
        </w:rPr>
      </w:pPr>
    </w:p>
    <w:p w14:paraId="7F73CF39" w14:textId="77777777" w:rsidR="00562E45" w:rsidRPr="00010791" w:rsidRDefault="00562E45" w:rsidP="00010791">
      <w:pPr>
        <w:widowControl w:val="0"/>
        <w:jc w:val="center"/>
        <w:rPr>
          <w:rFonts w:eastAsia="Yu Mincho"/>
          <w:b/>
          <w:bCs/>
          <w:sz w:val="24"/>
          <w:szCs w:val="24"/>
        </w:rPr>
      </w:pPr>
      <w:r w:rsidRPr="00010791">
        <w:rPr>
          <w:rFonts w:eastAsia="Yu Mincho"/>
          <w:b/>
          <w:bCs/>
          <w:sz w:val="24"/>
          <w:szCs w:val="24"/>
        </w:rPr>
        <w:t>MODELO DE DECLARAÇÃO QUE NÃO EMPREGA MENOR</w:t>
      </w:r>
    </w:p>
    <w:p w14:paraId="18E1BB37" w14:textId="77777777" w:rsidR="00562E45" w:rsidRPr="00010791" w:rsidRDefault="00562E45" w:rsidP="00010791">
      <w:pPr>
        <w:widowControl w:val="0"/>
        <w:jc w:val="center"/>
        <w:rPr>
          <w:rFonts w:eastAsia="Yu Mincho"/>
          <w:b/>
          <w:bCs/>
          <w:sz w:val="24"/>
          <w:szCs w:val="24"/>
        </w:rPr>
      </w:pPr>
    </w:p>
    <w:p w14:paraId="26D7EA0D" w14:textId="77777777" w:rsidR="00562E45" w:rsidRPr="00010791" w:rsidRDefault="00562E45" w:rsidP="00010791">
      <w:pPr>
        <w:widowControl w:val="0"/>
        <w:jc w:val="center"/>
        <w:rPr>
          <w:rFonts w:eastAsia="Yu Mincho"/>
          <w:b/>
          <w:bCs/>
          <w:sz w:val="24"/>
          <w:szCs w:val="24"/>
        </w:rPr>
      </w:pPr>
    </w:p>
    <w:p w14:paraId="11E9EF63" w14:textId="42FF234D" w:rsidR="004A0F57" w:rsidRPr="00010791" w:rsidRDefault="00562E45" w:rsidP="00010791">
      <w:pPr>
        <w:widowControl w:val="0"/>
        <w:jc w:val="both"/>
        <w:rPr>
          <w:rFonts w:eastAsia="Yu Mincho"/>
          <w:sz w:val="24"/>
          <w:szCs w:val="24"/>
        </w:rPr>
      </w:pPr>
      <w:r w:rsidRPr="00010791">
        <w:rPr>
          <w:rFonts w:eastAsia="Yu Mincho"/>
          <w:sz w:val="24"/>
          <w:szCs w:val="24"/>
        </w:rPr>
        <w:t>[nome da empresa], [endereço completo], inscrita no CNPJ sob o nº [</w:t>
      </w:r>
      <w:proofErr w:type="spellStart"/>
      <w:r w:rsidRPr="00010791">
        <w:rPr>
          <w:rFonts w:eastAsia="Yu Mincho"/>
          <w:sz w:val="24"/>
          <w:szCs w:val="24"/>
        </w:rPr>
        <w:t>xxxxxxxxx</w:t>
      </w:r>
      <w:proofErr w:type="spellEnd"/>
      <w:r w:rsidRPr="00010791">
        <w:rPr>
          <w:rFonts w:eastAsia="Yu Mincho"/>
          <w:sz w:val="24"/>
          <w:szCs w:val="24"/>
        </w:rPr>
        <w:t>], neste ato representada pelo [cargo] [nome do representante legal], portador da Carteira de Identidade nº [</w:t>
      </w:r>
      <w:proofErr w:type="spellStart"/>
      <w:r w:rsidRPr="00010791">
        <w:rPr>
          <w:rFonts w:eastAsia="Yu Mincho"/>
          <w:sz w:val="24"/>
          <w:szCs w:val="24"/>
        </w:rPr>
        <w:t>xxxxxxxxx</w:t>
      </w:r>
      <w:proofErr w:type="spellEnd"/>
      <w:r w:rsidRPr="00010791">
        <w:rPr>
          <w:rFonts w:eastAsia="Yu Mincho"/>
          <w:sz w:val="24"/>
          <w:szCs w:val="24"/>
        </w:rPr>
        <w:t>], inscrito no CPF sob o nº [</w:t>
      </w:r>
      <w:proofErr w:type="spellStart"/>
      <w:r w:rsidRPr="00010791">
        <w:rPr>
          <w:rFonts w:eastAsia="Yu Mincho"/>
          <w:sz w:val="24"/>
          <w:szCs w:val="24"/>
        </w:rPr>
        <w:t>xxxxxxx</w:t>
      </w:r>
      <w:proofErr w:type="spellEnd"/>
      <w:r w:rsidRPr="00010791">
        <w:rPr>
          <w:rFonts w:eastAsia="Yu Mincho"/>
          <w:sz w:val="24"/>
          <w:szCs w:val="24"/>
        </w:rPr>
        <w:t xml:space="preserve">], para fins de participação </w:t>
      </w:r>
      <w:r w:rsidR="00724155" w:rsidRPr="00010791">
        <w:rPr>
          <w:rFonts w:eastAsia="Yu Mincho"/>
          <w:sz w:val="24"/>
          <w:szCs w:val="24"/>
        </w:rPr>
        <w:t>do CHAMAMENTO PÚBLICO - CREDENCIAMENTO Nº _____/202</w:t>
      </w:r>
      <w:r w:rsidR="009179C1">
        <w:rPr>
          <w:rFonts w:eastAsia="Yu Mincho"/>
          <w:sz w:val="24"/>
          <w:szCs w:val="24"/>
        </w:rPr>
        <w:t>6</w:t>
      </w:r>
      <w:r w:rsidRPr="00010791">
        <w:rPr>
          <w:rFonts w:eastAsia="Yu Mincho"/>
          <w:sz w:val="24"/>
          <w:szCs w:val="24"/>
        </w:rPr>
        <w:t xml:space="preserve">, DECLARA ao Município </w:t>
      </w:r>
      <w:r w:rsidR="00876A9E">
        <w:rPr>
          <w:rFonts w:eastAsia="Yu Mincho"/>
          <w:sz w:val="24"/>
          <w:szCs w:val="24"/>
        </w:rPr>
        <w:t>Coqueiro Baixo/</w:t>
      </w:r>
      <w:r w:rsidR="00876A9E" w:rsidRPr="00010791">
        <w:rPr>
          <w:rFonts w:eastAsia="Yu Mincho"/>
          <w:sz w:val="24"/>
          <w:szCs w:val="24"/>
        </w:rPr>
        <w:t>RS</w:t>
      </w:r>
      <w:r w:rsidRPr="00010791">
        <w:rPr>
          <w:rFonts w:eastAsia="Yu Mincho"/>
          <w:sz w:val="24"/>
          <w:szCs w:val="24"/>
        </w:rPr>
        <w:t>, sob as penas da Lei, para fins do disposto no inciso VI do art. 68 da Lei Federal nº</w:t>
      </w:r>
      <w:r w:rsidR="00010791" w:rsidRPr="00010791">
        <w:rPr>
          <w:rFonts w:eastAsia="Yu Mincho"/>
          <w:sz w:val="24"/>
          <w:szCs w:val="24"/>
        </w:rPr>
        <w:t xml:space="preserve"> </w:t>
      </w:r>
      <w:r w:rsidRPr="00010791">
        <w:rPr>
          <w:rFonts w:eastAsia="Yu Mincho"/>
          <w:sz w:val="24"/>
          <w:szCs w:val="24"/>
        </w:rPr>
        <w:t>14.133/2021, de 1º de abril de 2021, acrescido pela Lei Federal nº</w:t>
      </w:r>
      <w:r w:rsidR="00010791" w:rsidRPr="00010791">
        <w:rPr>
          <w:rFonts w:eastAsia="Yu Mincho"/>
          <w:sz w:val="24"/>
          <w:szCs w:val="24"/>
        </w:rPr>
        <w:t xml:space="preserve"> </w:t>
      </w:r>
      <w:r w:rsidRPr="00010791">
        <w:rPr>
          <w:rFonts w:eastAsia="Yu Mincho"/>
          <w:sz w:val="24"/>
          <w:szCs w:val="24"/>
        </w:rPr>
        <w:t xml:space="preserve">9.854, de 27 de outubro de 1999, referente ao cumprimento do disposto no inciso XXXIII do artigo 7º da Constituição Federal, que não emprega menor de 18 (dezoito) anos em trabalho noturno, perigoso ou insalubre e não emprega menor de dezesseis anos. </w:t>
      </w:r>
    </w:p>
    <w:p w14:paraId="443AA99F" w14:textId="30DFB9DC" w:rsidR="00562E45" w:rsidRPr="00010791" w:rsidRDefault="00562E45" w:rsidP="00010791">
      <w:pPr>
        <w:widowControl w:val="0"/>
        <w:jc w:val="both"/>
        <w:rPr>
          <w:rFonts w:eastAsia="Yu Mincho"/>
          <w:sz w:val="24"/>
          <w:szCs w:val="24"/>
        </w:rPr>
      </w:pPr>
      <w:r w:rsidRPr="00010791">
        <w:rPr>
          <w:rFonts w:eastAsia="Yu Mincho"/>
          <w:sz w:val="24"/>
          <w:szCs w:val="24"/>
        </w:rPr>
        <w:t xml:space="preserve">Ressalva: emprega menor, a partir de quatorze anos, na condição de aprendiz </w:t>
      </w:r>
      <w:proofErr w:type="gramStart"/>
      <w:r w:rsidRPr="00010791">
        <w:rPr>
          <w:rFonts w:eastAsia="Yu Mincho"/>
          <w:sz w:val="24"/>
          <w:szCs w:val="24"/>
        </w:rPr>
        <w:t>( )</w:t>
      </w:r>
      <w:proofErr w:type="gramEnd"/>
      <w:r w:rsidRPr="00010791">
        <w:rPr>
          <w:rFonts w:eastAsia="Yu Mincho"/>
          <w:sz w:val="24"/>
          <w:szCs w:val="24"/>
        </w:rPr>
        <w:t xml:space="preserve">. </w:t>
      </w:r>
    </w:p>
    <w:p w14:paraId="7730F118" w14:textId="77777777" w:rsidR="00BE56F5" w:rsidRPr="00010791" w:rsidRDefault="00BE56F5" w:rsidP="00010791">
      <w:pPr>
        <w:widowControl w:val="0"/>
        <w:jc w:val="both"/>
        <w:rPr>
          <w:rFonts w:eastAsia="Yu Mincho"/>
          <w:sz w:val="24"/>
          <w:szCs w:val="24"/>
        </w:rPr>
      </w:pPr>
    </w:p>
    <w:p w14:paraId="198A1BBF" w14:textId="77777777" w:rsidR="00562E45" w:rsidRPr="00010791" w:rsidRDefault="00562E45" w:rsidP="00010791">
      <w:pPr>
        <w:widowControl w:val="0"/>
        <w:jc w:val="both"/>
        <w:rPr>
          <w:rFonts w:eastAsia="Yu Mincho"/>
          <w:sz w:val="24"/>
          <w:szCs w:val="24"/>
        </w:rPr>
      </w:pPr>
      <w:r w:rsidRPr="00010791">
        <w:rPr>
          <w:rFonts w:eastAsia="Yu Mincho"/>
          <w:sz w:val="24"/>
          <w:szCs w:val="24"/>
        </w:rPr>
        <w:t>O signatário assume responsabilidade civil e criminal por eventual falsidade.</w:t>
      </w:r>
    </w:p>
    <w:p w14:paraId="62571FD6" w14:textId="77777777" w:rsidR="00562E45" w:rsidRPr="00010791" w:rsidRDefault="00562E45" w:rsidP="00010791">
      <w:pPr>
        <w:widowControl w:val="0"/>
        <w:jc w:val="both"/>
        <w:rPr>
          <w:rFonts w:eastAsia="Yu Mincho"/>
          <w:sz w:val="24"/>
          <w:szCs w:val="24"/>
        </w:rPr>
      </w:pPr>
    </w:p>
    <w:p w14:paraId="436D5073" w14:textId="22FDD09A" w:rsidR="00562E45" w:rsidRPr="00010791" w:rsidRDefault="00562E45" w:rsidP="00010791">
      <w:pPr>
        <w:widowControl w:val="0"/>
        <w:jc w:val="center"/>
        <w:rPr>
          <w:rFonts w:eastAsia="Yu Mincho"/>
          <w:sz w:val="24"/>
          <w:szCs w:val="24"/>
        </w:rPr>
      </w:pPr>
      <w:r w:rsidRPr="00010791">
        <w:rPr>
          <w:rFonts w:eastAsia="Yu Mincho"/>
          <w:sz w:val="24"/>
          <w:szCs w:val="24"/>
        </w:rPr>
        <w:t>______________</w:t>
      </w:r>
      <w:proofErr w:type="gramStart"/>
      <w:r w:rsidRPr="00010791">
        <w:rPr>
          <w:rFonts w:eastAsia="Yu Mincho"/>
          <w:sz w:val="24"/>
          <w:szCs w:val="24"/>
        </w:rPr>
        <w:t>_,_</w:t>
      </w:r>
      <w:proofErr w:type="gramEnd"/>
      <w:r w:rsidRPr="00010791">
        <w:rPr>
          <w:rFonts w:eastAsia="Yu Mincho"/>
          <w:sz w:val="24"/>
          <w:szCs w:val="24"/>
        </w:rPr>
        <w:t>___de _____________de 202</w:t>
      </w:r>
      <w:r w:rsidR="009179C1">
        <w:rPr>
          <w:rFonts w:eastAsia="Yu Mincho"/>
          <w:sz w:val="24"/>
          <w:szCs w:val="24"/>
        </w:rPr>
        <w:t>6</w:t>
      </w:r>
      <w:r w:rsidRPr="00010791">
        <w:rPr>
          <w:rFonts w:eastAsia="Yu Mincho"/>
          <w:sz w:val="24"/>
          <w:szCs w:val="24"/>
        </w:rPr>
        <w:t>.</w:t>
      </w:r>
    </w:p>
    <w:p w14:paraId="53B42158" w14:textId="77777777" w:rsidR="00562E45" w:rsidRPr="00010791" w:rsidRDefault="00562E45" w:rsidP="00010791">
      <w:pPr>
        <w:widowControl w:val="0"/>
        <w:jc w:val="center"/>
        <w:rPr>
          <w:rFonts w:eastAsia="Yu Mincho"/>
          <w:sz w:val="24"/>
          <w:szCs w:val="24"/>
        </w:rPr>
      </w:pPr>
    </w:p>
    <w:p w14:paraId="40701771" w14:textId="77777777" w:rsidR="00562E45" w:rsidRPr="00010791" w:rsidRDefault="00562E45" w:rsidP="00010791">
      <w:pPr>
        <w:widowControl w:val="0"/>
        <w:jc w:val="center"/>
        <w:rPr>
          <w:rFonts w:eastAsia="Yu Mincho"/>
          <w:sz w:val="24"/>
          <w:szCs w:val="24"/>
        </w:rPr>
      </w:pPr>
    </w:p>
    <w:p w14:paraId="2740282A" w14:textId="77777777" w:rsidR="00562E45" w:rsidRPr="00010791" w:rsidRDefault="00562E45" w:rsidP="00010791">
      <w:pPr>
        <w:widowControl w:val="0"/>
        <w:jc w:val="center"/>
        <w:rPr>
          <w:rFonts w:eastAsia="Yu Mincho"/>
          <w:sz w:val="24"/>
          <w:szCs w:val="24"/>
        </w:rPr>
      </w:pPr>
    </w:p>
    <w:p w14:paraId="63518C20" w14:textId="31356B03" w:rsidR="00562E45" w:rsidRPr="00010791" w:rsidRDefault="00562E45" w:rsidP="00010791">
      <w:pPr>
        <w:widowControl w:val="0"/>
        <w:jc w:val="center"/>
        <w:rPr>
          <w:rFonts w:eastAsia="Yu Mincho"/>
          <w:sz w:val="24"/>
          <w:szCs w:val="24"/>
        </w:rPr>
      </w:pPr>
      <w:r w:rsidRPr="00010791">
        <w:rPr>
          <w:rFonts w:eastAsia="Yu Mincho"/>
          <w:sz w:val="24"/>
          <w:szCs w:val="24"/>
        </w:rPr>
        <w:t>__________________________________________</w:t>
      </w:r>
    </w:p>
    <w:p w14:paraId="4A79A2A8" w14:textId="77777777" w:rsidR="00562E45" w:rsidRPr="00010791" w:rsidRDefault="00562E45" w:rsidP="00010791">
      <w:pPr>
        <w:widowControl w:val="0"/>
        <w:jc w:val="center"/>
        <w:rPr>
          <w:rFonts w:eastAsia="Yu Mincho"/>
          <w:sz w:val="24"/>
          <w:szCs w:val="24"/>
        </w:rPr>
      </w:pPr>
      <w:r w:rsidRPr="00010791">
        <w:rPr>
          <w:rFonts w:eastAsia="Yu Mincho"/>
          <w:sz w:val="24"/>
          <w:szCs w:val="24"/>
        </w:rPr>
        <w:t xml:space="preserve">Nome da empresa </w:t>
      </w:r>
    </w:p>
    <w:p w14:paraId="3761EA9D" w14:textId="77777777" w:rsidR="00562E45" w:rsidRPr="00010791" w:rsidRDefault="00562E45" w:rsidP="00010791">
      <w:pPr>
        <w:widowControl w:val="0"/>
        <w:jc w:val="center"/>
        <w:rPr>
          <w:rFonts w:eastAsia="Yu Mincho"/>
          <w:sz w:val="24"/>
          <w:szCs w:val="24"/>
        </w:rPr>
      </w:pPr>
      <w:r w:rsidRPr="00010791">
        <w:rPr>
          <w:rFonts w:eastAsia="Yu Mincho"/>
          <w:sz w:val="24"/>
          <w:szCs w:val="24"/>
        </w:rPr>
        <w:t xml:space="preserve">Nome do dirigente da empresa </w:t>
      </w:r>
    </w:p>
    <w:p w14:paraId="42724BDF" w14:textId="77777777" w:rsidR="00562E45" w:rsidRPr="00010791" w:rsidRDefault="00562E45" w:rsidP="00010791">
      <w:pPr>
        <w:widowControl w:val="0"/>
        <w:jc w:val="center"/>
        <w:rPr>
          <w:rFonts w:eastAsia="Yu Mincho"/>
          <w:b/>
          <w:bCs/>
          <w:sz w:val="24"/>
          <w:szCs w:val="24"/>
        </w:rPr>
      </w:pPr>
      <w:r w:rsidRPr="00010791">
        <w:rPr>
          <w:rFonts w:eastAsia="Yu Mincho"/>
          <w:sz w:val="24"/>
          <w:szCs w:val="24"/>
        </w:rPr>
        <w:t>Assinatura do dirigente da empresa</w:t>
      </w:r>
    </w:p>
    <w:p w14:paraId="35D584C0" w14:textId="77777777" w:rsidR="00562E45" w:rsidRPr="00010791" w:rsidRDefault="00562E45" w:rsidP="00010791">
      <w:pPr>
        <w:widowControl w:val="0"/>
        <w:jc w:val="both"/>
        <w:rPr>
          <w:rFonts w:eastAsia="Yu Mincho"/>
          <w:sz w:val="24"/>
          <w:szCs w:val="24"/>
        </w:rPr>
      </w:pPr>
    </w:p>
    <w:p w14:paraId="0F80350E" w14:textId="77777777" w:rsidR="00562E45" w:rsidRPr="00010791" w:rsidRDefault="00562E45" w:rsidP="00010791">
      <w:pPr>
        <w:pStyle w:val="Ttulo"/>
        <w:rPr>
          <w:rFonts w:ascii="Times New Roman" w:hAnsi="Times New Roman"/>
          <w:sz w:val="24"/>
          <w:szCs w:val="24"/>
        </w:rPr>
      </w:pPr>
    </w:p>
    <w:p w14:paraId="00C19782" w14:textId="77777777" w:rsidR="00562E45" w:rsidRPr="00010791" w:rsidRDefault="00562E45" w:rsidP="00010791">
      <w:pPr>
        <w:pStyle w:val="Ttulo"/>
        <w:rPr>
          <w:rFonts w:ascii="Times New Roman" w:hAnsi="Times New Roman"/>
          <w:sz w:val="24"/>
          <w:szCs w:val="24"/>
        </w:rPr>
      </w:pPr>
    </w:p>
    <w:p w14:paraId="437713CB" w14:textId="77777777" w:rsidR="004116F7" w:rsidRPr="00010791" w:rsidRDefault="004116F7" w:rsidP="00010791">
      <w:pPr>
        <w:pStyle w:val="Ttulo"/>
        <w:rPr>
          <w:rFonts w:ascii="Times New Roman" w:hAnsi="Times New Roman"/>
          <w:sz w:val="24"/>
          <w:szCs w:val="24"/>
        </w:rPr>
      </w:pPr>
    </w:p>
    <w:p w14:paraId="76A970A0" w14:textId="77777777" w:rsidR="004116F7" w:rsidRPr="00010791" w:rsidRDefault="004116F7" w:rsidP="00010791">
      <w:pPr>
        <w:pStyle w:val="Ttulo"/>
        <w:rPr>
          <w:rFonts w:ascii="Times New Roman" w:hAnsi="Times New Roman"/>
          <w:sz w:val="24"/>
          <w:szCs w:val="24"/>
        </w:rPr>
      </w:pPr>
    </w:p>
    <w:p w14:paraId="44214F82" w14:textId="77777777" w:rsidR="004116F7" w:rsidRPr="00010791" w:rsidRDefault="004116F7" w:rsidP="00010791">
      <w:pPr>
        <w:pStyle w:val="Ttulo"/>
        <w:rPr>
          <w:rFonts w:ascii="Times New Roman" w:hAnsi="Times New Roman"/>
          <w:sz w:val="24"/>
          <w:szCs w:val="24"/>
        </w:rPr>
      </w:pPr>
    </w:p>
    <w:p w14:paraId="49845EBC" w14:textId="77777777" w:rsidR="004116F7" w:rsidRPr="00010791" w:rsidRDefault="004116F7" w:rsidP="00010791">
      <w:pPr>
        <w:pStyle w:val="Ttulo"/>
        <w:rPr>
          <w:rFonts w:ascii="Times New Roman" w:hAnsi="Times New Roman"/>
          <w:sz w:val="24"/>
          <w:szCs w:val="24"/>
        </w:rPr>
      </w:pPr>
    </w:p>
    <w:p w14:paraId="24A6E716" w14:textId="77777777" w:rsidR="004116F7" w:rsidRPr="00010791" w:rsidRDefault="004116F7" w:rsidP="00010791">
      <w:pPr>
        <w:pStyle w:val="Ttulo"/>
        <w:rPr>
          <w:rFonts w:ascii="Times New Roman" w:hAnsi="Times New Roman"/>
          <w:sz w:val="24"/>
          <w:szCs w:val="24"/>
        </w:rPr>
      </w:pPr>
    </w:p>
    <w:p w14:paraId="2BBD2878" w14:textId="77777777" w:rsidR="004116F7" w:rsidRPr="00010791" w:rsidRDefault="004116F7" w:rsidP="00010791">
      <w:pPr>
        <w:pStyle w:val="Ttulo"/>
        <w:rPr>
          <w:rFonts w:ascii="Times New Roman" w:hAnsi="Times New Roman"/>
          <w:sz w:val="24"/>
          <w:szCs w:val="24"/>
        </w:rPr>
      </w:pPr>
    </w:p>
    <w:p w14:paraId="5D9C8CC6" w14:textId="77777777" w:rsidR="004116F7" w:rsidRPr="00010791" w:rsidRDefault="004116F7" w:rsidP="00010791">
      <w:pPr>
        <w:pStyle w:val="Ttulo"/>
        <w:rPr>
          <w:rFonts w:ascii="Times New Roman" w:hAnsi="Times New Roman"/>
          <w:sz w:val="24"/>
          <w:szCs w:val="24"/>
        </w:rPr>
      </w:pPr>
    </w:p>
    <w:p w14:paraId="512A8E08" w14:textId="77777777" w:rsidR="004116F7" w:rsidRPr="00010791" w:rsidRDefault="004116F7" w:rsidP="00010791">
      <w:pPr>
        <w:pStyle w:val="Ttulo"/>
        <w:rPr>
          <w:rFonts w:ascii="Times New Roman" w:hAnsi="Times New Roman"/>
          <w:sz w:val="24"/>
          <w:szCs w:val="24"/>
        </w:rPr>
      </w:pPr>
    </w:p>
    <w:p w14:paraId="1B54162F" w14:textId="77777777" w:rsidR="004116F7" w:rsidRPr="00010791" w:rsidRDefault="004116F7" w:rsidP="00010791">
      <w:pPr>
        <w:pStyle w:val="Ttulo"/>
        <w:rPr>
          <w:rFonts w:ascii="Times New Roman" w:hAnsi="Times New Roman"/>
          <w:sz w:val="24"/>
          <w:szCs w:val="24"/>
        </w:rPr>
      </w:pPr>
    </w:p>
    <w:p w14:paraId="5412AFE4" w14:textId="77777777" w:rsidR="004116F7" w:rsidRPr="00010791" w:rsidRDefault="004116F7" w:rsidP="00010791">
      <w:pPr>
        <w:pStyle w:val="Ttulo"/>
        <w:rPr>
          <w:rFonts w:ascii="Times New Roman" w:hAnsi="Times New Roman"/>
          <w:sz w:val="24"/>
          <w:szCs w:val="24"/>
        </w:rPr>
      </w:pPr>
    </w:p>
    <w:p w14:paraId="57B969E0" w14:textId="77777777" w:rsidR="004116F7" w:rsidRPr="00010791" w:rsidRDefault="004116F7" w:rsidP="00010791">
      <w:pPr>
        <w:pStyle w:val="Ttulo"/>
        <w:rPr>
          <w:rFonts w:ascii="Times New Roman" w:hAnsi="Times New Roman"/>
          <w:sz w:val="24"/>
          <w:szCs w:val="24"/>
        </w:rPr>
      </w:pPr>
    </w:p>
    <w:p w14:paraId="78D560AF" w14:textId="77777777" w:rsidR="004116F7" w:rsidRPr="00010791" w:rsidRDefault="004116F7" w:rsidP="00010791">
      <w:pPr>
        <w:pStyle w:val="Ttulo"/>
        <w:rPr>
          <w:rFonts w:ascii="Times New Roman" w:hAnsi="Times New Roman"/>
          <w:sz w:val="24"/>
          <w:szCs w:val="24"/>
        </w:rPr>
      </w:pPr>
    </w:p>
    <w:p w14:paraId="516E42DE" w14:textId="77777777" w:rsidR="004116F7" w:rsidRPr="00010791" w:rsidRDefault="004116F7" w:rsidP="00010791">
      <w:pPr>
        <w:pStyle w:val="Ttulo"/>
        <w:rPr>
          <w:rFonts w:ascii="Times New Roman" w:hAnsi="Times New Roman"/>
          <w:sz w:val="24"/>
          <w:szCs w:val="24"/>
        </w:rPr>
      </w:pPr>
    </w:p>
    <w:p w14:paraId="698BCEF7" w14:textId="77777777" w:rsidR="004116F7" w:rsidRPr="00010791" w:rsidRDefault="004116F7" w:rsidP="00010791">
      <w:pPr>
        <w:pStyle w:val="Ttulo"/>
        <w:rPr>
          <w:rFonts w:ascii="Times New Roman" w:hAnsi="Times New Roman"/>
          <w:sz w:val="24"/>
          <w:szCs w:val="24"/>
        </w:rPr>
      </w:pPr>
    </w:p>
    <w:p w14:paraId="2E77F0B7" w14:textId="77777777" w:rsidR="004116F7" w:rsidRPr="00010791" w:rsidRDefault="004116F7" w:rsidP="00010791">
      <w:pPr>
        <w:pStyle w:val="Ttulo"/>
        <w:rPr>
          <w:rFonts w:ascii="Times New Roman" w:hAnsi="Times New Roman"/>
          <w:sz w:val="24"/>
          <w:szCs w:val="24"/>
        </w:rPr>
      </w:pPr>
    </w:p>
    <w:p w14:paraId="0B1B1DBB" w14:textId="77777777" w:rsidR="004116F7" w:rsidRPr="00010791" w:rsidRDefault="004116F7" w:rsidP="00010791">
      <w:pPr>
        <w:pStyle w:val="Ttulo"/>
        <w:rPr>
          <w:rFonts w:ascii="Times New Roman" w:hAnsi="Times New Roman"/>
          <w:sz w:val="24"/>
          <w:szCs w:val="24"/>
        </w:rPr>
      </w:pPr>
    </w:p>
    <w:p w14:paraId="13183C36" w14:textId="77777777" w:rsidR="00E742B1" w:rsidRDefault="00E742B1" w:rsidP="00876A9E">
      <w:pPr>
        <w:widowControl w:val="0"/>
        <w:rPr>
          <w:rFonts w:eastAsia="Yu Mincho"/>
          <w:b/>
          <w:bCs/>
          <w:sz w:val="24"/>
          <w:szCs w:val="24"/>
        </w:rPr>
      </w:pPr>
    </w:p>
    <w:p w14:paraId="4202144B" w14:textId="69570CAE" w:rsidR="007B56E2" w:rsidRDefault="007B56E2" w:rsidP="00010791">
      <w:pPr>
        <w:widowControl w:val="0"/>
        <w:jc w:val="center"/>
        <w:rPr>
          <w:rFonts w:eastAsia="Yu Mincho"/>
          <w:b/>
          <w:bCs/>
          <w:sz w:val="24"/>
          <w:szCs w:val="24"/>
        </w:rPr>
      </w:pPr>
    </w:p>
    <w:p w14:paraId="036A67C7" w14:textId="77777777" w:rsidR="00D57211" w:rsidRDefault="00D57211" w:rsidP="00010791">
      <w:pPr>
        <w:widowControl w:val="0"/>
        <w:jc w:val="center"/>
        <w:rPr>
          <w:rFonts w:eastAsia="Yu Mincho"/>
          <w:b/>
          <w:bCs/>
          <w:sz w:val="24"/>
          <w:szCs w:val="24"/>
        </w:rPr>
      </w:pPr>
    </w:p>
    <w:p w14:paraId="2D0AFC1B" w14:textId="77777777" w:rsidR="00AA0A35" w:rsidRDefault="00AA0A35" w:rsidP="00010791">
      <w:pPr>
        <w:widowControl w:val="0"/>
        <w:jc w:val="center"/>
        <w:rPr>
          <w:rFonts w:eastAsia="Yu Mincho"/>
          <w:b/>
          <w:bCs/>
          <w:sz w:val="24"/>
          <w:szCs w:val="24"/>
        </w:rPr>
      </w:pPr>
    </w:p>
    <w:p w14:paraId="1420A900" w14:textId="77024481" w:rsidR="00562E45" w:rsidRPr="00010791" w:rsidRDefault="00562E45" w:rsidP="00010791">
      <w:pPr>
        <w:widowControl w:val="0"/>
        <w:jc w:val="center"/>
        <w:rPr>
          <w:rFonts w:eastAsia="Yu Mincho"/>
          <w:b/>
          <w:bCs/>
          <w:sz w:val="24"/>
          <w:szCs w:val="24"/>
        </w:rPr>
      </w:pPr>
      <w:r w:rsidRPr="00010791">
        <w:rPr>
          <w:rFonts w:eastAsia="Yu Mincho"/>
          <w:b/>
          <w:bCs/>
          <w:sz w:val="24"/>
          <w:szCs w:val="24"/>
        </w:rPr>
        <w:t xml:space="preserve">ANEXO </w:t>
      </w:r>
      <w:r w:rsidR="00724155" w:rsidRPr="00010791">
        <w:rPr>
          <w:rFonts w:eastAsia="Yu Mincho"/>
          <w:b/>
          <w:bCs/>
          <w:sz w:val="24"/>
          <w:szCs w:val="24"/>
        </w:rPr>
        <w:t>I</w:t>
      </w:r>
      <w:r w:rsidRPr="00010791">
        <w:rPr>
          <w:rFonts w:eastAsia="Yu Mincho"/>
          <w:b/>
          <w:bCs/>
          <w:sz w:val="24"/>
          <w:szCs w:val="24"/>
        </w:rPr>
        <w:t>V</w:t>
      </w:r>
    </w:p>
    <w:p w14:paraId="44000FB6" w14:textId="77777777" w:rsidR="00562E45" w:rsidRPr="00010791" w:rsidRDefault="00562E45" w:rsidP="00010791">
      <w:pPr>
        <w:widowControl w:val="0"/>
        <w:jc w:val="center"/>
        <w:rPr>
          <w:rFonts w:eastAsia="Yu Mincho"/>
          <w:b/>
          <w:bCs/>
          <w:sz w:val="24"/>
          <w:szCs w:val="24"/>
        </w:rPr>
      </w:pPr>
    </w:p>
    <w:p w14:paraId="5167811F" w14:textId="77777777" w:rsidR="00562E45" w:rsidRPr="00010791" w:rsidRDefault="00562E45" w:rsidP="00010791">
      <w:pPr>
        <w:widowControl w:val="0"/>
        <w:jc w:val="center"/>
        <w:rPr>
          <w:rFonts w:eastAsia="Yu Mincho"/>
          <w:b/>
          <w:bCs/>
          <w:sz w:val="24"/>
          <w:szCs w:val="24"/>
        </w:rPr>
      </w:pPr>
      <w:r w:rsidRPr="00010791">
        <w:rPr>
          <w:rFonts w:eastAsia="Yu Mincho"/>
          <w:b/>
          <w:bCs/>
          <w:sz w:val="24"/>
          <w:szCs w:val="24"/>
        </w:rPr>
        <w:t xml:space="preserve">MODELO DE DECLARAÇÃO QUE NÃO POSSUI EM SEU QUADRO </w:t>
      </w:r>
    </w:p>
    <w:p w14:paraId="0AD17175" w14:textId="77777777" w:rsidR="00562E45" w:rsidRPr="00010791" w:rsidRDefault="00562E45" w:rsidP="00010791">
      <w:pPr>
        <w:widowControl w:val="0"/>
        <w:jc w:val="center"/>
        <w:rPr>
          <w:rFonts w:eastAsia="Yu Mincho"/>
          <w:b/>
          <w:bCs/>
          <w:sz w:val="24"/>
          <w:szCs w:val="24"/>
        </w:rPr>
      </w:pPr>
      <w:r w:rsidRPr="00010791">
        <w:rPr>
          <w:rFonts w:eastAsia="Yu Mincho"/>
          <w:b/>
          <w:bCs/>
          <w:sz w:val="24"/>
          <w:szCs w:val="24"/>
        </w:rPr>
        <w:t>SOCIETÁRIO SERVIDOR PÚBLICO DA ATIVA</w:t>
      </w:r>
    </w:p>
    <w:p w14:paraId="1FFA5E43" w14:textId="77777777" w:rsidR="00562E45" w:rsidRPr="00010791" w:rsidRDefault="00562E45" w:rsidP="00010791">
      <w:pPr>
        <w:widowControl w:val="0"/>
        <w:jc w:val="center"/>
        <w:rPr>
          <w:rFonts w:eastAsia="Yu Mincho"/>
          <w:b/>
          <w:bCs/>
          <w:sz w:val="24"/>
          <w:szCs w:val="24"/>
        </w:rPr>
      </w:pPr>
    </w:p>
    <w:p w14:paraId="62FEF220" w14:textId="77777777" w:rsidR="00562E45" w:rsidRPr="00010791" w:rsidRDefault="00562E45" w:rsidP="00010791">
      <w:pPr>
        <w:widowControl w:val="0"/>
        <w:jc w:val="center"/>
        <w:rPr>
          <w:rFonts w:eastAsia="Yu Mincho"/>
          <w:b/>
          <w:bCs/>
          <w:sz w:val="24"/>
          <w:szCs w:val="24"/>
        </w:rPr>
      </w:pPr>
    </w:p>
    <w:p w14:paraId="699BA1E5" w14:textId="56896D59" w:rsidR="00562E45" w:rsidRPr="00010791" w:rsidRDefault="00562E45" w:rsidP="00010791">
      <w:pPr>
        <w:widowControl w:val="0"/>
        <w:jc w:val="both"/>
        <w:rPr>
          <w:rFonts w:eastAsia="Yu Mincho"/>
          <w:sz w:val="24"/>
          <w:szCs w:val="24"/>
        </w:rPr>
      </w:pPr>
      <w:r w:rsidRPr="00010791">
        <w:rPr>
          <w:rFonts w:eastAsia="Yu Mincho"/>
          <w:sz w:val="24"/>
          <w:szCs w:val="24"/>
        </w:rPr>
        <w:t xml:space="preserve"> [nome da empresa], [endereço completo], inscrita no CNPJ sob o nº [</w:t>
      </w:r>
      <w:proofErr w:type="spellStart"/>
      <w:r w:rsidRPr="00010791">
        <w:rPr>
          <w:rFonts w:eastAsia="Yu Mincho"/>
          <w:sz w:val="24"/>
          <w:szCs w:val="24"/>
        </w:rPr>
        <w:t>xxxxxxxxx</w:t>
      </w:r>
      <w:proofErr w:type="spellEnd"/>
      <w:r w:rsidRPr="00010791">
        <w:rPr>
          <w:rFonts w:eastAsia="Yu Mincho"/>
          <w:sz w:val="24"/>
          <w:szCs w:val="24"/>
        </w:rPr>
        <w:t>], neste ato representada pelo [cargo] [nome do representante legal], portador da Carteira de Identidade nº [</w:t>
      </w:r>
      <w:proofErr w:type="spellStart"/>
      <w:r w:rsidRPr="00010791">
        <w:rPr>
          <w:rFonts w:eastAsia="Yu Mincho"/>
          <w:sz w:val="24"/>
          <w:szCs w:val="24"/>
        </w:rPr>
        <w:t>xxxxxxxxx</w:t>
      </w:r>
      <w:proofErr w:type="spellEnd"/>
      <w:r w:rsidRPr="00010791">
        <w:rPr>
          <w:rFonts w:eastAsia="Yu Mincho"/>
          <w:sz w:val="24"/>
          <w:szCs w:val="24"/>
        </w:rPr>
        <w:t>], inscrito no CPF sob o nº [</w:t>
      </w:r>
      <w:proofErr w:type="spellStart"/>
      <w:r w:rsidRPr="00010791">
        <w:rPr>
          <w:rFonts w:eastAsia="Yu Mincho"/>
          <w:sz w:val="24"/>
          <w:szCs w:val="24"/>
        </w:rPr>
        <w:t>xxxxxxx</w:t>
      </w:r>
      <w:proofErr w:type="spellEnd"/>
      <w:r w:rsidRPr="00010791">
        <w:rPr>
          <w:rFonts w:eastAsia="Yu Mincho"/>
          <w:sz w:val="24"/>
          <w:szCs w:val="24"/>
        </w:rPr>
        <w:t xml:space="preserve">], para fins do disposto no </w:t>
      </w:r>
      <w:r w:rsidR="00724155" w:rsidRPr="00010791">
        <w:rPr>
          <w:rFonts w:eastAsia="Yu Mincho"/>
          <w:sz w:val="24"/>
          <w:szCs w:val="24"/>
        </w:rPr>
        <w:t>Edital de CHAMAMENTO PÚBLICO - CREDENCIAMENTO Nº _____/202</w:t>
      </w:r>
      <w:r w:rsidR="009179C1">
        <w:rPr>
          <w:rFonts w:eastAsia="Yu Mincho"/>
          <w:sz w:val="24"/>
          <w:szCs w:val="24"/>
        </w:rPr>
        <w:t>6</w:t>
      </w:r>
      <w:r w:rsidRPr="00010791">
        <w:rPr>
          <w:rFonts w:eastAsia="Yu Mincho"/>
          <w:sz w:val="24"/>
          <w:szCs w:val="24"/>
        </w:rPr>
        <w:t xml:space="preserve">, DECLARA ao Município de </w:t>
      </w:r>
      <w:r w:rsidR="00876A9E">
        <w:rPr>
          <w:rFonts w:eastAsia="Yu Mincho"/>
          <w:sz w:val="24"/>
          <w:szCs w:val="24"/>
        </w:rPr>
        <w:t>Coqueiro Baixo/</w:t>
      </w:r>
      <w:r w:rsidR="00876A9E" w:rsidRPr="00010791">
        <w:rPr>
          <w:rFonts w:eastAsia="Yu Mincho"/>
          <w:sz w:val="24"/>
          <w:szCs w:val="24"/>
        </w:rPr>
        <w:t>RS</w:t>
      </w:r>
      <w:r w:rsidRPr="00010791">
        <w:rPr>
          <w:rFonts w:eastAsia="Yu Mincho"/>
          <w:sz w:val="24"/>
          <w:szCs w:val="24"/>
        </w:rPr>
        <w:t>, sob as penas da Lei, que não possui em seu quadro funcional servidor público ou dirigente de órgão ou entidade contratante ou responsável pela licitação (conforme Lei Federal nº</w:t>
      </w:r>
      <w:r w:rsidR="00010791" w:rsidRPr="00010791">
        <w:rPr>
          <w:rFonts w:eastAsia="Yu Mincho"/>
          <w:sz w:val="24"/>
          <w:szCs w:val="24"/>
        </w:rPr>
        <w:t xml:space="preserve"> </w:t>
      </w:r>
      <w:r w:rsidRPr="00010791">
        <w:rPr>
          <w:rFonts w:eastAsia="Yu Mincho"/>
          <w:sz w:val="24"/>
          <w:szCs w:val="24"/>
        </w:rPr>
        <w:t>14.133/2021)</w:t>
      </w:r>
      <w:r w:rsidR="00FD7F23">
        <w:rPr>
          <w:rFonts w:eastAsia="Yu Mincho"/>
          <w:sz w:val="24"/>
          <w:szCs w:val="24"/>
        </w:rPr>
        <w:t>.</w:t>
      </w:r>
    </w:p>
    <w:p w14:paraId="3BBF030A" w14:textId="77777777" w:rsidR="00BE56F5" w:rsidRPr="00010791" w:rsidRDefault="00BE56F5" w:rsidP="00010791">
      <w:pPr>
        <w:widowControl w:val="0"/>
        <w:jc w:val="both"/>
        <w:rPr>
          <w:rFonts w:eastAsia="Yu Mincho"/>
          <w:sz w:val="24"/>
          <w:szCs w:val="24"/>
        </w:rPr>
      </w:pPr>
    </w:p>
    <w:p w14:paraId="129EBA17" w14:textId="77777777" w:rsidR="00562E45" w:rsidRPr="00010791" w:rsidRDefault="00562E45" w:rsidP="00010791">
      <w:pPr>
        <w:widowControl w:val="0"/>
        <w:jc w:val="both"/>
        <w:rPr>
          <w:rFonts w:eastAsia="Yu Mincho"/>
          <w:sz w:val="24"/>
          <w:szCs w:val="24"/>
        </w:rPr>
      </w:pPr>
      <w:r w:rsidRPr="00010791">
        <w:rPr>
          <w:rFonts w:eastAsia="Yu Mincho"/>
          <w:sz w:val="24"/>
          <w:szCs w:val="24"/>
        </w:rPr>
        <w:t xml:space="preserve">O signatário assume responsabilidade civil e criminal por eventual falsidade. </w:t>
      </w:r>
    </w:p>
    <w:p w14:paraId="6E55CD68" w14:textId="77777777" w:rsidR="00562E45" w:rsidRPr="00010791" w:rsidRDefault="00562E45" w:rsidP="00010791">
      <w:pPr>
        <w:widowControl w:val="0"/>
        <w:jc w:val="both"/>
        <w:rPr>
          <w:rFonts w:eastAsia="Yu Mincho"/>
          <w:sz w:val="24"/>
          <w:szCs w:val="24"/>
        </w:rPr>
      </w:pPr>
    </w:p>
    <w:p w14:paraId="6CB612CD" w14:textId="12EDD973" w:rsidR="00562E45" w:rsidRPr="00010791" w:rsidRDefault="00562E45" w:rsidP="00010791">
      <w:pPr>
        <w:widowControl w:val="0"/>
        <w:jc w:val="center"/>
        <w:rPr>
          <w:rFonts w:eastAsia="Yu Mincho"/>
          <w:sz w:val="24"/>
          <w:szCs w:val="24"/>
        </w:rPr>
      </w:pPr>
      <w:r w:rsidRPr="00010791">
        <w:rPr>
          <w:rFonts w:eastAsia="Yu Mincho"/>
          <w:sz w:val="24"/>
          <w:szCs w:val="24"/>
        </w:rPr>
        <w:t>______________</w:t>
      </w:r>
      <w:proofErr w:type="gramStart"/>
      <w:r w:rsidRPr="00010791">
        <w:rPr>
          <w:rFonts w:eastAsia="Yu Mincho"/>
          <w:sz w:val="24"/>
          <w:szCs w:val="24"/>
        </w:rPr>
        <w:t>_,_</w:t>
      </w:r>
      <w:proofErr w:type="gramEnd"/>
      <w:r w:rsidRPr="00010791">
        <w:rPr>
          <w:rFonts w:eastAsia="Yu Mincho"/>
          <w:sz w:val="24"/>
          <w:szCs w:val="24"/>
        </w:rPr>
        <w:t>___de _____________de 202</w:t>
      </w:r>
      <w:r w:rsidR="009179C1">
        <w:rPr>
          <w:rFonts w:eastAsia="Yu Mincho"/>
          <w:sz w:val="24"/>
          <w:szCs w:val="24"/>
        </w:rPr>
        <w:t>6</w:t>
      </w:r>
      <w:r w:rsidRPr="00010791">
        <w:rPr>
          <w:rFonts w:eastAsia="Yu Mincho"/>
          <w:sz w:val="24"/>
          <w:szCs w:val="24"/>
        </w:rPr>
        <w:t>.</w:t>
      </w:r>
    </w:p>
    <w:p w14:paraId="1FFC44C6" w14:textId="77777777" w:rsidR="00562E45" w:rsidRPr="00010791" w:rsidRDefault="00562E45" w:rsidP="00010791">
      <w:pPr>
        <w:widowControl w:val="0"/>
        <w:jc w:val="center"/>
        <w:rPr>
          <w:rFonts w:eastAsia="Yu Mincho"/>
          <w:sz w:val="24"/>
          <w:szCs w:val="24"/>
        </w:rPr>
      </w:pPr>
    </w:p>
    <w:p w14:paraId="2BE734FA" w14:textId="77777777" w:rsidR="00562E45" w:rsidRPr="00010791" w:rsidRDefault="00562E45" w:rsidP="00010791">
      <w:pPr>
        <w:widowControl w:val="0"/>
        <w:jc w:val="center"/>
        <w:rPr>
          <w:rFonts w:eastAsia="Yu Mincho"/>
          <w:sz w:val="24"/>
          <w:szCs w:val="24"/>
        </w:rPr>
      </w:pPr>
    </w:p>
    <w:p w14:paraId="5FE81483" w14:textId="77777777" w:rsidR="00562E45" w:rsidRPr="00010791" w:rsidRDefault="00562E45" w:rsidP="00010791">
      <w:pPr>
        <w:widowControl w:val="0"/>
        <w:jc w:val="center"/>
        <w:rPr>
          <w:rFonts w:eastAsia="Yu Mincho"/>
          <w:sz w:val="24"/>
          <w:szCs w:val="24"/>
        </w:rPr>
      </w:pPr>
    </w:p>
    <w:p w14:paraId="6567E08C" w14:textId="57B7B461" w:rsidR="00562E45" w:rsidRPr="00010791" w:rsidRDefault="00562E45" w:rsidP="00010791">
      <w:pPr>
        <w:widowControl w:val="0"/>
        <w:jc w:val="center"/>
        <w:rPr>
          <w:rFonts w:eastAsia="Yu Mincho"/>
          <w:sz w:val="24"/>
          <w:szCs w:val="24"/>
        </w:rPr>
      </w:pPr>
      <w:r w:rsidRPr="00010791">
        <w:rPr>
          <w:rFonts w:eastAsia="Yu Mincho"/>
          <w:sz w:val="24"/>
          <w:szCs w:val="24"/>
        </w:rPr>
        <w:t>_________________________________________</w:t>
      </w:r>
    </w:p>
    <w:p w14:paraId="5D1E3778" w14:textId="77777777" w:rsidR="00562E45" w:rsidRPr="00010791" w:rsidRDefault="00562E45" w:rsidP="00010791">
      <w:pPr>
        <w:widowControl w:val="0"/>
        <w:jc w:val="center"/>
        <w:rPr>
          <w:rFonts w:eastAsia="Yu Mincho"/>
          <w:sz w:val="24"/>
          <w:szCs w:val="24"/>
        </w:rPr>
      </w:pPr>
      <w:r w:rsidRPr="00010791">
        <w:rPr>
          <w:rFonts w:eastAsia="Yu Mincho"/>
          <w:sz w:val="24"/>
          <w:szCs w:val="24"/>
        </w:rPr>
        <w:t xml:space="preserve">Nome da empresa </w:t>
      </w:r>
    </w:p>
    <w:p w14:paraId="6B42E3E9" w14:textId="77777777" w:rsidR="00562E45" w:rsidRPr="00010791" w:rsidRDefault="00562E45" w:rsidP="00010791">
      <w:pPr>
        <w:widowControl w:val="0"/>
        <w:jc w:val="center"/>
        <w:rPr>
          <w:rFonts w:eastAsia="Yu Mincho"/>
          <w:sz w:val="24"/>
          <w:szCs w:val="24"/>
        </w:rPr>
      </w:pPr>
      <w:r w:rsidRPr="00010791">
        <w:rPr>
          <w:rFonts w:eastAsia="Yu Mincho"/>
          <w:sz w:val="24"/>
          <w:szCs w:val="24"/>
        </w:rPr>
        <w:t xml:space="preserve">Nome do dirigente da empresa </w:t>
      </w:r>
    </w:p>
    <w:p w14:paraId="002E6260" w14:textId="77777777" w:rsidR="00562E45" w:rsidRPr="00010791" w:rsidRDefault="00562E45" w:rsidP="00010791">
      <w:pPr>
        <w:widowControl w:val="0"/>
        <w:jc w:val="center"/>
        <w:rPr>
          <w:rFonts w:eastAsia="Yu Mincho"/>
          <w:b/>
          <w:bCs/>
          <w:sz w:val="24"/>
          <w:szCs w:val="24"/>
        </w:rPr>
      </w:pPr>
      <w:r w:rsidRPr="00010791">
        <w:rPr>
          <w:rFonts w:eastAsia="Yu Mincho"/>
          <w:sz w:val="24"/>
          <w:szCs w:val="24"/>
        </w:rPr>
        <w:t>Assinatura do dirigente da empresa</w:t>
      </w:r>
    </w:p>
    <w:p w14:paraId="0E80B2C0" w14:textId="77777777" w:rsidR="00562E45" w:rsidRPr="00010791" w:rsidRDefault="00562E45" w:rsidP="00010791">
      <w:pPr>
        <w:widowControl w:val="0"/>
        <w:jc w:val="center"/>
        <w:rPr>
          <w:rFonts w:eastAsia="Yu Mincho"/>
          <w:b/>
          <w:bCs/>
          <w:sz w:val="24"/>
          <w:szCs w:val="24"/>
        </w:rPr>
      </w:pPr>
    </w:p>
    <w:p w14:paraId="1ABC755B" w14:textId="77777777" w:rsidR="00F65476" w:rsidRPr="00010791" w:rsidRDefault="00F65476" w:rsidP="00010791">
      <w:pPr>
        <w:widowControl w:val="0"/>
        <w:jc w:val="center"/>
        <w:rPr>
          <w:rFonts w:eastAsia="Yu Mincho"/>
          <w:b/>
          <w:bCs/>
          <w:sz w:val="24"/>
          <w:szCs w:val="24"/>
        </w:rPr>
      </w:pPr>
    </w:p>
    <w:p w14:paraId="470BFD3C" w14:textId="77777777" w:rsidR="00F65476" w:rsidRPr="00010791" w:rsidRDefault="00F65476" w:rsidP="00010791">
      <w:pPr>
        <w:widowControl w:val="0"/>
        <w:jc w:val="center"/>
        <w:rPr>
          <w:rFonts w:eastAsia="Yu Mincho"/>
          <w:b/>
          <w:bCs/>
          <w:sz w:val="24"/>
          <w:szCs w:val="24"/>
        </w:rPr>
      </w:pPr>
    </w:p>
    <w:p w14:paraId="16E02B7E" w14:textId="77777777" w:rsidR="00F65476" w:rsidRPr="00010791" w:rsidRDefault="00F65476" w:rsidP="00010791">
      <w:pPr>
        <w:widowControl w:val="0"/>
        <w:jc w:val="center"/>
        <w:rPr>
          <w:rFonts w:eastAsia="Yu Mincho"/>
          <w:b/>
          <w:bCs/>
          <w:sz w:val="24"/>
          <w:szCs w:val="24"/>
        </w:rPr>
      </w:pPr>
    </w:p>
    <w:p w14:paraId="2FB65533" w14:textId="77777777" w:rsidR="00F65476" w:rsidRPr="00010791" w:rsidRDefault="00F65476" w:rsidP="00010791">
      <w:pPr>
        <w:widowControl w:val="0"/>
        <w:jc w:val="center"/>
        <w:rPr>
          <w:rFonts w:eastAsia="Yu Mincho"/>
          <w:b/>
          <w:bCs/>
          <w:sz w:val="24"/>
          <w:szCs w:val="24"/>
        </w:rPr>
      </w:pPr>
    </w:p>
    <w:p w14:paraId="796133DF" w14:textId="77777777" w:rsidR="00F65476" w:rsidRPr="00010791" w:rsidRDefault="00F65476" w:rsidP="00010791">
      <w:pPr>
        <w:widowControl w:val="0"/>
        <w:jc w:val="center"/>
        <w:rPr>
          <w:rFonts w:eastAsia="Yu Mincho"/>
          <w:b/>
          <w:bCs/>
          <w:sz w:val="24"/>
          <w:szCs w:val="24"/>
        </w:rPr>
      </w:pPr>
    </w:p>
    <w:p w14:paraId="78F7A5DA" w14:textId="77777777" w:rsidR="00F65476" w:rsidRPr="00010791" w:rsidRDefault="00F65476" w:rsidP="00010791">
      <w:pPr>
        <w:widowControl w:val="0"/>
        <w:jc w:val="center"/>
        <w:rPr>
          <w:rFonts w:eastAsia="Yu Mincho"/>
          <w:b/>
          <w:bCs/>
          <w:sz w:val="24"/>
          <w:szCs w:val="24"/>
        </w:rPr>
      </w:pPr>
    </w:p>
    <w:p w14:paraId="2D9018A2" w14:textId="77777777" w:rsidR="00F65476" w:rsidRPr="00010791" w:rsidRDefault="00F65476" w:rsidP="00010791">
      <w:pPr>
        <w:widowControl w:val="0"/>
        <w:jc w:val="center"/>
        <w:rPr>
          <w:rFonts w:eastAsia="Yu Mincho"/>
          <w:b/>
          <w:bCs/>
          <w:sz w:val="24"/>
          <w:szCs w:val="24"/>
        </w:rPr>
      </w:pPr>
    </w:p>
    <w:p w14:paraId="061A1FB3" w14:textId="77777777" w:rsidR="00F65476" w:rsidRPr="00010791" w:rsidRDefault="00F65476" w:rsidP="00010791">
      <w:pPr>
        <w:widowControl w:val="0"/>
        <w:jc w:val="center"/>
        <w:rPr>
          <w:rFonts w:eastAsia="Yu Mincho"/>
          <w:b/>
          <w:bCs/>
          <w:sz w:val="24"/>
          <w:szCs w:val="24"/>
        </w:rPr>
      </w:pPr>
    </w:p>
    <w:p w14:paraId="08A0243D" w14:textId="77777777" w:rsidR="00F65476" w:rsidRPr="00010791" w:rsidRDefault="00F65476" w:rsidP="00010791">
      <w:pPr>
        <w:widowControl w:val="0"/>
        <w:jc w:val="center"/>
        <w:rPr>
          <w:rFonts w:eastAsia="Yu Mincho"/>
          <w:b/>
          <w:bCs/>
          <w:sz w:val="24"/>
          <w:szCs w:val="24"/>
        </w:rPr>
      </w:pPr>
    </w:p>
    <w:p w14:paraId="0F371C65" w14:textId="77777777" w:rsidR="00F65476" w:rsidRPr="00010791" w:rsidRDefault="00F65476" w:rsidP="00010791">
      <w:pPr>
        <w:widowControl w:val="0"/>
        <w:jc w:val="center"/>
        <w:rPr>
          <w:rFonts w:eastAsia="Yu Mincho"/>
          <w:b/>
          <w:bCs/>
          <w:sz w:val="24"/>
          <w:szCs w:val="24"/>
        </w:rPr>
      </w:pPr>
    </w:p>
    <w:p w14:paraId="1CD9694E" w14:textId="77777777" w:rsidR="00F65476" w:rsidRPr="00010791" w:rsidRDefault="00F65476" w:rsidP="00010791">
      <w:pPr>
        <w:widowControl w:val="0"/>
        <w:jc w:val="center"/>
        <w:rPr>
          <w:rFonts w:eastAsia="Yu Mincho"/>
          <w:b/>
          <w:bCs/>
          <w:sz w:val="24"/>
          <w:szCs w:val="24"/>
        </w:rPr>
      </w:pPr>
    </w:p>
    <w:p w14:paraId="15847C1D" w14:textId="77777777" w:rsidR="00F65476" w:rsidRPr="00010791" w:rsidRDefault="00F65476" w:rsidP="00010791">
      <w:pPr>
        <w:widowControl w:val="0"/>
        <w:jc w:val="center"/>
        <w:rPr>
          <w:rFonts w:eastAsia="Yu Mincho"/>
          <w:b/>
          <w:bCs/>
          <w:sz w:val="24"/>
          <w:szCs w:val="24"/>
        </w:rPr>
      </w:pPr>
    </w:p>
    <w:p w14:paraId="2F9B0825" w14:textId="77777777" w:rsidR="00F65476" w:rsidRPr="00010791" w:rsidRDefault="00F65476" w:rsidP="00010791">
      <w:pPr>
        <w:widowControl w:val="0"/>
        <w:jc w:val="center"/>
        <w:rPr>
          <w:rFonts w:eastAsia="Yu Mincho"/>
          <w:b/>
          <w:bCs/>
          <w:sz w:val="24"/>
          <w:szCs w:val="24"/>
        </w:rPr>
      </w:pPr>
    </w:p>
    <w:p w14:paraId="762F79D0" w14:textId="77777777" w:rsidR="00F65476" w:rsidRPr="00010791" w:rsidRDefault="00F65476" w:rsidP="00010791">
      <w:pPr>
        <w:widowControl w:val="0"/>
        <w:jc w:val="center"/>
        <w:rPr>
          <w:rFonts w:eastAsia="Yu Mincho"/>
          <w:b/>
          <w:bCs/>
          <w:sz w:val="24"/>
          <w:szCs w:val="24"/>
        </w:rPr>
      </w:pPr>
    </w:p>
    <w:p w14:paraId="25896418" w14:textId="77777777" w:rsidR="00F65476" w:rsidRPr="00010791" w:rsidRDefault="00F65476" w:rsidP="00010791">
      <w:pPr>
        <w:widowControl w:val="0"/>
        <w:jc w:val="center"/>
        <w:rPr>
          <w:rFonts w:eastAsia="Yu Mincho"/>
          <w:b/>
          <w:bCs/>
          <w:sz w:val="24"/>
          <w:szCs w:val="24"/>
        </w:rPr>
      </w:pPr>
    </w:p>
    <w:p w14:paraId="5F600B4F" w14:textId="77777777" w:rsidR="00F65476" w:rsidRPr="00010791" w:rsidRDefault="00F65476" w:rsidP="00010791">
      <w:pPr>
        <w:widowControl w:val="0"/>
        <w:jc w:val="center"/>
        <w:rPr>
          <w:rFonts w:eastAsia="Yu Mincho"/>
          <w:b/>
          <w:bCs/>
          <w:sz w:val="24"/>
          <w:szCs w:val="24"/>
        </w:rPr>
      </w:pPr>
    </w:p>
    <w:p w14:paraId="1E1163AD" w14:textId="77777777" w:rsidR="00F65476" w:rsidRPr="00010791" w:rsidRDefault="00F65476" w:rsidP="00010791">
      <w:pPr>
        <w:widowControl w:val="0"/>
        <w:jc w:val="center"/>
        <w:rPr>
          <w:rFonts w:eastAsia="Yu Mincho"/>
          <w:b/>
          <w:bCs/>
          <w:sz w:val="24"/>
          <w:szCs w:val="24"/>
        </w:rPr>
      </w:pPr>
    </w:p>
    <w:p w14:paraId="05093807" w14:textId="77777777" w:rsidR="00F65476" w:rsidRPr="00010791" w:rsidRDefault="00F65476" w:rsidP="00010791">
      <w:pPr>
        <w:widowControl w:val="0"/>
        <w:jc w:val="center"/>
        <w:rPr>
          <w:rFonts w:eastAsia="Yu Mincho"/>
          <w:b/>
          <w:bCs/>
          <w:sz w:val="24"/>
          <w:szCs w:val="24"/>
        </w:rPr>
      </w:pPr>
    </w:p>
    <w:p w14:paraId="02276041" w14:textId="77777777" w:rsidR="00F65476" w:rsidRPr="00010791" w:rsidRDefault="00F65476" w:rsidP="00010791">
      <w:pPr>
        <w:widowControl w:val="0"/>
        <w:jc w:val="center"/>
        <w:rPr>
          <w:rFonts w:eastAsia="Yu Mincho"/>
          <w:b/>
          <w:bCs/>
          <w:sz w:val="24"/>
          <w:szCs w:val="24"/>
        </w:rPr>
      </w:pPr>
    </w:p>
    <w:p w14:paraId="292C7804" w14:textId="77777777" w:rsidR="00F65476" w:rsidRPr="00010791" w:rsidRDefault="00F65476" w:rsidP="00010791">
      <w:pPr>
        <w:widowControl w:val="0"/>
        <w:jc w:val="center"/>
        <w:rPr>
          <w:rFonts w:eastAsia="Yu Mincho"/>
          <w:b/>
          <w:bCs/>
          <w:sz w:val="24"/>
          <w:szCs w:val="24"/>
        </w:rPr>
      </w:pPr>
    </w:p>
    <w:p w14:paraId="1B0B5666" w14:textId="77777777" w:rsidR="00F65476" w:rsidRPr="00010791" w:rsidRDefault="00F65476" w:rsidP="00010791">
      <w:pPr>
        <w:widowControl w:val="0"/>
        <w:jc w:val="center"/>
        <w:rPr>
          <w:rFonts w:eastAsia="Yu Mincho"/>
          <w:b/>
          <w:bCs/>
          <w:sz w:val="24"/>
          <w:szCs w:val="24"/>
        </w:rPr>
      </w:pPr>
    </w:p>
    <w:p w14:paraId="639BFC99" w14:textId="77777777" w:rsidR="00F65476" w:rsidRPr="00010791" w:rsidRDefault="00F65476" w:rsidP="00010791">
      <w:pPr>
        <w:widowControl w:val="0"/>
        <w:jc w:val="center"/>
        <w:rPr>
          <w:rFonts w:eastAsia="Yu Mincho"/>
          <w:b/>
          <w:bCs/>
          <w:sz w:val="24"/>
          <w:szCs w:val="24"/>
        </w:rPr>
      </w:pPr>
    </w:p>
    <w:p w14:paraId="2C8C56FB" w14:textId="77777777" w:rsidR="00E742B1" w:rsidRDefault="00E742B1" w:rsidP="00876A9E">
      <w:pPr>
        <w:widowControl w:val="0"/>
        <w:rPr>
          <w:rFonts w:eastAsia="Yu Mincho"/>
          <w:b/>
          <w:bCs/>
          <w:sz w:val="24"/>
          <w:szCs w:val="24"/>
        </w:rPr>
      </w:pPr>
    </w:p>
    <w:p w14:paraId="029B633D" w14:textId="77777777" w:rsidR="00924A45" w:rsidRDefault="00924A45" w:rsidP="00010791">
      <w:pPr>
        <w:widowControl w:val="0"/>
        <w:jc w:val="center"/>
        <w:rPr>
          <w:rFonts w:eastAsia="Yu Mincho"/>
          <w:b/>
          <w:bCs/>
          <w:sz w:val="24"/>
          <w:szCs w:val="24"/>
        </w:rPr>
      </w:pPr>
    </w:p>
    <w:p w14:paraId="4D9D784E" w14:textId="77777777" w:rsidR="007B56E2" w:rsidRDefault="007B56E2" w:rsidP="00010791">
      <w:pPr>
        <w:widowControl w:val="0"/>
        <w:jc w:val="center"/>
        <w:rPr>
          <w:rFonts w:eastAsia="Yu Mincho"/>
          <w:b/>
          <w:bCs/>
          <w:sz w:val="24"/>
          <w:szCs w:val="24"/>
        </w:rPr>
      </w:pPr>
    </w:p>
    <w:p w14:paraId="2587755C" w14:textId="64D15457" w:rsidR="002948D5" w:rsidRPr="00010791" w:rsidRDefault="002948D5" w:rsidP="00010791">
      <w:pPr>
        <w:widowControl w:val="0"/>
        <w:jc w:val="center"/>
        <w:rPr>
          <w:rFonts w:eastAsia="Yu Mincho"/>
          <w:b/>
          <w:bCs/>
          <w:sz w:val="24"/>
          <w:szCs w:val="24"/>
        </w:rPr>
      </w:pPr>
      <w:r w:rsidRPr="00010791">
        <w:rPr>
          <w:rFonts w:eastAsia="Yu Mincho"/>
          <w:b/>
          <w:bCs/>
          <w:sz w:val="24"/>
          <w:szCs w:val="24"/>
        </w:rPr>
        <w:t>ANEXO V</w:t>
      </w:r>
    </w:p>
    <w:p w14:paraId="58AE1353" w14:textId="77777777" w:rsidR="002948D5" w:rsidRPr="00010791" w:rsidRDefault="002948D5" w:rsidP="00010791">
      <w:pPr>
        <w:widowControl w:val="0"/>
        <w:jc w:val="center"/>
        <w:rPr>
          <w:rFonts w:eastAsia="Yu Mincho"/>
          <w:b/>
          <w:bCs/>
          <w:sz w:val="24"/>
          <w:szCs w:val="24"/>
        </w:rPr>
      </w:pPr>
    </w:p>
    <w:p w14:paraId="29284D3E" w14:textId="77777777" w:rsidR="002948D5" w:rsidRPr="00010791" w:rsidRDefault="002948D5" w:rsidP="00010791">
      <w:pPr>
        <w:widowControl w:val="0"/>
        <w:jc w:val="center"/>
        <w:rPr>
          <w:rFonts w:eastAsia="Yu Mincho"/>
          <w:b/>
          <w:bCs/>
          <w:sz w:val="24"/>
          <w:szCs w:val="24"/>
        </w:rPr>
      </w:pPr>
      <w:r w:rsidRPr="00010791">
        <w:rPr>
          <w:rFonts w:eastAsia="Yu Mincho"/>
          <w:b/>
          <w:bCs/>
          <w:sz w:val="24"/>
          <w:szCs w:val="24"/>
        </w:rPr>
        <w:t>MODELO DE DECLARAÇÃO DE IDONEIDADE</w:t>
      </w:r>
    </w:p>
    <w:p w14:paraId="0A280131" w14:textId="77777777" w:rsidR="002948D5" w:rsidRPr="00010791" w:rsidRDefault="002948D5" w:rsidP="00010791">
      <w:pPr>
        <w:widowControl w:val="0"/>
        <w:jc w:val="center"/>
        <w:rPr>
          <w:rFonts w:eastAsia="Yu Mincho"/>
          <w:b/>
          <w:bCs/>
          <w:sz w:val="24"/>
          <w:szCs w:val="24"/>
        </w:rPr>
      </w:pPr>
    </w:p>
    <w:p w14:paraId="3BC27B16" w14:textId="77777777" w:rsidR="002948D5" w:rsidRPr="00010791" w:rsidRDefault="002948D5" w:rsidP="00010791">
      <w:pPr>
        <w:widowControl w:val="0"/>
        <w:jc w:val="center"/>
        <w:rPr>
          <w:rFonts w:eastAsia="Yu Mincho"/>
          <w:b/>
          <w:bCs/>
          <w:sz w:val="24"/>
          <w:szCs w:val="24"/>
        </w:rPr>
      </w:pPr>
    </w:p>
    <w:p w14:paraId="2EF8BD01" w14:textId="3EF9FFCD" w:rsidR="002948D5" w:rsidRPr="00010791" w:rsidRDefault="002948D5" w:rsidP="00010791">
      <w:pPr>
        <w:widowControl w:val="0"/>
        <w:jc w:val="both"/>
        <w:rPr>
          <w:rFonts w:eastAsia="Yu Mincho"/>
          <w:sz w:val="24"/>
          <w:szCs w:val="24"/>
        </w:rPr>
      </w:pPr>
      <w:r w:rsidRPr="00010791">
        <w:rPr>
          <w:rFonts w:eastAsia="Yu Mincho"/>
          <w:sz w:val="24"/>
          <w:szCs w:val="24"/>
        </w:rPr>
        <w:t>[nome da empresa], [endereço completo], inscrita no CNPJ sob o nº [</w:t>
      </w:r>
      <w:proofErr w:type="spellStart"/>
      <w:r w:rsidRPr="00010791">
        <w:rPr>
          <w:rFonts w:eastAsia="Yu Mincho"/>
          <w:sz w:val="24"/>
          <w:szCs w:val="24"/>
        </w:rPr>
        <w:t>xxxxxxxxx</w:t>
      </w:r>
      <w:proofErr w:type="spellEnd"/>
      <w:r w:rsidRPr="00010791">
        <w:rPr>
          <w:rFonts w:eastAsia="Yu Mincho"/>
          <w:sz w:val="24"/>
          <w:szCs w:val="24"/>
        </w:rPr>
        <w:t>], neste ato representada pelo [cargo] [nome do representante legal], portador da Carteira de Identidade nº [</w:t>
      </w:r>
      <w:proofErr w:type="spellStart"/>
      <w:r w:rsidRPr="00010791">
        <w:rPr>
          <w:rFonts w:eastAsia="Yu Mincho"/>
          <w:sz w:val="24"/>
          <w:szCs w:val="24"/>
        </w:rPr>
        <w:t>xxxxxxxxx</w:t>
      </w:r>
      <w:proofErr w:type="spellEnd"/>
      <w:r w:rsidRPr="00010791">
        <w:rPr>
          <w:rFonts w:eastAsia="Yu Mincho"/>
          <w:sz w:val="24"/>
          <w:szCs w:val="24"/>
        </w:rPr>
        <w:t>], inscrito no CPF sob o nº [</w:t>
      </w:r>
      <w:proofErr w:type="spellStart"/>
      <w:r w:rsidRPr="00010791">
        <w:rPr>
          <w:rFonts w:eastAsia="Yu Mincho"/>
          <w:sz w:val="24"/>
          <w:szCs w:val="24"/>
        </w:rPr>
        <w:t>xxxxxxx</w:t>
      </w:r>
      <w:proofErr w:type="spellEnd"/>
      <w:r w:rsidRPr="00010791">
        <w:rPr>
          <w:rFonts w:eastAsia="Yu Mincho"/>
          <w:sz w:val="24"/>
          <w:szCs w:val="24"/>
        </w:rPr>
        <w:t xml:space="preserve">], para fins do disposto no </w:t>
      </w:r>
      <w:r w:rsidR="00010791" w:rsidRPr="00010791">
        <w:rPr>
          <w:rFonts w:eastAsia="Yu Mincho"/>
          <w:sz w:val="24"/>
          <w:szCs w:val="24"/>
        </w:rPr>
        <w:t>Edital de CHAMAMENTO PÚBLICO - CREDENCIAMENTO Nº _____/202</w:t>
      </w:r>
      <w:r w:rsidR="009179C1">
        <w:rPr>
          <w:rFonts w:eastAsia="Yu Mincho"/>
          <w:sz w:val="24"/>
          <w:szCs w:val="24"/>
        </w:rPr>
        <w:t>6</w:t>
      </w:r>
      <w:r w:rsidRPr="00010791">
        <w:rPr>
          <w:rFonts w:eastAsia="Yu Mincho"/>
          <w:sz w:val="24"/>
          <w:szCs w:val="24"/>
        </w:rPr>
        <w:t xml:space="preserve">, DECLARA ao Município de </w:t>
      </w:r>
      <w:r w:rsidR="00876A9E">
        <w:rPr>
          <w:rFonts w:eastAsia="Yu Mincho"/>
          <w:sz w:val="24"/>
          <w:szCs w:val="24"/>
        </w:rPr>
        <w:t>Coqueiro Baixo/</w:t>
      </w:r>
      <w:r w:rsidR="00876A9E" w:rsidRPr="00010791">
        <w:rPr>
          <w:rFonts w:eastAsia="Yu Mincho"/>
          <w:sz w:val="24"/>
          <w:szCs w:val="24"/>
        </w:rPr>
        <w:t>RS</w:t>
      </w:r>
      <w:r w:rsidRPr="00010791">
        <w:rPr>
          <w:rFonts w:eastAsia="Yu Mincho"/>
          <w:sz w:val="24"/>
          <w:szCs w:val="24"/>
        </w:rPr>
        <w:t>, sob as penas da Lei, que não foi declarada inidônea nem suspensa do direito de licitar ou contratar com a Administração Pública, nos termos do inciso III, do artigo 156 da Lei Federal nº</w:t>
      </w:r>
      <w:r w:rsidR="00010791" w:rsidRPr="00010791">
        <w:rPr>
          <w:rFonts w:eastAsia="Yu Mincho"/>
          <w:sz w:val="24"/>
          <w:szCs w:val="24"/>
        </w:rPr>
        <w:t xml:space="preserve"> </w:t>
      </w:r>
      <w:r w:rsidRPr="00010791">
        <w:rPr>
          <w:rFonts w:eastAsia="Yu Mincho"/>
          <w:sz w:val="24"/>
          <w:szCs w:val="24"/>
        </w:rPr>
        <w:t xml:space="preserve">14.133/2021 e suas alterações, bem como comunicará qualquer fato ou evento superveniente à entrega dos documentos para cadastramento, que venha alterar a atual situação quanto à capacidade jurídica, técnica, regularidade fiscal e econômico-financeira. </w:t>
      </w:r>
    </w:p>
    <w:p w14:paraId="180043BE" w14:textId="77777777" w:rsidR="00BE56F5" w:rsidRPr="00010791" w:rsidRDefault="00BE56F5" w:rsidP="00010791">
      <w:pPr>
        <w:widowControl w:val="0"/>
        <w:jc w:val="both"/>
        <w:rPr>
          <w:rFonts w:eastAsia="Yu Mincho"/>
          <w:sz w:val="24"/>
          <w:szCs w:val="24"/>
        </w:rPr>
      </w:pPr>
    </w:p>
    <w:p w14:paraId="1777AA2E" w14:textId="77777777" w:rsidR="002948D5" w:rsidRPr="00010791" w:rsidRDefault="002948D5" w:rsidP="00010791">
      <w:pPr>
        <w:widowControl w:val="0"/>
        <w:jc w:val="both"/>
        <w:rPr>
          <w:rFonts w:eastAsia="Yu Mincho"/>
          <w:sz w:val="24"/>
          <w:szCs w:val="24"/>
        </w:rPr>
      </w:pPr>
      <w:r w:rsidRPr="00010791">
        <w:rPr>
          <w:rFonts w:eastAsia="Yu Mincho"/>
          <w:sz w:val="24"/>
          <w:szCs w:val="24"/>
        </w:rPr>
        <w:t xml:space="preserve">O signatário assume responsabilidade civil e criminal por eventual falsidade. </w:t>
      </w:r>
    </w:p>
    <w:p w14:paraId="64C85FE1" w14:textId="77777777" w:rsidR="002948D5" w:rsidRPr="00010791" w:rsidRDefault="002948D5" w:rsidP="00010791">
      <w:pPr>
        <w:widowControl w:val="0"/>
        <w:jc w:val="both"/>
        <w:rPr>
          <w:rFonts w:eastAsia="Yu Mincho"/>
          <w:sz w:val="24"/>
          <w:szCs w:val="24"/>
        </w:rPr>
      </w:pPr>
    </w:p>
    <w:p w14:paraId="76132B47" w14:textId="458CAA74" w:rsidR="002948D5" w:rsidRPr="00010791" w:rsidRDefault="002948D5" w:rsidP="00010791">
      <w:pPr>
        <w:widowControl w:val="0"/>
        <w:jc w:val="center"/>
        <w:rPr>
          <w:rFonts w:eastAsia="Yu Mincho"/>
          <w:sz w:val="24"/>
          <w:szCs w:val="24"/>
        </w:rPr>
      </w:pPr>
      <w:r w:rsidRPr="00010791">
        <w:rPr>
          <w:rFonts w:eastAsia="Yu Mincho"/>
          <w:sz w:val="24"/>
          <w:szCs w:val="24"/>
        </w:rPr>
        <w:t>______________</w:t>
      </w:r>
      <w:proofErr w:type="gramStart"/>
      <w:r w:rsidRPr="00010791">
        <w:rPr>
          <w:rFonts w:eastAsia="Yu Mincho"/>
          <w:sz w:val="24"/>
          <w:szCs w:val="24"/>
        </w:rPr>
        <w:t>_,_</w:t>
      </w:r>
      <w:proofErr w:type="gramEnd"/>
      <w:r w:rsidRPr="00010791">
        <w:rPr>
          <w:rFonts w:eastAsia="Yu Mincho"/>
          <w:sz w:val="24"/>
          <w:szCs w:val="24"/>
        </w:rPr>
        <w:t>___de _____________de 202</w:t>
      </w:r>
      <w:r w:rsidR="009179C1">
        <w:rPr>
          <w:rFonts w:eastAsia="Yu Mincho"/>
          <w:sz w:val="24"/>
          <w:szCs w:val="24"/>
        </w:rPr>
        <w:t>6</w:t>
      </w:r>
      <w:r w:rsidRPr="00010791">
        <w:rPr>
          <w:rFonts w:eastAsia="Yu Mincho"/>
          <w:sz w:val="24"/>
          <w:szCs w:val="24"/>
        </w:rPr>
        <w:t>.</w:t>
      </w:r>
    </w:p>
    <w:p w14:paraId="58703C40" w14:textId="77777777" w:rsidR="002948D5" w:rsidRPr="00010791" w:rsidRDefault="002948D5" w:rsidP="00010791">
      <w:pPr>
        <w:widowControl w:val="0"/>
        <w:jc w:val="center"/>
        <w:rPr>
          <w:rFonts w:eastAsia="Yu Mincho"/>
          <w:sz w:val="24"/>
          <w:szCs w:val="24"/>
        </w:rPr>
      </w:pPr>
    </w:p>
    <w:p w14:paraId="64C44E05" w14:textId="3D8FC3B5" w:rsidR="002948D5" w:rsidRDefault="002948D5" w:rsidP="00010791">
      <w:pPr>
        <w:widowControl w:val="0"/>
        <w:jc w:val="center"/>
        <w:rPr>
          <w:rFonts w:eastAsia="Yu Mincho"/>
          <w:sz w:val="24"/>
          <w:szCs w:val="24"/>
        </w:rPr>
      </w:pPr>
    </w:p>
    <w:p w14:paraId="4F53C1C2" w14:textId="5B3D027F" w:rsidR="00765064" w:rsidRDefault="00765064" w:rsidP="00010791">
      <w:pPr>
        <w:widowControl w:val="0"/>
        <w:jc w:val="center"/>
        <w:rPr>
          <w:rFonts w:eastAsia="Yu Mincho"/>
          <w:sz w:val="24"/>
          <w:szCs w:val="24"/>
        </w:rPr>
      </w:pPr>
    </w:p>
    <w:p w14:paraId="4E95A5DE" w14:textId="77777777" w:rsidR="00765064" w:rsidRPr="00010791" w:rsidRDefault="00765064" w:rsidP="00010791">
      <w:pPr>
        <w:widowControl w:val="0"/>
        <w:jc w:val="center"/>
        <w:rPr>
          <w:rFonts w:eastAsia="Yu Mincho"/>
          <w:sz w:val="24"/>
          <w:szCs w:val="24"/>
        </w:rPr>
      </w:pPr>
    </w:p>
    <w:p w14:paraId="59F20FCC" w14:textId="326D48C4" w:rsidR="002948D5" w:rsidRPr="00010791" w:rsidRDefault="002948D5" w:rsidP="00010791">
      <w:pPr>
        <w:widowControl w:val="0"/>
        <w:jc w:val="center"/>
        <w:rPr>
          <w:rFonts w:eastAsia="Yu Mincho"/>
          <w:sz w:val="24"/>
          <w:szCs w:val="24"/>
        </w:rPr>
      </w:pPr>
      <w:r w:rsidRPr="00010791">
        <w:rPr>
          <w:rFonts w:eastAsia="Yu Mincho"/>
          <w:sz w:val="24"/>
          <w:szCs w:val="24"/>
        </w:rPr>
        <w:t xml:space="preserve">__________________________________________ </w:t>
      </w:r>
    </w:p>
    <w:p w14:paraId="3654FA39" w14:textId="77777777" w:rsidR="002948D5" w:rsidRPr="00010791" w:rsidRDefault="002948D5" w:rsidP="00010791">
      <w:pPr>
        <w:widowControl w:val="0"/>
        <w:jc w:val="center"/>
        <w:rPr>
          <w:rFonts w:eastAsia="Yu Mincho"/>
          <w:sz w:val="24"/>
          <w:szCs w:val="24"/>
        </w:rPr>
      </w:pPr>
      <w:r w:rsidRPr="00010791">
        <w:rPr>
          <w:rFonts w:eastAsia="Yu Mincho"/>
          <w:sz w:val="24"/>
          <w:szCs w:val="24"/>
        </w:rPr>
        <w:t xml:space="preserve">Nome da empresa </w:t>
      </w:r>
    </w:p>
    <w:p w14:paraId="751032DF" w14:textId="77777777" w:rsidR="002948D5" w:rsidRPr="00010791" w:rsidRDefault="002948D5" w:rsidP="00010791">
      <w:pPr>
        <w:widowControl w:val="0"/>
        <w:jc w:val="center"/>
        <w:rPr>
          <w:rFonts w:eastAsia="Yu Mincho"/>
          <w:sz w:val="24"/>
          <w:szCs w:val="24"/>
        </w:rPr>
      </w:pPr>
      <w:r w:rsidRPr="00010791">
        <w:rPr>
          <w:rFonts w:eastAsia="Yu Mincho"/>
          <w:sz w:val="24"/>
          <w:szCs w:val="24"/>
        </w:rPr>
        <w:t xml:space="preserve">Nome do dirigente da empresa </w:t>
      </w:r>
    </w:p>
    <w:p w14:paraId="376A537E" w14:textId="4BD01196" w:rsidR="00E742B1" w:rsidRDefault="002948D5" w:rsidP="00C9543B">
      <w:pPr>
        <w:widowControl w:val="0"/>
        <w:jc w:val="center"/>
        <w:rPr>
          <w:b/>
          <w:sz w:val="24"/>
          <w:szCs w:val="24"/>
        </w:rPr>
      </w:pPr>
      <w:r w:rsidRPr="00010791">
        <w:rPr>
          <w:rFonts w:eastAsia="Yu Mincho"/>
          <w:sz w:val="24"/>
          <w:szCs w:val="24"/>
        </w:rPr>
        <w:t>Assinatura do dirigente da empresa</w:t>
      </w:r>
    </w:p>
    <w:p w14:paraId="4FBB00C8" w14:textId="53CF993D" w:rsidR="007B56E2" w:rsidRDefault="007B56E2" w:rsidP="00010791">
      <w:pPr>
        <w:widowControl w:val="0"/>
        <w:autoSpaceDE w:val="0"/>
        <w:autoSpaceDN w:val="0"/>
        <w:adjustRightInd w:val="0"/>
        <w:jc w:val="center"/>
        <w:rPr>
          <w:b/>
          <w:sz w:val="24"/>
          <w:szCs w:val="24"/>
        </w:rPr>
      </w:pPr>
    </w:p>
    <w:p w14:paraId="5E36A7AE" w14:textId="71CB94FA" w:rsidR="00876A9E" w:rsidRDefault="00876A9E" w:rsidP="00010791">
      <w:pPr>
        <w:widowControl w:val="0"/>
        <w:autoSpaceDE w:val="0"/>
        <w:autoSpaceDN w:val="0"/>
        <w:adjustRightInd w:val="0"/>
        <w:jc w:val="center"/>
        <w:rPr>
          <w:b/>
          <w:sz w:val="24"/>
          <w:szCs w:val="24"/>
        </w:rPr>
      </w:pPr>
    </w:p>
    <w:p w14:paraId="2A1F21B3" w14:textId="075C92A4" w:rsidR="00876A9E" w:rsidRDefault="00876A9E" w:rsidP="00010791">
      <w:pPr>
        <w:widowControl w:val="0"/>
        <w:autoSpaceDE w:val="0"/>
        <w:autoSpaceDN w:val="0"/>
        <w:adjustRightInd w:val="0"/>
        <w:jc w:val="center"/>
        <w:rPr>
          <w:b/>
          <w:sz w:val="24"/>
          <w:szCs w:val="24"/>
        </w:rPr>
      </w:pPr>
    </w:p>
    <w:p w14:paraId="0572636A" w14:textId="105C9814" w:rsidR="00876A9E" w:rsidRDefault="00876A9E" w:rsidP="00010791">
      <w:pPr>
        <w:widowControl w:val="0"/>
        <w:autoSpaceDE w:val="0"/>
        <w:autoSpaceDN w:val="0"/>
        <w:adjustRightInd w:val="0"/>
        <w:jc w:val="center"/>
        <w:rPr>
          <w:b/>
          <w:sz w:val="24"/>
          <w:szCs w:val="24"/>
        </w:rPr>
      </w:pPr>
    </w:p>
    <w:p w14:paraId="4B42DE14" w14:textId="5F4E828D" w:rsidR="00876A9E" w:rsidRDefault="00876A9E" w:rsidP="00010791">
      <w:pPr>
        <w:widowControl w:val="0"/>
        <w:autoSpaceDE w:val="0"/>
        <w:autoSpaceDN w:val="0"/>
        <w:adjustRightInd w:val="0"/>
        <w:jc w:val="center"/>
        <w:rPr>
          <w:b/>
          <w:sz w:val="24"/>
          <w:szCs w:val="24"/>
        </w:rPr>
      </w:pPr>
    </w:p>
    <w:p w14:paraId="61F33A88" w14:textId="4B194F0B" w:rsidR="00876A9E" w:rsidRDefault="00876A9E" w:rsidP="00010791">
      <w:pPr>
        <w:widowControl w:val="0"/>
        <w:autoSpaceDE w:val="0"/>
        <w:autoSpaceDN w:val="0"/>
        <w:adjustRightInd w:val="0"/>
        <w:jc w:val="center"/>
        <w:rPr>
          <w:b/>
          <w:sz w:val="24"/>
          <w:szCs w:val="24"/>
        </w:rPr>
      </w:pPr>
    </w:p>
    <w:p w14:paraId="24FA3875" w14:textId="2E54A3B7" w:rsidR="00876A9E" w:rsidRDefault="00876A9E" w:rsidP="00010791">
      <w:pPr>
        <w:widowControl w:val="0"/>
        <w:autoSpaceDE w:val="0"/>
        <w:autoSpaceDN w:val="0"/>
        <w:adjustRightInd w:val="0"/>
        <w:jc w:val="center"/>
        <w:rPr>
          <w:b/>
          <w:sz w:val="24"/>
          <w:szCs w:val="24"/>
        </w:rPr>
      </w:pPr>
    </w:p>
    <w:p w14:paraId="00197AB4" w14:textId="6C84E8FC" w:rsidR="00876A9E" w:rsidRDefault="00876A9E" w:rsidP="00010791">
      <w:pPr>
        <w:widowControl w:val="0"/>
        <w:autoSpaceDE w:val="0"/>
        <w:autoSpaceDN w:val="0"/>
        <w:adjustRightInd w:val="0"/>
        <w:jc w:val="center"/>
        <w:rPr>
          <w:b/>
          <w:sz w:val="24"/>
          <w:szCs w:val="24"/>
        </w:rPr>
      </w:pPr>
    </w:p>
    <w:p w14:paraId="41EB0216" w14:textId="6FBBD4E4" w:rsidR="00876A9E" w:rsidRDefault="00876A9E" w:rsidP="00010791">
      <w:pPr>
        <w:widowControl w:val="0"/>
        <w:autoSpaceDE w:val="0"/>
        <w:autoSpaceDN w:val="0"/>
        <w:adjustRightInd w:val="0"/>
        <w:jc w:val="center"/>
        <w:rPr>
          <w:b/>
          <w:sz w:val="24"/>
          <w:szCs w:val="24"/>
        </w:rPr>
      </w:pPr>
    </w:p>
    <w:p w14:paraId="13E312EF" w14:textId="095A2814" w:rsidR="00876A9E" w:rsidRDefault="00876A9E" w:rsidP="00010791">
      <w:pPr>
        <w:widowControl w:val="0"/>
        <w:autoSpaceDE w:val="0"/>
        <w:autoSpaceDN w:val="0"/>
        <w:adjustRightInd w:val="0"/>
        <w:jc w:val="center"/>
        <w:rPr>
          <w:b/>
          <w:sz w:val="24"/>
          <w:szCs w:val="24"/>
        </w:rPr>
      </w:pPr>
    </w:p>
    <w:p w14:paraId="62C04528" w14:textId="0529EAB9" w:rsidR="00876A9E" w:rsidRDefault="00876A9E" w:rsidP="00010791">
      <w:pPr>
        <w:widowControl w:val="0"/>
        <w:autoSpaceDE w:val="0"/>
        <w:autoSpaceDN w:val="0"/>
        <w:adjustRightInd w:val="0"/>
        <w:jc w:val="center"/>
        <w:rPr>
          <w:b/>
          <w:sz w:val="24"/>
          <w:szCs w:val="24"/>
        </w:rPr>
      </w:pPr>
    </w:p>
    <w:p w14:paraId="341E70DB" w14:textId="0EDC5D80" w:rsidR="00876A9E" w:rsidRDefault="00876A9E" w:rsidP="00010791">
      <w:pPr>
        <w:widowControl w:val="0"/>
        <w:autoSpaceDE w:val="0"/>
        <w:autoSpaceDN w:val="0"/>
        <w:adjustRightInd w:val="0"/>
        <w:jc w:val="center"/>
        <w:rPr>
          <w:b/>
          <w:sz w:val="24"/>
          <w:szCs w:val="24"/>
        </w:rPr>
      </w:pPr>
    </w:p>
    <w:p w14:paraId="36FBA61B" w14:textId="6F2032E5" w:rsidR="00876A9E" w:rsidRDefault="00876A9E" w:rsidP="00010791">
      <w:pPr>
        <w:widowControl w:val="0"/>
        <w:autoSpaceDE w:val="0"/>
        <w:autoSpaceDN w:val="0"/>
        <w:adjustRightInd w:val="0"/>
        <w:jc w:val="center"/>
        <w:rPr>
          <w:b/>
          <w:sz w:val="24"/>
          <w:szCs w:val="24"/>
        </w:rPr>
      </w:pPr>
    </w:p>
    <w:p w14:paraId="414D7A45" w14:textId="5458854D" w:rsidR="00876A9E" w:rsidRDefault="00876A9E" w:rsidP="00010791">
      <w:pPr>
        <w:widowControl w:val="0"/>
        <w:autoSpaceDE w:val="0"/>
        <w:autoSpaceDN w:val="0"/>
        <w:adjustRightInd w:val="0"/>
        <w:jc w:val="center"/>
        <w:rPr>
          <w:b/>
          <w:sz w:val="24"/>
          <w:szCs w:val="24"/>
        </w:rPr>
      </w:pPr>
    </w:p>
    <w:p w14:paraId="62FECBD0" w14:textId="63DDD988" w:rsidR="00876A9E" w:rsidRDefault="00876A9E" w:rsidP="00010791">
      <w:pPr>
        <w:widowControl w:val="0"/>
        <w:autoSpaceDE w:val="0"/>
        <w:autoSpaceDN w:val="0"/>
        <w:adjustRightInd w:val="0"/>
        <w:jc w:val="center"/>
        <w:rPr>
          <w:b/>
          <w:sz w:val="24"/>
          <w:szCs w:val="24"/>
        </w:rPr>
      </w:pPr>
    </w:p>
    <w:p w14:paraId="50EF109F" w14:textId="7E5D71E9" w:rsidR="00876A9E" w:rsidRDefault="00876A9E" w:rsidP="00010791">
      <w:pPr>
        <w:widowControl w:val="0"/>
        <w:autoSpaceDE w:val="0"/>
        <w:autoSpaceDN w:val="0"/>
        <w:adjustRightInd w:val="0"/>
        <w:jc w:val="center"/>
        <w:rPr>
          <w:b/>
          <w:sz w:val="24"/>
          <w:szCs w:val="24"/>
        </w:rPr>
      </w:pPr>
    </w:p>
    <w:p w14:paraId="61E7E2CA" w14:textId="17F455FF" w:rsidR="00876A9E" w:rsidRDefault="00876A9E" w:rsidP="00010791">
      <w:pPr>
        <w:widowControl w:val="0"/>
        <w:autoSpaceDE w:val="0"/>
        <w:autoSpaceDN w:val="0"/>
        <w:adjustRightInd w:val="0"/>
        <w:jc w:val="center"/>
        <w:rPr>
          <w:b/>
          <w:sz w:val="24"/>
          <w:szCs w:val="24"/>
        </w:rPr>
      </w:pPr>
    </w:p>
    <w:p w14:paraId="1393DFB9" w14:textId="4B4EAA14" w:rsidR="00876A9E" w:rsidRDefault="00876A9E" w:rsidP="00010791">
      <w:pPr>
        <w:widowControl w:val="0"/>
        <w:autoSpaceDE w:val="0"/>
        <w:autoSpaceDN w:val="0"/>
        <w:adjustRightInd w:val="0"/>
        <w:jc w:val="center"/>
        <w:rPr>
          <w:b/>
          <w:sz w:val="24"/>
          <w:szCs w:val="24"/>
        </w:rPr>
      </w:pPr>
    </w:p>
    <w:p w14:paraId="23DF9C01" w14:textId="5470AAED" w:rsidR="00350945" w:rsidRDefault="00350945" w:rsidP="00010791">
      <w:pPr>
        <w:widowControl w:val="0"/>
        <w:autoSpaceDE w:val="0"/>
        <w:autoSpaceDN w:val="0"/>
        <w:adjustRightInd w:val="0"/>
        <w:jc w:val="center"/>
        <w:rPr>
          <w:b/>
          <w:sz w:val="24"/>
          <w:szCs w:val="24"/>
        </w:rPr>
      </w:pPr>
    </w:p>
    <w:p w14:paraId="015A3AC4" w14:textId="7D8D1D8F" w:rsidR="00350945" w:rsidRDefault="00350945" w:rsidP="00010791">
      <w:pPr>
        <w:widowControl w:val="0"/>
        <w:autoSpaceDE w:val="0"/>
        <w:autoSpaceDN w:val="0"/>
        <w:adjustRightInd w:val="0"/>
        <w:jc w:val="center"/>
        <w:rPr>
          <w:b/>
          <w:sz w:val="24"/>
          <w:szCs w:val="24"/>
        </w:rPr>
      </w:pPr>
    </w:p>
    <w:p w14:paraId="29B3E52C" w14:textId="77777777" w:rsidR="00350945" w:rsidRDefault="00350945" w:rsidP="00010791">
      <w:pPr>
        <w:widowControl w:val="0"/>
        <w:autoSpaceDE w:val="0"/>
        <w:autoSpaceDN w:val="0"/>
        <w:adjustRightInd w:val="0"/>
        <w:jc w:val="center"/>
        <w:rPr>
          <w:b/>
          <w:sz w:val="24"/>
          <w:szCs w:val="24"/>
        </w:rPr>
      </w:pPr>
    </w:p>
    <w:p w14:paraId="69827C65" w14:textId="77777777" w:rsidR="0041045A" w:rsidRDefault="0041045A" w:rsidP="00765064">
      <w:pPr>
        <w:widowControl w:val="0"/>
        <w:autoSpaceDE w:val="0"/>
        <w:autoSpaceDN w:val="0"/>
        <w:adjustRightInd w:val="0"/>
        <w:rPr>
          <w:b/>
          <w:sz w:val="24"/>
          <w:szCs w:val="24"/>
        </w:rPr>
      </w:pPr>
    </w:p>
    <w:p w14:paraId="3BF11222" w14:textId="2D1D14FD" w:rsidR="00724155" w:rsidRPr="0081304A" w:rsidRDefault="00724155" w:rsidP="00010791">
      <w:pPr>
        <w:widowControl w:val="0"/>
        <w:autoSpaceDE w:val="0"/>
        <w:autoSpaceDN w:val="0"/>
        <w:adjustRightInd w:val="0"/>
        <w:jc w:val="center"/>
        <w:rPr>
          <w:b/>
          <w:bCs/>
          <w:color w:val="000000"/>
          <w:sz w:val="24"/>
          <w:szCs w:val="24"/>
        </w:rPr>
      </w:pPr>
      <w:r w:rsidRPr="0081304A">
        <w:rPr>
          <w:b/>
          <w:sz w:val="24"/>
          <w:szCs w:val="24"/>
        </w:rPr>
        <w:t>A</w:t>
      </w:r>
      <w:r w:rsidRPr="0081304A">
        <w:rPr>
          <w:b/>
          <w:bCs/>
          <w:color w:val="000000"/>
          <w:sz w:val="24"/>
          <w:szCs w:val="24"/>
        </w:rPr>
        <w:t>NEXO V</w:t>
      </w:r>
      <w:r w:rsidR="002948D5" w:rsidRPr="0081304A">
        <w:rPr>
          <w:b/>
          <w:bCs/>
          <w:color w:val="000000"/>
          <w:sz w:val="24"/>
          <w:szCs w:val="24"/>
        </w:rPr>
        <w:t>I</w:t>
      </w:r>
    </w:p>
    <w:p w14:paraId="5A392F81" w14:textId="77777777" w:rsidR="00E45064" w:rsidRPr="0081304A" w:rsidRDefault="00E45064" w:rsidP="00010791">
      <w:pPr>
        <w:widowControl w:val="0"/>
        <w:autoSpaceDE w:val="0"/>
        <w:autoSpaceDN w:val="0"/>
        <w:adjustRightInd w:val="0"/>
        <w:jc w:val="center"/>
        <w:rPr>
          <w:b/>
          <w:bCs/>
          <w:color w:val="000000"/>
          <w:sz w:val="24"/>
          <w:szCs w:val="24"/>
        </w:rPr>
      </w:pPr>
    </w:p>
    <w:p w14:paraId="086EA8C4" w14:textId="7E6D9A66" w:rsidR="00B73502" w:rsidRPr="0081304A" w:rsidRDefault="00B73502" w:rsidP="00010791">
      <w:pPr>
        <w:widowControl w:val="0"/>
        <w:autoSpaceDE w:val="0"/>
        <w:autoSpaceDN w:val="0"/>
        <w:adjustRightInd w:val="0"/>
        <w:jc w:val="center"/>
        <w:rPr>
          <w:b/>
          <w:bCs/>
          <w:sz w:val="24"/>
          <w:szCs w:val="24"/>
        </w:rPr>
      </w:pPr>
      <w:bookmarkStart w:id="36" w:name="_Hlk132811615"/>
      <w:r w:rsidRPr="0081304A">
        <w:rPr>
          <w:b/>
          <w:bCs/>
          <w:sz w:val="24"/>
          <w:szCs w:val="24"/>
        </w:rPr>
        <w:t>MODELO DE TERMO DE C</w:t>
      </w:r>
      <w:r w:rsidR="00EA5465" w:rsidRPr="0081304A">
        <w:rPr>
          <w:b/>
          <w:bCs/>
          <w:sz w:val="24"/>
          <w:szCs w:val="24"/>
        </w:rPr>
        <w:t>REDENCIAMENTO</w:t>
      </w:r>
    </w:p>
    <w:p w14:paraId="11F6C269" w14:textId="2D2906FA" w:rsidR="00724155" w:rsidRPr="007B56E2" w:rsidRDefault="00724155" w:rsidP="00010791">
      <w:pPr>
        <w:widowControl w:val="0"/>
        <w:autoSpaceDE w:val="0"/>
        <w:autoSpaceDN w:val="0"/>
        <w:adjustRightInd w:val="0"/>
        <w:jc w:val="center"/>
        <w:rPr>
          <w:b/>
          <w:bCs/>
          <w:color w:val="000000"/>
          <w:sz w:val="24"/>
          <w:szCs w:val="24"/>
        </w:rPr>
      </w:pPr>
      <w:r w:rsidRPr="0081304A">
        <w:rPr>
          <w:b/>
          <w:bCs/>
          <w:color w:val="000000"/>
          <w:sz w:val="24"/>
          <w:szCs w:val="24"/>
        </w:rPr>
        <w:t>EDITAL CHAMAMENTO PÚBLICO - CREDENCIAMENTO Nº 00</w:t>
      </w:r>
      <w:r w:rsidR="009179C1">
        <w:rPr>
          <w:b/>
          <w:bCs/>
          <w:color w:val="000000"/>
          <w:sz w:val="24"/>
          <w:szCs w:val="24"/>
        </w:rPr>
        <w:t>1</w:t>
      </w:r>
      <w:r w:rsidRPr="0081304A">
        <w:rPr>
          <w:b/>
          <w:bCs/>
          <w:color w:val="000000"/>
          <w:sz w:val="24"/>
          <w:szCs w:val="24"/>
        </w:rPr>
        <w:t>/202</w:t>
      </w:r>
      <w:r w:rsidR="009179C1">
        <w:rPr>
          <w:b/>
          <w:bCs/>
          <w:color w:val="000000"/>
          <w:sz w:val="24"/>
          <w:szCs w:val="24"/>
        </w:rPr>
        <w:t>6</w:t>
      </w:r>
    </w:p>
    <w:bookmarkEnd w:id="36"/>
    <w:p w14:paraId="428CDF48" w14:textId="77777777" w:rsidR="00724155" w:rsidRPr="007B56E2" w:rsidRDefault="00724155" w:rsidP="00010791">
      <w:pPr>
        <w:widowControl w:val="0"/>
        <w:autoSpaceDE w:val="0"/>
        <w:autoSpaceDN w:val="0"/>
        <w:adjustRightInd w:val="0"/>
        <w:jc w:val="both"/>
        <w:rPr>
          <w:b/>
          <w:bCs/>
          <w:color w:val="000000"/>
          <w:sz w:val="24"/>
          <w:szCs w:val="24"/>
        </w:rPr>
      </w:pPr>
    </w:p>
    <w:p w14:paraId="315E9C48" w14:textId="14AA9A9E" w:rsidR="00724155" w:rsidRPr="007B56E2" w:rsidRDefault="00CD1A5C" w:rsidP="00010791">
      <w:pPr>
        <w:widowControl w:val="0"/>
        <w:jc w:val="both"/>
        <w:rPr>
          <w:sz w:val="24"/>
          <w:szCs w:val="24"/>
        </w:rPr>
      </w:pPr>
      <w:r w:rsidRPr="007B56E2">
        <w:rPr>
          <w:b/>
          <w:color w:val="000000"/>
          <w:sz w:val="24"/>
          <w:szCs w:val="24"/>
        </w:rPr>
        <w:t>CREDENCIANTE</w:t>
      </w:r>
      <w:r w:rsidR="00724155" w:rsidRPr="007B56E2">
        <w:rPr>
          <w:color w:val="000000"/>
          <w:sz w:val="24"/>
          <w:szCs w:val="24"/>
        </w:rPr>
        <w:t xml:space="preserve">: </w:t>
      </w:r>
      <w:r w:rsidR="00724155" w:rsidRPr="007B56E2">
        <w:rPr>
          <w:color w:val="000000"/>
          <w:sz w:val="24"/>
          <w:szCs w:val="24"/>
        </w:rPr>
        <w:tab/>
      </w:r>
      <w:r w:rsidR="00724155" w:rsidRPr="007B56E2">
        <w:rPr>
          <w:b/>
          <w:color w:val="000000"/>
          <w:sz w:val="24"/>
          <w:szCs w:val="24"/>
          <w:u w:val="single"/>
        </w:rPr>
        <w:t xml:space="preserve">O MUNICÍPIO DE </w:t>
      </w:r>
      <w:r w:rsidR="00C9543B">
        <w:rPr>
          <w:b/>
          <w:color w:val="000000"/>
          <w:sz w:val="24"/>
          <w:szCs w:val="24"/>
          <w:u w:val="single"/>
        </w:rPr>
        <w:t>COQUEIRO BAIXO</w:t>
      </w:r>
      <w:r w:rsidR="00724155" w:rsidRPr="007B56E2">
        <w:rPr>
          <w:b/>
          <w:color w:val="000000"/>
          <w:sz w:val="24"/>
          <w:szCs w:val="24"/>
          <w:u w:val="single"/>
        </w:rPr>
        <w:t xml:space="preserve"> - RS</w:t>
      </w:r>
      <w:r w:rsidR="00724155" w:rsidRPr="007B56E2">
        <w:rPr>
          <w:sz w:val="24"/>
          <w:szCs w:val="24"/>
        </w:rPr>
        <w:t xml:space="preserve">, pessoa jurídica de direito público interno, inscrita no CNPJ sob nº </w:t>
      </w:r>
      <w:r w:rsidR="00C9543B">
        <w:rPr>
          <w:sz w:val="24"/>
          <w:szCs w:val="24"/>
        </w:rPr>
        <w:t>04.217.860/0001-32</w:t>
      </w:r>
      <w:r w:rsidR="00724155" w:rsidRPr="007B56E2">
        <w:rPr>
          <w:sz w:val="24"/>
          <w:szCs w:val="24"/>
        </w:rPr>
        <w:t xml:space="preserve">, com sede na </w:t>
      </w:r>
      <w:r w:rsidR="00C9543B">
        <w:rPr>
          <w:sz w:val="24"/>
          <w:szCs w:val="24"/>
        </w:rPr>
        <w:t>Avenida Itália, 1660</w:t>
      </w:r>
      <w:r w:rsidR="00724155" w:rsidRPr="007B56E2">
        <w:rPr>
          <w:sz w:val="24"/>
          <w:szCs w:val="24"/>
        </w:rPr>
        <w:t>,</w:t>
      </w:r>
      <w:r w:rsidR="00C9543B">
        <w:rPr>
          <w:sz w:val="24"/>
          <w:szCs w:val="24"/>
        </w:rPr>
        <w:t xml:space="preserve"> Bairro Centro, </w:t>
      </w:r>
      <w:r w:rsidR="00724155" w:rsidRPr="007B56E2">
        <w:rPr>
          <w:sz w:val="24"/>
          <w:szCs w:val="24"/>
        </w:rPr>
        <w:t xml:space="preserve">neste município, representado por seu Prefeito Municipal, </w:t>
      </w:r>
      <w:r w:rsidR="00724155" w:rsidRPr="007B56E2">
        <w:rPr>
          <w:b/>
          <w:bCs/>
          <w:sz w:val="24"/>
          <w:szCs w:val="24"/>
          <w:u w:val="single"/>
        </w:rPr>
        <w:t xml:space="preserve">Sr. </w:t>
      </w:r>
      <w:r w:rsidR="00C9543B">
        <w:rPr>
          <w:b/>
          <w:bCs/>
          <w:sz w:val="24"/>
          <w:szCs w:val="24"/>
          <w:u w:val="single"/>
        </w:rPr>
        <w:t>LUCIANO ANDRÉ ONGARATTO</w:t>
      </w:r>
      <w:r w:rsidR="00724155" w:rsidRPr="007B56E2">
        <w:rPr>
          <w:sz w:val="24"/>
          <w:szCs w:val="24"/>
        </w:rPr>
        <w:t xml:space="preserve">, brasileiro, casado, residente e domiciliado no Município de </w:t>
      </w:r>
      <w:r w:rsidR="00C9543B">
        <w:rPr>
          <w:sz w:val="24"/>
          <w:szCs w:val="24"/>
        </w:rPr>
        <w:t>Coqueiro Baixo</w:t>
      </w:r>
      <w:r w:rsidR="00724155" w:rsidRPr="007B56E2">
        <w:rPr>
          <w:sz w:val="24"/>
          <w:szCs w:val="24"/>
        </w:rPr>
        <w:t>/RS.</w:t>
      </w:r>
    </w:p>
    <w:p w14:paraId="159E48CE" w14:textId="77777777" w:rsidR="00724155" w:rsidRPr="007B56E2" w:rsidRDefault="00724155" w:rsidP="00010791">
      <w:pPr>
        <w:widowControl w:val="0"/>
        <w:jc w:val="both"/>
        <w:rPr>
          <w:sz w:val="24"/>
          <w:szCs w:val="24"/>
        </w:rPr>
      </w:pPr>
    </w:p>
    <w:p w14:paraId="745BC7B9" w14:textId="5D8F11B5" w:rsidR="00724155" w:rsidRPr="007B56E2" w:rsidRDefault="00724155" w:rsidP="00010791">
      <w:pPr>
        <w:widowControl w:val="0"/>
        <w:jc w:val="both"/>
        <w:rPr>
          <w:b/>
          <w:sz w:val="24"/>
          <w:szCs w:val="24"/>
        </w:rPr>
      </w:pPr>
      <w:r w:rsidRPr="007B56E2">
        <w:rPr>
          <w:b/>
          <w:sz w:val="24"/>
          <w:szCs w:val="24"/>
        </w:rPr>
        <w:t xml:space="preserve">CREDENCIADA: </w:t>
      </w:r>
      <w:r w:rsidRPr="007B56E2">
        <w:rPr>
          <w:color w:val="000000"/>
          <w:sz w:val="24"/>
          <w:szCs w:val="24"/>
        </w:rPr>
        <w:t>_____________________,</w:t>
      </w:r>
      <w:r w:rsidR="000869B6">
        <w:rPr>
          <w:color w:val="000000"/>
          <w:sz w:val="24"/>
          <w:szCs w:val="24"/>
        </w:rPr>
        <w:t xml:space="preserve"> pessoa jurídica de direito privado, </w:t>
      </w:r>
      <w:r w:rsidRPr="007B56E2">
        <w:rPr>
          <w:color w:val="000000"/>
          <w:sz w:val="24"/>
          <w:szCs w:val="24"/>
        </w:rPr>
        <w:t>inscrit</w:t>
      </w:r>
      <w:r w:rsidR="000869B6">
        <w:rPr>
          <w:color w:val="000000"/>
          <w:sz w:val="24"/>
          <w:szCs w:val="24"/>
        </w:rPr>
        <w:t>a</w:t>
      </w:r>
      <w:r w:rsidRPr="007B56E2">
        <w:rPr>
          <w:color w:val="000000"/>
          <w:sz w:val="24"/>
          <w:szCs w:val="24"/>
        </w:rPr>
        <w:t xml:space="preserve"> no CNPJ</w:t>
      </w:r>
      <w:r w:rsidR="000869B6">
        <w:rPr>
          <w:color w:val="000000"/>
          <w:sz w:val="24"/>
          <w:szCs w:val="24"/>
        </w:rPr>
        <w:t>/</w:t>
      </w:r>
      <w:r w:rsidRPr="007B56E2">
        <w:rPr>
          <w:color w:val="000000"/>
          <w:sz w:val="24"/>
          <w:szCs w:val="24"/>
        </w:rPr>
        <w:t xml:space="preserve">MF sob o nº ______________, </w:t>
      </w:r>
      <w:r w:rsidR="000869B6">
        <w:rPr>
          <w:color w:val="000000"/>
          <w:sz w:val="24"/>
          <w:szCs w:val="24"/>
        </w:rPr>
        <w:t>com sede na Rua , nesse ato representado pelo Sr._________,</w:t>
      </w:r>
      <w:r w:rsidRPr="007B56E2">
        <w:rPr>
          <w:color w:val="000000"/>
          <w:sz w:val="24"/>
          <w:szCs w:val="24"/>
        </w:rPr>
        <w:t xml:space="preserve"> </w:t>
      </w:r>
      <w:r w:rsidR="000869B6">
        <w:rPr>
          <w:color w:val="000000"/>
          <w:sz w:val="24"/>
          <w:szCs w:val="24"/>
        </w:rPr>
        <w:t xml:space="preserve">portador </w:t>
      </w:r>
      <w:r w:rsidRPr="007B56E2">
        <w:rPr>
          <w:color w:val="000000"/>
          <w:sz w:val="24"/>
          <w:szCs w:val="24"/>
        </w:rPr>
        <w:t xml:space="preserve">da Cédula de Identidade n.º _______ [inserir número e órgão expedidor/unidade da federação] e CPF (MF) n.º ________________, de acordo com a representação legal que lhe é outorgada por </w:t>
      </w:r>
      <w:r w:rsidRPr="009179C1">
        <w:rPr>
          <w:color w:val="000000"/>
          <w:sz w:val="24"/>
          <w:szCs w:val="24"/>
        </w:rPr>
        <w:fldChar w:fldCharType="begin">
          <w:ffData>
            <w:name w:val="Texto55"/>
            <w:enabled/>
            <w:calcOnExit w:val="0"/>
            <w:textInput>
              <w:default w:val="[procuração/contrato social/estatuto social]"/>
            </w:textInput>
          </w:ffData>
        </w:fldChar>
      </w:r>
      <w:r w:rsidRPr="009179C1">
        <w:rPr>
          <w:color w:val="000000"/>
          <w:sz w:val="24"/>
          <w:szCs w:val="24"/>
        </w:rPr>
        <w:instrText xml:space="preserve"> FORMTEXT </w:instrText>
      </w:r>
      <w:r w:rsidRPr="009179C1">
        <w:rPr>
          <w:color w:val="000000"/>
          <w:sz w:val="24"/>
          <w:szCs w:val="24"/>
        </w:rPr>
      </w:r>
      <w:r w:rsidRPr="009179C1">
        <w:rPr>
          <w:color w:val="000000"/>
          <w:sz w:val="24"/>
          <w:szCs w:val="24"/>
        </w:rPr>
        <w:fldChar w:fldCharType="separate"/>
      </w:r>
      <w:r w:rsidRPr="009179C1">
        <w:rPr>
          <w:noProof/>
          <w:color w:val="000000"/>
          <w:sz w:val="24"/>
          <w:szCs w:val="24"/>
        </w:rPr>
        <w:t>[procuração/Contrato social/estatuto social]</w:t>
      </w:r>
      <w:r w:rsidRPr="009179C1">
        <w:rPr>
          <w:color w:val="000000"/>
          <w:sz w:val="24"/>
          <w:szCs w:val="24"/>
        </w:rPr>
        <w:fldChar w:fldCharType="end"/>
      </w:r>
      <w:r w:rsidRPr="007B56E2">
        <w:rPr>
          <w:color w:val="000000"/>
          <w:sz w:val="24"/>
          <w:szCs w:val="24"/>
        </w:rPr>
        <w:t>.</w:t>
      </w:r>
    </w:p>
    <w:p w14:paraId="0009E997" w14:textId="77777777" w:rsidR="00724155" w:rsidRPr="007B56E2" w:rsidRDefault="00724155" w:rsidP="00010791">
      <w:pPr>
        <w:widowControl w:val="0"/>
        <w:jc w:val="both"/>
        <w:rPr>
          <w:color w:val="000000"/>
          <w:sz w:val="24"/>
          <w:szCs w:val="24"/>
        </w:rPr>
      </w:pPr>
    </w:p>
    <w:p w14:paraId="1752F031" w14:textId="3D7751A3" w:rsidR="00724155" w:rsidRPr="00010791" w:rsidRDefault="00724155" w:rsidP="00010791">
      <w:pPr>
        <w:widowControl w:val="0"/>
        <w:jc w:val="both"/>
        <w:rPr>
          <w:color w:val="000000"/>
          <w:sz w:val="24"/>
          <w:szCs w:val="24"/>
        </w:rPr>
      </w:pPr>
      <w:r w:rsidRPr="007B56E2">
        <w:rPr>
          <w:color w:val="000000"/>
          <w:sz w:val="24"/>
          <w:szCs w:val="24"/>
        </w:rPr>
        <w:t xml:space="preserve">Os </w:t>
      </w:r>
      <w:r w:rsidR="00CD1A5C" w:rsidRPr="007B56E2">
        <w:rPr>
          <w:color w:val="000000"/>
          <w:sz w:val="24"/>
          <w:szCs w:val="24"/>
        </w:rPr>
        <w:t>CREDENCIANTE</w:t>
      </w:r>
      <w:r w:rsidRPr="007B56E2">
        <w:rPr>
          <w:color w:val="000000"/>
          <w:sz w:val="24"/>
          <w:szCs w:val="24"/>
        </w:rPr>
        <w:t xml:space="preserve">S têm entre si justo, avençado e celebram o presente </w:t>
      </w:r>
      <w:r w:rsidR="0095575D" w:rsidRPr="007B56E2">
        <w:rPr>
          <w:color w:val="000000"/>
          <w:sz w:val="24"/>
          <w:szCs w:val="24"/>
        </w:rPr>
        <w:t>termo</w:t>
      </w:r>
      <w:r w:rsidRPr="007B56E2">
        <w:rPr>
          <w:color w:val="000000"/>
          <w:sz w:val="24"/>
          <w:szCs w:val="24"/>
        </w:rPr>
        <w:t xml:space="preserve">, instruído no Processo Administrativo </w:t>
      </w:r>
      <w:r w:rsidRPr="00AA0A35">
        <w:rPr>
          <w:color w:val="000000"/>
          <w:sz w:val="24"/>
          <w:szCs w:val="24"/>
        </w:rPr>
        <w:t>nº</w:t>
      </w:r>
      <w:r w:rsidR="00D57211" w:rsidRPr="00AA0A35">
        <w:rPr>
          <w:color w:val="000000"/>
          <w:sz w:val="24"/>
          <w:szCs w:val="24"/>
        </w:rPr>
        <w:t>0</w:t>
      </w:r>
      <w:r w:rsidR="00AA0A35" w:rsidRPr="00AA0A35">
        <w:rPr>
          <w:color w:val="000000"/>
          <w:sz w:val="24"/>
          <w:szCs w:val="24"/>
        </w:rPr>
        <w:t>43</w:t>
      </w:r>
      <w:r w:rsidR="00C9543B" w:rsidRPr="00AA0A35">
        <w:rPr>
          <w:color w:val="000000"/>
          <w:sz w:val="24"/>
          <w:szCs w:val="24"/>
        </w:rPr>
        <w:t>/</w:t>
      </w:r>
      <w:r w:rsidRPr="00AA0A35">
        <w:rPr>
          <w:color w:val="000000"/>
          <w:sz w:val="24"/>
          <w:szCs w:val="24"/>
        </w:rPr>
        <w:t>202</w:t>
      </w:r>
      <w:r w:rsidR="009179C1" w:rsidRPr="00AA0A35">
        <w:rPr>
          <w:color w:val="000000"/>
          <w:sz w:val="24"/>
          <w:szCs w:val="24"/>
        </w:rPr>
        <w:t>6</w:t>
      </w:r>
      <w:r w:rsidRPr="007B56E2">
        <w:rPr>
          <w:color w:val="000000"/>
          <w:sz w:val="24"/>
          <w:szCs w:val="24"/>
        </w:rPr>
        <w:t xml:space="preserve"> nos autos </w:t>
      </w:r>
      <w:bookmarkStart w:id="37" w:name="_Hlk132811706"/>
      <w:r w:rsidRPr="007B56E2">
        <w:rPr>
          <w:color w:val="000000"/>
          <w:sz w:val="24"/>
          <w:szCs w:val="24"/>
        </w:rPr>
        <w:t>do Edital de Chamamento Público - Credenciamento nº 00</w:t>
      </w:r>
      <w:r w:rsidR="009179C1">
        <w:rPr>
          <w:color w:val="000000"/>
          <w:sz w:val="24"/>
          <w:szCs w:val="24"/>
        </w:rPr>
        <w:t>1</w:t>
      </w:r>
      <w:r w:rsidRPr="007B56E2">
        <w:rPr>
          <w:color w:val="000000"/>
          <w:sz w:val="24"/>
          <w:szCs w:val="24"/>
        </w:rPr>
        <w:t>/20</w:t>
      </w:r>
      <w:bookmarkEnd w:id="37"/>
      <w:r w:rsidR="009179C1">
        <w:rPr>
          <w:color w:val="000000"/>
          <w:sz w:val="24"/>
          <w:szCs w:val="24"/>
        </w:rPr>
        <w:t>26</w:t>
      </w:r>
      <w:r w:rsidRPr="007B56E2">
        <w:rPr>
          <w:color w:val="000000"/>
          <w:sz w:val="24"/>
          <w:szCs w:val="24"/>
        </w:rPr>
        <w:t>, mediante</w:t>
      </w:r>
      <w:r w:rsidRPr="00010791">
        <w:rPr>
          <w:color w:val="000000"/>
          <w:sz w:val="24"/>
          <w:szCs w:val="24"/>
        </w:rPr>
        <w:t xml:space="preserve"> as cláusulas e condições que se seguem:</w:t>
      </w:r>
    </w:p>
    <w:p w14:paraId="63D55354" w14:textId="77777777" w:rsidR="00724155" w:rsidRPr="00010791" w:rsidRDefault="00724155" w:rsidP="00010791">
      <w:pPr>
        <w:widowControl w:val="0"/>
        <w:autoSpaceDE w:val="0"/>
        <w:autoSpaceDN w:val="0"/>
        <w:adjustRightInd w:val="0"/>
        <w:jc w:val="both"/>
        <w:rPr>
          <w:b/>
          <w:bCs/>
          <w:sz w:val="24"/>
          <w:szCs w:val="24"/>
        </w:rPr>
      </w:pPr>
    </w:p>
    <w:p w14:paraId="09EAA89C" w14:textId="77777777" w:rsidR="00724155" w:rsidRPr="00010791" w:rsidRDefault="00724155" w:rsidP="00010791">
      <w:pPr>
        <w:widowControl w:val="0"/>
        <w:autoSpaceDE w:val="0"/>
        <w:autoSpaceDN w:val="0"/>
        <w:adjustRightInd w:val="0"/>
        <w:jc w:val="both"/>
        <w:rPr>
          <w:b/>
          <w:bCs/>
          <w:sz w:val="24"/>
          <w:szCs w:val="24"/>
        </w:rPr>
      </w:pPr>
      <w:r w:rsidRPr="00010791">
        <w:rPr>
          <w:b/>
          <w:bCs/>
          <w:sz w:val="24"/>
          <w:szCs w:val="24"/>
        </w:rPr>
        <w:t>CLÁUSULA PRIMEIRA - DO OBJETO</w:t>
      </w:r>
    </w:p>
    <w:p w14:paraId="0A5329F0" w14:textId="5C8B075B" w:rsidR="00724155" w:rsidRPr="00AC0569" w:rsidRDefault="00724155" w:rsidP="00010791">
      <w:pPr>
        <w:widowControl w:val="0"/>
        <w:jc w:val="both"/>
        <w:rPr>
          <w:rFonts w:eastAsia="Yu Mincho"/>
          <w:b/>
          <w:bCs/>
          <w:sz w:val="24"/>
          <w:szCs w:val="24"/>
        </w:rPr>
      </w:pPr>
      <w:r w:rsidRPr="00010791">
        <w:rPr>
          <w:b/>
          <w:bCs/>
          <w:sz w:val="24"/>
          <w:szCs w:val="24"/>
        </w:rPr>
        <w:t>1.1</w:t>
      </w:r>
      <w:r w:rsidR="00C9543B">
        <w:rPr>
          <w:b/>
          <w:bCs/>
          <w:sz w:val="24"/>
          <w:szCs w:val="24"/>
        </w:rPr>
        <w:t>.</w:t>
      </w:r>
      <w:r w:rsidRPr="00010791">
        <w:rPr>
          <w:sz w:val="24"/>
          <w:szCs w:val="24"/>
        </w:rPr>
        <w:t xml:space="preserve"> </w:t>
      </w:r>
      <w:r w:rsidR="00AC0569" w:rsidRPr="00AC0569">
        <w:rPr>
          <w:rFonts w:eastAsia="Arial Unicode MS"/>
          <w:b/>
          <w:bCs/>
          <w:kern w:val="3"/>
          <w:sz w:val="24"/>
          <w:szCs w:val="24"/>
        </w:rPr>
        <w:t xml:space="preserve">Prestação de forma continuada, </w:t>
      </w:r>
      <w:r w:rsidR="009179C1" w:rsidRPr="00DE0E5B">
        <w:rPr>
          <w:b/>
          <w:bCs/>
          <w:sz w:val="24"/>
          <w:szCs w:val="24"/>
        </w:rPr>
        <w:t xml:space="preserve">de serviços de inseminação artificial em bovinos e suínos do município, </w:t>
      </w:r>
      <w:r w:rsidR="009179C1" w:rsidRPr="00DE0E5B">
        <w:rPr>
          <w:rFonts w:eastAsia="Arial Unicode MS"/>
          <w:b/>
          <w:bCs/>
          <w:kern w:val="3"/>
          <w:sz w:val="24"/>
          <w:szCs w:val="24"/>
        </w:rPr>
        <w:t>beneficiando produtores que possuam talão de produtor com inscrição em Coqueiro Baixo, de acordo com a Lei Municipal nº1285/2021</w:t>
      </w:r>
      <w:r w:rsidR="004116F7" w:rsidRPr="00AC0569">
        <w:rPr>
          <w:rFonts w:eastAsia="Yu Mincho"/>
          <w:b/>
          <w:bCs/>
          <w:sz w:val="24"/>
          <w:szCs w:val="24"/>
        </w:rPr>
        <w:t>.</w:t>
      </w:r>
    </w:p>
    <w:p w14:paraId="337C97AF" w14:textId="0558869B" w:rsidR="00724155" w:rsidRPr="00AC0569" w:rsidRDefault="00C87D68" w:rsidP="00010791">
      <w:pPr>
        <w:widowControl w:val="0"/>
        <w:autoSpaceDE w:val="0"/>
        <w:autoSpaceDN w:val="0"/>
        <w:adjustRightInd w:val="0"/>
        <w:jc w:val="both"/>
        <w:rPr>
          <w:b/>
          <w:bCs/>
          <w:sz w:val="24"/>
          <w:szCs w:val="24"/>
        </w:rPr>
      </w:pPr>
      <w:r w:rsidRPr="00AC0569">
        <w:rPr>
          <w:b/>
          <w:bCs/>
          <w:sz w:val="24"/>
          <w:szCs w:val="24"/>
        </w:rPr>
        <w:tab/>
      </w:r>
    </w:p>
    <w:p w14:paraId="4DD3D097" w14:textId="77777777" w:rsidR="00724155" w:rsidRPr="00010791" w:rsidRDefault="00724155" w:rsidP="00010791">
      <w:pPr>
        <w:widowControl w:val="0"/>
        <w:autoSpaceDE w:val="0"/>
        <w:autoSpaceDN w:val="0"/>
        <w:adjustRightInd w:val="0"/>
        <w:jc w:val="both"/>
        <w:rPr>
          <w:b/>
          <w:sz w:val="24"/>
          <w:szCs w:val="24"/>
        </w:rPr>
      </w:pPr>
      <w:r w:rsidRPr="00010791">
        <w:rPr>
          <w:b/>
          <w:sz w:val="24"/>
          <w:szCs w:val="24"/>
        </w:rPr>
        <w:t>CLÁUSULA SEGUNDA - DO PREÇO</w:t>
      </w:r>
    </w:p>
    <w:tbl>
      <w:tblPr>
        <w:tblStyle w:val="Tabelacomgrade1"/>
        <w:tblpPr w:leftFromText="141" w:rightFromText="141" w:vertAnchor="text" w:tblpY="1"/>
        <w:tblW w:w="9351" w:type="dxa"/>
        <w:tblLook w:val="04A0" w:firstRow="1" w:lastRow="0" w:firstColumn="1" w:lastColumn="0" w:noHBand="0" w:noVBand="1"/>
      </w:tblPr>
      <w:tblGrid>
        <w:gridCol w:w="696"/>
        <w:gridCol w:w="4828"/>
        <w:gridCol w:w="1701"/>
        <w:gridCol w:w="2126"/>
      </w:tblGrid>
      <w:tr w:rsidR="000810A4" w:rsidRPr="00010791" w14:paraId="6A626FE4" w14:textId="77777777" w:rsidTr="0063500F">
        <w:trPr>
          <w:trHeight w:val="261"/>
        </w:trPr>
        <w:tc>
          <w:tcPr>
            <w:tcW w:w="696" w:type="dxa"/>
            <w:hideMark/>
          </w:tcPr>
          <w:p w14:paraId="176EFEB6" w14:textId="77777777" w:rsidR="000810A4" w:rsidRPr="00010791" w:rsidRDefault="000810A4" w:rsidP="0063500F">
            <w:pPr>
              <w:widowControl w:val="0"/>
              <w:jc w:val="center"/>
              <w:rPr>
                <w:b/>
                <w:bCs/>
                <w:noProof/>
                <w:sz w:val="24"/>
                <w:szCs w:val="24"/>
              </w:rPr>
            </w:pPr>
            <w:r w:rsidRPr="00010791">
              <w:rPr>
                <w:b/>
                <w:bCs/>
                <w:noProof/>
                <w:sz w:val="24"/>
                <w:szCs w:val="24"/>
              </w:rPr>
              <w:t>Item</w:t>
            </w:r>
          </w:p>
        </w:tc>
        <w:tc>
          <w:tcPr>
            <w:tcW w:w="4828" w:type="dxa"/>
            <w:hideMark/>
          </w:tcPr>
          <w:p w14:paraId="182E4DC2" w14:textId="77777777" w:rsidR="000810A4" w:rsidRPr="00010791" w:rsidRDefault="000810A4" w:rsidP="0063500F">
            <w:pPr>
              <w:widowControl w:val="0"/>
              <w:jc w:val="center"/>
              <w:rPr>
                <w:b/>
                <w:bCs/>
                <w:noProof/>
                <w:sz w:val="24"/>
                <w:szCs w:val="24"/>
              </w:rPr>
            </w:pPr>
            <w:r w:rsidRPr="00010791">
              <w:rPr>
                <w:b/>
                <w:bCs/>
                <w:noProof/>
                <w:sz w:val="24"/>
                <w:szCs w:val="24"/>
              </w:rPr>
              <w:t>Descriminação</w:t>
            </w:r>
          </w:p>
        </w:tc>
        <w:tc>
          <w:tcPr>
            <w:tcW w:w="1701" w:type="dxa"/>
          </w:tcPr>
          <w:p w14:paraId="4369C373" w14:textId="77777777" w:rsidR="000810A4" w:rsidRPr="00924A45" w:rsidRDefault="000810A4" w:rsidP="0063500F">
            <w:pPr>
              <w:widowControl w:val="0"/>
              <w:jc w:val="center"/>
              <w:rPr>
                <w:b/>
                <w:bCs/>
                <w:noProof/>
                <w:sz w:val="24"/>
                <w:szCs w:val="24"/>
              </w:rPr>
            </w:pPr>
            <w:r w:rsidRPr="00924A45">
              <w:rPr>
                <w:b/>
                <w:bCs/>
                <w:noProof/>
                <w:sz w:val="24"/>
                <w:szCs w:val="24"/>
              </w:rPr>
              <w:t>Quant. Anual Estimada</w:t>
            </w:r>
          </w:p>
        </w:tc>
        <w:tc>
          <w:tcPr>
            <w:tcW w:w="2126" w:type="dxa"/>
            <w:hideMark/>
          </w:tcPr>
          <w:p w14:paraId="4B7BE08D" w14:textId="77777777" w:rsidR="000810A4" w:rsidRPr="000810A4" w:rsidRDefault="000810A4" w:rsidP="0063500F">
            <w:pPr>
              <w:widowControl w:val="0"/>
              <w:jc w:val="center"/>
              <w:rPr>
                <w:b/>
                <w:bCs/>
                <w:noProof/>
                <w:sz w:val="24"/>
                <w:szCs w:val="24"/>
              </w:rPr>
            </w:pPr>
            <w:r w:rsidRPr="000810A4">
              <w:rPr>
                <w:b/>
                <w:bCs/>
                <w:noProof/>
                <w:sz w:val="24"/>
                <w:szCs w:val="24"/>
              </w:rPr>
              <w:t>Valor unitário R$</w:t>
            </w:r>
          </w:p>
        </w:tc>
      </w:tr>
      <w:tr w:rsidR="000810A4" w:rsidRPr="00010791" w14:paraId="4D62DD77" w14:textId="77777777" w:rsidTr="00876A9E">
        <w:trPr>
          <w:trHeight w:val="269"/>
        </w:trPr>
        <w:tc>
          <w:tcPr>
            <w:tcW w:w="696" w:type="dxa"/>
            <w:hideMark/>
          </w:tcPr>
          <w:p w14:paraId="5D6B6288" w14:textId="77777777" w:rsidR="000810A4" w:rsidRPr="00010791" w:rsidRDefault="000810A4" w:rsidP="0063500F">
            <w:pPr>
              <w:widowControl w:val="0"/>
              <w:jc w:val="center"/>
              <w:rPr>
                <w:b/>
                <w:bCs/>
                <w:noProof/>
                <w:sz w:val="24"/>
                <w:szCs w:val="24"/>
              </w:rPr>
            </w:pPr>
          </w:p>
          <w:p w14:paraId="7BAFDA0A" w14:textId="77777777" w:rsidR="000810A4" w:rsidRPr="00010791" w:rsidRDefault="000810A4" w:rsidP="0063500F">
            <w:pPr>
              <w:widowControl w:val="0"/>
              <w:jc w:val="center"/>
              <w:rPr>
                <w:b/>
                <w:bCs/>
                <w:noProof/>
                <w:sz w:val="24"/>
                <w:szCs w:val="24"/>
              </w:rPr>
            </w:pPr>
            <w:r w:rsidRPr="00010791">
              <w:rPr>
                <w:b/>
                <w:bCs/>
                <w:noProof/>
                <w:sz w:val="24"/>
                <w:szCs w:val="24"/>
              </w:rPr>
              <w:t>01</w:t>
            </w:r>
          </w:p>
        </w:tc>
        <w:tc>
          <w:tcPr>
            <w:tcW w:w="4828" w:type="dxa"/>
            <w:hideMark/>
          </w:tcPr>
          <w:p w14:paraId="29EDF77E" w14:textId="58253082" w:rsidR="000810A4" w:rsidRPr="009179C1" w:rsidRDefault="009179C1" w:rsidP="0063500F">
            <w:pPr>
              <w:widowControl w:val="0"/>
              <w:jc w:val="both"/>
              <w:rPr>
                <w:noProof/>
                <w:sz w:val="24"/>
                <w:szCs w:val="24"/>
              </w:rPr>
            </w:pPr>
            <w:r>
              <w:rPr>
                <w:rFonts w:eastAsia="Arial Unicode MS"/>
                <w:kern w:val="3"/>
                <w:sz w:val="24"/>
                <w:szCs w:val="24"/>
              </w:rPr>
              <w:t>P</w:t>
            </w:r>
            <w:r w:rsidRPr="009179C1">
              <w:rPr>
                <w:rFonts w:eastAsia="Arial Unicode MS"/>
                <w:kern w:val="3"/>
                <w:sz w:val="24"/>
                <w:szCs w:val="24"/>
              </w:rPr>
              <w:t xml:space="preserve">restação </w:t>
            </w:r>
            <w:bookmarkStart w:id="38" w:name="_Hlk223164051"/>
            <w:r w:rsidRPr="009179C1">
              <w:rPr>
                <w:rFonts w:eastAsia="Arial Unicode MS"/>
                <w:kern w:val="3"/>
                <w:sz w:val="24"/>
                <w:szCs w:val="24"/>
              </w:rPr>
              <w:t>de serviços de inseminação artificial em bovinos e suínos do município, beneficiando produtores que possuam talão de produtor com inscrição em Coqueiro Baixo, de acordo com a Lei Municipal nº1285/2021</w:t>
            </w:r>
            <w:bookmarkEnd w:id="38"/>
          </w:p>
        </w:tc>
        <w:tc>
          <w:tcPr>
            <w:tcW w:w="1701" w:type="dxa"/>
          </w:tcPr>
          <w:p w14:paraId="293C6A8D" w14:textId="77777777" w:rsidR="000810A4" w:rsidRPr="0041045A" w:rsidRDefault="000810A4" w:rsidP="0063500F">
            <w:pPr>
              <w:widowControl w:val="0"/>
              <w:jc w:val="center"/>
              <w:rPr>
                <w:bCs/>
                <w:noProof/>
                <w:sz w:val="24"/>
                <w:szCs w:val="24"/>
              </w:rPr>
            </w:pPr>
          </w:p>
          <w:p w14:paraId="0DD06B88" w14:textId="6A1F21FD" w:rsidR="000810A4" w:rsidRPr="0041045A" w:rsidRDefault="009179C1" w:rsidP="0063500F">
            <w:pPr>
              <w:widowControl w:val="0"/>
              <w:jc w:val="center"/>
              <w:rPr>
                <w:bCs/>
                <w:noProof/>
                <w:sz w:val="24"/>
                <w:szCs w:val="24"/>
              </w:rPr>
            </w:pPr>
            <w:r>
              <w:rPr>
                <w:bCs/>
                <w:noProof/>
                <w:sz w:val="24"/>
                <w:szCs w:val="24"/>
              </w:rPr>
              <w:t>1</w:t>
            </w:r>
            <w:r w:rsidR="0041045A" w:rsidRPr="0081304A">
              <w:rPr>
                <w:bCs/>
                <w:noProof/>
                <w:sz w:val="24"/>
                <w:szCs w:val="24"/>
              </w:rPr>
              <w:t>000</w:t>
            </w:r>
          </w:p>
        </w:tc>
        <w:tc>
          <w:tcPr>
            <w:tcW w:w="2126" w:type="dxa"/>
            <w:hideMark/>
          </w:tcPr>
          <w:p w14:paraId="0FB9FEC0" w14:textId="77777777" w:rsidR="000810A4" w:rsidRPr="0041045A" w:rsidRDefault="000810A4" w:rsidP="0063500F">
            <w:pPr>
              <w:widowControl w:val="0"/>
              <w:jc w:val="both"/>
              <w:rPr>
                <w:bCs/>
                <w:noProof/>
                <w:sz w:val="24"/>
                <w:szCs w:val="24"/>
              </w:rPr>
            </w:pPr>
          </w:p>
          <w:p w14:paraId="6D6EC405" w14:textId="374DD5AB" w:rsidR="000810A4" w:rsidRPr="0041045A" w:rsidRDefault="000810A4" w:rsidP="0063500F">
            <w:pPr>
              <w:widowControl w:val="0"/>
              <w:jc w:val="center"/>
              <w:rPr>
                <w:bCs/>
                <w:noProof/>
                <w:sz w:val="24"/>
                <w:szCs w:val="24"/>
              </w:rPr>
            </w:pPr>
            <w:r w:rsidRPr="00AA0A35">
              <w:rPr>
                <w:bCs/>
                <w:noProof/>
                <w:sz w:val="24"/>
                <w:szCs w:val="24"/>
              </w:rPr>
              <w:t xml:space="preserve">R$ </w:t>
            </w:r>
            <w:r w:rsidR="007C47AB" w:rsidRPr="00AA0A35">
              <w:rPr>
                <w:bCs/>
                <w:noProof/>
                <w:sz w:val="24"/>
                <w:szCs w:val="24"/>
              </w:rPr>
              <w:t>4</w:t>
            </w:r>
            <w:r w:rsidR="00AC0569" w:rsidRPr="00AA0A35">
              <w:rPr>
                <w:bCs/>
                <w:noProof/>
                <w:sz w:val="24"/>
                <w:szCs w:val="24"/>
              </w:rPr>
              <w:t>0</w:t>
            </w:r>
            <w:r w:rsidR="00876A9E" w:rsidRPr="00AA0A35">
              <w:rPr>
                <w:bCs/>
                <w:noProof/>
                <w:sz w:val="24"/>
                <w:szCs w:val="24"/>
              </w:rPr>
              <w:t>,00</w:t>
            </w:r>
          </w:p>
        </w:tc>
      </w:tr>
    </w:tbl>
    <w:p w14:paraId="274FBC33" w14:textId="3F5197F7" w:rsidR="00924A45" w:rsidRDefault="00924A45" w:rsidP="00924A45">
      <w:pPr>
        <w:widowControl w:val="0"/>
        <w:tabs>
          <w:tab w:val="left" w:pos="1134"/>
          <w:tab w:val="left" w:pos="4253"/>
        </w:tabs>
        <w:jc w:val="both"/>
        <w:rPr>
          <w:sz w:val="24"/>
          <w:szCs w:val="24"/>
          <w:lang w:eastAsia="zh-CN"/>
        </w:rPr>
      </w:pPr>
      <w:r>
        <w:rPr>
          <w:b/>
          <w:bCs/>
          <w:sz w:val="24"/>
          <w:szCs w:val="24"/>
          <w:lang w:eastAsia="zh-CN"/>
        </w:rPr>
        <w:t>2</w:t>
      </w:r>
      <w:r w:rsidRPr="00E742B1">
        <w:rPr>
          <w:b/>
          <w:bCs/>
          <w:sz w:val="24"/>
          <w:szCs w:val="24"/>
          <w:lang w:eastAsia="zh-CN"/>
        </w:rPr>
        <w:t>.</w:t>
      </w:r>
      <w:r>
        <w:rPr>
          <w:b/>
          <w:bCs/>
          <w:sz w:val="24"/>
          <w:szCs w:val="24"/>
          <w:lang w:eastAsia="zh-CN"/>
        </w:rPr>
        <w:t>1</w:t>
      </w:r>
      <w:r w:rsidRPr="00E742B1">
        <w:rPr>
          <w:b/>
          <w:bCs/>
          <w:sz w:val="24"/>
          <w:szCs w:val="24"/>
          <w:lang w:eastAsia="zh-CN"/>
        </w:rPr>
        <w:t>.</w:t>
      </w:r>
      <w:r w:rsidRPr="00010791">
        <w:rPr>
          <w:sz w:val="24"/>
          <w:szCs w:val="24"/>
          <w:lang w:eastAsia="zh-CN"/>
        </w:rPr>
        <w:t xml:space="preserve"> Os limites quantitativos indicados na tabela do item 1.1 são relativos aos serviços prestados por todos os CREDENCIADOS, não havendo garantia de execuções individuais mínimas.</w:t>
      </w:r>
    </w:p>
    <w:p w14:paraId="4F92F9F8" w14:textId="624D464E" w:rsidR="0041045A" w:rsidRPr="00010791" w:rsidRDefault="00924A45" w:rsidP="0041045A">
      <w:pPr>
        <w:widowControl w:val="0"/>
        <w:tabs>
          <w:tab w:val="left" w:pos="1134"/>
          <w:tab w:val="left" w:pos="4253"/>
        </w:tabs>
        <w:jc w:val="both"/>
        <w:rPr>
          <w:sz w:val="24"/>
          <w:szCs w:val="24"/>
          <w:lang w:eastAsia="zh-CN"/>
        </w:rPr>
      </w:pPr>
      <w:r>
        <w:rPr>
          <w:b/>
          <w:bCs/>
          <w:sz w:val="24"/>
          <w:szCs w:val="24"/>
          <w:lang w:eastAsia="zh-CN"/>
        </w:rPr>
        <w:t xml:space="preserve">2.2. </w:t>
      </w:r>
      <w:r>
        <w:rPr>
          <w:sz w:val="24"/>
          <w:szCs w:val="24"/>
          <w:lang w:eastAsia="zh-CN"/>
        </w:rPr>
        <w:t xml:space="preserve">O presente credenciamento poderá ser renovado fixando-se </w:t>
      </w:r>
      <w:r w:rsidR="0041045A" w:rsidRPr="00B14909">
        <w:rPr>
          <w:sz w:val="24"/>
          <w:szCs w:val="24"/>
          <w:lang w:eastAsia="zh-CN"/>
        </w:rPr>
        <w:t xml:space="preserve">a quantidade máxima de </w:t>
      </w:r>
      <w:r w:rsidR="0041045A" w:rsidRPr="00C21326">
        <w:rPr>
          <w:sz w:val="24"/>
          <w:szCs w:val="24"/>
          <w:lang w:eastAsia="zh-CN"/>
        </w:rPr>
        <w:t>5.000 (</w:t>
      </w:r>
      <w:r w:rsidR="009179C1">
        <w:rPr>
          <w:sz w:val="24"/>
          <w:szCs w:val="24"/>
          <w:lang w:eastAsia="zh-CN"/>
        </w:rPr>
        <w:t>cinco</w:t>
      </w:r>
      <w:r w:rsidR="0041045A" w:rsidRPr="00C21326">
        <w:rPr>
          <w:sz w:val="24"/>
          <w:szCs w:val="24"/>
          <w:lang w:eastAsia="zh-CN"/>
        </w:rPr>
        <w:t xml:space="preserve"> mil) unidades de serviço, limitada à </w:t>
      </w:r>
      <w:r w:rsidR="009179C1">
        <w:rPr>
          <w:sz w:val="24"/>
          <w:szCs w:val="24"/>
          <w:lang w:eastAsia="zh-CN"/>
        </w:rPr>
        <w:t>1</w:t>
      </w:r>
      <w:r w:rsidR="0041045A" w:rsidRPr="00C21326">
        <w:rPr>
          <w:sz w:val="24"/>
          <w:szCs w:val="24"/>
          <w:lang w:eastAsia="zh-CN"/>
        </w:rPr>
        <w:t xml:space="preserve">000 </w:t>
      </w:r>
      <w:proofErr w:type="gramStart"/>
      <w:r w:rsidR="0041045A" w:rsidRPr="00C21326">
        <w:rPr>
          <w:sz w:val="24"/>
          <w:szCs w:val="24"/>
          <w:lang w:eastAsia="zh-CN"/>
        </w:rPr>
        <w:t>( mil</w:t>
      </w:r>
      <w:proofErr w:type="gramEnd"/>
      <w:r w:rsidR="0041045A" w:rsidRPr="00C21326">
        <w:rPr>
          <w:sz w:val="24"/>
          <w:szCs w:val="24"/>
          <w:lang w:eastAsia="zh-CN"/>
        </w:rPr>
        <w:t>) por ano.</w:t>
      </w:r>
    </w:p>
    <w:p w14:paraId="673BE430" w14:textId="77777777" w:rsidR="0041045A" w:rsidRPr="00010791" w:rsidRDefault="0041045A" w:rsidP="00010791">
      <w:pPr>
        <w:widowControl w:val="0"/>
        <w:autoSpaceDE w:val="0"/>
        <w:autoSpaceDN w:val="0"/>
        <w:adjustRightInd w:val="0"/>
        <w:jc w:val="both"/>
        <w:rPr>
          <w:sz w:val="24"/>
          <w:szCs w:val="24"/>
        </w:rPr>
      </w:pPr>
    </w:p>
    <w:p w14:paraId="2A5FDD2C" w14:textId="5892378D" w:rsidR="00DF0851" w:rsidRPr="00DF0851" w:rsidRDefault="00C87D68" w:rsidP="00DF0851">
      <w:pPr>
        <w:widowControl w:val="0"/>
        <w:tabs>
          <w:tab w:val="left" w:pos="567"/>
        </w:tabs>
        <w:outlineLvl w:val="0"/>
        <w:rPr>
          <w:rFonts w:eastAsia="Yu Gothic Light"/>
          <w:b/>
          <w:bCs/>
          <w:spacing w:val="5"/>
          <w:kern w:val="28"/>
          <w:sz w:val="24"/>
          <w:szCs w:val="24"/>
        </w:rPr>
      </w:pPr>
      <w:r w:rsidRPr="00010791">
        <w:rPr>
          <w:rFonts w:eastAsia="Yu Gothic Light"/>
          <w:b/>
          <w:bCs/>
          <w:spacing w:val="5"/>
          <w:kern w:val="28"/>
          <w:sz w:val="24"/>
          <w:szCs w:val="24"/>
        </w:rPr>
        <w:t xml:space="preserve">3. CLÁUSULA TERCEIRA - MODELOS DE EXECUÇÃO </w:t>
      </w:r>
    </w:p>
    <w:p w14:paraId="6B5EDC8E" w14:textId="0898AF69" w:rsidR="00DF0851" w:rsidRPr="00D425BC" w:rsidRDefault="00DF0851" w:rsidP="00DF0851">
      <w:pPr>
        <w:widowControl w:val="0"/>
        <w:suppressAutoHyphens/>
        <w:autoSpaceDN w:val="0"/>
        <w:jc w:val="both"/>
        <w:textAlignment w:val="baseline"/>
        <w:rPr>
          <w:rFonts w:eastAsia="Arial Unicode MS"/>
          <w:bCs/>
          <w:kern w:val="3"/>
          <w:sz w:val="24"/>
          <w:szCs w:val="24"/>
        </w:rPr>
      </w:pPr>
      <w:r>
        <w:rPr>
          <w:rFonts w:eastAsia="Arial Unicode MS"/>
          <w:bCs/>
          <w:kern w:val="3"/>
          <w:sz w:val="24"/>
          <w:szCs w:val="24"/>
        </w:rPr>
        <w:t>3</w:t>
      </w:r>
      <w:r w:rsidRPr="00D425BC">
        <w:rPr>
          <w:rFonts w:eastAsia="Arial Unicode MS"/>
          <w:bCs/>
          <w:kern w:val="3"/>
          <w:sz w:val="24"/>
          <w:szCs w:val="24"/>
        </w:rPr>
        <w:t>.1 Os serviços serão prestados nas propriedades dos produtores interessados, mediante contato direto entre produtor e Credenciada.</w:t>
      </w:r>
    </w:p>
    <w:p w14:paraId="3140306B" w14:textId="36B12350" w:rsidR="00DF0851" w:rsidRPr="00D425BC" w:rsidRDefault="00DF0851" w:rsidP="00DF0851">
      <w:pPr>
        <w:widowControl w:val="0"/>
        <w:suppressAutoHyphens/>
        <w:autoSpaceDN w:val="0"/>
        <w:jc w:val="both"/>
        <w:textAlignment w:val="baseline"/>
        <w:rPr>
          <w:rFonts w:eastAsia="Arial Unicode MS"/>
          <w:bCs/>
          <w:kern w:val="3"/>
          <w:sz w:val="24"/>
          <w:szCs w:val="24"/>
        </w:rPr>
      </w:pPr>
      <w:r>
        <w:rPr>
          <w:rFonts w:eastAsia="Arial Unicode MS"/>
          <w:bCs/>
          <w:kern w:val="3"/>
          <w:sz w:val="24"/>
          <w:szCs w:val="24"/>
        </w:rPr>
        <w:t>3</w:t>
      </w:r>
      <w:r w:rsidRPr="00D425BC">
        <w:rPr>
          <w:rFonts w:eastAsia="Arial Unicode MS"/>
          <w:bCs/>
          <w:kern w:val="3"/>
          <w:sz w:val="24"/>
          <w:szCs w:val="24"/>
        </w:rPr>
        <w:t>.2 - A Secretaria de Agricultura disponibilizará em sua sede, na Avenida Itália, 1660, Centro, na cidade de Coqueiro Baixo/RS, o contato das pessoas jurídicas credenciadas.</w:t>
      </w:r>
    </w:p>
    <w:p w14:paraId="068E4F6B" w14:textId="791B1A9F" w:rsidR="00DF0851" w:rsidRPr="00D425BC" w:rsidRDefault="00DF0851" w:rsidP="00DF0851">
      <w:pPr>
        <w:widowControl w:val="0"/>
        <w:suppressAutoHyphens/>
        <w:autoSpaceDN w:val="0"/>
        <w:jc w:val="both"/>
        <w:textAlignment w:val="baseline"/>
        <w:rPr>
          <w:rFonts w:eastAsia="Arial Unicode MS"/>
          <w:bCs/>
          <w:kern w:val="3"/>
          <w:sz w:val="24"/>
          <w:szCs w:val="24"/>
        </w:rPr>
      </w:pPr>
      <w:r>
        <w:rPr>
          <w:rFonts w:eastAsia="Arial Unicode MS"/>
          <w:bCs/>
          <w:kern w:val="3"/>
          <w:sz w:val="24"/>
          <w:szCs w:val="24"/>
        </w:rPr>
        <w:t>3</w:t>
      </w:r>
      <w:r w:rsidRPr="00D425BC">
        <w:rPr>
          <w:rFonts w:eastAsia="Arial Unicode MS"/>
          <w:bCs/>
          <w:kern w:val="3"/>
          <w:sz w:val="24"/>
          <w:szCs w:val="24"/>
        </w:rPr>
        <w:t>.3 - Na prestação dos serviços, as credenciadas deverão utilizar veículo de sua propriedade, sendo de sua inteira responsabilidade todos os gastos com combustível utilizado nos deslocamentos além dos encargos e despesas com manutenção e conservação do veículo, bem como, quaisquer indenizações ou cobertura de riscos contra terceiros, em caso de acidentes.</w:t>
      </w:r>
    </w:p>
    <w:p w14:paraId="1C89677B" w14:textId="69D74F15" w:rsidR="00DF0851" w:rsidRPr="00D425BC" w:rsidRDefault="00DF0851" w:rsidP="00DF0851">
      <w:pPr>
        <w:widowControl w:val="0"/>
        <w:suppressAutoHyphens/>
        <w:autoSpaceDN w:val="0"/>
        <w:jc w:val="both"/>
        <w:textAlignment w:val="baseline"/>
        <w:rPr>
          <w:rFonts w:eastAsia="Arial Unicode MS"/>
          <w:bCs/>
          <w:kern w:val="3"/>
          <w:sz w:val="24"/>
          <w:szCs w:val="24"/>
        </w:rPr>
      </w:pPr>
      <w:r>
        <w:rPr>
          <w:rFonts w:eastAsia="Arial Unicode MS"/>
          <w:bCs/>
          <w:kern w:val="3"/>
          <w:sz w:val="24"/>
          <w:szCs w:val="24"/>
        </w:rPr>
        <w:lastRenderedPageBreak/>
        <w:t>3</w:t>
      </w:r>
      <w:r w:rsidRPr="00D425BC">
        <w:rPr>
          <w:rFonts w:eastAsia="Arial Unicode MS"/>
          <w:bCs/>
          <w:kern w:val="3"/>
          <w:sz w:val="24"/>
          <w:szCs w:val="24"/>
        </w:rPr>
        <w:t>.4 - O Município reserva-se o direito de fiscalizar, de forma permanente, a prestação dos serviços pelas credenciadas, podendo proceder, em casos de má prestação, verificada em expediente administrativo específico, com garantia do contraditório e da ampla defesa, o seu descredenciamento.</w:t>
      </w:r>
    </w:p>
    <w:p w14:paraId="5E53A895" w14:textId="55559BA5" w:rsidR="00DF0851" w:rsidRPr="00DE0E5B" w:rsidRDefault="00DF0851" w:rsidP="00DF0851">
      <w:pPr>
        <w:widowControl w:val="0"/>
        <w:suppressAutoHyphens/>
        <w:autoSpaceDN w:val="0"/>
        <w:jc w:val="both"/>
        <w:textAlignment w:val="baseline"/>
        <w:rPr>
          <w:rFonts w:eastAsia="Arial Unicode MS"/>
          <w:bCs/>
          <w:kern w:val="3"/>
          <w:sz w:val="24"/>
          <w:szCs w:val="24"/>
        </w:rPr>
      </w:pPr>
      <w:r>
        <w:rPr>
          <w:rFonts w:eastAsia="Arial Unicode MS"/>
          <w:bCs/>
          <w:kern w:val="3"/>
          <w:sz w:val="24"/>
          <w:szCs w:val="24"/>
        </w:rPr>
        <w:t>3</w:t>
      </w:r>
      <w:r w:rsidRPr="00D425BC">
        <w:rPr>
          <w:rFonts w:eastAsia="Arial Unicode MS"/>
          <w:bCs/>
          <w:kern w:val="3"/>
          <w:sz w:val="24"/>
          <w:szCs w:val="24"/>
        </w:rPr>
        <w:t>.5 - Somente poderão prestar os serviços as pessoas jurídicas devidamente credenciadas, que atendem às exigências deste Edital.</w:t>
      </w:r>
    </w:p>
    <w:p w14:paraId="4A77403C" w14:textId="66F7E56B" w:rsidR="00DF0851" w:rsidRPr="00DE0E5B" w:rsidRDefault="00DF0851" w:rsidP="00DF0851">
      <w:pPr>
        <w:widowControl w:val="0"/>
        <w:suppressAutoHyphens/>
        <w:autoSpaceDN w:val="0"/>
        <w:jc w:val="both"/>
        <w:textAlignment w:val="baseline"/>
        <w:rPr>
          <w:rFonts w:eastAsia="Arial Unicode MS"/>
          <w:kern w:val="3"/>
          <w:sz w:val="24"/>
          <w:szCs w:val="24"/>
        </w:rPr>
      </w:pPr>
      <w:r>
        <w:rPr>
          <w:rFonts w:eastAsia="Arial Unicode MS"/>
          <w:bCs/>
          <w:kern w:val="3"/>
          <w:sz w:val="24"/>
          <w:szCs w:val="24"/>
        </w:rPr>
        <w:t>3</w:t>
      </w:r>
      <w:r w:rsidRPr="00DE0E5B">
        <w:rPr>
          <w:rFonts w:eastAsia="Arial Unicode MS"/>
          <w:bCs/>
          <w:kern w:val="3"/>
          <w:sz w:val="24"/>
          <w:szCs w:val="24"/>
        </w:rPr>
        <w:t>.6</w:t>
      </w:r>
      <w:r w:rsidRPr="00DE0E5B">
        <w:rPr>
          <w:rFonts w:eastAsia="Arial Unicode MS"/>
          <w:b/>
          <w:kern w:val="3"/>
          <w:sz w:val="24"/>
          <w:szCs w:val="24"/>
        </w:rPr>
        <w:t xml:space="preserve"> -</w:t>
      </w:r>
      <w:r w:rsidRPr="00DE0E5B">
        <w:rPr>
          <w:rFonts w:eastAsia="Arial Unicode MS"/>
          <w:kern w:val="3"/>
          <w:sz w:val="24"/>
          <w:szCs w:val="24"/>
        </w:rPr>
        <w:t xml:space="preserve"> Será de responsabilidade exclusiva das credenciadas o ressarcimento de eventuais prejuízos decorrentes da má prestação dos serviços de inseminação artificial.</w:t>
      </w:r>
    </w:p>
    <w:p w14:paraId="5BE80B0C" w14:textId="77B4C9F7" w:rsidR="00DF0851" w:rsidRPr="00010791" w:rsidRDefault="00DF0851" w:rsidP="00DF0851">
      <w:pPr>
        <w:widowControl w:val="0"/>
        <w:tabs>
          <w:tab w:val="left" w:pos="1134"/>
        </w:tabs>
        <w:jc w:val="both"/>
        <w:rPr>
          <w:sz w:val="24"/>
          <w:szCs w:val="24"/>
          <w:lang w:eastAsia="zh-CN"/>
        </w:rPr>
      </w:pPr>
      <w:r>
        <w:rPr>
          <w:sz w:val="24"/>
          <w:szCs w:val="24"/>
          <w:lang w:eastAsia="zh-CN"/>
        </w:rPr>
        <w:t>3.9</w:t>
      </w:r>
      <w:r w:rsidRPr="00010791">
        <w:rPr>
          <w:sz w:val="24"/>
          <w:szCs w:val="24"/>
          <w:lang w:eastAsia="zh-CN"/>
        </w:rPr>
        <w:t>. O CREDENCIADO poderá solicitar o seu descredenciamento a qualquer tempo, desde que observando o prazo de antecedência de 30 (trinta) dias, durante o qual deverá atender a eventual demanda existente.</w:t>
      </w:r>
    </w:p>
    <w:p w14:paraId="6FFCAF9C" w14:textId="53613EF3" w:rsidR="00DF0851" w:rsidRPr="000C3A69" w:rsidRDefault="00DF0851" w:rsidP="00DF0851">
      <w:pPr>
        <w:widowControl w:val="0"/>
        <w:autoSpaceDE w:val="0"/>
        <w:autoSpaceDN w:val="0"/>
        <w:adjustRightInd w:val="0"/>
        <w:jc w:val="both"/>
        <w:rPr>
          <w:sz w:val="24"/>
          <w:szCs w:val="24"/>
        </w:rPr>
      </w:pPr>
      <w:r>
        <w:rPr>
          <w:sz w:val="24"/>
          <w:szCs w:val="24"/>
        </w:rPr>
        <w:t xml:space="preserve">3.10. </w:t>
      </w:r>
      <w:r w:rsidRPr="000C3A69">
        <w:rPr>
          <w:sz w:val="24"/>
          <w:szCs w:val="24"/>
        </w:rPr>
        <w:t xml:space="preserve">Fornecer ao Município sempre que solicitadas informações e/ou esclarecimentos sobre a prestação do serviço. </w:t>
      </w:r>
    </w:p>
    <w:p w14:paraId="4BE9F539" w14:textId="5170A416" w:rsidR="00DF0851" w:rsidRPr="000C3A69" w:rsidRDefault="00DF0851" w:rsidP="00DF0851">
      <w:pPr>
        <w:widowControl w:val="0"/>
        <w:autoSpaceDE w:val="0"/>
        <w:autoSpaceDN w:val="0"/>
        <w:adjustRightInd w:val="0"/>
        <w:jc w:val="both"/>
        <w:rPr>
          <w:b/>
          <w:bCs/>
          <w:sz w:val="24"/>
          <w:szCs w:val="24"/>
        </w:rPr>
      </w:pPr>
      <w:r>
        <w:rPr>
          <w:sz w:val="24"/>
          <w:szCs w:val="24"/>
        </w:rPr>
        <w:t xml:space="preserve">3.11. </w:t>
      </w:r>
      <w:r w:rsidRPr="000C3A69">
        <w:rPr>
          <w:sz w:val="24"/>
          <w:szCs w:val="24"/>
        </w:rPr>
        <w:t>Responsabilizar-se pelos danos que possam afetar o Município ou terceiros em qualquer caso, durante a execução do objeto contratado bem como o custo para a reparação dos mesmos.</w:t>
      </w:r>
      <w:r w:rsidRPr="000C3A69">
        <w:rPr>
          <w:b/>
          <w:bCs/>
          <w:sz w:val="24"/>
          <w:szCs w:val="24"/>
        </w:rPr>
        <w:t xml:space="preserve"> </w:t>
      </w:r>
    </w:p>
    <w:p w14:paraId="697167CB" w14:textId="4BCDB4E5" w:rsidR="00DF0851" w:rsidRPr="000C3A69" w:rsidRDefault="00DF0851" w:rsidP="00DF0851">
      <w:pPr>
        <w:widowControl w:val="0"/>
        <w:autoSpaceDE w:val="0"/>
        <w:autoSpaceDN w:val="0"/>
        <w:adjustRightInd w:val="0"/>
        <w:jc w:val="both"/>
        <w:rPr>
          <w:b/>
          <w:bCs/>
          <w:sz w:val="24"/>
          <w:szCs w:val="24"/>
        </w:rPr>
      </w:pPr>
      <w:r>
        <w:rPr>
          <w:sz w:val="24"/>
          <w:szCs w:val="24"/>
        </w:rPr>
        <w:t>3</w:t>
      </w:r>
      <w:r w:rsidRPr="00015FAC">
        <w:rPr>
          <w:sz w:val="24"/>
          <w:szCs w:val="24"/>
        </w:rPr>
        <w:t>.1</w:t>
      </w:r>
      <w:r>
        <w:rPr>
          <w:sz w:val="24"/>
          <w:szCs w:val="24"/>
        </w:rPr>
        <w:t>2</w:t>
      </w:r>
      <w:r w:rsidRPr="00015FAC">
        <w:rPr>
          <w:sz w:val="24"/>
          <w:szCs w:val="24"/>
        </w:rPr>
        <w:t>.</w:t>
      </w:r>
      <w:r>
        <w:rPr>
          <w:b/>
          <w:bCs/>
          <w:sz w:val="24"/>
          <w:szCs w:val="24"/>
        </w:rPr>
        <w:t xml:space="preserve"> </w:t>
      </w:r>
      <w:r w:rsidRPr="000C3A69">
        <w:rPr>
          <w:sz w:val="24"/>
          <w:szCs w:val="24"/>
        </w:rPr>
        <w:t>Executar o serviço nos termos dos princípios da administração pública e correlatos;</w:t>
      </w:r>
      <w:r w:rsidRPr="000C3A69">
        <w:rPr>
          <w:b/>
          <w:bCs/>
          <w:sz w:val="24"/>
          <w:szCs w:val="24"/>
        </w:rPr>
        <w:t xml:space="preserve"> </w:t>
      </w:r>
    </w:p>
    <w:p w14:paraId="3EA7B9A7" w14:textId="2BFE604D" w:rsidR="00DF0851" w:rsidRPr="000C3A69" w:rsidRDefault="00DF0851" w:rsidP="00DF0851">
      <w:pPr>
        <w:widowControl w:val="0"/>
        <w:autoSpaceDE w:val="0"/>
        <w:autoSpaceDN w:val="0"/>
        <w:adjustRightInd w:val="0"/>
        <w:jc w:val="both"/>
        <w:rPr>
          <w:bCs/>
          <w:sz w:val="24"/>
          <w:szCs w:val="24"/>
          <w:lang w:val="pt-PT"/>
        </w:rPr>
      </w:pPr>
      <w:r>
        <w:rPr>
          <w:sz w:val="24"/>
          <w:szCs w:val="24"/>
        </w:rPr>
        <w:t>3</w:t>
      </w:r>
      <w:r w:rsidRPr="00015FAC">
        <w:rPr>
          <w:sz w:val="24"/>
          <w:szCs w:val="24"/>
        </w:rPr>
        <w:t>.1</w:t>
      </w:r>
      <w:r>
        <w:rPr>
          <w:sz w:val="24"/>
          <w:szCs w:val="24"/>
        </w:rPr>
        <w:t>3</w:t>
      </w:r>
      <w:r w:rsidRPr="00015FAC">
        <w:rPr>
          <w:sz w:val="24"/>
          <w:szCs w:val="24"/>
        </w:rPr>
        <w:t>.</w:t>
      </w:r>
      <w:r w:rsidRPr="000C3A69">
        <w:rPr>
          <w:bCs/>
          <w:sz w:val="24"/>
          <w:szCs w:val="24"/>
          <w:lang w:val="pt-PT"/>
        </w:rPr>
        <w:t>A presente contratação não gera qualquer tipo de vínculo trabalhista entre a CONTRATADA, seus funcionários, prepostos e/ou qualquer outra pessoa ligada de forma direta ou indiretamente à CONTRATADA.</w:t>
      </w:r>
    </w:p>
    <w:p w14:paraId="438A0C84" w14:textId="0753AB42" w:rsidR="00DF0851" w:rsidRDefault="00DF0851" w:rsidP="00DF0851">
      <w:pPr>
        <w:widowControl w:val="0"/>
        <w:autoSpaceDE w:val="0"/>
        <w:autoSpaceDN w:val="0"/>
        <w:adjustRightInd w:val="0"/>
        <w:jc w:val="both"/>
        <w:rPr>
          <w:bCs/>
          <w:sz w:val="24"/>
          <w:szCs w:val="24"/>
          <w:lang w:val="pt-PT"/>
        </w:rPr>
      </w:pPr>
      <w:r>
        <w:rPr>
          <w:bCs/>
          <w:sz w:val="24"/>
          <w:szCs w:val="24"/>
          <w:lang w:val="pt-PT"/>
        </w:rPr>
        <w:t>3</w:t>
      </w:r>
      <w:r w:rsidRPr="00015FAC">
        <w:rPr>
          <w:bCs/>
          <w:sz w:val="24"/>
          <w:szCs w:val="24"/>
          <w:lang w:val="pt-PT"/>
        </w:rPr>
        <w:t>.1</w:t>
      </w:r>
      <w:r>
        <w:rPr>
          <w:bCs/>
          <w:sz w:val="24"/>
          <w:szCs w:val="24"/>
          <w:lang w:val="pt-PT"/>
        </w:rPr>
        <w:t>4</w:t>
      </w:r>
      <w:r w:rsidRPr="00015FAC">
        <w:rPr>
          <w:bCs/>
          <w:sz w:val="24"/>
          <w:szCs w:val="24"/>
          <w:lang w:val="pt-PT"/>
        </w:rPr>
        <w:t>.</w:t>
      </w:r>
      <w:r w:rsidRPr="000C3A69">
        <w:rPr>
          <w:bCs/>
          <w:sz w:val="24"/>
          <w:szCs w:val="24"/>
          <w:lang w:val="pt-PT"/>
        </w:rPr>
        <w:t>A CONTRATADA deverá responsabilizar-se pela segurança de todos</w:t>
      </w:r>
      <w:r>
        <w:rPr>
          <w:bCs/>
          <w:sz w:val="24"/>
          <w:szCs w:val="24"/>
          <w:lang w:val="pt-PT"/>
        </w:rPr>
        <w:t xml:space="preserve"> </w:t>
      </w:r>
      <w:r w:rsidRPr="000C3A69">
        <w:rPr>
          <w:bCs/>
          <w:sz w:val="24"/>
          <w:szCs w:val="24"/>
          <w:lang w:val="pt-PT"/>
        </w:rPr>
        <w:t>envolvidos na execução do objeto e de terceiros que transitem</w:t>
      </w:r>
      <w:r>
        <w:rPr>
          <w:bCs/>
          <w:sz w:val="24"/>
          <w:szCs w:val="24"/>
          <w:lang w:val="pt-PT"/>
        </w:rPr>
        <w:t>/</w:t>
      </w:r>
      <w:r w:rsidRPr="000C3A69">
        <w:rPr>
          <w:bCs/>
          <w:sz w:val="24"/>
          <w:szCs w:val="24"/>
          <w:lang w:val="pt-PT"/>
        </w:rPr>
        <w:t>tenham acesso aos locais de realização dos serviços e por qualquer acidente que venha a ocorrer com seus empregados</w:t>
      </w:r>
      <w:r>
        <w:rPr>
          <w:bCs/>
          <w:sz w:val="24"/>
          <w:szCs w:val="24"/>
          <w:lang w:val="pt-PT"/>
        </w:rPr>
        <w:t xml:space="preserve"> ou com </w:t>
      </w:r>
      <w:r w:rsidRPr="000C3A69">
        <w:rPr>
          <w:bCs/>
          <w:sz w:val="24"/>
          <w:szCs w:val="24"/>
          <w:lang w:val="pt-PT"/>
        </w:rPr>
        <w:t>terceiros, cumprindo e fazendo cumprir todas as normas aplicáveis relativas à segurança</w:t>
      </w:r>
      <w:r>
        <w:rPr>
          <w:bCs/>
          <w:sz w:val="24"/>
          <w:szCs w:val="24"/>
          <w:lang w:val="pt-PT"/>
        </w:rPr>
        <w:t xml:space="preserve">, </w:t>
      </w:r>
      <w:r w:rsidRPr="000C3A69">
        <w:rPr>
          <w:bCs/>
          <w:sz w:val="24"/>
          <w:szCs w:val="24"/>
          <w:lang w:val="pt-PT"/>
        </w:rPr>
        <w:t>medicina</w:t>
      </w:r>
      <w:r>
        <w:rPr>
          <w:bCs/>
          <w:sz w:val="24"/>
          <w:szCs w:val="24"/>
          <w:lang w:val="pt-PT"/>
        </w:rPr>
        <w:t xml:space="preserve"> e </w:t>
      </w:r>
      <w:r w:rsidRPr="000C3A69">
        <w:rPr>
          <w:bCs/>
          <w:sz w:val="24"/>
          <w:szCs w:val="24"/>
          <w:lang w:val="pt-PT"/>
        </w:rPr>
        <w:t>saúde no trabalho;</w:t>
      </w:r>
    </w:p>
    <w:p w14:paraId="220EFD6B" w14:textId="684E4A91" w:rsidR="00DF0851" w:rsidRPr="000C3A69" w:rsidRDefault="00DF0851" w:rsidP="00DF0851">
      <w:pPr>
        <w:widowControl w:val="0"/>
        <w:autoSpaceDE w:val="0"/>
        <w:autoSpaceDN w:val="0"/>
        <w:adjustRightInd w:val="0"/>
        <w:jc w:val="both"/>
        <w:rPr>
          <w:bCs/>
          <w:sz w:val="24"/>
          <w:szCs w:val="24"/>
          <w:lang w:val="pt-PT"/>
        </w:rPr>
      </w:pPr>
      <w:r>
        <w:rPr>
          <w:bCs/>
          <w:sz w:val="24"/>
          <w:szCs w:val="24"/>
          <w:lang w:val="pt-PT"/>
        </w:rPr>
        <w:t xml:space="preserve">3.15. </w:t>
      </w:r>
      <w:r w:rsidRPr="000C3A69">
        <w:rPr>
          <w:bCs/>
          <w:sz w:val="24"/>
          <w:szCs w:val="24"/>
          <w:lang w:val="pt-PT"/>
        </w:rPr>
        <w:t>Responsabilizar-se por todos os encargos previdenciários e obrigações sociais previstos na legislação social e trabalhista em vigor, devendo saldá-los na época própria, vez que os seus empregados não manterão nenhum vínculo empregatício com o CONTRATANTE;</w:t>
      </w:r>
    </w:p>
    <w:p w14:paraId="341CC711" w14:textId="0659F739" w:rsidR="00DF0851" w:rsidRPr="000C3A69" w:rsidRDefault="00DF0851" w:rsidP="00DF0851">
      <w:pPr>
        <w:widowControl w:val="0"/>
        <w:autoSpaceDE w:val="0"/>
        <w:autoSpaceDN w:val="0"/>
        <w:adjustRightInd w:val="0"/>
        <w:jc w:val="both"/>
        <w:rPr>
          <w:bCs/>
          <w:sz w:val="24"/>
          <w:szCs w:val="24"/>
          <w:lang w:val="pt-PT"/>
        </w:rPr>
      </w:pPr>
      <w:r>
        <w:rPr>
          <w:bCs/>
          <w:sz w:val="24"/>
          <w:szCs w:val="24"/>
          <w:lang w:val="pt-PT"/>
        </w:rPr>
        <w:t>3</w:t>
      </w:r>
      <w:r w:rsidRPr="00015FAC">
        <w:rPr>
          <w:bCs/>
          <w:sz w:val="24"/>
          <w:szCs w:val="24"/>
          <w:lang w:val="pt-PT"/>
        </w:rPr>
        <w:t>.1</w:t>
      </w:r>
      <w:r>
        <w:rPr>
          <w:bCs/>
          <w:sz w:val="24"/>
          <w:szCs w:val="24"/>
          <w:lang w:val="pt-PT"/>
        </w:rPr>
        <w:t>6</w:t>
      </w:r>
      <w:r w:rsidRPr="00015FAC">
        <w:rPr>
          <w:bCs/>
          <w:sz w:val="24"/>
          <w:szCs w:val="24"/>
          <w:lang w:val="pt-PT"/>
        </w:rPr>
        <w:t>.</w:t>
      </w:r>
      <w:r>
        <w:rPr>
          <w:b/>
          <w:sz w:val="24"/>
          <w:szCs w:val="24"/>
          <w:lang w:val="pt-PT"/>
        </w:rPr>
        <w:t xml:space="preserve"> </w:t>
      </w:r>
      <w:r w:rsidRPr="000C3A69">
        <w:rPr>
          <w:bCs/>
          <w:sz w:val="24"/>
          <w:szCs w:val="24"/>
          <w:lang w:val="pt-PT"/>
        </w:rPr>
        <w:t>Responsabilizar-se por todos os encargos de possível demanda trabalhista, civil ou penal, relacionada à execução deste contrato, originariamente ou vinculada por prevenção, conexão ou continência;</w:t>
      </w:r>
    </w:p>
    <w:p w14:paraId="4F0D9ECE" w14:textId="4CD1B128" w:rsidR="00DF0851" w:rsidRPr="000C3A69" w:rsidRDefault="00DF0851" w:rsidP="00DF0851">
      <w:pPr>
        <w:widowControl w:val="0"/>
        <w:autoSpaceDE w:val="0"/>
        <w:autoSpaceDN w:val="0"/>
        <w:adjustRightInd w:val="0"/>
        <w:jc w:val="both"/>
        <w:rPr>
          <w:bCs/>
          <w:sz w:val="24"/>
          <w:szCs w:val="24"/>
          <w:lang w:val="pt-PT"/>
        </w:rPr>
      </w:pPr>
      <w:r>
        <w:rPr>
          <w:bCs/>
          <w:sz w:val="24"/>
          <w:szCs w:val="24"/>
          <w:lang w:val="pt-PT"/>
        </w:rPr>
        <w:t>3</w:t>
      </w:r>
      <w:r w:rsidRPr="00015FAC">
        <w:rPr>
          <w:bCs/>
          <w:sz w:val="24"/>
          <w:szCs w:val="24"/>
          <w:lang w:val="pt-PT"/>
        </w:rPr>
        <w:t>.1</w:t>
      </w:r>
      <w:r>
        <w:rPr>
          <w:bCs/>
          <w:sz w:val="24"/>
          <w:szCs w:val="24"/>
          <w:lang w:val="pt-PT"/>
        </w:rPr>
        <w:t>7</w:t>
      </w:r>
      <w:r w:rsidRPr="00015FAC">
        <w:rPr>
          <w:bCs/>
          <w:sz w:val="24"/>
          <w:szCs w:val="24"/>
          <w:lang w:val="pt-PT"/>
        </w:rPr>
        <w:t>.</w:t>
      </w:r>
      <w:r>
        <w:rPr>
          <w:b/>
          <w:sz w:val="24"/>
          <w:szCs w:val="24"/>
          <w:lang w:val="pt-PT"/>
        </w:rPr>
        <w:t xml:space="preserve"> </w:t>
      </w:r>
      <w:r w:rsidRPr="000C3A69">
        <w:rPr>
          <w:bCs/>
          <w:sz w:val="24"/>
          <w:szCs w:val="24"/>
          <w:lang w:val="pt-PT"/>
        </w:rPr>
        <w:t>A empresa CONTRATADA responderá, diretamente por quaisquer perdas, danos ou prejuízos que vierem a causar ao CONTRATANTE ou a terceiros, decorrentes de sua ação ou omissão, dolosa ou culposa, na execução do contrato, independentemente de outras cominações contratuais ou legais a que estiver sujeita.</w:t>
      </w:r>
    </w:p>
    <w:p w14:paraId="2761977D" w14:textId="77777777" w:rsidR="00C87D68" w:rsidRPr="00010791" w:rsidRDefault="00C87D68" w:rsidP="00010791">
      <w:pPr>
        <w:widowControl w:val="0"/>
        <w:jc w:val="both"/>
        <w:rPr>
          <w:rFonts w:eastAsia="Yu Mincho"/>
          <w:sz w:val="24"/>
          <w:szCs w:val="24"/>
        </w:rPr>
      </w:pPr>
    </w:p>
    <w:p w14:paraId="65FD4D1C" w14:textId="77777777" w:rsidR="00C87D68" w:rsidRPr="00010791" w:rsidRDefault="00C87D68" w:rsidP="00010791">
      <w:pPr>
        <w:widowControl w:val="0"/>
        <w:tabs>
          <w:tab w:val="left" w:pos="567"/>
        </w:tabs>
        <w:outlineLvl w:val="0"/>
        <w:rPr>
          <w:rFonts w:eastAsia="Yu Gothic Light"/>
          <w:b/>
          <w:bCs/>
          <w:spacing w:val="5"/>
          <w:kern w:val="28"/>
          <w:sz w:val="24"/>
          <w:szCs w:val="24"/>
        </w:rPr>
      </w:pPr>
      <w:r w:rsidRPr="00010791">
        <w:rPr>
          <w:rFonts w:eastAsia="Yu Gothic Light"/>
          <w:b/>
          <w:bCs/>
          <w:spacing w:val="5"/>
          <w:kern w:val="28"/>
          <w:sz w:val="24"/>
          <w:szCs w:val="24"/>
        </w:rPr>
        <w:t xml:space="preserve">4. CLÁUSULA QUARTA - SUBCONTRATAÇÃO </w:t>
      </w:r>
    </w:p>
    <w:p w14:paraId="41840C94" w14:textId="73AC04E6" w:rsidR="00C87D68" w:rsidRDefault="00C87D68" w:rsidP="00010791">
      <w:pPr>
        <w:widowControl w:val="0"/>
        <w:jc w:val="both"/>
        <w:rPr>
          <w:rFonts w:eastAsia="Yu Mincho"/>
          <w:iCs/>
          <w:sz w:val="24"/>
          <w:szCs w:val="24"/>
        </w:rPr>
      </w:pPr>
      <w:r w:rsidRPr="00010791">
        <w:rPr>
          <w:rFonts w:eastAsia="Yu Mincho"/>
          <w:iCs/>
          <w:sz w:val="24"/>
          <w:szCs w:val="24"/>
        </w:rPr>
        <w:t>4.1 Não será admitida a subcontratação parcial e/ou total do objeto.</w:t>
      </w:r>
    </w:p>
    <w:p w14:paraId="01E368B4" w14:textId="77777777" w:rsidR="00C87D68" w:rsidRPr="00010791" w:rsidRDefault="00C87D68" w:rsidP="00010791">
      <w:pPr>
        <w:widowControl w:val="0"/>
        <w:jc w:val="both"/>
        <w:rPr>
          <w:rFonts w:eastAsia="Yu Mincho"/>
          <w:iCs/>
          <w:sz w:val="24"/>
          <w:szCs w:val="24"/>
        </w:rPr>
      </w:pPr>
    </w:p>
    <w:p w14:paraId="142FE063" w14:textId="0B62D3F3" w:rsidR="00C87D68" w:rsidRPr="00010791" w:rsidRDefault="00C87D68" w:rsidP="00010791">
      <w:pPr>
        <w:widowControl w:val="0"/>
        <w:contextualSpacing/>
        <w:jc w:val="both"/>
        <w:rPr>
          <w:rFonts w:eastAsia="Yu Mincho"/>
          <w:b/>
          <w:sz w:val="24"/>
          <w:szCs w:val="24"/>
        </w:rPr>
      </w:pPr>
      <w:r w:rsidRPr="00010791">
        <w:rPr>
          <w:rFonts w:eastAsia="Yu Mincho"/>
          <w:b/>
          <w:bCs/>
          <w:sz w:val="24"/>
          <w:szCs w:val="24"/>
        </w:rPr>
        <w:t>5. CLÁUSULA QUINTA - PAGAMENTO</w:t>
      </w:r>
    </w:p>
    <w:p w14:paraId="0BBFF967" w14:textId="18AB3D6D" w:rsidR="00C87D68" w:rsidRPr="00010791" w:rsidRDefault="00C87D68" w:rsidP="00010791">
      <w:pPr>
        <w:widowControl w:val="0"/>
        <w:jc w:val="both"/>
        <w:rPr>
          <w:rFonts w:eastAsia="Yu Mincho"/>
          <w:b/>
          <w:sz w:val="24"/>
          <w:szCs w:val="24"/>
        </w:rPr>
      </w:pPr>
      <w:r w:rsidRPr="00010791">
        <w:rPr>
          <w:rFonts w:eastAsia="Yu Mincho"/>
          <w:b/>
          <w:sz w:val="24"/>
          <w:szCs w:val="24"/>
        </w:rPr>
        <w:t>5.</w:t>
      </w:r>
      <w:r w:rsidR="004A024F" w:rsidRPr="00010791">
        <w:rPr>
          <w:rFonts w:eastAsia="Yu Mincho"/>
          <w:b/>
          <w:sz w:val="24"/>
          <w:szCs w:val="24"/>
        </w:rPr>
        <w:t>1</w:t>
      </w:r>
      <w:r w:rsidRPr="00010791">
        <w:rPr>
          <w:rFonts w:eastAsia="Yu Mincho"/>
          <w:b/>
          <w:sz w:val="24"/>
          <w:szCs w:val="24"/>
        </w:rPr>
        <w:t xml:space="preserve"> FORMA DE PAGAMENTO</w:t>
      </w:r>
    </w:p>
    <w:p w14:paraId="5ECFAA2D" w14:textId="74522694" w:rsidR="00C87D68" w:rsidRPr="00010791" w:rsidRDefault="00C87D68" w:rsidP="00010791">
      <w:pPr>
        <w:widowControl w:val="0"/>
        <w:jc w:val="both"/>
        <w:rPr>
          <w:rFonts w:eastAsia="Yu Mincho"/>
          <w:b/>
          <w:iCs/>
          <w:sz w:val="24"/>
          <w:szCs w:val="24"/>
        </w:rPr>
      </w:pPr>
      <w:r w:rsidRPr="00010791">
        <w:rPr>
          <w:rFonts w:eastAsia="Yu Mincho"/>
          <w:iCs/>
          <w:sz w:val="24"/>
          <w:szCs w:val="24"/>
        </w:rPr>
        <w:t>5.</w:t>
      </w:r>
      <w:r w:rsidR="004A024F" w:rsidRPr="00010791">
        <w:rPr>
          <w:rFonts w:eastAsia="Yu Mincho"/>
          <w:iCs/>
          <w:sz w:val="24"/>
          <w:szCs w:val="24"/>
        </w:rPr>
        <w:t>1</w:t>
      </w:r>
      <w:r w:rsidRPr="00010791">
        <w:rPr>
          <w:rFonts w:eastAsia="Yu Mincho"/>
          <w:iCs/>
          <w:sz w:val="24"/>
          <w:szCs w:val="24"/>
        </w:rPr>
        <w:t xml:space="preserve">.1 O pagamento será realizado através de ordem bancária, para crédito em banco, agência e conta corrente indicados pelo </w:t>
      </w:r>
      <w:r w:rsidR="00CD1A5C" w:rsidRPr="00010791">
        <w:rPr>
          <w:rFonts w:eastAsia="Yu Mincho"/>
          <w:iCs/>
          <w:sz w:val="24"/>
          <w:szCs w:val="24"/>
        </w:rPr>
        <w:t>CREDENCIADO</w:t>
      </w:r>
      <w:r w:rsidRPr="00010791">
        <w:rPr>
          <w:rFonts w:eastAsia="Yu Mincho"/>
          <w:iCs/>
          <w:sz w:val="24"/>
          <w:szCs w:val="24"/>
        </w:rPr>
        <w:t>.</w:t>
      </w:r>
    </w:p>
    <w:p w14:paraId="5FC05E4E" w14:textId="77777777" w:rsidR="00C87D68" w:rsidRPr="00010791" w:rsidRDefault="00C87D68" w:rsidP="00010791">
      <w:pPr>
        <w:widowControl w:val="0"/>
        <w:numPr>
          <w:ilvl w:val="2"/>
          <w:numId w:val="32"/>
        </w:numPr>
        <w:ind w:left="0" w:firstLine="0"/>
        <w:contextualSpacing/>
        <w:jc w:val="both"/>
        <w:rPr>
          <w:rFonts w:eastAsia="Yu Mincho"/>
          <w:b/>
          <w:iCs/>
          <w:sz w:val="24"/>
          <w:szCs w:val="24"/>
        </w:rPr>
      </w:pPr>
      <w:r w:rsidRPr="00010791">
        <w:rPr>
          <w:rFonts w:eastAsia="Yu Mincho"/>
          <w:iCs/>
          <w:sz w:val="24"/>
          <w:szCs w:val="24"/>
        </w:rPr>
        <w:t>Será considerada data do pagamento o dia em que constar como emitida a ordem bancária para pagamento.</w:t>
      </w:r>
    </w:p>
    <w:p w14:paraId="71EECDFE" w14:textId="77777777" w:rsidR="00C87D68" w:rsidRPr="00010791" w:rsidRDefault="00C87D68" w:rsidP="00010791">
      <w:pPr>
        <w:widowControl w:val="0"/>
        <w:contextualSpacing/>
        <w:jc w:val="both"/>
        <w:rPr>
          <w:rFonts w:eastAsia="Yu Mincho"/>
          <w:b/>
          <w:iCs/>
          <w:sz w:val="24"/>
          <w:szCs w:val="24"/>
        </w:rPr>
      </w:pPr>
    </w:p>
    <w:p w14:paraId="71618C8C" w14:textId="0ED41023" w:rsidR="00C87D68" w:rsidRPr="00010791" w:rsidRDefault="00C87D68" w:rsidP="00010791">
      <w:pPr>
        <w:widowControl w:val="0"/>
        <w:contextualSpacing/>
        <w:jc w:val="both"/>
        <w:rPr>
          <w:rFonts w:eastAsia="Yu Mincho"/>
          <w:b/>
          <w:iCs/>
          <w:sz w:val="24"/>
          <w:szCs w:val="24"/>
        </w:rPr>
      </w:pPr>
      <w:r w:rsidRPr="00010791">
        <w:rPr>
          <w:rFonts w:eastAsia="Yu Mincho"/>
          <w:b/>
          <w:iCs/>
          <w:sz w:val="24"/>
          <w:szCs w:val="24"/>
        </w:rPr>
        <w:t>5.</w:t>
      </w:r>
      <w:r w:rsidR="004A024F" w:rsidRPr="00010791">
        <w:rPr>
          <w:rFonts w:eastAsia="Yu Mincho"/>
          <w:b/>
          <w:iCs/>
          <w:sz w:val="24"/>
          <w:szCs w:val="24"/>
        </w:rPr>
        <w:t>2</w:t>
      </w:r>
      <w:r w:rsidRPr="00010791">
        <w:rPr>
          <w:rFonts w:eastAsia="Yu Mincho"/>
          <w:b/>
          <w:iCs/>
          <w:sz w:val="24"/>
          <w:szCs w:val="24"/>
        </w:rPr>
        <w:t xml:space="preserve"> PRAZO DE PAGAMENTO</w:t>
      </w:r>
    </w:p>
    <w:p w14:paraId="4659B9B1" w14:textId="3D0F77E8" w:rsidR="00C87D68" w:rsidRPr="00010791" w:rsidRDefault="00C87D68" w:rsidP="00010791">
      <w:pPr>
        <w:widowControl w:val="0"/>
        <w:jc w:val="both"/>
        <w:rPr>
          <w:rFonts w:eastAsia="Yu Mincho"/>
          <w:sz w:val="24"/>
          <w:szCs w:val="24"/>
        </w:rPr>
      </w:pPr>
      <w:r w:rsidRPr="00010791">
        <w:rPr>
          <w:rFonts w:eastAsia="Yu Mincho"/>
          <w:sz w:val="24"/>
          <w:szCs w:val="24"/>
        </w:rPr>
        <w:t>5.</w:t>
      </w:r>
      <w:r w:rsidR="004A024F" w:rsidRPr="00010791">
        <w:rPr>
          <w:rFonts w:eastAsia="Yu Mincho"/>
          <w:sz w:val="24"/>
          <w:szCs w:val="24"/>
        </w:rPr>
        <w:t>2</w:t>
      </w:r>
      <w:r w:rsidRPr="00010791">
        <w:rPr>
          <w:rFonts w:eastAsia="Yu Mincho"/>
          <w:sz w:val="24"/>
          <w:szCs w:val="24"/>
        </w:rPr>
        <w:t xml:space="preserve">.1 O pagamento será efetuado </w:t>
      </w:r>
      <w:r w:rsidRPr="00010791">
        <w:rPr>
          <w:sz w:val="24"/>
          <w:szCs w:val="24"/>
        </w:rPr>
        <w:t>até o 10º (décimo) dia do mês subsequente</w:t>
      </w:r>
      <w:r w:rsidRPr="00010791">
        <w:rPr>
          <w:rFonts w:eastAsia="Yu Mincho"/>
          <w:sz w:val="24"/>
          <w:szCs w:val="24"/>
        </w:rPr>
        <w:t>, contados do recebimento da Nota Fiscal/Fatura.</w:t>
      </w:r>
    </w:p>
    <w:p w14:paraId="7B358540" w14:textId="3197CE85" w:rsidR="00C87D68" w:rsidRPr="00010791" w:rsidRDefault="00C87D68" w:rsidP="00010791">
      <w:pPr>
        <w:widowControl w:val="0"/>
        <w:jc w:val="both"/>
        <w:rPr>
          <w:rFonts w:eastAsia="Yu Mincho"/>
          <w:b/>
          <w:iCs/>
          <w:sz w:val="24"/>
          <w:szCs w:val="24"/>
        </w:rPr>
      </w:pPr>
      <w:r w:rsidRPr="00010791">
        <w:rPr>
          <w:rFonts w:eastAsia="Yu Mincho"/>
          <w:sz w:val="24"/>
          <w:szCs w:val="24"/>
        </w:rPr>
        <w:t>5.</w:t>
      </w:r>
      <w:r w:rsidR="004A024F" w:rsidRPr="00010791">
        <w:rPr>
          <w:rFonts w:eastAsia="Yu Mincho"/>
          <w:sz w:val="24"/>
          <w:szCs w:val="24"/>
        </w:rPr>
        <w:t>2</w:t>
      </w:r>
      <w:r w:rsidRPr="00010791">
        <w:rPr>
          <w:rFonts w:eastAsia="Yu Mincho"/>
          <w:sz w:val="24"/>
          <w:szCs w:val="24"/>
        </w:rPr>
        <w:t xml:space="preserve">.2 Considera-se ocorrido o recebimento da nota fiscal quando o órgão contratante atestar a </w:t>
      </w:r>
      <w:r w:rsidRPr="00010791">
        <w:rPr>
          <w:rFonts w:eastAsia="Yu Mincho"/>
          <w:sz w:val="24"/>
          <w:szCs w:val="24"/>
        </w:rPr>
        <w:lastRenderedPageBreak/>
        <w:t>execução do objeto do contrato.</w:t>
      </w:r>
    </w:p>
    <w:p w14:paraId="4F45F32B" w14:textId="09BB6D27" w:rsidR="00C87D68" w:rsidRPr="00010791" w:rsidRDefault="00C87D68" w:rsidP="00010791">
      <w:pPr>
        <w:widowControl w:val="0"/>
        <w:jc w:val="both"/>
        <w:rPr>
          <w:rFonts w:eastAsia="Yu Mincho"/>
          <w:b/>
          <w:iCs/>
          <w:sz w:val="24"/>
          <w:szCs w:val="24"/>
        </w:rPr>
      </w:pPr>
      <w:r w:rsidRPr="00010791">
        <w:rPr>
          <w:rFonts w:eastAsia="Yu Mincho"/>
          <w:sz w:val="24"/>
          <w:szCs w:val="24"/>
        </w:rPr>
        <w:t>5.</w:t>
      </w:r>
      <w:r w:rsidR="004A024F" w:rsidRPr="00010791">
        <w:rPr>
          <w:rFonts w:eastAsia="Yu Mincho"/>
          <w:sz w:val="24"/>
          <w:szCs w:val="24"/>
        </w:rPr>
        <w:t>2</w:t>
      </w:r>
      <w:r w:rsidRPr="00010791">
        <w:rPr>
          <w:rFonts w:eastAsia="Yu Mincho"/>
          <w:sz w:val="24"/>
          <w:szCs w:val="24"/>
        </w:rPr>
        <w:t>.3 A atestação da nota fiscal/fatura correspondente, caberá ao fiscal do contrato ou a outro servidor designado para esse fim.</w:t>
      </w:r>
    </w:p>
    <w:p w14:paraId="7C3C9A0E" w14:textId="77777777" w:rsidR="00C87D68" w:rsidRPr="00010791" w:rsidRDefault="00C87D68" w:rsidP="00010791">
      <w:pPr>
        <w:widowControl w:val="0"/>
        <w:jc w:val="both"/>
        <w:rPr>
          <w:rFonts w:eastAsia="Yu Mincho"/>
          <w:sz w:val="24"/>
          <w:szCs w:val="24"/>
        </w:rPr>
      </w:pPr>
    </w:p>
    <w:p w14:paraId="3BEF06A5" w14:textId="34FF3A04" w:rsidR="00C87D68" w:rsidRPr="00010791" w:rsidRDefault="00C87D68" w:rsidP="00010791">
      <w:pPr>
        <w:widowControl w:val="0"/>
        <w:jc w:val="both"/>
        <w:rPr>
          <w:rFonts w:eastAsia="Yu Mincho"/>
          <w:b/>
          <w:sz w:val="24"/>
          <w:szCs w:val="24"/>
        </w:rPr>
      </w:pPr>
      <w:r w:rsidRPr="00010791">
        <w:rPr>
          <w:rFonts w:eastAsia="Yu Mincho"/>
          <w:b/>
          <w:sz w:val="24"/>
          <w:szCs w:val="24"/>
        </w:rPr>
        <w:t>5.</w:t>
      </w:r>
      <w:r w:rsidR="004A024F" w:rsidRPr="00010791">
        <w:rPr>
          <w:rFonts w:eastAsia="Yu Mincho"/>
          <w:b/>
          <w:sz w:val="24"/>
          <w:szCs w:val="24"/>
        </w:rPr>
        <w:t>3</w:t>
      </w:r>
      <w:r w:rsidRPr="00010791">
        <w:rPr>
          <w:rFonts w:eastAsia="Yu Mincho"/>
          <w:b/>
          <w:sz w:val="24"/>
          <w:szCs w:val="24"/>
        </w:rPr>
        <w:t xml:space="preserve"> CONDIÇÕES DE PAGAMENTO</w:t>
      </w:r>
    </w:p>
    <w:p w14:paraId="5BDEAFA5" w14:textId="368494C7" w:rsidR="00C87D68" w:rsidRPr="00010791" w:rsidRDefault="00C87D68" w:rsidP="00010791">
      <w:pPr>
        <w:widowControl w:val="0"/>
        <w:jc w:val="both"/>
        <w:rPr>
          <w:rFonts w:eastAsia="Yu Mincho"/>
          <w:sz w:val="24"/>
          <w:szCs w:val="24"/>
        </w:rPr>
      </w:pPr>
      <w:r w:rsidRPr="00010791">
        <w:rPr>
          <w:sz w:val="24"/>
          <w:szCs w:val="24"/>
        </w:rPr>
        <w:t>5.</w:t>
      </w:r>
      <w:r w:rsidR="004A024F" w:rsidRPr="00010791">
        <w:rPr>
          <w:sz w:val="24"/>
          <w:szCs w:val="24"/>
        </w:rPr>
        <w:t>3</w:t>
      </w:r>
      <w:r w:rsidRPr="00010791">
        <w:rPr>
          <w:sz w:val="24"/>
          <w:szCs w:val="24"/>
        </w:rPr>
        <w:t>.1 As notas fiscais emitidas deverão estar de acordo com os valores unitários e totais</w:t>
      </w:r>
      <w:r w:rsidR="004A024F" w:rsidRPr="00010791">
        <w:rPr>
          <w:sz w:val="24"/>
          <w:szCs w:val="24"/>
        </w:rPr>
        <w:t xml:space="preserve">, </w:t>
      </w:r>
      <w:r w:rsidRPr="00010791">
        <w:rPr>
          <w:sz w:val="24"/>
          <w:szCs w:val="24"/>
        </w:rPr>
        <w:t>deverão conter, em local de fácil visualização, a indicação do número da licitação, a fim de se acelerar o trâmite de liberação do documento fiscal para pagamento.</w:t>
      </w:r>
    </w:p>
    <w:p w14:paraId="090546A1" w14:textId="5B7B8B6F" w:rsidR="00C87D68" w:rsidRPr="00010791" w:rsidRDefault="00C87D68" w:rsidP="00010791">
      <w:pPr>
        <w:widowControl w:val="0"/>
        <w:autoSpaceDE w:val="0"/>
        <w:autoSpaceDN w:val="0"/>
        <w:adjustRightInd w:val="0"/>
        <w:jc w:val="both"/>
        <w:rPr>
          <w:bCs/>
          <w:sz w:val="24"/>
          <w:szCs w:val="24"/>
        </w:rPr>
      </w:pPr>
      <w:r w:rsidRPr="00010791">
        <w:rPr>
          <w:bCs/>
          <w:sz w:val="24"/>
          <w:szCs w:val="24"/>
          <w:u w:val="single"/>
        </w:rPr>
        <w:t>5.</w:t>
      </w:r>
      <w:r w:rsidR="004A024F" w:rsidRPr="00010791">
        <w:rPr>
          <w:bCs/>
          <w:sz w:val="24"/>
          <w:szCs w:val="24"/>
          <w:u w:val="single"/>
        </w:rPr>
        <w:t>3</w:t>
      </w:r>
      <w:r w:rsidRPr="00010791">
        <w:rPr>
          <w:bCs/>
          <w:sz w:val="24"/>
          <w:szCs w:val="24"/>
          <w:u w:val="single"/>
        </w:rPr>
        <w:t xml:space="preserve">.2 Os dados bancários da empresa </w:t>
      </w:r>
      <w:bookmarkStart w:id="39" w:name="_Hlk141264534"/>
      <w:r w:rsidR="004A024F" w:rsidRPr="00010791">
        <w:rPr>
          <w:bCs/>
          <w:sz w:val="24"/>
          <w:szCs w:val="24"/>
          <w:u w:val="single"/>
        </w:rPr>
        <w:t>CREDENCIADA</w:t>
      </w:r>
      <w:bookmarkEnd w:id="39"/>
      <w:r w:rsidRPr="00010791">
        <w:rPr>
          <w:bCs/>
          <w:sz w:val="24"/>
          <w:szCs w:val="24"/>
          <w:u w:val="single"/>
        </w:rPr>
        <w:t xml:space="preserve"> (pessoa jurídica), deverão constar, obrigatoriamente, no corpo da nota fiscal.</w:t>
      </w:r>
    </w:p>
    <w:p w14:paraId="2A73415E" w14:textId="31F639A8" w:rsidR="00C87D68" w:rsidRPr="00010791" w:rsidRDefault="00C87D68" w:rsidP="00010791">
      <w:pPr>
        <w:widowControl w:val="0"/>
        <w:autoSpaceDE w:val="0"/>
        <w:autoSpaceDN w:val="0"/>
        <w:adjustRightInd w:val="0"/>
        <w:jc w:val="both"/>
        <w:rPr>
          <w:sz w:val="24"/>
          <w:szCs w:val="24"/>
        </w:rPr>
      </w:pPr>
      <w:r w:rsidRPr="00010791">
        <w:rPr>
          <w:sz w:val="24"/>
          <w:szCs w:val="24"/>
        </w:rPr>
        <w:t>5.</w:t>
      </w:r>
      <w:r w:rsidR="004A024F" w:rsidRPr="00010791">
        <w:rPr>
          <w:sz w:val="24"/>
          <w:szCs w:val="24"/>
        </w:rPr>
        <w:t>3</w:t>
      </w:r>
      <w:r w:rsidRPr="00010791">
        <w:rPr>
          <w:sz w:val="24"/>
          <w:szCs w:val="24"/>
        </w:rPr>
        <w:t xml:space="preserve">.3 Não serão aceitos boletos bancários, somente serão efetuados depósitos em conta corrente em nome da </w:t>
      </w:r>
      <w:r w:rsidR="004A024F" w:rsidRPr="00010791">
        <w:rPr>
          <w:sz w:val="24"/>
          <w:szCs w:val="24"/>
        </w:rPr>
        <w:t>CREDENCIADA</w:t>
      </w:r>
      <w:r w:rsidRPr="00010791">
        <w:rPr>
          <w:sz w:val="24"/>
          <w:szCs w:val="24"/>
        </w:rPr>
        <w:t>.</w:t>
      </w:r>
    </w:p>
    <w:p w14:paraId="5B6810A9" w14:textId="693B7233" w:rsidR="006B1382" w:rsidRPr="00010791" w:rsidRDefault="00C87D68" w:rsidP="00010791">
      <w:pPr>
        <w:widowControl w:val="0"/>
        <w:jc w:val="both"/>
        <w:rPr>
          <w:rFonts w:eastAsia="Yu Mincho"/>
          <w:sz w:val="24"/>
          <w:szCs w:val="24"/>
        </w:rPr>
      </w:pPr>
      <w:r w:rsidRPr="00010791">
        <w:rPr>
          <w:sz w:val="24"/>
          <w:szCs w:val="24"/>
        </w:rPr>
        <w:t>5.</w:t>
      </w:r>
      <w:r w:rsidR="004A024F" w:rsidRPr="00010791">
        <w:rPr>
          <w:sz w:val="24"/>
          <w:szCs w:val="24"/>
        </w:rPr>
        <w:t>3</w:t>
      </w:r>
      <w:r w:rsidRPr="00010791">
        <w:rPr>
          <w:sz w:val="24"/>
          <w:szCs w:val="24"/>
        </w:rPr>
        <w:t xml:space="preserve">.4 Deverão ser entregues, juntamente com </w:t>
      </w:r>
      <w:r w:rsidRPr="00010791">
        <w:rPr>
          <w:rFonts w:eastAsia="Yu Mincho"/>
          <w:sz w:val="24"/>
          <w:szCs w:val="24"/>
        </w:rPr>
        <w:t xml:space="preserve">a Nota Fiscal/Fatura referente ao serviço prestado, no setor responsável pela fiscalização do </w:t>
      </w:r>
      <w:r w:rsidR="00820E6D">
        <w:rPr>
          <w:rFonts w:eastAsia="Yu Mincho"/>
          <w:sz w:val="24"/>
          <w:szCs w:val="24"/>
        </w:rPr>
        <w:t>objeto</w:t>
      </w:r>
      <w:r w:rsidRPr="00010791">
        <w:rPr>
          <w:rFonts w:eastAsia="Yu Mincho"/>
          <w:sz w:val="24"/>
          <w:szCs w:val="24"/>
        </w:rPr>
        <w:t>, acompanhadas dos seguintes documentos:</w:t>
      </w:r>
    </w:p>
    <w:p w14:paraId="5A1C63AE" w14:textId="77777777" w:rsidR="00C87D68" w:rsidRPr="00010791" w:rsidRDefault="00C87D68" w:rsidP="00010791">
      <w:pPr>
        <w:widowControl w:val="0"/>
        <w:tabs>
          <w:tab w:val="left" w:pos="1418"/>
          <w:tab w:val="left" w:pos="1560"/>
          <w:tab w:val="left" w:pos="1985"/>
          <w:tab w:val="left" w:pos="2268"/>
        </w:tabs>
        <w:jc w:val="both"/>
        <w:rPr>
          <w:rFonts w:eastAsia="Yu Mincho"/>
          <w:sz w:val="24"/>
          <w:szCs w:val="24"/>
        </w:rPr>
      </w:pPr>
      <w:r w:rsidRPr="00010791">
        <w:rPr>
          <w:rFonts w:eastAsia="Yu Mincho"/>
          <w:sz w:val="24"/>
          <w:szCs w:val="24"/>
        </w:rPr>
        <w:t>a) Certidão de Regularidade do FGTS-CRF.</w:t>
      </w:r>
    </w:p>
    <w:p w14:paraId="0E28FBCE" w14:textId="77777777" w:rsidR="00C87D68" w:rsidRPr="00010791" w:rsidRDefault="00C87D68" w:rsidP="00010791">
      <w:pPr>
        <w:widowControl w:val="0"/>
        <w:tabs>
          <w:tab w:val="left" w:pos="1418"/>
          <w:tab w:val="left" w:pos="1560"/>
          <w:tab w:val="left" w:pos="1985"/>
          <w:tab w:val="left" w:pos="2268"/>
        </w:tabs>
        <w:jc w:val="both"/>
        <w:rPr>
          <w:rFonts w:eastAsia="Yu Mincho"/>
          <w:sz w:val="24"/>
          <w:szCs w:val="24"/>
        </w:rPr>
      </w:pPr>
      <w:r w:rsidRPr="00010791">
        <w:rPr>
          <w:rFonts w:eastAsia="Yu Mincho"/>
          <w:sz w:val="24"/>
          <w:szCs w:val="24"/>
        </w:rPr>
        <w:t>b) Certidão de regularidade com as Fazendas Federal, Estadual e Municipal.</w:t>
      </w:r>
    </w:p>
    <w:p w14:paraId="5550CF66" w14:textId="77777777" w:rsidR="00C87D68" w:rsidRPr="00010791" w:rsidRDefault="00C87D68" w:rsidP="00010791">
      <w:pPr>
        <w:widowControl w:val="0"/>
        <w:tabs>
          <w:tab w:val="left" w:pos="1418"/>
          <w:tab w:val="left" w:pos="1560"/>
          <w:tab w:val="left" w:pos="1985"/>
          <w:tab w:val="left" w:pos="2268"/>
        </w:tabs>
        <w:jc w:val="both"/>
        <w:rPr>
          <w:rFonts w:eastAsia="Yu Mincho"/>
          <w:sz w:val="24"/>
          <w:szCs w:val="24"/>
        </w:rPr>
      </w:pPr>
      <w:r w:rsidRPr="00010791">
        <w:rPr>
          <w:rFonts w:eastAsia="Yu Mincho"/>
          <w:sz w:val="24"/>
          <w:szCs w:val="24"/>
        </w:rPr>
        <w:t>c) Certidão Negativa de Débitos Trabalhistas</w:t>
      </w:r>
    </w:p>
    <w:p w14:paraId="1831536D" w14:textId="5C3E4F4B" w:rsidR="00C87D68" w:rsidRPr="00010791" w:rsidRDefault="00C87D68" w:rsidP="00010791">
      <w:pPr>
        <w:widowControl w:val="0"/>
        <w:tabs>
          <w:tab w:val="left" w:pos="709"/>
        </w:tabs>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 xml:space="preserve">.5 O pagamento será realizado por meio de ordem bancária, creditada na conta corrente da </w:t>
      </w:r>
      <w:r w:rsidR="004A024F" w:rsidRPr="00010791">
        <w:rPr>
          <w:rFonts w:eastAsia="Yu Mincho"/>
          <w:sz w:val="24"/>
          <w:szCs w:val="24"/>
        </w:rPr>
        <w:t>CREDENCIADA</w:t>
      </w:r>
      <w:r w:rsidRPr="00010791">
        <w:rPr>
          <w:rFonts w:eastAsia="Yu Mincho"/>
          <w:sz w:val="24"/>
          <w:szCs w:val="24"/>
        </w:rPr>
        <w:t>.</w:t>
      </w:r>
    </w:p>
    <w:p w14:paraId="375A2822" w14:textId="6400C518" w:rsidR="00C87D68" w:rsidRPr="00010791" w:rsidRDefault="00C87D68" w:rsidP="00010791">
      <w:pPr>
        <w:widowControl w:val="0"/>
        <w:tabs>
          <w:tab w:val="left" w:pos="709"/>
        </w:tabs>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 xml:space="preserve">.6 Nenhum pagamento será efetuado à </w:t>
      </w:r>
      <w:r w:rsidR="004A024F" w:rsidRPr="00010791">
        <w:rPr>
          <w:rFonts w:eastAsia="Yu Mincho"/>
          <w:sz w:val="24"/>
          <w:szCs w:val="24"/>
        </w:rPr>
        <w:t>CREDENCIADA</w:t>
      </w:r>
      <w:r w:rsidRPr="00010791">
        <w:rPr>
          <w:rFonts w:eastAsia="Yu Mincho"/>
          <w:sz w:val="24"/>
          <w:szCs w:val="24"/>
        </w:rPr>
        <w:t xml:space="preserve"> enquanto pendente qualquer obrigação, sem que isso gere direito de reajustamento de preços, correção monetária ou encargos moratórios.</w:t>
      </w:r>
    </w:p>
    <w:p w14:paraId="18C26849" w14:textId="74F33583" w:rsidR="00C87D68" w:rsidRPr="00010791" w:rsidRDefault="00C87D68" w:rsidP="00010791">
      <w:pPr>
        <w:widowControl w:val="0"/>
        <w:tabs>
          <w:tab w:val="left" w:pos="709"/>
        </w:tabs>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.7 Quando houver glosa parcial do objeto, o contratante deverá comunicar a empresa para que emita a nota fiscal ou fatura com o valor exato dimensionado.</w:t>
      </w:r>
    </w:p>
    <w:p w14:paraId="75277A61" w14:textId="4D3E85B8" w:rsidR="00C87D68" w:rsidRPr="00010791" w:rsidRDefault="00C87D68" w:rsidP="00010791">
      <w:pPr>
        <w:widowControl w:val="0"/>
        <w:jc w:val="both"/>
        <w:rPr>
          <w:rFonts w:eastAsia="Yu Mincho"/>
          <w:sz w:val="24"/>
          <w:szCs w:val="24"/>
        </w:rPr>
      </w:pPr>
      <w:r w:rsidRPr="00010791">
        <w:rPr>
          <w:rFonts w:eastAsia="Yu Mincho"/>
          <w:iCs/>
          <w:sz w:val="24"/>
          <w:szCs w:val="24"/>
        </w:rPr>
        <w:t>5.</w:t>
      </w:r>
      <w:r w:rsidR="004A024F" w:rsidRPr="00010791">
        <w:rPr>
          <w:rFonts w:eastAsia="Yu Mincho"/>
          <w:iCs/>
          <w:sz w:val="24"/>
          <w:szCs w:val="24"/>
        </w:rPr>
        <w:t>3</w:t>
      </w:r>
      <w:r w:rsidRPr="00010791">
        <w:rPr>
          <w:rFonts w:eastAsia="Yu Mincho"/>
          <w:iCs/>
          <w:sz w:val="24"/>
          <w:szCs w:val="24"/>
        </w:rPr>
        <w:t xml:space="preserve">.8 Havendo erro </w:t>
      </w:r>
      <w:r w:rsidRPr="00010791">
        <w:rPr>
          <w:rFonts w:eastAsia="Yu Mincho"/>
          <w:sz w:val="24"/>
          <w:szCs w:val="24"/>
        </w:rPr>
        <w:t>na</w:t>
      </w:r>
      <w:r w:rsidRPr="00010791">
        <w:rPr>
          <w:rFonts w:eastAsia="Yu Mincho"/>
          <w:iCs/>
          <w:sz w:val="24"/>
          <w:szCs w:val="24"/>
        </w:rPr>
        <w:t xml:space="preserve"> apresentação da Nota Fiscal/Fatura, ou circunstância que impeça a liquidação da </w:t>
      </w:r>
      <w:r w:rsidRPr="00010791">
        <w:rPr>
          <w:rFonts w:eastAsia="Yu Mincho"/>
          <w:sz w:val="24"/>
          <w:szCs w:val="24"/>
        </w:rPr>
        <w:t>despesa</w:t>
      </w:r>
      <w:r w:rsidRPr="00010791">
        <w:rPr>
          <w:rFonts w:eastAsia="Yu Mincho"/>
          <w:iCs/>
          <w:sz w:val="24"/>
          <w:szCs w:val="24"/>
        </w:rPr>
        <w:t xml:space="preserve">, o pagamento ficará sobrestado até que o contratado providencie as medidas saneadoras. Nesta hipótese, o prazo para pagamento iniciar-se-á após a comprovação da regularização da situação, não acarretando qualquer ônus para o </w:t>
      </w:r>
      <w:r w:rsidR="00CD1A5C" w:rsidRPr="00010791">
        <w:rPr>
          <w:rFonts w:eastAsia="Yu Mincho"/>
          <w:iCs/>
          <w:sz w:val="24"/>
          <w:szCs w:val="24"/>
        </w:rPr>
        <w:t>CREDENCIANTE</w:t>
      </w:r>
      <w:r w:rsidRPr="00010791">
        <w:rPr>
          <w:rFonts w:eastAsia="Yu Mincho"/>
          <w:iCs/>
          <w:sz w:val="24"/>
          <w:szCs w:val="24"/>
        </w:rPr>
        <w:t>;</w:t>
      </w:r>
    </w:p>
    <w:p w14:paraId="068ECE7B" w14:textId="04591AE7" w:rsidR="00C87D68" w:rsidRPr="00010791" w:rsidRDefault="00C87D68" w:rsidP="00010791">
      <w:pPr>
        <w:widowControl w:val="0"/>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 xml:space="preserve">.9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w:t>
      </w:r>
      <w:r w:rsidR="00CD1A5C" w:rsidRPr="00010791">
        <w:rPr>
          <w:rFonts w:eastAsia="Yu Mincho"/>
          <w:sz w:val="24"/>
          <w:szCs w:val="24"/>
        </w:rPr>
        <w:t>CREDENCIANTE</w:t>
      </w:r>
      <w:r w:rsidRPr="00010791">
        <w:rPr>
          <w:rFonts w:eastAsia="Yu Mincho"/>
          <w:sz w:val="24"/>
          <w:szCs w:val="24"/>
        </w:rPr>
        <w:t>.</w:t>
      </w:r>
    </w:p>
    <w:p w14:paraId="2F94063F" w14:textId="0097947D" w:rsidR="00C87D68" w:rsidRPr="00010791" w:rsidRDefault="00C87D68" w:rsidP="00010791">
      <w:pPr>
        <w:widowControl w:val="0"/>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 xml:space="preserve">.10 Não havendo regularização ou sendo a defesa considerada improcedente, o </w:t>
      </w:r>
      <w:r w:rsidR="00CD1A5C" w:rsidRPr="00010791">
        <w:rPr>
          <w:rFonts w:eastAsia="Yu Mincho"/>
          <w:sz w:val="24"/>
          <w:szCs w:val="24"/>
        </w:rPr>
        <w:t>CREDENCIANTE</w:t>
      </w:r>
      <w:r w:rsidRPr="00010791">
        <w:rPr>
          <w:rFonts w:eastAsia="Yu Mincho"/>
          <w:sz w:val="24"/>
          <w:szCs w:val="24"/>
        </w:rPr>
        <w:t xml:space="preserve"> deverá comunicar aos órgãos responsáveis pela fiscalização da regularidade fiscal quanto à inadimplência do </w:t>
      </w:r>
      <w:r w:rsidR="00CD1A5C" w:rsidRPr="00010791">
        <w:rPr>
          <w:rFonts w:eastAsia="Yu Mincho"/>
          <w:sz w:val="24"/>
          <w:szCs w:val="24"/>
        </w:rPr>
        <w:t>CREDENCIADO</w:t>
      </w:r>
      <w:r w:rsidRPr="00010791">
        <w:rPr>
          <w:rFonts w:eastAsia="Yu Mincho"/>
          <w:sz w:val="24"/>
          <w:szCs w:val="24"/>
        </w:rPr>
        <w:t xml:space="preserve">, bem como quanto à existência de pagamento a ser efetuado, para que sejam acionados os meios pertinentes e necessários para garantir o recebimento de seus créditos.  </w:t>
      </w:r>
    </w:p>
    <w:p w14:paraId="5CC07640" w14:textId="6499EE15" w:rsidR="00C87D68" w:rsidRPr="00010791" w:rsidRDefault="00C87D68" w:rsidP="00010791">
      <w:pPr>
        <w:widowControl w:val="0"/>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 xml:space="preserve">.11 Persistindo a irregularidade, o </w:t>
      </w:r>
      <w:r w:rsidR="00CD1A5C" w:rsidRPr="00010791">
        <w:rPr>
          <w:rFonts w:eastAsia="Yu Mincho"/>
          <w:sz w:val="24"/>
          <w:szCs w:val="24"/>
        </w:rPr>
        <w:t>CREDENCIANTE</w:t>
      </w:r>
      <w:r w:rsidRPr="00010791">
        <w:rPr>
          <w:rFonts w:eastAsia="Yu Mincho"/>
          <w:sz w:val="24"/>
          <w:szCs w:val="24"/>
        </w:rPr>
        <w:t xml:space="preserve"> deverá adotar as medidas necessárias à rescisão contratual nos autos do processo administrativo correspondente, assegurada ao contratado a ampla defesa. </w:t>
      </w:r>
    </w:p>
    <w:p w14:paraId="5E856D82" w14:textId="69D3700B" w:rsidR="00C87D68" w:rsidRPr="00010791" w:rsidRDefault="00C87D68" w:rsidP="00010791">
      <w:pPr>
        <w:widowControl w:val="0"/>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 xml:space="preserve">.12 Havendo a efetiva execução do objeto, os pagamentos serão realizados normalmente, até que se decida pela rescisão do contrato, caso o </w:t>
      </w:r>
      <w:r w:rsidR="00CD1A5C" w:rsidRPr="00010791">
        <w:rPr>
          <w:rFonts w:eastAsia="Yu Mincho"/>
          <w:sz w:val="24"/>
          <w:szCs w:val="24"/>
        </w:rPr>
        <w:t>CREDENCIADO</w:t>
      </w:r>
      <w:r w:rsidRPr="00010791">
        <w:rPr>
          <w:rFonts w:eastAsia="Yu Mincho"/>
          <w:sz w:val="24"/>
          <w:szCs w:val="24"/>
        </w:rPr>
        <w:t xml:space="preserve"> não regularize sua situação.</w:t>
      </w:r>
    </w:p>
    <w:p w14:paraId="3FC70285" w14:textId="5B929B92" w:rsidR="00C87D68" w:rsidRPr="00010791" w:rsidRDefault="00C87D68" w:rsidP="00010791">
      <w:pPr>
        <w:widowControl w:val="0"/>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.13 Quando do pagamento, será efetuada a retenção tributária prevista na legislação aplicável.</w:t>
      </w:r>
    </w:p>
    <w:p w14:paraId="50B8908A" w14:textId="68F24BE1" w:rsidR="00C87D68" w:rsidRPr="00010791" w:rsidRDefault="00C87D68" w:rsidP="00010791">
      <w:pPr>
        <w:widowControl w:val="0"/>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.14 Independentemente do percentual de tributo inserido na planilha, no pagamento serão retidos na fonte os percentuais estabelecidos na legislação vigente.</w:t>
      </w:r>
    </w:p>
    <w:p w14:paraId="538DF15F" w14:textId="59DDD54E" w:rsidR="00C87D68" w:rsidRPr="00010791" w:rsidRDefault="00C87D68" w:rsidP="00010791">
      <w:pPr>
        <w:widowControl w:val="0"/>
        <w:jc w:val="both"/>
        <w:rPr>
          <w:rFonts w:eastAsia="Yu Mincho"/>
          <w:sz w:val="24"/>
          <w:szCs w:val="24"/>
        </w:rPr>
      </w:pPr>
      <w:r w:rsidRPr="00010791">
        <w:rPr>
          <w:rFonts w:eastAsia="Yu Mincho"/>
          <w:sz w:val="24"/>
          <w:szCs w:val="24"/>
        </w:rPr>
        <w:t>5.</w:t>
      </w:r>
      <w:r w:rsidR="004A024F" w:rsidRPr="00010791">
        <w:rPr>
          <w:rFonts w:eastAsia="Yu Mincho"/>
          <w:sz w:val="24"/>
          <w:szCs w:val="24"/>
        </w:rPr>
        <w:t>3</w:t>
      </w:r>
      <w:r w:rsidRPr="00010791">
        <w:rPr>
          <w:rFonts w:eastAsia="Yu Mincho"/>
          <w:sz w:val="24"/>
          <w:szCs w:val="24"/>
        </w:rPr>
        <w:t xml:space="preserve">.15 O </w:t>
      </w:r>
      <w:r w:rsidR="00CD1A5C" w:rsidRPr="00010791">
        <w:rPr>
          <w:rFonts w:eastAsia="Yu Mincho"/>
          <w:sz w:val="24"/>
          <w:szCs w:val="24"/>
        </w:rPr>
        <w:t>CREDENCIADO</w:t>
      </w:r>
      <w:r w:rsidRPr="00010791">
        <w:rPr>
          <w:rFonts w:eastAsia="Yu Mincho"/>
          <w:sz w:val="24"/>
          <w:szCs w:val="24"/>
        </w:rPr>
        <w:t xml:space="preserve">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w:t>
      </w:r>
      <w:r w:rsidRPr="00010791">
        <w:rPr>
          <w:rFonts w:eastAsia="Yu Mincho"/>
          <w:sz w:val="24"/>
          <w:szCs w:val="24"/>
        </w:rPr>
        <w:lastRenderedPageBreak/>
        <w:t>previsto na referida Lei Complementar.</w:t>
      </w:r>
    </w:p>
    <w:p w14:paraId="0771B14B" w14:textId="77777777" w:rsidR="00C87D68" w:rsidRPr="00010791" w:rsidRDefault="00C87D68" w:rsidP="00010791">
      <w:pPr>
        <w:widowControl w:val="0"/>
        <w:jc w:val="both"/>
        <w:rPr>
          <w:rFonts w:eastAsia="Yu Mincho"/>
          <w:sz w:val="24"/>
          <w:szCs w:val="24"/>
        </w:rPr>
      </w:pPr>
    </w:p>
    <w:p w14:paraId="2FAB2D50" w14:textId="77777777" w:rsidR="00C87D68" w:rsidRPr="00010791" w:rsidRDefault="00C87D68" w:rsidP="00010791">
      <w:pPr>
        <w:widowControl w:val="0"/>
        <w:jc w:val="both"/>
        <w:rPr>
          <w:rFonts w:eastAsia="Yu Mincho"/>
          <w:b/>
          <w:bCs/>
          <w:sz w:val="24"/>
          <w:szCs w:val="24"/>
        </w:rPr>
      </w:pPr>
      <w:r w:rsidRPr="00010791">
        <w:rPr>
          <w:rFonts w:eastAsia="Yu Mincho"/>
          <w:b/>
          <w:bCs/>
          <w:sz w:val="24"/>
          <w:szCs w:val="24"/>
        </w:rPr>
        <w:t>6. CLÁUSULA SEXTA - REAJUSTE</w:t>
      </w:r>
    </w:p>
    <w:p w14:paraId="54F63033" w14:textId="2B34BE86" w:rsidR="00C87D68" w:rsidRPr="00010791" w:rsidRDefault="00C87D68" w:rsidP="00010791">
      <w:pPr>
        <w:widowControl w:val="0"/>
        <w:jc w:val="both"/>
        <w:rPr>
          <w:rFonts w:eastAsia="Yu Mincho"/>
          <w:sz w:val="24"/>
          <w:szCs w:val="24"/>
        </w:rPr>
      </w:pPr>
      <w:r w:rsidRPr="00010791">
        <w:rPr>
          <w:rFonts w:eastAsia="Yu Mincho"/>
          <w:sz w:val="24"/>
          <w:szCs w:val="24"/>
        </w:rPr>
        <w:t>6.1 Os preços inicialmente contratados são fixos e irreajustáveis</w:t>
      </w:r>
      <w:r w:rsidR="001461CE">
        <w:rPr>
          <w:rFonts w:eastAsia="Yu Mincho"/>
          <w:sz w:val="24"/>
          <w:szCs w:val="24"/>
        </w:rPr>
        <w:t>.</w:t>
      </w:r>
    </w:p>
    <w:p w14:paraId="5620A624" w14:textId="77777777" w:rsidR="001461CE" w:rsidRDefault="001461CE" w:rsidP="00010791">
      <w:pPr>
        <w:widowControl w:val="0"/>
        <w:jc w:val="both"/>
        <w:rPr>
          <w:rFonts w:eastAsia="Yu Mincho"/>
          <w:sz w:val="24"/>
          <w:szCs w:val="24"/>
        </w:rPr>
      </w:pPr>
    </w:p>
    <w:p w14:paraId="5161125F" w14:textId="6B0FBF09" w:rsidR="00C87D68" w:rsidRPr="00010791" w:rsidRDefault="00C87D68" w:rsidP="00010791">
      <w:pPr>
        <w:widowControl w:val="0"/>
        <w:jc w:val="both"/>
        <w:rPr>
          <w:rFonts w:eastAsia="Yu Mincho"/>
          <w:b/>
          <w:bCs/>
          <w:sz w:val="24"/>
          <w:szCs w:val="24"/>
          <w:lang w:val="x-none"/>
        </w:rPr>
      </w:pPr>
      <w:r w:rsidRPr="00010791">
        <w:rPr>
          <w:rFonts w:eastAsia="Yu Mincho"/>
          <w:b/>
          <w:bCs/>
          <w:sz w:val="24"/>
          <w:szCs w:val="24"/>
        </w:rPr>
        <w:t xml:space="preserve">7. CLÁSULA SÉTIMA - OBRIGAÇÕES DO </w:t>
      </w:r>
      <w:r w:rsidR="00CD1A5C" w:rsidRPr="00010791">
        <w:rPr>
          <w:rFonts w:eastAsia="Yu Mincho"/>
          <w:b/>
          <w:bCs/>
          <w:sz w:val="24"/>
          <w:szCs w:val="24"/>
        </w:rPr>
        <w:t>CREDENCIANTE</w:t>
      </w:r>
    </w:p>
    <w:p w14:paraId="140A999C" w14:textId="7AF46F9A" w:rsidR="00C87D68" w:rsidRPr="00010791" w:rsidRDefault="00C87D68" w:rsidP="00010791">
      <w:pPr>
        <w:widowControl w:val="0"/>
        <w:jc w:val="both"/>
        <w:rPr>
          <w:rFonts w:eastAsia="Yu Mincho"/>
          <w:b/>
          <w:sz w:val="24"/>
          <w:szCs w:val="24"/>
        </w:rPr>
      </w:pPr>
      <w:r w:rsidRPr="00010791">
        <w:rPr>
          <w:rFonts w:eastAsia="Yu Mincho"/>
          <w:sz w:val="24"/>
          <w:szCs w:val="24"/>
        </w:rPr>
        <w:t xml:space="preserve">7.1 São obrigações do </w:t>
      </w:r>
      <w:r w:rsidR="00CD1A5C" w:rsidRPr="00010791">
        <w:rPr>
          <w:rFonts w:eastAsia="Yu Mincho"/>
          <w:sz w:val="24"/>
          <w:szCs w:val="24"/>
        </w:rPr>
        <w:t>CREDENCIANTE</w:t>
      </w:r>
      <w:r w:rsidRPr="00010791">
        <w:rPr>
          <w:rFonts w:eastAsia="Yu Mincho"/>
          <w:sz w:val="24"/>
          <w:szCs w:val="24"/>
        </w:rPr>
        <w:t>:</w:t>
      </w:r>
    </w:p>
    <w:p w14:paraId="75B3BA01" w14:textId="41869617" w:rsidR="00C87D68" w:rsidRPr="00010791" w:rsidRDefault="00C87D68" w:rsidP="00010791">
      <w:pPr>
        <w:widowControl w:val="0"/>
        <w:jc w:val="both"/>
        <w:rPr>
          <w:rFonts w:eastAsia="Yu Mincho"/>
          <w:b/>
          <w:sz w:val="24"/>
          <w:szCs w:val="24"/>
        </w:rPr>
      </w:pPr>
      <w:r w:rsidRPr="00010791">
        <w:rPr>
          <w:rFonts w:eastAsia="Yu Mincho"/>
          <w:sz w:val="24"/>
          <w:szCs w:val="24"/>
        </w:rPr>
        <w:t xml:space="preserve">7.1.1 Exigir o cumprimento de todas as obrigações assumidas pelo </w:t>
      </w:r>
      <w:r w:rsidR="00CD1A5C" w:rsidRPr="00010791">
        <w:rPr>
          <w:rFonts w:eastAsia="Yu Mincho"/>
          <w:sz w:val="24"/>
          <w:szCs w:val="24"/>
        </w:rPr>
        <w:t>CREDENCIADO</w:t>
      </w:r>
      <w:r w:rsidRPr="00010791">
        <w:rPr>
          <w:rFonts w:eastAsia="Yu Mincho"/>
          <w:sz w:val="24"/>
          <w:szCs w:val="24"/>
        </w:rPr>
        <w:t>, de acordo com o contrato e seus anexos.</w:t>
      </w:r>
    </w:p>
    <w:p w14:paraId="0AF3AB62" w14:textId="77777777" w:rsidR="00C87D68" w:rsidRPr="00010791" w:rsidRDefault="00C87D68" w:rsidP="00010791">
      <w:pPr>
        <w:widowControl w:val="0"/>
        <w:jc w:val="both"/>
        <w:rPr>
          <w:rFonts w:eastAsia="Yu Mincho"/>
          <w:b/>
          <w:sz w:val="24"/>
          <w:szCs w:val="24"/>
        </w:rPr>
      </w:pPr>
      <w:r w:rsidRPr="00010791">
        <w:rPr>
          <w:rFonts w:eastAsia="Yu Mincho"/>
          <w:sz w:val="24"/>
          <w:szCs w:val="24"/>
        </w:rPr>
        <w:t>7.1.2 Receber o objeto no prazo e condições estabelecidas no Termo de Referência.</w:t>
      </w:r>
    </w:p>
    <w:p w14:paraId="41027B2F" w14:textId="11C093B9" w:rsidR="00C87D68" w:rsidRPr="00010791" w:rsidRDefault="00C87D68" w:rsidP="00010791">
      <w:pPr>
        <w:widowControl w:val="0"/>
        <w:jc w:val="both"/>
        <w:rPr>
          <w:rFonts w:eastAsia="Yu Mincho"/>
          <w:b/>
          <w:sz w:val="24"/>
          <w:szCs w:val="24"/>
        </w:rPr>
      </w:pPr>
      <w:r w:rsidRPr="00010791">
        <w:rPr>
          <w:rFonts w:eastAsia="Yu Mincho"/>
          <w:sz w:val="24"/>
          <w:szCs w:val="24"/>
        </w:rPr>
        <w:t xml:space="preserve">7.1.3 Notificar o </w:t>
      </w:r>
      <w:r w:rsidR="00CD1A5C" w:rsidRPr="00010791">
        <w:rPr>
          <w:rFonts w:eastAsia="Yu Mincho"/>
          <w:sz w:val="24"/>
          <w:szCs w:val="24"/>
        </w:rPr>
        <w:t>CREDENCIADO</w:t>
      </w:r>
      <w:r w:rsidRPr="00010791">
        <w:rPr>
          <w:rFonts w:eastAsia="Yu Mincho"/>
          <w:sz w:val="24"/>
          <w:szCs w:val="24"/>
        </w:rPr>
        <w:t>, por escrito, sobre vícios, defeitos ou incorreções verificadas no objeto fornecido, para que seja por ele substituído, reparado ou corrigido, no total ou em parte, às suas expensas.</w:t>
      </w:r>
    </w:p>
    <w:p w14:paraId="173C96D7" w14:textId="435C2974" w:rsidR="00C87D68" w:rsidRPr="00010791" w:rsidRDefault="00C87D68" w:rsidP="00010791">
      <w:pPr>
        <w:widowControl w:val="0"/>
        <w:jc w:val="both"/>
        <w:rPr>
          <w:rFonts w:eastAsia="Yu Mincho"/>
          <w:b/>
          <w:sz w:val="24"/>
          <w:szCs w:val="24"/>
        </w:rPr>
      </w:pPr>
      <w:r w:rsidRPr="00010791">
        <w:rPr>
          <w:rFonts w:eastAsia="Yu Mincho"/>
          <w:sz w:val="24"/>
          <w:szCs w:val="24"/>
        </w:rPr>
        <w:t xml:space="preserve">7.1.4 Acompanhar e fiscalizar a execução do presente Contrato e o cumprimento das obrigações pelo </w:t>
      </w:r>
      <w:r w:rsidR="00CD1A5C" w:rsidRPr="00010791">
        <w:rPr>
          <w:rFonts w:eastAsia="Yu Mincho"/>
          <w:sz w:val="24"/>
          <w:szCs w:val="24"/>
        </w:rPr>
        <w:t>CREDENCIADO</w:t>
      </w:r>
      <w:r w:rsidRPr="00010791">
        <w:rPr>
          <w:rFonts w:eastAsia="Yu Mincho"/>
          <w:sz w:val="24"/>
          <w:szCs w:val="24"/>
        </w:rPr>
        <w:t>.</w:t>
      </w:r>
    </w:p>
    <w:p w14:paraId="0A7364A4" w14:textId="74BF63CE" w:rsidR="00C87D68" w:rsidRPr="00010791" w:rsidRDefault="00C87D68" w:rsidP="00010791">
      <w:pPr>
        <w:widowControl w:val="0"/>
        <w:jc w:val="both"/>
        <w:rPr>
          <w:rFonts w:eastAsia="Yu Mincho"/>
          <w:b/>
          <w:sz w:val="24"/>
          <w:szCs w:val="24"/>
        </w:rPr>
      </w:pPr>
      <w:r w:rsidRPr="00010791">
        <w:rPr>
          <w:rFonts w:eastAsia="Yu Mincho"/>
          <w:sz w:val="24"/>
          <w:szCs w:val="24"/>
        </w:rPr>
        <w:t xml:space="preserve">7.1.5 Efetuar o pagamento ao </w:t>
      </w:r>
      <w:r w:rsidR="00CD1A5C" w:rsidRPr="00010791">
        <w:rPr>
          <w:rFonts w:eastAsia="Yu Mincho"/>
          <w:sz w:val="24"/>
          <w:szCs w:val="24"/>
        </w:rPr>
        <w:t>CREDENCIADO</w:t>
      </w:r>
      <w:r w:rsidRPr="00010791">
        <w:rPr>
          <w:rFonts w:eastAsia="Yu Mincho"/>
          <w:b/>
          <w:sz w:val="24"/>
          <w:szCs w:val="24"/>
        </w:rPr>
        <w:t xml:space="preserve"> </w:t>
      </w:r>
      <w:r w:rsidRPr="00010791">
        <w:rPr>
          <w:rFonts w:eastAsia="Yu Mincho"/>
          <w:sz w:val="24"/>
          <w:szCs w:val="24"/>
        </w:rPr>
        <w:t>do valor correspondente ao fornecimento do objeto, no prazo, forma e condições estabelecidos no presente Contrato;</w:t>
      </w:r>
    </w:p>
    <w:p w14:paraId="07E89357" w14:textId="503C180F" w:rsidR="00C87D68" w:rsidRPr="00010791" w:rsidRDefault="00C87D68" w:rsidP="00010791">
      <w:pPr>
        <w:widowControl w:val="0"/>
        <w:jc w:val="both"/>
        <w:rPr>
          <w:rFonts w:eastAsia="Yu Mincho"/>
          <w:b/>
          <w:sz w:val="24"/>
          <w:szCs w:val="24"/>
        </w:rPr>
      </w:pPr>
      <w:r w:rsidRPr="00010791">
        <w:rPr>
          <w:rFonts w:eastAsia="Yu Mincho"/>
          <w:bCs/>
          <w:sz w:val="24"/>
          <w:szCs w:val="24"/>
        </w:rPr>
        <w:t xml:space="preserve">7.1.6 Aplicar ao </w:t>
      </w:r>
      <w:r w:rsidR="00AC0569" w:rsidRPr="00010791">
        <w:rPr>
          <w:rFonts w:eastAsia="Yu Mincho"/>
          <w:bCs/>
          <w:sz w:val="24"/>
          <w:szCs w:val="24"/>
        </w:rPr>
        <w:t>CREDENCIADO</w:t>
      </w:r>
      <w:r w:rsidR="00AC0569">
        <w:rPr>
          <w:rFonts w:eastAsia="Yu Mincho"/>
          <w:bCs/>
          <w:sz w:val="24"/>
          <w:szCs w:val="24"/>
        </w:rPr>
        <w:t>S sanções</w:t>
      </w:r>
      <w:r w:rsidRPr="00010791">
        <w:rPr>
          <w:rFonts w:eastAsia="Yu Mincho"/>
          <w:bCs/>
          <w:sz w:val="24"/>
          <w:szCs w:val="24"/>
        </w:rPr>
        <w:t xml:space="preserve"> motivadas pela inexecução total ou parcial do Contrato.</w:t>
      </w:r>
    </w:p>
    <w:p w14:paraId="00692715" w14:textId="0BE2C44C" w:rsidR="00C87D68" w:rsidRPr="00010791" w:rsidRDefault="00C87D68" w:rsidP="00010791">
      <w:pPr>
        <w:widowControl w:val="0"/>
        <w:jc w:val="both"/>
        <w:rPr>
          <w:rFonts w:eastAsia="Yu Mincho"/>
          <w:sz w:val="24"/>
          <w:szCs w:val="24"/>
        </w:rPr>
      </w:pPr>
      <w:r w:rsidRPr="00010791">
        <w:rPr>
          <w:rFonts w:eastAsia="Yu Mincho"/>
          <w:sz w:val="24"/>
          <w:szCs w:val="24"/>
        </w:rPr>
        <w:t xml:space="preserve">7.1.7 Cientificar a Assessoria Jurídica para adoção das medidas cabíveis quando do descumprimento de obrigações pelo </w:t>
      </w:r>
      <w:r w:rsidR="00CD1A5C" w:rsidRPr="00010791">
        <w:rPr>
          <w:rFonts w:eastAsia="Yu Mincho"/>
          <w:sz w:val="24"/>
          <w:szCs w:val="24"/>
        </w:rPr>
        <w:t>CREDENCIADO</w:t>
      </w:r>
      <w:r w:rsidRPr="00010791">
        <w:rPr>
          <w:rFonts w:eastAsia="Yu Mincho"/>
          <w:sz w:val="24"/>
          <w:szCs w:val="24"/>
        </w:rPr>
        <w:t>.</w:t>
      </w:r>
    </w:p>
    <w:p w14:paraId="5D0D0620" w14:textId="77777777" w:rsidR="00C87D68" w:rsidRPr="00010791" w:rsidRDefault="00C87D68" w:rsidP="00010791">
      <w:pPr>
        <w:widowControl w:val="0"/>
        <w:jc w:val="both"/>
        <w:rPr>
          <w:rFonts w:eastAsia="Yu Mincho"/>
          <w:bCs/>
          <w:sz w:val="24"/>
          <w:szCs w:val="24"/>
        </w:rPr>
      </w:pPr>
      <w:r w:rsidRPr="00010791">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B0EDFD" w14:textId="77777777" w:rsidR="00C87D68" w:rsidRPr="00010791" w:rsidRDefault="00C87D68" w:rsidP="00010791">
      <w:pPr>
        <w:widowControl w:val="0"/>
        <w:jc w:val="both"/>
        <w:rPr>
          <w:rFonts w:eastAsia="Yu Mincho"/>
          <w:b/>
          <w:sz w:val="24"/>
          <w:szCs w:val="24"/>
        </w:rPr>
      </w:pPr>
      <w:r w:rsidRPr="00010791">
        <w:rPr>
          <w:rFonts w:eastAsia="Yu Mincho"/>
          <w:bCs/>
          <w:sz w:val="24"/>
          <w:szCs w:val="24"/>
        </w:rPr>
        <w:t xml:space="preserve">7.1.9 Concluída a instrução do requerimento, a Administração terá o prazo de </w:t>
      </w:r>
      <w:r w:rsidRPr="00010791">
        <w:rPr>
          <w:rFonts w:eastAsia="Yu Mincho"/>
          <w:bCs/>
          <w:iCs/>
          <w:sz w:val="24"/>
          <w:szCs w:val="24"/>
        </w:rPr>
        <w:t>30 (trinta) dias</w:t>
      </w:r>
      <w:r w:rsidRPr="00010791">
        <w:rPr>
          <w:rFonts w:eastAsia="Yu Mincho"/>
          <w:bCs/>
          <w:i/>
          <w:sz w:val="24"/>
          <w:szCs w:val="24"/>
        </w:rPr>
        <w:t xml:space="preserve"> </w:t>
      </w:r>
      <w:r w:rsidRPr="00010791">
        <w:rPr>
          <w:rFonts w:eastAsia="Yu Mincho"/>
          <w:bCs/>
          <w:sz w:val="24"/>
          <w:szCs w:val="24"/>
        </w:rPr>
        <w:t>para decidir, admitida a prorrogação motivada por igual período.</w:t>
      </w:r>
    </w:p>
    <w:p w14:paraId="39A6EE82" w14:textId="77777777" w:rsidR="00C87D68" w:rsidRPr="00010791" w:rsidRDefault="00C87D68" w:rsidP="00010791">
      <w:pPr>
        <w:widowControl w:val="0"/>
        <w:jc w:val="both"/>
        <w:rPr>
          <w:rFonts w:eastAsia="Yu Mincho"/>
          <w:b/>
          <w:sz w:val="24"/>
          <w:szCs w:val="24"/>
        </w:rPr>
      </w:pPr>
      <w:r w:rsidRPr="00010791">
        <w:rPr>
          <w:rFonts w:eastAsia="Yu Mincho"/>
          <w:bCs/>
          <w:sz w:val="24"/>
          <w:szCs w:val="24"/>
        </w:rPr>
        <w:t>7.1.10 A decisão sobre pedidos de reequilíbrio econômico-financeiro será proferida no prazo de até 15 (quinze) dias, a contar da solicitação, desde que o pedido esteja instruído de toda documentação comprobatória.</w:t>
      </w:r>
    </w:p>
    <w:p w14:paraId="5418C4C5" w14:textId="02FD1107" w:rsidR="00C87D68" w:rsidRPr="00010791" w:rsidRDefault="00C87D68" w:rsidP="00010791">
      <w:pPr>
        <w:widowControl w:val="0"/>
        <w:jc w:val="both"/>
        <w:rPr>
          <w:rFonts w:eastAsia="Yu Mincho"/>
          <w:bCs/>
          <w:iCs/>
          <w:sz w:val="24"/>
          <w:szCs w:val="24"/>
        </w:rPr>
      </w:pPr>
      <w:r w:rsidRPr="00010791">
        <w:rPr>
          <w:rFonts w:eastAsia="Yu Mincho"/>
          <w:bCs/>
          <w:iCs/>
          <w:sz w:val="24"/>
          <w:szCs w:val="24"/>
        </w:rPr>
        <w:t xml:space="preserve">7.1.11 Notificar o </w:t>
      </w:r>
      <w:r w:rsidR="00CD1A5C" w:rsidRPr="00010791">
        <w:rPr>
          <w:rFonts w:eastAsia="Yu Mincho"/>
          <w:bCs/>
          <w:iCs/>
          <w:sz w:val="24"/>
          <w:szCs w:val="24"/>
        </w:rPr>
        <w:t>CREDENCIADO</w:t>
      </w:r>
      <w:r w:rsidRPr="00010791">
        <w:rPr>
          <w:rFonts w:eastAsia="Yu Mincho"/>
          <w:bCs/>
          <w:iCs/>
          <w:sz w:val="24"/>
          <w:szCs w:val="24"/>
        </w:rPr>
        <w:t xml:space="preserve"> quanto ao início de processo administrativo para apuração de descumprimento de cláusulas contratuais.</w:t>
      </w:r>
    </w:p>
    <w:p w14:paraId="5541A7B6" w14:textId="44180A8E" w:rsidR="00C87D68" w:rsidRDefault="00C87D68" w:rsidP="00010791">
      <w:pPr>
        <w:widowControl w:val="0"/>
        <w:jc w:val="both"/>
        <w:rPr>
          <w:rFonts w:eastAsia="Yu Mincho"/>
          <w:sz w:val="24"/>
          <w:szCs w:val="24"/>
        </w:rPr>
      </w:pPr>
      <w:r w:rsidRPr="00010791">
        <w:rPr>
          <w:rFonts w:eastAsia="Yu Mincho"/>
          <w:sz w:val="24"/>
          <w:szCs w:val="24"/>
        </w:rPr>
        <w:t xml:space="preserve">7.1.12 A Administração não responderá por quaisquer compromissos assumidos pelo </w:t>
      </w:r>
      <w:r w:rsidR="00CD1A5C" w:rsidRPr="00010791">
        <w:rPr>
          <w:rFonts w:eastAsia="Yu Mincho"/>
          <w:sz w:val="24"/>
          <w:szCs w:val="24"/>
        </w:rPr>
        <w:t>CREDENCIADO</w:t>
      </w:r>
      <w:r w:rsidRPr="00010791">
        <w:rPr>
          <w:rFonts w:eastAsia="Yu Mincho"/>
          <w:sz w:val="24"/>
          <w:szCs w:val="24"/>
        </w:rPr>
        <w:t xml:space="preserve"> com terceiros, ainda que vinculados à execução do contrato, bem como por qualquer dano causado a terceiros em decorrência de ato do </w:t>
      </w:r>
      <w:r w:rsidR="00CD1A5C" w:rsidRPr="00010791">
        <w:rPr>
          <w:rFonts w:eastAsia="Yu Mincho"/>
          <w:sz w:val="24"/>
          <w:szCs w:val="24"/>
        </w:rPr>
        <w:t>CREDENCIADO</w:t>
      </w:r>
      <w:r w:rsidRPr="00010791">
        <w:rPr>
          <w:rFonts w:eastAsia="Yu Mincho"/>
          <w:sz w:val="24"/>
          <w:szCs w:val="24"/>
        </w:rPr>
        <w:t>, de seus empregados, prepostos ou subordinados.</w:t>
      </w:r>
    </w:p>
    <w:p w14:paraId="52CBCB68" w14:textId="77777777" w:rsidR="00C87D68" w:rsidRPr="00010791" w:rsidRDefault="00C87D68" w:rsidP="00010791">
      <w:pPr>
        <w:widowControl w:val="0"/>
        <w:jc w:val="both"/>
        <w:rPr>
          <w:rFonts w:eastAsia="Yu Mincho"/>
          <w:b/>
          <w:bCs/>
          <w:sz w:val="24"/>
          <w:szCs w:val="24"/>
        </w:rPr>
      </w:pPr>
    </w:p>
    <w:p w14:paraId="6F4729E6" w14:textId="5E0E198A" w:rsidR="00C87D68" w:rsidRPr="00010791" w:rsidRDefault="00C87D68" w:rsidP="00010791">
      <w:pPr>
        <w:widowControl w:val="0"/>
        <w:tabs>
          <w:tab w:val="left" w:pos="567"/>
        </w:tabs>
        <w:outlineLvl w:val="0"/>
        <w:rPr>
          <w:rFonts w:eastAsia="Yu Gothic Light"/>
          <w:b/>
          <w:bCs/>
          <w:spacing w:val="5"/>
          <w:kern w:val="28"/>
          <w:sz w:val="24"/>
          <w:szCs w:val="24"/>
        </w:rPr>
      </w:pPr>
      <w:r w:rsidRPr="00010791">
        <w:rPr>
          <w:rFonts w:eastAsia="Yu Gothic Light"/>
          <w:b/>
          <w:bCs/>
          <w:spacing w:val="5"/>
          <w:kern w:val="28"/>
          <w:sz w:val="24"/>
          <w:szCs w:val="24"/>
        </w:rPr>
        <w:t xml:space="preserve">8. CLÁUSULA OITAVA - OBRIGAÇÕES DO </w:t>
      </w:r>
      <w:r w:rsidR="00CD1A5C" w:rsidRPr="00010791">
        <w:rPr>
          <w:rFonts w:eastAsia="Yu Gothic Light"/>
          <w:b/>
          <w:bCs/>
          <w:spacing w:val="5"/>
          <w:kern w:val="28"/>
          <w:sz w:val="24"/>
          <w:szCs w:val="24"/>
        </w:rPr>
        <w:t>CREDENCIADO</w:t>
      </w:r>
    </w:p>
    <w:p w14:paraId="181F4395" w14:textId="58FF2D7B" w:rsidR="00C87D68" w:rsidRPr="00010791" w:rsidRDefault="00C87D68" w:rsidP="00010791">
      <w:pPr>
        <w:widowControl w:val="0"/>
        <w:jc w:val="both"/>
        <w:rPr>
          <w:rFonts w:eastAsia="Yu Mincho"/>
          <w:sz w:val="24"/>
          <w:szCs w:val="24"/>
        </w:rPr>
      </w:pPr>
      <w:r w:rsidRPr="00010791">
        <w:rPr>
          <w:rFonts w:eastAsia="Yu Mincho"/>
          <w:sz w:val="24"/>
          <w:szCs w:val="24"/>
        </w:rPr>
        <w:t xml:space="preserve">8.1 O </w:t>
      </w:r>
      <w:r w:rsidR="00CD1A5C" w:rsidRPr="00010791">
        <w:rPr>
          <w:rFonts w:eastAsia="Yu Mincho"/>
          <w:sz w:val="24"/>
          <w:szCs w:val="24"/>
        </w:rPr>
        <w:t>CREDENCIADO</w:t>
      </w:r>
      <w:r w:rsidRPr="00010791">
        <w:rPr>
          <w:rFonts w:eastAsia="Yu Mincho"/>
          <w:sz w:val="24"/>
          <w:szCs w:val="24"/>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02707BAE" w14:textId="77777777" w:rsidR="00C87D68" w:rsidRPr="00010791" w:rsidRDefault="00C87D68" w:rsidP="00010791">
      <w:pPr>
        <w:widowControl w:val="0"/>
        <w:jc w:val="both"/>
        <w:rPr>
          <w:rFonts w:eastAsia="Yu Mincho"/>
          <w:sz w:val="24"/>
          <w:szCs w:val="24"/>
        </w:rPr>
      </w:pPr>
      <w:r w:rsidRPr="00010791">
        <w:rPr>
          <w:rFonts w:eastAsia="Yu Mincho"/>
          <w:sz w:val="24"/>
          <w:szCs w:val="24"/>
        </w:rPr>
        <w:t>8.1.1 Manter preposto aceito pela Administração no local da obra ou do serviço para representá-lo na execução do presente Contrato Administrativo.</w:t>
      </w:r>
    </w:p>
    <w:p w14:paraId="30457FCE" w14:textId="218D8882" w:rsidR="00C87D68" w:rsidRPr="00010791" w:rsidRDefault="00C87D68" w:rsidP="00010791">
      <w:pPr>
        <w:widowControl w:val="0"/>
        <w:jc w:val="both"/>
        <w:rPr>
          <w:rFonts w:eastAsia="Yu Mincho"/>
          <w:sz w:val="24"/>
          <w:szCs w:val="24"/>
        </w:rPr>
      </w:pPr>
      <w:r w:rsidRPr="00010791">
        <w:rPr>
          <w:rFonts w:eastAsia="Yu Mincho"/>
          <w:sz w:val="24"/>
          <w:szCs w:val="24"/>
        </w:rPr>
        <w:t>8.1.1.1 A indicação ou a manutenção do preposto da empresa poderá ser recusada pelo órgão ou entidade, desde que justificada, devendo a empresa designar outro para o exercício da atividade.</w:t>
      </w:r>
    </w:p>
    <w:p w14:paraId="7544C126" w14:textId="77777777" w:rsidR="00C87D68" w:rsidRPr="00010791" w:rsidRDefault="00C87D68" w:rsidP="00010791">
      <w:pPr>
        <w:widowControl w:val="0"/>
        <w:jc w:val="both"/>
        <w:rPr>
          <w:rFonts w:eastAsia="Yu Mincho"/>
          <w:sz w:val="24"/>
          <w:szCs w:val="24"/>
        </w:rPr>
      </w:pPr>
      <w:r w:rsidRPr="00010791">
        <w:rPr>
          <w:rFonts w:eastAsia="Yu Mincho"/>
          <w:sz w:val="24"/>
          <w:szCs w:val="24"/>
        </w:rPr>
        <w:t>8.1.2 Atender às determinações regulares emitidas pelo Gestor e/ou Fiscal do presente Contrato, ou ainda da Autoridade Superior.</w:t>
      </w:r>
    </w:p>
    <w:p w14:paraId="69B2D24D"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010791">
        <w:rPr>
          <w:rFonts w:eastAsia="Yu Mincho"/>
          <w:sz w:val="24"/>
          <w:szCs w:val="24"/>
        </w:rPr>
        <w:lastRenderedPageBreak/>
        <w:t>de boa técnica e a legislação de regência.</w:t>
      </w:r>
    </w:p>
    <w:p w14:paraId="0C3ACBC9" w14:textId="77777777" w:rsidR="00C87D68" w:rsidRPr="00010791" w:rsidRDefault="00C87D68" w:rsidP="00010791">
      <w:pPr>
        <w:widowControl w:val="0"/>
        <w:jc w:val="both"/>
        <w:rPr>
          <w:rFonts w:eastAsia="Yu Mincho"/>
          <w:sz w:val="24"/>
          <w:szCs w:val="24"/>
        </w:rPr>
      </w:pPr>
      <w:r w:rsidRPr="00010791">
        <w:rPr>
          <w:rFonts w:eastAsia="Yu Mincho"/>
          <w:sz w:val="24"/>
          <w:szCs w:val="24"/>
        </w:rPr>
        <w:t>8.1.4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46A8A281" w14:textId="20D367B3" w:rsidR="00C87D68" w:rsidRPr="00010791" w:rsidRDefault="00C87D68" w:rsidP="00010791">
      <w:pPr>
        <w:widowControl w:val="0"/>
        <w:jc w:val="both"/>
        <w:rPr>
          <w:rFonts w:eastAsia="Yu Mincho"/>
          <w:sz w:val="24"/>
          <w:szCs w:val="24"/>
        </w:rPr>
      </w:pPr>
      <w:r w:rsidRPr="00010791">
        <w:rPr>
          <w:rFonts w:eastAsia="Yu Mincho"/>
          <w:sz w:val="24"/>
          <w:szCs w:val="24"/>
        </w:rPr>
        <w:t xml:space="preserve">8.1.5 Responsabilizar-se pelos vícios e danos decorrentes da execução do objeto, bem como por todo e qualquer dano causado à Administração ou terceiros, não reduzindo essa responsabilidade a fiscalização ou o acompanhamento da execução contratual pelo </w:t>
      </w:r>
      <w:r w:rsidR="00CD1A5C" w:rsidRPr="00010791">
        <w:rPr>
          <w:rFonts w:eastAsia="Yu Mincho"/>
          <w:sz w:val="24"/>
          <w:szCs w:val="24"/>
        </w:rPr>
        <w:t>CREDENCIANTE</w:t>
      </w:r>
      <w:r w:rsidRPr="00010791">
        <w:rPr>
          <w:rFonts w:eastAsia="Yu Mincho"/>
          <w:sz w:val="24"/>
          <w:szCs w:val="24"/>
        </w:rPr>
        <w:t>, que ficará autorizado a descontar dos pagamentos devidos ou da garantia, caso exigida no edital, o valor correspondente aos danos sofridos.</w:t>
      </w:r>
    </w:p>
    <w:p w14:paraId="4E6F0973" w14:textId="77777777" w:rsidR="00C87D68" w:rsidRPr="00010791" w:rsidRDefault="00C87D68" w:rsidP="00010791">
      <w:pPr>
        <w:widowControl w:val="0"/>
        <w:jc w:val="both"/>
        <w:rPr>
          <w:rFonts w:eastAsia="Yu Mincho"/>
          <w:sz w:val="24"/>
          <w:szCs w:val="24"/>
        </w:rPr>
      </w:pPr>
      <w:r w:rsidRPr="00010791">
        <w:rPr>
          <w:rFonts w:eastAsia="Yu Mincho"/>
          <w:sz w:val="24"/>
          <w:szCs w:val="24"/>
        </w:rPr>
        <w:t>8.1.6 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14CA71C6" w14:textId="0807D7CE" w:rsidR="00C87D68" w:rsidRPr="00010791" w:rsidRDefault="00C87D68" w:rsidP="00010791">
      <w:pPr>
        <w:widowControl w:val="0"/>
        <w:jc w:val="both"/>
        <w:rPr>
          <w:rFonts w:eastAsia="Yu Mincho"/>
          <w:iCs/>
          <w:sz w:val="24"/>
          <w:szCs w:val="24"/>
        </w:rPr>
      </w:pPr>
      <w:r w:rsidRPr="00010791">
        <w:rPr>
          <w:rFonts w:eastAsia="Yu Mincho"/>
          <w:iCs/>
          <w:sz w:val="24"/>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CD1A5C" w:rsidRPr="00010791">
        <w:rPr>
          <w:rFonts w:eastAsia="Yu Mincho"/>
          <w:iCs/>
          <w:sz w:val="24"/>
          <w:szCs w:val="24"/>
        </w:rPr>
        <w:t>CREDENCIANTE</w:t>
      </w:r>
      <w:r w:rsidRPr="00010791">
        <w:rPr>
          <w:rFonts w:eastAsia="Yu Mincho"/>
          <w:iCs/>
          <w:sz w:val="24"/>
          <w:szCs w:val="24"/>
        </w:rPr>
        <w:t>.</w:t>
      </w:r>
    </w:p>
    <w:p w14:paraId="357B691C" w14:textId="77777777" w:rsidR="00C87D68" w:rsidRPr="00010791" w:rsidRDefault="00C87D68" w:rsidP="00010791">
      <w:pPr>
        <w:widowControl w:val="0"/>
        <w:jc w:val="both"/>
        <w:rPr>
          <w:rFonts w:eastAsia="Yu Mincho"/>
          <w:sz w:val="24"/>
          <w:szCs w:val="24"/>
        </w:rPr>
      </w:pPr>
      <w:r w:rsidRPr="00010791">
        <w:rPr>
          <w:rFonts w:eastAsia="Yu Mincho"/>
          <w:sz w:val="24"/>
          <w:szCs w:val="24"/>
        </w:rPr>
        <w:t>8.1.8 Comunicar ao Fiscal do contrato, no prazo de 24 (vinte e quatro) horas, qualquer ocorrência anormal ou acidente que se verifique no local dos serviços.</w:t>
      </w:r>
    </w:p>
    <w:p w14:paraId="5A7C2924" w14:textId="758C646D" w:rsidR="00C87D68" w:rsidRPr="00010791" w:rsidRDefault="00C87D68" w:rsidP="00010791">
      <w:pPr>
        <w:widowControl w:val="0"/>
        <w:jc w:val="both"/>
        <w:rPr>
          <w:rFonts w:eastAsia="Yu Mincho"/>
          <w:sz w:val="24"/>
          <w:szCs w:val="24"/>
        </w:rPr>
      </w:pPr>
      <w:r w:rsidRPr="00010791">
        <w:rPr>
          <w:rFonts w:eastAsia="Yu Mincho"/>
          <w:sz w:val="24"/>
          <w:szCs w:val="24"/>
        </w:rPr>
        <w:t xml:space="preserve">8.1.9 Prestar todo esclarecimento ou informação solicitada pelo </w:t>
      </w:r>
      <w:r w:rsidR="00CD1A5C" w:rsidRPr="00010791">
        <w:rPr>
          <w:rFonts w:eastAsia="Yu Mincho"/>
          <w:sz w:val="24"/>
          <w:szCs w:val="24"/>
        </w:rPr>
        <w:t>CREDENCIANTE</w:t>
      </w:r>
      <w:r w:rsidRPr="00010791">
        <w:rPr>
          <w:rFonts w:eastAsia="Yu Mincho"/>
          <w:sz w:val="24"/>
          <w:szCs w:val="24"/>
        </w:rPr>
        <w:t xml:space="preserve"> ou por seus prepostos, garantindo-lhes o acesso, a qualquer tempo, ao local dos trabalhos, bem como aos documentos relativos à execução do empreendimento.</w:t>
      </w:r>
    </w:p>
    <w:p w14:paraId="68433F57" w14:textId="5A8EA5AB" w:rsidR="00C87D68" w:rsidRPr="00010791" w:rsidRDefault="00C87D68" w:rsidP="00010791">
      <w:pPr>
        <w:widowControl w:val="0"/>
        <w:jc w:val="both"/>
        <w:rPr>
          <w:rFonts w:eastAsia="Yu Mincho"/>
          <w:sz w:val="24"/>
          <w:szCs w:val="24"/>
        </w:rPr>
      </w:pPr>
      <w:r w:rsidRPr="00010791">
        <w:rPr>
          <w:rFonts w:eastAsia="Yu Mincho"/>
          <w:sz w:val="24"/>
          <w:szCs w:val="24"/>
        </w:rPr>
        <w:t xml:space="preserve">8.1.10 Paralisar, por determinação do </w:t>
      </w:r>
      <w:r w:rsidR="00CD1A5C" w:rsidRPr="00010791">
        <w:rPr>
          <w:rFonts w:eastAsia="Yu Mincho"/>
          <w:sz w:val="24"/>
          <w:szCs w:val="24"/>
        </w:rPr>
        <w:t>CREDENCIANTE</w:t>
      </w:r>
      <w:r w:rsidRPr="00010791">
        <w:rPr>
          <w:rFonts w:eastAsia="Yu Mincho"/>
          <w:sz w:val="24"/>
          <w:szCs w:val="24"/>
        </w:rPr>
        <w:t>, qualquer atividade que não esteja sendo executada de acordo com a boa técnica ou que ponha em risco a segurança de pessoas ou bens de terceiros.</w:t>
      </w:r>
    </w:p>
    <w:p w14:paraId="76E1D0B5" w14:textId="77777777" w:rsidR="00C87D68" w:rsidRPr="00010791" w:rsidRDefault="00C87D68" w:rsidP="00010791">
      <w:pPr>
        <w:widowControl w:val="0"/>
        <w:jc w:val="both"/>
        <w:rPr>
          <w:rFonts w:eastAsia="Yu Mincho"/>
          <w:sz w:val="24"/>
          <w:szCs w:val="24"/>
        </w:rPr>
      </w:pPr>
      <w:r w:rsidRPr="00010791">
        <w:rPr>
          <w:rFonts w:eastAsia="Yu Mincho"/>
          <w:sz w:val="24"/>
          <w:szCs w:val="24"/>
        </w:rPr>
        <w:t>8.1.11 Promover a guarda, manutenção e vigilância de materiais, ferramentas, e tudo o que for necessário à execução do objeto, durante a vigência do presente Instrumento.</w:t>
      </w:r>
    </w:p>
    <w:p w14:paraId="5010A35E" w14:textId="77777777" w:rsidR="00C87D68" w:rsidRPr="00010791" w:rsidRDefault="00C87D68" w:rsidP="00010791">
      <w:pPr>
        <w:widowControl w:val="0"/>
        <w:jc w:val="both"/>
        <w:rPr>
          <w:rFonts w:eastAsia="Yu Mincho"/>
          <w:sz w:val="24"/>
          <w:szCs w:val="24"/>
        </w:rPr>
      </w:pPr>
      <w:r w:rsidRPr="00010791">
        <w:rPr>
          <w:rFonts w:eastAsia="Yu Mincho"/>
          <w:sz w:val="24"/>
          <w:szCs w:val="24"/>
        </w:rPr>
        <w:t>8.1.12 Conduzir os trabalhos com estrita observância às normas da legislação pertinente, cumprindo as determinações dos Poderes Públicos, mantendo sempre limpo o local dos serviços e nas melhores condições de segurança, higiene e disciplina.</w:t>
      </w:r>
    </w:p>
    <w:p w14:paraId="2958317B" w14:textId="13FF0C5A" w:rsidR="00C87D68" w:rsidRPr="00010791" w:rsidRDefault="00C87D68" w:rsidP="00010791">
      <w:pPr>
        <w:widowControl w:val="0"/>
        <w:jc w:val="both"/>
        <w:rPr>
          <w:rFonts w:eastAsia="Yu Mincho"/>
          <w:sz w:val="24"/>
          <w:szCs w:val="24"/>
        </w:rPr>
      </w:pPr>
      <w:r w:rsidRPr="00010791">
        <w:rPr>
          <w:rFonts w:eastAsia="Yu Mincho"/>
          <w:sz w:val="24"/>
          <w:szCs w:val="24"/>
        </w:rPr>
        <w:t xml:space="preserve">8.1.13 Submeter previamente, por escrito, ao </w:t>
      </w:r>
      <w:r w:rsidR="004A7CF4" w:rsidRPr="00010791">
        <w:rPr>
          <w:rFonts w:eastAsia="Yu Mincho"/>
          <w:sz w:val="24"/>
          <w:szCs w:val="24"/>
        </w:rPr>
        <w:t>CREDENCIANE</w:t>
      </w:r>
      <w:r w:rsidRPr="00010791">
        <w:rPr>
          <w:rFonts w:eastAsia="Yu Mincho"/>
          <w:sz w:val="24"/>
          <w:szCs w:val="24"/>
        </w:rPr>
        <w:t>, para análise e aprovação, quaisquer mudanças nos métodos executivos que fujam às especificações do memorial descritivo ou instrumento congênere.</w:t>
      </w:r>
    </w:p>
    <w:p w14:paraId="376EF77A" w14:textId="77777777" w:rsidR="00C87D68" w:rsidRPr="00010791" w:rsidRDefault="00C87D68" w:rsidP="00010791">
      <w:pPr>
        <w:widowControl w:val="0"/>
        <w:jc w:val="both"/>
        <w:rPr>
          <w:rFonts w:eastAsia="Yu Mincho"/>
          <w:sz w:val="24"/>
          <w:szCs w:val="24"/>
        </w:rPr>
      </w:pPr>
      <w:r w:rsidRPr="00010791">
        <w:rPr>
          <w:rFonts w:eastAsia="Yu Mincho"/>
          <w:sz w:val="24"/>
          <w:szCs w:val="24"/>
        </w:rPr>
        <w:t>8.1.14 Não permitir a utilização de qualquer trabalho do menor de dezesseis anos, exceto na condição de aprendiz para os maiores de quatorze anos, nem permitir a utilização do trabalho do menor de 18 (dezoito) anos em trabalho noturno, perigoso ou insalubre.</w:t>
      </w:r>
    </w:p>
    <w:p w14:paraId="3718DB36" w14:textId="4DBA9C3F" w:rsidR="00C87D68" w:rsidRPr="00010791" w:rsidRDefault="00C87D68" w:rsidP="00010791">
      <w:pPr>
        <w:widowControl w:val="0"/>
        <w:jc w:val="both"/>
        <w:rPr>
          <w:rFonts w:eastAsia="Yu Mincho"/>
          <w:sz w:val="24"/>
          <w:szCs w:val="24"/>
        </w:rPr>
      </w:pPr>
      <w:r w:rsidRPr="00010791">
        <w:rPr>
          <w:rFonts w:eastAsia="Yu Mincho"/>
          <w:sz w:val="24"/>
          <w:szCs w:val="24"/>
        </w:rPr>
        <w:t>8.1.15 Manter durante toda a vigência do contrato, em compatibilidade com as obrigações assumidas, todas as condições exigidas para habilitação na licitação, ou para qualificação, na contratação direta.</w:t>
      </w:r>
    </w:p>
    <w:p w14:paraId="4F9E82EE"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8.1.16 Guardar sigilo sobre todas as informações obtidas em decorrência do cumprimento do presente Contrato. </w:t>
      </w:r>
    </w:p>
    <w:p w14:paraId="0F11B5E9" w14:textId="77777777" w:rsidR="00C87D68" w:rsidRPr="00010791" w:rsidRDefault="00C87D68" w:rsidP="00010791">
      <w:pPr>
        <w:widowControl w:val="0"/>
        <w:jc w:val="both"/>
        <w:rPr>
          <w:rFonts w:eastAsia="Yu Mincho"/>
          <w:sz w:val="24"/>
          <w:szCs w:val="24"/>
        </w:rPr>
      </w:pPr>
      <w:r w:rsidRPr="00010791">
        <w:rPr>
          <w:rFonts w:eastAsia="Yu Mincho"/>
          <w:sz w:val="24"/>
          <w:szCs w:val="24"/>
        </w:rPr>
        <w:t>8.1.17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357C7021" w14:textId="20969B9E" w:rsidR="00C87D68" w:rsidRPr="00010791" w:rsidRDefault="00C87D68" w:rsidP="00010791">
      <w:pPr>
        <w:widowControl w:val="0"/>
        <w:jc w:val="both"/>
        <w:rPr>
          <w:rFonts w:eastAsia="Yu Mincho"/>
          <w:sz w:val="24"/>
          <w:szCs w:val="24"/>
        </w:rPr>
      </w:pPr>
      <w:r w:rsidRPr="00010791">
        <w:rPr>
          <w:rFonts w:eastAsia="Yu Mincho"/>
          <w:sz w:val="24"/>
          <w:szCs w:val="24"/>
        </w:rPr>
        <w:t xml:space="preserve">8.1.18 Cumprir, além dos postulados legais vigentes de âmbito federal, estadual ou municipal, as normas de segurança do </w:t>
      </w:r>
      <w:r w:rsidR="004A7CF4" w:rsidRPr="00010791">
        <w:rPr>
          <w:rFonts w:eastAsia="Yu Mincho"/>
          <w:sz w:val="24"/>
          <w:szCs w:val="24"/>
        </w:rPr>
        <w:t>CREDENCIATE</w:t>
      </w:r>
      <w:r w:rsidRPr="00010791">
        <w:rPr>
          <w:rFonts w:eastAsia="Yu Mincho"/>
          <w:sz w:val="24"/>
          <w:szCs w:val="24"/>
        </w:rPr>
        <w:t>.</w:t>
      </w:r>
    </w:p>
    <w:p w14:paraId="01E67C95" w14:textId="77777777" w:rsidR="00C87D68" w:rsidRPr="00010791" w:rsidRDefault="00C87D68" w:rsidP="00010791">
      <w:pPr>
        <w:widowControl w:val="0"/>
        <w:jc w:val="both"/>
        <w:rPr>
          <w:rFonts w:eastAsia="Yu Mincho"/>
          <w:sz w:val="24"/>
          <w:szCs w:val="24"/>
        </w:rPr>
      </w:pPr>
    </w:p>
    <w:p w14:paraId="02460466" w14:textId="77777777" w:rsidR="00C87D68" w:rsidRPr="00010791" w:rsidRDefault="00C87D68" w:rsidP="00010791">
      <w:pPr>
        <w:widowControl w:val="0"/>
        <w:tabs>
          <w:tab w:val="left" w:pos="567"/>
        </w:tabs>
        <w:outlineLvl w:val="0"/>
        <w:rPr>
          <w:rFonts w:eastAsia="Yu Gothic Light"/>
          <w:b/>
          <w:bCs/>
          <w:spacing w:val="5"/>
          <w:kern w:val="28"/>
          <w:sz w:val="24"/>
          <w:szCs w:val="24"/>
        </w:rPr>
      </w:pPr>
      <w:r w:rsidRPr="00010791">
        <w:rPr>
          <w:rFonts w:eastAsia="Yu Gothic Light"/>
          <w:b/>
          <w:bCs/>
          <w:spacing w:val="5"/>
          <w:kern w:val="28"/>
          <w:sz w:val="24"/>
          <w:szCs w:val="24"/>
        </w:rPr>
        <w:t>9. CLÁUSULA NONA - OBRIGAÇÕES PERTINENTES À LGPD</w:t>
      </w:r>
    </w:p>
    <w:p w14:paraId="53236D3C" w14:textId="0511E71D" w:rsidR="00C87D68" w:rsidRPr="00010791" w:rsidRDefault="00C87D68" w:rsidP="00010791">
      <w:pPr>
        <w:widowControl w:val="0"/>
        <w:tabs>
          <w:tab w:val="left" w:pos="709"/>
        </w:tabs>
        <w:jc w:val="both"/>
        <w:rPr>
          <w:sz w:val="24"/>
          <w:szCs w:val="24"/>
        </w:rPr>
      </w:pPr>
      <w:r w:rsidRPr="00010791">
        <w:rPr>
          <w:sz w:val="24"/>
          <w:szCs w:val="24"/>
        </w:rPr>
        <w:lastRenderedPageBreak/>
        <w:t>9.1 As partes deverão cumprir a Lei Federal nº</w:t>
      </w:r>
      <w:r w:rsidR="00E742B1">
        <w:rPr>
          <w:sz w:val="24"/>
          <w:szCs w:val="24"/>
        </w:rPr>
        <w:t xml:space="preserve"> </w:t>
      </w:r>
      <w:r w:rsidRPr="00010791">
        <w:rPr>
          <w:sz w:val="24"/>
          <w:szCs w:val="24"/>
        </w:rPr>
        <w:t xml:space="preserve">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1227FC5" w14:textId="77777777" w:rsidR="00C87D68" w:rsidRPr="00010791" w:rsidRDefault="00C87D68" w:rsidP="00010791">
      <w:pPr>
        <w:widowControl w:val="0"/>
        <w:tabs>
          <w:tab w:val="left" w:pos="709"/>
        </w:tabs>
        <w:jc w:val="both"/>
        <w:rPr>
          <w:sz w:val="24"/>
          <w:szCs w:val="24"/>
        </w:rPr>
      </w:pPr>
      <w:r w:rsidRPr="00010791">
        <w:rPr>
          <w:sz w:val="24"/>
          <w:szCs w:val="24"/>
        </w:rPr>
        <w:t xml:space="preserve">9.2 Os dados obtidos somente poderão ser utilizados para as finalidades que justificaram seu acesso e de acordo com a boa-fé e com os princípios do art. 6º da LGPD. </w:t>
      </w:r>
    </w:p>
    <w:p w14:paraId="738C66C1" w14:textId="77777777" w:rsidR="00C87D68" w:rsidRPr="00010791" w:rsidRDefault="00C87D68" w:rsidP="00010791">
      <w:pPr>
        <w:widowControl w:val="0"/>
        <w:tabs>
          <w:tab w:val="left" w:pos="709"/>
        </w:tabs>
        <w:jc w:val="both"/>
        <w:rPr>
          <w:sz w:val="24"/>
          <w:szCs w:val="24"/>
        </w:rPr>
      </w:pPr>
      <w:r w:rsidRPr="00010791">
        <w:rPr>
          <w:sz w:val="24"/>
          <w:szCs w:val="24"/>
        </w:rPr>
        <w:t>9.3 É vedado o compartilhamento com terceiros dos dados obtidos fora das hipóteses permitidas em Lei.</w:t>
      </w:r>
    </w:p>
    <w:p w14:paraId="6C4EF12C" w14:textId="74596579" w:rsidR="00C87D68" w:rsidRPr="00010791" w:rsidRDefault="00C87D68" w:rsidP="00010791">
      <w:pPr>
        <w:widowControl w:val="0"/>
        <w:tabs>
          <w:tab w:val="left" w:pos="709"/>
        </w:tabs>
        <w:jc w:val="both"/>
        <w:rPr>
          <w:sz w:val="24"/>
          <w:szCs w:val="24"/>
        </w:rPr>
      </w:pPr>
      <w:r w:rsidRPr="00010791">
        <w:rPr>
          <w:sz w:val="24"/>
          <w:szCs w:val="24"/>
        </w:rPr>
        <w:t xml:space="preserve">9.4 A Administração deverá ser informada no prazo de 05 (cinco) dias úteis sobre todos os contratos de </w:t>
      </w:r>
      <w:proofErr w:type="spellStart"/>
      <w:r w:rsidRPr="00010791">
        <w:rPr>
          <w:sz w:val="24"/>
          <w:szCs w:val="24"/>
        </w:rPr>
        <w:t>suboperação</w:t>
      </w:r>
      <w:proofErr w:type="spellEnd"/>
      <w:r w:rsidRPr="00010791">
        <w:rPr>
          <w:sz w:val="24"/>
          <w:szCs w:val="24"/>
        </w:rPr>
        <w:t xml:space="preserve"> firmados ou que venham a ser celebrados pelo </w:t>
      </w:r>
      <w:r w:rsidR="00CD1A5C" w:rsidRPr="00010791">
        <w:rPr>
          <w:sz w:val="24"/>
          <w:szCs w:val="24"/>
        </w:rPr>
        <w:t>CREDENCIADO</w:t>
      </w:r>
      <w:r w:rsidRPr="00010791">
        <w:rPr>
          <w:sz w:val="24"/>
          <w:szCs w:val="24"/>
        </w:rPr>
        <w:t xml:space="preserve">. </w:t>
      </w:r>
    </w:p>
    <w:p w14:paraId="2B8716F4" w14:textId="4A2F720E" w:rsidR="00C87D68" w:rsidRPr="00010791" w:rsidRDefault="00C87D68" w:rsidP="00010791">
      <w:pPr>
        <w:widowControl w:val="0"/>
        <w:tabs>
          <w:tab w:val="left" w:pos="709"/>
        </w:tabs>
        <w:jc w:val="both"/>
        <w:rPr>
          <w:sz w:val="24"/>
          <w:szCs w:val="24"/>
        </w:rPr>
      </w:pPr>
      <w:r w:rsidRPr="00010791">
        <w:rPr>
          <w:sz w:val="24"/>
          <w:szCs w:val="24"/>
        </w:rPr>
        <w:t xml:space="preserve">9.5 Terminado o tratamento dos dados nos termos do artigo 15 da LGPD, é dever do </w:t>
      </w:r>
      <w:r w:rsidR="00CD1A5C" w:rsidRPr="00010791">
        <w:rPr>
          <w:sz w:val="24"/>
          <w:szCs w:val="24"/>
        </w:rPr>
        <w:t>CREDENCIADO</w:t>
      </w:r>
      <w:r w:rsidRPr="00010791">
        <w:rPr>
          <w:sz w:val="24"/>
          <w:szCs w:val="24"/>
        </w:rPr>
        <w:t xml:space="preserve"> eliminá-los, com exceção das hipóteses do artigo 16 da LGPD, incluindo aquelas em que houver necessidade de guarda de documentação para fins de comprovação do cumprimento de obrigações legais ou contratuais e somente enquanto não prescritas essas obrigações. </w:t>
      </w:r>
    </w:p>
    <w:p w14:paraId="78884CC1" w14:textId="7E6A4572" w:rsidR="00C87D68" w:rsidRPr="00010791" w:rsidRDefault="00C87D68" w:rsidP="00010791">
      <w:pPr>
        <w:widowControl w:val="0"/>
        <w:tabs>
          <w:tab w:val="left" w:pos="709"/>
        </w:tabs>
        <w:jc w:val="both"/>
        <w:rPr>
          <w:sz w:val="24"/>
          <w:szCs w:val="24"/>
        </w:rPr>
      </w:pPr>
      <w:r w:rsidRPr="00010791">
        <w:rPr>
          <w:sz w:val="24"/>
          <w:szCs w:val="24"/>
        </w:rPr>
        <w:t xml:space="preserve">9.6 É dever do </w:t>
      </w:r>
      <w:r w:rsidR="00CD1A5C" w:rsidRPr="00010791">
        <w:rPr>
          <w:sz w:val="24"/>
          <w:szCs w:val="24"/>
        </w:rPr>
        <w:t>CREDENCIADO</w:t>
      </w:r>
      <w:r w:rsidRPr="00010791">
        <w:rPr>
          <w:sz w:val="24"/>
          <w:szCs w:val="24"/>
        </w:rPr>
        <w:t xml:space="preserve"> orientar e treinar seus empregados sobre os deveres, requisitos e responsabilidades decorrentes da LGPD. </w:t>
      </w:r>
    </w:p>
    <w:p w14:paraId="1FF57835" w14:textId="1A7AD0A3" w:rsidR="00C87D68" w:rsidRPr="00010791" w:rsidRDefault="00C87D68" w:rsidP="00010791">
      <w:pPr>
        <w:widowControl w:val="0"/>
        <w:tabs>
          <w:tab w:val="left" w:pos="709"/>
        </w:tabs>
        <w:jc w:val="both"/>
        <w:rPr>
          <w:sz w:val="24"/>
          <w:szCs w:val="24"/>
        </w:rPr>
      </w:pPr>
      <w:r w:rsidRPr="00010791">
        <w:rPr>
          <w:sz w:val="24"/>
          <w:szCs w:val="24"/>
        </w:rPr>
        <w:t xml:space="preserve">9.7 O </w:t>
      </w:r>
      <w:r w:rsidR="00CD1A5C" w:rsidRPr="00010791">
        <w:rPr>
          <w:sz w:val="24"/>
          <w:szCs w:val="24"/>
        </w:rPr>
        <w:t>CREDENCIADO</w:t>
      </w:r>
      <w:r w:rsidRPr="00010791">
        <w:rPr>
          <w:sz w:val="24"/>
          <w:szCs w:val="24"/>
        </w:rPr>
        <w:t xml:space="preserve"> deverá exigir de </w:t>
      </w:r>
      <w:proofErr w:type="spellStart"/>
      <w:r w:rsidRPr="00010791">
        <w:rPr>
          <w:sz w:val="24"/>
          <w:szCs w:val="24"/>
        </w:rPr>
        <w:t>suboperadores</w:t>
      </w:r>
      <w:proofErr w:type="spellEnd"/>
      <w:r w:rsidRPr="00010791">
        <w:rPr>
          <w:sz w:val="24"/>
          <w:szCs w:val="24"/>
        </w:rPr>
        <w:t xml:space="preserve"> e subcontratados o cumprimento dos deveres da presente cláusula, permanecendo integralmente responsável por garantir sua observância.</w:t>
      </w:r>
    </w:p>
    <w:p w14:paraId="271158E8" w14:textId="236C44ED" w:rsidR="00C87D68" w:rsidRPr="00010791" w:rsidRDefault="00C87D68" w:rsidP="00010791">
      <w:pPr>
        <w:widowControl w:val="0"/>
        <w:tabs>
          <w:tab w:val="left" w:pos="709"/>
        </w:tabs>
        <w:jc w:val="both"/>
        <w:rPr>
          <w:sz w:val="24"/>
          <w:szCs w:val="24"/>
        </w:rPr>
      </w:pPr>
      <w:r w:rsidRPr="00010791">
        <w:rPr>
          <w:sz w:val="24"/>
          <w:szCs w:val="24"/>
        </w:rPr>
        <w:t xml:space="preserve">9.8 O </w:t>
      </w:r>
      <w:r w:rsidR="00CD1A5C" w:rsidRPr="00010791">
        <w:rPr>
          <w:sz w:val="24"/>
          <w:szCs w:val="24"/>
        </w:rPr>
        <w:t>CREDENCIANTE</w:t>
      </w:r>
      <w:r w:rsidRPr="00010791">
        <w:rPr>
          <w:sz w:val="24"/>
          <w:szCs w:val="24"/>
        </w:rPr>
        <w:t xml:space="preserve"> poderá realizar diligência para aferir o cumprimento dessa cláusula, devendo o </w:t>
      </w:r>
      <w:r w:rsidR="00CD1A5C" w:rsidRPr="00010791">
        <w:rPr>
          <w:sz w:val="24"/>
          <w:szCs w:val="24"/>
        </w:rPr>
        <w:t>CREDENCIADO</w:t>
      </w:r>
      <w:r w:rsidRPr="00010791">
        <w:rPr>
          <w:sz w:val="24"/>
          <w:szCs w:val="24"/>
        </w:rPr>
        <w:t xml:space="preserve"> atender prontamente eventuais pedidos de comprovação formulados. </w:t>
      </w:r>
    </w:p>
    <w:p w14:paraId="5F8C72FA" w14:textId="77777777" w:rsidR="00C87D68" w:rsidRPr="00010791" w:rsidRDefault="00C87D68" w:rsidP="00010791">
      <w:pPr>
        <w:widowControl w:val="0"/>
        <w:tabs>
          <w:tab w:val="left" w:pos="709"/>
        </w:tabs>
        <w:jc w:val="both"/>
        <w:rPr>
          <w:b/>
          <w:bCs/>
          <w:sz w:val="24"/>
          <w:szCs w:val="24"/>
        </w:rPr>
      </w:pPr>
    </w:p>
    <w:p w14:paraId="2A23D197" w14:textId="77777777" w:rsidR="00C87D68" w:rsidRPr="00010791" w:rsidRDefault="00C87D68" w:rsidP="00010791">
      <w:pPr>
        <w:widowControl w:val="0"/>
        <w:tabs>
          <w:tab w:val="left" w:pos="709"/>
        </w:tabs>
        <w:jc w:val="both"/>
        <w:rPr>
          <w:b/>
          <w:bCs/>
          <w:sz w:val="24"/>
          <w:szCs w:val="24"/>
        </w:rPr>
      </w:pPr>
      <w:r w:rsidRPr="00010791">
        <w:rPr>
          <w:b/>
          <w:bCs/>
          <w:sz w:val="24"/>
          <w:szCs w:val="24"/>
        </w:rPr>
        <w:t>10. CLÁUSULA DECIMA - GARANTIA DE EXECUÇÃO</w:t>
      </w:r>
    </w:p>
    <w:p w14:paraId="3B2C4F7E" w14:textId="77777777" w:rsidR="00C87D68" w:rsidRPr="00010791" w:rsidRDefault="00C87D68" w:rsidP="00010791">
      <w:pPr>
        <w:widowControl w:val="0"/>
        <w:tabs>
          <w:tab w:val="left" w:pos="709"/>
        </w:tabs>
        <w:jc w:val="both"/>
        <w:rPr>
          <w:b/>
          <w:bCs/>
          <w:sz w:val="24"/>
          <w:szCs w:val="24"/>
        </w:rPr>
      </w:pPr>
      <w:r w:rsidRPr="00010791">
        <w:rPr>
          <w:sz w:val="24"/>
          <w:szCs w:val="24"/>
        </w:rPr>
        <w:t>10.1</w:t>
      </w:r>
      <w:r w:rsidRPr="00010791">
        <w:rPr>
          <w:b/>
          <w:bCs/>
          <w:sz w:val="24"/>
          <w:szCs w:val="24"/>
        </w:rPr>
        <w:t xml:space="preserve"> </w:t>
      </w:r>
      <w:r w:rsidRPr="00010791">
        <w:rPr>
          <w:rFonts w:eastAsia="Yu Mincho"/>
          <w:sz w:val="24"/>
          <w:szCs w:val="24"/>
        </w:rPr>
        <w:t>Não haverá exigência de garantia contratual da execução.</w:t>
      </w:r>
    </w:p>
    <w:p w14:paraId="2DF2731C" w14:textId="77777777" w:rsidR="00C87D68" w:rsidRPr="00010791" w:rsidRDefault="00C87D68" w:rsidP="00010791">
      <w:pPr>
        <w:widowControl w:val="0"/>
        <w:jc w:val="both"/>
        <w:rPr>
          <w:rFonts w:eastAsia="Yu Mincho"/>
          <w:bCs/>
          <w:iCs/>
          <w:sz w:val="24"/>
          <w:szCs w:val="24"/>
        </w:rPr>
      </w:pPr>
    </w:p>
    <w:p w14:paraId="4936C6F2" w14:textId="77777777" w:rsidR="00C87D68" w:rsidRPr="00010791" w:rsidRDefault="00C87D68" w:rsidP="00010791">
      <w:pPr>
        <w:widowControl w:val="0"/>
        <w:jc w:val="both"/>
        <w:rPr>
          <w:rFonts w:eastAsia="Yu Mincho"/>
          <w:b/>
          <w:sz w:val="24"/>
          <w:szCs w:val="24"/>
        </w:rPr>
      </w:pPr>
      <w:r w:rsidRPr="00010791">
        <w:rPr>
          <w:rFonts w:eastAsia="Yu Mincho"/>
          <w:b/>
          <w:iCs/>
          <w:sz w:val="24"/>
          <w:szCs w:val="24"/>
        </w:rPr>
        <w:t xml:space="preserve">11. CLÁUSULA DÉCIMA PRIMEIRA - </w:t>
      </w:r>
      <w:bookmarkStart w:id="40" w:name="_Hlk141265743"/>
      <w:r w:rsidRPr="00010791">
        <w:rPr>
          <w:rFonts w:eastAsia="Yu Mincho"/>
          <w:b/>
          <w:iCs/>
          <w:sz w:val="24"/>
          <w:szCs w:val="24"/>
        </w:rPr>
        <w:t>INFRAÇÕES E SANÇÕES ADMINISTRATIVAS</w:t>
      </w:r>
    </w:p>
    <w:p w14:paraId="557B2095" w14:textId="1ADBEAF3" w:rsidR="00C87D68" w:rsidRPr="00010791" w:rsidRDefault="00C87D68" w:rsidP="00010791">
      <w:pPr>
        <w:widowControl w:val="0"/>
        <w:jc w:val="both"/>
        <w:rPr>
          <w:rFonts w:eastAsia="Yu Mincho"/>
          <w:sz w:val="24"/>
          <w:szCs w:val="24"/>
        </w:rPr>
      </w:pPr>
      <w:r w:rsidRPr="00010791">
        <w:rPr>
          <w:rFonts w:eastAsia="Yu Mincho"/>
          <w:sz w:val="24"/>
          <w:szCs w:val="24"/>
        </w:rPr>
        <w:t>11.1 Comete infração administrativa, nos termos da Lei Federal nº</w:t>
      </w:r>
      <w:r w:rsidR="00E742B1">
        <w:rPr>
          <w:rFonts w:eastAsia="Yu Mincho"/>
          <w:sz w:val="24"/>
          <w:szCs w:val="24"/>
        </w:rPr>
        <w:t xml:space="preserve"> </w:t>
      </w:r>
      <w:r w:rsidRPr="00010791">
        <w:rPr>
          <w:rFonts w:eastAsia="Yu Mincho"/>
          <w:sz w:val="24"/>
          <w:szCs w:val="24"/>
        </w:rPr>
        <w:t xml:space="preserve">14.133/2021, o </w:t>
      </w:r>
      <w:r w:rsidR="00CD1A5C" w:rsidRPr="00010791">
        <w:rPr>
          <w:rFonts w:eastAsia="Yu Mincho"/>
          <w:sz w:val="24"/>
          <w:szCs w:val="24"/>
        </w:rPr>
        <w:t>CREDENCIADO</w:t>
      </w:r>
      <w:r w:rsidRPr="00010791">
        <w:rPr>
          <w:rFonts w:eastAsia="Yu Mincho"/>
          <w:sz w:val="24"/>
          <w:szCs w:val="24"/>
        </w:rPr>
        <w:t xml:space="preserve"> que:</w:t>
      </w:r>
    </w:p>
    <w:p w14:paraId="6F9DD8D4" w14:textId="77777777" w:rsidR="00C87D68" w:rsidRPr="00010791" w:rsidRDefault="00C87D68" w:rsidP="00010791">
      <w:pPr>
        <w:widowControl w:val="0"/>
        <w:jc w:val="both"/>
        <w:rPr>
          <w:rFonts w:eastAsia="Yu Mincho"/>
          <w:sz w:val="24"/>
          <w:szCs w:val="24"/>
        </w:rPr>
      </w:pPr>
      <w:r w:rsidRPr="00010791">
        <w:rPr>
          <w:rFonts w:eastAsia="Yu Mincho"/>
          <w:sz w:val="24"/>
          <w:szCs w:val="24"/>
        </w:rPr>
        <w:t>a) der causa à inexecução parcial do contrato;</w:t>
      </w:r>
    </w:p>
    <w:p w14:paraId="15944204" w14:textId="77777777" w:rsidR="00C87D68" w:rsidRPr="00010791" w:rsidRDefault="00C87D68" w:rsidP="00010791">
      <w:pPr>
        <w:widowControl w:val="0"/>
        <w:jc w:val="both"/>
        <w:rPr>
          <w:rFonts w:eastAsia="Yu Mincho"/>
          <w:sz w:val="24"/>
          <w:szCs w:val="24"/>
        </w:rPr>
      </w:pPr>
      <w:r w:rsidRPr="00010791">
        <w:rPr>
          <w:rFonts w:eastAsia="Yu Mincho"/>
          <w:sz w:val="24"/>
          <w:szCs w:val="24"/>
        </w:rPr>
        <w:t>b) der causa à inexecução parcial do contrato que cause grave dano à Administração ou ao funcionamento dos serviços públicos ou ao interesse coletivo;</w:t>
      </w:r>
    </w:p>
    <w:p w14:paraId="73B556D0" w14:textId="77777777" w:rsidR="00C87D68" w:rsidRPr="00010791" w:rsidRDefault="00C87D68" w:rsidP="00010791">
      <w:pPr>
        <w:widowControl w:val="0"/>
        <w:jc w:val="both"/>
        <w:rPr>
          <w:rFonts w:eastAsia="Yu Mincho"/>
          <w:sz w:val="24"/>
          <w:szCs w:val="24"/>
        </w:rPr>
      </w:pPr>
      <w:r w:rsidRPr="00010791">
        <w:rPr>
          <w:rFonts w:eastAsia="Yu Mincho"/>
          <w:sz w:val="24"/>
          <w:szCs w:val="24"/>
        </w:rPr>
        <w:t>c) der causa à inexecução total do contrato;</w:t>
      </w:r>
    </w:p>
    <w:p w14:paraId="0ED04EB8" w14:textId="77777777" w:rsidR="00C87D68" w:rsidRPr="00010791" w:rsidRDefault="00C87D68" w:rsidP="00010791">
      <w:pPr>
        <w:widowControl w:val="0"/>
        <w:jc w:val="both"/>
        <w:rPr>
          <w:rFonts w:eastAsia="Yu Mincho"/>
          <w:sz w:val="24"/>
          <w:szCs w:val="24"/>
        </w:rPr>
      </w:pPr>
      <w:r w:rsidRPr="00010791">
        <w:rPr>
          <w:rFonts w:eastAsia="Yu Mincho"/>
          <w:sz w:val="24"/>
          <w:szCs w:val="24"/>
        </w:rPr>
        <w:t>d) deixar de entregar a documentação exigida para o certame;</w:t>
      </w:r>
    </w:p>
    <w:p w14:paraId="6868A4B6" w14:textId="24C59895" w:rsidR="00C87D68" w:rsidRPr="00010791" w:rsidRDefault="00C87D68" w:rsidP="00010791">
      <w:pPr>
        <w:widowControl w:val="0"/>
        <w:jc w:val="both"/>
        <w:rPr>
          <w:rFonts w:eastAsia="Yu Mincho"/>
          <w:sz w:val="24"/>
          <w:szCs w:val="24"/>
        </w:rPr>
      </w:pPr>
      <w:r w:rsidRPr="00010791">
        <w:rPr>
          <w:rFonts w:eastAsia="Yu Mincho"/>
          <w:sz w:val="24"/>
          <w:szCs w:val="24"/>
        </w:rPr>
        <w:t>e) não manter a proposta, salvo em decorrência de fato superveniente justificado;</w:t>
      </w:r>
    </w:p>
    <w:p w14:paraId="1183B8FB" w14:textId="77777777" w:rsidR="00C87D68" w:rsidRPr="00010791" w:rsidRDefault="00C87D68" w:rsidP="00010791">
      <w:pPr>
        <w:widowControl w:val="0"/>
        <w:jc w:val="both"/>
        <w:rPr>
          <w:rFonts w:eastAsia="Yu Mincho"/>
          <w:sz w:val="24"/>
          <w:szCs w:val="24"/>
        </w:rPr>
      </w:pPr>
      <w:r w:rsidRPr="00010791">
        <w:rPr>
          <w:rFonts w:eastAsia="Yu Mincho"/>
          <w:sz w:val="24"/>
          <w:szCs w:val="24"/>
        </w:rPr>
        <w:t>f) não celebrar o contrato ou não entregar a documentação exigida para a contratação, quando convocado dentro do prazo de validade de sua proposta;</w:t>
      </w:r>
    </w:p>
    <w:p w14:paraId="055C2704" w14:textId="77777777" w:rsidR="00C87D68" w:rsidRPr="00010791" w:rsidRDefault="00C87D68" w:rsidP="00010791">
      <w:pPr>
        <w:widowControl w:val="0"/>
        <w:jc w:val="both"/>
        <w:rPr>
          <w:rFonts w:eastAsia="Yu Mincho"/>
          <w:sz w:val="24"/>
          <w:szCs w:val="24"/>
        </w:rPr>
      </w:pPr>
      <w:r w:rsidRPr="00010791">
        <w:rPr>
          <w:rFonts w:eastAsia="Yu Mincho"/>
          <w:sz w:val="24"/>
          <w:szCs w:val="24"/>
        </w:rPr>
        <w:t>g) ensejar o retardamento da execução ou da entrega do objeto da contratação sem motivo justificado;</w:t>
      </w:r>
    </w:p>
    <w:p w14:paraId="3B516FEA" w14:textId="77777777" w:rsidR="00C87D68" w:rsidRPr="00010791" w:rsidRDefault="00C87D68" w:rsidP="00010791">
      <w:pPr>
        <w:widowControl w:val="0"/>
        <w:jc w:val="both"/>
        <w:rPr>
          <w:rFonts w:eastAsia="Yu Mincho"/>
          <w:sz w:val="24"/>
          <w:szCs w:val="24"/>
        </w:rPr>
      </w:pPr>
      <w:r w:rsidRPr="00010791">
        <w:rPr>
          <w:rFonts w:eastAsia="Yu Mincho"/>
          <w:sz w:val="24"/>
          <w:szCs w:val="24"/>
        </w:rPr>
        <w:t>h) apresentar declaração ou documentação falsa exigida para o certame ou prestar declaração falsa durante a dispensa eletrônica ou execução do contrato;</w:t>
      </w:r>
    </w:p>
    <w:p w14:paraId="3E3F24F9" w14:textId="77777777" w:rsidR="00C87D68" w:rsidRPr="00010791" w:rsidRDefault="00C87D68" w:rsidP="00010791">
      <w:pPr>
        <w:widowControl w:val="0"/>
        <w:jc w:val="both"/>
        <w:rPr>
          <w:rFonts w:eastAsia="Yu Mincho"/>
          <w:sz w:val="24"/>
          <w:szCs w:val="24"/>
        </w:rPr>
      </w:pPr>
      <w:r w:rsidRPr="00010791">
        <w:rPr>
          <w:rFonts w:eastAsia="Yu Mincho"/>
          <w:sz w:val="24"/>
          <w:szCs w:val="24"/>
        </w:rPr>
        <w:t>i) fraudar a contratação ou praticar ato fraudulento na execução do contrato;</w:t>
      </w:r>
    </w:p>
    <w:p w14:paraId="177A2A71" w14:textId="77777777" w:rsidR="00C87D68" w:rsidRPr="00010791" w:rsidRDefault="00C87D68" w:rsidP="00010791">
      <w:pPr>
        <w:widowControl w:val="0"/>
        <w:jc w:val="both"/>
        <w:rPr>
          <w:rFonts w:eastAsia="Yu Mincho"/>
          <w:sz w:val="24"/>
          <w:szCs w:val="24"/>
        </w:rPr>
      </w:pPr>
      <w:r w:rsidRPr="00010791">
        <w:rPr>
          <w:rFonts w:eastAsia="Yu Mincho"/>
          <w:sz w:val="24"/>
          <w:szCs w:val="24"/>
        </w:rPr>
        <w:t>j) comportar-se de modo inidôneo ou cometer fraude de qualquer natureza;</w:t>
      </w:r>
    </w:p>
    <w:p w14:paraId="44BAFD8D" w14:textId="77777777" w:rsidR="00C87D68" w:rsidRPr="00010791" w:rsidRDefault="00C87D68" w:rsidP="00010791">
      <w:pPr>
        <w:widowControl w:val="0"/>
        <w:jc w:val="both"/>
        <w:rPr>
          <w:rFonts w:eastAsia="Yu Mincho"/>
          <w:sz w:val="24"/>
          <w:szCs w:val="24"/>
        </w:rPr>
      </w:pPr>
      <w:r w:rsidRPr="00010791">
        <w:rPr>
          <w:rFonts w:eastAsia="Yu Mincho"/>
          <w:sz w:val="24"/>
          <w:szCs w:val="24"/>
        </w:rPr>
        <w:t>k) praticar atos ilícitos com vistas a frustrar os objetivos da contratação;</w:t>
      </w:r>
    </w:p>
    <w:p w14:paraId="549DF585" w14:textId="77777777" w:rsidR="00C87D68" w:rsidRPr="00010791" w:rsidRDefault="00C87D68" w:rsidP="00010791">
      <w:pPr>
        <w:widowControl w:val="0"/>
        <w:jc w:val="both"/>
        <w:rPr>
          <w:rFonts w:eastAsia="Yu Mincho"/>
          <w:sz w:val="24"/>
          <w:szCs w:val="24"/>
        </w:rPr>
      </w:pPr>
      <w:r w:rsidRPr="00010791">
        <w:rPr>
          <w:rFonts w:eastAsia="Yu Mincho"/>
          <w:sz w:val="24"/>
          <w:szCs w:val="24"/>
        </w:rPr>
        <w:t>l) praticar ato lesivo previsto no artigo 5º da Lei Federal nº12.846/2013.</w:t>
      </w:r>
    </w:p>
    <w:p w14:paraId="4AE0CD5A" w14:textId="77777777" w:rsidR="00C87D68" w:rsidRPr="00010791" w:rsidRDefault="00C87D68" w:rsidP="00010791">
      <w:pPr>
        <w:widowControl w:val="0"/>
        <w:contextualSpacing/>
        <w:jc w:val="both"/>
        <w:rPr>
          <w:rFonts w:eastAsia="Yu Mincho"/>
          <w:sz w:val="24"/>
          <w:szCs w:val="24"/>
        </w:rPr>
      </w:pPr>
      <w:r w:rsidRPr="00010791">
        <w:rPr>
          <w:rFonts w:eastAsia="Yu Mincho"/>
          <w:sz w:val="24"/>
          <w:szCs w:val="24"/>
        </w:rPr>
        <w:t>11.2 Serão aplicadas ao responsável pelas infrações administrativas acima descritas as seguintes sanções:</w:t>
      </w:r>
    </w:p>
    <w:p w14:paraId="2D32CDF6" w14:textId="0296A8B8" w:rsidR="00C87D68" w:rsidRPr="00010791" w:rsidRDefault="00C87D68" w:rsidP="00010791">
      <w:pPr>
        <w:widowControl w:val="0"/>
        <w:jc w:val="both"/>
        <w:rPr>
          <w:rFonts w:eastAsia="Yu Mincho"/>
          <w:sz w:val="24"/>
          <w:szCs w:val="24"/>
        </w:rPr>
      </w:pPr>
      <w:r w:rsidRPr="00010791">
        <w:rPr>
          <w:rFonts w:eastAsia="Yu Mincho"/>
          <w:sz w:val="24"/>
          <w:szCs w:val="24"/>
        </w:rPr>
        <w:t>I-</w:t>
      </w:r>
      <w:r w:rsidRPr="00010791">
        <w:rPr>
          <w:rFonts w:eastAsia="Yu Mincho"/>
          <w:b/>
          <w:bCs/>
          <w:sz w:val="24"/>
          <w:szCs w:val="24"/>
        </w:rPr>
        <w:t xml:space="preserve"> Advertência</w:t>
      </w:r>
      <w:r w:rsidRPr="00010791">
        <w:rPr>
          <w:rFonts w:eastAsia="Yu Mincho"/>
          <w:sz w:val="24"/>
          <w:szCs w:val="24"/>
        </w:rPr>
        <w:t xml:space="preserve">, quando o </w:t>
      </w:r>
      <w:r w:rsidR="00CD1A5C" w:rsidRPr="00010791">
        <w:rPr>
          <w:rFonts w:eastAsia="Yu Mincho"/>
          <w:sz w:val="24"/>
          <w:szCs w:val="24"/>
        </w:rPr>
        <w:t>CREDENCIADO</w:t>
      </w:r>
      <w:r w:rsidRPr="00010791">
        <w:rPr>
          <w:rFonts w:eastAsia="Yu Mincho"/>
          <w:sz w:val="24"/>
          <w:szCs w:val="24"/>
        </w:rPr>
        <w:t xml:space="preserve"> der causa à inexecução parcial do contrato, sempre que não se justificar a imposição de penalidade mais grave;</w:t>
      </w:r>
    </w:p>
    <w:p w14:paraId="11142F29" w14:textId="77777777" w:rsidR="00C87D68" w:rsidRPr="00010791" w:rsidRDefault="00C87D68" w:rsidP="00010791">
      <w:pPr>
        <w:widowControl w:val="0"/>
        <w:jc w:val="both"/>
        <w:rPr>
          <w:rFonts w:eastAsia="Yu Mincho"/>
          <w:sz w:val="24"/>
          <w:szCs w:val="24"/>
        </w:rPr>
      </w:pPr>
      <w:r w:rsidRPr="00010791">
        <w:rPr>
          <w:rFonts w:eastAsia="Yu Mincho"/>
          <w:sz w:val="24"/>
          <w:szCs w:val="24"/>
        </w:rPr>
        <w:lastRenderedPageBreak/>
        <w:t>II-</w:t>
      </w:r>
      <w:r w:rsidRPr="00010791">
        <w:rPr>
          <w:rFonts w:eastAsia="Yu Mincho"/>
          <w:b/>
          <w:bCs/>
          <w:sz w:val="24"/>
          <w:szCs w:val="24"/>
        </w:rPr>
        <w:t xml:space="preserve"> Impedimento de licitar e contratar</w:t>
      </w:r>
      <w:r w:rsidRPr="00010791">
        <w:rPr>
          <w:rFonts w:eastAsia="Yu Mincho"/>
          <w:sz w:val="24"/>
          <w:szCs w:val="24"/>
        </w:rPr>
        <w:t>, quando praticadas as condutas descritas nas alíneas b, c, d, e, f e g do subitem acima deste Contrato, sempre que não se justificar a imposição de penalidade mais grave;</w:t>
      </w:r>
    </w:p>
    <w:p w14:paraId="4E61F4BC" w14:textId="77777777" w:rsidR="00C87D68" w:rsidRPr="00010791" w:rsidRDefault="00C87D68" w:rsidP="00010791">
      <w:pPr>
        <w:widowControl w:val="0"/>
        <w:jc w:val="both"/>
        <w:rPr>
          <w:rFonts w:eastAsia="Yu Mincho"/>
          <w:sz w:val="24"/>
          <w:szCs w:val="24"/>
        </w:rPr>
      </w:pPr>
      <w:r w:rsidRPr="00010791">
        <w:rPr>
          <w:rFonts w:eastAsia="Yu Mincho"/>
          <w:sz w:val="24"/>
          <w:szCs w:val="24"/>
        </w:rPr>
        <w:t>III-</w:t>
      </w:r>
      <w:r w:rsidRPr="00010791">
        <w:rPr>
          <w:rFonts w:eastAsia="Yu Mincho"/>
          <w:b/>
          <w:bCs/>
          <w:sz w:val="24"/>
          <w:szCs w:val="24"/>
        </w:rPr>
        <w:t xml:space="preserve"> Declaração de inidoneidade para licitar e contratar</w:t>
      </w:r>
      <w:r w:rsidRPr="00010791">
        <w:rPr>
          <w:rFonts w:eastAsia="Yu Mincho"/>
          <w:sz w:val="24"/>
          <w:szCs w:val="24"/>
        </w:rPr>
        <w:t>, quando praticadas as condutas descritas nas alíneas h, i, j, k e l do subitem acima deste Contrato, bem como nas alíneas b, c, d, e, f e g, que justifiquem a imposição de penalidade mais grave;</w:t>
      </w:r>
    </w:p>
    <w:p w14:paraId="1EF6BD05" w14:textId="77777777" w:rsidR="00C87D68" w:rsidRPr="00010791" w:rsidRDefault="00C87D68" w:rsidP="00010791">
      <w:pPr>
        <w:widowControl w:val="0"/>
        <w:jc w:val="both"/>
        <w:rPr>
          <w:rFonts w:eastAsia="Yu Mincho"/>
          <w:sz w:val="24"/>
          <w:szCs w:val="24"/>
        </w:rPr>
      </w:pPr>
      <w:r w:rsidRPr="00010791">
        <w:rPr>
          <w:rFonts w:eastAsia="Yu Mincho"/>
          <w:sz w:val="24"/>
          <w:szCs w:val="24"/>
        </w:rPr>
        <w:t>IV-</w:t>
      </w:r>
      <w:r w:rsidRPr="00010791">
        <w:rPr>
          <w:rFonts w:eastAsia="Yu Mincho"/>
          <w:b/>
          <w:bCs/>
          <w:sz w:val="24"/>
          <w:szCs w:val="24"/>
        </w:rPr>
        <w:t xml:space="preserve"> Multa:</w:t>
      </w:r>
    </w:p>
    <w:p w14:paraId="7ABE31CB"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(1) moratória de </w:t>
      </w:r>
      <w:r w:rsidRPr="00010791">
        <w:rPr>
          <w:sz w:val="24"/>
          <w:szCs w:val="24"/>
        </w:rPr>
        <w:t xml:space="preserve">0,5% (cinco décimos por cento) </w:t>
      </w:r>
      <w:r w:rsidRPr="00010791">
        <w:rPr>
          <w:rFonts w:eastAsia="Yu Mincho"/>
          <w:sz w:val="24"/>
          <w:szCs w:val="24"/>
        </w:rPr>
        <w:t xml:space="preserve">por dia de atraso injustificado sobre o valor da parcela inadimplida, até o limite de 30 dias, </w:t>
      </w:r>
      <w:r w:rsidRPr="00010791">
        <w:rPr>
          <w:sz w:val="24"/>
          <w:szCs w:val="24"/>
        </w:rPr>
        <w:t>podendo, também, ser rescindido o contrato.</w:t>
      </w:r>
    </w:p>
    <w:p w14:paraId="6D8935CD" w14:textId="147C75FF" w:rsidR="00C87D68" w:rsidRPr="00010791" w:rsidRDefault="00C87D68" w:rsidP="00010791">
      <w:pPr>
        <w:pStyle w:val="PargrafodaLista"/>
        <w:widowControl w:val="0"/>
        <w:spacing w:after="0" w:line="240" w:lineRule="auto"/>
        <w:ind w:left="0"/>
        <w:jc w:val="both"/>
        <w:rPr>
          <w:rFonts w:ascii="Times New Roman" w:eastAsia="Yu Mincho" w:hAnsi="Times New Roman"/>
          <w:sz w:val="24"/>
          <w:szCs w:val="24"/>
        </w:rPr>
      </w:pPr>
      <w:r w:rsidRPr="00010791">
        <w:rPr>
          <w:rFonts w:ascii="Times New Roman" w:eastAsia="Yu Mincho" w:hAnsi="Times New Roman"/>
          <w:sz w:val="24"/>
          <w:szCs w:val="24"/>
        </w:rPr>
        <w:t>a) O atraso superior a 30 (trinta) dias autoriza a Administração a promover a rescisão do contrato por descumprimento ou cumprimento irregular de suas cláusulas, conforme dispõe o inciso I do artigo 137 da Lei Federal nº</w:t>
      </w:r>
      <w:r w:rsidR="005E40D3" w:rsidRPr="00010791">
        <w:rPr>
          <w:rFonts w:ascii="Times New Roman" w:eastAsia="Yu Mincho" w:hAnsi="Times New Roman"/>
          <w:sz w:val="24"/>
          <w:szCs w:val="24"/>
        </w:rPr>
        <w:t xml:space="preserve"> </w:t>
      </w:r>
      <w:r w:rsidRPr="00010791">
        <w:rPr>
          <w:rFonts w:ascii="Times New Roman" w:eastAsia="Yu Mincho" w:hAnsi="Times New Roman"/>
          <w:sz w:val="24"/>
          <w:szCs w:val="24"/>
        </w:rPr>
        <w:t xml:space="preserve">14.133/2021. </w:t>
      </w:r>
    </w:p>
    <w:p w14:paraId="43E1D975" w14:textId="77777777" w:rsidR="00C87D68" w:rsidRPr="00010791" w:rsidRDefault="00C87D68" w:rsidP="00010791">
      <w:pPr>
        <w:pStyle w:val="PargrafodaLista"/>
        <w:widowControl w:val="0"/>
        <w:spacing w:after="0" w:line="240" w:lineRule="auto"/>
        <w:ind w:left="0"/>
        <w:jc w:val="both"/>
        <w:rPr>
          <w:rFonts w:ascii="Times New Roman" w:eastAsia="Yu Mincho" w:hAnsi="Times New Roman"/>
          <w:sz w:val="24"/>
          <w:szCs w:val="24"/>
        </w:rPr>
      </w:pPr>
      <w:r w:rsidRPr="00010791">
        <w:rPr>
          <w:rFonts w:ascii="Times New Roman" w:eastAsia="Yu Mincho" w:hAnsi="Times New Roman"/>
          <w:sz w:val="24"/>
          <w:szCs w:val="24"/>
        </w:rPr>
        <w:t xml:space="preserve">(2) compensatória de 15 % (quinze por cento) sobre o valor total do contrato, no caso de inexecução total do objeto, </w:t>
      </w:r>
      <w:r w:rsidRPr="00010791">
        <w:rPr>
          <w:rFonts w:ascii="Times New Roman" w:hAnsi="Times New Roman"/>
          <w:sz w:val="24"/>
          <w:szCs w:val="24"/>
        </w:rPr>
        <w:t>podendo, também, ser rescindido o contrato.</w:t>
      </w:r>
    </w:p>
    <w:p w14:paraId="4A602B34" w14:textId="00F92BB8" w:rsidR="00C87D68" w:rsidRPr="00010791" w:rsidRDefault="00C87D68" w:rsidP="00010791">
      <w:pPr>
        <w:widowControl w:val="0"/>
        <w:jc w:val="both"/>
        <w:rPr>
          <w:rFonts w:eastAsia="Yu Mincho"/>
          <w:sz w:val="24"/>
          <w:szCs w:val="24"/>
        </w:rPr>
      </w:pPr>
      <w:bookmarkStart w:id="41" w:name="_Hlk78351618"/>
      <w:r w:rsidRPr="00010791">
        <w:rPr>
          <w:rFonts w:eastAsia="Yu Mincho"/>
          <w:sz w:val="24"/>
          <w:szCs w:val="24"/>
        </w:rPr>
        <w:t xml:space="preserve">11.3 Aplicação das sanções previstas neste Contrato não exclui, em hipótese alguma, a obrigação de reparação integral do dano causado à </w:t>
      </w:r>
      <w:r w:rsidR="00CD1A5C" w:rsidRPr="00010791">
        <w:rPr>
          <w:rFonts w:eastAsia="Yu Mincho"/>
          <w:sz w:val="24"/>
          <w:szCs w:val="24"/>
        </w:rPr>
        <w:t>CREDENCIANTE</w:t>
      </w:r>
      <w:r w:rsidRPr="00010791">
        <w:rPr>
          <w:rFonts w:eastAsia="Yu Mincho"/>
          <w:sz w:val="24"/>
          <w:szCs w:val="24"/>
        </w:rPr>
        <w:t>.</w:t>
      </w:r>
    </w:p>
    <w:p w14:paraId="66665197" w14:textId="77777777" w:rsidR="00C87D68" w:rsidRPr="00010791" w:rsidRDefault="00C87D68" w:rsidP="00010791">
      <w:pPr>
        <w:widowControl w:val="0"/>
        <w:jc w:val="both"/>
        <w:rPr>
          <w:rFonts w:eastAsia="Yu Mincho"/>
          <w:sz w:val="24"/>
          <w:szCs w:val="24"/>
        </w:rPr>
      </w:pPr>
      <w:r w:rsidRPr="00010791">
        <w:rPr>
          <w:rFonts w:eastAsia="Yu Mincho"/>
          <w:sz w:val="24"/>
          <w:szCs w:val="24"/>
        </w:rPr>
        <w:t>11.4 Todas as sanções previstas neste Contrato poderão ser aplicadas cumulativamente com a multa (artigo 156, §7º da Lei Federal nº14.131/2021).</w:t>
      </w:r>
    </w:p>
    <w:p w14:paraId="7E54F6AD" w14:textId="77777777" w:rsidR="00C87D68" w:rsidRPr="00010791" w:rsidRDefault="00C87D68" w:rsidP="00010791">
      <w:pPr>
        <w:widowControl w:val="0"/>
        <w:jc w:val="both"/>
        <w:rPr>
          <w:rFonts w:eastAsia="Yu Mincho"/>
          <w:sz w:val="24"/>
          <w:szCs w:val="24"/>
        </w:rPr>
      </w:pPr>
      <w:r w:rsidRPr="00010791">
        <w:rPr>
          <w:rFonts w:eastAsia="Yu Mincho"/>
          <w:sz w:val="24"/>
          <w:szCs w:val="24"/>
        </w:rPr>
        <w:t>11.5 Antes da aplicação da multa será facultada a defesa do interessado no prazo de 15 (quinze) dias úteis, contado da data de sua intimação.</w:t>
      </w:r>
    </w:p>
    <w:p w14:paraId="1C884F79" w14:textId="0F4D9C00" w:rsidR="00C87D68" w:rsidRPr="00010791" w:rsidRDefault="00C87D68" w:rsidP="00010791">
      <w:pPr>
        <w:widowControl w:val="0"/>
        <w:jc w:val="both"/>
        <w:rPr>
          <w:rFonts w:eastAsia="Yu Mincho"/>
          <w:sz w:val="24"/>
          <w:szCs w:val="24"/>
        </w:rPr>
      </w:pPr>
      <w:r w:rsidRPr="00010791">
        <w:rPr>
          <w:rFonts w:eastAsia="Yu Mincho"/>
          <w:sz w:val="24"/>
          <w:szCs w:val="24"/>
        </w:rPr>
        <w:t xml:space="preserve">11.6 Se a multa aplicada e as indenizações cabíveis forem superiores ao valor do pagamento eventualmente devido pelo </w:t>
      </w:r>
      <w:r w:rsidR="00CD1A5C" w:rsidRPr="00010791">
        <w:rPr>
          <w:rFonts w:eastAsia="Yu Mincho"/>
          <w:sz w:val="24"/>
          <w:szCs w:val="24"/>
        </w:rPr>
        <w:t>CREDENCIANTE</w:t>
      </w:r>
      <w:r w:rsidRPr="00010791">
        <w:rPr>
          <w:rFonts w:eastAsia="Yu Mincho"/>
          <w:sz w:val="24"/>
          <w:szCs w:val="24"/>
        </w:rPr>
        <w:t xml:space="preserve"> ao </w:t>
      </w:r>
      <w:r w:rsidR="00CD1A5C" w:rsidRPr="00010791">
        <w:rPr>
          <w:rFonts w:eastAsia="Yu Mincho"/>
          <w:sz w:val="24"/>
          <w:szCs w:val="24"/>
        </w:rPr>
        <w:t>CREDENCIADO</w:t>
      </w:r>
      <w:r w:rsidRPr="00010791">
        <w:rPr>
          <w:rFonts w:eastAsia="Yu Mincho"/>
          <w:sz w:val="24"/>
          <w:szCs w:val="24"/>
        </w:rPr>
        <w:t>, além da perda desse valor, a diferença será descontada da garantia prestada ou será cobrada judicialmente.</w:t>
      </w:r>
    </w:p>
    <w:p w14:paraId="345D9BEA" w14:textId="77777777" w:rsidR="00C87D68" w:rsidRPr="00010791" w:rsidRDefault="00C87D68" w:rsidP="00010791">
      <w:pPr>
        <w:widowControl w:val="0"/>
        <w:jc w:val="both"/>
        <w:rPr>
          <w:rFonts w:eastAsia="Yu Mincho"/>
          <w:sz w:val="24"/>
          <w:szCs w:val="24"/>
        </w:rPr>
      </w:pPr>
      <w:r w:rsidRPr="00010791">
        <w:rPr>
          <w:rFonts w:eastAsia="Yu Mincho"/>
          <w:sz w:val="24"/>
          <w:szCs w:val="24"/>
        </w:rPr>
        <w:t>11.7 Previamente ao encaminhamento à cobrança judicial, a multa poderá ser recolhida administrativamente no prazo máximo de 10 (dez)</w:t>
      </w:r>
      <w:r w:rsidRPr="00010791">
        <w:rPr>
          <w:rFonts w:eastAsia="Yu Mincho"/>
          <w:i/>
          <w:iCs/>
          <w:sz w:val="24"/>
          <w:szCs w:val="24"/>
        </w:rPr>
        <w:t xml:space="preserve"> </w:t>
      </w:r>
      <w:r w:rsidRPr="00010791">
        <w:rPr>
          <w:rFonts w:eastAsia="Yu Mincho"/>
          <w:sz w:val="24"/>
          <w:szCs w:val="24"/>
        </w:rPr>
        <w:t>dias, a contar da data do recebimento da comunicação enviada pela autoridade competente.</w:t>
      </w:r>
    </w:p>
    <w:bookmarkEnd w:id="41"/>
    <w:p w14:paraId="06333A60" w14:textId="4B7B5B67" w:rsidR="00C87D68" w:rsidRPr="00010791" w:rsidRDefault="00C87D68" w:rsidP="00010791">
      <w:pPr>
        <w:widowControl w:val="0"/>
        <w:jc w:val="both"/>
        <w:rPr>
          <w:rFonts w:eastAsia="Yu Mincho"/>
          <w:sz w:val="24"/>
          <w:szCs w:val="24"/>
        </w:rPr>
      </w:pPr>
      <w:r w:rsidRPr="00010791">
        <w:rPr>
          <w:rFonts w:eastAsia="Yu Mincho"/>
          <w:sz w:val="24"/>
          <w:szCs w:val="24"/>
        </w:rPr>
        <w:t xml:space="preserve">11.8 A aplicação das sanções realizar-se-á em processo administrativo que assegure o contraditório e a ampla defesa ao </w:t>
      </w:r>
      <w:r w:rsidR="00CD1A5C" w:rsidRPr="00010791">
        <w:rPr>
          <w:rFonts w:eastAsia="Yu Mincho"/>
          <w:sz w:val="24"/>
          <w:szCs w:val="24"/>
        </w:rPr>
        <w:t>CREDENCIADO</w:t>
      </w:r>
      <w:r w:rsidRPr="00010791">
        <w:rPr>
          <w:rFonts w:eastAsia="Yu Mincho"/>
          <w:sz w:val="24"/>
          <w:szCs w:val="24"/>
        </w:rPr>
        <w:t>, observando-se o procedimento previsto no caput</w:t>
      </w:r>
      <w:r w:rsidRPr="00010791">
        <w:rPr>
          <w:rFonts w:eastAsia="Yu Mincho"/>
          <w:b/>
          <w:bCs/>
          <w:sz w:val="24"/>
          <w:szCs w:val="24"/>
        </w:rPr>
        <w:t xml:space="preserve"> </w:t>
      </w:r>
      <w:r w:rsidRPr="00010791">
        <w:rPr>
          <w:rFonts w:eastAsia="Yu Mincho"/>
          <w:sz w:val="24"/>
          <w:szCs w:val="24"/>
        </w:rPr>
        <w:t>e parágrafos do artigo 158 da Lei Federal nº14.133/2021, para as penalidades de impedimento de licitar e contratar e de declaração de inidoneidade para licitar ou contratar.</w:t>
      </w:r>
    </w:p>
    <w:p w14:paraId="76532A98" w14:textId="77777777" w:rsidR="00C87D68" w:rsidRPr="00010791" w:rsidRDefault="00C87D68" w:rsidP="00010791">
      <w:pPr>
        <w:widowControl w:val="0"/>
        <w:jc w:val="both"/>
        <w:rPr>
          <w:rFonts w:eastAsia="Yu Mincho"/>
          <w:sz w:val="24"/>
          <w:szCs w:val="24"/>
        </w:rPr>
      </w:pPr>
      <w:r w:rsidRPr="00010791">
        <w:rPr>
          <w:rFonts w:eastAsia="Yu Mincho"/>
          <w:sz w:val="24"/>
          <w:szCs w:val="24"/>
        </w:rPr>
        <w:t>11.9 Na aplicação das sanções serão considerados:</w:t>
      </w:r>
    </w:p>
    <w:p w14:paraId="6F96127C"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I- </w:t>
      </w:r>
      <w:r w:rsidRPr="00010791">
        <w:rPr>
          <w:rFonts w:eastAsia="Yu Mincho"/>
          <w:sz w:val="24"/>
          <w:szCs w:val="24"/>
        </w:rPr>
        <w:tab/>
        <w:t>A natureza e a gravidade da infração cometida;</w:t>
      </w:r>
    </w:p>
    <w:p w14:paraId="6B501641"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II- </w:t>
      </w:r>
      <w:r w:rsidRPr="00010791">
        <w:rPr>
          <w:rFonts w:eastAsia="Yu Mincho"/>
          <w:sz w:val="24"/>
          <w:szCs w:val="24"/>
        </w:rPr>
        <w:tab/>
        <w:t>As peculiaridades do caso concreto;</w:t>
      </w:r>
    </w:p>
    <w:p w14:paraId="7A72BB83"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III- </w:t>
      </w:r>
      <w:r w:rsidRPr="00010791">
        <w:rPr>
          <w:rFonts w:eastAsia="Yu Mincho"/>
          <w:sz w:val="24"/>
          <w:szCs w:val="24"/>
        </w:rPr>
        <w:tab/>
        <w:t>As circunstâncias agravantes ou atenuantes;</w:t>
      </w:r>
    </w:p>
    <w:p w14:paraId="1E909331" w14:textId="55611F14" w:rsidR="00C87D68" w:rsidRPr="00010791" w:rsidRDefault="00C87D68" w:rsidP="00010791">
      <w:pPr>
        <w:widowControl w:val="0"/>
        <w:jc w:val="both"/>
        <w:rPr>
          <w:rFonts w:eastAsia="Yu Mincho"/>
          <w:sz w:val="24"/>
          <w:szCs w:val="24"/>
        </w:rPr>
      </w:pPr>
      <w:r w:rsidRPr="00010791">
        <w:rPr>
          <w:rFonts w:eastAsia="Yu Mincho"/>
          <w:sz w:val="24"/>
          <w:szCs w:val="24"/>
        </w:rPr>
        <w:t xml:space="preserve">IV- </w:t>
      </w:r>
      <w:r w:rsidRPr="00010791">
        <w:rPr>
          <w:rFonts w:eastAsia="Yu Mincho"/>
          <w:sz w:val="24"/>
          <w:szCs w:val="24"/>
        </w:rPr>
        <w:tab/>
        <w:t xml:space="preserve">Os danos que dela provierem para o </w:t>
      </w:r>
      <w:r w:rsidR="00CD1A5C" w:rsidRPr="00010791">
        <w:rPr>
          <w:rFonts w:eastAsia="Yu Mincho"/>
          <w:sz w:val="24"/>
          <w:szCs w:val="24"/>
        </w:rPr>
        <w:t>CREDENCIANTE</w:t>
      </w:r>
      <w:r w:rsidRPr="00010791">
        <w:rPr>
          <w:rFonts w:eastAsia="Yu Mincho"/>
          <w:sz w:val="24"/>
          <w:szCs w:val="24"/>
        </w:rPr>
        <w:t>;</w:t>
      </w:r>
    </w:p>
    <w:p w14:paraId="2B6B895B"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V- </w:t>
      </w:r>
      <w:r w:rsidRPr="00010791">
        <w:rPr>
          <w:rFonts w:eastAsia="Yu Mincho"/>
          <w:sz w:val="24"/>
          <w:szCs w:val="24"/>
        </w:rPr>
        <w:tab/>
        <w:t>A implantação ou o aperfeiçoamento de programa de integridade, conforme normas e orientações dos órgãos de controle.</w:t>
      </w:r>
    </w:p>
    <w:p w14:paraId="578137A2" w14:textId="633F6202" w:rsidR="00C87D68" w:rsidRPr="00010791" w:rsidRDefault="00C87D68" w:rsidP="00010791">
      <w:pPr>
        <w:widowControl w:val="0"/>
        <w:jc w:val="both"/>
        <w:rPr>
          <w:rFonts w:eastAsia="Yu Mincho"/>
          <w:sz w:val="24"/>
          <w:szCs w:val="24"/>
        </w:rPr>
      </w:pPr>
      <w:r w:rsidRPr="00010791">
        <w:rPr>
          <w:rFonts w:eastAsia="Yu Mincho"/>
          <w:sz w:val="24"/>
          <w:szCs w:val="24"/>
        </w:rPr>
        <w:t>11.10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34017F2" w14:textId="723D45A4" w:rsidR="00C87D68" w:rsidRPr="00010791" w:rsidRDefault="00C87D68" w:rsidP="00010791">
      <w:pPr>
        <w:widowControl w:val="0"/>
        <w:jc w:val="both"/>
        <w:rPr>
          <w:rFonts w:eastAsia="Yu Mincho"/>
          <w:i/>
          <w:sz w:val="24"/>
          <w:szCs w:val="24"/>
        </w:rPr>
      </w:pPr>
      <w:r w:rsidRPr="00010791">
        <w:rPr>
          <w:rFonts w:eastAsia="Yu Mincho"/>
          <w:sz w:val="24"/>
          <w:szCs w:val="24"/>
        </w:rPr>
        <w:t xml:space="preserve">11.11 A personalidade jurídica do </w:t>
      </w:r>
      <w:r w:rsidR="00CD1A5C" w:rsidRPr="00010791">
        <w:rPr>
          <w:rFonts w:eastAsia="Yu Mincho"/>
          <w:sz w:val="24"/>
          <w:szCs w:val="24"/>
        </w:rPr>
        <w:t>CREDENCIADO</w:t>
      </w:r>
      <w:r w:rsidRPr="00010791">
        <w:rPr>
          <w:rFonts w:eastAsia="Yu Mincho"/>
          <w:sz w:val="24"/>
          <w:szCs w:val="24"/>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CD1A5C" w:rsidRPr="00010791">
        <w:rPr>
          <w:rFonts w:eastAsia="Yu Mincho"/>
          <w:sz w:val="24"/>
          <w:szCs w:val="24"/>
        </w:rPr>
        <w:t>CREDENCIADO</w:t>
      </w:r>
      <w:r w:rsidRPr="00010791">
        <w:rPr>
          <w:rFonts w:eastAsia="Yu Mincho"/>
          <w:sz w:val="24"/>
          <w:szCs w:val="24"/>
        </w:rPr>
        <w:t>, observados, em todos os casos, o contraditório, a ampla defesa e a obrigatoriedade de análise jurídica prévia.</w:t>
      </w:r>
    </w:p>
    <w:p w14:paraId="1CE36D71" w14:textId="2763D289" w:rsidR="00C87D68" w:rsidRPr="00010791" w:rsidRDefault="00C87D68" w:rsidP="00010791">
      <w:pPr>
        <w:widowControl w:val="0"/>
        <w:jc w:val="both"/>
        <w:rPr>
          <w:rFonts w:eastAsia="Yu Mincho"/>
          <w:i/>
          <w:sz w:val="24"/>
          <w:szCs w:val="24"/>
          <w:highlight w:val="yellow"/>
        </w:rPr>
      </w:pPr>
      <w:r w:rsidRPr="00010791">
        <w:rPr>
          <w:rFonts w:eastAsia="Yu Mincho"/>
          <w:sz w:val="24"/>
          <w:szCs w:val="24"/>
        </w:rPr>
        <w:t xml:space="preserve"> 11.12 O </w:t>
      </w:r>
      <w:r w:rsidR="00CD1A5C" w:rsidRPr="00010791">
        <w:rPr>
          <w:rFonts w:eastAsia="Yu Mincho"/>
          <w:sz w:val="24"/>
          <w:szCs w:val="24"/>
        </w:rPr>
        <w:t>CREDENCIANTE</w:t>
      </w:r>
      <w:r w:rsidRPr="00010791">
        <w:rPr>
          <w:rFonts w:eastAsia="Yu Mincho"/>
          <w:sz w:val="24"/>
          <w:szCs w:val="24"/>
        </w:rPr>
        <w:t xml:space="preserve"> deverá, no prazo máximo 15 (quinze) dias úteis, contado da data de </w:t>
      </w:r>
      <w:r w:rsidRPr="00010791">
        <w:rPr>
          <w:rFonts w:eastAsia="Yu Mincho"/>
          <w:sz w:val="24"/>
          <w:szCs w:val="24"/>
        </w:rPr>
        <w:lastRenderedPageBreak/>
        <w:t xml:space="preserve">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5BEA4950" w14:textId="77777777" w:rsidR="00C87D68" w:rsidRPr="00010791" w:rsidRDefault="00C87D68" w:rsidP="00010791">
      <w:pPr>
        <w:widowControl w:val="0"/>
        <w:jc w:val="both"/>
        <w:rPr>
          <w:rFonts w:eastAsia="Yu Mincho"/>
          <w:i/>
          <w:sz w:val="24"/>
          <w:szCs w:val="24"/>
        </w:rPr>
      </w:pPr>
      <w:r w:rsidRPr="00010791">
        <w:rPr>
          <w:rFonts w:eastAsia="Yu Mincho"/>
          <w:sz w:val="24"/>
          <w:szCs w:val="24"/>
        </w:rPr>
        <w:t>11.13 As sanções de impedimento de licitar e contratar e declaração de inidoneidade para licitar ou contratar são passíveis de reabilitação na forma do artigo 163 da Lei Federal nº 14.133/21.</w:t>
      </w:r>
    </w:p>
    <w:bookmarkEnd w:id="40"/>
    <w:p w14:paraId="460B63EB" w14:textId="77777777" w:rsidR="00C87D68" w:rsidRPr="00010791" w:rsidRDefault="00C87D68" w:rsidP="00010791">
      <w:pPr>
        <w:widowControl w:val="0"/>
        <w:jc w:val="both"/>
        <w:rPr>
          <w:rFonts w:eastAsia="Yu Mincho"/>
          <w:i/>
          <w:sz w:val="24"/>
          <w:szCs w:val="24"/>
        </w:rPr>
      </w:pPr>
    </w:p>
    <w:p w14:paraId="3E0510C1" w14:textId="77777777" w:rsidR="00C87D68" w:rsidRPr="00010791" w:rsidRDefault="00C87D68" w:rsidP="00010791">
      <w:pPr>
        <w:widowControl w:val="0"/>
        <w:tabs>
          <w:tab w:val="left" w:pos="567"/>
        </w:tabs>
        <w:outlineLvl w:val="0"/>
        <w:rPr>
          <w:rFonts w:eastAsia="Yu Gothic Light"/>
          <w:b/>
          <w:bCs/>
          <w:spacing w:val="5"/>
          <w:kern w:val="28"/>
          <w:sz w:val="24"/>
          <w:szCs w:val="24"/>
        </w:rPr>
      </w:pPr>
      <w:r w:rsidRPr="00010791">
        <w:rPr>
          <w:rFonts w:eastAsia="Yu Gothic Light"/>
          <w:b/>
          <w:bCs/>
          <w:spacing w:val="5"/>
          <w:kern w:val="28"/>
          <w:sz w:val="24"/>
          <w:szCs w:val="24"/>
        </w:rPr>
        <w:t xml:space="preserve">12. CLÁUSULA DÉCIMA SEGUNDA - DA EXTINÇÃO CONTRATUAL </w:t>
      </w:r>
    </w:p>
    <w:p w14:paraId="6360828B" w14:textId="0887828E" w:rsidR="00C87D68" w:rsidRPr="00010791" w:rsidRDefault="00C87D68" w:rsidP="00010791">
      <w:pPr>
        <w:widowControl w:val="0"/>
        <w:jc w:val="both"/>
        <w:rPr>
          <w:rFonts w:eastAsia="Yu Mincho"/>
          <w:sz w:val="24"/>
          <w:szCs w:val="24"/>
        </w:rPr>
      </w:pPr>
      <w:r w:rsidRPr="00010791">
        <w:rPr>
          <w:rFonts w:eastAsia="Yu Mincho"/>
          <w:sz w:val="24"/>
          <w:szCs w:val="24"/>
        </w:rPr>
        <w:t xml:space="preserve">12.1 O contrato se extingue quando vencido o prazo nele estipulado, independentemente de terem sido cumpridas ou não as obrigações de ambas as partes </w:t>
      </w:r>
      <w:r w:rsidR="00CD1A5C" w:rsidRPr="00010791">
        <w:rPr>
          <w:rFonts w:eastAsia="Yu Mincho"/>
          <w:sz w:val="24"/>
          <w:szCs w:val="24"/>
        </w:rPr>
        <w:t>CREDENCIANTE</w:t>
      </w:r>
      <w:r w:rsidR="00D36EB0" w:rsidRPr="00010791">
        <w:rPr>
          <w:rFonts w:eastAsia="Yu Mincho"/>
          <w:sz w:val="24"/>
          <w:szCs w:val="24"/>
        </w:rPr>
        <w:t>S</w:t>
      </w:r>
      <w:r w:rsidRPr="00010791">
        <w:rPr>
          <w:rFonts w:eastAsia="Yu Mincho"/>
          <w:sz w:val="24"/>
          <w:szCs w:val="24"/>
        </w:rPr>
        <w:t>.</w:t>
      </w:r>
    </w:p>
    <w:p w14:paraId="087D04D0" w14:textId="3BAF8801" w:rsidR="00C87D68" w:rsidRPr="00010791" w:rsidRDefault="00C87D68" w:rsidP="00010791">
      <w:pPr>
        <w:widowControl w:val="0"/>
        <w:jc w:val="both"/>
        <w:rPr>
          <w:rFonts w:eastAsia="Yu Mincho"/>
          <w:sz w:val="24"/>
          <w:szCs w:val="24"/>
        </w:rPr>
      </w:pPr>
      <w:r w:rsidRPr="00010791">
        <w:rPr>
          <w:rFonts w:eastAsia="Yu Mincho"/>
          <w:sz w:val="24"/>
          <w:szCs w:val="24"/>
        </w:rPr>
        <w:t xml:space="preserve">12.2 O contrato pode ser extinto antes do prazo nele fixado, sem ônus para o </w:t>
      </w:r>
      <w:r w:rsidR="00CD1A5C" w:rsidRPr="00010791">
        <w:rPr>
          <w:rFonts w:eastAsia="Yu Mincho"/>
          <w:sz w:val="24"/>
          <w:szCs w:val="24"/>
        </w:rPr>
        <w:t>CREDENCIANTE</w:t>
      </w:r>
      <w:r w:rsidRPr="00010791">
        <w:rPr>
          <w:rFonts w:eastAsia="Yu Mincho"/>
          <w:sz w:val="24"/>
          <w:szCs w:val="24"/>
        </w:rPr>
        <w:t>, quando esta não dispuser de créditos orçamentários para sua continuidade ou quando entender que o contrato não mais lhe oferece vantagem.</w:t>
      </w:r>
    </w:p>
    <w:p w14:paraId="3F2E4BC5" w14:textId="79368BF7" w:rsidR="00C87D68" w:rsidRPr="00010791" w:rsidRDefault="00C87D68" w:rsidP="00010791">
      <w:pPr>
        <w:widowControl w:val="0"/>
        <w:jc w:val="both"/>
        <w:rPr>
          <w:rFonts w:eastAsia="Yu Mincho"/>
          <w:sz w:val="24"/>
          <w:szCs w:val="24"/>
        </w:rPr>
      </w:pPr>
      <w:r w:rsidRPr="00010791">
        <w:rPr>
          <w:rFonts w:eastAsia="Yu Mincho"/>
          <w:sz w:val="24"/>
          <w:szCs w:val="24"/>
        </w:rPr>
        <w:t xml:space="preserve">12.3 A extinção nesta hipótese ocorrerá na próxima data de aniversário do contrato, desde que haja a notificação do </w:t>
      </w:r>
      <w:r w:rsidR="00CD1A5C" w:rsidRPr="00010791">
        <w:rPr>
          <w:rFonts w:eastAsia="Yu Mincho"/>
          <w:sz w:val="24"/>
          <w:szCs w:val="24"/>
        </w:rPr>
        <w:t>CREDENCIADO</w:t>
      </w:r>
      <w:r w:rsidRPr="00010791">
        <w:rPr>
          <w:rFonts w:eastAsia="Yu Mincho"/>
          <w:sz w:val="24"/>
          <w:szCs w:val="24"/>
        </w:rPr>
        <w:t xml:space="preserve"> pelo </w:t>
      </w:r>
      <w:r w:rsidR="00CD1A5C" w:rsidRPr="00010791">
        <w:rPr>
          <w:rFonts w:eastAsia="Yu Mincho"/>
          <w:sz w:val="24"/>
          <w:szCs w:val="24"/>
        </w:rPr>
        <w:t>CREDENCIANTE</w:t>
      </w:r>
      <w:r w:rsidRPr="00010791">
        <w:rPr>
          <w:rFonts w:eastAsia="Yu Mincho"/>
          <w:sz w:val="24"/>
          <w:szCs w:val="24"/>
        </w:rPr>
        <w:t xml:space="preserve"> nesse sentido com pelo menos 02 (dois) meses de antecedência desse dia.</w:t>
      </w:r>
    </w:p>
    <w:p w14:paraId="6E1DA4D9" w14:textId="77777777" w:rsidR="00C87D68" w:rsidRPr="00010791" w:rsidRDefault="00C87D68" w:rsidP="00010791">
      <w:pPr>
        <w:widowControl w:val="0"/>
        <w:jc w:val="both"/>
        <w:rPr>
          <w:rFonts w:eastAsia="Yu Mincho"/>
          <w:sz w:val="24"/>
          <w:szCs w:val="24"/>
        </w:rPr>
      </w:pPr>
      <w:r w:rsidRPr="00010791">
        <w:rPr>
          <w:rFonts w:eastAsia="Yu Mincho"/>
          <w:sz w:val="24"/>
          <w:szCs w:val="24"/>
        </w:rPr>
        <w:t>12.4 Caso a notificação da não-continuidade do contrato de que trata este subitem ocorra com menos de 02 (dois) meses da data de aniversário, a extinção contratual ocorrerá após 02 (dois) meses da data da comunicação.</w:t>
      </w:r>
    </w:p>
    <w:p w14:paraId="024A0256" w14:textId="77777777" w:rsidR="00C87D68" w:rsidRPr="00010791" w:rsidRDefault="00C87D68" w:rsidP="00010791">
      <w:pPr>
        <w:widowControl w:val="0"/>
        <w:jc w:val="both"/>
        <w:rPr>
          <w:rFonts w:eastAsia="Yu Mincho"/>
          <w:sz w:val="24"/>
          <w:szCs w:val="24"/>
        </w:rPr>
      </w:pPr>
      <w:r w:rsidRPr="00010791">
        <w:rPr>
          <w:rFonts w:eastAsia="Yu Mincho"/>
          <w:sz w:val="24"/>
          <w:szCs w:val="24"/>
        </w:rPr>
        <w:t>12.5 O contrato pode ser extinto antes de cumpridas as obrigações nele estipuladas, ou antes do prazo nele fixado, por algum dos motivos previstos no artigo 137 da NLLC, bem como amigavelmente, assegurados o contraditório e a ampla defesa.</w:t>
      </w:r>
    </w:p>
    <w:p w14:paraId="6C484720" w14:textId="77777777" w:rsidR="00C87D68" w:rsidRPr="00010791" w:rsidRDefault="00C87D68" w:rsidP="00010791">
      <w:pPr>
        <w:widowControl w:val="0"/>
        <w:jc w:val="both"/>
        <w:rPr>
          <w:rFonts w:eastAsia="Yu Mincho"/>
          <w:sz w:val="24"/>
          <w:szCs w:val="24"/>
        </w:rPr>
      </w:pPr>
      <w:r w:rsidRPr="00010791">
        <w:rPr>
          <w:rFonts w:eastAsia="Yu Mincho"/>
          <w:sz w:val="24"/>
          <w:szCs w:val="24"/>
        </w:rPr>
        <w:t>12.6 Nesta hipótese, aplicam-se também os artigos 138 e 139 da mesma Lei.</w:t>
      </w:r>
    </w:p>
    <w:p w14:paraId="2BDD8513" w14:textId="77777777" w:rsidR="00C87D68" w:rsidRPr="00010791" w:rsidRDefault="00C87D68" w:rsidP="00010791">
      <w:pPr>
        <w:widowControl w:val="0"/>
        <w:jc w:val="both"/>
        <w:rPr>
          <w:rFonts w:eastAsia="Yu Mincho"/>
          <w:sz w:val="24"/>
          <w:szCs w:val="24"/>
        </w:rPr>
      </w:pPr>
      <w:r w:rsidRPr="00010791">
        <w:rPr>
          <w:rFonts w:eastAsia="Yu Mincho"/>
          <w:sz w:val="24"/>
          <w:szCs w:val="24"/>
        </w:rPr>
        <w:t>12.7 A alteração social ou modificação da finalidade ou da estrutura da empresa não ensejará rescisão se não restringir sua capacidade de concluir o contrato.</w:t>
      </w:r>
    </w:p>
    <w:p w14:paraId="6C46EA6A" w14:textId="32C730A7" w:rsidR="00C87D68" w:rsidRPr="00010791" w:rsidRDefault="00C87D68" w:rsidP="00010791">
      <w:pPr>
        <w:widowControl w:val="0"/>
        <w:jc w:val="both"/>
        <w:rPr>
          <w:rFonts w:eastAsia="Yu Mincho"/>
          <w:sz w:val="24"/>
          <w:szCs w:val="24"/>
        </w:rPr>
      </w:pPr>
      <w:r w:rsidRPr="00010791">
        <w:rPr>
          <w:rFonts w:eastAsia="Yu Mincho"/>
          <w:sz w:val="24"/>
          <w:szCs w:val="24"/>
        </w:rPr>
        <w:t xml:space="preserve">12.8 Se a operação implicar mudança da pessoa jurídica </w:t>
      </w:r>
      <w:r w:rsidR="00D36EB0" w:rsidRPr="00010791">
        <w:rPr>
          <w:rFonts w:eastAsia="Yu Mincho"/>
          <w:sz w:val="24"/>
          <w:szCs w:val="24"/>
        </w:rPr>
        <w:t>CREDENCIADA</w:t>
      </w:r>
      <w:r w:rsidRPr="00010791">
        <w:rPr>
          <w:rFonts w:eastAsia="Yu Mincho"/>
          <w:sz w:val="24"/>
          <w:szCs w:val="24"/>
        </w:rPr>
        <w:t>, deverá ser formalizado termo aditivo para alteração subjetiva.</w:t>
      </w:r>
    </w:p>
    <w:p w14:paraId="779BCD68" w14:textId="77777777" w:rsidR="00C87D68" w:rsidRPr="00010791" w:rsidRDefault="00C87D68" w:rsidP="00010791">
      <w:pPr>
        <w:widowControl w:val="0"/>
        <w:jc w:val="both"/>
        <w:rPr>
          <w:rFonts w:eastAsia="Yu Mincho"/>
          <w:sz w:val="24"/>
          <w:szCs w:val="24"/>
        </w:rPr>
      </w:pPr>
      <w:r w:rsidRPr="00010791">
        <w:rPr>
          <w:rFonts w:eastAsia="Yu Mincho"/>
          <w:sz w:val="24"/>
          <w:szCs w:val="24"/>
        </w:rPr>
        <w:t>12.9 O termo de rescisão, sempre que possível, será precedido:</w:t>
      </w:r>
    </w:p>
    <w:p w14:paraId="2F23F403"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I- </w:t>
      </w:r>
      <w:r w:rsidRPr="00010791">
        <w:rPr>
          <w:rFonts w:eastAsia="Yu Mincho"/>
          <w:sz w:val="24"/>
          <w:szCs w:val="24"/>
        </w:rPr>
        <w:tab/>
        <w:t>Balanço dos eventos contratuais já cumpridos ou parcialmente cumpridos.</w:t>
      </w:r>
    </w:p>
    <w:p w14:paraId="1154D9DB" w14:textId="77777777" w:rsidR="00C87D68" w:rsidRPr="00010791" w:rsidRDefault="00C87D68" w:rsidP="00010791">
      <w:pPr>
        <w:widowControl w:val="0"/>
        <w:jc w:val="both"/>
        <w:rPr>
          <w:rFonts w:eastAsia="Yu Mincho"/>
          <w:sz w:val="24"/>
          <w:szCs w:val="24"/>
        </w:rPr>
      </w:pPr>
      <w:r w:rsidRPr="00010791">
        <w:rPr>
          <w:rFonts w:eastAsia="Yu Mincho"/>
          <w:sz w:val="24"/>
          <w:szCs w:val="24"/>
        </w:rPr>
        <w:t xml:space="preserve">II- </w:t>
      </w:r>
      <w:r w:rsidRPr="00010791">
        <w:rPr>
          <w:rFonts w:eastAsia="Yu Mincho"/>
          <w:sz w:val="24"/>
          <w:szCs w:val="24"/>
        </w:rPr>
        <w:tab/>
        <w:t>Relação dos pagamentos já efetuados e ainda devidos.</w:t>
      </w:r>
    </w:p>
    <w:p w14:paraId="7F3653F6" w14:textId="36449D35" w:rsidR="00C87D68" w:rsidRDefault="00C87D68" w:rsidP="00010791">
      <w:pPr>
        <w:widowControl w:val="0"/>
        <w:jc w:val="both"/>
        <w:rPr>
          <w:rFonts w:eastAsia="Yu Mincho"/>
          <w:sz w:val="24"/>
          <w:szCs w:val="24"/>
        </w:rPr>
      </w:pPr>
      <w:r w:rsidRPr="00010791">
        <w:rPr>
          <w:rFonts w:eastAsia="Yu Mincho"/>
          <w:sz w:val="24"/>
          <w:szCs w:val="24"/>
        </w:rPr>
        <w:t xml:space="preserve">III- </w:t>
      </w:r>
      <w:r w:rsidRPr="00010791">
        <w:rPr>
          <w:rFonts w:eastAsia="Yu Mincho"/>
          <w:sz w:val="24"/>
          <w:szCs w:val="24"/>
        </w:rPr>
        <w:tab/>
        <w:t>Indenizações e multas.</w:t>
      </w:r>
    </w:p>
    <w:p w14:paraId="6240076A" w14:textId="77777777" w:rsidR="00C87D68" w:rsidRPr="00010791" w:rsidRDefault="00C87D68" w:rsidP="00010791">
      <w:pPr>
        <w:widowControl w:val="0"/>
        <w:jc w:val="both"/>
        <w:rPr>
          <w:rFonts w:eastAsia="Yu Mincho"/>
          <w:sz w:val="24"/>
          <w:szCs w:val="24"/>
        </w:rPr>
      </w:pPr>
    </w:p>
    <w:p w14:paraId="4D6961DF" w14:textId="77777777" w:rsidR="00C87D68" w:rsidRPr="00010791" w:rsidRDefault="00C87D68" w:rsidP="00010791">
      <w:pPr>
        <w:widowControl w:val="0"/>
        <w:tabs>
          <w:tab w:val="left" w:pos="567"/>
        </w:tabs>
        <w:outlineLvl w:val="0"/>
        <w:rPr>
          <w:rFonts w:eastAsia="Yu Gothic Light"/>
          <w:b/>
          <w:bCs/>
          <w:spacing w:val="5"/>
          <w:kern w:val="28"/>
          <w:sz w:val="24"/>
          <w:szCs w:val="24"/>
        </w:rPr>
      </w:pPr>
      <w:r w:rsidRPr="00010791">
        <w:rPr>
          <w:rFonts w:eastAsia="Yu Gothic Light"/>
          <w:b/>
          <w:bCs/>
          <w:spacing w:val="5"/>
          <w:kern w:val="28"/>
          <w:sz w:val="24"/>
          <w:szCs w:val="24"/>
        </w:rPr>
        <w:t xml:space="preserve">13. CLÁUSULA DÉCIMA TERCEIRA - DOTAÇÃO ORÇAMENTÁRIA </w:t>
      </w:r>
    </w:p>
    <w:p w14:paraId="5EDC8539" w14:textId="77777777" w:rsidR="00C87D68" w:rsidRPr="00010791" w:rsidRDefault="00C87D68" w:rsidP="00010791">
      <w:pPr>
        <w:widowControl w:val="0"/>
        <w:jc w:val="both"/>
        <w:rPr>
          <w:rFonts w:eastAsia="Yu Mincho"/>
          <w:sz w:val="24"/>
          <w:szCs w:val="24"/>
        </w:rPr>
      </w:pPr>
      <w:bookmarkStart w:id="42" w:name="_Hlk141265803"/>
      <w:r w:rsidRPr="00010791">
        <w:rPr>
          <w:rFonts w:eastAsia="Yu Mincho"/>
          <w:sz w:val="24"/>
          <w:szCs w:val="24"/>
        </w:rPr>
        <w:t>13.1 As despesas decorrentes da presente contratação correrão à conta de recursos específicos consignados no Orçamento deste exercício, na dotação abaixo discriminada: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2998"/>
        <w:gridCol w:w="1697"/>
        <w:gridCol w:w="1390"/>
        <w:gridCol w:w="1337"/>
      </w:tblGrid>
      <w:tr w:rsidR="001B41D1" w:rsidRPr="001B41D1" w14:paraId="2EA2E0AF" w14:textId="77777777" w:rsidTr="00392A90">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cPr>
          <w:p w14:paraId="152D30F0" w14:textId="77777777" w:rsidR="001B41D1" w:rsidRPr="001B41D1" w:rsidRDefault="001B41D1" w:rsidP="00392A90">
            <w:pPr>
              <w:widowControl w:val="0"/>
              <w:jc w:val="center"/>
              <w:rPr>
                <w:b/>
                <w:bCs/>
                <w:sz w:val="24"/>
                <w:szCs w:val="24"/>
                <w:lang w:eastAsia="en-US"/>
              </w:rPr>
            </w:pPr>
            <w:r w:rsidRPr="001B41D1">
              <w:rPr>
                <w:b/>
                <w:bCs/>
                <w:sz w:val="24"/>
                <w:szCs w:val="24"/>
                <w:lang w:eastAsia="en-US"/>
              </w:rPr>
              <w:t>PROJ/ATIV/OE</w:t>
            </w:r>
          </w:p>
          <w:p w14:paraId="01BB162C" w14:textId="77777777" w:rsidR="001B41D1" w:rsidRPr="001B41D1" w:rsidRDefault="001B41D1" w:rsidP="00392A90">
            <w:pPr>
              <w:widowControl w:val="0"/>
              <w:jc w:val="center"/>
              <w:rPr>
                <w:b/>
                <w:bCs/>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014E4531" w14:textId="77777777" w:rsidR="001B41D1" w:rsidRPr="001B41D1" w:rsidRDefault="001B41D1" w:rsidP="00392A90">
            <w:pPr>
              <w:widowControl w:val="0"/>
              <w:jc w:val="center"/>
              <w:rPr>
                <w:b/>
                <w:bCs/>
                <w:sz w:val="24"/>
                <w:szCs w:val="24"/>
                <w:lang w:eastAsia="en-US"/>
              </w:rPr>
            </w:pPr>
            <w:r w:rsidRPr="001B41D1">
              <w:rPr>
                <w:b/>
                <w:bCs/>
                <w:sz w:val="24"/>
                <w:szCs w:val="24"/>
                <w:lang w:eastAsia="en-US"/>
              </w:rPr>
              <w:t>PROGRAMA DE TRABALHO</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32C12CEA" w14:textId="77777777" w:rsidR="001B41D1" w:rsidRPr="001B41D1" w:rsidRDefault="001B41D1" w:rsidP="00392A90">
            <w:pPr>
              <w:widowControl w:val="0"/>
              <w:jc w:val="center"/>
              <w:rPr>
                <w:b/>
                <w:bCs/>
                <w:sz w:val="24"/>
                <w:szCs w:val="24"/>
                <w:lang w:eastAsia="en-US"/>
              </w:rPr>
            </w:pPr>
            <w:r w:rsidRPr="001B41D1">
              <w:rPr>
                <w:b/>
                <w:bCs/>
                <w:sz w:val="24"/>
                <w:szCs w:val="24"/>
                <w:lang w:eastAsia="en-US"/>
              </w:rPr>
              <w:t>CATEGORIA</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37E4DBC1" w14:textId="77777777" w:rsidR="001B41D1" w:rsidRPr="001B41D1" w:rsidRDefault="001B41D1" w:rsidP="00392A90">
            <w:pPr>
              <w:widowControl w:val="0"/>
              <w:jc w:val="center"/>
              <w:rPr>
                <w:b/>
                <w:bCs/>
                <w:sz w:val="24"/>
                <w:szCs w:val="24"/>
                <w:lang w:eastAsia="en-US"/>
              </w:rPr>
            </w:pPr>
            <w:r w:rsidRPr="001B41D1">
              <w:rPr>
                <w:b/>
                <w:bCs/>
                <w:sz w:val="24"/>
                <w:szCs w:val="24"/>
                <w:lang w:eastAsia="en-US"/>
              </w:rPr>
              <w:t>RECURSO</w:t>
            </w:r>
          </w:p>
          <w:p w14:paraId="61CF3E23" w14:textId="77777777" w:rsidR="001B41D1" w:rsidRPr="001B41D1" w:rsidRDefault="001B41D1" w:rsidP="00392A90">
            <w:pPr>
              <w:widowControl w:val="0"/>
              <w:jc w:val="center"/>
              <w:rPr>
                <w:b/>
                <w:bCs/>
                <w:sz w:val="24"/>
                <w:szCs w:val="24"/>
                <w:lang w:eastAsia="en-US"/>
              </w:rPr>
            </w:pPr>
            <w:r w:rsidRPr="001B41D1">
              <w:rPr>
                <w:b/>
                <w:bCs/>
                <w:sz w:val="24"/>
                <w:szCs w:val="24"/>
                <w:lang w:eastAsia="en-US"/>
              </w:rPr>
              <w:t>STN</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668F9DBA" w14:textId="77777777" w:rsidR="001B41D1" w:rsidRPr="001B41D1" w:rsidRDefault="001B41D1" w:rsidP="00392A90">
            <w:pPr>
              <w:widowControl w:val="0"/>
              <w:jc w:val="center"/>
              <w:rPr>
                <w:b/>
                <w:bCs/>
                <w:sz w:val="24"/>
                <w:szCs w:val="24"/>
                <w:lang w:eastAsia="en-US"/>
              </w:rPr>
            </w:pPr>
            <w:r w:rsidRPr="001B41D1">
              <w:rPr>
                <w:b/>
                <w:bCs/>
                <w:sz w:val="24"/>
                <w:szCs w:val="24"/>
                <w:lang w:eastAsia="en-US"/>
              </w:rPr>
              <w:t>RUBRÍCA</w:t>
            </w:r>
          </w:p>
        </w:tc>
      </w:tr>
      <w:tr w:rsidR="001B41D1" w:rsidRPr="00093D22" w14:paraId="60F9930C" w14:textId="77777777" w:rsidTr="00392A90">
        <w:trPr>
          <w:jc w:val="center"/>
        </w:trPr>
        <w:tc>
          <w:tcPr>
            <w:tcW w:w="0" w:type="auto"/>
            <w:tcBorders>
              <w:top w:val="single" w:sz="4" w:space="0" w:color="auto"/>
              <w:left w:val="single" w:sz="4" w:space="0" w:color="auto"/>
              <w:bottom w:val="single" w:sz="4" w:space="0" w:color="auto"/>
              <w:right w:val="single" w:sz="4" w:space="0" w:color="auto"/>
            </w:tcBorders>
            <w:hideMark/>
          </w:tcPr>
          <w:p w14:paraId="39925392" w14:textId="77777777" w:rsidR="001B41D1" w:rsidRPr="001B41D1" w:rsidRDefault="001B41D1" w:rsidP="00392A90">
            <w:pPr>
              <w:widowControl w:val="0"/>
              <w:jc w:val="center"/>
              <w:rPr>
                <w:sz w:val="24"/>
                <w:szCs w:val="24"/>
                <w:lang w:eastAsia="en-US"/>
              </w:rPr>
            </w:pPr>
            <w:r w:rsidRPr="001B41D1">
              <w:rPr>
                <w:sz w:val="24"/>
                <w:szCs w:val="24"/>
                <w:lang w:eastAsia="en-US"/>
              </w:rPr>
              <w:t>2.036</w:t>
            </w:r>
          </w:p>
        </w:tc>
        <w:tc>
          <w:tcPr>
            <w:tcW w:w="0" w:type="auto"/>
            <w:tcBorders>
              <w:top w:val="single" w:sz="4" w:space="0" w:color="auto"/>
              <w:left w:val="single" w:sz="4" w:space="0" w:color="auto"/>
              <w:bottom w:val="single" w:sz="4" w:space="0" w:color="auto"/>
              <w:right w:val="single" w:sz="4" w:space="0" w:color="auto"/>
            </w:tcBorders>
            <w:hideMark/>
          </w:tcPr>
          <w:p w14:paraId="3D9CD225" w14:textId="77777777" w:rsidR="001B41D1" w:rsidRPr="001B41D1" w:rsidRDefault="001B41D1" w:rsidP="00392A90">
            <w:pPr>
              <w:widowControl w:val="0"/>
              <w:jc w:val="center"/>
              <w:rPr>
                <w:sz w:val="24"/>
                <w:szCs w:val="24"/>
                <w:lang w:eastAsia="en-US"/>
              </w:rPr>
            </w:pPr>
            <w:r w:rsidRPr="001B41D1">
              <w:rPr>
                <w:sz w:val="24"/>
                <w:szCs w:val="24"/>
                <w:lang w:eastAsia="en-US"/>
              </w:rPr>
              <w:t>0072</w:t>
            </w:r>
          </w:p>
        </w:tc>
        <w:tc>
          <w:tcPr>
            <w:tcW w:w="0" w:type="auto"/>
            <w:tcBorders>
              <w:top w:val="single" w:sz="4" w:space="0" w:color="auto"/>
              <w:left w:val="single" w:sz="4" w:space="0" w:color="auto"/>
              <w:bottom w:val="single" w:sz="4" w:space="0" w:color="auto"/>
              <w:right w:val="single" w:sz="4" w:space="0" w:color="auto"/>
            </w:tcBorders>
            <w:hideMark/>
          </w:tcPr>
          <w:p w14:paraId="4436A192" w14:textId="77777777" w:rsidR="001B41D1" w:rsidRPr="001B41D1" w:rsidRDefault="001B41D1" w:rsidP="00392A90">
            <w:pPr>
              <w:widowControl w:val="0"/>
              <w:jc w:val="center"/>
              <w:rPr>
                <w:sz w:val="24"/>
                <w:szCs w:val="24"/>
                <w:lang w:eastAsia="en-US"/>
              </w:rPr>
            </w:pPr>
            <w:r w:rsidRPr="001B41D1">
              <w:rPr>
                <w:sz w:val="24"/>
                <w:szCs w:val="24"/>
                <w:lang w:eastAsia="en-US"/>
              </w:rPr>
              <w:t>3.3.9.0.39.05</w:t>
            </w:r>
          </w:p>
        </w:tc>
        <w:tc>
          <w:tcPr>
            <w:tcW w:w="0" w:type="auto"/>
            <w:tcBorders>
              <w:top w:val="single" w:sz="4" w:space="0" w:color="auto"/>
              <w:left w:val="single" w:sz="4" w:space="0" w:color="auto"/>
              <w:bottom w:val="single" w:sz="4" w:space="0" w:color="auto"/>
              <w:right w:val="single" w:sz="4" w:space="0" w:color="auto"/>
            </w:tcBorders>
            <w:hideMark/>
          </w:tcPr>
          <w:p w14:paraId="7EE1267E" w14:textId="77777777" w:rsidR="001B41D1" w:rsidRPr="001B41D1" w:rsidRDefault="001B41D1" w:rsidP="00392A90">
            <w:pPr>
              <w:widowControl w:val="0"/>
              <w:jc w:val="center"/>
              <w:rPr>
                <w:sz w:val="24"/>
                <w:szCs w:val="24"/>
                <w:lang w:eastAsia="en-US"/>
              </w:rPr>
            </w:pPr>
            <w:r w:rsidRPr="001B41D1">
              <w:rPr>
                <w:sz w:val="24"/>
                <w:szCs w:val="24"/>
                <w:lang w:eastAsia="en-US"/>
              </w:rPr>
              <w:t>500</w:t>
            </w:r>
          </w:p>
        </w:tc>
        <w:tc>
          <w:tcPr>
            <w:tcW w:w="0" w:type="auto"/>
            <w:tcBorders>
              <w:top w:val="single" w:sz="4" w:space="0" w:color="auto"/>
              <w:left w:val="single" w:sz="4" w:space="0" w:color="auto"/>
              <w:bottom w:val="single" w:sz="4" w:space="0" w:color="auto"/>
              <w:right w:val="single" w:sz="4" w:space="0" w:color="auto"/>
            </w:tcBorders>
            <w:hideMark/>
          </w:tcPr>
          <w:p w14:paraId="1E8EA26B" w14:textId="77777777" w:rsidR="001B41D1" w:rsidRPr="00093D22" w:rsidRDefault="001B41D1" w:rsidP="00392A90">
            <w:pPr>
              <w:widowControl w:val="0"/>
              <w:jc w:val="center"/>
              <w:rPr>
                <w:sz w:val="24"/>
                <w:szCs w:val="24"/>
                <w:lang w:eastAsia="en-US"/>
              </w:rPr>
            </w:pPr>
            <w:r w:rsidRPr="001B41D1">
              <w:rPr>
                <w:sz w:val="24"/>
                <w:szCs w:val="24"/>
                <w:lang w:eastAsia="en-US"/>
              </w:rPr>
              <w:t>2623</w:t>
            </w:r>
          </w:p>
        </w:tc>
      </w:tr>
    </w:tbl>
    <w:p w14:paraId="28B440E8" w14:textId="77777777" w:rsidR="00735D78" w:rsidRDefault="00735D78" w:rsidP="00010791">
      <w:pPr>
        <w:widowControl w:val="0"/>
        <w:jc w:val="both"/>
        <w:rPr>
          <w:rFonts w:eastAsia="Yu Mincho"/>
          <w:sz w:val="24"/>
          <w:szCs w:val="24"/>
        </w:rPr>
      </w:pPr>
    </w:p>
    <w:p w14:paraId="7502069D" w14:textId="6984DA36" w:rsidR="00C87D68" w:rsidRPr="00010791" w:rsidRDefault="00C87D68" w:rsidP="00010791">
      <w:pPr>
        <w:widowControl w:val="0"/>
        <w:jc w:val="both"/>
        <w:rPr>
          <w:rFonts w:eastAsia="Yu Mincho"/>
          <w:bCs/>
          <w:sz w:val="24"/>
          <w:szCs w:val="24"/>
        </w:rPr>
      </w:pPr>
      <w:r w:rsidRPr="00010791">
        <w:rPr>
          <w:rFonts w:eastAsia="Yu Mincho"/>
          <w:sz w:val="24"/>
          <w:szCs w:val="24"/>
        </w:rPr>
        <w:t>13.2 A dotação relativa aos exercícios financeiros subsequentes será indicada após aprovação da Lei Orçamentária respectiva e liberação dos créditos correspondentes, mediante apostilamento.</w:t>
      </w:r>
    </w:p>
    <w:bookmarkEnd w:id="42"/>
    <w:p w14:paraId="69C49D7C" w14:textId="77777777" w:rsidR="00C87D68" w:rsidRPr="00010791" w:rsidRDefault="00C87D68" w:rsidP="00010791">
      <w:pPr>
        <w:widowControl w:val="0"/>
        <w:tabs>
          <w:tab w:val="left" w:pos="567"/>
        </w:tabs>
        <w:outlineLvl w:val="0"/>
        <w:rPr>
          <w:rFonts w:eastAsia="Yu Gothic Light"/>
          <w:b/>
          <w:bCs/>
          <w:spacing w:val="5"/>
          <w:kern w:val="28"/>
          <w:sz w:val="24"/>
          <w:szCs w:val="24"/>
        </w:rPr>
      </w:pPr>
    </w:p>
    <w:p w14:paraId="36DA7FFB" w14:textId="77777777" w:rsidR="00C87D68" w:rsidRPr="00010791" w:rsidRDefault="00C87D68" w:rsidP="00010791">
      <w:pPr>
        <w:widowControl w:val="0"/>
        <w:tabs>
          <w:tab w:val="left" w:pos="567"/>
        </w:tabs>
        <w:outlineLvl w:val="0"/>
        <w:rPr>
          <w:rFonts w:eastAsia="Yu Gothic Light"/>
          <w:b/>
          <w:bCs/>
          <w:spacing w:val="5"/>
          <w:kern w:val="28"/>
          <w:sz w:val="24"/>
          <w:szCs w:val="24"/>
        </w:rPr>
      </w:pPr>
      <w:r w:rsidRPr="00010791">
        <w:rPr>
          <w:rFonts w:eastAsia="Yu Gothic Light"/>
          <w:b/>
          <w:bCs/>
          <w:spacing w:val="5"/>
          <w:kern w:val="28"/>
          <w:sz w:val="24"/>
          <w:szCs w:val="24"/>
        </w:rPr>
        <w:t xml:space="preserve">14. CLÁUSULA DÉCIMA QUARTA - DOS CASOS OMISSOS </w:t>
      </w:r>
    </w:p>
    <w:p w14:paraId="776C832B" w14:textId="2DFD780C" w:rsidR="00C87D68" w:rsidRPr="00010791" w:rsidRDefault="00C87D68" w:rsidP="00010791">
      <w:pPr>
        <w:widowControl w:val="0"/>
        <w:jc w:val="both"/>
        <w:rPr>
          <w:rFonts w:eastAsia="Yu Mincho"/>
          <w:sz w:val="24"/>
          <w:szCs w:val="24"/>
        </w:rPr>
      </w:pPr>
      <w:r w:rsidRPr="00010791">
        <w:rPr>
          <w:rFonts w:eastAsia="Yu Mincho"/>
          <w:sz w:val="24"/>
          <w:szCs w:val="24"/>
        </w:rPr>
        <w:t xml:space="preserve">14.1 Os casos omissos serão decididos pelo </w:t>
      </w:r>
      <w:r w:rsidR="00CD1A5C" w:rsidRPr="00010791">
        <w:rPr>
          <w:rFonts w:eastAsia="Yu Mincho"/>
          <w:sz w:val="24"/>
          <w:szCs w:val="24"/>
        </w:rPr>
        <w:t>CREDENCIANTE</w:t>
      </w:r>
      <w:r w:rsidRPr="00010791">
        <w:rPr>
          <w:rFonts w:eastAsia="Yu Mincho"/>
          <w:sz w:val="24"/>
          <w:szCs w:val="24"/>
        </w:rPr>
        <w:t>,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8F0F14C" w14:textId="77777777" w:rsidR="00C87D68" w:rsidRPr="00010791" w:rsidRDefault="00C87D68" w:rsidP="00010791">
      <w:pPr>
        <w:widowControl w:val="0"/>
        <w:tabs>
          <w:tab w:val="left" w:pos="567"/>
        </w:tabs>
        <w:outlineLvl w:val="0"/>
        <w:rPr>
          <w:rFonts w:eastAsia="Yu Gothic Light"/>
          <w:b/>
          <w:bCs/>
          <w:spacing w:val="5"/>
          <w:kern w:val="28"/>
          <w:sz w:val="24"/>
          <w:szCs w:val="24"/>
        </w:rPr>
      </w:pPr>
    </w:p>
    <w:p w14:paraId="6E65C101" w14:textId="658C6AD9" w:rsidR="00C87D68" w:rsidRPr="00010791" w:rsidRDefault="00C87D68" w:rsidP="00010791">
      <w:pPr>
        <w:widowControl w:val="0"/>
        <w:tabs>
          <w:tab w:val="left" w:pos="567"/>
        </w:tabs>
        <w:outlineLvl w:val="0"/>
        <w:rPr>
          <w:rFonts w:eastAsia="Yu Gothic Light"/>
          <w:b/>
          <w:bCs/>
          <w:spacing w:val="5"/>
          <w:kern w:val="28"/>
          <w:sz w:val="24"/>
          <w:szCs w:val="24"/>
        </w:rPr>
      </w:pPr>
      <w:r w:rsidRPr="00010791">
        <w:rPr>
          <w:rFonts w:eastAsia="Yu Gothic Light"/>
          <w:b/>
          <w:bCs/>
          <w:spacing w:val="5"/>
          <w:kern w:val="28"/>
          <w:sz w:val="24"/>
          <w:szCs w:val="24"/>
        </w:rPr>
        <w:t>15. CLÁUSULA DÉCIMA QUINTA -</w:t>
      </w:r>
      <w:r w:rsidR="000869B6">
        <w:rPr>
          <w:rFonts w:eastAsia="Yu Gothic Light"/>
          <w:b/>
          <w:bCs/>
          <w:spacing w:val="5"/>
          <w:kern w:val="28"/>
          <w:sz w:val="24"/>
          <w:szCs w:val="24"/>
        </w:rPr>
        <w:t xml:space="preserve"> DAS</w:t>
      </w:r>
      <w:r w:rsidRPr="00010791">
        <w:rPr>
          <w:rFonts w:eastAsia="Yu Gothic Light"/>
          <w:b/>
          <w:bCs/>
          <w:spacing w:val="5"/>
          <w:kern w:val="28"/>
          <w:sz w:val="24"/>
          <w:szCs w:val="24"/>
        </w:rPr>
        <w:t xml:space="preserve"> ALTERAÇÕES</w:t>
      </w:r>
    </w:p>
    <w:p w14:paraId="50AA3FBE" w14:textId="1D23A7B0" w:rsidR="00C87D68" w:rsidRPr="00010791" w:rsidRDefault="00C87D68" w:rsidP="00010791">
      <w:pPr>
        <w:widowControl w:val="0"/>
        <w:jc w:val="both"/>
        <w:rPr>
          <w:rFonts w:eastAsia="Yu Mincho"/>
          <w:sz w:val="24"/>
          <w:szCs w:val="24"/>
        </w:rPr>
      </w:pPr>
      <w:r w:rsidRPr="00010791">
        <w:rPr>
          <w:rFonts w:eastAsia="Yu Mincho"/>
          <w:sz w:val="24"/>
          <w:szCs w:val="24"/>
        </w:rPr>
        <w:lastRenderedPageBreak/>
        <w:t>15.1 Eventuais alterações contratuais reger-se-ão pela disciplina dos artigos 124 e seguintes da Lei Federal nº14.133/2021.</w:t>
      </w:r>
    </w:p>
    <w:p w14:paraId="2E5C49F2" w14:textId="0F95ED42" w:rsidR="00C87D68" w:rsidRPr="0063500F" w:rsidRDefault="00C87D68" w:rsidP="00010791">
      <w:pPr>
        <w:widowControl w:val="0"/>
        <w:jc w:val="both"/>
        <w:rPr>
          <w:rFonts w:eastAsia="Yu Mincho"/>
          <w:sz w:val="24"/>
          <w:szCs w:val="24"/>
        </w:rPr>
      </w:pPr>
      <w:r w:rsidRPr="0063500F">
        <w:rPr>
          <w:rFonts w:eastAsia="Yu Mincho"/>
          <w:sz w:val="24"/>
          <w:szCs w:val="24"/>
        </w:rPr>
        <w:t xml:space="preserve">15.2 O </w:t>
      </w:r>
      <w:r w:rsidR="00CD1A5C" w:rsidRPr="0063500F">
        <w:rPr>
          <w:rFonts w:eastAsia="Yu Mincho"/>
          <w:sz w:val="24"/>
          <w:szCs w:val="24"/>
        </w:rPr>
        <w:t>CREDENCIADO</w:t>
      </w:r>
      <w:r w:rsidRPr="0063500F">
        <w:rPr>
          <w:rFonts w:eastAsia="Yu Mincho"/>
          <w:sz w:val="24"/>
          <w:szCs w:val="24"/>
        </w:rPr>
        <w:t xml:space="preserve"> é obrigad</w:t>
      </w:r>
      <w:r w:rsidR="00D36EB0" w:rsidRPr="0063500F">
        <w:rPr>
          <w:rFonts w:eastAsia="Yu Mincho"/>
          <w:sz w:val="24"/>
          <w:szCs w:val="24"/>
        </w:rPr>
        <w:t>o</w:t>
      </w:r>
      <w:r w:rsidRPr="0063500F">
        <w:rPr>
          <w:rFonts w:eastAsia="Yu Mincho"/>
          <w:sz w:val="24"/>
          <w:szCs w:val="24"/>
        </w:rPr>
        <w:t xml:space="preserve"> a aceitar, nas mesmas condições contratuais, os acréscimos ou supressões que se fizerem necessários, até o limite de 25% (vinte e cinco por cento) do valor inicial atualizado do contrato.</w:t>
      </w:r>
    </w:p>
    <w:p w14:paraId="258D8E4D" w14:textId="5DC368F2" w:rsidR="00C87D68" w:rsidRPr="00010791" w:rsidRDefault="00C87D68" w:rsidP="00010791">
      <w:pPr>
        <w:widowControl w:val="0"/>
        <w:jc w:val="both"/>
        <w:rPr>
          <w:rFonts w:eastAsia="Yu Mincho"/>
          <w:sz w:val="24"/>
          <w:szCs w:val="24"/>
        </w:rPr>
      </w:pPr>
      <w:r w:rsidRPr="0063500F">
        <w:rPr>
          <w:rFonts w:eastAsia="Yu Mincho"/>
          <w:sz w:val="24"/>
          <w:szCs w:val="24"/>
        </w:rPr>
        <w:t xml:space="preserve">15.3 As supressões resultantes de acordo celebrado entre as partes </w:t>
      </w:r>
      <w:r w:rsidR="00CD1A5C" w:rsidRPr="0063500F">
        <w:rPr>
          <w:rFonts w:eastAsia="Yu Mincho"/>
          <w:sz w:val="24"/>
          <w:szCs w:val="24"/>
        </w:rPr>
        <w:t>CREDENCIANTE</w:t>
      </w:r>
      <w:r w:rsidR="00D36EB0" w:rsidRPr="0063500F">
        <w:rPr>
          <w:rFonts w:eastAsia="Yu Mincho"/>
          <w:sz w:val="24"/>
          <w:szCs w:val="24"/>
        </w:rPr>
        <w:t>S</w:t>
      </w:r>
      <w:r w:rsidRPr="0063500F">
        <w:rPr>
          <w:rFonts w:eastAsia="Yu Mincho"/>
          <w:sz w:val="24"/>
          <w:szCs w:val="24"/>
        </w:rPr>
        <w:t xml:space="preserve"> poderão exceder o limite de 25% (vinte e cinco por cento) do valor inicial atualizado do termo de contrato.</w:t>
      </w:r>
    </w:p>
    <w:p w14:paraId="4298DB17" w14:textId="43B8A1CA" w:rsidR="00C87D68" w:rsidRPr="00010791" w:rsidRDefault="00C87D68" w:rsidP="00010791">
      <w:pPr>
        <w:widowControl w:val="0"/>
        <w:jc w:val="both"/>
        <w:rPr>
          <w:rFonts w:eastAsia="Yu Mincho"/>
          <w:sz w:val="24"/>
          <w:szCs w:val="24"/>
        </w:rPr>
      </w:pPr>
      <w:r w:rsidRPr="00010791">
        <w:rPr>
          <w:rFonts w:eastAsia="Yu Mincho"/>
          <w:sz w:val="24"/>
          <w:szCs w:val="24"/>
        </w:rPr>
        <w:t>15.4 Registros que não caracterizam alteração do contrato podem ser realizados por simples apostila, dispensada a celebração de termo aditivo, na forma do artigo 136 da Lei Federal nº14.133/2021.</w:t>
      </w:r>
    </w:p>
    <w:p w14:paraId="519EC4E1" w14:textId="77777777" w:rsidR="004A024F" w:rsidRPr="00010791" w:rsidRDefault="004A024F" w:rsidP="00010791">
      <w:pPr>
        <w:widowControl w:val="0"/>
        <w:jc w:val="both"/>
        <w:rPr>
          <w:rFonts w:eastAsia="Yu Mincho"/>
          <w:sz w:val="24"/>
          <w:szCs w:val="24"/>
        </w:rPr>
      </w:pPr>
    </w:p>
    <w:p w14:paraId="28BF2776" w14:textId="561F9570" w:rsidR="004A024F" w:rsidRPr="00010791" w:rsidRDefault="004A024F" w:rsidP="00010791">
      <w:pPr>
        <w:widowControl w:val="0"/>
        <w:jc w:val="both"/>
        <w:outlineLvl w:val="7"/>
        <w:rPr>
          <w:rFonts w:eastAsia="Calibri"/>
          <w:b/>
          <w:sz w:val="24"/>
          <w:szCs w:val="24"/>
        </w:rPr>
      </w:pPr>
      <w:r w:rsidRPr="00010791">
        <w:rPr>
          <w:rFonts w:eastAsiaTheme="majorEastAsia"/>
          <w:b/>
          <w:color w:val="000000"/>
          <w:sz w:val="24"/>
          <w:szCs w:val="24"/>
        </w:rPr>
        <w:t>CLÁUSULA DÉCIMA SEXTA</w:t>
      </w:r>
      <w:r w:rsidRPr="00010791">
        <w:rPr>
          <w:rFonts w:eastAsia="Calibri"/>
          <w:b/>
          <w:sz w:val="24"/>
          <w:szCs w:val="24"/>
        </w:rPr>
        <w:t xml:space="preserve"> - DO PRAZO DE VIGÊNCIA E INÍCIO DA VIGÊNCIA </w:t>
      </w:r>
    </w:p>
    <w:p w14:paraId="4859A76B" w14:textId="516303F0" w:rsidR="004A024F" w:rsidRDefault="00D36EB0" w:rsidP="00010791">
      <w:pPr>
        <w:widowControl w:val="0"/>
        <w:jc w:val="both"/>
        <w:rPr>
          <w:rFonts w:eastAsia="Yu Mincho"/>
          <w:sz w:val="24"/>
          <w:szCs w:val="24"/>
        </w:rPr>
      </w:pPr>
      <w:r w:rsidRPr="00010791">
        <w:rPr>
          <w:rFonts w:eastAsia="Calibri"/>
          <w:b/>
          <w:sz w:val="24"/>
          <w:szCs w:val="24"/>
        </w:rPr>
        <w:t>16</w:t>
      </w:r>
      <w:r w:rsidR="004A024F" w:rsidRPr="00010791">
        <w:rPr>
          <w:b/>
          <w:sz w:val="24"/>
          <w:szCs w:val="24"/>
        </w:rPr>
        <w:t>.1</w:t>
      </w:r>
      <w:r w:rsidR="004A024F" w:rsidRPr="00010791">
        <w:rPr>
          <w:sz w:val="24"/>
          <w:szCs w:val="24"/>
        </w:rPr>
        <w:t xml:space="preserve"> </w:t>
      </w:r>
      <w:r w:rsidR="004A024F" w:rsidRPr="00010791">
        <w:rPr>
          <w:rFonts w:eastAsia="Yu Mincho"/>
          <w:sz w:val="24"/>
          <w:szCs w:val="24"/>
        </w:rPr>
        <w:t xml:space="preserve">O prazo de vigência da contratação é de 01 (um) ano, contados do início de vigência do </w:t>
      </w:r>
      <w:r w:rsidR="00AA2CDE">
        <w:rPr>
          <w:rFonts w:eastAsia="Yu Mincho"/>
          <w:sz w:val="24"/>
          <w:szCs w:val="24"/>
        </w:rPr>
        <w:t>termo de credenciamento</w:t>
      </w:r>
      <w:r w:rsidR="004A024F" w:rsidRPr="00010791">
        <w:rPr>
          <w:rFonts w:eastAsia="Yu Mincho"/>
          <w:sz w:val="24"/>
          <w:szCs w:val="24"/>
        </w:rPr>
        <w:t>, prorrogável na forma</w:t>
      </w:r>
      <w:r w:rsidR="001A589C">
        <w:rPr>
          <w:rFonts w:eastAsia="Yu Mincho"/>
          <w:sz w:val="24"/>
          <w:szCs w:val="24"/>
        </w:rPr>
        <w:t xml:space="preserve"> </w:t>
      </w:r>
      <w:r w:rsidR="004A024F" w:rsidRPr="00010791">
        <w:rPr>
          <w:rFonts w:eastAsia="Yu Mincho"/>
          <w:sz w:val="24"/>
          <w:szCs w:val="24"/>
        </w:rPr>
        <w:t>da Lei Federal n°</w:t>
      </w:r>
      <w:r w:rsidR="00010791" w:rsidRPr="00010791">
        <w:rPr>
          <w:rFonts w:eastAsia="Yu Mincho"/>
          <w:sz w:val="24"/>
          <w:szCs w:val="24"/>
        </w:rPr>
        <w:t xml:space="preserve"> </w:t>
      </w:r>
      <w:r w:rsidR="004A024F" w:rsidRPr="00010791">
        <w:rPr>
          <w:rFonts w:eastAsia="Yu Mincho"/>
          <w:sz w:val="24"/>
          <w:szCs w:val="24"/>
        </w:rPr>
        <w:t>14.133/2021.</w:t>
      </w:r>
    </w:p>
    <w:p w14:paraId="32788DA3" w14:textId="441AB284" w:rsidR="004A024F" w:rsidRPr="00010791" w:rsidRDefault="00D36EB0" w:rsidP="00010791">
      <w:pPr>
        <w:widowControl w:val="0"/>
        <w:jc w:val="both"/>
        <w:rPr>
          <w:rFonts w:eastAsia="Yu Mincho"/>
          <w:sz w:val="24"/>
          <w:szCs w:val="24"/>
          <w:lang w:val="x-none"/>
        </w:rPr>
      </w:pPr>
      <w:bookmarkStart w:id="43" w:name="_Hlk141082692"/>
      <w:r w:rsidRPr="0063500F">
        <w:rPr>
          <w:rFonts w:eastAsia="Yu Mincho"/>
          <w:b/>
          <w:bCs/>
          <w:sz w:val="24"/>
          <w:szCs w:val="24"/>
        </w:rPr>
        <w:t>16</w:t>
      </w:r>
      <w:r w:rsidR="004A024F" w:rsidRPr="0063500F">
        <w:rPr>
          <w:rFonts w:eastAsia="Yu Mincho"/>
          <w:b/>
          <w:bCs/>
          <w:sz w:val="24"/>
          <w:szCs w:val="24"/>
        </w:rPr>
        <w:t>.2</w:t>
      </w:r>
      <w:r w:rsidR="004A024F" w:rsidRPr="0063500F">
        <w:rPr>
          <w:rFonts w:eastAsia="Yu Mincho"/>
          <w:sz w:val="24"/>
          <w:szCs w:val="24"/>
        </w:rPr>
        <w:t xml:space="preserve"> A prorrogação </w:t>
      </w:r>
      <w:r w:rsidR="0063500F">
        <w:rPr>
          <w:rFonts w:eastAsia="Yu Mincho"/>
          <w:sz w:val="24"/>
          <w:szCs w:val="24"/>
        </w:rPr>
        <w:t>poderá ser</w:t>
      </w:r>
      <w:r w:rsidR="004A024F" w:rsidRPr="0063500F">
        <w:rPr>
          <w:rFonts w:eastAsia="Yu Mincho"/>
          <w:sz w:val="24"/>
          <w:szCs w:val="24"/>
        </w:rPr>
        <w:t xml:space="preserve"> realizada por apostilamento.</w:t>
      </w:r>
    </w:p>
    <w:bookmarkEnd w:id="43"/>
    <w:p w14:paraId="7D19E741" w14:textId="77777777" w:rsidR="00C87D68" w:rsidRPr="00010791" w:rsidRDefault="00C87D68" w:rsidP="00010791">
      <w:pPr>
        <w:widowControl w:val="0"/>
        <w:jc w:val="both"/>
        <w:rPr>
          <w:rFonts w:eastAsia="Yu Mincho"/>
          <w:sz w:val="24"/>
          <w:szCs w:val="24"/>
        </w:rPr>
      </w:pPr>
    </w:p>
    <w:p w14:paraId="65C9AA03" w14:textId="52AA1236" w:rsidR="00C87D68" w:rsidRPr="00010791" w:rsidRDefault="00C87D68" w:rsidP="00010791">
      <w:pPr>
        <w:widowControl w:val="0"/>
        <w:jc w:val="both"/>
        <w:rPr>
          <w:rFonts w:eastAsia="Yu Mincho"/>
          <w:b/>
          <w:bCs/>
          <w:sz w:val="24"/>
          <w:szCs w:val="24"/>
        </w:rPr>
      </w:pPr>
      <w:r w:rsidRPr="00010791">
        <w:rPr>
          <w:rFonts w:eastAsia="Yu Mincho"/>
          <w:b/>
          <w:bCs/>
          <w:sz w:val="24"/>
          <w:szCs w:val="24"/>
        </w:rPr>
        <w:t>1</w:t>
      </w:r>
      <w:r w:rsidR="00D36EB0" w:rsidRPr="00010791">
        <w:rPr>
          <w:rFonts w:eastAsia="Yu Mincho"/>
          <w:b/>
          <w:bCs/>
          <w:sz w:val="24"/>
          <w:szCs w:val="24"/>
        </w:rPr>
        <w:t>7</w:t>
      </w:r>
      <w:r w:rsidRPr="00010791">
        <w:rPr>
          <w:rFonts w:eastAsia="Yu Mincho"/>
          <w:b/>
          <w:bCs/>
          <w:sz w:val="24"/>
          <w:szCs w:val="24"/>
        </w:rPr>
        <w:t xml:space="preserve">. CLÁUSULA DÉCIMA </w:t>
      </w:r>
      <w:r w:rsidR="004A024F" w:rsidRPr="00010791">
        <w:rPr>
          <w:rFonts w:eastAsia="Yu Mincho"/>
          <w:b/>
          <w:bCs/>
          <w:sz w:val="24"/>
          <w:szCs w:val="24"/>
        </w:rPr>
        <w:t xml:space="preserve">SÉTIMA </w:t>
      </w:r>
      <w:r w:rsidRPr="00010791">
        <w:rPr>
          <w:rFonts w:eastAsia="Yu Mincho"/>
          <w:b/>
          <w:bCs/>
          <w:sz w:val="24"/>
          <w:szCs w:val="24"/>
        </w:rPr>
        <w:t>-</w:t>
      </w:r>
      <w:r w:rsidR="0063500F">
        <w:rPr>
          <w:rFonts w:eastAsia="Yu Mincho"/>
          <w:b/>
          <w:bCs/>
          <w:sz w:val="24"/>
          <w:szCs w:val="24"/>
        </w:rPr>
        <w:t xml:space="preserve"> DA</w:t>
      </w:r>
      <w:r w:rsidRPr="00010791">
        <w:rPr>
          <w:rFonts w:eastAsia="Yu Mincho"/>
          <w:b/>
          <w:bCs/>
          <w:sz w:val="24"/>
          <w:szCs w:val="24"/>
        </w:rPr>
        <w:t xml:space="preserve"> PUBLICAÇÃO</w:t>
      </w:r>
    </w:p>
    <w:p w14:paraId="048C299B" w14:textId="4169E470" w:rsidR="00C87D68" w:rsidRPr="00010791" w:rsidRDefault="00C87D68" w:rsidP="00010791">
      <w:pPr>
        <w:widowControl w:val="0"/>
        <w:jc w:val="both"/>
        <w:rPr>
          <w:rFonts w:eastAsia="Yu Mincho"/>
          <w:sz w:val="24"/>
          <w:szCs w:val="24"/>
        </w:rPr>
      </w:pPr>
      <w:r w:rsidRPr="00010791">
        <w:rPr>
          <w:rFonts w:eastAsia="Yu Mincho"/>
          <w:sz w:val="24"/>
          <w:szCs w:val="24"/>
        </w:rPr>
        <w:t>1</w:t>
      </w:r>
      <w:r w:rsidR="00D36EB0" w:rsidRPr="00010791">
        <w:rPr>
          <w:rFonts w:eastAsia="Yu Mincho"/>
          <w:sz w:val="24"/>
          <w:szCs w:val="24"/>
        </w:rPr>
        <w:t>7</w:t>
      </w:r>
      <w:r w:rsidRPr="00010791">
        <w:rPr>
          <w:rFonts w:eastAsia="Yu Mincho"/>
          <w:sz w:val="24"/>
          <w:szCs w:val="24"/>
        </w:rPr>
        <w:t xml:space="preserve">.1 Incumbirá à </w:t>
      </w:r>
      <w:r w:rsidR="00CD1A5C" w:rsidRPr="00010791">
        <w:rPr>
          <w:rFonts w:eastAsia="Yu Mincho"/>
          <w:sz w:val="24"/>
          <w:szCs w:val="24"/>
        </w:rPr>
        <w:t>CREDENCIANTE</w:t>
      </w:r>
      <w:r w:rsidRPr="00010791">
        <w:rPr>
          <w:rFonts w:eastAsia="Yu Mincho"/>
          <w:sz w:val="24"/>
          <w:szCs w:val="24"/>
        </w:rPr>
        <w:t xml:space="preserve"> providenciar a publicação deste instrumento nos termos e condições previstas na Lei Federal nº 14.133/2021.</w:t>
      </w:r>
    </w:p>
    <w:p w14:paraId="1024E419" w14:textId="77777777" w:rsidR="00C87D68" w:rsidRPr="00010791" w:rsidRDefault="00C87D68" w:rsidP="00010791">
      <w:pPr>
        <w:widowControl w:val="0"/>
        <w:jc w:val="both"/>
        <w:rPr>
          <w:rFonts w:eastAsia="Yu Mincho"/>
          <w:sz w:val="24"/>
          <w:szCs w:val="24"/>
        </w:rPr>
      </w:pPr>
    </w:p>
    <w:p w14:paraId="724F3CD0" w14:textId="1958B077" w:rsidR="00C87D68" w:rsidRPr="00010791" w:rsidRDefault="00C87D68" w:rsidP="00010791">
      <w:pPr>
        <w:widowControl w:val="0"/>
        <w:jc w:val="both"/>
        <w:rPr>
          <w:rFonts w:eastAsia="Yu Mincho"/>
          <w:b/>
          <w:bCs/>
          <w:sz w:val="24"/>
          <w:szCs w:val="24"/>
        </w:rPr>
      </w:pPr>
      <w:r w:rsidRPr="00010791">
        <w:rPr>
          <w:rFonts w:eastAsia="Yu Mincho"/>
          <w:b/>
          <w:bCs/>
          <w:sz w:val="24"/>
          <w:szCs w:val="24"/>
        </w:rPr>
        <w:t>1</w:t>
      </w:r>
      <w:r w:rsidR="00D36EB0" w:rsidRPr="00010791">
        <w:rPr>
          <w:rFonts w:eastAsia="Yu Mincho"/>
          <w:b/>
          <w:bCs/>
          <w:sz w:val="24"/>
          <w:szCs w:val="24"/>
        </w:rPr>
        <w:t>8</w:t>
      </w:r>
      <w:r w:rsidRPr="00010791">
        <w:rPr>
          <w:rFonts w:eastAsia="Yu Mincho"/>
          <w:b/>
          <w:bCs/>
          <w:sz w:val="24"/>
          <w:szCs w:val="24"/>
        </w:rPr>
        <w:t>. CLÁUSULA DÉCIMA</w:t>
      </w:r>
      <w:r w:rsidR="004A024F" w:rsidRPr="00010791">
        <w:rPr>
          <w:rFonts w:eastAsia="Yu Mincho"/>
          <w:b/>
          <w:bCs/>
          <w:sz w:val="24"/>
          <w:szCs w:val="24"/>
        </w:rPr>
        <w:t xml:space="preserve"> OITAVA </w:t>
      </w:r>
      <w:r w:rsidRPr="00010791">
        <w:rPr>
          <w:rFonts w:eastAsia="Yu Mincho"/>
          <w:b/>
          <w:bCs/>
          <w:sz w:val="24"/>
          <w:szCs w:val="24"/>
        </w:rPr>
        <w:t>-</w:t>
      </w:r>
      <w:r w:rsidR="0063500F">
        <w:rPr>
          <w:rFonts w:eastAsia="Yu Mincho"/>
          <w:b/>
          <w:bCs/>
          <w:sz w:val="24"/>
          <w:szCs w:val="24"/>
        </w:rPr>
        <w:t xml:space="preserve"> DO</w:t>
      </w:r>
      <w:r w:rsidRPr="00010791">
        <w:rPr>
          <w:rFonts w:eastAsia="Yu Mincho"/>
          <w:b/>
          <w:bCs/>
          <w:sz w:val="24"/>
          <w:szCs w:val="24"/>
        </w:rPr>
        <w:t xml:space="preserve"> FORO</w:t>
      </w:r>
    </w:p>
    <w:p w14:paraId="5F6936B4" w14:textId="445BC3E4" w:rsidR="00C87D68" w:rsidRPr="00010791" w:rsidRDefault="00C87D68" w:rsidP="00010791">
      <w:pPr>
        <w:widowControl w:val="0"/>
        <w:jc w:val="both"/>
        <w:rPr>
          <w:rFonts w:eastAsia="Yu Mincho"/>
          <w:sz w:val="24"/>
          <w:szCs w:val="24"/>
        </w:rPr>
      </w:pPr>
      <w:r w:rsidRPr="00010791">
        <w:rPr>
          <w:rFonts w:eastAsia="Yu Mincho"/>
          <w:sz w:val="24"/>
          <w:szCs w:val="24"/>
        </w:rPr>
        <w:t>1</w:t>
      </w:r>
      <w:r w:rsidR="00D36EB0" w:rsidRPr="00010791">
        <w:rPr>
          <w:rFonts w:eastAsia="Yu Mincho"/>
          <w:sz w:val="24"/>
          <w:szCs w:val="24"/>
        </w:rPr>
        <w:t>8</w:t>
      </w:r>
      <w:r w:rsidRPr="00010791">
        <w:rPr>
          <w:rFonts w:eastAsia="Yu Mincho"/>
          <w:sz w:val="24"/>
          <w:szCs w:val="24"/>
        </w:rPr>
        <w:t xml:space="preserve">.1 Fica eleito pelas partes, em comum acordo, o Foro da Comarca de </w:t>
      </w:r>
      <w:r w:rsidR="001461CE">
        <w:rPr>
          <w:rFonts w:eastAsia="Yu Mincho"/>
          <w:sz w:val="24"/>
          <w:szCs w:val="24"/>
        </w:rPr>
        <w:t xml:space="preserve">Arroio do </w:t>
      </w:r>
      <w:proofErr w:type="spellStart"/>
      <w:r w:rsidR="001461CE">
        <w:rPr>
          <w:rFonts w:eastAsia="Yu Mincho"/>
          <w:sz w:val="24"/>
          <w:szCs w:val="24"/>
        </w:rPr>
        <w:t>Meio</w:t>
      </w:r>
      <w:r w:rsidR="000869B6">
        <w:rPr>
          <w:rFonts w:eastAsia="Yu Mincho"/>
          <w:sz w:val="24"/>
          <w:szCs w:val="24"/>
        </w:rPr>
        <w:t>-</w:t>
      </w:r>
      <w:r w:rsidRPr="00010791">
        <w:rPr>
          <w:rFonts w:eastAsia="Yu Mincho"/>
          <w:sz w:val="24"/>
          <w:szCs w:val="24"/>
        </w:rPr>
        <w:t>RS</w:t>
      </w:r>
      <w:proofErr w:type="spellEnd"/>
      <w:r w:rsidRPr="00010791">
        <w:rPr>
          <w:rFonts w:eastAsia="Yu Mincho"/>
          <w:sz w:val="24"/>
          <w:szCs w:val="24"/>
        </w:rPr>
        <w:t xml:space="preserve"> para dirimir os litígios que decorrerem da execução deste Termo de Contrato Administrativo que não possam ser compostos pela conciliação, conforme </w:t>
      </w:r>
      <w:r w:rsidR="0063500F">
        <w:rPr>
          <w:rFonts w:eastAsia="Yu Mincho"/>
          <w:sz w:val="24"/>
          <w:szCs w:val="24"/>
        </w:rPr>
        <w:t>A</w:t>
      </w:r>
      <w:r w:rsidRPr="00010791">
        <w:rPr>
          <w:rFonts w:eastAsia="Yu Mincho"/>
          <w:sz w:val="24"/>
          <w:szCs w:val="24"/>
        </w:rPr>
        <w:t xml:space="preserve">rtigo 92, §1º da Lei Federal nº 14.133/21. </w:t>
      </w:r>
    </w:p>
    <w:p w14:paraId="1C3E5643" w14:textId="77777777" w:rsidR="00724155" w:rsidRPr="00010791" w:rsidRDefault="00724155" w:rsidP="00010791">
      <w:pPr>
        <w:widowControl w:val="0"/>
        <w:rPr>
          <w:sz w:val="24"/>
          <w:szCs w:val="24"/>
        </w:rPr>
      </w:pPr>
    </w:p>
    <w:p w14:paraId="1E800CE7" w14:textId="416C59BA" w:rsidR="00724155" w:rsidRPr="00010791" w:rsidRDefault="00724155" w:rsidP="00010791">
      <w:pPr>
        <w:widowControl w:val="0"/>
        <w:tabs>
          <w:tab w:val="left" w:pos="709"/>
        </w:tabs>
        <w:jc w:val="both"/>
        <w:rPr>
          <w:color w:val="000000"/>
          <w:sz w:val="24"/>
          <w:szCs w:val="24"/>
        </w:rPr>
      </w:pPr>
      <w:r w:rsidRPr="00010791">
        <w:rPr>
          <w:color w:val="000000"/>
          <w:sz w:val="24"/>
          <w:szCs w:val="24"/>
        </w:rPr>
        <w:t xml:space="preserve">E, para firmeza e validade do que foi pactuado, lavrou-se o presente Contrato em </w:t>
      </w:r>
      <w:r w:rsidR="000869B6">
        <w:rPr>
          <w:color w:val="000000"/>
          <w:sz w:val="24"/>
          <w:szCs w:val="24"/>
        </w:rPr>
        <w:t>0</w:t>
      </w:r>
      <w:r w:rsidRPr="00010791">
        <w:rPr>
          <w:color w:val="000000"/>
          <w:sz w:val="24"/>
          <w:szCs w:val="24"/>
        </w:rPr>
        <w:t>2 (duas) vias</w:t>
      </w:r>
      <w:r w:rsidR="000869B6">
        <w:rPr>
          <w:color w:val="000000"/>
          <w:sz w:val="24"/>
          <w:szCs w:val="24"/>
        </w:rPr>
        <w:t>,</w:t>
      </w:r>
      <w:r w:rsidRPr="00010791">
        <w:rPr>
          <w:color w:val="000000"/>
          <w:sz w:val="24"/>
          <w:szCs w:val="24"/>
        </w:rPr>
        <w:t xml:space="preserve"> de igual teor e forma, para que surtam um só efeito, as quais, depois de lidas, são assinadas pelos representantes das partes, </w:t>
      </w:r>
      <w:r w:rsidR="00CD1A5C" w:rsidRPr="00010791">
        <w:rPr>
          <w:color w:val="000000"/>
          <w:sz w:val="24"/>
          <w:szCs w:val="24"/>
        </w:rPr>
        <w:t>CREDENCIANTE</w:t>
      </w:r>
      <w:r w:rsidRPr="00010791">
        <w:rPr>
          <w:color w:val="000000"/>
          <w:sz w:val="24"/>
          <w:szCs w:val="24"/>
        </w:rPr>
        <w:t xml:space="preserve"> e CREDENCIADA, e pelas testemunhas abaixo.</w:t>
      </w:r>
    </w:p>
    <w:p w14:paraId="317BB51D" w14:textId="77777777" w:rsidR="00724155" w:rsidRPr="00010791" w:rsidRDefault="00724155" w:rsidP="00010791">
      <w:pPr>
        <w:widowControl w:val="0"/>
        <w:jc w:val="right"/>
        <w:rPr>
          <w:sz w:val="24"/>
          <w:szCs w:val="24"/>
        </w:rPr>
      </w:pPr>
    </w:p>
    <w:p w14:paraId="71DFE00A" w14:textId="6BDBC49D" w:rsidR="00724155" w:rsidRPr="00010791" w:rsidRDefault="001461CE" w:rsidP="0063500F">
      <w:pPr>
        <w:widowControl w:val="0"/>
        <w:rPr>
          <w:sz w:val="24"/>
          <w:szCs w:val="24"/>
        </w:rPr>
      </w:pPr>
      <w:r>
        <w:rPr>
          <w:sz w:val="24"/>
          <w:szCs w:val="24"/>
        </w:rPr>
        <w:t>Coqueiro Baixo</w:t>
      </w:r>
      <w:r w:rsidR="000869B6">
        <w:rPr>
          <w:sz w:val="24"/>
          <w:szCs w:val="24"/>
        </w:rPr>
        <w:t>-</w:t>
      </w:r>
      <w:r w:rsidR="00724155" w:rsidRPr="00010791">
        <w:rPr>
          <w:sz w:val="24"/>
          <w:szCs w:val="24"/>
        </w:rPr>
        <w:t xml:space="preserve">RS, ____ de _______________ </w:t>
      </w:r>
      <w:proofErr w:type="spellStart"/>
      <w:r w:rsidR="00724155" w:rsidRPr="00010791">
        <w:rPr>
          <w:sz w:val="24"/>
          <w:szCs w:val="24"/>
        </w:rPr>
        <w:t>de</w:t>
      </w:r>
      <w:proofErr w:type="spellEnd"/>
      <w:r w:rsidR="00724155" w:rsidRPr="00010791">
        <w:rPr>
          <w:sz w:val="24"/>
          <w:szCs w:val="24"/>
        </w:rPr>
        <w:t xml:space="preserve"> 202</w:t>
      </w:r>
      <w:r w:rsidR="00DF0851">
        <w:rPr>
          <w:sz w:val="24"/>
          <w:szCs w:val="24"/>
        </w:rPr>
        <w:t>6</w:t>
      </w:r>
      <w:r w:rsidR="00724155" w:rsidRPr="00010791">
        <w:rPr>
          <w:sz w:val="24"/>
          <w:szCs w:val="24"/>
        </w:rPr>
        <w:t>.</w:t>
      </w:r>
    </w:p>
    <w:p w14:paraId="3ADF25C9" w14:textId="1DB950FC" w:rsidR="0041045A" w:rsidRDefault="0041045A" w:rsidP="0063500F">
      <w:pPr>
        <w:widowControl w:val="0"/>
        <w:rPr>
          <w:sz w:val="24"/>
          <w:szCs w:val="24"/>
        </w:rPr>
      </w:pPr>
    </w:p>
    <w:p w14:paraId="69649987" w14:textId="5362C2E8" w:rsidR="0041045A" w:rsidRDefault="0041045A" w:rsidP="0063500F">
      <w:pPr>
        <w:widowControl w:val="0"/>
        <w:rPr>
          <w:sz w:val="24"/>
          <w:szCs w:val="24"/>
        </w:rPr>
      </w:pPr>
    </w:p>
    <w:p w14:paraId="0EDC2995" w14:textId="77777777" w:rsidR="0041045A" w:rsidRPr="00010791" w:rsidRDefault="0041045A" w:rsidP="0063500F">
      <w:pPr>
        <w:widowControl w:val="0"/>
        <w:rPr>
          <w:sz w:val="24"/>
          <w:szCs w:val="24"/>
        </w:rPr>
      </w:pPr>
    </w:p>
    <w:p w14:paraId="20FC92E0" w14:textId="77777777" w:rsidR="00724155" w:rsidRPr="00010791" w:rsidRDefault="00724155" w:rsidP="00010791">
      <w:pPr>
        <w:widowControl w:val="0"/>
        <w:jc w:val="right"/>
        <w:rPr>
          <w:sz w:val="24"/>
          <w:szCs w:val="24"/>
        </w:rPr>
      </w:pPr>
    </w:p>
    <w:p w14:paraId="149B5705" w14:textId="6A664D32" w:rsidR="00724155" w:rsidRPr="00010791" w:rsidRDefault="00724155" w:rsidP="00010791">
      <w:pPr>
        <w:widowControl w:val="0"/>
        <w:jc w:val="center"/>
        <w:outlineLvl w:val="1"/>
        <w:rPr>
          <w:b/>
          <w:bCs/>
          <w:sz w:val="24"/>
          <w:szCs w:val="24"/>
        </w:rPr>
      </w:pPr>
      <w:r w:rsidRPr="00010791">
        <w:rPr>
          <w:b/>
          <w:bCs/>
          <w:sz w:val="24"/>
          <w:szCs w:val="24"/>
        </w:rPr>
        <w:t xml:space="preserve">CREDENCIADA   </w:t>
      </w:r>
      <w:r w:rsidRPr="00010791">
        <w:rPr>
          <w:bCs/>
          <w:sz w:val="24"/>
          <w:szCs w:val="24"/>
        </w:rPr>
        <w:t xml:space="preserve">                                              </w:t>
      </w:r>
      <w:r w:rsidR="00CD1A5C" w:rsidRPr="00010791">
        <w:rPr>
          <w:b/>
          <w:bCs/>
          <w:sz w:val="24"/>
          <w:szCs w:val="24"/>
        </w:rPr>
        <w:t>CREDENCIANTE</w:t>
      </w:r>
    </w:p>
    <w:p w14:paraId="266624C6" w14:textId="77777777" w:rsidR="00724155" w:rsidRPr="00010791" w:rsidRDefault="00724155" w:rsidP="00010791">
      <w:pPr>
        <w:widowControl w:val="0"/>
        <w:jc w:val="center"/>
        <w:rPr>
          <w:b/>
          <w:bCs/>
          <w:sz w:val="24"/>
          <w:szCs w:val="24"/>
        </w:rPr>
      </w:pPr>
    </w:p>
    <w:p w14:paraId="379D7E1F" w14:textId="77777777" w:rsidR="00724155" w:rsidRPr="00010791" w:rsidRDefault="00724155" w:rsidP="00010791">
      <w:pPr>
        <w:widowControl w:val="0"/>
        <w:jc w:val="center"/>
        <w:rPr>
          <w:b/>
          <w:bCs/>
          <w:sz w:val="24"/>
          <w:szCs w:val="24"/>
        </w:rPr>
      </w:pPr>
    </w:p>
    <w:p w14:paraId="3715A281" w14:textId="77777777" w:rsidR="00093CE4" w:rsidRPr="00010791" w:rsidRDefault="00093CE4" w:rsidP="00010791">
      <w:pPr>
        <w:widowControl w:val="0"/>
        <w:jc w:val="right"/>
        <w:rPr>
          <w:rFonts w:eastAsia="Yu Mincho"/>
          <w:i/>
          <w:iCs/>
          <w:sz w:val="24"/>
          <w:szCs w:val="24"/>
        </w:rPr>
      </w:pPr>
    </w:p>
    <w:p w14:paraId="2718F69D" w14:textId="77777777" w:rsidR="0063500F" w:rsidRDefault="0063500F" w:rsidP="0063500F">
      <w:pPr>
        <w:widowControl w:val="0"/>
        <w:jc w:val="both"/>
        <w:rPr>
          <w:rFonts w:eastAsia="Yu Mincho"/>
          <w:i/>
          <w:iCs/>
          <w:sz w:val="24"/>
          <w:szCs w:val="24"/>
        </w:rPr>
      </w:pPr>
      <w:r>
        <w:rPr>
          <w:rFonts w:eastAsia="Yu Mincho"/>
          <w:i/>
          <w:iCs/>
          <w:sz w:val="24"/>
          <w:szCs w:val="24"/>
        </w:rPr>
        <w:t xml:space="preserve"> </w:t>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r>
        <w:rPr>
          <w:rFonts w:eastAsia="Yu Mincho"/>
          <w:i/>
          <w:iCs/>
          <w:sz w:val="24"/>
          <w:szCs w:val="24"/>
        </w:rPr>
        <w:tab/>
      </w:r>
    </w:p>
    <w:p w14:paraId="52DB95B7" w14:textId="36444F3D" w:rsidR="00D36EB0" w:rsidRPr="0063500F" w:rsidRDefault="0063500F" w:rsidP="0063500F">
      <w:pPr>
        <w:widowControl w:val="0"/>
        <w:ind w:left="4248" w:firstLine="708"/>
        <w:jc w:val="both"/>
        <w:rPr>
          <w:rFonts w:eastAsia="Yu Mincho"/>
          <w:sz w:val="24"/>
          <w:szCs w:val="24"/>
        </w:rPr>
      </w:pPr>
      <w:r>
        <w:rPr>
          <w:rFonts w:eastAsia="Yu Mincho"/>
          <w:i/>
          <w:iCs/>
          <w:sz w:val="24"/>
          <w:szCs w:val="24"/>
        </w:rPr>
        <w:t xml:space="preserve">       </w:t>
      </w:r>
      <w:r w:rsidR="00D36EB0" w:rsidRPr="0063500F">
        <w:rPr>
          <w:rFonts w:eastAsia="Yu Mincho"/>
          <w:sz w:val="24"/>
          <w:szCs w:val="24"/>
        </w:rPr>
        <w:t>Sebastião Lopes Rosa da Silveira</w:t>
      </w:r>
    </w:p>
    <w:p w14:paraId="4D0B6EBD" w14:textId="1C0C8B02" w:rsidR="00D36EB0" w:rsidRPr="0063500F" w:rsidRDefault="00AA25E9" w:rsidP="00010791">
      <w:pPr>
        <w:widowControl w:val="0"/>
        <w:jc w:val="center"/>
        <w:rPr>
          <w:rFonts w:eastAsia="Yu Mincho"/>
          <w:sz w:val="24"/>
          <w:szCs w:val="24"/>
        </w:rPr>
      </w:pPr>
      <w:r w:rsidRPr="0063500F">
        <w:rPr>
          <w:rFonts w:eastAsia="Yu Mincho"/>
          <w:sz w:val="24"/>
          <w:szCs w:val="24"/>
        </w:rPr>
        <w:t xml:space="preserve">                                                                                </w:t>
      </w:r>
      <w:r w:rsidR="00D36EB0" w:rsidRPr="0063500F">
        <w:rPr>
          <w:rFonts w:eastAsia="Yu Mincho"/>
          <w:sz w:val="24"/>
          <w:szCs w:val="24"/>
        </w:rPr>
        <w:t>OAB/RS 25.753</w:t>
      </w:r>
    </w:p>
    <w:p w14:paraId="4AA419A8" w14:textId="42E16AA8" w:rsidR="00D36EB0" w:rsidRPr="0063500F" w:rsidRDefault="00AA25E9" w:rsidP="00010791">
      <w:pPr>
        <w:widowControl w:val="0"/>
        <w:jc w:val="center"/>
        <w:rPr>
          <w:sz w:val="24"/>
          <w:szCs w:val="24"/>
        </w:rPr>
      </w:pPr>
      <w:r w:rsidRPr="0063500F">
        <w:rPr>
          <w:sz w:val="24"/>
          <w:szCs w:val="24"/>
        </w:rPr>
        <w:t xml:space="preserve">                                                                              </w:t>
      </w:r>
      <w:r w:rsidR="00D36EB0" w:rsidRPr="0063500F">
        <w:rPr>
          <w:sz w:val="24"/>
          <w:szCs w:val="24"/>
        </w:rPr>
        <w:t>Assessor Jurídico Municipal</w:t>
      </w:r>
    </w:p>
    <w:p w14:paraId="44C289A1" w14:textId="77777777" w:rsidR="00724155" w:rsidRPr="00010791" w:rsidRDefault="00724155" w:rsidP="00010791">
      <w:pPr>
        <w:widowControl w:val="0"/>
        <w:jc w:val="right"/>
        <w:rPr>
          <w:b/>
          <w:sz w:val="24"/>
          <w:szCs w:val="24"/>
        </w:rPr>
      </w:pPr>
    </w:p>
    <w:p w14:paraId="7626AC71" w14:textId="77777777" w:rsidR="00724155" w:rsidRPr="00010791" w:rsidRDefault="00724155" w:rsidP="00010791">
      <w:pPr>
        <w:widowControl w:val="0"/>
        <w:jc w:val="right"/>
        <w:rPr>
          <w:b/>
          <w:sz w:val="24"/>
          <w:szCs w:val="24"/>
        </w:rPr>
      </w:pPr>
    </w:p>
    <w:p w14:paraId="44B26BC7" w14:textId="77777777" w:rsidR="00724155" w:rsidRPr="00010791" w:rsidRDefault="00724155" w:rsidP="00010791">
      <w:pPr>
        <w:widowControl w:val="0"/>
        <w:jc w:val="right"/>
        <w:rPr>
          <w:b/>
          <w:sz w:val="24"/>
          <w:szCs w:val="24"/>
        </w:rPr>
      </w:pPr>
    </w:p>
    <w:p w14:paraId="0BDD8D89" w14:textId="77777777" w:rsidR="00724155" w:rsidRPr="00010791" w:rsidRDefault="00724155" w:rsidP="00010791">
      <w:pPr>
        <w:widowControl w:val="0"/>
        <w:autoSpaceDE w:val="0"/>
        <w:autoSpaceDN w:val="0"/>
        <w:adjustRightInd w:val="0"/>
        <w:jc w:val="both"/>
        <w:rPr>
          <w:sz w:val="24"/>
          <w:szCs w:val="24"/>
        </w:rPr>
      </w:pPr>
      <w:r w:rsidRPr="00010791">
        <w:rPr>
          <w:sz w:val="24"/>
          <w:szCs w:val="24"/>
        </w:rPr>
        <w:t>Testemunhas:</w:t>
      </w:r>
    </w:p>
    <w:p w14:paraId="14BC93E7" w14:textId="77777777" w:rsidR="00AA25E9" w:rsidRPr="00010791" w:rsidRDefault="00AA25E9" w:rsidP="00010791">
      <w:pPr>
        <w:widowControl w:val="0"/>
        <w:autoSpaceDE w:val="0"/>
        <w:autoSpaceDN w:val="0"/>
        <w:adjustRightInd w:val="0"/>
        <w:jc w:val="both"/>
        <w:rPr>
          <w:sz w:val="24"/>
          <w:szCs w:val="24"/>
        </w:rPr>
      </w:pPr>
    </w:p>
    <w:p w14:paraId="2F4F8FE1" w14:textId="339BC7E6" w:rsidR="00AA25E9" w:rsidRDefault="00AA25E9" w:rsidP="00010791">
      <w:pPr>
        <w:widowControl w:val="0"/>
        <w:autoSpaceDE w:val="0"/>
        <w:autoSpaceDN w:val="0"/>
        <w:adjustRightInd w:val="0"/>
        <w:jc w:val="both"/>
        <w:rPr>
          <w:sz w:val="24"/>
          <w:szCs w:val="24"/>
        </w:rPr>
      </w:pPr>
    </w:p>
    <w:p w14:paraId="7A508191" w14:textId="77777777" w:rsidR="0063500F" w:rsidRPr="00010791" w:rsidRDefault="0063500F" w:rsidP="00010791">
      <w:pPr>
        <w:widowControl w:val="0"/>
        <w:autoSpaceDE w:val="0"/>
        <w:autoSpaceDN w:val="0"/>
        <w:adjustRightInd w:val="0"/>
        <w:jc w:val="both"/>
        <w:rPr>
          <w:sz w:val="24"/>
          <w:szCs w:val="24"/>
        </w:rPr>
      </w:pPr>
    </w:p>
    <w:p w14:paraId="4D8B64E2" w14:textId="2182BFE4" w:rsidR="00724155" w:rsidRPr="00010791" w:rsidRDefault="00724155" w:rsidP="00010791">
      <w:pPr>
        <w:widowControl w:val="0"/>
        <w:autoSpaceDE w:val="0"/>
        <w:autoSpaceDN w:val="0"/>
        <w:adjustRightInd w:val="0"/>
        <w:jc w:val="both"/>
        <w:rPr>
          <w:sz w:val="24"/>
          <w:szCs w:val="24"/>
        </w:rPr>
      </w:pPr>
      <w:r w:rsidRPr="00010791">
        <w:rPr>
          <w:sz w:val="24"/>
          <w:szCs w:val="24"/>
        </w:rPr>
        <w:t xml:space="preserve">1.    </w:t>
      </w:r>
      <w:r w:rsidR="00AA25E9" w:rsidRPr="00010791">
        <w:rPr>
          <w:sz w:val="24"/>
          <w:szCs w:val="24"/>
        </w:rPr>
        <w:tab/>
      </w:r>
      <w:r w:rsidRPr="00010791">
        <w:rPr>
          <w:sz w:val="24"/>
          <w:szCs w:val="24"/>
        </w:rPr>
        <w:t>____________________________________</w:t>
      </w:r>
    </w:p>
    <w:p w14:paraId="77AA2111" w14:textId="273CB7BB" w:rsidR="00724155" w:rsidRPr="00010791" w:rsidRDefault="00724155" w:rsidP="0063500F">
      <w:pPr>
        <w:widowControl w:val="0"/>
        <w:autoSpaceDE w:val="0"/>
        <w:autoSpaceDN w:val="0"/>
        <w:adjustRightInd w:val="0"/>
        <w:ind w:firstLine="708"/>
        <w:jc w:val="both"/>
        <w:rPr>
          <w:sz w:val="24"/>
          <w:szCs w:val="24"/>
        </w:rPr>
      </w:pPr>
      <w:r w:rsidRPr="00010791">
        <w:rPr>
          <w:sz w:val="24"/>
          <w:szCs w:val="24"/>
        </w:rPr>
        <w:t>CPF</w:t>
      </w:r>
      <w:r w:rsidR="00AA25E9" w:rsidRPr="00010791">
        <w:rPr>
          <w:sz w:val="24"/>
          <w:szCs w:val="24"/>
        </w:rPr>
        <w:t xml:space="preserve"> nº</w:t>
      </w:r>
    </w:p>
    <w:p w14:paraId="6C887F43" w14:textId="77777777" w:rsidR="00724155" w:rsidRPr="00010791" w:rsidRDefault="00724155" w:rsidP="00010791">
      <w:pPr>
        <w:widowControl w:val="0"/>
        <w:autoSpaceDE w:val="0"/>
        <w:autoSpaceDN w:val="0"/>
        <w:adjustRightInd w:val="0"/>
        <w:jc w:val="both"/>
        <w:rPr>
          <w:sz w:val="24"/>
          <w:szCs w:val="24"/>
        </w:rPr>
      </w:pPr>
    </w:p>
    <w:p w14:paraId="4B87187D" w14:textId="4F3F4114" w:rsidR="00724155" w:rsidRDefault="00724155" w:rsidP="00010791">
      <w:pPr>
        <w:widowControl w:val="0"/>
        <w:autoSpaceDE w:val="0"/>
        <w:autoSpaceDN w:val="0"/>
        <w:adjustRightInd w:val="0"/>
        <w:jc w:val="both"/>
        <w:rPr>
          <w:sz w:val="24"/>
          <w:szCs w:val="24"/>
        </w:rPr>
      </w:pPr>
    </w:p>
    <w:p w14:paraId="48B06EE9" w14:textId="77777777" w:rsidR="0063500F" w:rsidRPr="00010791" w:rsidRDefault="0063500F" w:rsidP="00010791">
      <w:pPr>
        <w:widowControl w:val="0"/>
        <w:autoSpaceDE w:val="0"/>
        <w:autoSpaceDN w:val="0"/>
        <w:adjustRightInd w:val="0"/>
        <w:jc w:val="both"/>
        <w:rPr>
          <w:sz w:val="24"/>
          <w:szCs w:val="24"/>
        </w:rPr>
      </w:pPr>
    </w:p>
    <w:p w14:paraId="18C343A9" w14:textId="30083F6F" w:rsidR="00724155" w:rsidRPr="00010791" w:rsidRDefault="00724155" w:rsidP="00010791">
      <w:pPr>
        <w:widowControl w:val="0"/>
        <w:autoSpaceDE w:val="0"/>
        <w:autoSpaceDN w:val="0"/>
        <w:adjustRightInd w:val="0"/>
        <w:jc w:val="both"/>
        <w:rPr>
          <w:sz w:val="24"/>
          <w:szCs w:val="24"/>
        </w:rPr>
      </w:pPr>
      <w:r w:rsidRPr="00010791">
        <w:rPr>
          <w:sz w:val="24"/>
          <w:szCs w:val="24"/>
        </w:rPr>
        <w:t xml:space="preserve">2.    </w:t>
      </w:r>
      <w:r w:rsidR="00AA25E9" w:rsidRPr="00010791">
        <w:rPr>
          <w:sz w:val="24"/>
          <w:szCs w:val="24"/>
        </w:rPr>
        <w:tab/>
      </w:r>
      <w:r w:rsidRPr="00010791">
        <w:rPr>
          <w:sz w:val="24"/>
          <w:szCs w:val="24"/>
        </w:rPr>
        <w:t>____________________________________</w:t>
      </w:r>
    </w:p>
    <w:p w14:paraId="1607727A" w14:textId="62319D0D" w:rsidR="00724155" w:rsidRPr="00010791" w:rsidRDefault="00724155" w:rsidP="0063500F">
      <w:pPr>
        <w:widowControl w:val="0"/>
        <w:autoSpaceDE w:val="0"/>
        <w:autoSpaceDN w:val="0"/>
        <w:adjustRightInd w:val="0"/>
        <w:ind w:firstLine="708"/>
        <w:jc w:val="both"/>
        <w:rPr>
          <w:sz w:val="24"/>
          <w:szCs w:val="24"/>
        </w:rPr>
      </w:pPr>
      <w:r w:rsidRPr="00010791">
        <w:rPr>
          <w:sz w:val="24"/>
          <w:szCs w:val="24"/>
        </w:rPr>
        <w:t>CPF</w:t>
      </w:r>
      <w:r w:rsidR="00AA25E9" w:rsidRPr="00010791">
        <w:rPr>
          <w:sz w:val="24"/>
          <w:szCs w:val="24"/>
        </w:rPr>
        <w:t xml:space="preserve"> nº</w:t>
      </w:r>
    </w:p>
    <w:p w14:paraId="6AA341D0" w14:textId="3E30DD7B" w:rsidR="00562E45" w:rsidRDefault="00562E45" w:rsidP="00512D91">
      <w:pPr>
        <w:pStyle w:val="Ttulo"/>
        <w:rPr>
          <w:rFonts w:ascii="Times New Roman" w:hAnsi="Times New Roman"/>
          <w:sz w:val="24"/>
          <w:szCs w:val="24"/>
        </w:rPr>
      </w:pPr>
    </w:p>
    <w:p w14:paraId="73AD7A11" w14:textId="6130DBD4" w:rsidR="00AE6AAE" w:rsidRDefault="00AE6AAE" w:rsidP="00512D91">
      <w:pPr>
        <w:pStyle w:val="Ttulo"/>
        <w:rPr>
          <w:rFonts w:ascii="Times New Roman" w:hAnsi="Times New Roman"/>
          <w:sz w:val="24"/>
          <w:szCs w:val="24"/>
        </w:rPr>
      </w:pPr>
    </w:p>
    <w:p w14:paraId="2A6E4562" w14:textId="6368939F" w:rsidR="00AE6AAE" w:rsidRDefault="00AE6AAE" w:rsidP="00512D91">
      <w:pPr>
        <w:pStyle w:val="Ttulo"/>
        <w:rPr>
          <w:rFonts w:ascii="Times New Roman" w:hAnsi="Times New Roman"/>
          <w:sz w:val="24"/>
          <w:szCs w:val="24"/>
        </w:rPr>
      </w:pPr>
    </w:p>
    <w:p w14:paraId="3DF41E7E" w14:textId="5942988B" w:rsidR="00AE6AAE" w:rsidRDefault="00AE6AAE" w:rsidP="00512D91">
      <w:pPr>
        <w:pStyle w:val="Ttulo"/>
        <w:rPr>
          <w:rFonts w:ascii="Times New Roman" w:hAnsi="Times New Roman"/>
          <w:sz w:val="24"/>
          <w:szCs w:val="24"/>
        </w:rPr>
      </w:pPr>
    </w:p>
    <w:p w14:paraId="6AE3055A" w14:textId="22514D60" w:rsidR="00AE6AAE" w:rsidRDefault="00AE6AAE" w:rsidP="00512D91">
      <w:pPr>
        <w:pStyle w:val="Ttulo"/>
        <w:rPr>
          <w:rFonts w:ascii="Times New Roman" w:hAnsi="Times New Roman"/>
          <w:sz w:val="24"/>
          <w:szCs w:val="24"/>
        </w:rPr>
      </w:pPr>
    </w:p>
    <w:p w14:paraId="24122322" w14:textId="66DA9F39" w:rsidR="00AE6AAE" w:rsidRDefault="00AE6AAE" w:rsidP="00512D91">
      <w:pPr>
        <w:pStyle w:val="Ttulo"/>
        <w:rPr>
          <w:rFonts w:ascii="Times New Roman" w:hAnsi="Times New Roman"/>
          <w:sz w:val="24"/>
          <w:szCs w:val="24"/>
        </w:rPr>
      </w:pPr>
    </w:p>
    <w:p w14:paraId="6C1B3FAC" w14:textId="6C668DE3" w:rsidR="00AE6AAE" w:rsidRDefault="00AE6AAE" w:rsidP="00512D91">
      <w:pPr>
        <w:pStyle w:val="Ttulo"/>
        <w:rPr>
          <w:rFonts w:ascii="Times New Roman" w:hAnsi="Times New Roman"/>
          <w:sz w:val="24"/>
          <w:szCs w:val="24"/>
        </w:rPr>
      </w:pPr>
    </w:p>
    <w:p w14:paraId="355E2697" w14:textId="2F95720E" w:rsidR="00AE6AAE" w:rsidRDefault="00AE6AAE" w:rsidP="00512D91">
      <w:pPr>
        <w:pStyle w:val="Ttulo"/>
        <w:rPr>
          <w:rFonts w:ascii="Times New Roman" w:hAnsi="Times New Roman"/>
          <w:sz w:val="24"/>
          <w:szCs w:val="24"/>
        </w:rPr>
      </w:pPr>
    </w:p>
    <w:p w14:paraId="13454254" w14:textId="630E4FAE" w:rsidR="00213AE5" w:rsidRDefault="00213AE5" w:rsidP="00512D91">
      <w:pPr>
        <w:pStyle w:val="Ttulo"/>
        <w:rPr>
          <w:rFonts w:ascii="Times New Roman" w:hAnsi="Times New Roman"/>
          <w:sz w:val="24"/>
          <w:szCs w:val="24"/>
        </w:rPr>
      </w:pPr>
    </w:p>
    <w:p w14:paraId="3713A4C5" w14:textId="07A4FC40" w:rsidR="00213AE5" w:rsidRDefault="00213AE5" w:rsidP="00512D91">
      <w:pPr>
        <w:pStyle w:val="Ttulo"/>
        <w:rPr>
          <w:rFonts w:ascii="Times New Roman" w:hAnsi="Times New Roman"/>
          <w:sz w:val="24"/>
          <w:szCs w:val="24"/>
        </w:rPr>
      </w:pPr>
    </w:p>
    <w:p w14:paraId="5F6DDF31" w14:textId="151840A2" w:rsidR="00213AE5" w:rsidRDefault="00213AE5" w:rsidP="00512D91">
      <w:pPr>
        <w:pStyle w:val="Ttulo"/>
        <w:rPr>
          <w:rFonts w:ascii="Times New Roman" w:hAnsi="Times New Roman"/>
          <w:sz w:val="24"/>
          <w:szCs w:val="24"/>
        </w:rPr>
      </w:pPr>
    </w:p>
    <w:p w14:paraId="5E74348E" w14:textId="2B112426" w:rsidR="00213AE5" w:rsidRDefault="00213AE5" w:rsidP="00512D91">
      <w:pPr>
        <w:pStyle w:val="Ttulo"/>
        <w:rPr>
          <w:rFonts w:ascii="Times New Roman" w:hAnsi="Times New Roman"/>
          <w:sz w:val="24"/>
          <w:szCs w:val="24"/>
        </w:rPr>
      </w:pPr>
    </w:p>
    <w:p w14:paraId="4BA4833F" w14:textId="5439813D" w:rsidR="00213AE5" w:rsidRDefault="00213AE5" w:rsidP="00512D91">
      <w:pPr>
        <w:pStyle w:val="Ttulo"/>
        <w:rPr>
          <w:rFonts w:ascii="Times New Roman" w:hAnsi="Times New Roman"/>
          <w:sz w:val="24"/>
          <w:szCs w:val="24"/>
        </w:rPr>
      </w:pPr>
    </w:p>
    <w:p w14:paraId="3D1FE737" w14:textId="0BF5EB98" w:rsidR="004A339D" w:rsidRDefault="004A339D" w:rsidP="00512D91">
      <w:pPr>
        <w:pStyle w:val="Ttulo"/>
        <w:rPr>
          <w:rFonts w:ascii="Times New Roman" w:hAnsi="Times New Roman"/>
          <w:sz w:val="24"/>
          <w:szCs w:val="24"/>
        </w:rPr>
      </w:pPr>
    </w:p>
    <w:p w14:paraId="745BEC0D" w14:textId="057B93A8" w:rsidR="004A339D" w:rsidRDefault="004A339D" w:rsidP="00512D91">
      <w:pPr>
        <w:pStyle w:val="Ttulo"/>
        <w:rPr>
          <w:rFonts w:ascii="Times New Roman" w:hAnsi="Times New Roman"/>
          <w:sz w:val="24"/>
          <w:szCs w:val="24"/>
        </w:rPr>
      </w:pPr>
    </w:p>
    <w:p w14:paraId="70DC3AEB" w14:textId="4BCD2DA0" w:rsidR="004A339D" w:rsidRDefault="004A339D" w:rsidP="00512D91">
      <w:pPr>
        <w:pStyle w:val="Ttulo"/>
        <w:rPr>
          <w:rFonts w:ascii="Times New Roman" w:hAnsi="Times New Roman"/>
          <w:sz w:val="24"/>
          <w:szCs w:val="24"/>
        </w:rPr>
      </w:pPr>
    </w:p>
    <w:p w14:paraId="195C2E77" w14:textId="006F4ED2" w:rsidR="004A339D" w:rsidRDefault="004A339D" w:rsidP="00512D91">
      <w:pPr>
        <w:pStyle w:val="Ttulo"/>
        <w:rPr>
          <w:rFonts w:ascii="Times New Roman" w:hAnsi="Times New Roman"/>
          <w:sz w:val="24"/>
          <w:szCs w:val="24"/>
        </w:rPr>
      </w:pPr>
    </w:p>
    <w:p w14:paraId="492F7B9F" w14:textId="3DA6587B" w:rsidR="004A339D" w:rsidRDefault="004A339D" w:rsidP="00512D91">
      <w:pPr>
        <w:pStyle w:val="Ttulo"/>
        <w:rPr>
          <w:rFonts w:ascii="Times New Roman" w:hAnsi="Times New Roman"/>
          <w:sz w:val="24"/>
          <w:szCs w:val="24"/>
        </w:rPr>
      </w:pPr>
    </w:p>
    <w:p w14:paraId="319D4432" w14:textId="794E0003" w:rsidR="004A339D" w:rsidRDefault="004A339D" w:rsidP="00512D91">
      <w:pPr>
        <w:pStyle w:val="Ttulo"/>
        <w:rPr>
          <w:rFonts w:ascii="Times New Roman" w:hAnsi="Times New Roman"/>
          <w:sz w:val="24"/>
          <w:szCs w:val="24"/>
        </w:rPr>
      </w:pPr>
    </w:p>
    <w:p w14:paraId="406368BA" w14:textId="40B5884E" w:rsidR="004A339D" w:rsidRDefault="004A339D" w:rsidP="00512D91">
      <w:pPr>
        <w:pStyle w:val="Ttulo"/>
        <w:rPr>
          <w:rFonts w:ascii="Times New Roman" w:hAnsi="Times New Roman"/>
          <w:sz w:val="24"/>
          <w:szCs w:val="24"/>
        </w:rPr>
      </w:pPr>
    </w:p>
    <w:p w14:paraId="0F3ADEEC" w14:textId="6086BB41" w:rsidR="004A339D" w:rsidRDefault="004A339D" w:rsidP="00512D91">
      <w:pPr>
        <w:pStyle w:val="Ttulo"/>
        <w:rPr>
          <w:rFonts w:ascii="Times New Roman" w:hAnsi="Times New Roman"/>
          <w:sz w:val="24"/>
          <w:szCs w:val="24"/>
        </w:rPr>
      </w:pPr>
    </w:p>
    <w:p w14:paraId="2BCA9D4F" w14:textId="17019A5F" w:rsidR="004A339D" w:rsidRDefault="004A339D" w:rsidP="00512D91">
      <w:pPr>
        <w:pStyle w:val="Ttulo"/>
        <w:rPr>
          <w:rFonts w:ascii="Times New Roman" w:hAnsi="Times New Roman"/>
          <w:sz w:val="24"/>
          <w:szCs w:val="24"/>
        </w:rPr>
      </w:pPr>
    </w:p>
    <w:p w14:paraId="338BEA9B" w14:textId="19B409B6" w:rsidR="004A339D" w:rsidRDefault="004A339D" w:rsidP="00512D91">
      <w:pPr>
        <w:pStyle w:val="Ttulo"/>
        <w:rPr>
          <w:rFonts w:ascii="Times New Roman" w:hAnsi="Times New Roman"/>
          <w:sz w:val="24"/>
          <w:szCs w:val="24"/>
        </w:rPr>
      </w:pPr>
    </w:p>
    <w:p w14:paraId="2AE556F2" w14:textId="3B4554DC" w:rsidR="004A339D" w:rsidRDefault="004A339D" w:rsidP="00512D91">
      <w:pPr>
        <w:pStyle w:val="Ttulo"/>
        <w:rPr>
          <w:rFonts w:ascii="Times New Roman" w:hAnsi="Times New Roman"/>
          <w:sz w:val="24"/>
          <w:szCs w:val="24"/>
        </w:rPr>
      </w:pPr>
    </w:p>
    <w:p w14:paraId="6DD558AE" w14:textId="2CB80678" w:rsidR="004A339D" w:rsidRDefault="004A339D" w:rsidP="00512D91">
      <w:pPr>
        <w:pStyle w:val="Ttulo"/>
        <w:rPr>
          <w:rFonts w:ascii="Times New Roman" w:hAnsi="Times New Roman"/>
          <w:sz w:val="24"/>
          <w:szCs w:val="24"/>
        </w:rPr>
      </w:pPr>
    </w:p>
    <w:p w14:paraId="2ADCFBCB" w14:textId="7AB4582F" w:rsidR="004A339D" w:rsidRDefault="004A339D" w:rsidP="00512D91">
      <w:pPr>
        <w:pStyle w:val="Ttulo"/>
        <w:rPr>
          <w:rFonts w:ascii="Times New Roman" w:hAnsi="Times New Roman"/>
          <w:sz w:val="24"/>
          <w:szCs w:val="24"/>
        </w:rPr>
      </w:pPr>
    </w:p>
    <w:p w14:paraId="73A8012D" w14:textId="0F42102A" w:rsidR="004A339D" w:rsidRDefault="004A339D" w:rsidP="00512D91">
      <w:pPr>
        <w:pStyle w:val="Ttulo"/>
        <w:rPr>
          <w:rFonts w:ascii="Times New Roman" w:hAnsi="Times New Roman"/>
          <w:sz w:val="24"/>
          <w:szCs w:val="24"/>
        </w:rPr>
      </w:pPr>
    </w:p>
    <w:p w14:paraId="7472D5A0" w14:textId="747A4811" w:rsidR="004A339D" w:rsidRDefault="004A339D" w:rsidP="00512D91">
      <w:pPr>
        <w:pStyle w:val="Ttulo"/>
        <w:rPr>
          <w:rFonts w:ascii="Times New Roman" w:hAnsi="Times New Roman"/>
          <w:sz w:val="24"/>
          <w:szCs w:val="24"/>
        </w:rPr>
      </w:pPr>
    </w:p>
    <w:p w14:paraId="122BB894" w14:textId="3254B7BE" w:rsidR="004A339D" w:rsidRDefault="004A339D" w:rsidP="00512D91">
      <w:pPr>
        <w:pStyle w:val="Ttulo"/>
        <w:rPr>
          <w:rFonts w:ascii="Times New Roman" w:hAnsi="Times New Roman"/>
          <w:sz w:val="24"/>
          <w:szCs w:val="24"/>
        </w:rPr>
      </w:pPr>
    </w:p>
    <w:p w14:paraId="7719D3C7" w14:textId="34DE7EBE" w:rsidR="004A339D" w:rsidRDefault="004A339D" w:rsidP="00512D91">
      <w:pPr>
        <w:pStyle w:val="Ttulo"/>
        <w:rPr>
          <w:rFonts w:ascii="Times New Roman" w:hAnsi="Times New Roman"/>
          <w:sz w:val="24"/>
          <w:szCs w:val="24"/>
        </w:rPr>
      </w:pPr>
    </w:p>
    <w:p w14:paraId="56B105D4" w14:textId="603988CE" w:rsidR="004A339D" w:rsidRDefault="004A339D" w:rsidP="00512D91">
      <w:pPr>
        <w:pStyle w:val="Ttulo"/>
        <w:rPr>
          <w:rFonts w:ascii="Times New Roman" w:hAnsi="Times New Roman"/>
          <w:sz w:val="24"/>
          <w:szCs w:val="24"/>
        </w:rPr>
      </w:pPr>
    </w:p>
    <w:p w14:paraId="1A422B2B" w14:textId="777ECC69" w:rsidR="004A339D" w:rsidRDefault="004A339D" w:rsidP="00512D91">
      <w:pPr>
        <w:pStyle w:val="Ttulo"/>
        <w:rPr>
          <w:rFonts w:ascii="Times New Roman" w:hAnsi="Times New Roman"/>
          <w:sz w:val="24"/>
          <w:szCs w:val="24"/>
        </w:rPr>
      </w:pPr>
    </w:p>
    <w:p w14:paraId="5674D666" w14:textId="5B51E371" w:rsidR="004A339D" w:rsidRDefault="004A339D" w:rsidP="00512D91">
      <w:pPr>
        <w:pStyle w:val="Ttulo"/>
        <w:rPr>
          <w:rFonts w:ascii="Times New Roman" w:hAnsi="Times New Roman"/>
          <w:sz w:val="24"/>
          <w:szCs w:val="24"/>
        </w:rPr>
      </w:pPr>
    </w:p>
    <w:p w14:paraId="6F8F3E77" w14:textId="655C41F5" w:rsidR="004A339D" w:rsidRDefault="004A339D" w:rsidP="00512D91">
      <w:pPr>
        <w:pStyle w:val="Ttulo"/>
        <w:rPr>
          <w:rFonts w:ascii="Times New Roman" w:hAnsi="Times New Roman"/>
          <w:sz w:val="24"/>
          <w:szCs w:val="24"/>
        </w:rPr>
      </w:pPr>
    </w:p>
    <w:p w14:paraId="1F5B2F0B" w14:textId="08288713" w:rsidR="004A339D" w:rsidRDefault="004A339D" w:rsidP="00512D91">
      <w:pPr>
        <w:pStyle w:val="Ttulo"/>
        <w:rPr>
          <w:rFonts w:ascii="Times New Roman" w:hAnsi="Times New Roman"/>
          <w:sz w:val="24"/>
          <w:szCs w:val="24"/>
        </w:rPr>
      </w:pPr>
    </w:p>
    <w:p w14:paraId="15D2A1B9" w14:textId="4C92E410" w:rsidR="004A339D" w:rsidRDefault="004A339D" w:rsidP="00512D91">
      <w:pPr>
        <w:pStyle w:val="Ttulo"/>
        <w:rPr>
          <w:rFonts w:ascii="Times New Roman" w:hAnsi="Times New Roman"/>
          <w:sz w:val="24"/>
          <w:szCs w:val="24"/>
        </w:rPr>
      </w:pPr>
    </w:p>
    <w:p w14:paraId="3A4419F2" w14:textId="61A4347A" w:rsidR="004A339D" w:rsidRDefault="004A339D" w:rsidP="00512D91">
      <w:pPr>
        <w:pStyle w:val="Ttulo"/>
        <w:rPr>
          <w:rFonts w:ascii="Times New Roman" w:hAnsi="Times New Roman"/>
          <w:sz w:val="24"/>
          <w:szCs w:val="24"/>
        </w:rPr>
      </w:pPr>
    </w:p>
    <w:p w14:paraId="737E04CF" w14:textId="448B66E5" w:rsidR="004A339D" w:rsidRDefault="004A339D" w:rsidP="00512D91">
      <w:pPr>
        <w:pStyle w:val="Ttulo"/>
        <w:rPr>
          <w:rFonts w:ascii="Times New Roman" w:hAnsi="Times New Roman"/>
          <w:sz w:val="24"/>
          <w:szCs w:val="24"/>
        </w:rPr>
      </w:pPr>
    </w:p>
    <w:p w14:paraId="32F73609" w14:textId="50E0BEC0" w:rsidR="004A339D" w:rsidRDefault="004A339D" w:rsidP="00512D91">
      <w:pPr>
        <w:pStyle w:val="Ttulo"/>
        <w:rPr>
          <w:rFonts w:ascii="Times New Roman" w:hAnsi="Times New Roman"/>
          <w:sz w:val="24"/>
          <w:szCs w:val="24"/>
        </w:rPr>
      </w:pPr>
    </w:p>
    <w:p w14:paraId="5902B087" w14:textId="573B10A5" w:rsidR="004A339D" w:rsidRDefault="004A339D" w:rsidP="00512D91">
      <w:pPr>
        <w:pStyle w:val="Ttulo"/>
        <w:rPr>
          <w:rFonts w:ascii="Times New Roman" w:hAnsi="Times New Roman"/>
          <w:sz w:val="24"/>
          <w:szCs w:val="24"/>
        </w:rPr>
      </w:pPr>
    </w:p>
    <w:p w14:paraId="0FFA6F79" w14:textId="15932D28" w:rsidR="004A339D" w:rsidRDefault="004A339D" w:rsidP="00512D91">
      <w:pPr>
        <w:pStyle w:val="Ttulo"/>
        <w:rPr>
          <w:rFonts w:ascii="Times New Roman" w:hAnsi="Times New Roman"/>
          <w:sz w:val="24"/>
          <w:szCs w:val="24"/>
        </w:rPr>
      </w:pPr>
    </w:p>
    <w:p w14:paraId="4A3813D9" w14:textId="645E4E23" w:rsidR="004A339D" w:rsidRDefault="004A339D" w:rsidP="00512D91">
      <w:pPr>
        <w:pStyle w:val="Ttulo"/>
        <w:rPr>
          <w:rFonts w:ascii="Times New Roman" w:hAnsi="Times New Roman"/>
          <w:sz w:val="24"/>
          <w:szCs w:val="24"/>
        </w:rPr>
      </w:pPr>
    </w:p>
    <w:p w14:paraId="5C71A49E" w14:textId="50A3EC7E" w:rsidR="004A339D" w:rsidRDefault="004A339D" w:rsidP="004A339D">
      <w:pPr>
        <w:jc w:val="center"/>
        <w:rPr>
          <w:b/>
          <w:sz w:val="24"/>
          <w:szCs w:val="24"/>
        </w:rPr>
      </w:pPr>
      <w:r>
        <w:rPr>
          <w:b/>
          <w:sz w:val="24"/>
          <w:szCs w:val="24"/>
        </w:rPr>
        <w:t>PROCESSO LICITATÓRIO Nº043/2026</w:t>
      </w:r>
    </w:p>
    <w:p w14:paraId="0EC52C66" w14:textId="77777777" w:rsidR="004A339D" w:rsidRDefault="004A339D" w:rsidP="004A339D">
      <w:pPr>
        <w:autoSpaceDE w:val="0"/>
        <w:autoSpaceDN w:val="0"/>
        <w:adjustRightInd w:val="0"/>
        <w:rPr>
          <w:rFonts w:eastAsia="Calibri"/>
          <w:color w:val="000000"/>
          <w:sz w:val="24"/>
          <w:szCs w:val="24"/>
        </w:rPr>
      </w:pPr>
    </w:p>
    <w:p w14:paraId="3D450738" w14:textId="77777777" w:rsidR="004A339D" w:rsidRDefault="004A339D" w:rsidP="004A339D">
      <w:pPr>
        <w:autoSpaceDE w:val="0"/>
        <w:autoSpaceDN w:val="0"/>
        <w:adjustRightInd w:val="0"/>
        <w:jc w:val="center"/>
        <w:rPr>
          <w:rFonts w:eastAsia="Calibri"/>
          <w:color w:val="000000"/>
          <w:sz w:val="24"/>
          <w:szCs w:val="24"/>
        </w:rPr>
      </w:pPr>
      <w:r>
        <w:rPr>
          <w:rFonts w:eastAsia="Calibri"/>
          <w:b/>
          <w:bCs/>
          <w:color w:val="000000"/>
          <w:sz w:val="24"/>
          <w:szCs w:val="24"/>
        </w:rPr>
        <w:t>ATA DO JULGAMENTO DE HABILITAÇÃO</w:t>
      </w:r>
    </w:p>
    <w:p w14:paraId="1C32B1BC" w14:textId="3C686E55" w:rsidR="004A339D" w:rsidRDefault="004A339D" w:rsidP="004A339D">
      <w:pPr>
        <w:autoSpaceDE w:val="0"/>
        <w:autoSpaceDN w:val="0"/>
        <w:adjustRightInd w:val="0"/>
        <w:jc w:val="center"/>
        <w:rPr>
          <w:rFonts w:eastAsia="Calibri"/>
          <w:b/>
          <w:bCs/>
          <w:color w:val="000000"/>
          <w:sz w:val="24"/>
          <w:szCs w:val="24"/>
        </w:rPr>
      </w:pPr>
      <w:r>
        <w:rPr>
          <w:rFonts w:eastAsia="Calibri"/>
          <w:b/>
          <w:bCs/>
          <w:color w:val="000000"/>
          <w:sz w:val="24"/>
          <w:szCs w:val="24"/>
        </w:rPr>
        <w:t>REFERENTE AO CHAMAMENTO PÚBLICO CREDENCIAMENTO Nº 001/2026</w:t>
      </w:r>
    </w:p>
    <w:p w14:paraId="5FD92A39" w14:textId="77777777" w:rsidR="004A339D" w:rsidRDefault="004A339D" w:rsidP="004A339D">
      <w:pPr>
        <w:autoSpaceDE w:val="0"/>
        <w:autoSpaceDN w:val="0"/>
        <w:adjustRightInd w:val="0"/>
        <w:jc w:val="center"/>
        <w:rPr>
          <w:rFonts w:eastAsia="Calibri"/>
          <w:color w:val="000000"/>
          <w:sz w:val="24"/>
          <w:szCs w:val="24"/>
        </w:rPr>
      </w:pPr>
    </w:p>
    <w:p w14:paraId="2935BE00" w14:textId="3A23586B" w:rsidR="004A339D" w:rsidRPr="00A726E2" w:rsidRDefault="004A339D" w:rsidP="004A339D">
      <w:pPr>
        <w:autoSpaceDE w:val="0"/>
        <w:autoSpaceDN w:val="0"/>
        <w:adjustRightInd w:val="0"/>
        <w:spacing w:line="276" w:lineRule="auto"/>
        <w:jc w:val="both"/>
        <w:rPr>
          <w:rFonts w:eastAsia="Calibri"/>
          <w:color w:val="000000"/>
          <w:sz w:val="24"/>
          <w:szCs w:val="24"/>
        </w:rPr>
      </w:pPr>
      <w:r>
        <w:rPr>
          <w:rFonts w:eastAsia="Calibri"/>
          <w:color w:val="000000"/>
          <w:sz w:val="24"/>
          <w:szCs w:val="24"/>
        </w:rPr>
        <w:t>Aos 2</w:t>
      </w:r>
      <w:r w:rsidR="00A726E2">
        <w:rPr>
          <w:rFonts w:eastAsia="Calibri"/>
          <w:color w:val="000000"/>
          <w:sz w:val="24"/>
          <w:szCs w:val="24"/>
        </w:rPr>
        <w:t>7</w:t>
      </w:r>
      <w:r>
        <w:rPr>
          <w:rFonts w:eastAsia="Calibri"/>
          <w:color w:val="000000"/>
          <w:sz w:val="24"/>
          <w:szCs w:val="24"/>
        </w:rPr>
        <w:t xml:space="preserve"> dias do mês de </w:t>
      </w:r>
      <w:r w:rsidR="00A726E2">
        <w:rPr>
          <w:rFonts w:eastAsia="Calibri"/>
          <w:color w:val="000000"/>
          <w:sz w:val="24"/>
          <w:szCs w:val="24"/>
        </w:rPr>
        <w:t>fevereiro</w:t>
      </w:r>
      <w:r>
        <w:rPr>
          <w:rFonts w:eastAsia="Calibri"/>
          <w:color w:val="000000"/>
          <w:sz w:val="24"/>
          <w:szCs w:val="24"/>
        </w:rPr>
        <w:t xml:space="preserve"> de 2026, às </w:t>
      </w:r>
      <w:r w:rsidR="00A726E2">
        <w:rPr>
          <w:rFonts w:eastAsia="Calibri"/>
          <w:color w:val="000000"/>
          <w:sz w:val="24"/>
          <w:szCs w:val="24"/>
        </w:rPr>
        <w:t>14</w:t>
      </w:r>
      <w:r>
        <w:rPr>
          <w:rFonts w:eastAsia="Calibri"/>
          <w:color w:val="000000"/>
          <w:sz w:val="24"/>
          <w:szCs w:val="24"/>
        </w:rPr>
        <w:t xml:space="preserve">:00 horas no Departamento de Compras e Licitações, reuniu-se a Comissão de Contratação nomeados pela Portaria nº 020/2026, para análise dos documentos de habilitação encaminhados pelas empresas </w:t>
      </w:r>
      <w:bookmarkStart w:id="44" w:name="_Hlk223164315"/>
      <w:r>
        <w:rPr>
          <w:rFonts w:eastAsia="Calibri"/>
          <w:color w:val="000000"/>
          <w:sz w:val="24"/>
          <w:szCs w:val="24"/>
        </w:rPr>
        <w:t>SOLANGE VERONESE NANO &amp; CIA LTDA, inscrita no CNPJ sob o nº 38.070.615/0001-67, com sede na Rua Bento Gonçalves, centro da cidade de Nova Bréscia</w:t>
      </w:r>
      <w:r w:rsidR="00892C67">
        <w:rPr>
          <w:rFonts w:eastAsia="Calibri"/>
          <w:color w:val="000000"/>
          <w:sz w:val="24"/>
          <w:szCs w:val="24"/>
        </w:rPr>
        <w:t>/RS</w:t>
      </w:r>
      <w:r>
        <w:rPr>
          <w:rFonts w:eastAsia="Calibri"/>
          <w:color w:val="000000"/>
          <w:sz w:val="24"/>
          <w:szCs w:val="24"/>
        </w:rPr>
        <w:t>; AGRO COMERCIAL COQUEIRENSE LTDA, inscrita no CNPJ sob o nº 11.747.217/0001-86, com sede na Rua João Bagatini, nº 167, centro da cidade de Coqueiro Baixo</w:t>
      </w:r>
      <w:r w:rsidR="00892C67">
        <w:rPr>
          <w:rFonts w:eastAsia="Calibri"/>
          <w:color w:val="000000"/>
          <w:sz w:val="24"/>
          <w:szCs w:val="24"/>
        </w:rPr>
        <w:t xml:space="preserve">/RS; ME REPRODUÇÃO BOVINA LTDA, inscrita no CNPJ sob o nº 45.075.833/0001-50, com sede na Rua Itália, nº619, centro da cidade de Relvado/RS e a empresa MOISES PIANEZZOLA E CIA LTDA, , inscrita no CNPJ sob o nº 11.450.500/0001-41, com sede na Rua Dom </w:t>
      </w:r>
      <w:proofErr w:type="spellStart"/>
      <w:r w:rsidR="00892C67">
        <w:rPr>
          <w:rFonts w:eastAsia="Calibri"/>
          <w:color w:val="000000"/>
          <w:sz w:val="24"/>
          <w:szCs w:val="24"/>
        </w:rPr>
        <w:t>Maximo</w:t>
      </w:r>
      <w:proofErr w:type="spellEnd"/>
      <w:r w:rsidR="00892C67">
        <w:rPr>
          <w:rFonts w:eastAsia="Calibri"/>
          <w:color w:val="000000"/>
          <w:sz w:val="24"/>
          <w:szCs w:val="24"/>
        </w:rPr>
        <w:t xml:space="preserve"> Rinaldi, nº378, centro da cidade de Relvado/RS </w:t>
      </w:r>
      <w:bookmarkEnd w:id="44"/>
      <w:r>
        <w:rPr>
          <w:rFonts w:eastAsia="Calibri"/>
          <w:color w:val="000000"/>
          <w:sz w:val="24"/>
          <w:szCs w:val="24"/>
        </w:rPr>
        <w:t>referente ao Edital de Chamamento Público Credenciamento nº00</w:t>
      </w:r>
      <w:r w:rsidR="00892C67">
        <w:rPr>
          <w:rFonts w:eastAsia="Calibri"/>
          <w:color w:val="000000"/>
          <w:sz w:val="24"/>
          <w:szCs w:val="24"/>
        </w:rPr>
        <w:t>1</w:t>
      </w:r>
      <w:r>
        <w:rPr>
          <w:rFonts w:eastAsia="Calibri"/>
          <w:color w:val="000000"/>
          <w:sz w:val="24"/>
          <w:szCs w:val="24"/>
        </w:rPr>
        <w:t>/202</w:t>
      </w:r>
      <w:r w:rsidR="00892C67">
        <w:rPr>
          <w:rFonts w:eastAsia="Calibri"/>
          <w:color w:val="000000"/>
          <w:sz w:val="24"/>
          <w:szCs w:val="24"/>
        </w:rPr>
        <w:t>6</w:t>
      </w:r>
      <w:r>
        <w:rPr>
          <w:rFonts w:eastAsia="Calibri"/>
          <w:color w:val="000000"/>
          <w:sz w:val="24"/>
          <w:szCs w:val="24"/>
        </w:rPr>
        <w:t xml:space="preserve">, para </w:t>
      </w:r>
      <w:r>
        <w:rPr>
          <w:sz w:val="24"/>
          <w:szCs w:val="24"/>
          <w:lang w:eastAsia="zh-CN"/>
        </w:rPr>
        <w:t>CREDENCIAMENTO de pessoas jurídicas para</w:t>
      </w:r>
      <w:r>
        <w:rPr>
          <w:rFonts w:eastAsia="Arial Unicode MS"/>
          <w:kern w:val="3"/>
          <w:sz w:val="24"/>
          <w:szCs w:val="24"/>
        </w:rPr>
        <w:t xml:space="preserve"> prestação, de forma continuada, </w:t>
      </w:r>
      <w:r w:rsidR="00892C67" w:rsidRPr="009179C1">
        <w:rPr>
          <w:rFonts w:eastAsia="Arial Unicode MS"/>
          <w:kern w:val="3"/>
          <w:sz w:val="24"/>
          <w:szCs w:val="24"/>
        </w:rPr>
        <w:t>de serviços de inseminação artificial em bovinos e suínos do município, beneficiando produtores que possuam talão de produtor com inscrição em Coqueiro Baixo, de acordo com a Lei Municipal nº1285/2021</w:t>
      </w:r>
      <w:r w:rsidR="00892C67">
        <w:rPr>
          <w:rFonts w:eastAsia="Arial Unicode MS"/>
          <w:kern w:val="3"/>
          <w:sz w:val="24"/>
          <w:szCs w:val="24"/>
        </w:rPr>
        <w:t xml:space="preserve">. </w:t>
      </w:r>
      <w:r>
        <w:rPr>
          <w:rFonts w:eastAsia="Calibri"/>
          <w:color w:val="000000"/>
          <w:sz w:val="24"/>
          <w:szCs w:val="24"/>
        </w:rPr>
        <w:t>De imediato a Comissão de Contratação passou a analisar os documentos de habilitação, em seguida procedeu-se a verificação de certidões através de consulta consolidada de Pessoa Jurídica, disponível em (</w:t>
      </w:r>
      <w:r>
        <w:rPr>
          <w:rFonts w:eastAsia="Calibri"/>
          <w:color w:val="0000FF"/>
          <w:sz w:val="24"/>
          <w:szCs w:val="24"/>
        </w:rPr>
        <w:t>https://certidoes-apf.apps.tcu.gov.br/</w:t>
      </w:r>
      <w:r>
        <w:rPr>
          <w:rFonts w:eastAsia="Calibri"/>
          <w:i/>
          <w:iCs/>
          <w:color w:val="000000"/>
          <w:sz w:val="24"/>
          <w:szCs w:val="24"/>
        </w:rPr>
        <w:t xml:space="preserve">) </w:t>
      </w:r>
      <w:r>
        <w:rPr>
          <w:rFonts w:eastAsia="Calibri"/>
          <w:color w:val="000000"/>
          <w:sz w:val="24"/>
          <w:szCs w:val="24"/>
        </w:rPr>
        <w:t>verificação essa que segue documentada em anexo a ata desta sessão. Após a análise constatou-se que a</w:t>
      </w:r>
      <w:r w:rsidR="00A726E2">
        <w:rPr>
          <w:rFonts w:eastAsia="Calibri"/>
          <w:color w:val="000000"/>
          <w:sz w:val="24"/>
          <w:szCs w:val="24"/>
        </w:rPr>
        <w:t>s</w:t>
      </w:r>
      <w:r>
        <w:rPr>
          <w:rFonts w:eastAsia="Calibri"/>
          <w:color w:val="000000"/>
          <w:sz w:val="24"/>
          <w:szCs w:val="24"/>
        </w:rPr>
        <w:t xml:space="preserve"> empresa</w:t>
      </w:r>
      <w:r w:rsidR="00A726E2">
        <w:rPr>
          <w:rFonts w:eastAsia="Calibri"/>
          <w:color w:val="000000"/>
          <w:sz w:val="24"/>
          <w:szCs w:val="24"/>
        </w:rPr>
        <w:t>s</w:t>
      </w:r>
      <w:r>
        <w:rPr>
          <w:rFonts w:eastAsia="Calibri"/>
          <w:color w:val="000000"/>
          <w:sz w:val="24"/>
          <w:szCs w:val="24"/>
        </w:rPr>
        <w:t xml:space="preserve"> apresent</w:t>
      </w:r>
      <w:r w:rsidR="00A726E2">
        <w:rPr>
          <w:rFonts w:eastAsia="Calibri"/>
          <w:color w:val="000000"/>
          <w:sz w:val="24"/>
          <w:szCs w:val="24"/>
        </w:rPr>
        <w:t>aram</w:t>
      </w:r>
      <w:r>
        <w:rPr>
          <w:rFonts w:eastAsia="Calibri"/>
          <w:color w:val="000000"/>
          <w:sz w:val="24"/>
          <w:szCs w:val="24"/>
        </w:rPr>
        <w:t xml:space="preserve"> todos os documentos conforme exigência do edital. Houve por bem declarar habilitada a</w:t>
      </w:r>
      <w:r w:rsidR="00A726E2">
        <w:rPr>
          <w:rFonts w:eastAsia="Calibri"/>
          <w:color w:val="000000"/>
          <w:sz w:val="24"/>
          <w:szCs w:val="24"/>
        </w:rPr>
        <w:t>s</w:t>
      </w:r>
      <w:r>
        <w:rPr>
          <w:rFonts w:eastAsia="Calibri"/>
          <w:color w:val="000000"/>
          <w:sz w:val="24"/>
          <w:szCs w:val="24"/>
        </w:rPr>
        <w:t xml:space="preserve"> empresa</w:t>
      </w:r>
      <w:r w:rsidR="00A726E2">
        <w:rPr>
          <w:rFonts w:eastAsia="Calibri"/>
          <w:color w:val="000000"/>
          <w:sz w:val="24"/>
          <w:szCs w:val="24"/>
        </w:rPr>
        <w:t>s</w:t>
      </w:r>
      <w:r w:rsidR="00A726E2" w:rsidRPr="00A726E2">
        <w:rPr>
          <w:rFonts w:eastAsia="Calibri"/>
          <w:color w:val="000000"/>
          <w:sz w:val="24"/>
          <w:szCs w:val="24"/>
        </w:rPr>
        <w:t xml:space="preserve"> </w:t>
      </w:r>
      <w:r w:rsidR="00A726E2">
        <w:rPr>
          <w:rFonts w:eastAsia="Calibri"/>
          <w:color w:val="000000"/>
          <w:sz w:val="24"/>
          <w:szCs w:val="24"/>
        </w:rPr>
        <w:t xml:space="preserve">SOLANGE VERONESE NANO &amp; CIA LTDA, inscrita no CNPJ sob o nº 38.070.615/0001-67; AGRO COMERCIAL COQUEIRENSE LTDA, inscrita no CNPJ sob o nº 11.747.217/0001-86; ME REPRODUÇÃO BOVINA LTDA, inscrita no CNPJ sob o nº 45.075.833/0001-50 e a empresa MOISES PIANEZZOLA E CIA LTDA, inscrita no CNPJ sob o nº 11.450.500/0001-4, </w:t>
      </w:r>
      <w:r>
        <w:rPr>
          <w:rFonts w:eastAsia="Calibri"/>
          <w:color w:val="000000"/>
          <w:sz w:val="24"/>
          <w:szCs w:val="24"/>
        </w:rPr>
        <w:t>por apresentar</w:t>
      </w:r>
      <w:r w:rsidR="00A726E2">
        <w:rPr>
          <w:rFonts w:eastAsia="Calibri"/>
          <w:color w:val="000000"/>
          <w:sz w:val="24"/>
          <w:szCs w:val="24"/>
        </w:rPr>
        <w:t>em</w:t>
      </w:r>
      <w:r>
        <w:rPr>
          <w:rFonts w:eastAsia="Calibri"/>
          <w:color w:val="000000"/>
          <w:sz w:val="24"/>
          <w:szCs w:val="24"/>
        </w:rPr>
        <w:t xml:space="preserve"> toda a documentação exigida no Edital de Chamamento Público Credenciamento. O presente processo será encaminhado à Assessoria Jurídica para Parecer, bem como ao Prefeito Municipal. Nada mais havendo a tratar encerrou-se a presente ata, que será assinada pelos membros da Comissão de Contratação.</w:t>
      </w:r>
    </w:p>
    <w:p w14:paraId="0DC6D20E" w14:textId="77777777" w:rsidR="004A339D" w:rsidRDefault="004A339D" w:rsidP="004A339D">
      <w:pPr>
        <w:autoSpaceDE w:val="0"/>
        <w:autoSpaceDN w:val="0"/>
        <w:adjustRightInd w:val="0"/>
        <w:spacing w:line="276" w:lineRule="auto"/>
        <w:jc w:val="both"/>
        <w:rPr>
          <w:rFonts w:eastAsia="Calibri"/>
          <w:color w:val="000000"/>
          <w:sz w:val="24"/>
          <w:szCs w:val="24"/>
        </w:rPr>
      </w:pPr>
    </w:p>
    <w:p w14:paraId="1F752493" w14:textId="77777777" w:rsidR="004A339D" w:rsidRDefault="004A339D" w:rsidP="004A339D">
      <w:pPr>
        <w:autoSpaceDE w:val="0"/>
        <w:autoSpaceDN w:val="0"/>
        <w:adjustRightInd w:val="0"/>
        <w:spacing w:line="276" w:lineRule="auto"/>
        <w:jc w:val="both"/>
        <w:rPr>
          <w:rFonts w:eastAsia="Calibri"/>
          <w:color w:val="000000"/>
          <w:sz w:val="24"/>
          <w:szCs w:val="24"/>
        </w:rPr>
      </w:pPr>
    </w:p>
    <w:p w14:paraId="6C08EBCC" w14:textId="57996968" w:rsidR="004A339D" w:rsidRDefault="004A339D" w:rsidP="004A339D">
      <w:pPr>
        <w:widowControl w:val="0"/>
        <w:jc w:val="center"/>
        <w:rPr>
          <w:bCs/>
          <w:sz w:val="24"/>
          <w:szCs w:val="24"/>
        </w:rPr>
      </w:pPr>
      <w:r>
        <w:rPr>
          <w:bCs/>
          <w:sz w:val="24"/>
          <w:szCs w:val="24"/>
        </w:rPr>
        <w:t xml:space="preserve">Amanda </w:t>
      </w:r>
      <w:proofErr w:type="spellStart"/>
      <w:r w:rsidR="00A726E2">
        <w:rPr>
          <w:bCs/>
          <w:sz w:val="24"/>
          <w:szCs w:val="24"/>
        </w:rPr>
        <w:t>Granna</w:t>
      </w:r>
      <w:proofErr w:type="spellEnd"/>
      <w:r w:rsidR="00A726E2">
        <w:rPr>
          <w:bCs/>
          <w:sz w:val="24"/>
          <w:szCs w:val="24"/>
        </w:rPr>
        <w:t xml:space="preserve"> de Oliveira</w:t>
      </w:r>
      <w:r>
        <w:rPr>
          <w:bCs/>
          <w:sz w:val="24"/>
          <w:szCs w:val="24"/>
        </w:rPr>
        <w:t xml:space="preserve">      </w:t>
      </w:r>
      <w:r>
        <w:rPr>
          <w:bCs/>
          <w:sz w:val="24"/>
          <w:szCs w:val="24"/>
        </w:rPr>
        <w:tab/>
        <w:t xml:space="preserve">             Jucinéia Venzo                      Fernanda Ongaratto</w:t>
      </w:r>
    </w:p>
    <w:p w14:paraId="2D4AED7E" w14:textId="77777777" w:rsidR="004A339D" w:rsidRDefault="004A339D" w:rsidP="004A339D">
      <w:pPr>
        <w:widowControl w:val="0"/>
        <w:jc w:val="center"/>
        <w:rPr>
          <w:bCs/>
          <w:sz w:val="24"/>
          <w:szCs w:val="24"/>
        </w:rPr>
      </w:pPr>
    </w:p>
    <w:p w14:paraId="2E85C255" w14:textId="77777777" w:rsidR="004A339D" w:rsidRDefault="004A339D" w:rsidP="004A339D">
      <w:pPr>
        <w:widowControl w:val="0"/>
        <w:jc w:val="center"/>
        <w:rPr>
          <w:bCs/>
          <w:sz w:val="24"/>
          <w:szCs w:val="24"/>
        </w:rPr>
      </w:pPr>
    </w:p>
    <w:p w14:paraId="5C7CFC43" w14:textId="77777777" w:rsidR="004A339D" w:rsidRDefault="004A339D" w:rsidP="004A339D">
      <w:pPr>
        <w:widowControl w:val="0"/>
        <w:jc w:val="center"/>
        <w:rPr>
          <w:bCs/>
          <w:sz w:val="24"/>
          <w:szCs w:val="24"/>
        </w:rPr>
      </w:pPr>
    </w:p>
    <w:p w14:paraId="10E87A8C" w14:textId="77777777" w:rsidR="004A339D" w:rsidRDefault="004A339D" w:rsidP="00512D91">
      <w:pPr>
        <w:pStyle w:val="Ttulo"/>
        <w:rPr>
          <w:rFonts w:ascii="Times New Roman" w:hAnsi="Times New Roman"/>
          <w:sz w:val="24"/>
          <w:szCs w:val="24"/>
        </w:rPr>
      </w:pPr>
    </w:p>
    <w:p w14:paraId="56CEF1DD" w14:textId="5C2184F9" w:rsidR="00213AE5" w:rsidRDefault="00213AE5" w:rsidP="00512D91">
      <w:pPr>
        <w:pStyle w:val="Ttulo"/>
        <w:rPr>
          <w:rFonts w:ascii="Times New Roman" w:hAnsi="Times New Roman"/>
          <w:sz w:val="24"/>
          <w:szCs w:val="24"/>
        </w:rPr>
      </w:pPr>
    </w:p>
    <w:p w14:paraId="0CF73A06" w14:textId="0379AB6F" w:rsidR="00213AE5" w:rsidRDefault="00213AE5" w:rsidP="00512D91">
      <w:pPr>
        <w:pStyle w:val="Ttulo"/>
        <w:rPr>
          <w:rFonts w:ascii="Times New Roman" w:hAnsi="Times New Roman"/>
          <w:sz w:val="24"/>
          <w:szCs w:val="24"/>
        </w:rPr>
      </w:pPr>
    </w:p>
    <w:p w14:paraId="6DB27E17" w14:textId="739C1E1B" w:rsidR="00213AE5" w:rsidRDefault="00213AE5" w:rsidP="00512D91">
      <w:pPr>
        <w:pStyle w:val="Ttulo"/>
        <w:rPr>
          <w:rFonts w:ascii="Times New Roman" w:hAnsi="Times New Roman"/>
          <w:sz w:val="24"/>
          <w:szCs w:val="24"/>
        </w:rPr>
      </w:pPr>
    </w:p>
    <w:p w14:paraId="473BE56C" w14:textId="5FDD4490" w:rsidR="00213AE5" w:rsidRDefault="00213AE5" w:rsidP="00512D91">
      <w:pPr>
        <w:pStyle w:val="Ttulo"/>
        <w:rPr>
          <w:rFonts w:ascii="Times New Roman" w:hAnsi="Times New Roman"/>
          <w:sz w:val="24"/>
          <w:szCs w:val="24"/>
        </w:rPr>
      </w:pPr>
    </w:p>
    <w:p w14:paraId="469C2A78" w14:textId="7016157B" w:rsidR="00213AE5" w:rsidRDefault="00213AE5" w:rsidP="00512D91">
      <w:pPr>
        <w:pStyle w:val="Ttulo"/>
        <w:rPr>
          <w:rFonts w:ascii="Times New Roman" w:hAnsi="Times New Roman"/>
          <w:sz w:val="24"/>
          <w:szCs w:val="24"/>
        </w:rPr>
      </w:pPr>
    </w:p>
    <w:p w14:paraId="74A54162" w14:textId="77777777" w:rsidR="00A726E2" w:rsidRDefault="00A726E2" w:rsidP="00A726E2">
      <w:pPr>
        <w:rPr>
          <w:rFonts w:ascii="Arial" w:hAnsi="Arial" w:cs="Arial"/>
          <w:sz w:val="24"/>
          <w:szCs w:val="24"/>
        </w:rPr>
      </w:pPr>
    </w:p>
    <w:p w14:paraId="02CA391A" w14:textId="77777777" w:rsidR="00A726E2" w:rsidRDefault="00A726E2" w:rsidP="00A726E2">
      <w:pPr>
        <w:keepNext/>
        <w:outlineLvl w:val="0"/>
        <w:rPr>
          <w:rFonts w:ascii="Arial" w:hAnsi="Arial" w:cs="Arial"/>
          <w:bCs/>
          <w:noProof/>
          <w:color w:val="000000"/>
          <w:sz w:val="24"/>
          <w:szCs w:val="24"/>
        </w:rPr>
      </w:pPr>
    </w:p>
    <w:p w14:paraId="22FD4E86" w14:textId="77777777" w:rsidR="00A726E2" w:rsidRPr="00A726E2" w:rsidRDefault="00A726E2" w:rsidP="00A726E2">
      <w:pPr>
        <w:keepNext/>
        <w:outlineLvl w:val="0"/>
        <w:rPr>
          <w:bCs/>
          <w:noProof/>
          <w:color w:val="000000"/>
          <w:sz w:val="24"/>
          <w:szCs w:val="24"/>
        </w:rPr>
      </w:pPr>
    </w:p>
    <w:p w14:paraId="6ABA275F" w14:textId="77777777" w:rsidR="00A726E2" w:rsidRPr="00A726E2" w:rsidRDefault="00A726E2" w:rsidP="00A726E2">
      <w:pPr>
        <w:keepNext/>
        <w:jc w:val="center"/>
        <w:outlineLvl w:val="0"/>
        <w:rPr>
          <w:b/>
          <w:bCs/>
          <w:noProof/>
          <w:color w:val="000000"/>
          <w:sz w:val="24"/>
          <w:szCs w:val="24"/>
          <w:u w:val="single"/>
        </w:rPr>
      </w:pPr>
      <w:r w:rsidRPr="00A726E2">
        <w:rPr>
          <w:bCs/>
          <w:noProof/>
          <w:color w:val="000000"/>
          <w:sz w:val="24"/>
          <w:szCs w:val="24"/>
        </w:rPr>
        <w:t>DESPACHO DE HOMOLOGAÇÃO</w:t>
      </w:r>
    </w:p>
    <w:p w14:paraId="02855D4E" w14:textId="77777777" w:rsidR="00A726E2" w:rsidRPr="00A726E2" w:rsidRDefault="00A726E2" w:rsidP="00A726E2">
      <w:pPr>
        <w:jc w:val="both"/>
        <w:rPr>
          <w:sz w:val="24"/>
          <w:szCs w:val="24"/>
        </w:rPr>
      </w:pPr>
    </w:p>
    <w:p w14:paraId="51591B21" w14:textId="77777777" w:rsidR="00A726E2" w:rsidRPr="00A726E2" w:rsidRDefault="00A726E2" w:rsidP="00A726E2">
      <w:pPr>
        <w:keepNext/>
        <w:jc w:val="center"/>
        <w:outlineLvl w:val="0"/>
        <w:rPr>
          <w:b/>
          <w:bCs/>
          <w:noProof/>
          <w:color w:val="000000"/>
          <w:sz w:val="24"/>
          <w:szCs w:val="24"/>
          <w:u w:val="single"/>
        </w:rPr>
      </w:pPr>
    </w:p>
    <w:p w14:paraId="627297C1" w14:textId="02D47B90" w:rsidR="00A726E2" w:rsidRPr="00A726E2" w:rsidRDefault="00A726E2" w:rsidP="00A726E2">
      <w:pPr>
        <w:spacing w:line="360" w:lineRule="auto"/>
        <w:jc w:val="both"/>
        <w:rPr>
          <w:rFonts w:eastAsia="Arial Unicode MS"/>
          <w:kern w:val="3"/>
          <w:sz w:val="24"/>
          <w:szCs w:val="24"/>
        </w:rPr>
      </w:pPr>
      <w:r w:rsidRPr="00A726E2">
        <w:rPr>
          <w:sz w:val="24"/>
          <w:szCs w:val="24"/>
        </w:rPr>
        <w:t xml:space="preserve">Nos termos da </w:t>
      </w:r>
      <w:r w:rsidRPr="00010791">
        <w:rPr>
          <w:rFonts w:eastAsia="Yu Mincho"/>
          <w:sz w:val="24"/>
          <w:szCs w:val="24"/>
        </w:rPr>
        <w:t>Lei Federal nº 14.133/2021</w:t>
      </w:r>
      <w:r w:rsidRPr="00A726E2">
        <w:rPr>
          <w:sz w:val="24"/>
          <w:szCs w:val="24"/>
        </w:rPr>
        <w:t xml:space="preserve">e suas alterações, </w:t>
      </w:r>
      <w:r w:rsidRPr="00A726E2">
        <w:rPr>
          <w:b/>
          <w:sz w:val="24"/>
          <w:szCs w:val="24"/>
        </w:rPr>
        <w:t>HOMOLOGO</w:t>
      </w:r>
      <w:r w:rsidRPr="00A726E2">
        <w:rPr>
          <w:sz w:val="24"/>
          <w:szCs w:val="24"/>
        </w:rPr>
        <w:t xml:space="preserve"> o </w:t>
      </w:r>
      <w:r w:rsidRPr="00A726E2">
        <w:rPr>
          <w:b/>
          <w:sz w:val="24"/>
          <w:szCs w:val="24"/>
        </w:rPr>
        <w:t>CHAMAMENTO PÚBLICO Nº0</w:t>
      </w:r>
      <w:r>
        <w:rPr>
          <w:b/>
          <w:sz w:val="24"/>
          <w:szCs w:val="24"/>
        </w:rPr>
        <w:t>0</w:t>
      </w:r>
      <w:r w:rsidRPr="00A726E2">
        <w:rPr>
          <w:b/>
          <w:sz w:val="24"/>
          <w:szCs w:val="24"/>
        </w:rPr>
        <w:t>1/202</w:t>
      </w:r>
      <w:r>
        <w:rPr>
          <w:b/>
          <w:sz w:val="24"/>
          <w:szCs w:val="24"/>
        </w:rPr>
        <w:t>6</w:t>
      </w:r>
      <w:r w:rsidRPr="00A726E2">
        <w:rPr>
          <w:b/>
          <w:sz w:val="24"/>
          <w:szCs w:val="24"/>
        </w:rPr>
        <w:t xml:space="preserve">, </w:t>
      </w:r>
      <w:r w:rsidRPr="00A726E2">
        <w:rPr>
          <w:sz w:val="24"/>
          <w:szCs w:val="24"/>
        </w:rPr>
        <w:t xml:space="preserve">que tem por objeto o </w:t>
      </w:r>
      <w:r w:rsidRPr="00A726E2">
        <w:rPr>
          <w:rFonts w:eastAsia="Arial Unicode MS"/>
          <w:kern w:val="3"/>
          <w:sz w:val="24"/>
          <w:szCs w:val="24"/>
        </w:rPr>
        <w:t xml:space="preserve">CREDENCIAMENTO das empresas </w:t>
      </w:r>
      <w:r>
        <w:rPr>
          <w:rFonts w:eastAsia="Calibri"/>
          <w:color w:val="000000"/>
          <w:sz w:val="24"/>
          <w:szCs w:val="24"/>
        </w:rPr>
        <w:t xml:space="preserve">SOLANGE VERONESE NANO &amp; CIA LTDA, inscrita no CNPJ sob o nº 38.070.615/0001-67, com sede na Rua Bento Gonçalves, centro da cidade de Nova Bréscia/RS; AGRO COMERCIAL COQUEIRENSE LTDA, inscrita no CNPJ sob o nº 11.747.217/0001-86, com sede na Rua João Bagatini, nº 167, centro da cidade de Coqueiro Baixo/RS; ME REPRODUÇÃO BOVINA LTDA, inscrita no CNPJ sob o nº 45.075.833/0001-50, com sede na Rua Itália, nº619, centro da cidade de Relvado/RS e a empresa MOISES PIANEZZOLA E CIA LTDA, , inscrita no CNPJ sob o nº 11.450.500/0001-41, com sede na Rua Dom </w:t>
      </w:r>
      <w:proofErr w:type="spellStart"/>
      <w:r>
        <w:rPr>
          <w:rFonts w:eastAsia="Calibri"/>
          <w:color w:val="000000"/>
          <w:sz w:val="24"/>
          <w:szCs w:val="24"/>
        </w:rPr>
        <w:t>Maximo</w:t>
      </w:r>
      <w:proofErr w:type="spellEnd"/>
      <w:r>
        <w:rPr>
          <w:rFonts w:eastAsia="Calibri"/>
          <w:color w:val="000000"/>
          <w:sz w:val="24"/>
          <w:szCs w:val="24"/>
        </w:rPr>
        <w:t xml:space="preserve"> Rinaldi, nº378, centro da cidade de Relvado/RS</w:t>
      </w:r>
      <w:r>
        <w:rPr>
          <w:rFonts w:eastAsia="Arial Unicode MS"/>
          <w:kern w:val="3"/>
          <w:sz w:val="24"/>
          <w:szCs w:val="24"/>
        </w:rPr>
        <w:t xml:space="preserve">. </w:t>
      </w:r>
      <w:r w:rsidRPr="00A726E2">
        <w:rPr>
          <w:b/>
          <w:sz w:val="24"/>
          <w:szCs w:val="24"/>
        </w:rPr>
        <w:t>ADJUDICANDO</w:t>
      </w:r>
      <w:r w:rsidRPr="00A726E2">
        <w:rPr>
          <w:sz w:val="24"/>
          <w:szCs w:val="24"/>
        </w:rPr>
        <w:t xml:space="preserve"> em favor da</w:t>
      </w:r>
      <w:r>
        <w:rPr>
          <w:sz w:val="24"/>
          <w:szCs w:val="24"/>
        </w:rPr>
        <w:t>s</w:t>
      </w:r>
      <w:r w:rsidRPr="00A726E2">
        <w:rPr>
          <w:sz w:val="24"/>
          <w:szCs w:val="24"/>
        </w:rPr>
        <w:t xml:space="preserve"> empresa</w:t>
      </w:r>
      <w:r>
        <w:rPr>
          <w:sz w:val="24"/>
          <w:szCs w:val="24"/>
        </w:rPr>
        <w:t>s</w:t>
      </w:r>
      <w:r w:rsidRPr="00A726E2">
        <w:rPr>
          <w:sz w:val="24"/>
          <w:szCs w:val="24"/>
        </w:rPr>
        <w:t xml:space="preserve"> </w:t>
      </w:r>
      <w:r w:rsidRPr="00A726E2">
        <w:rPr>
          <w:bCs/>
          <w:sz w:val="24"/>
          <w:szCs w:val="24"/>
        </w:rPr>
        <w:t>acima referidas</w:t>
      </w:r>
      <w:r w:rsidRPr="00A726E2">
        <w:rPr>
          <w:sz w:val="24"/>
          <w:szCs w:val="24"/>
        </w:rPr>
        <w:t xml:space="preserve"> conforme condições dos Termos de Credenciamento.</w:t>
      </w:r>
    </w:p>
    <w:p w14:paraId="6134C4FE" w14:textId="77777777" w:rsidR="00A726E2" w:rsidRPr="00A726E2" w:rsidRDefault="00A726E2" w:rsidP="00A726E2">
      <w:pPr>
        <w:spacing w:line="276" w:lineRule="auto"/>
        <w:jc w:val="both"/>
        <w:rPr>
          <w:sz w:val="24"/>
          <w:szCs w:val="24"/>
        </w:rPr>
      </w:pPr>
    </w:p>
    <w:p w14:paraId="4076241B" w14:textId="77777777" w:rsidR="00A726E2" w:rsidRPr="00A726E2" w:rsidRDefault="00A726E2" w:rsidP="00A726E2">
      <w:pPr>
        <w:spacing w:line="276" w:lineRule="auto"/>
        <w:jc w:val="both"/>
        <w:rPr>
          <w:sz w:val="24"/>
          <w:szCs w:val="24"/>
        </w:rPr>
      </w:pPr>
    </w:p>
    <w:p w14:paraId="0F5405DD" w14:textId="0769B41E" w:rsidR="00A726E2" w:rsidRPr="00A726E2" w:rsidRDefault="00A726E2" w:rsidP="00A726E2">
      <w:pPr>
        <w:jc w:val="both"/>
        <w:rPr>
          <w:sz w:val="24"/>
          <w:szCs w:val="24"/>
        </w:rPr>
      </w:pPr>
      <w:r w:rsidRPr="00A726E2">
        <w:rPr>
          <w:sz w:val="24"/>
          <w:szCs w:val="24"/>
        </w:rPr>
        <w:t xml:space="preserve">GABINETE DO PREFEITO MUNICIPAL DE COQUEIRO BAIXO-RS, aos </w:t>
      </w:r>
      <w:r w:rsidR="000E3E05">
        <w:rPr>
          <w:sz w:val="24"/>
          <w:szCs w:val="24"/>
        </w:rPr>
        <w:t>02</w:t>
      </w:r>
      <w:r w:rsidRPr="00A726E2">
        <w:rPr>
          <w:sz w:val="24"/>
          <w:szCs w:val="24"/>
        </w:rPr>
        <w:t xml:space="preserve"> de </w:t>
      </w:r>
      <w:r w:rsidR="000E3E05">
        <w:rPr>
          <w:sz w:val="24"/>
          <w:szCs w:val="24"/>
        </w:rPr>
        <w:t>março</w:t>
      </w:r>
      <w:r w:rsidRPr="00A726E2">
        <w:rPr>
          <w:sz w:val="24"/>
          <w:szCs w:val="24"/>
        </w:rPr>
        <w:t xml:space="preserve"> de 202</w:t>
      </w:r>
      <w:r>
        <w:rPr>
          <w:sz w:val="24"/>
          <w:szCs w:val="24"/>
        </w:rPr>
        <w:t>6</w:t>
      </w:r>
      <w:r w:rsidRPr="00A726E2">
        <w:rPr>
          <w:sz w:val="24"/>
          <w:szCs w:val="24"/>
        </w:rPr>
        <w:t>.</w:t>
      </w:r>
    </w:p>
    <w:p w14:paraId="2571B1E6" w14:textId="77777777" w:rsidR="00A726E2" w:rsidRPr="00A726E2" w:rsidRDefault="00A726E2" w:rsidP="00A726E2">
      <w:pPr>
        <w:jc w:val="center"/>
        <w:rPr>
          <w:sz w:val="24"/>
          <w:szCs w:val="24"/>
        </w:rPr>
      </w:pPr>
    </w:p>
    <w:p w14:paraId="15C28A64" w14:textId="77777777" w:rsidR="00A726E2" w:rsidRPr="00A726E2" w:rsidRDefault="00A726E2" w:rsidP="00A726E2">
      <w:pPr>
        <w:jc w:val="center"/>
        <w:rPr>
          <w:sz w:val="24"/>
          <w:szCs w:val="24"/>
        </w:rPr>
      </w:pPr>
    </w:p>
    <w:p w14:paraId="6343DCE4" w14:textId="77777777" w:rsidR="00A726E2" w:rsidRPr="00A726E2" w:rsidRDefault="00A726E2" w:rsidP="00A726E2">
      <w:pPr>
        <w:jc w:val="center"/>
        <w:rPr>
          <w:sz w:val="24"/>
          <w:szCs w:val="24"/>
        </w:rPr>
      </w:pPr>
    </w:p>
    <w:p w14:paraId="3D7E0A5E" w14:textId="77777777" w:rsidR="00A726E2" w:rsidRPr="00A726E2" w:rsidRDefault="00A726E2" w:rsidP="00A726E2">
      <w:pPr>
        <w:jc w:val="center"/>
        <w:rPr>
          <w:sz w:val="24"/>
          <w:szCs w:val="24"/>
        </w:rPr>
      </w:pPr>
    </w:p>
    <w:p w14:paraId="27609570" w14:textId="77777777" w:rsidR="00A726E2" w:rsidRPr="00A726E2" w:rsidRDefault="00A726E2" w:rsidP="00A726E2">
      <w:pPr>
        <w:jc w:val="center"/>
        <w:rPr>
          <w:sz w:val="24"/>
          <w:szCs w:val="24"/>
        </w:rPr>
      </w:pPr>
    </w:p>
    <w:p w14:paraId="3F51A2A2" w14:textId="04DC6BB6" w:rsidR="00A726E2" w:rsidRPr="00A726E2" w:rsidRDefault="00A726E2" w:rsidP="00A726E2">
      <w:pPr>
        <w:jc w:val="center"/>
        <w:rPr>
          <w:sz w:val="24"/>
          <w:szCs w:val="24"/>
        </w:rPr>
      </w:pPr>
      <w:r>
        <w:rPr>
          <w:sz w:val="24"/>
          <w:szCs w:val="24"/>
        </w:rPr>
        <w:t>LUCIANO ANDRÉ ONGARATTO</w:t>
      </w:r>
    </w:p>
    <w:p w14:paraId="39D8FC7D" w14:textId="77777777" w:rsidR="00A726E2" w:rsidRPr="00A726E2" w:rsidRDefault="00A726E2" w:rsidP="00A726E2">
      <w:pPr>
        <w:jc w:val="center"/>
        <w:rPr>
          <w:sz w:val="24"/>
          <w:szCs w:val="24"/>
        </w:rPr>
      </w:pPr>
      <w:r w:rsidRPr="00A726E2">
        <w:rPr>
          <w:sz w:val="24"/>
          <w:szCs w:val="24"/>
        </w:rPr>
        <w:t xml:space="preserve">Prefeito Municipal </w:t>
      </w:r>
    </w:p>
    <w:p w14:paraId="545B26DE" w14:textId="77777777" w:rsidR="00A726E2" w:rsidRPr="00A726E2" w:rsidRDefault="00A726E2" w:rsidP="00A726E2">
      <w:pPr>
        <w:ind w:firstLine="1980"/>
        <w:jc w:val="center"/>
        <w:rPr>
          <w:sz w:val="24"/>
          <w:szCs w:val="24"/>
        </w:rPr>
      </w:pPr>
    </w:p>
    <w:p w14:paraId="47EEFC39" w14:textId="77777777" w:rsidR="00A726E2" w:rsidRPr="00A726E2" w:rsidRDefault="00A726E2" w:rsidP="00A726E2">
      <w:pPr>
        <w:ind w:firstLine="1980"/>
        <w:jc w:val="center"/>
        <w:rPr>
          <w:sz w:val="24"/>
          <w:szCs w:val="24"/>
        </w:rPr>
      </w:pPr>
    </w:p>
    <w:p w14:paraId="364EEDED" w14:textId="77777777" w:rsidR="00A726E2" w:rsidRPr="00A726E2" w:rsidRDefault="00A726E2" w:rsidP="00A726E2">
      <w:pPr>
        <w:rPr>
          <w:sz w:val="24"/>
          <w:szCs w:val="24"/>
        </w:rPr>
      </w:pPr>
    </w:p>
    <w:p w14:paraId="0D0A6110" w14:textId="77777777" w:rsidR="00A726E2" w:rsidRPr="00A726E2" w:rsidRDefault="00A726E2" w:rsidP="00A726E2">
      <w:pPr>
        <w:rPr>
          <w:sz w:val="24"/>
          <w:szCs w:val="24"/>
        </w:rPr>
      </w:pPr>
    </w:p>
    <w:p w14:paraId="623A4C9F" w14:textId="77777777" w:rsidR="00A726E2" w:rsidRPr="00A726E2" w:rsidRDefault="00A726E2" w:rsidP="00A726E2">
      <w:pPr>
        <w:rPr>
          <w:sz w:val="24"/>
          <w:szCs w:val="24"/>
        </w:rPr>
      </w:pPr>
    </w:p>
    <w:p w14:paraId="719A573C" w14:textId="77777777" w:rsidR="00A726E2" w:rsidRPr="00A726E2" w:rsidRDefault="00A726E2" w:rsidP="00A726E2">
      <w:pPr>
        <w:rPr>
          <w:color w:val="FF0000"/>
          <w:sz w:val="24"/>
          <w:szCs w:val="24"/>
        </w:rPr>
      </w:pPr>
    </w:p>
    <w:p w14:paraId="1D145F47" w14:textId="3197DDF1" w:rsidR="00213AE5" w:rsidRPr="00A726E2" w:rsidRDefault="00213AE5" w:rsidP="00512D91">
      <w:pPr>
        <w:pStyle w:val="Ttulo"/>
        <w:rPr>
          <w:rFonts w:ascii="Times New Roman" w:hAnsi="Times New Roman"/>
          <w:sz w:val="24"/>
          <w:szCs w:val="24"/>
        </w:rPr>
      </w:pPr>
    </w:p>
    <w:p w14:paraId="2A2A3467" w14:textId="302922B2" w:rsidR="00213AE5" w:rsidRPr="00A726E2" w:rsidRDefault="00213AE5" w:rsidP="00512D91">
      <w:pPr>
        <w:pStyle w:val="Ttulo"/>
        <w:rPr>
          <w:rFonts w:ascii="Times New Roman" w:hAnsi="Times New Roman"/>
          <w:sz w:val="24"/>
          <w:szCs w:val="24"/>
        </w:rPr>
      </w:pPr>
    </w:p>
    <w:p w14:paraId="3524C0E2" w14:textId="12DA384D" w:rsidR="00213AE5" w:rsidRDefault="00213AE5" w:rsidP="00512D91">
      <w:pPr>
        <w:pStyle w:val="Ttulo"/>
        <w:rPr>
          <w:rFonts w:ascii="Times New Roman" w:hAnsi="Times New Roman"/>
          <w:sz w:val="24"/>
          <w:szCs w:val="24"/>
        </w:rPr>
      </w:pPr>
    </w:p>
    <w:p w14:paraId="58AE94EC" w14:textId="3C940F5B" w:rsidR="00A4176B" w:rsidRDefault="00A4176B" w:rsidP="00512D91">
      <w:pPr>
        <w:pStyle w:val="Ttulo"/>
        <w:rPr>
          <w:rFonts w:ascii="Times New Roman" w:hAnsi="Times New Roman"/>
          <w:sz w:val="24"/>
          <w:szCs w:val="24"/>
        </w:rPr>
      </w:pPr>
    </w:p>
    <w:p w14:paraId="171DE5EF" w14:textId="710ACD6D" w:rsidR="00A4176B" w:rsidRDefault="00A4176B" w:rsidP="00512D91">
      <w:pPr>
        <w:pStyle w:val="Ttulo"/>
        <w:rPr>
          <w:rFonts w:ascii="Times New Roman" w:hAnsi="Times New Roman"/>
          <w:sz w:val="24"/>
          <w:szCs w:val="24"/>
        </w:rPr>
      </w:pPr>
    </w:p>
    <w:p w14:paraId="4677B300" w14:textId="791AF01F" w:rsidR="00A4176B" w:rsidRDefault="00A4176B" w:rsidP="00512D91">
      <w:pPr>
        <w:pStyle w:val="Ttulo"/>
        <w:rPr>
          <w:rFonts w:ascii="Times New Roman" w:hAnsi="Times New Roman"/>
          <w:sz w:val="24"/>
          <w:szCs w:val="24"/>
        </w:rPr>
      </w:pPr>
    </w:p>
    <w:p w14:paraId="197ACF66" w14:textId="17733288" w:rsidR="00A4176B" w:rsidRDefault="00A4176B" w:rsidP="00512D91">
      <w:pPr>
        <w:pStyle w:val="Ttulo"/>
        <w:rPr>
          <w:rFonts w:ascii="Times New Roman" w:hAnsi="Times New Roman"/>
          <w:sz w:val="24"/>
          <w:szCs w:val="24"/>
        </w:rPr>
      </w:pPr>
    </w:p>
    <w:p w14:paraId="396640E8" w14:textId="22D4D249" w:rsidR="00A4176B" w:rsidRDefault="00A4176B" w:rsidP="00512D91">
      <w:pPr>
        <w:pStyle w:val="Ttulo"/>
        <w:rPr>
          <w:rFonts w:ascii="Times New Roman" w:hAnsi="Times New Roman"/>
          <w:sz w:val="24"/>
          <w:szCs w:val="24"/>
        </w:rPr>
      </w:pPr>
    </w:p>
    <w:p w14:paraId="5993F15E" w14:textId="1B9F7B7E" w:rsidR="00A4176B" w:rsidRDefault="00A4176B" w:rsidP="00512D91">
      <w:pPr>
        <w:pStyle w:val="Ttulo"/>
        <w:rPr>
          <w:rFonts w:ascii="Times New Roman" w:hAnsi="Times New Roman"/>
          <w:sz w:val="24"/>
          <w:szCs w:val="24"/>
        </w:rPr>
      </w:pPr>
    </w:p>
    <w:p w14:paraId="50514A2B" w14:textId="599732B4" w:rsidR="00A4176B" w:rsidRDefault="00A4176B" w:rsidP="00512D91">
      <w:pPr>
        <w:pStyle w:val="Ttulo"/>
        <w:rPr>
          <w:rFonts w:ascii="Times New Roman" w:hAnsi="Times New Roman"/>
          <w:sz w:val="24"/>
          <w:szCs w:val="24"/>
        </w:rPr>
      </w:pPr>
    </w:p>
    <w:p w14:paraId="2A6250DF" w14:textId="77777777" w:rsidR="00A4176B" w:rsidRDefault="00A4176B" w:rsidP="00A4176B">
      <w:pPr>
        <w:jc w:val="center"/>
        <w:rPr>
          <w:b/>
          <w:sz w:val="24"/>
          <w:szCs w:val="24"/>
        </w:rPr>
      </w:pPr>
      <w:r>
        <w:rPr>
          <w:b/>
          <w:sz w:val="24"/>
          <w:szCs w:val="24"/>
        </w:rPr>
        <w:t>PROCESSO LICITATÓRIO Nº043/2026</w:t>
      </w:r>
    </w:p>
    <w:p w14:paraId="18C53D1A" w14:textId="77777777" w:rsidR="00A4176B" w:rsidRDefault="00A4176B" w:rsidP="00A4176B">
      <w:pPr>
        <w:autoSpaceDE w:val="0"/>
        <w:autoSpaceDN w:val="0"/>
        <w:adjustRightInd w:val="0"/>
        <w:rPr>
          <w:rFonts w:eastAsia="Calibri"/>
          <w:color w:val="000000"/>
          <w:sz w:val="24"/>
          <w:szCs w:val="24"/>
        </w:rPr>
      </w:pPr>
    </w:p>
    <w:p w14:paraId="61C5C9DD" w14:textId="77777777" w:rsidR="00A4176B" w:rsidRDefault="00A4176B" w:rsidP="00A4176B">
      <w:pPr>
        <w:autoSpaceDE w:val="0"/>
        <w:autoSpaceDN w:val="0"/>
        <w:adjustRightInd w:val="0"/>
        <w:jc w:val="center"/>
        <w:rPr>
          <w:rFonts w:eastAsia="Calibri"/>
          <w:color w:val="000000"/>
          <w:sz w:val="24"/>
          <w:szCs w:val="24"/>
        </w:rPr>
      </w:pPr>
      <w:r>
        <w:rPr>
          <w:rFonts w:eastAsia="Calibri"/>
          <w:b/>
          <w:bCs/>
          <w:color w:val="000000"/>
          <w:sz w:val="24"/>
          <w:szCs w:val="24"/>
        </w:rPr>
        <w:t>ATA DO JULGAMENTO DE HABILITAÇÃO</w:t>
      </w:r>
    </w:p>
    <w:p w14:paraId="7BDDFEB2" w14:textId="77777777" w:rsidR="00A4176B" w:rsidRDefault="00A4176B" w:rsidP="00A4176B">
      <w:pPr>
        <w:autoSpaceDE w:val="0"/>
        <w:autoSpaceDN w:val="0"/>
        <w:adjustRightInd w:val="0"/>
        <w:jc w:val="center"/>
        <w:rPr>
          <w:rFonts w:eastAsia="Calibri"/>
          <w:b/>
          <w:bCs/>
          <w:color w:val="000000"/>
          <w:sz w:val="24"/>
          <w:szCs w:val="24"/>
        </w:rPr>
      </w:pPr>
      <w:r>
        <w:rPr>
          <w:rFonts w:eastAsia="Calibri"/>
          <w:b/>
          <w:bCs/>
          <w:color w:val="000000"/>
          <w:sz w:val="24"/>
          <w:szCs w:val="24"/>
        </w:rPr>
        <w:t>REFERENTE AO CHAMAMENTO PÚBLICO CREDENCIAMENTO Nº 001/2026</w:t>
      </w:r>
    </w:p>
    <w:p w14:paraId="0E80E396" w14:textId="77777777" w:rsidR="00A4176B" w:rsidRDefault="00A4176B" w:rsidP="00A4176B">
      <w:pPr>
        <w:autoSpaceDE w:val="0"/>
        <w:autoSpaceDN w:val="0"/>
        <w:adjustRightInd w:val="0"/>
        <w:jc w:val="center"/>
        <w:rPr>
          <w:rFonts w:eastAsia="Calibri"/>
          <w:color w:val="000000"/>
          <w:sz w:val="24"/>
          <w:szCs w:val="24"/>
        </w:rPr>
      </w:pPr>
    </w:p>
    <w:p w14:paraId="01A79AC8" w14:textId="7C101991" w:rsidR="00A4176B" w:rsidRDefault="00A4176B" w:rsidP="00A4176B">
      <w:pPr>
        <w:autoSpaceDE w:val="0"/>
        <w:autoSpaceDN w:val="0"/>
        <w:adjustRightInd w:val="0"/>
        <w:spacing w:line="276" w:lineRule="auto"/>
        <w:jc w:val="both"/>
        <w:rPr>
          <w:rFonts w:eastAsia="Calibri"/>
          <w:color w:val="000000"/>
          <w:sz w:val="24"/>
          <w:szCs w:val="24"/>
        </w:rPr>
      </w:pPr>
      <w:r w:rsidRPr="00A4176B">
        <w:rPr>
          <w:rFonts w:eastAsia="Calibri"/>
          <w:color w:val="000000"/>
          <w:sz w:val="24"/>
          <w:szCs w:val="24"/>
        </w:rPr>
        <w:t xml:space="preserve">Aos </w:t>
      </w:r>
      <w:r w:rsidRPr="00A4176B">
        <w:rPr>
          <w:rFonts w:eastAsia="Calibri"/>
          <w:color w:val="000000"/>
          <w:sz w:val="24"/>
          <w:szCs w:val="24"/>
        </w:rPr>
        <w:t>13</w:t>
      </w:r>
      <w:r w:rsidRPr="00A4176B">
        <w:rPr>
          <w:rFonts w:eastAsia="Calibri"/>
          <w:color w:val="000000"/>
          <w:sz w:val="24"/>
          <w:szCs w:val="24"/>
        </w:rPr>
        <w:t xml:space="preserve"> dias do mês de </w:t>
      </w:r>
      <w:r w:rsidRPr="00A4176B">
        <w:rPr>
          <w:rFonts w:eastAsia="Calibri"/>
          <w:color w:val="000000"/>
          <w:sz w:val="24"/>
          <w:szCs w:val="24"/>
        </w:rPr>
        <w:t>abril</w:t>
      </w:r>
      <w:r w:rsidRPr="00A4176B">
        <w:rPr>
          <w:rFonts w:eastAsia="Calibri"/>
          <w:color w:val="000000"/>
          <w:sz w:val="24"/>
          <w:szCs w:val="24"/>
        </w:rPr>
        <w:t xml:space="preserve"> de 2026, às 14:00 horas no Departamento de Compras e Licitações, reuniu-se a Comissão de Contratação nomeados pela Portaria nº 020/2026, para análise dos documentos de habilitação encaminhados pela empresa</w:t>
      </w:r>
      <w:r w:rsidRPr="00A4176B">
        <w:rPr>
          <w:bCs/>
          <w:sz w:val="24"/>
          <w:szCs w:val="24"/>
        </w:rPr>
        <w:t xml:space="preserve"> </w:t>
      </w:r>
      <w:r w:rsidRPr="00A4176B">
        <w:rPr>
          <w:bCs/>
          <w:sz w:val="24"/>
          <w:szCs w:val="24"/>
        </w:rPr>
        <w:t xml:space="preserve">VALEVET SERVIÇOS VETERINÁRIOS LTDA, inscrita no CNPJ sob o nº 33.106.356/0001-63, com sede na Rua Dona Rita, nº1053, Bairro Dona Rita, na cidade de Arroio do </w:t>
      </w:r>
      <w:proofErr w:type="spellStart"/>
      <w:r w:rsidRPr="00A4176B">
        <w:rPr>
          <w:bCs/>
          <w:sz w:val="24"/>
          <w:szCs w:val="24"/>
        </w:rPr>
        <w:t>Meio-RS</w:t>
      </w:r>
      <w:proofErr w:type="spellEnd"/>
      <w:r>
        <w:rPr>
          <w:rFonts w:eastAsia="Calibri"/>
          <w:color w:val="000000"/>
          <w:sz w:val="24"/>
          <w:szCs w:val="24"/>
        </w:rPr>
        <w:t xml:space="preserve"> </w:t>
      </w:r>
      <w:r>
        <w:rPr>
          <w:rFonts w:eastAsia="Calibri"/>
          <w:color w:val="000000"/>
          <w:sz w:val="24"/>
          <w:szCs w:val="24"/>
        </w:rPr>
        <w:t xml:space="preserve">referente ao Edital de Chamamento Público Credenciamento nº001/2026, para </w:t>
      </w:r>
      <w:r>
        <w:rPr>
          <w:sz w:val="24"/>
          <w:szCs w:val="24"/>
          <w:lang w:eastAsia="zh-CN"/>
        </w:rPr>
        <w:t>CREDENCIAMENTO de pessoas jurídicas para</w:t>
      </w:r>
      <w:r>
        <w:rPr>
          <w:rFonts w:eastAsia="Arial Unicode MS"/>
          <w:kern w:val="3"/>
          <w:sz w:val="24"/>
          <w:szCs w:val="24"/>
        </w:rPr>
        <w:t xml:space="preserve"> prestação, de forma continuada, </w:t>
      </w:r>
      <w:r w:rsidRPr="009179C1">
        <w:rPr>
          <w:rFonts w:eastAsia="Arial Unicode MS"/>
          <w:kern w:val="3"/>
          <w:sz w:val="24"/>
          <w:szCs w:val="24"/>
        </w:rPr>
        <w:t>de serviços de inseminação artificial em bovinos e suínos do município, beneficiando produtores que possuam talão de produtor com inscrição em Coqueiro Baixo, de acordo com a Lei Municipal nº1285/2021</w:t>
      </w:r>
      <w:r>
        <w:rPr>
          <w:rFonts w:eastAsia="Arial Unicode MS"/>
          <w:kern w:val="3"/>
          <w:sz w:val="24"/>
          <w:szCs w:val="24"/>
        </w:rPr>
        <w:t xml:space="preserve">. </w:t>
      </w:r>
      <w:r>
        <w:rPr>
          <w:rFonts w:eastAsia="Calibri"/>
          <w:color w:val="000000"/>
          <w:sz w:val="24"/>
          <w:szCs w:val="24"/>
        </w:rPr>
        <w:t>De imediato a Comissão de Contratação passou a analisar os documentos de habilitação, em seguida procedeu-se a verificação de certidões através de consulta consolidada de Pessoa Jurídica, disponível em (</w:t>
      </w:r>
      <w:r>
        <w:rPr>
          <w:rFonts w:eastAsia="Calibri"/>
          <w:color w:val="0000FF"/>
          <w:sz w:val="24"/>
          <w:szCs w:val="24"/>
        </w:rPr>
        <w:t>https://certidoes-apf.apps.tcu.gov.br/</w:t>
      </w:r>
      <w:r>
        <w:rPr>
          <w:rFonts w:eastAsia="Calibri"/>
          <w:i/>
          <w:iCs/>
          <w:color w:val="000000"/>
          <w:sz w:val="24"/>
          <w:szCs w:val="24"/>
        </w:rPr>
        <w:t xml:space="preserve">) </w:t>
      </w:r>
      <w:r>
        <w:rPr>
          <w:rFonts w:eastAsia="Calibri"/>
          <w:color w:val="000000"/>
          <w:sz w:val="24"/>
          <w:szCs w:val="24"/>
        </w:rPr>
        <w:t>verificação essa que segue documentada em anexo a ata desta sessão. Após a análise constatou-se que as empresas apresentaram todos os documentos conforme exigência do edital. Houve por bem declarar habilitada a empresa</w:t>
      </w:r>
      <w:r w:rsidRPr="00A726E2">
        <w:rPr>
          <w:rFonts w:eastAsia="Calibri"/>
          <w:color w:val="000000"/>
          <w:sz w:val="24"/>
          <w:szCs w:val="24"/>
        </w:rPr>
        <w:t xml:space="preserve"> </w:t>
      </w:r>
      <w:r w:rsidR="00FC739C" w:rsidRPr="00A4176B">
        <w:rPr>
          <w:bCs/>
          <w:sz w:val="24"/>
          <w:szCs w:val="24"/>
        </w:rPr>
        <w:t>VALEVET SERVIÇOS VETERINÁRIOS LTDA</w:t>
      </w:r>
      <w:r>
        <w:rPr>
          <w:rFonts w:eastAsia="Calibri"/>
          <w:color w:val="000000"/>
          <w:sz w:val="24"/>
          <w:szCs w:val="24"/>
        </w:rPr>
        <w:t>, por apresentarem toda a documentação exigida no Edital de Chamamento Público Credenciamento. O presente processo será encaminhado à Assessoria Jurídica para Parecer, bem como ao Prefeito Municipal. Nada mais havendo a tratar encerrou-se a presente ata, que será assinada pelos membros da Comissão de Contratação.</w:t>
      </w:r>
    </w:p>
    <w:p w14:paraId="10B1C158" w14:textId="77777777" w:rsidR="00FC739C" w:rsidRPr="00A726E2" w:rsidRDefault="00FC739C" w:rsidP="00A4176B">
      <w:pPr>
        <w:autoSpaceDE w:val="0"/>
        <w:autoSpaceDN w:val="0"/>
        <w:adjustRightInd w:val="0"/>
        <w:spacing w:line="276" w:lineRule="auto"/>
        <w:jc w:val="both"/>
        <w:rPr>
          <w:rFonts w:eastAsia="Calibri"/>
          <w:color w:val="000000"/>
          <w:sz w:val="24"/>
          <w:szCs w:val="24"/>
        </w:rPr>
      </w:pPr>
    </w:p>
    <w:p w14:paraId="15E9A15B" w14:textId="77777777" w:rsidR="00A4176B" w:rsidRDefault="00A4176B" w:rsidP="00A4176B">
      <w:pPr>
        <w:autoSpaceDE w:val="0"/>
        <w:autoSpaceDN w:val="0"/>
        <w:adjustRightInd w:val="0"/>
        <w:spacing w:line="276" w:lineRule="auto"/>
        <w:jc w:val="both"/>
        <w:rPr>
          <w:rFonts w:eastAsia="Calibri"/>
          <w:color w:val="000000"/>
          <w:sz w:val="24"/>
          <w:szCs w:val="24"/>
        </w:rPr>
      </w:pPr>
    </w:p>
    <w:p w14:paraId="3EDFEA77" w14:textId="77777777" w:rsidR="00A4176B" w:rsidRDefault="00A4176B" w:rsidP="00A4176B">
      <w:pPr>
        <w:autoSpaceDE w:val="0"/>
        <w:autoSpaceDN w:val="0"/>
        <w:adjustRightInd w:val="0"/>
        <w:spacing w:line="276" w:lineRule="auto"/>
        <w:jc w:val="both"/>
        <w:rPr>
          <w:rFonts w:eastAsia="Calibri"/>
          <w:color w:val="000000"/>
          <w:sz w:val="24"/>
          <w:szCs w:val="24"/>
        </w:rPr>
      </w:pPr>
    </w:p>
    <w:p w14:paraId="2F32A45F" w14:textId="77777777" w:rsidR="00A4176B" w:rsidRDefault="00A4176B" w:rsidP="00A4176B">
      <w:pPr>
        <w:widowControl w:val="0"/>
        <w:jc w:val="center"/>
        <w:rPr>
          <w:bCs/>
          <w:sz w:val="24"/>
          <w:szCs w:val="24"/>
        </w:rPr>
      </w:pPr>
      <w:r>
        <w:rPr>
          <w:bCs/>
          <w:sz w:val="24"/>
          <w:szCs w:val="24"/>
        </w:rPr>
        <w:t xml:space="preserve">Amanda </w:t>
      </w:r>
      <w:proofErr w:type="spellStart"/>
      <w:r>
        <w:rPr>
          <w:bCs/>
          <w:sz w:val="24"/>
          <w:szCs w:val="24"/>
        </w:rPr>
        <w:t>Granna</w:t>
      </w:r>
      <w:proofErr w:type="spellEnd"/>
      <w:r>
        <w:rPr>
          <w:bCs/>
          <w:sz w:val="24"/>
          <w:szCs w:val="24"/>
        </w:rPr>
        <w:t xml:space="preserve"> de Oliveira      </w:t>
      </w:r>
      <w:r>
        <w:rPr>
          <w:bCs/>
          <w:sz w:val="24"/>
          <w:szCs w:val="24"/>
        </w:rPr>
        <w:tab/>
        <w:t xml:space="preserve">             Jucinéia Venzo                      Fernanda Ongaratto</w:t>
      </w:r>
    </w:p>
    <w:p w14:paraId="44D89718" w14:textId="77777777" w:rsidR="00A4176B" w:rsidRDefault="00A4176B" w:rsidP="00A4176B">
      <w:pPr>
        <w:widowControl w:val="0"/>
        <w:jc w:val="center"/>
        <w:rPr>
          <w:bCs/>
          <w:sz w:val="24"/>
          <w:szCs w:val="24"/>
        </w:rPr>
      </w:pPr>
    </w:p>
    <w:p w14:paraId="4429519B" w14:textId="77777777" w:rsidR="00A4176B" w:rsidRDefault="00A4176B" w:rsidP="00A4176B">
      <w:pPr>
        <w:widowControl w:val="0"/>
        <w:jc w:val="center"/>
        <w:rPr>
          <w:bCs/>
          <w:sz w:val="24"/>
          <w:szCs w:val="24"/>
        </w:rPr>
      </w:pPr>
    </w:p>
    <w:p w14:paraId="002C71A4" w14:textId="77777777" w:rsidR="00A4176B" w:rsidRDefault="00A4176B" w:rsidP="00A4176B">
      <w:pPr>
        <w:widowControl w:val="0"/>
        <w:jc w:val="center"/>
        <w:rPr>
          <w:bCs/>
          <w:sz w:val="24"/>
          <w:szCs w:val="24"/>
        </w:rPr>
      </w:pPr>
    </w:p>
    <w:p w14:paraId="44105B3F" w14:textId="77777777" w:rsidR="00A4176B" w:rsidRDefault="00A4176B" w:rsidP="00A4176B">
      <w:pPr>
        <w:pStyle w:val="Ttulo"/>
        <w:rPr>
          <w:rFonts w:ascii="Times New Roman" w:hAnsi="Times New Roman"/>
          <w:sz w:val="24"/>
          <w:szCs w:val="24"/>
        </w:rPr>
      </w:pPr>
    </w:p>
    <w:p w14:paraId="42896258" w14:textId="77777777" w:rsidR="00A4176B" w:rsidRDefault="00A4176B" w:rsidP="00A4176B">
      <w:pPr>
        <w:pStyle w:val="Ttulo"/>
        <w:rPr>
          <w:rFonts w:ascii="Times New Roman" w:hAnsi="Times New Roman"/>
          <w:sz w:val="24"/>
          <w:szCs w:val="24"/>
        </w:rPr>
      </w:pPr>
    </w:p>
    <w:p w14:paraId="2B8EA5C2" w14:textId="77777777" w:rsidR="00A4176B" w:rsidRDefault="00A4176B" w:rsidP="00A4176B">
      <w:pPr>
        <w:pStyle w:val="Ttulo"/>
        <w:rPr>
          <w:rFonts w:ascii="Times New Roman" w:hAnsi="Times New Roman"/>
          <w:sz w:val="24"/>
          <w:szCs w:val="24"/>
        </w:rPr>
      </w:pPr>
    </w:p>
    <w:p w14:paraId="1A79CA83" w14:textId="77777777" w:rsidR="00A4176B" w:rsidRDefault="00A4176B" w:rsidP="00A4176B">
      <w:pPr>
        <w:pStyle w:val="Ttulo"/>
        <w:rPr>
          <w:rFonts w:ascii="Times New Roman" w:hAnsi="Times New Roman"/>
          <w:sz w:val="24"/>
          <w:szCs w:val="24"/>
        </w:rPr>
      </w:pPr>
    </w:p>
    <w:p w14:paraId="4D5ABE8F" w14:textId="77777777" w:rsidR="00A4176B" w:rsidRDefault="00A4176B" w:rsidP="00A4176B">
      <w:pPr>
        <w:pStyle w:val="Ttulo"/>
        <w:rPr>
          <w:rFonts w:ascii="Times New Roman" w:hAnsi="Times New Roman"/>
          <w:sz w:val="24"/>
          <w:szCs w:val="24"/>
        </w:rPr>
      </w:pPr>
    </w:p>
    <w:p w14:paraId="2D4D4BEB" w14:textId="77777777" w:rsidR="00A4176B" w:rsidRDefault="00A4176B" w:rsidP="00A4176B">
      <w:pPr>
        <w:pStyle w:val="Ttulo"/>
        <w:rPr>
          <w:rFonts w:ascii="Times New Roman" w:hAnsi="Times New Roman"/>
          <w:sz w:val="24"/>
          <w:szCs w:val="24"/>
        </w:rPr>
      </w:pPr>
    </w:p>
    <w:p w14:paraId="0966334B" w14:textId="0E531594" w:rsidR="00A4176B" w:rsidRDefault="00A4176B" w:rsidP="00A4176B">
      <w:pPr>
        <w:rPr>
          <w:rFonts w:ascii="Arial" w:hAnsi="Arial" w:cs="Arial"/>
          <w:sz w:val="24"/>
          <w:szCs w:val="24"/>
        </w:rPr>
      </w:pPr>
    </w:p>
    <w:p w14:paraId="246F829E" w14:textId="64F2B58C" w:rsidR="00FC739C" w:rsidRDefault="00FC739C" w:rsidP="00A4176B">
      <w:pPr>
        <w:rPr>
          <w:rFonts w:ascii="Arial" w:hAnsi="Arial" w:cs="Arial"/>
          <w:sz w:val="24"/>
          <w:szCs w:val="24"/>
        </w:rPr>
      </w:pPr>
    </w:p>
    <w:p w14:paraId="4E2BA702" w14:textId="7BB2C7D2" w:rsidR="00FC739C" w:rsidRDefault="00FC739C" w:rsidP="00A4176B">
      <w:pPr>
        <w:rPr>
          <w:rFonts w:ascii="Arial" w:hAnsi="Arial" w:cs="Arial"/>
          <w:sz w:val="24"/>
          <w:szCs w:val="24"/>
        </w:rPr>
      </w:pPr>
    </w:p>
    <w:p w14:paraId="14A8CA2A" w14:textId="2A605EF0" w:rsidR="00FC739C" w:rsidRDefault="00FC739C" w:rsidP="00A4176B">
      <w:pPr>
        <w:rPr>
          <w:rFonts w:ascii="Arial" w:hAnsi="Arial" w:cs="Arial"/>
          <w:sz w:val="24"/>
          <w:szCs w:val="24"/>
        </w:rPr>
      </w:pPr>
    </w:p>
    <w:p w14:paraId="4E26E112" w14:textId="44955F1B" w:rsidR="00FC739C" w:rsidRDefault="00FC739C" w:rsidP="00A4176B">
      <w:pPr>
        <w:rPr>
          <w:rFonts w:ascii="Arial" w:hAnsi="Arial" w:cs="Arial"/>
          <w:sz w:val="24"/>
          <w:szCs w:val="24"/>
        </w:rPr>
      </w:pPr>
    </w:p>
    <w:p w14:paraId="316E7A68" w14:textId="765ABB53" w:rsidR="00FC739C" w:rsidRDefault="00FC739C" w:rsidP="00A4176B">
      <w:pPr>
        <w:rPr>
          <w:rFonts w:ascii="Arial" w:hAnsi="Arial" w:cs="Arial"/>
          <w:sz w:val="24"/>
          <w:szCs w:val="24"/>
        </w:rPr>
      </w:pPr>
    </w:p>
    <w:p w14:paraId="11D14D4D" w14:textId="77777777" w:rsidR="00FC739C" w:rsidRDefault="00FC739C" w:rsidP="00A4176B">
      <w:pPr>
        <w:rPr>
          <w:rFonts w:ascii="Arial" w:hAnsi="Arial" w:cs="Arial"/>
          <w:sz w:val="24"/>
          <w:szCs w:val="24"/>
        </w:rPr>
      </w:pPr>
    </w:p>
    <w:p w14:paraId="30CA6B36" w14:textId="77777777" w:rsidR="00A4176B" w:rsidRDefault="00A4176B" w:rsidP="00A4176B">
      <w:pPr>
        <w:keepNext/>
        <w:outlineLvl w:val="0"/>
        <w:rPr>
          <w:rFonts w:ascii="Arial" w:hAnsi="Arial" w:cs="Arial"/>
          <w:bCs/>
          <w:noProof/>
          <w:color w:val="000000"/>
          <w:sz w:val="24"/>
          <w:szCs w:val="24"/>
        </w:rPr>
      </w:pPr>
    </w:p>
    <w:p w14:paraId="607FBB7A" w14:textId="77777777" w:rsidR="00A4176B" w:rsidRPr="00A726E2" w:rsidRDefault="00A4176B" w:rsidP="00A4176B">
      <w:pPr>
        <w:keepNext/>
        <w:outlineLvl w:val="0"/>
        <w:rPr>
          <w:bCs/>
          <w:noProof/>
          <w:color w:val="000000"/>
          <w:sz w:val="24"/>
          <w:szCs w:val="24"/>
        </w:rPr>
      </w:pPr>
    </w:p>
    <w:p w14:paraId="1F480E64" w14:textId="77777777" w:rsidR="00A4176B" w:rsidRPr="00A726E2" w:rsidRDefault="00A4176B" w:rsidP="00A4176B">
      <w:pPr>
        <w:keepNext/>
        <w:jc w:val="center"/>
        <w:outlineLvl w:val="0"/>
        <w:rPr>
          <w:b/>
          <w:bCs/>
          <w:noProof/>
          <w:color w:val="000000"/>
          <w:sz w:val="24"/>
          <w:szCs w:val="24"/>
          <w:u w:val="single"/>
        </w:rPr>
      </w:pPr>
      <w:r w:rsidRPr="00A726E2">
        <w:rPr>
          <w:bCs/>
          <w:noProof/>
          <w:color w:val="000000"/>
          <w:sz w:val="24"/>
          <w:szCs w:val="24"/>
        </w:rPr>
        <w:t>DESPACHO DE HOMOLOGAÇÃO</w:t>
      </w:r>
    </w:p>
    <w:p w14:paraId="2A5CC85A" w14:textId="77777777" w:rsidR="00A4176B" w:rsidRPr="00A726E2" w:rsidRDefault="00A4176B" w:rsidP="00A4176B">
      <w:pPr>
        <w:jc w:val="both"/>
        <w:rPr>
          <w:sz w:val="24"/>
          <w:szCs w:val="24"/>
        </w:rPr>
      </w:pPr>
    </w:p>
    <w:p w14:paraId="447EFD1C" w14:textId="77777777" w:rsidR="00A4176B" w:rsidRPr="00A726E2" w:rsidRDefault="00A4176B" w:rsidP="00A4176B">
      <w:pPr>
        <w:keepNext/>
        <w:jc w:val="center"/>
        <w:outlineLvl w:val="0"/>
        <w:rPr>
          <w:b/>
          <w:bCs/>
          <w:noProof/>
          <w:color w:val="000000"/>
          <w:sz w:val="24"/>
          <w:szCs w:val="24"/>
          <w:u w:val="single"/>
        </w:rPr>
      </w:pPr>
    </w:p>
    <w:p w14:paraId="56C101E6" w14:textId="49F7DED5" w:rsidR="00A4176B" w:rsidRPr="00A726E2" w:rsidRDefault="00A4176B" w:rsidP="00A4176B">
      <w:pPr>
        <w:spacing w:line="360" w:lineRule="auto"/>
        <w:jc w:val="both"/>
        <w:rPr>
          <w:rFonts w:eastAsia="Arial Unicode MS"/>
          <w:kern w:val="3"/>
          <w:sz w:val="24"/>
          <w:szCs w:val="24"/>
        </w:rPr>
      </w:pPr>
      <w:r w:rsidRPr="00A726E2">
        <w:rPr>
          <w:sz w:val="24"/>
          <w:szCs w:val="24"/>
        </w:rPr>
        <w:t xml:space="preserve">Nos termos da </w:t>
      </w:r>
      <w:r w:rsidRPr="00010791">
        <w:rPr>
          <w:rFonts w:eastAsia="Yu Mincho"/>
          <w:sz w:val="24"/>
          <w:szCs w:val="24"/>
        </w:rPr>
        <w:t>Lei Federal nº 14.133/2021</w:t>
      </w:r>
      <w:r w:rsidRPr="00A726E2">
        <w:rPr>
          <w:sz w:val="24"/>
          <w:szCs w:val="24"/>
        </w:rPr>
        <w:t xml:space="preserve">e suas alterações, </w:t>
      </w:r>
      <w:r w:rsidRPr="00A726E2">
        <w:rPr>
          <w:b/>
          <w:sz w:val="24"/>
          <w:szCs w:val="24"/>
        </w:rPr>
        <w:t>HOMOLOGO</w:t>
      </w:r>
      <w:r w:rsidRPr="00A726E2">
        <w:rPr>
          <w:sz w:val="24"/>
          <w:szCs w:val="24"/>
        </w:rPr>
        <w:t xml:space="preserve"> o </w:t>
      </w:r>
      <w:r w:rsidRPr="00A726E2">
        <w:rPr>
          <w:b/>
          <w:sz w:val="24"/>
          <w:szCs w:val="24"/>
        </w:rPr>
        <w:t>CHAMAMENTO PÚBLICO Nº0</w:t>
      </w:r>
      <w:r>
        <w:rPr>
          <w:b/>
          <w:sz w:val="24"/>
          <w:szCs w:val="24"/>
        </w:rPr>
        <w:t>0</w:t>
      </w:r>
      <w:r w:rsidRPr="00A726E2">
        <w:rPr>
          <w:b/>
          <w:sz w:val="24"/>
          <w:szCs w:val="24"/>
        </w:rPr>
        <w:t>1/202</w:t>
      </w:r>
      <w:r>
        <w:rPr>
          <w:b/>
          <w:sz w:val="24"/>
          <w:szCs w:val="24"/>
        </w:rPr>
        <w:t>6</w:t>
      </w:r>
      <w:r w:rsidRPr="00A726E2">
        <w:rPr>
          <w:b/>
          <w:sz w:val="24"/>
          <w:szCs w:val="24"/>
        </w:rPr>
        <w:t xml:space="preserve">, </w:t>
      </w:r>
      <w:r w:rsidRPr="00A726E2">
        <w:rPr>
          <w:sz w:val="24"/>
          <w:szCs w:val="24"/>
        </w:rPr>
        <w:t xml:space="preserve">que tem por objeto o </w:t>
      </w:r>
      <w:r w:rsidRPr="00A726E2">
        <w:rPr>
          <w:rFonts w:eastAsia="Arial Unicode MS"/>
          <w:kern w:val="3"/>
          <w:sz w:val="24"/>
          <w:szCs w:val="24"/>
        </w:rPr>
        <w:t xml:space="preserve">CREDENCIAMENTO da empresa </w:t>
      </w:r>
      <w:r w:rsidR="00FC739C" w:rsidRPr="00A4176B">
        <w:rPr>
          <w:bCs/>
          <w:sz w:val="24"/>
          <w:szCs w:val="24"/>
        </w:rPr>
        <w:t xml:space="preserve">VALEVET SERVIÇOS VETERINÁRIOS LTDA, inscrita no CNPJ sob o nº 33.106.356/0001-63, com sede na Rua Dona Rita, nº1053, Bairro Dona Rita, na cidade de Arroio do </w:t>
      </w:r>
      <w:proofErr w:type="spellStart"/>
      <w:r w:rsidR="00FC739C" w:rsidRPr="00A4176B">
        <w:rPr>
          <w:bCs/>
          <w:sz w:val="24"/>
          <w:szCs w:val="24"/>
        </w:rPr>
        <w:t>Meio-RS</w:t>
      </w:r>
      <w:proofErr w:type="spellEnd"/>
      <w:r>
        <w:rPr>
          <w:rFonts w:eastAsia="Arial Unicode MS"/>
          <w:kern w:val="3"/>
          <w:sz w:val="24"/>
          <w:szCs w:val="24"/>
        </w:rPr>
        <w:t xml:space="preserve">. </w:t>
      </w:r>
      <w:r w:rsidRPr="00A726E2">
        <w:rPr>
          <w:b/>
          <w:sz w:val="24"/>
          <w:szCs w:val="24"/>
        </w:rPr>
        <w:t>ADJUDICANDO</w:t>
      </w:r>
      <w:r w:rsidRPr="00A726E2">
        <w:rPr>
          <w:sz w:val="24"/>
          <w:szCs w:val="24"/>
        </w:rPr>
        <w:t xml:space="preserve"> em favor da empresa</w:t>
      </w:r>
      <w:r w:rsidR="00FC739C">
        <w:rPr>
          <w:sz w:val="24"/>
          <w:szCs w:val="24"/>
        </w:rPr>
        <w:t xml:space="preserve"> </w:t>
      </w:r>
      <w:r w:rsidRPr="00A726E2">
        <w:rPr>
          <w:bCs/>
          <w:sz w:val="24"/>
          <w:szCs w:val="24"/>
        </w:rPr>
        <w:t>acima referida</w:t>
      </w:r>
      <w:r w:rsidRPr="00A726E2">
        <w:rPr>
          <w:sz w:val="24"/>
          <w:szCs w:val="24"/>
        </w:rPr>
        <w:t xml:space="preserve"> conforme condições dos Termos de Credenciamento.</w:t>
      </w:r>
    </w:p>
    <w:p w14:paraId="4572AF85" w14:textId="77777777" w:rsidR="00A4176B" w:rsidRPr="00A726E2" w:rsidRDefault="00A4176B" w:rsidP="00A4176B">
      <w:pPr>
        <w:spacing w:line="276" w:lineRule="auto"/>
        <w:jc w:val="both"/>
        <w:rPr>
          <w:sz w:val="24"/>
          <w:szCs w:val="24"/>
        </w:rPr>
      </w:pPr>
    </w:p>
    <w:p w14:paraId="5BC4486C" w14:textId="77777777" w:rsidR="00A4176B" w:rsidRPr="00A726E2" w:rsidRDefault="00A4176B" w:rsidP="00A4176B">
      <w:pPr>
        <w:spacing w:line="276" w:lineRule="auto"/>
        <w:jc w:val="both"/>
        <w:rPr>
          <w:sz w:val="24"/>
          <w:szCs w:val="24"/>
        </w:rPr>
      </w:pPr>
    </w:p>
    <w:p w14:paraId="141B3F8A" w14:textId="03E543E3" w:rsidR="00A4176B" w:rsidRPr="00A726E2" w:rsidRDefault="00A4176B" w:rsidP="00A4176B">
      <w:pPr>
        <w:jc w:val="both"/>
        <w:rPr>
          <w:sz w:val="24"/>
          <w:szCs w:val="24"/>
        </w:rPr>
      </w:pPr>
      <w:r w:rsidRPr="00A726E2">
        <w:rPr>
          <w:sz w:val="24"/>
          <w:szCs w:val="24"/>
        </w:rPr>
        <w:t xml:space="preserve">GABINETE DO PREFEITO MUNICIPAL DE COQUEIRO BAIXO-RS, aos </w:t>
      </w:r>
      <w:r w:rsidR="00FC739C">
        <w:rPr>
          <w:sz w:val="24"/>
          <w:szCs w:val="24"/>
        </w:rPr>
        <w:t>13</w:t>
      </w:r>
      <w:r w:rsidRPr="00A726E2">
        <w:rPr>
          <w:sz w:val="24"/>
          <w:szCs w:val="24"/>
        </w:rPr>
        <w:t xml:space="preserve"> de </w:t>
      </w:r>
      <w:r w:rsidR="00FC739C">
        <w:rPr>
          <w:sz w:val="24"/>
          <w:szCs w:val="24"/>
        </w:rPr>
        <w:t>abril</w:t>
      </w:r>
      <w:r w:rsidRPr="00A726E2">
        <w:rPr>
          <w:sz w:val="24"/>
          <w:szCs w:val="24"/>
        </w:rPr>
        <w:t xml:space="preserve"> de 202</w:t>
      </w:r>
      <w:r>
        <w:rPr>
          <w:sz w:val="24"/>
          <w:szCs w:val="24"/>
        </w:rPr>
        <w:t>6</w:t>
      </w:r>
      <w:r w:rsidRPr="00A726E2">
        <w:rPr>
          <w:sz w:val="24"/>
          <w:szCs w:val="24"/>
        </w:rPr>
        <w:t>.</w:t>
      </w:r>
    </w:p>
    <w:p w14:paraId="74613E9D" w14:textId="77777777" w:rsidR="00A4176B" w:rsidRPr="00A726E2" w:rsidRDefault="00A4176B" w:rsidP="00A4176B">
      <w:pPr>
        <w:jc w:val="center"/>
        <w:rPr>
          <w:sz w:val="24"/>
          <w:szCs w:val="24"/>
        </w:rPr>
      </w:pPr>
    </w:p>
    <w:p w14:paraId="51ABF0B0" w14:textId="77777777" w:rsidR="00A4176B" w:rsidRPr="00A726E2" w:rsidRDefault="00A4176B" w:rsidP="00A4176B">
      <w:pPr>
        <w:jc w:val="center"/>
        <w:rPr>
          <w:sz w:val="24"/>
          <w:szCs w:val="24"/>
        </w:rPr>
      </w:pPr>
    </w:p>
    <w:p w14:paraId="4C3D8041" w14:textId="77777777" w:rsidR="00A4176B" w:rsidRPr="00A726E2" w:rsidRDefault="00A4176B" w:rsidP="00A4176B">
      <w:pPr>
        <w:jc w:val="center"/>
        <w:rPr>
          <w:sz w:val="24"/>
          <w:szCs w:val="24"/>
        </w:rPr>
      </w:pPr>
    </w:p>
    <w:p w14:paraId="6E6E222A" w14:textId="77777777" w:rsidR="00A4176B" w:rsidRPr="00A726E2" w:rsidRDefault="00A4176B" w:rsidP="00A4176B">
      <w:pPr>
        <w:jc w:val="center"/>
        <w:rPr>
          <w:sz w:val="24"/>
          <w:szCs w:val="24"/>
        </w:rPr>
      </w:pPr>
    </w:p>
    <w:p w14:paraId="12219C52" w14:textId="77777777" w:rsidR="00A4176B" w:rsidRPr="00A726E2" w:rsidRDefault="00A4176B" w:rsidP="00A4176B">
      <w:pPr>
        <w:jc w:val="center"/>
        <w:rPr>
          <w:sz w:val="24"/>
          <w:szCs w:val="24"/>
        </w:rPr>
      </w:pPr>
    </w:p>
    <w:p w14:paraId="2E76C165" w14:textId="77777777" w:rsidR="00A4176B" w:rsidRPr="00A726E2" w:rsidRDefault="00A4176B" w:rsidP="00A4176B">
      <w:pPr>
        <w:jc w:val="center"/>
        <w:rPr>
          <w:sz w:val="24"/>
          <w:szCs w:val="24"/>
        </w:rPr>
      </w:pPr>
      <w:r>
        <w:rPr>
          <w:sz w:val="24"/>
          <w:szCs w:val="24"/>
        </w:rPr>
        <w:t>LUCIANO ANDRÉ ONGARATTO</w:t>
      </w:r>
    </w:p>
    <w:p w14:paraId="1CE5FDBC" w14:textId="77777777" w:rsidR="00A4176B" w:rsidRPr="00A726E2" w:rsidRDefault="00A4176B" w:rsidP="00A4176B">
      <w:pPr>
        <w:jc w:val="center"/>
        <w:rPr>
          <w:sz w:val="24"/>
          <w:szCs w:val="24"/>
        </w:rPr>
      </w:pPr>
      <w:r w:rsidRPr="00A726E2">
        <w:rPr>
          <w:sz w:val="24"/>
          <w:szCs w:val="24"/>
        </w:rPr>
        <w:t xml:space="preserve">Prefeito Municipal </w:t>
      </w:r>
    </w:p>
    <w:p w14:paraId="3E43D80F" w14:textId="77777777" w:rsidR="00A4176B" w:rsidRPr="00A726E2" w:rsidRDefault="00A4176B" w:rsidP="00A4176B">
      <w:pPr>
        <w:ind w:firstLine="1980"/>
        <w:jc w:val="center"/>
        <w:rPr>
          <w:sz w:val="24"/>
          <w:szCs w:val="24"/>
        </w:rPr>
      </w:pPr>
    </w:p>
    <w:p w14:paraId="4BC48B38" w14:textId="77777777" w:rsidR="00A4176B" w:rsidRPr="00A726E2" w:rsidRDefault="00A4176B" w:rsidP="00A4176B">
      <w:pPr>
        <w:ind w:firstLine="1980"/>
        <w:jc w:val="center"/>
        <w:rPr>
          <w:sz w:val="24"/>
          <w:szCs w:val="24"/>
        </w:rPr>
      </w:pPr>
    </w:p>
    <w:p w14:paraId="4E1DC008" w14:textId="77777777" w:rsidR="00A4176B" w:rsidRPr="00A726E2" w:rsidRDefault="00A4176B" w:rsidP="00A4176B">
      <w:pPr>
        <w:rPr>
          <w:sz w:val="24"/>
          <w:szCs w:val="24"/>
        </w:rPr>
      </w:pPr>
    </w:p>
    <w:p w14:paraId="665CC0D4" w14:textId="77777777" w:rsidR="00A4176B" w:rsidRPr="00A726E2" w:rsidRDefault="00A4176B" w:rsidP="00A4176B">
      <w:pPr>
        <w:rPr>
          <w:sz w:val="24"/>
          <w:szCs w:val="24"/>
        </w:rPr>
      </w:pPr>
    </w:p>
    <w:p w14:paraId="0F5E81A0" w14:textId="77777777" w:rsidR="00A4176B" w:rsidRPr="00A726E2" w:rsidRDefault="00A4176B" w:rsidP="00A4176B">
      <w:pPr>
        <w:rPr>
          <w:sz w:val="24"/>
          <w:szCs w:val="24"/>
        </w:rPr>
      </w:pPr>
    </w:p>
    <w:p w14:paraId="379F8D39" w14:textId="77777777" w:rsidR="00A4176B" w:rsidRPr="00A726E2" w:rsidRDefault="00A4176B" w:rsidP="00A4176B">
      <w:pPr>
        <w:rPr>
          <w:color w:val="FF0000"/>
          <w:sz w:val="24"/>
          <w:szCs w:val="24"/>
        </w:rPr>
      </w:pPr>
    </w:p>
    <w:p w14:paraId="7EF9A316" w14:textId="77777777" w:rsidR="00A4176B" w:rsidRPr="00A726E2" w:rsidRDefault="00A4176B" w:rsidP="00A4176B">
      <w:pPr>
        <w:pStyle w:val="Ttulo"/>
        <w:rPr>
          <w:rFonts w:ascii="Times New Roman" w:hAnsi="Times New Roman"/>
          <w:sz w:val="24"/>
          <w:szCs w:val="24"/>
        </w:rPr>
      </w:pPr>
    </w:p>
    <w:p w14:paraId="49F28BF6" w14:textId="77777777" w:rsidR="00A4176B" w:rsidRPr="00A726E2" w:rsidRDefault="00A4176B" w:rsidP="00A4176B">
      <w:pPr>
        <w:pStyle w:val="Ttulo"/>
        <w:rPr>
          <w:rFonts w:ascii="Times New Roman" w:hAnsi="Times New Roman"/>
          <w:sz w:val="24"/>
          <w:szCs w:val="24"/>
        </w:rPr>
      </w:pPr>
    </w:p>
    <w:p w14:paraId="78F037B4" w14:textId="77777777" w:rsidR="00A4176B" w:rsidRPr="00A726E2" w:rsidRDefault="00A4176B" w:rsidP="00A4176B">
      <w:pPr>
        <w:pStyle w:val="Ttulo"/>
        <w:rPr>
          <w:rFonts w:ascii="Times New Roman" w:hAnsi="Times New Roman"/>
          <w:sz w:val="24"/>
          <w:szCs w:val="24"/>
        </w:rPr>
      </w:pPr>
    </w:p>
    <w:p w14:paraId="3295DE57" w14:textId="77777777" w:rsidR="00A4176B" w:rsidRDefault="00A4176B" w:rsidP="00A4176B">
      <w:pPr>
        <w:pStyle w:val="Ttulo"/>
        <w:rPr>
          <w:rFonts w:ascii="Times New Roman" w:hAnsi="Times New Roman"/>
          <w:sz w:val="24"/>
          <w:szCs w:val="24"/>
        </w:rPr>
      </w:pPr>
    </w:p>
    <w:p w14:paraId="3A7F8373" w14:textId="77777777" w:rsidR="00A4176B" w:rsidRDefault="00A4176B" w:rsidP="00A4176B">
      <w:pPr>
        <w:pStyle w:val="Ttulo"/>
        <w:rPr>
          <w:rFonts w:ascii="Times New Roman" w:hAnsi="Times New Roman"/>
          <w:sz w:val="24"/>
          <w:szCs w:val="24"/>
        </w:rPr>
      </w:pPr>
    </w:p>
    <w:p w14:paraId="48E2B66F" w14:textId="77777777" w:rsidR="00A4176B" w:rsidRPr="00EC2CC6" w:rsidRDefault="00A4176B" w:rsidP="00A4176B">
      <w:pPr>
        <w:pStyle w:val="Ttulo"/>
        <w:jc w:val="left"/>
        <w:rPr>
          <w:rFonts w:ascii="Times New Roman" w:hAnsi="Times New Roman"/>
          <w:b w:val="0"/>
          <w:bCs/>
          <w:sz w:val="24"/>
          <w:szCs w:val="24"/>
        </w:rPr>
      </w:pPr>
    </w:p>
    <w:p w14:paraId="1881107D" w14:textId="77777777" w:rsidR="00A4176B" w:rsidRPr="00A726E2" w:rsidRDefault="00A4176B" w:rsidP="00512D91">
      <w:pPr>
        <w:pStyle w:val="Ttulo"/>
        <w:rPr>
          <w:rFonts w:ascii="Times New Roman" w:hAnsi="Times New Roman"/>
          <w:sz w:val="24"/>
          <w:szCs w:val="24"/>
        </w:rPr>
      </w:pPr>
    </w:p>
    <w:p w14:paraId="06B4814E" w14:textId="55D1308D" w:rsidR="00213AE5" w:rsidRDefault="00213AE5" w:rsidP="00512D91">
      <w:pPr>
        <w:pStyle w:val="Ttulo"/>
        <w:rPr>
          <w:rFonts w:ascii="Times New Roman" w:hAnsi="Times New Roman"/>
          <w:sz w:val="24"/>
          <w:szCs w:val="24"/>
        </w:rPr>
      </w:pPr>
    </w:p>
    <w:p w14:paraId="5540794C" w14:textId="257A3DEA" w:rsidR="00213AE5" w:rsidRDefault="00213AE5" w:rsidP="00512D91">
      <w:pPr>
        <w:pStyle w:val="Ttulo"/>
        <w:rPr>
          <w:rFonts w:ascii="Times New Roman" w:hAnsi="Times New Roman"/>
          <w:sz w:val="24"/>
          <w:szCs w:val="24"/>
        </w:rPr>
      </w:pPr>
    </w:p>
    <w:p w14:paraId="294B67B0" w14:textId="77777777" w:rsidR="00B02EEB" w:rsidRPr="00EC2CC6" w:rsidRDefault="00B02EEB" w:rsidP="00DF0851">
      <w:pPr>
        <w:pStyle w:val="Ttulo"/>
        <w:jc w:val="left"/>
        <w:rPr>
          <w:rFonts w:ascii="Times New Roman" w:hAnsi="Times New Roman"/>
          <w:b w:val="0"/>
          <w:bCs/>
          <w:sz w:val="24"/>
          <w:szCs w:val="24"/>
        </w:rPr>
      </w:pPr>
    </w:p>
    <w:sectPr w:rsidR="00B02EEB" w:rsidRPr="00EC2CC6" w:rsidSect="007B56E2">
      <w:headerReference w:type="default" r:id="rId19"/>
      <w:footerReference w:type="default" r:id="rId20"/>
      <w:pgSz w:w="11907" w:h="16839" w:code="9"/>
      <w:pgMar w:top="1560" w:right="1134" w:bottom="567" w:left="1418"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E2DBF" w14:textId="77777777" w:rsidR="0063500F" w:rsidRDefault="0063500F">
      <w:r>
        <w:separator/>
      </w:r>
    </w:p>
  </w:endnote>
  <w:endnote w:type="continuationSeparator" w:id="0">
    <w:p w14:paraId="2FCD29F9" w14:textId="77777777" w:rsidR="0063500F" w:rsidRDefault="0063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Calibri"/>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79555" w14:textId="1296B867" w:rsidR="0063500F" w:rsidRPr="00D32729" w:rsidRDefault="0063500F" w:rsidP="00D32729">
    <w:pPr>
      <w:pStyle w:val="Rodap"/>
      <w:jc w:val="right"/>
      <w:rPr>
        <w:rFonts w:ascii="Arial Narrow" w:hAnsi="Arial Narrow"/>
      </w:rPr>
    </w:pPr>
    <w:r w:rsidRPr="007A4035">
      <w:rPr>
        <w:rFonts w:ascii="Arial Narrow" w:hAnsi="Arial Narrow"/>
      </w:rPr>
      <w:t xml:space="preserve">Página | </w:t>
    </w:r>
    <w:r w:rsidRPr="007A4035">
      <w:rPr>
        <w:rFonts w:ascii="Arial Narrow" w:hAnsi="Arial Narrow"/>
      </w:rPr>
      <w:fldChar w:fldCharType="begin"/>
    </w:r>
    <w:r w:rsidRPr="007A4035">
      <w:rPr>
        <w:rFonts w:ascii="Arial Narrow" w:hAnsi="Arial Narrow"/>
      </w:rPr>
      <w:instrText>PAGE   \* MERGEFORMAT</w:instrText>
    </w:r>
    <w:r w:rsidRPr="007A4035">
      <w:rPr>
        <w:rFonts w:ascii="Arial Narrow" w:hAnsi="Arial Narrow"/>
      </w:rPr>
      <w:fldChar w:fldCharType="separate"/>
    </w:r>
    <w:r>
      <w:rPr>
        <w:rFonts w:ascii="Arial Narrow" w:hAnsi="Arial Narrow"/>
        <w:noProof/>
      </w:rPr>
      <w:t>24</w:t>
    </w:r>
    <w:r w:rsidRPr="007A4035">
      <w:rPr>
        <w:rFonts w:ascii="Arial Narrow" w:hAnsi="Arial Narrow"/>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31482" w14:textId="77777777" w:rsidR="0063500F" w:rsidRDefault="0063500F">
      <w:r>
        <w:separator/>
      </w:r>
    </w:p>
  </w:footnote>
  <w:footnote w:type="continuationSeparator" w:id="0">
    <w:p w14:paraId="1774619D" w14:textId="77777777" w:rsidR="0063500F" w:rsidRDefault="00635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719C" w14:textId="17F86F88" w:rsidR="0063500F" w:rsidRDefault="0063500F" w:rsidP="000E692C">
    <w:pPr>
      <w:pStyle w:val="Cabealho"/>
    </w:pPr>
    <w:r>
      <w:rPr>
        <w:noProof/>
      </w:rPr>
      <w:drawing>
        <wp:anchor distT="0" distB="0" distL="114300" distR="114300" simplePos="0" relativeHeight="251658240" behindDoc="0" locked="0" layoutInCell="1" allowOverlap="1" wp14:anchorId="285598AE" wp14:editId="3E1BC768">
          <wp:simplePos x="0" y="0"/>
          <wp:positionH relativeFrom="page">
            <wp:align>center</wp:align>
          </wp:positionH>
          <wp:positionV relativeFrom="paragraph">
            <wp:posOffset>1213</wp:posOffset>
          </wp:positionV>
          <wp:extent cx="800100" cy="1005840"/>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1005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5C767C" w14:textId="1707125F" w:rsidR="0063500F" w:rsidRDefault="0063500F" w:rsidP="000E692C">
    <w:pPr>
      <w:pStyle w:val="Cabealho"/>
    </w:pPr>
  </w:p>
  <w:p w14:paraId="504618EF" w14:textId="46DC9978" w:rsidR="0063500F" w:rsidRDefault="0063500F" w:rsidP="000E692C">
    <w:pPr>
      <w:pStyle w:val="Cabealho"/>
    </w:pPr>
  </w:p>
  <w:p w14:paraId="650D1734" w14:textId="3FD4E592" w:rsidR="0063500F" w:rsidRDefault="0063500F" w:rsidP="000E692C">
    <w:pPr>
      <w:pStyle w:val="Cabealho"/>
    </w:pPr>
  </w:p>
  <w:p w14:paraId="2D3F6F3A" w14:textId="759ACC13" w:rsidR="0063500F" w:rsidRDefault="0063500F" w:rsidP="000E692C">
    <w:pPr>
      <w:pStyle w:val="Cabealho"/>
    </w:pPr>
  </w:p>
  <w:p w14:paraId="4E93E418" w14:textId="57C9FAC0" w:rsidR="0063500F" w:rsidRDefault="0063500F" w:rsidP="000E692C">
    <w:pPr>
      <w:pStyle w:val="Cabealho"/>
    </w:pPr>
  </w:p>
  <w:p w14:paraId="26FE4DFB" w14:textId="05025F3E" w:rsidR="0063500F" w:rsidRDefault="0063500F" w:rsidP="000E692C">
    <w:pPr>
      <w:pStyle w:val="Cabealho"/>
    </w:pPr>
  </w:p>
  <w:p w14:paraId="7319F3C7" w14:textId="77777777" w:rsidR="0063500F" w:rsidRDefault="0063500F" w:rsidP="00B707DB">
    <w:pPr>
      <w:pStyle w:val="Ttulo1"/>
      <w:jc w:val="center"/>
      <w:rPr>
        <w:rFonts w:cs="Arial"/>
        <w:sz w:val="22"/>
        <w:szCs w:val="22"/>
      </w:rPr>
    </w:pPr>
    <w:r>
      <w:rPr>
        <w:rFonts w:cs="Arial"/>
        <w:sz w:val="22"/>
        <w:szCs w:val="22"/>
      </w:rPr>
      <w:t>MUNICÍPIO DE COQUEIRO BAIXO</w:t>
    </w:r>
  </w:p>
  <w:p w14:paraId="45AA1BF8" w14:textId="77777777" w:rsidR="0063500F" w:rsidRDefault="0063500F" w:rsidP="00B707DB">
    <w:pPr>
      <w:pStyle w:val="Ttulo1"/>
      <w:jc w:val="center"/>
      <w:rPr>
        <w:rFonts w:cs="Arial"/>
        <w:sz w:val="22"/>
        <w:szCs w:val="22"/>
      </w:rPr>
    </w:pPr>
    <w:r>
      <w:rPr>
        <w:rFonts w:cs="Arial"/>
        <w:sz w:val="22"/>
        <w:szCs w:val="22"/>
      </w:rPr>
      <w:t>ESTADO DO RIO GRANDE DO SUL</w:t>
    </w:r>
  </w:p>
  <w:p w14:paraId="1B7B8785" w14:textId="19472719" w:rsidR="0063500F" w:rsidRPr="00B707DB" w:rsidRDefault="0063500F" w:rsidP="00B707DB">
    <w:pPr>
      <w:pStyle w:val="Cabealho"/>
      <w:jc w:val="center"/>
      <w:rPr>
        <w:rFonts w:ascii="Arial" w:hAnsi="Arial"/>
        <w:b/>
      </w:rPr>
    </w:pPr>
    <w:r>
      <w:rPr>
        <w:rFonts w:ascii="Arial" w:hAnsi="Arial"/>
        <w:b/>
      </w:rPr>
      <w:t>Município da “Canção Italiana”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7354"/>
    <w:multiLevelType w:val="hybridMultilevel"/>
    <w:tmpl w:val="B946633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2" w15:restartNumberingAfterBreak="0">
    <w:nsid w:val="1B990430"/>
    <w:multiLevelType w:val="singleLevel"/>
    <w:tmpl w:val="04160017"/>
    <w:lvl w:ilvl="0">
      <w:start w:val="1"/>
      <w:numFmt w:val="lowerLetter"/>
      <w:lvlText w:val="%1)"/>
      <w:lvlJc w:val="left"/>
      <w:pPr>
        <w:tabs>
          <w:tab w:val="num" w:pos="360"/>
        </w:tabs>
        <w:ind w:left="360" w:hanging="360"/>
      </w:pPr>
      <w:rPr>
        <w:rFonts w:hint="default"/>
      </w:rPr>
    </w:lvl>
  </w:abstractNum>
  <w:abstractNum w:abstractNumId="3" w15:restartNumberingAfterBreak="0">
    <w:nsid w:val="1EC17B24"/>
    <w:multiLevelType w:val="hybridMultilevel"/>
    <w:tmpl w:val="00FE5F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9131E8"/>
    <w:multiLevelType w:val="singleLevel"/>
    <w:tmpl w:val="4DFE97D4"/>
    <w:lvl w:ilvl="0">
      <w:start w:val="1"/>
      <w:numFmt w:val="lowerLetter"/>
      <w:lvlText w:val="%1)"/>
      <w:lvlJc w:val="left"/>
      <w:pPr>
        <w:tabs>
          <w:tab w:val="num" w:pos="360"/>
        </w:tabs>
        <w:ind w:left="360" w:hanging="360"/>
      </w:pPr>
      <w:rPr>
        <w:rFonts w:hint="default"/>
      </w:rPr>
    </w:lvl>
  </w:abstractNum>
  <w:abstractNum w:abstractNumId="5" w15:restartNumberingAfterBreak="0">
    <w:nsid w:val="2231671F"/>
    <w:multiLevelType w:val="singleLevel"/>
    <w:tmpl w:val="04160017"/>
    <w:lvl w:ilvl="0">
      <w:start w:val="1"/>
      <w:numFmt w:val="lowerLetter"/>
      <w:lvlText w:val="%1)"/>
      <w:lvlJc w:val="left"/>
      <w:pPr>
        <w:tabs>
          <w:tab w:val="num" w:pos="360"/>
        </w:tabs>
        <w:ind w:left="360" w:hanging="360"/>
      </w:pPr>
      <w:rPr>
        <w:rFonts w:hint="default"/>
      </w:rPr>
    </w:lvl>
  </w:abstractNum>
  <w:abstractNum w:abstractNumId="6" w15:restartNumberingAfterBreak="0">
    <w:nsid w:val="26D20FB5"/>
    <w:multiLevelType w:val="hybridMultilevel"/>
    <w:tmpl w:val="7DE8A8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8" w15:restartNumberingAfterBreak="0">
    <w:nsid w:val="31D44951"/>
    <w:multiLevelType w:val="hybridMultilevel"/>
    <w:tmpl w:val="A0126F16"/>
    <w:lvl w:ilvl="0" w:tplc="73109F80">
      <w:start w:val="1"/>
      <w:numFmt w:val="decimal"/>
      <w:lvlText w:val="%1)"/>
      <w:lvlJc w:val="left"/>
      <w:pPr>
        <w:tabs>
          <w:tab w:val="num" w:pos="1440"/>
        </w:tabs>
        <w:ind w:left="1440" w:hanging="360"/>
      </w:pPr>
      <w:rPr>
        <w:rFonts w:hint="default"/>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9" w15:restartNumberingAfterBreak="0">
    <w:nsid w:val="32CE41FB"/>
    <w:multiLevelType w:val="multilevel"/>
    <w:tmpl w:val="07A20DA4"/>
    <w:lvl w:ilvl="0">
      <w:start w:val="1"/>
      <w:numFmt w:val="decimal"/>
      <w:lvlText w:val="%1"/>
      <w:lvlJc w:val="left"/>
      <w:pPr>
        <w:ind w:left="360" w:hanging="360"/>
      </w:pPr>
      <w:rPr>
        <w:rFonts w:cs="Times New Roman" w:hint="default"/>
        <w:b/>
        <w:color w:val="000000"/>
      </w:rPr>
    </w:lvl>
    <w:lvl w:ilvl="1">
      <w:start w:val="1"/>
      <w:numFmt w:val="decimal"/>
      <w:lvlText w:val="%1.%2"/>
      <w:lvlJc w:val="left"/>
      <w:pPr>
        <w:ind w:left="360" w:hanging="360"/>
      </w:pPr>
      <w:rPr>
        <w:rFonts w:cs="Times New Roman" w:hint="default"/>
        <w:b/>
        <w:color w:val="000000"/>
      </w:rPr>
    </w:lvl>
    <w:lvl w:ilvl="2">
      <w:start w:val="1"/>
      <w:numFmt w:val="decimal"/>
      <w:lvlText w:val="%1.%2.%3"/>
      <w:lvlJc w:val="left"/>
      <w:pPr>
        <w:ind w:left="720" w:hanging="720"/>
      </w:pPr>
      <w:rPr>
        <w:rFonts w:cs="Times New Roman" w:hint="default"/>
        <w:b/>
        <w:color w:val="000000"/>
      </w:rPr>
    </w:lvl>
    <w:lvl w:ilvl="3">
      <w:start w:val="1"/>
      <w:numFmt w:val="decimal"/>
      <w:lvlText w:val="%1.%2.%3.%4"/>
      <w:lvlJc w:val="left"/>
      <w:pPr>
        <w:ind w:left="720" w:hanging="720"/>
      </w:pPr>
      <w:rPr>
        <w:rFonts w:cs="Times New Roman" w:hint="default"/>
        <w:b/>
        <w:color w:val="000000"/>
      </w:rPr>
    </w:lvl>
    <w:lvl w:ilvl="4">
      <w:start w:val="1"/>
      <w:numFmt w:val="decimal"/>
      <w:lvlText w:val="%1.%2.%3.%4.%5"/>
      <w:lvlJc w:val="left"/>
      <w:pPr>
        <w:ind w:left="720" w:hanging="720"/>
      </w:pPr>
      <w:rPr>
        <w:rFonts w:cs="Times New Roman" w:hint="default"/>
        <w:b/>
        <w:color w:val="000000"/>
      </w:rPr>
    </w:lvl>
    <w:lvl w:ilvl="5">
      <w:start w:val="1"/>
      <w:numFmt w:val="decimal"/>
      <w:lvlText w:val="%1.%2.%3.%4.%5.%6"/>
      <w:lvlJc w:val="left"/>
      <w:pPr>
        <w:ind w:left="1080" w:hanging="1080"/>
      </w:pPr>
      <w:rPr>
        <w:rFonts w:cs="Times New Roman" w:hint="default"/>
        <w:b/>
        <w:color w:val="000000"/>
      </w:rPr>
    </w:lvl>
    <w:lvl w:ilvl="6">
      <w:start w:val="1"/>
      <w:numFmt w:val="decimal"/>
      <w:lvlText w:val="%1.%2.%3.%4.%5.%6.%7"/>
      <w:lvlJc w:val="left"/>
      <w:pPr>
        <w:ind w:left="1080" w:hanging="1080"/>
      </w:pPr>
      <w:rPr>
        <w:rFonts w:cs="Times New Roman" w:hint="default"/>
        <w:b/>
        <w:color w:val="000000"/>
      </w:rPr>
    </w:lvl>
    <w:lvl w:ilvl="7">
      <w:start w:val="1"/>
      <w:numFmt w:val="decimal"/>
      <w:lvlText w:val="%1.%2.%3.%4.%5.%6.%7.%8"/>
      <w:lvlJc w:val="left"/>
      <w:pPr>
        <w:ind w:left="1440" w:hanging="1440"/>
      </w:pPr>
      <w:rPr>
        <w:rFonts w:cs="Times New Roman" w:hint="default"/>
        <w:b/>
        <w:color w:val="000000"/>
      </w:rPr>
    </w:lvl>
    <w:lvl w:ilvl="8">
      <w:start w:val="1"/>
      <w:numFmt w:val="decimal"/>
      <w:lvlText w:val="%1.%2.%3.%4.%5.%6.%7.%8.%9"/>
      <w:lvlJc w:val="left"/>
      <w:pPr>
        <w:ind w:left="1440" w:hanging="1440"/>
      </w:pPr>
      <w:rPr>
        <w:rFonts w:cs="Times New Roman" w:hint="default"/>
        <w:b/>
        <w:color w:val="000000"/>
      </w:rPr>
    </w:lvl>
  </w:abstractNum>
  <w:abstractNum w:abstractNumId="10" w15:restartNumberingAfterBreak="0">
    <w:nsid w:val="35A23BF9"/>
    <w:multiLevelType w:val="hybridMultilevel"/>
    <w:tmpl w:val="052CE1F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CC7C2C"/>
    <w:multiLevelType w:val="hybridMultilevel"/>
    <w:tmpl w:val="9E92E864"/>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C4F5D24"/>
    <w:multiLevelType w:val="hybridMultilevel"/>
    <w:tmpl w:val="5A8AE2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E616132"/>
    <w:multiLevelType w:val="multilevel"/>
    <w:tmpl w:val="1598DA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2E161FC"/>
    <w:multiLevelType w:val="singleLevel"/>
    <w:tmpl w:val="04160017"/>
    <w:lvl w:ilvl="0">
      <w:start w:val="1"/>
      <w:numFmt w:val="lowerLetter"/>
      <w:lvlText w:val="%1)"/>
      <w:lvlJc w:val="left"/>
      <w:pPr>
        <w:tabs>
          <w:tab w:val="num" w:pos="360"/>
        </w:tabs>
        <w:ind w:left="360" w:hanging="360"/>
      </w:pPr>
      <w:rPr>
        <w:rFonts w:hint="default"/>
      </w:rPr>
    </w:lvl>
  </w:abstractNum>
  <w:abstractNum w:abstractNumId="15" w15:restartNumberingAfterBreak="0">
    <w:nsid w:val="45B20399"/>
    <w:multiLevelType w:val="hybridMultilevel"/>
    <w:tmpl w:val="86224C6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65641C"/>
    <w:multiLevelType w:val="hybridMultilevel"/>
    <w:tmpl w:val="FCFE41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7043755"/>
    <w:multiLevelType w:val="singleLevel"/>
    <w:tmpl w:val="F2B0D33A"/>
    <w:lvl w:ilvl="0">
      <w:start w:val="1"/>
      <w:numFmt w:val="lowerLetter"/>
      <w:lvlText w:val="%1)"/>
      <w:lvlJc w:val="left"/>
      <w:pPr>
        <w:tabs>
          <w:tab w:val="num" w:pos="480"/>
        </w:tabs>
        <w:ind w:left="480" w:hanging="360"/>
      </w:pPr>
      <w:rPr>
        <w:rFonts w:hint="default"/>
      </w:rPr>
    </w:lvl>
  </w:abstractNum>
  <w:abstractNum w:abstractNumId="18" w15:restartNumberingAfterBreak="0">
    <w:nsid w:val="4813574F"/>
    <w:multiLevelType w:val="hybridMultilevel"/>
    <w:tmpl w:val="6120748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4CF63D5A"/>
    <w:multiLevelType w:val="singleLevel"/>
    <w:tmpl w:val="83E0A6EE"/>
    <w:lvl w:ilvl="0">
      <w:start w:val="1"/>
      <w:numFmt w:val="lowerLetter"/>
      <w:lvlText w:val="%1)"/>
      <w:lvlJc w:val="left"/>
      <w:pPr>
        <w:tabs>
          <w:tab w:val="num" w:pos="360"/>
        </w:tabs>
        <w:ind w:left="360" w:hanging="360"/>
      </w:pPr>
      <w:rPr>
        <w:rFonts w:hint="default"/>
      </w:rPr>
    </w:lvl>
  </w:abstractNum>
  <w:abstractNum w:abstractNumId="20" w15:restartNumberingAfterBreak="0">
    <w:nsid w:val="56BE0A48"/>
    <w:multiLevelType w:val="singleLevel"/>
    <w:tmpl w:val="04160017"/>
    <w:lvl w:ilvl="0">
      <w:start w:val="1"/>
      <w:numFmt w:val="lowerLetter"/>
      <w:lvlText w:val="%1)"/>
      <w:lvlJc w:val="left"/>
      <w:pPr>
        <w:tabs>
          <w:tab w:val="num" w:pos="720"/>
        </w:tabs>
        <w:ind w:left="720" w:hanging="360"/>
      </w:pPr>
      <w:rPr>
        <w:rFonts w:hint="default"/>
      </w:rPr>
    </w:lvl>
  </w:abstractNum>
  <w:abstractNum w:abstractNumId="21" w15:restartNumberingAfterBreak="0">
    <w:nsid w:val="56FB2C0C"/>
    <w:multiLevelType w:val="hybridMultilevel"/>
    <w:tmpl w:val="9E92E864"/>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580F0D59"/>
    <w:multiLevelType w:val="multilevel"/>
    <w:tmpl w:val="A364AA9C"/>
    <w:lvl w:ilvl="0">
      <w:start w:val="12"/>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ADF63AD"/>
    <w:multiLevelType w:val="singleLevel"/>
    <w:tmpl w:val="D11C99E4"/>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24" w15:restartNumberingAfterBreak="0">
    <w:nsid w:val="625F21F0"/>
    <w:multiLevelType w:val="multilevel"/>
    <w:tmpl w:val="FA3A45A0"/>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25"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425294A"/>
    <w:multiLevelType w:val="hybridMultilevel"/>
    <w:tmpl w:val="FBEC41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B8F2652"/>
    <w:multiLevelType w:val="hybridMultilevel"/>
    <w:tmpl w:val="1674BA38"/>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6C014080"/>
    <w:multiLevelType w:val="hybridMultilevel"/>
    <w:tmpl w:val="8DAED146"/>
    <w:lvl w:ilvl="0" w:tplc="D690DB1E">
      <w:start w:val="6"/>
      <w:numFmt w:val="lowerLetter"/>
      <w:lvlText w:val="%1)"/>
      <w:lvlJc w:val="left"/>
      <w:pPr>
        <w:tabs>
          <w:tab w:val="num" w:pos="1080"/>
        </w:tabs>
        <w:ind w:left="1080" w:hanging="360"/>
      </w:pPr>
      <w:rPr>
        <w:rFonts w:hint="default"/>
      </w:rPr>
    </w:lvl>
    <w:lvl w:ilvl="1" w:tplc="ADCE252E">
      <w:start w:val="1"/>
      <w:numFmt w:val="lowerLetter"/>
      <w:lvlText w:val="%2)"/>
      <w:lvlJc w:val="left"/>
      <w:pPr>
        <w:tabs>
          <w:tab w:val="num" w:pos="1800"/>
        </w:tabs>
        <w:ind w:left="1800" w:hanging="360"/>
      </w:pPr>
      <w:rPr>
        <w:rFonts w:hint="default"/>
      </w:rPr>
    </w:lvl>
    <w:lvl w:ilvl="2" w:tplc="FA6A5A52">
      <w:start w:val="2"/>
      <w:numFmt w:val="decimal"/>
      <w:lvlText w:val="%3)"/>
      <w:lvlJc w:val="left"/>
      <w:pPr>
        <w:tabs>
          <w:tab w:val="num" w:pos="2700"/>
        </w:tabs>
        <w:ind w:left="2700" w:hanging="360"/>
      </w:pPr>
      <w:rPr>
        <w:rFonts w:hint="default"/>
        <w:color w:val="000000"/>
      </w:r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9" w15:restartNumberingAfterBreak="0">
    <w:nsid w:val="6C6C47F7"/>
    <w:multiLevelType w:val="hybridMultilevel"/>
    <w:tmpl w:val="A26A2B0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5F465AE"/>
    <w:multiLevelType w:val="multilevel"/>
    <w:tmpl w:val="2ADA7A0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2" w15:restartNumberingAfterBreak="0">
    <w:nsid w:val="7E5E3560"/>
    <w:multiLevelType w:val="multilevel"/>
    <w:tmpl w:val="D88611E4"/>
    <w:lvl w:ilvl="0">
      <w:start w:val="12"/>
      <w:numFmt w:val="decimal"/>
      <w:lvlText w:val="%1."/>
      <w:lvlJc w:val="left"/>
      <w:pPr>
        <w:tabs>
          <w:tab w:val="num" w:pos="525"/>
        </w:tabs>
        <w:ind w:left="525" w:hanging="52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
  </w:num>
  <w:num w:numId="2">
    <w:abstractNumId w:val="4"/>
  </w:num>
  <w:num w:numId="3">
    <w:abstractNumId w:val="23"/>
  </w:num>
  <w:num w:numId="4">
    <w:abstractNumId w:val="19"/>
  </w:num>
  <w:num w:numId="5">
    <w:abstractNumId w:val="5"/>
  </w:num>
  <w:num w:numId="6">
    <w:abstractNumId w:val="20"/>
  </w:num>
  <w:num w:numId="7">
    <w:abstractNumId w:val="17"/>
  </w:num>
  <w:num w:numId="8">
    <w:abstractNumId w:val="2"/>
  </w:num>
  <w:num w:numId="9">
    <w:abstractNumId w:val="14"/>
  </w:num>
  <w:num w:numId="10">
    <w:abstractNumId w:val="22"/>
  </w:num>
  <w:num w:numId="11">
    <w:abstractNumId w:val="32"/>
  </w:num>
  <w:num w:numId="12">
    <w:abstractNumId w:val="28"/>
  </w:num>
  <w:num w:numId="13">
    <w:abstractNumId w:val="8"/>
  </w:num>
  <w:num w:numId="14">
    <w:abstractNumId w:val="15"/>
  </w:num>
  <w:num w:numId="15">
    <w:abstractNumId w:val="10"/>
  </w:num>
  <w:num w:numId="16">
    <w:abstractNumId w:val="18"/>
  </w:num>
  <w:num w:numId="17">
    <w:abstractNumId w:val="11"/>
  </w:num>
  <w:num w:numId="18">
    <w:abstractNumId w:val="27"/>
  </w:num>
  <w:num w:numId="19">
    <w:abstractNumId w:val="21"/>
  </w:num>
  <w:num w:numId="20">
    <w:abstractNumId w:val="0"/>
  </w:num>
  <w:num w:numId="21">
    <w:abstractNumId w:val="16"/>
  </w:num>
  <w:num w:numId="22">
    <w:abstractNumId w:val="29"/>
  </w:num>
  <w:num w:numId="23">
    <w:abstractNumId w:val="12"/>
  </w:num>
  <w:num w:numId="24">
    <w:abstractNumId w:val="26"/>
  </w:num>
  <w:num w:numId="25">
    <w:abstractNumId w:val="3"/>
  </w:num>
  <w:num w:numId="26">
    <w:abstractNumId w:val="13"/>
  </w:num>
  <w:num w:numId="27">
    <w:abstractNumId w:val="30"/>
  </w:num>
  <w:num w:numId="28">
    <w:abstractNumId w:val="24"/>
  </w:num>
  <w:num w:numId="29">
    <w:abstractNumId w:val="9"/>
  </w:num>
  <w:num w:numId="30">
    <w:abstractNumId w:val="7"/>
  </w:num>
  <w:num w:numId="31">
    <w:abstractNumId w:val="31"/>
  </w:num>
  <w:num w:numId="32">
    <w:abstractNumId w:val="1"/>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92C"/>
    <w:rsid w:val="00001940"/>
    <w:rsid w:val="000019C7"/>
    <w:rsid w:val="00002682"/>
    <w:rsid w:val="000037EE"/>
    <w:rsid w:val="00004403"/>
    <w:rsid w:val="00004D35"/>
    <w:rsid w:val="00004E7B"/>
    <w:rsid w:val="00006131"/>
    <w:rsid w:val="00006D45"/>
    <w:rsid w:val="00010244"/>
    <w:rsid w:val="00010791"/>
    <w:rsid w:val="000116E7"/>
    <w:rsid w:val="000123AE"/>
    <w:rsid w:val="0001449E"/>
    <w:rsid w:val="00015110"/>
    <w:rsid w:val="00015FAC"/>
    <w:rsid w:val="0001752F"/>
    <w:rsid w:val="000233F1"/>
    <w:rsid w:val="000267FB"/>
    <w:rsid w:val="0002689B"/>
    <w:rsid w:val="00027D23"/>
    <w:rsid w:val="000318EB"/>
    <w:rsid w:val="000376F0"/>
    <w:rsid w:val="0004053C"/>
    <w:rsid w:val="000418FA"/>
    <w:rsid w:val="0004198C"/>
    <w:rsid w:val="00042B4B"/>
    <w:rsid w:val="00054367"/>
    <w:rsid w:val="00054571"/>
    <w:rsid w:val="0005679A"/>
    <w:rsid w:val="00056AE1"/>
    <w:rsid w:val="00057329"/>
    <w:rsid w:val="00057C5A"/>
    <w:rsid w:val="000607E5"/>
    <w:rsid w:val="0006221F"/>
    <w:rsid w:val="000624F5"/>
    <w:rsid w:val="0006513B"/>
    <w:rsid w:val="000664ED"/>
    <w:rsid w:val="0006744A"/>
    <w:rsid w:val="00067A8D"/>
    <w:rsid w:val="00070370"/>
    <w:rsid w:val="00070827"/>
    <w:rsid w:val="00073A6C"/>
    <w:rsid w:val="00073B72"/>
    <w:rsid w:val="00075AD0"/>
    <w:rsid w:val="00080047"/>
    <w:rsid w:val="000810A4"/>
    <w:rsid w:val="000822D6"/>
    <w:rsid w:val="00082B1E"/>
    <w:rsid w:val="00083E6D"/>
    <w:rsid w:val="00084F9F"/>
    <w:rsid w:val="000869B6"/>
    <w:rsid w:val="00090AA1"/>
    <w:rsid w:val="000912C0"/>
    <w:rsid w:val="00091D34"/>
    <w:rsid w:val="00092111"/>
    <w:rsid w:val="00092130"/>
    <w:rsid w:val="00092303"/>
    <w:rsid w:val="0009356B"/>
    <w:rsid w:val="00093CE4"/>
    <w:rsid w:val="00093D22"/>
    <w:rsid w:val="000944BD"/>
    <w:rsid w:val="00094CC9"/>
    <w:rsid w:val="0009564A"/>
    <w:rsid w:val="00095C37"/>
    <w:rsid w:val="000964B6"/>
    <w:rsid w:val="000A0872"/>
    <w:rsid w:val="000A1D44"/>
    <w:rsid w:val="000A2D97"/>
    <w:rsid w:val="000A34C9"/>
    <w:rsid w:val="000A6CCD"/>
    <w:rsid w:val="000B169F"/>
    <w:rsid w:val="000B1D02"/>
    <w:rsid w:val="000B2E47"/>
    <w:rsid w:val="000B32D3"/>
    <w:rsid w:val="000C0786"/>
    <w:rsid w:val="000C11CE"/>
    <w:rsid w:val="000C1E46"/>
    <w:rsid w:val="000C37B9"/>
    <w:rsid w:val="000C5324"/>
    <w:rsid w:val="000C6510"/>
    <w:rsid w:val="000D0176"/>
    <w:rsid w:val="000D1E55"/>
    <w:rsid w:val="000D4FC0"/>
    <w:rsid w:val="000D509B"/>
    <w:rsid w:val="000D67FB"/>
    <w:rsid w:val="000D76BB"/>
    <w:rsid w:val="000E3E05"/>
    <w:rsid w:val="000E6590"/>
    <w:rsid w:val="000E692C"/>
    <w:rsid w:val="000E7E69"/>
    <w:rsid w:val="000F0419"/>
    <w:rsid w:val="000F27A0"/>
    <w:rsid w:val="000F2939"/>
    <w:rsid w:val="000F683F"/>
    <w:rsid w:val="00100AA0"/>
    <w:rsid w:val="00101457"/>
    <w:rsid w:val="001022C2"/>
    <w:rsid w:val="00103C1C"/>
    <w:rsid w:val="00104E22"/>
    <w:rsid w:val="00106746"/>
    <w:rsid w:val="001071DF"/>
    <w:rsid w:val="00111727"/>
    <w:rsid w:val="001136AC"/>
    <w:rsid w:val="0011528A"/>
    <w:rsid w:val="00115887"/>
    <w:rsid w:val="00116407"/>
    <w:rsid w:val="00117548"/>
    <w:rsid w:val="001202EB"/>
    <w:rsid w:val="00121A8B"/>
    <w:rsid w:val="0012200A"/>
    <w:rsid w:val="001240A9"/>
    <w:rsid w:val="001253B4"/>
    <w:rsid w:val="00126EED"/>
    <w:rsid w:val="00127454"/>
    <w:rsid w:val="00130E00"/>
    <w:rsid w:val="00133007"/>
    <w:rsid w:val="0014078F"/>
    <w:rsid w:val="001431CD"/>
    <w:rsid w:val="001433E2"/>
    <w:rsid w:val="00143F49"/>
    <w:rsid w:val="00144F70"/>
    <w:rsid w:val="001461CE"/>
    <w:rsid w:val="00146ADD"/>
    <w:rsid w:val="00151730"/>
    <w:rsid w:val="00151D86"/>
    <w:rsid w:val="00152862"/>
    <w:rsid w:val="00153557"/>
    <w:rsid w:val="00153828"/>
    <w:rsid w:val="00153EAF"/>
    <w:rsid w:val="001542CF"/>
    <w:rsid w:val="00156C26"/>
    <w:rsid w:val="00157C50"/>
    <w:rsid w:val="00163D9E"/>
    <w:rsid w:val="00164451"/>
    <w:rsid w:val="00164C1B"/>
    <w:rsid w:val="001651C8"/>
    <w:rsid w:val="00166E79"/>
    <w:rsid w:val="001700FB"/>
    <w:rsid w:val="00170E31"/>
    <w:rsid w:val="00170EF4"/>
    <w:rsid w:val="00171EDA"/>
    <w:rsid w:val="00174EFC"/>
    <w:rsid w:val="00176077"/>
    <w:rsid w:val="00177E17"/>
    <w:rsid w:val="001816BC"/>
    <w:rsid w:val="001821A0"/>
    <w:rsid w:val="001837A0"/>
    <w:rsid w:val="00184EA7"/>
    <w:rsid w:val="00186B9F"/>
    <w:rsid w:val="00187373"/>
    <w:rsid w:val="001928DE"/>
    <w:rsid w:val="00192D0C"/>
    <w:rsid w:val="00193CFD"/>
    <w:rsid w:val="001954E7"/>
    <w:rsid w:val="00195635"/>
    <w:rsid w:val="001A03D7"/>
    <w:rsid w:val="001A1BC2"/>
    <w:rsid w:val="001A2BD7"/>
    <w:rsid w:val="001A36C9"/>
    <w:rsid w:val="001A4966"/>
    <w:rsid w:val="001A532D"/>
    <w:rsid w:val="001A589C"/>
    <w:rsid w:val="001A649D"/>
    <w:rsid w:val="001A7E94"/>
    <w:rsid w:val="001B1088"/>
    <w:rsid w:val="001B21B0"/>
    <w:rsid w:val="001B41D1"/>
    <w:rsid w:val="001B424A"/>
    <w:rsid w:val="001B4BD7"/>
    <w:rsid w:val="001B4F1E"/>
    <w:rsid w:val="001B61FB"/>
    <w:rsid w:val="001C0773"/>
    <w:rsid w:val="001C12F0"/>
    <w:rsid w:val="001C13D7"/>
    <w:rsid w:val="001C1EE5"/>
    <w:rsid w:val="001C1F46"/>
    <w:rsid w:val="001C28B7"/>
    <w:rsid w:val="001C31FD"/>
    <w:rsid w:val="001C3543"/>
    <w:rsid w:val="001C4B83"/>
    <w:rsid w:val="001C5906"/>
    <w:rsid w:val="001C6891"/>
    <w:rsid w:val="001D0B41"/>
    <w:rsid w:val="001D0FDC"/>
    <w:rsid w:val="001D2992"/>
    <w:rsid w:val="001D395C"/>
    <w:rsid w:val="001D43CC"/>
    <w:rsid w:val="001D444D"/>
    <w:rsid w:val="001D5894"/>
    <w:rsid w:val="001D6BC2"/>
    <w:rsid w:val="001E26B6"/>
    <w:rsid w:val="001E2BA5"/>
    <w:rsid w:val="001E53B3"/>
    <w:rsid w:val="001E5E6E"/>
    <w:rsid w:val="001E6593"/>
    <w:rsid w:val="001F5541"/>
    <w:rsid w:val="001F6407"/>
    <w:rsid w:val="001F65C8"/>
    <w:rsid w:val="001F7B04"/>
    <w:rsid w:val="00200371"/>
    <w:rsid w:val="002012DE"/>
    <w:rsid w:val="0020296E"/>
    <w:rsid w:val="00204EB2"/>
    <w:rsid w:val="00205102"/>
    <w:rsid w:val="002054C1"/>
    <w:rsid w:val="00207057"/>
    <w:rsid w:val="0021187C"/>
    <w:rsid w:val="0021339F"/>
    <w:rsid w:val="00213AE5"/>
    <w:rsid w:val="00213BDF"/>
    <w:rsid w:val="00215C2D"/>
    <w:rsid w:val="002168C3"/>
    <w:rsid w:val="00217614"/>
    <w:rsid w:val="0022026D"/>
    <w:rsid w:val="00222B42"/>
    <w:rsid w:val="00223862"/>
    <w:rsid w:val="00223B15"/>
    <w:rsid w:val="00224971"/>
    <w:rsid w:val="00225C0E"/>
    <w:rsid w:val="00226235"/>
    <w:rsid w:val="002309E7"/>
    <w:rsid w:val="0023173A"/>
    <w:rsid w:val="0023337F"/>
    <w:rsid w:val="00233FDA"/>
    <w:rsid w:val="002342A7"/>
    <w:rsid w:val="0023500D"/>
    <w:rsid w:val="002356AB"/>
    <w:rsid w:val="0023782D"/>
    <w:rsid w:val="0023797E"/>
    <w:rsid w:val="002379AE"/>
    <w:rsid w:val="002406B4"/>
    <w:rsid w:val="002409A1"/>
    <w:rsid w:val="0024162F"/>
    <w:rsid w:val="00241B97"/>
    <w:rsid w:val="00242D0D"/>
    <w:rsid w:val="00242FCC"/>
    <w:rsid w:val="00243969"/>
    <w:rsid w:val="00243EAB"/>
    <w:rsid w:val="00244744"/>
    <w:rsid w:val="00244A57"/>
    <w:rsid w:val="00246052"/>
    <w:rsid w:val="00246693"/>
    <w:rsid w:val="0025286C"/>
    <w:rsid w:val="00262B11"/>
    <w:rsid w:val="0026352D"/>
    <w:rsid w:val="00263868"/>
    <w:rsid w:val="00264887"/>
    <w:rsid w:val="00265044"/>
    <w:rsid w:val="00266C8F"/>
    <w:rsid w:val="00266D48"/>
    <w:rsid w:val="00266EF0"/>
    <w:rsid w:val="00271B95"/>
    <w:rsid w:val="002748B5"/>
    <w:rsid w:val="00275967"/>
    <w:rsid w:val="00275977"/>
    <w:rsid w:val="00275A90"/>
    <w:rsid w:val="00276B64"/>
    <w:rsid w:val="00277639"/>
    <w:rsid w:val="002816B0"/>
    <w:rsid w:val="00281ECC"/>
    <w:rsid w:val="002823DE"/>
    <w:rsid w:val="00282E67"/>
    <w:rsid w:val="00282F3D"/>
    <w:rsid w:val="002837AF"/>
    <w:rsid w:val="0028572E"/>
    <w:rsid w:val="00286689"/>
    <w:rsid w:val="00287642"/>
    <w:rsid w:val="00290D5A"/>
    <w:rsid w:val="00291641"/>
    <w:rsid w:val="002921F0"/>
    <w:rsid w:val="00294269"/>
    <w:rsid w:val="00294590"/>
    <w:rsid w:val="002948D5"/>
    <w:rsid w:val="002955B9"/>
    <w:rsid w:val="0029687C"/>
    <w:rsid w:val="002A16AB"/>
    <w:rsid w:val="002A39AA"/>
    <w:rsid w:val="002B0A0A"/>
    <w:rsid w:val="002B421F"/>
    <w:rsid w:val="002B455A"/>
    <w:rsid w:val="002B6C51"/>
    <w:rsid w:val="002B6FB8"/>
    <w:rsid w:val="002C0C52"/>
    <w:rsid w:val="002C2249"/>
    <w:rsid w:val="002C26FE"/>
    <w:rsid w:val="002C27CA"/>
    <w:rsid w:val="002C37E9"/>
    <w:rsid w:val="002C41F2"/>
    <w:rsid w:val="002C46D2"/>
    <w:rsid w:val="002C6C6B"/>
    <w:rsid w:val="002C6E7A"/>
    <w:rsid w:val="002D0AB7"/>
    <w:rsid w:val="002D0E6D"/>
    <w:rsid w:val="002D1297"/>
    <w:rsid w:val="002D1FA6"/>
    <w:rsid w:val="002D28DD"/>
    <w:rsid w:val="002D2CD5"/>
    <w:rsid w:val="002D38DF"/>
    <w:rsid w:val="002D66C4"/>
    <w:rsid w:val="002D6DFC"/>
    <w:rsid w:val="002D71B3"/>
    <w:rsid w:val="002D7DE3"/>
    <w:rsid w:val="002E0F35"/>
    <w:rsid w:val="002E200D"/>
    <w:rsid w:val="002E2513"/>
    <w:rsid w:val="002E353E"/>
    <w:rsid w:val="002E4272"/>
    <w:rsid w:val="002F1513"/>
    <w:rsid w:val="002F4446"/>
    <w:rsid w:val="002F44C0"/>
    <w:rsid w:val="002F57D8"/>
    <w:rsid w:val="002F6B9D"/>
    <w:rsid w:val="002F7144"/>
    <w:rsid w:val="00300665"/>
    <w:rsid w:val="00301B25"/>
    <w:rsid w:val="00301C7F"/>
    <w:rsid w:val="00302A3E"/>
    <w:rsid w:val="00303D99"/>
    <w:rsid w:val="00306571"/>
    <w:rsid w:val="00310C7B"/>
    <w:rsid w:val="00312D8D"/>
    <w:rsid w:val="00313EA7"/>
    <w:rsid w:val="00315AF5"/>
    <w:rsid w:val="003165C4"/>
    <w:rsid w:val="003166D8"/>
    <w:rsid w:val="00321736"/>
    <w:rsid w:val="00321D13"/>
    <w:rsid w:val="00323298"/>
    <w:rsid w:val="00323AEC"/>
    <w:rsid w:val="00324926"/>
    <w:rsid w:val="0032513B"/>
    <w:rsid w:val="003256F2"/>
    <w:rsid w:val="00330809"/>
    <w:rsid w:val="00333554"/>
    <w:rsid w:val="00333611"/>
    <w:rsid w:val="00333DC4"/>
    <w:rsid w:val="0033441B"/>
    <w:rsid w:val="0033446A"/>
    <w:rsid w:val="00336815"/>
    <w:rsid w:val="00336E21"/>
    <w:rsid w:val="00337DFF"/>
    <w:rsid w:val="00340BF9"/>
    <w:rsid w:val="00340E42"/>
    <w:rsid w:val="003426B7"/>
    <w:rsid w:val="003427E6"/>
    <w:rsid w:val="003434D3"/>
    <w:rsid w:val="00350945"/>
    <w:rsid w:val="003523E0"/>
    <w:rsid w:val="00353227"/>
    <w:rsid w:val="00353A2A"/>
    <w:rsid w:val="0035425E"/>
    <w:rsid w:val="0035443D"/>
    <w:rsid w:val="00356BC3"/>
    <w:rsid w:val="00357492"/>
    <w:rsid w:val="00357DD9"/>
    <w:rsid w:val="00364A7F"/>
    <w:rsid w:val="0036542C"/>
    <w:rsid w:val="00370815"/>
    <w:rsid w:val="00371C14"/>
    <w:rsid w:val="00372EE4"/>
    <w:rsid w:val="003736A9"/>
    <w:rsid w:val="00373D83"/>
    <w:rsid w:val="00375F50"/>
    <w:rsid w:val="00376282"/>
    <w:rsid w:val="00376B0F"/>
    <w:rsid w:val="00383B1C"/>
    <w:rsid w:val="00383B77"/>
    <w:rsid w:val="00387184"/>
    <w:rsid w:val="003905CB"/>
    <w:rsid w:val="00390A33"/>
    <w:rsid w:val="00391337"/>
    <w:rsid w:val="00391B3F"/>
    <w:rsid w:val="00392D28"/>
    <w:rsid w:val="003966EF"/>
    <w:rsid w:val="00396D93"/>
    <w:rsid w:val="003A19C2"/>
    <w:rsid w:val="003A1AC8"/>
    <w:rsid w:val="003A2162"/>
    <w:rsid w:val="003A481C"/>
    <w:rsid w:val="003A4B43"/>
    <w:rsid w:val="003A5D02"/>
    <w:rsid w:val="003A7D5D"/>
    <w:rsid w:val="003B06D2"/>
    <w:rsid w:val="003B1616"/>
    <w:rsid w:val="003B2BB0"/>
    <w:rsid w:val="003B30F0"/>
    <w:rsid w:val="003B6370"/>
    <w:rsid w:val="003B657A"/>
    <w:rsid w:val="003B6989"/>
    <w:rsid w:val="003B7DD6"/>
    <w:rsid w:val="003C0D85"/>
    <w:rsid w:val="003C0E4A"/>
    <w:rsid w:val="003C1061"/>
    <w:rsid w:val="003C1EBC"/>
    <w:rsid w:val="003C315D"/>
    <w:rsid w:val="003C3382"/>
    <w:rsid w:val="003C3DC8"/>
    <w:rsid w:val="003C4313"/>
    <w:rsid w:val="003C6025"/>
    <w:rsid w:val="003C76DC"/>
    <w:rsid w:val="003C7FFA"/>
    <w:rsid w:val="003D04B3"/>
    <w:rsid w:val="003D2A18"/>
    <w:rsid w:val="003D41C6"/>
    <w:rsid w:val="003D4910"/>
    <w:rsid w:val="003D5210"/>
    <w:rsid w:val="003D5D47"/>
    <w:rsid w:val="003D6558"/>
    <w:rsid w:val="003D6DA3"/>
    <w:rsid w:val="003D6EB5"/>
    <w:rsid w:val="003D7818"/>
    <w:rsid w:val="003E1510"/>
    <w:rsid w:val="003E246B"/>
    <w:rsid w:val="003E264A"/>
    <w:rsid w:val="003E2ACB"/>
    <w:rsid w:val="003E3BE3"/>
    <w:rsid w:val="003E3C09"/>
    <w:rsid w:val="003E5790"/>
    <w:rsid w:val="003E7EB7"/>
    <w:rsid w:val="003F0F25"/>
    <w:rsid w:val="003F3770"/>
    <w:rsid w:val="003F3AD8"/>
    <w:rsid w:val="003F4887"/>
    <w:rsid w:val="003F519B"/>
    <w:rsid w:val="003F6F0E"/>
    <w:rsid w:val="003F7E3B"/>
    <w:rsid w:val="004065BD"/>
    <w:rsid w:val="0041045A"/>
    <w:rsid w:val="004116F7"/>
    <w:rsid w:val="0041184F"/>
    <w:rsid w:val="00411F75"/>
    <w:rsid w:val="0041241A"/>
    <w:rsid w:val="004212A5"/>
    <w:rsid w:val="0042283E"/>
    <w:rsid w:val="004237C1"/>
    <w:rsid w:val="0042392F"/>
    <w:rsid w:val="00424135"/>
    <w:rsid w:val="00424AC8"/>
    <w:rsid w:val="004256F0"/>
    <w:rsid w:val="00425BE8"/>
    <w:rsid w:val="00425C0F"/>
    <w:rsid w:val="004302E7"/>
    <w:rsid w:val="00430709"/>
    <w:rsid w:val="00431C60"/>
    <w:rsid w:val="004324A3"/>
    <w:rsid w:val="00432C42"/>
    <w:rsid w:val="00432D23"/>
    <w:rsid w:val="004349D5"/>
    <w:rsid w:val="00436293"/>
    <w:rsid w:val="004363F5"/>
    <w:rsid w:val="0044032D"/>
    <w:rsid w:val="0044131B"/>
    <w:rsid w:val="00441894"/>
    <w:rsid w:val="00441B2E"/>
    <w:rsid w:val="00443490"/>
    <w:rsid w:val="00444456"/>
    <w:rsid w:val="00445DAF"/>
    <w:rsid w:val="0045014C"/>
    <w:rsid w:val="00450377"/>
    <w:rsid w:val="00451AF3"/>
    <w:rsid w:val="00451CF8"/>
    <w:rsid w:val="00452C95"/>
    <w:rsid w:val="00454C49"/>
    <w:rsid w:val="00454F2E"/>
    <w:rsid w:val="00457349"/>
    <w:rsid w:val="004577D1"/>
    <w:rsid w:val="004602B2"/>
    <w:rsid w:val="004638DD"/>
    <w:rsid w:val="004673EC"/>
    <w:rsid w:val="004709A2"/>
    <w:rsid w:val="004711FD"/>
    <w:rsid w:val="004732E2"/>
    <w:rsid w:val="0047351E"/>
    <w:rsid w:val="00473AC0"/>
    <w:rsid w:val="004750AD"/>
    <w:rsid w:val="0047779C"/>
    <w:rsid w:val="00480444"/>
    <w:rsid w:val="00484B06"/>
    <w:rsid w:val="0049028A"/>
    <w:rsid w:val="00490E1C"/>
    <w:rsid w:val="0049110B"/>
    <w:rsid w:val="00492298"/>
    <w:rsid w:val="00492843"/>
    <w:rsid w:val="00492AF8"/>
    <w:rsid w:val="004957C6"/>
    <w:rsid w:val="004963C1"/>
    <w:rsid w:val="00497C9F"/>
    <w:rsid w:val="004A024F"/>
    <w:rsid w:val="004A07EF"/>
    <w:rsid w:val="004A0F57"/>
    <w:rsid w:val="004A17EA"/>
    <w:rsid w:val="004A339D"/>
    <w:rsid w:val="004A3B2A"/>
    <w:rsid w:val="004A7A8C"/>
    <w:rsid w:val="004A7CF4"/>
    <w:rsid w:val="004B08BC"/>
    <w:rsid w:val="004B1F88"/>
    <w:rsid w:val="004B2108"/>
    <w:rsid w:val="004B21CE"/>
    <w:rsid w:val="004B29DF"/>
    <w:rsid w:val="004B3848"/>
    <w:rsid w:val="004B3F28"/>
    <w:rsid w:val="004B5D7F"/>
    <w:rsid w:val="004B6E95"/>
    <w:rsid w:val="004B7C07"/>
    <w:rsid w:val="004B7F16"/>
    <w:rsid w:val="004C0036"/>
    <w:rsid w:val="004C0BE7"/>
    <w:rsid w:val="004C3661"/>
    <w:rsid w:val="004C420D"/>
    <w:rsid w:val="004C45FE"/>
    <w:rsid w:val="004C556B"/>
    <w:rsid w:val="004C56A5"/>
    <w:rsid w:val="004C6971"/>
    <w:rsid w:val="004C6994"/>
    <w:rsid w:val="004D0AFD"/>
    <w:rsid w:val="004D2974"/>
    <w:rsid w:val="004D3987"/>
    <w:rsid w:val="004D4338"/>
    <w:rsid w:val="004D554A"/>
    <w:rsid w:val="004D566F"/>
    <w:rsid w:val="004D6F98"/>
    <w:rsid w:val="004E1619"/>
    <w:rsid w:val="004E2722"/>
    <w:rsid w:val="004E397A"/>
    <w:rsid w:val="004E3D79"/>
    <w:rsid w:val="004E4454"/>
    <w:rsid w:val="004E5ADF"/>
    <w:rsid w:val="004E7A3B"/>
    <w:rsid w:val="004F0EB0"/>
    <w:rsid w:val="004F1040"/>
    <w:rsid w:val="004F2346"/>
    <w:rsid w:val="004F3321"/>
    <w:rsid w:val="004F41A8"/>
    <w:rsid w:val="004F4721"/>
    <w:rsid w:val="004F535E"/>
    <w:rsid w:val="00500414"/>
    <w:rsid w:val="005010B8"/>
    <w:rsid w:val="00503911"/>
    <w:rsid w:val="00510789"/>
    <w:rsid w:val="00511130"/>
    <w:rsid w:val="00512D91"/>
    <w:rsid w:val="0051337F"/>
    <w:rsid w:val="00515957"/>
    <w:rsid w:val="00515C6A"/>
    <w:rsid w:val="00521170"/>
    <w:rsid w:val="0052159B"/>
    <w:rsid w:val="0052161C"/>
    <w:rsid w:val="0052188D"/>
    <w:rsid w:val="005248B9"/>
    <w:rsid w:val="005267D9"/>
    <w:rsid w:val="0052796B"/>
    <w:rsid w:val="005300BF"/>
    <w:rsid w:val="00530385"/>
    <w:rsid w:val="00532881"/>
    <w:rsid w:val="00533994"/>
    <w:rsid w:val="005362F1"/>
    <w:rsid w:val="005370A3"/>
    <w:rsid w:val="0053743A"/>
    <w:rsid w:val="00537519"/>
    <w:rsid w:val="00537F9C"/>
    <w:rsid w:val="00541BBC"/>
    <w:rsid w:val="0054433D"/>
    <w:rsid w:val="005443E4"/>
    <w:rsid w:val="00546056"/>
    <w:rsid w:val="00547971"/>
    <w:rsid w:val="005506BC"/>
    <w:rsid w:val="00550F0A"/>
    <w:rsid w:val="00555F45"/>
    <w:rsid w:val="00557D1F"/>
    <w:rsid w:val="00561A16"/>
    <w:rsid w:val="00561B30"/>
    <w:rsid w:val="00562E45"/>
    <w:rsid w:val="0056520E"/>
    <w:rsid w:val="0056763F"/>
    <w:rsid w:val="005678FE"/>
    <w:rsid w:val="0057135E"/>
    <w:rsid w:val="00571E6D"/>
    <w:rsid w:val="005727A4"/>
    <w:rsid w:val="00572A82"/>
    <w:rsid w:val="005763ED"/>
    <w:rsid w:val="00576AC4"/>
    <w:rsid w:val="00581489"/>
    <w:rsid w:val="00581683"/>
    <w:rsid w:val="00581812"/>
    <w:rsid w:val="00583BB5"/>
    <w:rsid w:val="005843DD"/>
    <w:rsid w:val="005875D8"/>
    <w:rsid w:val="00587942"/>
    <w:rsid w:val="00590B28"/>
    <w:rsid w:val="0059313E"/>
    <w:rsid w:val="00593265"/>
    <w:rsid w:val="005934CC"/>
    <w:rsid w:val="005947A3"/>
    <w:rsid w:val="005953B1"/>
    <w:rsid w:val="00595570"/>
    <w:rsid w:val="00595B7A"/>
    <w:rsid w:val="0059799B"/>
    <w:rsid w:val="005A0063"/>
    <w:rsid w:val="005A339D"/>
    <w:rsid w:val="005A3D06"/>
    <w:rsid w:val="005A3D7C"/>
    <w:rsid w:val="005A52E5"/>
    <w:rsid w:val="005A71F2"/>
    <w:rsid w:val="005A7F32"/>
    <w:rsid w:val="005A7FED"/>
    <w:rsid w:val="005B07B1"/>
    <w:rsid w:val="005B1235"/>
    <w:rsid w:val="005B1F20"/>
    <w:rsid w:val="005B2A88"/>
    <w:rsid w:val="005B72CC"/>
    <w:rsid w:val="005C21F5"/>
    <w:rsid w:val="005C25AB"/>
    <w:rsid w:val="005C2D46"/>
    <w:rsid w:val="005C67BE"/>
    <w:rsid w:val="005C717E"/>
    <w:rsid w:val="005D087B"/>
    <w:rsid w:val="005D0985"/>
    <w:rsid w:val="005D366C"/>
    <w:rsid w:val="005D371C"/>
    <w:rsid w:val="005D65C6"/>
    <w:rsid w:val="005D7769"/>
    <w:rsid w:val="005D79D7"/>
    <w:rsid w:val="005E017F"/>
    <w:rsid w:val="005E06E2"/>
    <w:rsid w:val="005E1BFC"/>
    <w:rsid w:val="005E2296"/>
    <w:rsid w:val="005E38C3"/>
    <w:rsid w:val="005E40D3"/>
    <w:rsid w:val="005E45CB"/>
    <w:rsid w:val="005E5629"/>
    <w:rsid w:val="005E5F9F"/>
    <w:rsid w:val="005E6F45"/>
    <w:rsid w:val="005F2950"/>
    <w:rsid w:val="005F4431"/>
    <w:rsid w:val="005F59A4"/>
    <w:rsid w:val="005F5CAE"/>
    <w:rsid w:val="005F6104"/>
    <w:rsid w:val="005F6485"/>
    <w:rsid w:val="005F78AB"/>
    <w:rsid w:val="005F7DC2"/>
    <w:rsid w:val="00600DD0"/>
    <w:rsid w:val="006015BE"/>
    <w:rsid w:val="00602915"/>
    <w:rsid w:val="00602958"/>
    <w:rsid w:val="006050C5"/>
    <w:rsid w:val="006052D4"/>
    <w:rsid w:val="00606B02"/>
    <w:rsid w:val="006105B1"/>
    <w:rsid w:val="006120D7"/>
    <w:rsid w:val="00613140"/>
    <w:rsid w:val="00615247"/>
    <w:rsid w:val="0061590B"/>
    <w:rsid w:val="0061720D"/>
    <w:rsid w:val="0061722F"/>
    <w:rsid w:val="00617AE8"/>
    <w:rsid w:val="0062121D"/>
    <w:rsid w:val="0062169E"/>
    <w:rsid w:val="00624EE5"/>
    <w:rsid w:val="006267AC"/>
    <w:rsid w:val="00630370"/>
    <w:rsid w:val="00630918"/>
    <w:rsid w:val="0063162A"/>
    <w:rsid w:val="006336B9"/>
    <w:rsid w:val="0063500F"/>
    <w:rsid w:val="00635A11"/>
    <w:rsid w:val="00636269"/>
    <w:rsid w:val="00637F1C"/>
    <w:rsid w:val="006400B1"/>
    <w:rsid w:val="00640FC3"/>
    <w:rsid w:val="006413F8"/>
    <w:rsid w:val="00641678"/>
    <w:rsid w:val="00651363"/>
    <w:rsid w:val="00651D20"/>
    <w:rsid w:val="00651E01"/>
    <w:rsid w:val="00652A28"/>
    <w:rsid w:val="00652EEB"/>
    <w:rsid w:val="00653EA0"/>
    <w:rsid w:val="00654CD4"/>
    <w:rsid w:val="006602E7"/>
    <w:rsid w:val="0066188E"/>
    <w:rsid w:val="00661D5B"/>
    <w:rsid w:val="006625CF"/>
    <w:rsid w:val="00663EED"/>
    <w:rsid w:val="006642A6"/>
    <w:rsid w:val="00665588"/>
    <w:rsid w:val="006663E4"/>
    <w:rsid w:val="00667BA8"/>
    <w:rsid w:val="00671639"/>
    <w:rsid w:val="006717A3"/>
    <w:rsid w:val="00671F92"/>
    <w:rsid w:val="00674F5B"/>
    <w:rsid w:val="0067504E"/>
    <w:rsid w:val="0067745A"/>
    <w:rsid w:val="0068273C"/>
    <w:rsid w:val="00683C73"/>
    <w:rsid w:val="0068492A"/>
    <w:rsid w:val="006852E2"/>
    <w:rsid w:val="006904F6"/>
    <w:rsid w:val="00690FE8"/>
    <w:rsid w:val="006926FF"/>
    <w:rsid w:val="00692737"/>
    <w:rsid w:val="0069322B"/>
    <w:rsid w:val="00693718"/>
    <w:rsid w:val="00697094"/>
    <w:rsid w:val="0069733A"/>
    <w:rsid w:val="00697595"/>
    <w:rsid w:val="00697671"/>
    <w:rsid w:val="006979BF"/>
    <w:rsid w:val="006A1B1D"/>
    <w:rsid w:val="006A3655"/>
    <w:rsid w:val="006A53BB"/>
    <w:rsid w:val="006A5D35"/>
    <w:rsid w:val="006A6B45"/>
    <w:rsid w:val="006B1382"/>
    <w:rsid w:val="006B1E11"/>
    <w:rsid w:val="006B2295"/>
    <w:rsid w:val="006B3080"/>
    <w:rsid w:val="006B3AFF"/>
    <w:rsid w:val="006B4408"/>
    <w:rsid w:val="006B493F"/>
    <w:rsid w:val="006B4AD4"/>
    <w:rsid w:val="006B5D0F"/>
    <w:rsid w:val="006B6AA8"/>
    <w:rsid w:val="006B6E97"/>
    <w:rsid w:val="006C0B38"/>
    <w:rsid w:val="006C12CE"/>
    <w:rsid w:val="006C14BB"/>
    <w:rsid w:val="006C383C"/>
    <w:rsid w:val="006C5A66"/>
    <w:rsid w:val="006C7E39"/>
    <w:rsid w:val="006D0C4B"/>
    <w:rsid w:val="006D241A"/>
    <w:rsid w:val="006D3F81"/>
    <w:rsid w:val="006D527E"/>
    <w:rsid w:val="006D5327"/>
    <w:rsid w:val="006D748C"/>
    <w:rsid w:val="006D7944"/>
    <w:rsid w:val="006E1272"/>
    <w:rsid w:val="006E548D"/>
    <w:rsid w:val="006E7759"/>
    <w:rsid w:val="006F021C"/>
    <w:rsid w:val="006F033E"/>
    <w:rsid w:val="006F15E4"/>
    <w:rsid w:val="006F2985"/>
    <w:rsid w:val="006F35FE"/>
    <w:rsid w:val="006F3F29"/>
    <w:rsid w:val="006F759A"/>
    <w:rsid w:val="007008E4"/>
    <w:rsid w:val="00701140"/>
    <w:rsid w:val="007036DA"/>
    <w:rsid w:val="00703905"/>
    <w:rsid w:val="007039AB"/>
    <w:rsid w:val="0070490B"/>
    <w:rsid w:val="007124B7"/>
    <w:rsid w:val="00713997"/>
    <w:rsid w:val="00715B30"/>
    <w:rsid w:val="007161CF"/>
    <w:rsid w:val="007172BB"/>
    <w:rsid w:val="00717F92"/>
    <w:rsid w:val="00721A5B"/>
    <w:rsid w:val="00722520"/>
    <w:rsid w:val="00723D47"/>
    <w:rsid w:val="00724155"/>
    <w:rsid w:val="0072540C"/>
    <w:rsid w:val="00726AAD"/>
    <w:rsid w:val="0072787F"/>
    <w:rsid w:val="00730A34"/>
    <w:rsid w:val="00730B9C"/>
    <w:rsid w:val="00730E54"/>
    <w:rsid w:val="007325A4"/>
    <w:rsid w:val="0073353A"/>
    <w:rsid w:val="0073362A"/>
    <w:rsid w:val="00734E06"/>
    <w:rsid w:val="007354F0"/>
    <w:rsid w:val="00735D78"/>
    <w:rsid w:val="0073759B"/>
    <w:rsid w:val="00740FB9"/>
    <w:rsid w:val="00741D51"/>
    <w:rsid w:val="007426DB"/>
    <w:rsid w:val="00742DD3"/>
    <w:rsid w:val="007438D5"/>
    <w:rsid w:val="00744ADC"/>
    <w:rsid w:val="00746687"/>
    <w:rsid w:val="00746741"/>
    <w:rsid w:val="00746B97"/>
    <w:rsid w:val="00747364"/>
    <w:rsid w:val="00747B3B"/>
    <w:rsid w:val="00747B3E"/>
    <w:rsid w:val="00750BFC"/>
    <w:rsid w:val="007515A1"/>
    <w:rsid w:val="0075218C"/>
    <w:rsid w:val="0075481E"/>
    <w:rsid w:val="00754A11"/>
    <w:rsid w:val="00755C22"/>
    <w:rsid w:val="0075622D"/>
    <w:rsid w:val="00756B1F"/>
    <w:rsid w:val="00756DF8"/>
    <w:rsid w:val="00760AA5"/>
    <w:rsid w:val="00760AD0"/>
    <w:rsid w:val="00763DDC"/>
    <w:rsid w:val="007648D9"/>
    <w:rsid w:val="00765064"/>
    <w:rsid w:val="00765859"/>
    <w:rsid w:val="0076670C"/>
    <w:rsid w:val="007668A9"/>
    <w:rsid w:val="00771A0B"/>
    <w:rsid w:val="00771C5B"/>
    <w:rsid w:val="00773F76"/>
    <w:rsid w:val="007776D2"/>
    <w:rsid w:val="00777A1A"/>
    <w:rsid w:val="00780348"/>
    <w:rsid w:val="00781732"/>
    <w:rsid w:val="00781A19"/>
    <w:rsid w:val="00782B7D"/>
    <w:rsid w:val="0078500A"/>
    <w:rsid w:val="007864DE"/>
    <w:rsid w:val="00786B14"/>
    <w:rsid w:val="007906FE"/>
    <w:rsid w:val="007928EC"/>
    <w:rsid w:val="00792D99"/>
    <w:rsid w:val="007950E8"/>
    <w:rsid w:val="007A1C26"/>
    <w:rsid w:val="007A4035"/>
    <w:rsid w:val="007A4F30"/>
    <w:rsid w:val="007A5B5C"/>
    <w:rsid w:val="007A5C4B"/>
    <w:rsid w:val="007A7454"/>
    <w:rsid w:val="007B0367"/>
    <w:rsid w:val="007B1DD5"/>
    <w:rsid w:val="007B2A7E"/>
    <w:rsid w:val="007B490D"/>
    <w:rsid w:val="007B4BDE"/>
    <w:rsid w:val="007B56E2"/>
    <w:rsid w:val="007B61CC"/>
    <w:rsid w:val="007B74B8"/>
    <w:rsid w:val="007C47AB"/>
    <w:rsid w:val="007C5E31"/>
    <w:rsid w:val="007C6062"/>
    <w:rsid w:val="007C7AEC"/>
    <w:rsid w:val="007D0A5D"/>
    <w:rsid w:val="007D116E"/>
    <w:rsid w:val="007D17F7"/>
    <w:rsid w:val="007D289D"/>
    <w:rsid w:val="007D7AA1"/>
    <w:rsid w:val="007D7FF4"/>
    <w:rsid w:val="007E00C4"/>
    <w:rsid w:val="007E2C38"/>
    <w:rsid w:val="007E2E65"/>
    <w:rsid w:val="007E4EC7"/>
    <w:rsid w:val="007E57A8"/>
    <w:rsid w:val="007E6187"/>
    <w:rsid w:val="007F075E"/>
    <w:rsid w:val="007F0EA1"/>
    <w:rsid w:val="007F189D"/>
    <w:rsid w:val="007F3F99"/>
    <w:rsid w:val="007F5022"/>
    <w:rsid w:val="007F54C7"/>
    <w:rsid w:val="007F5F1A"/>
    <w:rsid w:val="007F60A7"/>
    <w:rsid w:val="007F624F"/>
    <w:rsid w:val="007F680D"/>
    <w:rsid w:val="007F7305"/>
    <w:rsid w:val="0080319D"/>
    <w:rsid w:val="008031F5"/>
    <w:rsid w:val="00804C3F"/>
    <w:rsid w:val="0080575F"/>
    <w:rsid w:val="008057D4"/>
    <w:rsid w:val="00805F1C"/>
    <w:rsid w:val="00806693"/>
    <w:rsid w:val="0081052A"/>
    <w:rsid w:val="0081304A"/>
    <w:rsid w:val="00813A42"/>
    <w:rsid w:val="00813C61"/>
    <w:rsid w:val="00813D49"/>
    <w:rsid w:val="00813D6A"/>
    <w:rsid w:val="00813F9F"/>
    <w:rsid w:val="00814147"/>
    <w:rsid w:val="00816F20"/>
    <w:rsid w:val="008170C2"/>
    <w:rsid w:val="00817B97"/>
    <w:rsid w:val="00820E6D"/>
    <w:rsid w:val="008213A3"/>
    <w:rsid w:val="0082257B"/>
    <w:rsid w:val="00822E17"/>
    <w:rsid w:val="0082342A"/>
    <w:rsid w:val="008235EB"/>
    <w:rsid w:val="0082386B"/>
    <w:rsid w:val="00824137"/>
    <w:rsid w:val="008245C7"/>
    <w:rsid w:val="00825277"/>
    <w:rsid w:val="0082596A"/>
    <w:rsid w:val="008311D9"/>
    <w:rsid w:val="00831B1D"/>
    <w:rsid w:val="00831E15"/>
    <w:rsid w:val="00834978"/>
    <w:rsid w:val="008350A2"/>
    <w:rsid w:val="00837CE1"/>
    <w:rsid w:val="00841161"/>
    <w:rsid w:val="008416AD"/>
    <w:rsid w:val="0084318F"/>
    <w:rsid w:val="0084398F"/>
    <w:rsid w:val="00844E73"/>
    <w:rsid w:val="0084766E"/>
    <w:rsid w:val="00847D0F"/>
    <w:rsid w:val="00852AD4"/>
    <w:rsid w:val="00856149"/>
    <w:rsid w:val="0085685F"/>
    <w:rsid w:val="008576A8"/>
    <w:rsid w:val="00857CD5"/>
    <w:rsid w:val="00863FC5"/>
    <w:rsid w:val="0086447D"/>
    <w:rsid w:val="00864BA2"/>
    <w:rsid w:val="008651A6"/>
    <w:rsid w:val="008653D8"/>
    <w:rsid w:val="00866CB7"/>
    <w:rsid w:val="00866F64"/>
    <w:rsid w:val="00867F4D"/>
    <w:rsid w:val="008719E0"/>
    <w:rsid w:val="008725BF"/>
    <w:rsid w:val="008728C8"/>
    <w:rsid w:val="0087432D"/>
    <w:rsid w:val="008769FF"/>
    <w:rsid w:val="00876A9E"/>
    <w:rsid w:val="00881604"/>
    <w:rsid w:val="008833E8"/>
    <w:rsid w:val="0088425D"/>
    <w:rsid w:val="0088477E"/>
    <w:rsid w:val="00885014"/>
    <w:rsid w:val="008850FC"/>
    <w:rsid w:val="00885F24"/>
    <w:rsid w:val="00885F7F"/>
    <w:rsid w:val="00886190"/>
    <w:rsid w:val="00890A54"/>
    <w:rsid w:val="0089154A"/>
    <w:rsid w:val="00892C67"/>
    <w:rsid w:val="00893851"/>
    <w:rsid w:val="00897C98"/>
    <w:rsid w:val="008A0FA8"/>
    <w:rsid w:val="008A1B28"/>
    <w:rsid w:val="008A1E21"/>
    <w:rsid w:val="008A2DAA"/>
    <w:rsid w:val="008A572D"/>
    <w:rsid w:val="008A744D"/>
    <w:rsid w:val="008A7C71"/>
    <w:rsid w:val="008B147F"/>
    <w:rsid w:val="008B22E4"/>
    <w:rsid w:val="008B385A"/>
    <w:rsid w:val="008B407A"/>
    <w:rsid w:val="008B69AD"/>
    <w:rsid w:val="008B6C15"/>
    <w:rsid w:val="008B712F"/>
    <w:rsid w:val="008B728A"/>
    <w:rsid w:val="008B7FEF"/>
    <w:rsid w:val="008C0F61"/>
    <w:rsid w:val="008C132C"/>
    <w:rsid w:val="008C21D5"/>
    <w:rsid w:val="008C2DA1"/>
    <w:rsid w:val="008C3C7B"/>
    <w:rsid w:val="008C62B0"/>
    <w:rsid w:val="008D03D0"/>
    <w:rsid w:val="008D2345"/>
    <w:rsid w:val="008D2DA8"/>
    <w:rsid w:val="008D3E46"/>
    <w:rsid w:val="008D3F28"/>
    <w:rsid w:val="008D64A7"/>
    <w:rsid w:val="008D656E"/>
    <w:rsid w:val="008E0229"/>
    <w:rsid w:val="008E2561"/>
    <w:rsid w:val="008E2948"/>
    <w:rsid w:val="008E3173"/>
    <w:rsid w:val="008E470A"/>
    <w:rsid w:val="008E4D5A"/>
    <w:rsid w:val="008E4EC5"/>
    <w:rsid w:val="008E52AA"/>
    <w:rsid w:val="008E531C"/>
    <w:rsid w:val="008F0013"/>
    <w:rsid w:val="008F0ED7"/>
    <w:rsid w:val="008F3B8E"/>
    <w:rsid w:val="008F5AEA"/>
    <w:rsid w:val="008F5DEB"/>
    <w:rsid w:val="008F6312"/>
    <w:rsid w:val="008F71AC"/>
    <w:rsid w:val="008F7F86"/>
    <w:rsid w:val="00901572"/>
    <w:rsid w:val="00902899"/>
    <w:rsid w:val="00902BCF"/>
    <w:rsid w:val="0090378A"/>
    <w:rsid w:val="0090512B"/>
    <w:rsid w:val="0090702B"/>
    <w:rsid w:val="00907948"/>
    <w:rsid w:val="00907CFC"/>
    <w:rsid w:val="00910243"/>
    <w:rsid w:val="00910F63"/>
    <w:rsid w:val="00913029"/>
    <w:rsid w:val="00913103"/>
    <w:rsid w:val="00913BB6"/>
    <w:rsid w:val="009142EF"/>
    <w:rsid w:val="00914E97"/>
    <w:rsid w:val="009151EC"/>
    <w:rsid w:val="009161D3"/>
    <w:rsid w:val="00917214"/>
    <w:rsid w:val="00917966"/>
    <w:rsid w:val="009179C1"/>
    <w:rsid w:val="00920B6A"/>
    <w:rsid w:val="00921ED8"/>
    <w:rsid w:val="009228E4"/>
    <w:rsid w:val="009230D3"/>
    <w:rsid w:val="00924A45"/>
    <w:rsid w:val="00924B42"/>
    <w:rsid w:val="00925190"/>
    <w:rsid w:val="00925280"/>
    <w:rsid w:val="00926177"/>
    <w:rsid w:val="00926A6D"/>
    <w:rsid w:val="009301E2"/>
    <w:rsid w:val="0093043A"/>
    <w:rsid w:val="0093294F"/>
    <w:rsid w:val="009338A7"/>
    <w:rsid w:val="00934A90"/>
    <w:rsid w:val="0093549E"/>
    <w:rsid w:val="00937324"/>
    <w:rsid w:val="0093758F"/>
    <w:rsid w:val="009415F2"/>
    <w:rsid w:val="00941CD2"/>
    <w:rsid w:val="009430C9"/>
    <w:rsid w:val="009433C4"/>
    <w:rsid w:val="00944C89"/>
    <w:rsid w:val="00950EE5"/>
    <w:rsid w:val="009522B1"/>
    <w:rsid w:val="009532A8"/>
    <w:rsid w:val="009543E2"/>
    <w:rsid w:val="00954A1B"/>
    <w:rsid w:val="0095575D"/>
    <w:rsid w:val="0096206E"/>
    <w:rsid w:val="00962895"/>
    <w:rsid w:val="0096448E"/>
    <w:rsid w:val="00964A8B"/>
    <w:rsid w:val="00964CA4"/>
    <w:rsid w:val="009718B4"/>
    <w:rsid w:val="00973132"/>
    <w:rsid w:val="00973906"/>
    <w:rsid w:val="00974120"/>
    <w:rsid w:val="009747CE"/>
    <w:rsid w:val="0097583C"/>
    <w:rsid w:val="00976381"/>
    <w:rsid w:val="009776A1"/>
    <w:rsid w:val="00977EE3"/>
    <w:rsid w:val="00982A1B"/>
    <w:rsid w:val="00983C33"/>
    <w:rsid w:val="0098457A"/>
    <w:rsid w:val="00984DC9"/>
    <w:rsid w:val="00990165"/>
    <w:rsid w:val="0099357C"/>
    <w:rsid w:val="0099453D"/>
    <w:rsid w:val="00996433"/>
    <w:rsid w:val="009975D7"/>
    <w:rsid w:val="00997BEB"/>
    <w:rsid w:val="009A02EC"/>
    <w:rsid w:val="009A067D"/>
    <w:rsid w:val="009A15C3"/>
    <w:rsid w:val="009A1947"/>
    <w:rsid w:val="009A5320"/>
    <w:rsid w:val="009A70C2"/>
    <w:rsid w:val="009A7BAC"/>
    <w:rsid w:val="009B1D25"/>
    <w:rsid w:val="009B2CB2"/>
    <w:rsid w:val="009B7023"/>
    <w:rsid w:val="009C0172"/>
    <w:rsid w:val="009C0B6D"/>
    <w:rsid w:val="009C12DE"/>
    <w:rsid w:val="009C1346"/>
    <w:rsid w:val="009C13EE"/>
    <w:rsid w:val="009C22F8"/>
    <w:rsid w:val="009C4BDA"/>
    <w:rsid w:val="009C50C0"/>
    <w:rsid w:val="009C6A83"/>
    <w:rsid w:val="009D1E38"/>
    <w:rsid w:val="009D1F90"/>
    <w:rsid w:val="009D386B"/>
    <w:rsid w:val="009E0C28"/>
    <w:rsid w:val="009E0EB8"/>
    <w:rsid w:val="009E1A54"/>
    <w:rsid w:val="009E1B53"/>
    <w:rsid w:val="009E463E"/>
    <w:rsid w:val="009E4915"/>
    <w:rsid w:val="009E5856"/>
    <w:rsid w:val="009E7CD4"/>
    <w:rsid w:val="009E7EAB"/>
    <w:rsid w:val="009F197A"/>
    <w:rsid w:val="009F4255"/>
    <w:rsid w:val="009F4B9E"/>
    <w:rsid w:val="009F6108"/>
    <w:rsid w:val="009F6CCC"/>
    <w:rsid w:val="009F6D93"/>
    <w:rsid w:val="00A003CD"/>
    <w:rsid w:val="00A003CF"/>
    <w:rsid w:val="00A0097D"/>
    <w:rsid w:val="00A01B2D"/>
    <w:rsid w:val="00A03827"/>
    <w:rsid w:val="00A0479C"/>
    <w:rsid w:val="00A055CF"/>
    <w:rsid w:val="00A05F82"/>
    <w:rsid w:val="00A06ACC"/>
    <w:rsid w:val="00A10F1A"/>
    <w:rsid w:val="00A1276C"/>
    <w:rsid w:val="00A128D7"/>
    <w:rsid w:val="00A15AA2"/>
    <w:rsid w:val="00A16788"/>
    <w:rsid w:val="00A22D9E"/>
    <w:rsid w:val="00A233EC"/>
    <w:rsid w:val="00A25F4D"/>
    <w:rsid w:val="00A26525"/>
    <w:rsid w:val="00A26F5D"/>
    <w:rsid w:val="00A2750A"/>
    <w:rsid w:val="00A2774D"/>
    <w:rsid w:val="00A279DB"/>
    <w:rsid w:val="00A30FDD"/>
    <w:rsid w:val="00A31488"/>
    <w:rsid w:val="00A314C7"/>
    <w:rsid w:val="00A338CF"/>
    <w:rsid w:val="00A344C6"/>
    <w:rsid w:val="00A34DFE"/>
    <w:rsid w:val="00A3596B"/>
    <w:rsid w:val="00A37DA6"/>
    <w:rsid w:val="00A41582"/>
    <w:rsid w:val="00A4176B"/>
    <w:rsid w:val="00A43167"/>
    <w:rsid w:val="00A43516"/>
    <w:rsid w:val="00A44366"/>
    <w:rsid w:val="00A448C2"/>
    <w:rsid w:val="00A44CF7"/>
    <w:rsid w:val="00A47698"/>
    <w:rsid w:val="00A508F9"/>
    <w:rsid w:val="00A50B41"/>
    <w:rsid w:val="00A5322C"/>
    <w:rsid w:val="00A543B2"/>
    <w:rsid w:val="00A54609"/>
    <w:rsid w:val="00A548F7"/>
    <w:rsid w:val="00A55085"/>
    <w:rsid w:val="00A559BE"/>
    <w:rsid w:val="00A5646B"/>
    <w:rsid w:val="00A5670A"/>
    <w:rsid w:val="00A56C4F"/>
    <w:rsid w:val="00A56F59"/>
    <w:rsid w:val="00A60FBF"/>
    <w:rsid w:val="00A63E9D"/>
    <w:rsid w:val="00A6465B"/>
    <w:rsid w:val="00A70CCC"/>
    <w:rsid w:val="00A726E2"/>
    <w:rsid w:val="00A7481D"/>
    <w:rsid w:val="00A75E17"/>
    <w:rsid w:val="00A75F3F"/>
    <w:rsid w:val="00A7613C"/>
    <w:rsid w:val="00A76431"/>
    <w:rsid w:val="00A76EA5"/>
    <w:rsid w:val="00A77583"/>
    <w:rsid w:val="00A801D8"/>
    <w:rsid w:val="00A817B1"/>
    <w:rsid w:val="00A819B4"/>
    <w:rsid w:val="00A81E9C"/>
    <w:rsid w:val="00A826DF"/>
    <w:rsid w:val="00A832E6"/>
    <w:rsid w:val="00A83EE0"/>
    <w:rsid w:val="00A85010"/>
    <w:rsid w:val="00A85621"/>
    <w:rsid w:val="00A946DA"/>
    <w:rsid w:val="00A94FAF"/>
    <w:rsid w:val="00AA00CA"/>
    <w:rsid w:val="00AA0A35"/>
    <w:rsid w:val="00AA1653"/>
    <w:rsid w:val="00AA25E9"/>
    <w:rsid w:val="00AA26F8"/>
    <w:rsid w:val="00AA2BE3"/>
    <w:rsid w:val="00AA2CDE"/>
    <w:rsid w:val="00AA3124"/>
    <w:rsid w:val="00AA3529"/>
    <w:rsid w:val="00AA35D9"/>
    <w:rsid w:val="00AA3D69"/>
    <w:rsid w:val="00AA45AA"/>
    <w:rsid w:val="00AA4C59"/>
    <w:rsid w:val="00AA5614"/>
    <w:rsid w:val="00AA5E59"/>
    <w:rsid w:val="00AA5FE6"/>
    <w:rsid w:val="00AB48D8"/>
    <w:rsid w:val="00AB50A7"/>
    <w:rsid w:val="00AB758C"/>
    <w:rsid w:val="00AB7EED"/>
    <w:rsid w:val="00AC0569"/>
    <w:rsid w:val="00AC205D"/>
    <w:rsid w:val="00AC34EF"/>
    <w:rsid w:val="00AC5A34"/>
    <w:rsid w:val="00AC5D29"/>
    <w:rsid w:val="00AD1F8E"/>
    <w:rsid w:val="00AD2850"/>
    <w:rsid w:val="00AD3677"/>
    <w:rsid w:val="00AD37DD"/>
    <w:rsid w:val="00AD7F43"/>
    <w:rsid w:val="00AE03A2"/>
    <w:rsid w:val="00AE1350"/>
    <w:rsid w:val="00AE15F5"/>
    <w:rsid w:val="00AE2E08"/>
    <w:rsid w:val="00AE3EA6"/>
    <w:rsid w:val="00AE4632"/>
    <w:rsid w:val="00AE5241"/>
    <w:rsid w:val="00AE5376"/>
    <w:rsid w:val="00AE586A"/>
    <w:rsid w:val="00AE597C"/>
    <w:rsid w:val="00AE6AAE"/>
    <w:rsid w:val="00AE73C0"/>
    <w:rsid w:val="00AE7EF1"/>
    <w:rsid w:val="00AE7FD4"/>
    <w:rsid w:val="00AF349C"/>
    <w:rsid w:val="00AF6BE3"/>
    <w:rsid w:val="00AF7FD2"/>
    <w:rsid w:val="00B005B7"/>
    <w:rsid w:val="00B00656"/>
    <w:rsid w:val="00B00705"/>
    <w:rsid w:val="00B01045"/>
    <w:rsid w:val="00B02EEB"/>
    <w:rsid w:val="00B04109"/>
    <w:rsid w:val="00B04723"/>
    <w:rsid w:val="00B04CE3"/>
    <w:rsid w:val="00B0531E"/>
    <w:rsid w:val="00B0626F"/>
    <w:rsid w:val="00B07518"/>
    <w:rsid w:val="00B07AD3"/>
    <w:rsid w:val="00B07BC7"/>
    <w:rsid w:val="00B12F70"/>
    <w:rsid w:val="00B14909"/>
    <w:rsid w:val="00B16EB4"/>
    <w:rsid w:val="00B17D7E"/>
    <w:rsid w:val="00B22DB9"/>
    <w:rsid w:val="00B23D12"/>
    <w:rsid w:val="00B24AAB"/>
    <w:rsid w:val="00B268D6"/>
    <w:rsid w:val="00B27874"/>
    <w:rsid w:val="00B27A2C"/>
    <w:rsid w:val="00B30D4B"/>
    <w:rsid w:val="00B310C2"/>
    <w:rsid w:val="00B35390"/>
    <w:rsid w:val="00B353FE"/>
    <w:rsid w:val="00B3671E"/>
    <w:rsid w:val="00B3796B"/>
    <w:rsid w:val="00B37BF5"/>
    <w:rsid w:val="00B40B91"/>
    <w:rsid w:val="00B40DBB"/>
    <w:rsid w:val="00B4347D"/>
    <w:rsid w:val="00B447DF"/>
    <w:rsid w:val="00B459F9"/>
    <w:rsid w:val="00B45C75"/>
    <w:rsid w:val="00B46149"/>
    <w:rsid w:val="00B468B2"/>
    <w:rsid w:val="00B47094"/>
    <w:rsid w:val="00B525AF"/>
    <w:rsid w:val="00B52A5F"/>
    <w:rsid w:val="00B5386E"/>
    <w:rsid w:val="00B53C87"/>
    <w:rsid w:val="00B546B0"/>
    <w:rsid w:val="00B551B1"/>
    <w:rsid w:val="00B552E0"/>
    <w:rsid w:val="00B61C89"/>
    <w:rsid w:val="00B6250E"/>
    <w:rsid w:val="00B62A7C"/>
    <w:rsid w:val="00B63B6A"/>
    <w:rsid w:val="00B6413C"/>
    <w:rsid w:val="00B64782"/>
    <w:rsid w:val="00B66342"/>
    <w:rsid w:val="00B707DB"/>
    <w:rsid w:val="00B711C0"/>
    <w:rsid w:val="00B7134D"/>
    <w:rsid w:val="00B72AC3"/>
    <w:rsid w:val="00B73502"/>
    <w:rsid w:val="00B7362C"/>
    <w:rsid w:val="00B73761"/>
    <w:rsid w:val="00B741D6"/>
    <w:rsid w:val="00B74725"/>
    <w:rsid w:val="00B747F8"/>
    <w:rsid w:val="00B76501"/>
    <w:rsid w:val="00B778A9"/>
    <w:rsid w:val="00B808FA"/>
    <w:rsid w:val="00B82980"/>
    <w:rsid w:val="00B82C8B"/>
    <w:rsid w:val="00B82ECD"/>
    <w:rsid w:val="00B84F13"/>
    <w:rsid w:val="00B855B5"/>
    <w:rsid w:val="00B85B47"/>
    <w:rsid w:val="00B86D06"/>
    <w:rsid w:val="00B87815"/>
    <w:rsid w:val="00B921FD"/>
    <w:rsid w:val="00B93075"/>
    <w:rsid w:val="00B944F9"/>
    <w:rsid w:val="00B945AE"/>
    <w:rsid w:val="00BA04D0"/>
    <w:rsid w:val="00BA1127"/>
    <w:rsid w:val="00BA4770"/>
    <w:rsid w:val="00BA5E77"/>
    <w:rsid w:val="00BA6484"/>
    <w:rsid w:val="00BB2D19"/>
    <w:rsid w:val="00BB5359"/>
    <w:rsid w:val="00BB53F5"/>
    <w:rsid w:val="00BB58C2"/>
    <w:rsid w:val="00BB5B5C"/>
    <w:rsid w:val="00BB6681"/>
    <w:rsid w:val="00BB74E6"/>
    <w:rsid w:val="00BB79D3"/>
    <w:rsid w:val="00BC075D"/>
    <w:rsid w:val="00BC13F1"/>
    <w:rsid w:val="00BC24CF"/>
    <w:rsid w:val="00BC38A6"/>
    <w:rsid w:val="00BC46EF"/>
    <w:rsid w:val="00BC4AB5"/>
    <w:rsid w:val="00BC4B50"/>
    <w:rsid w:val="00BD0B02"/>
    <w:rsid w:val="00BD3C09"/>
    <w:rsid w:val="00BD3CB0"/>
    <w:rsid w:val="00BD3F32"/>
    <w:rsid w:val="00BD4363"/>
    <w:rsid w:val="00BD6038"/>
    <w:rsid w:val="00BD6150"/>
    <w:rsid w:val="00BD77D2"/>
    <w:rsid w:val="00BE1328"/>
    <w:rsid w:val="00BE14FA"/>
    <w:rsid w:val="00BE1A78"/>
    <w:rsid w:val="00BE544A"/>
    <w:rsid w:val="00BE56F5"/>
    <w:rsid w:val="00BE69EB"/>
    <w:rsid w:val="00BE6F56"/>
    <w:rsid w:val="00BE7B62"/>
    <w:rsid w:val="00BF0F1E"/>
    <w:rsid w:val="00BF1AEF"/>
    <w:rsid w:val="00BF215C"/>
    <w:rsid w:val="00BF233C"/>
    <w:rsid w:val="00BF482B"/>
    <w:rsid w:val="00BF4851"/>
    <w:rsid w:val="00BF580D"/>
    <w:rsid w:val="00BF585A"/>
    <w:rsid w:val="00BF5C96"/>
    <w:rsid w:val="00BF76ED"/>
    <w:rsid w:val="00C00041"/>
    <w:rsid w:val="00C0136B"/>
    <w:rsid w:val="00C03291"/>
    <w:rsid w:val="00C04712"/>
    <w:rsid w:val="00C06250"/>
    <w:rsid w:val="00C104C2"/>
    <w:rsid w:val="00C1248D"/>
    <w:rsid w:val="00C12AAB"/>
    <w:rsid w:val="00C142CB"/>
    <w:rsid w:val="00C14566"/>
    <w:rsid w:val="00C15EC6"/>
    <w:rsid w:val="00C1664C"/>
    <w:rsid w:val="00C16D67"/>
    <w:rsid w:val="00C17C56"/>
    <w:rsid w:val="00C17FAE"/>
    <w:rsid w:val="00C211FF"/>
    <w:rsid w:val="00C21326"/>
    <w:rsid w:val="00C22013"/>
    <w:rsid w:val="00C23213"/>
    <w:rsid w:val="00C2325D"/>
    <w:rsid w:val="00C23C30"/>
    <w:rsid w:val="00C249F5"/>
    <w:rsid w:val="00C24AEB"/>
    <w:rsid w:val="00C252E0"/>
    <w:rsid w:val="00C2785D"/>
    <w:rsid w:val="00C31F0B"/>
    <w:rsid w:val="00C3272F"/>
    <w:rsid w:val="00C33069"/>
    <w:rsid w:val="00C33465"/>
    <w:rsid w:val="00C34402"/>
    <w:rsid w:val="00C34561"/>
    <w:rsid w:val="00C34E42"/>
    <w:rsid w:val="00C354D0"/>
    <w:rsid w:val="00C355D0"/>
    <w:rsid w:val="00C36033"/>
    <w:rsid w:val="00C4120B"/>
    <w:rsid w:val="00C42532"/>
    <w:rsid w:val="00C43770"/>
    <w:rsid w:val="00C439BD"/>
    <w:rsid w:val="00C44814"/>
    <w:rsid w:val="00C44B4F"/>
    <w:rsid w:val="00C4558D"/>
    <w:rsid w:val="00C4569A"/>
    <w:rsid w:val="00C462E4"/>
    <w:rsid w:val="00C46341"/>
    <w:rsid w:val="00C51496"/>
    <w:rsid w:val="00C5243F"/>
    <w:rsid w:val="00C52F16"/>
    <w:rsid w:val="00C53B23"/>
    <w:rsid w:val="00C53FA0"/>
    <w:rsid w:val="00C545EB"/>
    <w:rsid w:val="00C555E1"/>
    <w:rsid w:val="00C55B63"/>
    <w:rsid w:val="00C56987"/>
    <w:rsid w:val="00C60352"/>
    <w:rsid w:val="00C6074D"/>
    <w:rsid w:val="00C61B61"/>
    <w:rsid w:val="00C641A6"/>
    <w:rsid w:val="00C66B8B"/>
    <w:rsid w:val="00C67F07"/>
    <w:rsid w:val="00C70207"/>
    <w:rsid w:val="00C7241F"/>
    <w:rsid w:val="00C7591C"/>
    <w:rsid w:val="00C803C2"/>
    <w:rsid w:val="00C81577"/>
    <w:rsid w:val="00C83EE5"/>
    <w:rsid w:val="00C845A3"/>
    <w:rsid w:val="00C84D7C"/>
    <w:rsid w:val="00C86AC8"/>
    <w:rsid w:val="00C87D68"/>
    <w:rsid w:val="00C87ECA"/>
    <w:rsid w:val="00C87F58"/>
    <w:rsid w:val="00C908E6"/>
    <w:rsid w:val="00C91258"/>
    <w:rsid w:val="00C92F1D"/>
    <w:rsid w:val="00C930FB"/>
    <w:rsid w:val="00C935C1"/>
    <w:rsid w:val="00C9543B"/>
    <w:rsid w:val="00C96921"/>
    <w:rsid w:val="00C96B25"/>
    <w:rsid w:val="00C96E22"/>
    <w:rsid w:val="00C970BF"/>
    <w:rsid w:val="00C97F01"/>
    <w:rsid w:val="00CA0366"/>
    <w:rsid w:val="00CA0923"/>
    <w:rsid w:val="00CA14A3"/>
    <w:rsid w:val="00CA1675"/>
    <w:rsid w:val="00CA1829"/>
    <w:rsid w:val="00CA5145"/>
    <w:rsid w:val="00CA5F07"/>
    <w:rsid w:val="00CA61D2"/>
    <w:rsid w:val="00CA6B27"/>
    <w:rsid w:val="00CA6C5D"/>
    <w:rsid w:val="00CB0091"/>
    <w:rsid w:val="00CB06C8"/>
    <w:rsid w:val="00CB0FAC"/>
    <w:rsid w:val="00CB299F"/>
    <w:rsid w:val="00CB6675"/>
    <w:rsid w:val="00CB7C4A"/>
    <w:rsid w:val="00CC375A"/>
    <w:rsid w:val="00CC3B63"/>
    <w:rsid w:val="00CC5488"/>
    <w:rsid w:val="00CD08A5"/>
    <w:rsid w:val="00CD1A5C"/>
    <w:rsid w:val="00CD285B"/>
    <w:rsid w:val="00CD3DE6"/>
    <w:rsid w:val="00CD5787"/>
    <w:rsid w:val="00CD69AC"/>
    <w:rsid w:val="00CE02B9"/>
    <w:rsid w:val="00CE17C7"/>
    <w:rsid w:val="00CE3841"/>
    <w:rsid w:val="00CE4196"/>
    <w:rsid w:val="00CE4240"/>
    <w:rsid w:val="00CE7FDD"/>
    <w:rsid w:val="00CF032C"/>
    <w:rsid w:val="00CF0BE1"/>
    <w:rsid w:val="00CF2E4F"/>
    <w:rsid w:val="00CF2FED"/>
    <w:rsid w:val="00CF6C15"/>
    <w:rsid w:val="00D01174"/>
    <w:rsid w:val="00D03DE0"/>
    <w:rsid w:val="00D03E3F"/>
    <w:rsid w:val="00D07CAB"/>
    <w:rsid w:val="00D110D7"/>
    <w:rsid w:val="00D1219D"/>
    <w:rsid w:val="00D15C3D"/>
    <w:rsid w:val="00D16ED2"/>
    <w:rsid w:val="00D172B9"/>
    <w:rsid w:val="00D172FD"/>
    <w:rsid w:val="00D1767E"/>
    <w:rsid w:val="00D176CF"/>
    <w:rsid w:val="00D21EE6"/>
    <w:rsid w:val="00D2249C"/>
    <w:rsid w:val="00D22B0C"/>
    <w:rsid w:val="00D245E9"/>
    <w:rsid w:val="00D2591C"/>
    <w:rsid w:val="00D2594B"/>
    <w:rsid w:val="00D266EE"/>
    <w:rsid w:val="00D30267"/>
    <w:rsid w:val="00D302B9"/>
    <w:rsid w:val="00D30BE2"/>
    <w:rsid w:val="00D31916"/>
    <w:rsid w:val="00D3196D"/>
    <w:rsid w:val="00D32729"/>
    <w:rsid w:val="00D32E85"/>
    <w:rsid w:val="00D33371"/>
    <w:rsid w:val="00D338D1"/>
    <w:rsid w:val="00D34EF5"/>
    <w:rsid w:val="00D36D20"/>
    <w:rsid w:val="00D36EB0"/>
    <w:rsid w:val="00D41360"/>
    <w:rsid w:val="00D41455"/>
    <w:rsid w:val="00D41DAB"/>
    <w:rsid w:val="00D425BC"/>
    <w:rsid w:val="00D42DAB"/>
    <w:rsid w:val="00D44DFA"/>
    <w:rsid w:val="00D45A49"/>
    <w:rsid w:val="00D45D12"/>
    <w:rsid w:val="00D462B5"/>
    <w:rsid w:val="00D51379"/>
    <w:rsid w:val="00D517E3"/>
    <w:rsid w:val="00D53C96"/>
    <w:rsid w:val="00D53E40"/>
    <w:rsid w:val="00D55223"/>
    <w:rsid w:val="00D55A02"/>
    <w:rsid w:val="00D57034"/>
    <w:rsid w:val="00D57211"/>
    <w:rsid w:val="00D60025"/>
    <w:rsid w:val="00D61DDC"/>
    <w:rsid w:val="00D62423"/>
    <w:rsid w:val="00D6264D"/>
    <w:rsid w:val="00D639A8"/>
    <w:rsid w:val="00D63E89"/>
    <w:rsid w:val="00D64175"/>
    <w:rsid w:val="00D66298"/>
    <w:rsid w:val="00D70143"/>
    <w:rsid w:val="00D73126"/>
    <w:rsid w:val="00D736E8"/>
    <w:rsid w:val="00D7391D"/>
    <w:rsid w:val="00D74975"/>
    <w:rsid w:val="00D7540D"/>
    <w:rsid w:val="00D76435"/>
    <w:rsid w:val="00D76719"/>
    <w:rsid w:val="00D770FE"/>
    <w:rsid w:val="00D77957"/>
    <w:rsid w:val="00D80B97"/>
    <w:rsid w:val="00D81869"/>
    <w:rsid w:val="00D81E51"/>
    <w:rsid w:val="00D83E84"/>
    <w:rsid w:val="00D90B61"/>
    <w:rsid w:val="00D91B00"/>
    <w:rsid w:val="00D91C95"/>
    <w:rsid w:val="00D93269"/>
    <w:rsid w:val="00D9379D"/>
    <w:rsid w:val="00D96B1B"/>
    <w:rsid w:val="00D96C5A"/>
    <w:rsid w:val="00D96F29"/>
    <w:rsid w:val="00DA2D23"/>
    <w:rsid w:val="00DA342D"/>
    <w:rsid w:val="00DA388E"/>
    <w:rsid w:val="00DA3E4B"/>
    <w:rsid w:val="00DA6B3A"/>
    <w:rsid w:val="00DA773E"/>
    <w:rsid w:val="00DB06A7"/>
    <w:rsid w:val="00DB1737"/>
    <w:rsid w:val="00DB20B5"/>
    <w:rsid w:val="00DB23BA"/>
    <w:rsid w:val="00DB2864"/>
    <w:rsid w:val="00DB2BD7"/>
    <w:rsid w:val="00DB32FC"/>
    <w:rsid w:val="00DB429F"/>
    <w:rsid w:val="00DB7389"/>
    <w:rsid w:val="00DC1D4F"/>
    <w:rsid w:val="00DC2428"/>
    <w:rsid w:val="00DC4C6C"/>
    <w:rsid w:val="00DC6BCA"/>
    <w:rsid w:val="00DD2136"/>
    <w:rsid w:val="00DD60E5"/>
    <w:rsid w:val="00DD6CB1"/>
    <w:rsid w:val="00DE0E5B"/>
    <w:rsid w:val="00DE1706"/>
    <w:rsid w:val="00DE471B"/>
    <w:rsid w:val="00DE5DCF"/>
    <w:rsid w:val="00DF0121"/>
    <w:rsid w:val="00DF033A"/>
    <w:rsid w:val="00DF0610"/>
    <w:rsid w:val="00DF0851"/>
    <w:rsid w:val="00DF1626"/>
    <w:rsid w:val="00DF285F"/>
    <w:rsid w:val="00DF4CCF"/>
    <w:rsid w:val="00DF6FDF"/>
    <w:rsid w:val="00DF752E"/>
    <w:rsid w:val="00E00266"/>
    <w:rsid w:val="00E01152"/>
    <w:rsid w:val="00E01692"/>
    <w:rsid w:val="00E01E2D"/>
    <w:rsid w:val="00E021C1"/>
    <w:rsid w:val="00E023B8"/>
    <w:rsid w:val="00E02769"/>
    <w:rsid w:val="00E029ED"/>
    <w:rsid w:val="00E02B29"/>
    <w:rsid w:val="00E02E5E"/>
    <w:rsid w:val="00E03285"/>
    <w:rsid w:val="00E0438F"/>
    <w:rsid w:val="00E0469C"/>
    <w:rsid w:val="00E10414"/>
    <w:rsid w:val="00E110FF"/>
    <w:rsid w:val="00E125BA"/>
    <w:rsid w:val="00E13E44"/>
    <w:rsid w:val="00E13FC1"/>
    <w:rsid w:val="00E156C8"/>
    <w:rsid w:val="00E15D82"/>
    <w:rsid w:val="00E16038"/>
    <w:rsid w:val="00E16861"/>
    <w:rsid w:val="00E16D48"/>
    <w:rsid w:val="00E17565"/>
    <w:rsid w:val="00E227E1"/>
    <w:rsid w:val="00E22AC4"/>
    <w:rsid w:val="00E24D67"/>
    <w:rsid w:val="00E2514A"/>
    <w:rsid w:val="00E251F6"/>
    <w:rsid w:val="00E25512"/>
    <w:rsid w:val="00E30B82"/>
    <w:rsid w:val="00E3295E"/>
    <w:rsid w:val="00E355DB"/>
    <w:rsid w:val="00E36D38"/>
    <w:rsid w:val="00E41B3A"/>
    <w:rsid w:val="00E4247A"/>
    <w:rsid w:val="00E4304E"/>
    <w:rsid w:val="00E438D7"/>
    <w:rsid w:val="00E43FE4"/>
    <w:rsid w:val="00E4417A"/>
    <w:rsid w:val="00E44676"/>
    <w:rsid w:val="00E44AF4"/>
    <w:rsid w:val="00E45064"/>
    <w:rsid w:val="00E46A75"/>
    <w:rsid w:val="00E47830"/>
    <w:rsid w:val="00E51328"/>
    <w:rsid w:val="00E51F56"/>
    <w:rsid w:val="00E52EFC"/>
    <w:rsid w:val="00E5321D"/>
    <w:rsid w:val="00E53A1C"/>
    <w:rsid w:val="00E53CAA"/>
    <w:rsid w:val="00E54F80"/>
    <w:rsid w:val="00E570BE"/>
    <w:rsid w:val="00E6150F"/>
    <w:rsid w:val="00E647E9"/>
    <w:rsid w:val="00E65C0A"/>
    <w:rsid w:val="00E66083"/>
    <w:rsid w:val="00E6692D"/>
    <w:rsid w:val="00E66CF9"/>
    <w:rsid w:val="00E70502"/>
    <w:rsid w:val="00E7162A"/>
    <w:rsid w:val="00E71DFE"/>
    <w:rsid w:val="00E71F34"/>
    <w:rsid w:val="00E730AD"/>
    <w:rsid w:val="00E742B1"/>
    <w:rsid w:val="00E75460"/>
    <w:rsid w:val="00E76A19"/>
    <w:rsid w:val="00E8055C"/>
    <w:rsid w:val="00E806A7"/>
    <w:rsid w:val="00E80E9C"/>
    <w:rsid w:val="00E81295"/>
    <w:rsid w:val="00E81D42"/>
    <w:rsid w:val="00E8390D"/>
    <w:rsid w:val="00E83A99"/>
    <w:rsid w:val="00E854F7"/>
    <w:rsid w:val="00E8675B"/>
    <w:rsid w:val="00E86890"/>
    <w:rsid w:val="00E8753E"/>
    <w:rsid w:val="00E914C0"/>
    <w:rsid w:val="00E9184D"/>
    <w:rsid w:val="00E91A64"/>
    <w:rsid w:val="00E922D5"/>
    <w:rsid w:val="00E92AAF"/>
    <w:rsid w:val="00E94AC9"/>
    <w:rsid w:val="00EA0ED7"/>
    <w:rsid w:val="00EA1B98"/>
    <w:rsid w:val="00EA1C14"/>
    <w:rsid w:val="00EA1D9C"/>
    <w:rsid w:val="00EA335B"/>
    <w:rsid w:val="00EA4E5F"/>
    <w:rsid w:val="00EA5141"/>
    <w:rsid w:val="00EA5465"/>
    <w:rsid w:val="00EB0751"/>
    <w:rsid w:val="00EB15ED"/>
    <w:rsid w:val="00EB1990"/>
    <w:rsid w:val="00EB1A57"/>
    <w:rsid w:val="00EB1AED"/>
    <w:rsid w:val="00EB5159"/>
    <w:rsid w:val="00EB5BD9"/>
    <w:rsid w:val="00EB5E3B"/>
    <w:rsid w:val="00EB5EA3"/>
    <w:rsid w:val="00EB7409"/>
    <w:rsid w:val="00EB76C0"/>
    <w:rsid w:val="00EC0306"/>
    <w:rsid w:val="00EC03FF"/>
    <w:rsid w:val="00EC0686"/>
    <w:rsid w:val="00EC221A"/>
    <w:rsid w:val="00EC2773"/>
    <w:rsid w:val="00EC2CC6"/>
    <w:rsid w:val="00EC2D91"/>
    <w:rsid w:val="00EC36CB"/>
    <w:rsid w:val="00EC42CB"/>
    <w:rsid w:val="00EC7F6E"/>
    <w:rsid w:val="00ED0024"/>
    <w:rsid w:val="00ED0A41"/>
    <w:rsid w:val="00ED0C6F"/>
    <w:rsid w:val="00ED0D8B"/>
    <w:rsid w:val="00ED15D2"/>
    <w:rsid w:val="00ED16D4"/>
    <w:rsid w:val="00ED27F7"/>
    <w:rsid w:val="00ED386C"/>
    <w:rsid w:val="00ED45BB"/>
    <w:rsid w:val="00ED677C"/>
    <w:rsid w:val="00ED7A1D"/>
    <w:rsid w:val="00EE0F42"/>
    <w:rsid w:val="00EE1063"/>
    <w:rsid w:val="00EE148E"/>
    <w:rsid w:val="00EE75D1"/>
    <w:rsid w:val="00EE7B4F"/>
    <w:rsid w:val="00EF0DB9"/>
    <w:rsid w:val="00EF2488"/>
    <w:rsid w:val="00EF2E83"/>
    <w:rsid w:val="00EF3AEB"/>
    <w:rsid w:val="00EF4198"/>
    <w:rsid w:val="00EF6D75"/>
    <w:rsid w:val="00F01307"/>
    <w:rsid w:val="00F01C4F"/>
    <w:rsid w:val="00F03982"/>
    <w:rsid w:val="00F0470E"/>
    <w:rsid w:val="00F06EA0"/>
    <w:rsid w:val="00F11084"/>
    <w:rsid w:val="00F11C57"/>
    <w:rsid w:val="00F12820"/>
    <w:rsid w:val="00F1352B"/>
    <w:rsid w:val="00F155F6"/>
    <w:rsid w:val="00F157CD"/>
    <w:rsid w:val="00F16721"/>
    <w:rsid w:val="00F170B1"/>
    <w:rsid w:val="00F17FF1"/>
    <w:rsid w:val="00F216E9"/>
    <w:rsid w:val="00F23C03"/>
    <w:rsid w:val="00F27544"/>
    <w:rsid w:val="00F27F6D"/>
    <w:rsid w:val="00F304C9"/>
    <w:rsid w:val="00F31651"/>
    <w:rsid w:val="00F333E2"/>
    <w:rsid w:val="00F35688"/>
    <w:rsid w:val="00F36AD1"/>
    <w:rsid w:val="00F377B8"/>
    <w:rsid w:val="00F378B8"/>
    <w:rsid w:val="00F40184"/>
    <w:rsid w:val="00F42A20"/>
    <w:rsid w:val="00F433C5"/>
    <w:rsid w:val="00F44389"/>
    <w:rsid w:val="00F45F0B"/>
    <w:rsid w:val="00F46431"/>
    <w:rsid w:val="00F4777C"/>
    <w:rsid w:val="00F47DE9"/>
    <w:rsid w:val="00F51967"/>
    <w:rsid w:val="00F55CBE"/>
    <w:rsid w:val="00F56A36"/>
    <w:rsid w:val="00F56E1A"/>
    <w:rsid w:val="00F6013E"/>
    <w:rsid w:val="00F60D14"/>
    <w:rsid w:val="00F612E7"/>
    <w:rsid w:val="00F61903"/>
    <w:rsid w:val="00F6211B"/>
    <w:rsid w:val="00F624A4"/>
    <w:rsid w:val="00F624E9"/>
    <w:rsid w:val="00F62705"/>
    <w:rsid w:val="00F63214"/>
    <w:rsid w:val="00F65476"/>
    <w:rsid w:val="00F66C97"/>
    <w:rsid w:val="00F721A1"/>
    <w:rsid w:val="00F726F3"/>
    <w:rsid w:val="00F73116"/>
    <w:rsid w:val="00F73291"/>
    <w:rsid w:val="00F77390"/>
    <w:rsid w:val="00F81D98"/>
    <w:rsid w:val="00F84171"/>
    <w:rsid w:val="00F85108"/>
    <w:rsid w:val="00F863A2"/>
    <w:rsid w:val="00F87889"/>
    <w:rsid w:val="00F9109C"/>
    <w:rsid w:val="00F91D6A"/>
    <w:rsid w:val="00F920E7"/>
    <w:rsid w:val="00F962E7"/>
    <w:rsid w:val="00F96C1C"/>
    <w:rsid w:val="00F96FCE"/>
    <w:rsid w:val="00FA144E"/>
    <w:rsid w:val="00FA17F1"/>
    <w:rsid w:val="00FA3B3C"/>
    <w:rsid w:val="00FA400E"/>
    <w:rsid w:val="00FA40E1"/>
    <w:rsid w:val="00FA5713"/>
    <w:rsid w:val="00FA5BF6"/>
    <w:rsid w:val="00FA6451"/>
    <w:rsid w:val="00FB09D8"/>
    <w:rsid w:val="00FB0BAC"/>
    <w:rsid w:val="00FB15D5"/>
    <w:rsid w:val="00FB1756"/>
    <w:rsid w:val="00FB1F3E"/>
    <w:rsid w:val="00FB213E"/>
    <w:rsid w:val="00FB313A"/>
    <w:rsid w:val="00FB41A9"/>
    <w:rsid w:val="00FB4C68"/>
    <w:rsid w:val="00FB5CD4"/>
    <w:rsid w:val="00FB6586"/>
    <w:rsid w:val="00FB685C"/>
    <w:rsid w:val="00FB7F5F"/>
    <w:rsid w:val="00FC4218"/>
    <w:rsid w:val="00FC739C"/>
    <w:rsid w:val="00FD1262"/>
    <w:rsid w:val="00FD20B6"/>
    <w:rsid w:val="00FD2B0E"/>
    <w:rsid w:val="00FD3C01"/>
    <w:rsid w:val="00FD40DA"/>
    <w:rsid w:val="00FD59AB"/>
    <w:rsid w:val="00FD5F21"/>
    <w:rsid w:val="00FD6FC5"/>
    <w:rsid w:val="00FD7F23"/>
    <w:rsid w:val="00FE4DE5"/>
    <w:rsid w:val="00FE59E0"/>
    <w:rsid w:val="00FE62A4"/>
    <w:rsid w:val="00FE7760"/>
    <w:rsid w:val="00FF00A6"/>
    <w:rsid w:val="00FF253D"/>
    <w:rsid w:val="00FF33FC"/>
    <w:rsid w:val="00FF4465"/>
    <w:rsid w:val="00FF5263"/>
    <w:rsid w:val="00FF599D"/>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06373"/>
  <w15:docId w15:val="{F2E1C2A7-71E0-47A4-834A-48CED6B93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D91"/>
    <w:rPr>
      <w:rFonts w:ascii="Times New Roman" w:eastAsia="Times New Roman" w:hAnsi="Times New Roman"/>
    </w:rPr>
  </w:style>
  <w:style w:type="paragraph" w:styleId="Ttulo1">
    <w:name w:val="heading 1"/>
    <w:basedOn w:val="Normal"/>
    <w:next w:val="Normal"/>
    <w:link w:val="Ttulo1Char"/>
    <w:qFormat/>
    <w:rsid w:val="00EA4E5F"/>
    <w:pPr>
      <w:keepNext/>
      <w:jc w:val="both"/>
      <w:outlineLvl w:val="0"/>
    </w:pPr>
    <w:rPr>
      <w:rFonts w:ascii="Arial" w:hAnsi="Arial"/>
      <w:b/>
      <w:sz w:val="24"/>
    </w:rPr>
  </w:style>
  <w:style w:type="paragraph" w:styleId="Ttulo2">
    <w:name w:val="heading 2"/>
    <w:basedOn w:val="Normal"/>
    <w:next w:val="Normal"/>
    <w:link w:val="Ttulo2Char"/>
    <w:qFormat/>
    <w:rsid w:val="00EA4E5F"/>
    <w:pPr>
      <w:keepNext/>
      <w:jc w:val="both"/>
      <w:outlineLvl w:val="1"/>
    </w:pPr>
    <w:rPr>
      <w:rFonts w:ascii="Arial" w:hAnsi="Arial"/>
      <w:color w:val="FF6600"/>
      <w:w w:val="120"/>
      <w:sz w:val="22"/>
      <w:szCs w:val="16"/>
    </w:rPr>
  </w:style>
  <w:style w:type="paragraph" w:styleId="Ttulo4">
    <w:name w:val="heading 4"/>
    <w:basedOn w:val="Normal"/>
    <w:next w:val="Normal"/>
    <w:link w:val="Ttulo4Char"/>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E692C"/>
    <w:pPr>
      <w:spacing w:line="360" w:lineRule="auto"/>
      <w:jc w:val="both"/>
    </w:pPr>
    <w:rPr>
      <w:rFonts w:ascii="Arial" w:hAnsi="Arial"/>
      <w:sz w:val="23"/>
    </w:rPr>
  </w:style>
  <w:style w:type="character" w:customStyle="1" w:styleId="CorpodetextoChar">
    <w:name w:val="Corpo de texto Char"/>
    <w:link w:val="Corpodetexto"/>
    <w:rsid w:val="000E692C"/>
    <w:rPr>
      <w:rFonts w:ascii="Arial" w:eastAsia="Times New Roman" w:hAnsi="Arial" w:cs="Times New Roman"/>
      <w:sz w:val="23"/>
      <w:szCs w:val="20"/>
      <w:lang w:eastAsia="pt-BR"/>
    </w:rPr>
  </w:style>
  <w:style w:type="paragraph" w:styleId="Cabealho">
    <w:name w:val="header"/>
    <w:aliases w:val="Cabeçalho superior,Heading 1a"/>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rsid w:val="000E692C"/>
    <w:rPr>
      <w:rFonts w:ascii="Times New Roman" w:eastAsia="Times New Roman" w:hAnsi="Times New Roman" w:cs="Times New Roman"/>
      <w:sz w:val="20"/>
      <w:szCs w:val="20"/>
      <w:lang w:eastAsia="pt-BR"/>
    </w:rPr>
  </w:style>
  <w:style w:type="character" w:styleId="Hyperlink">
    <w:name w:val="Hyperlink"/>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semiHidden/>
    <w:unhideWhenUsed/>
    <w:rsid w:val="002D66C4"/>
    <w:rPr>
      <w:rFonts w:ascii="Tahoma" w:hAnsi="Tahoma"/>
      <w:sz w:val="16"/>
      <w:szCs w:val="16"/>
    </w:rPr>
  </w:style>
  <w:style w:type="character" w:customStyle="1" w:styleId="TextodebaloChar">
    <w:name w:val="Texto de balão Char"/>
    <w:link w:val="Textodebalo"/>
    <w:semiHidden/>
    <w:rsid w:val="002D66C4"/>
    <w:rPr>
      <w:rFonts w:ascii="Tahoma" w:eastAsia="Times New Roman" w:hAnsi="Tahoma" w:cs="Tahoma"/>
      <w:sz w:val="16"/>
      <w:szCs w:val="16"/>
    </w:rPr>
  </w:style>
  <w:style w:type="paragraph" w:styleId="Corpodetexto2">
    <w:name w:val="Body Text 2"/>
    <w:basedOn w:val="Normal"/>
    <w:link w:val="Corpodetexto2Char"/>
    <w:unhideWhenUsed/>
    <w:rsid w:val="00EA4E5F"/>
    <w:pPr>
      <w:spacing w:after="120" w:line="480" w:lineRule="auto"/>
    </w:pPr>
  </w:style>
  <w:style w:type="character" w:customStyle="1" w:styleId="Corpodetexto2Char">
    <w:name w:val="Corpo de texto 2 Char"/>
    <w:link w:val="Corpodetexto2"/>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rsid w:val="00EA4E5F"/>
    <w:rPr>
      <w:rFonts w:ascii="Arial" w:eastAsia="Times New Roman" w:hAnsi="Arial"/>
      <w:b/>
      <w:sz w:val="24"/>
    </w:rPr>
  </w:style>
  <w:style w:type="character" w:customStyle="1" w:styleId="Ttulo2Char">
    <w:name w:val="Título 2 Char"/>
    <w:link w:val="Ttulo2"/>
    <w:rsid w:val="00EA4E5F"/>
    <w:rPr>
      <w:rFonts w:ascii="Arial" w:eastAsia="Times New Roman" w:hAnsi="Arial"/>
      <w:color w:val="FF6600"/>
      <w:w w:val="120"/>
      <w:sz w:val="22"/>
      <w:szCs w:val="16"/>
    </w:rPr>
  </w:style>
  <w:style w:type="character" w:customStyle="1" w:styleId="Ttulo4Char">
    <w:name w:val="Título 4 Char"/>
    <w:link w:val="Ttulo4"/>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qFormat/>
    <w:rsid w:val="00EA4E5F"/>
    <w:rPr>
      <w:i/>
      <w:iCs/>
    </w:rPr>
  </w:style>
  <w:style w:type="paragraph" w:styleId="Ttulo">
    <w:name w:val="Title"/>
    <w:basedOn w:val="Normal"/>
    <w:link w:val="TtuloChar"/>
    <w:qFormat/>
    <w:rsid w:val="00EA4E5F"/>
    <w:pPr>
      <w:widowControl w:val="0"/>
      <w:jc w:val="center"/>
    </w:pPr>
    <w:rPr>
      <w:rFonts w:ascii="Arial" w:hAnsi="Arial"/>
      <w:b/>
      <w:sz w:val="28"/>
    </w:rPr>
  </w:style>
  <w:style w:type="character" w:customStyle="1" w:styleId="TtuloChar">
    <w:name w:val="Título Char"/>
    <w:link w:val="Ttulo"/>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character" w:styleId="MenoPendente">
    <w:name w:val="Unresolved Mention"/>
    <w:basedOn w:val="Fontepargpadro"/>
    <w:uiPriority w:val="99"/>
    <w:semiHidden/>
    <w:unhideWhenUsed/>
    <w:rsid w:val="009B2CB2"/>
    <w:rPr>
      <w:color w:val="605E5C"/>
      <w:shd w:val="clear" w:color="auto" w:fill="E1DFDD"/>
    </w:rPr>
  </w:style>
  <w:style w:type="character" w:customStyle="1" w:styleId="Caracteresdenotaderodap">
    <w:name w:val="Caracteres de nota de rodapé"/>
    <w:rsid w:val="00DA773E"/>
    <w:rPr>
      <w:vertAlign w:val="superscript"/>
    </w:rPr>
  </w:style>
  <w:style w:type="table" w:customStyle="1" w:styleId="Tabelacomgrade1">
    <w:name w:val="Tabela com grade1"/>
    <w:basedOn w:val="Tabelanormal"/>
    <w:next w:val="Tabelacomgrade"/>
    <w:uiPriority w:val="59"/>
    <w:rsid w:val="00DA773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B73502"/>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rsid w:val="00C87D68"/>
    <w:rPr>
      <w:sz w:val="22"/>
      <w:szCs w:val="22"/>
      <w:lang w:eastAsia="en-US"/>
    </w:rPr>
  </w:style>
  <w:style w:type="paragraph" w:customStyle="1" w:styleId="Default">
    <w:name w:val="Default"/>
    <w:rsid w:val="00AE6AAE"/>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73722647">
      <w:bodyDiv w:val="1"/>
      <w:marLeft w:val="0"/>
      <w:marRight w:val="0"/>
      <w:marTop w:val="0"/>
      <w:marBottom w:val="0"/>
      <w:divBdr>
        <w:top w:val="none" w:sz="0" w:space="0" w:color="auto"/>
        <w:left w:val="none" w:sz="0" w:space="0" w:color="auto"/>
        <w:bottom w:val="none" w:sz="0" w:space="0" w:color="auto"/>
        <w:right w:val="none" w:sz="0" w:space="0" w:color="auto"/>
      </w:divBdr>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4867038">
      <w:bodyDiv w:val="1"/>
      <w:marLeft w:val="0"/>
      <w:marRight w:val="0"/>
      <w:marTop w:val="0"/>
      <w:marBottom w:val="0"/>
      <w:divBdr>
        <w:top w:val="none" w:sz="0" w:space="0" w:color="auto"/>
        <w:left w:val="none" w:sz="0" w:space="0" w:color="auto"/>
        <w:bottom w:val="none" w:sz="0" w:space="0" w:color="auto"/>
        <w:right w:val="none" w:sz="0" w:space="0" w:color="auto"/>
      </w:divBdr>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11936534">
      <w:bodyDiv w:val="1"/>
      <w:marLeft w:val="0"/>
      <w:marRight w:val="0"/>
      <w:marTop w:val="0"/>
      <w:marBottom w:val="0"/>
      <w:divBdr>
        <w:top w:val="none" w:sz="0" w:space="0" w:color="auto"/>
        <w:left w:val="none" w:sz="0" w:space="0" w:color="auto"/>
        <w:bottom w:val="none" w:sz="0" w:space="0" w:color="auto"/>
        <w:right w:val="none" w:sz="0" w:space="0" w:color="auto"/>
      </w:divBdr>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queirobaixo.rs.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coes@coqueirobaixo.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mailto:licitacoes@doutorricardo.rs.gov.br" TargetMode="External"/><Relationship Id="rId2" Type="http://schemas.openxmlformats.org/officeDocument/2006/relationships/numbering" Target="numbering.xml"/><Relationship Id="rId16" Type="http://schemas.openxmlformats.org/officeDocument/2006/relationships/hyperlink" Target="mailto:licitacoes@coqueirobaixo.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queirobaixo.rs.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157B5-6630-4447-988B-CA15B3551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32</Pages>
  <Words>12377</Words>
  <Characters>66841</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79060</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39</cp:revision>
  <cp:lastPrinted>2026-04-13T17:41:00Z</cp:lastPrinted>
  <dcterms:created xsi:type="dcterms:W3CDTF">2024-09-05T17:42:00Z</dcterms:created>
  <dcterms:modified xsi:type="dcterms:W3CDTF">2026-04-13T17:41:00Z</dcterms:modified>
</cp:coreProperties>
</file>