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67ED7" w14:textId="77777777" w:rsidR="005B37C4" w:rsidRPr="00186690" w:rsidRDefault="00224519" w:rsidP="002928E3">
      <w:pPr>
        <w:spacing w:after="0"/>
        <w:jc w:val="center"/>
        <w:rPr>
          <w:b/>
          <w:bCs/>
          <w:sz w:val="28"/>
          <w:szCs w:val="28"/>
        </w:rPr>
      </w:pPr>
      <w:r w:rsidRPr="00186690">
        <w:rPr>
          <w:b/>
          <w:bCs/>
          <w:sz w:val="28"/>
          <w:szCs w:val="28"/>
        </w:rPr>
        <w:t>HOMOLOGAÇÃO DO PROCESSO</w:t>
      </w:r>
    </w:p>
    <w:p w14:paraId="6F6CBF4A" w14:textId="77777777" w:rsidR="00224519" w:rsidRDefault="00224519" w:rsidP="002928E3">
      <w:pPr>
        <w:spacing w:after="0"/>
        <w:jc w:val="center"/>
        <w:rPr>
          <w:b/>
          <w:bCs/>
        </w:rPr>
      </w:pPr>
    </w:p>
    <w:p w14:paraId="39F37B23" w14:textId="0D5BF3F2" w:rsidR="00224519" w:rsidRPr="00186690" w:rsidRDefault="00224519" w:rsidP="00224519">
      <w:pPr>
        <w:jc w:val="both"/>
        <w:rPr>
          <w:sz w:val="24"/>
          <w:szCs w:val="24"/>
        </w:rPr>
      </w:pPr>
      <w:r>
        <w:tab/>
      </w:r>
      <w:r w:rsidRPr="00186690">
        <w:rPr>
          <w:sz w:val="24"/>
          <w:szCs w:val="24"/>
        </w:rPr>
        <w:t xml:space="preserve">Homologa o julgamento proferido pela Comissão de Licitação do Processo Licitatório nº </w:t>
      </w:r>
      <w:r w:rsidR="0082309F">
        <w:rPr>
          <w:sz w:val="24"/>
          <w:szCs w:val="24"/>
        </w:rPr>
        <w:t>0</w:t>
      </w:r>
      <w:r w:rsidR="00135A4E">
        <w:rPr>
          <w:sz w:val="24"/>
          <w:szCs w:val="24"/>
        </w:rPr>
        <w:t>6</w:t>
      </w:r>
      <w:r w:rsidR="0051211F">
        <w:rPr>
          <w:sz w:val="24"/>
          <w:szCs w:val="24"/>
        </w:rPr>
        <w:t>3</w:t>
      </w:r>
      <w:r w:rsidRPr="00186690">
        <w:rPr>
          <w:sz w:val="24"/>
          <w:szCs w:val="24"/>
        </w:rPr>
        <w:t>/202</w:t>
      </w:r>
      <w:r w:rsidR="0082309F">
        <w:rPr>
          <w:sz w:val="24"/>
          <w:szCs w:val="24"/>
        </w:rPr>
        <w:t>4</w:t>
      </w:r>
      <w:r w:rsidRPr="00186690">
        <w:rPr>
          <w:sz w:val="24"/>
          <w:szCs w:val="24"/>
        </w:rPr>
        <w:t xml:space="preserve"> – </w:t>
      </w:r>
      <w:r w:rsidR="0082309F">
        <w:rPr>
          <w:sz w:val="24"/>
          <w:szCs w:val="24"/>
        </w:rPr>
        <w:t>Pregão Presencial</w:t>
      </w:r>
      <w:r w:rsidRPr="00186690">
        <w:rPr>
          <w:sz w:val="24"/>
          <w:szCs w:val="24"/>
        </w:rPr>
        <w:t xml:space="preserve"> nº 0</w:t>
      </w:r>
      <w:r w:rsidR="0082309F">
        <w:rPr>
          <w:sz w:val="24"/>
          <w:szCs w:val="24"/>
        </w:rPr>
        <w:t>0</w:t>
      </w:r>
      <w:r w:rsidR="0051211F">
        <w:rPr>
          <w:sz w:val="24"/>
          <w:szCs w:val="24"/>
        </w:rPr>
        <w:t>3</w:t>
      </w:r>
      <w:r w:rsidRPr="00186690">
        <w:rPr>
          <w:sz w:val="24"/>
          <w:szCs w:val="24"/>
        </w:rPr>
        <w:t>/202</w:t>
      </w:r>
      <w:r w:rsidR="0082309F">
        <w:rPr>
          <w:sz w:val="24"/>
          <w:szCs w:val="24"/>
        </w:rPr>
        <w:t>4</w:t>
      </w:r>
      <w:r w:rsidRPr="00186690">
        <w:rPr>
          <w:sz w:val="24"/>
          <w:szCs w:val="24"/>
        </w:rPr>
        <w:t>, dando outras providências.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94"/>
        <w:gridCol w:w="1494"/>
        <w:gridCol w:w="2792"/>
        <w:gridCol w:w="2114"/>
      </w:tblGrid>
      <w:tr w:rsidR="00224519" w:rsidRPr="00186690" w14:paraId="5E98A394" w14:textId="77777777" w:rsidTr="0091424F">
        <w:tc>
          <w:tcPr>
            <w:tcW w:w="2094" w:type="dxa"/>
          </w:tcPr>
          <w:p w14:paraId="4CC7ADEE" w14:textId="43F51D7B" w:rsidR="00224519" w:rsidRPr="00186690" w:rsidRDefault="00186690" w:rsidP="00224519">
            <w:pPr>
              <w:jc w:val="both"/>
              <w:rPr>
                <w:b/>
                <w:bCs/>
                <w:sz w:val="24"/>
                <w:szCs w:val="24"/>
              </w:rPr>
            </w:pPr>
            <w:r w:rsidRPr="00186690">
              <w:rPr>
                <w:b/>
                <w:bCs/>
                <w:sz w:val="24"/>
                <w:szCs w:val="24"/>
              </w:rPr>
              <w:t>EMPRESA</w:t>
            </w:r>
          </w:p>
        </w:tc>
        <w:tc>
          <w:tcPr>
            <w:tcW w:w="1494" w:type="dxa"/>
          </w:tcPr>
          <w:p w14:paraId="2368507D" w14:textId="644652BE" w:rsidR="00224519" w:rsidRPr="00186690" w:rsidRDefault="00186690" w:rsidP="00224519">
            <w:pPr>
              <w:jc w:val="both"/>
              <w:rPr>
                <w:b/>
                <w:bCs/>
                <w:sz w:val="24"/>
                <w:szCs w:val="24"/>
              </w:rPr>
            </w:pPr>
            <w:r w:rsidRPr="00186690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2792" w:type="dxa"/>
          </w:tcPr>
          <w:p w14:paraId="73E49AC2" w14:textId="72E010A1" w:rsidR="00224519" w:rsidRPr="00186690" w:rsidRDefault="00186690" w:rsidP="00224519">
            <w:pPr>
              <w:jc w:val="both"/>
              <w:rPr>
                <w:b/>
                <w:bCs/>
                <w:sz w:val="24"/>
                <w:szCs w:val="24"/>
              </w:rPr>
            </w:pPr>
            <w:r w:rsidRPr="00186690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114" w:type="dxa"/>
          </w:tcPr>
          <w:p w14:paraId="2411EC08" w14:textId="3A4D0B6B" w:rsidR="00224519" w:rsidRPr="00186690" w:rsidRDefault="00186690" w:rsidP="00224519">
            <w:pPr>
              <w:jc w:val="both"/>
              <w:rPr>
                <w:b/>
                <w:bCs/>
                <w:sz w:val="24"/>
                <w:szCs w:val="24"/>
              </w:rPr>
            </w:pPr>
            <w:r w:rsidRPr="00186690">
              <w:rPr>
                <w:b/>
                <w:bCs/>
                <w:sz w:val="24"/>
                <w:szCs w:val="24"/>
              </w:rPr>
              <w:t xml:space="preserve">VALOR </w:t>
            </w:r>
            <w:r w:rsidR="00135A4E">
              <w:rPr>
                <w:b/>
                <w:bCs/>
                <w:sz w:val="24"/>
                <w:szCs w:val="24"/>
              </w:rPr>
              <w:t>TOTAL DA LICITAÇÃO</w:t>
            </w:r>
          </w:p>
        </w:tc>
      </w:tr>
      <w:tr w:rsidR="00224519" w:rsidRPr="00186690" w14:paraId="4EEA703C" w14:textId="77777777" w:rsidTr="0091424F">
        <w:tc>
          <w:tcPr>
            <w:tcW w:w="2094" w:type="dxa"/>
          </w:tcPr>
          <w:p w14:paraId="20C85935" w14:textId="5473B4B3" w:rsidR="00224519" w:rsidRPr="00186690" w:rsidRDefault="0051211F" w:rsidP="002245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SIGMAR ROGERIO ENDRES</w:t>
            </w:r>
          </w:p>
        </w:tc>
        <w:tc>
          <w:tcPr>
            <w:tcW w:w="1494" w:type="dxa"/>
          </w:tcPr>
          <w:p w14:paraId="41130412" w14:textId="5F3D116B" w:rsidR="00224519" w:rsidRPr="00186690" w:rsidRDefault="0051211F" w:rsidP="002245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TODAS AS SECRETARIAS</w:t>
            </w:r>
          </w:p>
        </w:tc>
        <w:tc>
          <w:tcPr>
            <w:tcW w:w="2792" w:type="dxa"/>
          </w:tcPr>
          <w:p w14:paraId="118FFAC3" w14:textId="7BE4598D" w:rsidR="00224519" w:rsidRPr="00186690" w:rsidRDefault="0051211F" w:rsidP="00224519">
            <w:pPr>
              <w:jc w:val="both"/>
              <w:rPr>
                <w:sz w:val="24"/>
                <w:szCs w:val="24"/>
              </w:rPr>
            </w:pPr>
            <w:r w:rsidRPr="0051211F">
              <w:rPr>
                <w:sz w:val="24"/>
                <w:szCs w:val="24"/>
              </w:rPr>
              <w:t>REGISTRO DE PREÇO PARA FUTURA CONTRATAÇÃO DE EMPRESA PARA SERVIÇO DE MECÂNICA, BORRACHARIA, LANTERNAGEM, PINTURA, BALANCEAMENTO E GEOMETRIA PARA OS VEÍCULOS DA FROTA MUNICIPAL DE JACUIZINHO</w:t>
            </w:r>
          </w:p>
        </w:tc>
        <w:tc>
          <w:tcPr>
            <w:tcW w:w="2114" w:type="dxa"/>
          </w:tcPr>
          <w:p w14:paraId="5B93C49C" w14:textId="49346081" w:rsidR="00224519" w:rsidRPr="00186690" w:rsidRDefault="00186690" w:rsidP="00224519">
            <w:pPr>
              <w:jc w:val="both"/>
              <w:rPr>
                <w:sz w:val="24"/>
                <w:szCs w:val="24"/>
              </w:rPr>
            </w:pPr>
            <w:r w:rsidRPr="00186690">
              <w:rPr>
                <w:rFonts w:cstheme="minorHAnsi"/>
                <w:sz w:val="24"/>
                <w:szCs w:val="24"/>
              </w:rPr>
              <w:t>R$</w:t>
            </w:r>
            <w:r w:rsidR="0051211F">
              <w:rPr>
                <w:rFonts w:cstheme="minorHAnsi"/>
                <w:sz w:val="24"/>
                <w:szCs w:val="24"/>
              </w:rPr>
              <w:t>27.120,00</w:t>
            </w:r>
            <w:r w:rsidRPr="00186690">
              <w:rPr>
                <w:rFonts w:cstheme="minorHAnsi"/>
                <w:sz w:val="24"/>
                <w:szCs w:val="24"/>
              </w:rPr>
              <w:t xml:space="preserve"> (</w:t>
            </w:r>
            <w:r w:rsidR="0051211F">
              <w:rPr>
                <w:rFonts w:cstheme="minorHAnsi"/>
                <w:sz w:val="24"/>
                <w:szCs w:val="24"/>
              </w:rPr>
              <w:t>VINTE E SETE MIL CENTO E VINTE REAIS</w:t>
            </w:r>
            <w:r w:rsidRPr="00186690">
              <w:rPr>
                <w:rFonts w:cstheme="minorHAnsi"/>
                <w:sz w:val="24"/>
                <w:szCs w:val="24"/>
              </w:rPr>
              <w:t>)</w:t>
            </w:r>
            <w:r w:rsidR="002928E3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1211F" w:rsidRPr="00186690" w14:paraId="5755EE65" w14:textId="77777777" w:rsidTr="0091424F">
        <w:tc>
          <w:tcPr>
            <w:tcW w:w="2094" w:type="dxa"/>
          </w:tcPr>
          <w:p w14:paraId="5A28CA66" w14:textId="2B62E938" w:rsidR="0051211F" w:rsidRPr="0091424F" w:rsidRDefault="0051211F" w:rsidP="002245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VELCI DE AZEVEDO</w:t>
            </w:r>
          </w:p>
        </w:tc>
        <w:tc>
          <w:tcPr>
            <w:tcW w:w="1494" w:type="dxa"/>
          </w:tcPr>
          <w:p w14:paraId="69E9A350" w14:textId="77777777" w:rsidR="0051211F" w:rsidRDefault="0051211F" w:rsidP="002245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92" w:type="dxa"/>
          </w:tcPr>
          <w:p w14:paraId="432B225B" w14:textId="77777777" w:rsidR="0051211F" w:rsidRPr="0091424F" w:rsidRDefault="0051211F" w:rsidP="002245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14" w:type="dxa"/>
          </w:tcPr>
          <w:p w14:paraId="68D1E548" w14:textId="3FC00248" w:rsidR="0051211F" w:rsidRPr="00186690" w:rsidRDefault="0051211F" w:rsidP="00224519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R$ </w:t>
            </w:r>
            <w:r w:rsidR="00461178">
              <w:rPr>
                <w:rFonts w:cstheme="minorHAnsi"/>
                <w:sz w:val="24"/>
                <w:szCs w:val="24"/>
              </w:rPr>
              <w:t>317.450,00 (TREZENTOS E DEZESSETE MIL QUATROCENTOS E CINQUENTA REAIS)</w:t>
            </w:r>
          </w:p>
        </w:tc>
      </w:tr>
      <w:tr w:rsidR="0051211F" w:rsidRPr="00186690" w14:paraId="4C398F02" w14:textId="77777777" w:rsidTr="0091424F">
        <w:tc>
          <w:tcPr>
            <w:tcW w:w="2094" w:type="dxa"/>
          </w:tcPr>
          <w:p w14:paraId="704955F8" w14:textId="7EB258AD" w:rsidR="0051211F" w:rsidRPr="0091424F" w:rsidRDefault="0051211F" w:rsidP="002245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GUERRA PNEUS LTDA</w:t>
            </w:r>
          </w:p>
        </w:tc>
        <w:tc>
          <w:tcPr>
            <w:tcW w:w="1494" w:type="dxa"/>
          </w:tcPr>
          <w:p w14:paraId="48741197" w14:textId="77777777" w:rsidR="0051211F" w:rsidRDefault="0051211F" w:rsidP="002245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92" w:type="dxa"/>
          </w:tcPr>
          <w:p w14:paraId="27D3A97F" w14:textId="77777777" w:rsidR="0051211F" w:rsidRPr="0091424F" w:rsidRDefault="0051211F" w:rsidP="002245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14" w:type="dxa"/>
          </w:tcPr>
          <w:p w14:paraId="7E1A263B" w14:textId="1FBF97C4" w:rsidR="0051211F" w:rsidRPr="00186690" w:rsidRDefault="00461178" w:rsidP="00224519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R$ 312.250,00 (TREZENTOS E DOZE MIL DUZENTOS E CINQUENTA REAIS)</w:t>
            </w:r>
          </w:p>
        </w:tc>
      </w:tr>
    </w:tbl>
    <w:p w14:paraId="12E0864A" w14:textId="77777777" w:rsidR="00224519" w:rsidRPr="00186690" w:rsidRDefault="00224519" w:rsidP="00224519">
      <w:pPr>
        <w:jc w:val="both"/>
        <w:rPr>
          <w:sz w:val="24"/>
          <w:szCs w:val="24"/>
        </w:rPr>
      </w:pPr>
    </w:p>
    <w:p w14:paraId="07D1C4F5" w14:textId="3EC045F9" w:rsidR="00186690" w:rsidRPr="00186690" w:rsidRDefault="00186690" w:rsidP="00186690">
      <w:pPr>
        <w:spacing w:after="0"/>
        <w:jc w:val="both"/>
        <w:rPr>
          <w:sz w:val="24"/>
          <w:szCs w:val="24"/>
        </w:rPr>
      </w:pPr>
      <w:r w:rsidRPr="00186690">
        <w:rPr>
          <w:sz w:val="24"/>
          <w:szCs w:val="24"/>
        </w:rPr>
        <w:t xml:space="preserve">VALOR </w:t>
      </w:r>
      <w:r w:rsidR="00135A4E">
        <w:rPr>
          <w:sz w:val="24"/>
          <w:szCs w:val="24"/>
        </w:rPr>
        <w:t>TOTAL</w:t>
      </w:r>
      <w:r w:rsidRPr="00186690">
        <w:rPr>
          <w:sz w:val="24"/>
          <w:szCs w:val="24"/>
        </w:rPr>
        <w:t>:</w:t>
      </w:r>
    </w:p>
    <w:p w14:paraId="381006CE" w14:textId="7214EFB7" w:rsidR="00B7474E" w:rsidRPr="00186690" w:rsidRDefault="00135A4E" w:rsidP="00224519">
      <w:pPr>
        <w:jc w:val="both"/>
        <w:rPr>
          <w:rFonts w:cstheme="minorHAnsi"/>
          <w:sz w:val="24"/>
          <w:szCs w:val="24"/>
        </w:rPr>
      </w:pPr>
      <w:r w:rsidRPr="00186690">
        <w:rPr>
          <w:rFonts w:cstheme="minorHAnsi"/>
          <w:sz w:val="24"/>
          <w:szCs w:val="24"/>
        </w:rPr>
        <w:t>R$</w:t>
      </w:r>
      <w:r w:rsidR="00461178">
        <w:rPr>
          <w:rFonts w:cstheme="minorHAnsi"/>
          <w:sz w:val="24"/>
          <w:szCs w:val="24"/>
        </w:rPr>
        <w:t>656.820,00</w:t>
      </w:r>
      <w:r w:rsidRPr="00186690">
        <w:rPr>
          <w:rFonts w:cstheme="minorHAnsi"/>
          <w:sz w:val="24"/>
          <w:szCs w:val="24"/>
        </w:rPr>
        <w:t xml:space="preserve"> (</w:t>
      </w:r>
      <w:r w:rsidR="00461178">
        <w:rPr>
          <w:rFonts w:cstheme="minorHAnsi"/>
          <w:sz w:val="24"/>
          <w:szCs w:val="24"/>
        </w:rPr>
        <w:t>SEISCENTOS E CINQUENTA E SEIS MIL OITOCENTOS E VINTE REAIS</w:t>
      </w:r>
      <w:r w:rsidRPr="00186690">
        <w:rPr>
          <w:rFonts w:cstheme="minorHAnsi"/>
          <w:sz w:val="24"/>
          <w:szCs w:val="24"/>
        </w:rPr>
        <w:t>)</w:t>
      </w:r>
    </w:p>
    <w:p w14:paraId="031C139A" w14:textId="77777777" w:rsidR="00186690" w:rsidRPr="00186690" w:rsidRDefault="00186690" w:rsidP="00224519">
      <w:pPr>
        <w:jc w:val="both"/>
        <w:rPr>
          <w:rFonts w:cstheme="minorHAnsi"/>
          <w:sz w:val="24"/>
          <w:szCs w:val="24"/>
        </w:rPr>
      </w:pPr>
    </w:p>
    <w:p w14:paraId="1CC6ED49" w14:textId="0CE58A07" w:rsidR="00186690" w:rsidRPr="00186690" w:rsidRDefault="00186690" w:rsidP="00224519">
      <w:pPr>
        <w:jc w:val="both"/>
        <w:rPr>
          <w:rFonts w:cstheme="minorHAnsi"/>
          <w:sz w:val="24"/>
          <w:szCs w:val="24"/>
        </w:rPr>
      </w:pPr>
      <w:r w:rsidRPr="00186690">
        <w:rPr>
          <w:rFonts w:cstheme="minorHAnsi"/>
          <w:sz w:val="24"/>
          <w:szCs w:val="24"/>
        </w:rPr>
        <w:t>Intime-se</w:t>
      </w:r>
    </w:p>
    <w:p w14:paraId="05F57383" w14:textId="1CF61C48" w:rsidR="00186690" w:rsidRPr="00186690" w:rsidRDefault="00186690" w:rsidP="00186690">
      <w:pPr>
        <w:jc w:val="right"/>
        <w:rPr>
          <w:rFonts w:cstheme="minorHAnsi"/>
          <w:sz w:val="24"/>
          <w:szCs w:val="24"/>
        </w:rPr>
      </w:pPr>
      <w:r w:rsidRPr="00186690">
        <w:rPr>
          <w:rFonts w:cstheme="minorHAnsi"/>
          <w:sz w:val="24"/>
          <w:szCs w:val="24"/>
        </w:rPr>
        <w:t xml:space="preserve">Jacuizinho, RS </w:t>
      </w:r>
      <w:r w:rsidR="00461178">
        <w:rPr>
          <w:rFonts w:cstheme="minorHAnsi"/>
          <w:sz w:val="24"/>
          <w:szCs w:val="24"/>
        </w:rPr>
        <w:t>09</w:t>
      </w:r>
      <w:r w:rsidR="00135A4E">
        <w:rPr>
          <w:rFonts w:cstheme="minorHAnsi"/>
          <w:sz w:val="24"/>
          <w:szCs w:val="24"/>
        </w:rPr>
        <w:t xml:space="preserve"> </w:t>
      </w:r>
      <w:r w:rsidRPr="00186690">
        <w:rPr>
          <w:rFonts w:cstheme="minorHAnsi"/>
          <w:sz w:val="24"/>
          <w:szCs w:val="24"/>
        </w:rPr>
        <w:t xml:space="preserve">de </w:t>
      </w:r>
      <w:r w:rsidR="00416B6B">
        <w:rPr>
          <w:rFonts w:cstheme="minorHAnsi"/>
          <w:sz w:val="24"/>
          <w:szCs w:val="24"/>
        </w:rPr>
        <w:t>agosto</w:t>
      </w:r>
      <w:r w:rsidRPr="00186690">
        <w:rPr>
          <w:rFonts w:cstheme="minorHAnsi"/>
          <w:sz w:val="24"/>
          <w:szCs w:val="24"/>
        </w:rPr>
        <w:t xml:space="preserve"> de 2024</w:t>
      </w:r>
    </w:p>
    <w:p w14:paraId="51E8F9A5" w14:textId="77777777" w:rsidR="00186690" w:rsidRPr="00186690" w:rsidRDefault="00186690" w:rsidP="00186690">
      <w:pPr>
        <w:jc w:val="right"/>
        <w:rPr>
          <w:rFonts w:cstheme="minorHAnsi"/>
          <w:sz w:val="24"/>
          <w:szCs w:val="24"/>
        </w:rPr>
      </w:pPr>
    </w:p>
    <w:p w14:paraId="663477EF" w14:textId="11F41A91" w:rsidR="00186690" w:rsidRPr="00186690" w:rsidRDefault="00186690" w:rsidP="00186690">
      <w:pPr>
        <w:spacing w:after="0"/>
        <w:jc w:val="center"/>
        <w:rPr>
          <w:rFonts w:cstheme="minorHAnsi"/>
          <w:sz w:val="24"/>
          <w:szCs w:val="24"/>
        </w:rPr>
      </w:pPr>
      <w:r w:rsidRPr="00186690">
        <w:rPr>
          <w:rFonts w:cstheme="minorHAnsi"/>
          <w:sz w:val="24"/>
          <w:szCs w:val="24"/>
        </w:rPr>
        <w:t>__________________________________</w:t>
      </w:r>
    </w:p>
    <w:p w14:paraId="2388E524" w14:textId="449D6B91" w:rsidR="00186690" w:rsidRPr="00186690" w:rsidRDefault="00186690" w:rsidP="00186690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86690">
        <w:rPr>
          <w:rFonts w:cstheme="minorHAnsi"/>
          <w:b/>
          <w:bCs/>
          <w:sz w:val="24"/>
          <w:szCs w:val="24"/>
        </w:rPr>
        <w:t>DINIZ JOSÉ FERNANDES</w:t>
      </w:r>
    </w:p>
    <w:p w14:paraId="357338E5" w14:textId="0B2925D7" w:rsidR="00186690" w:rsidRPr="00186690" w:rsidRDefault="00186690" w:rsidP="00186690">
      <w:pPr>
        <w:jc w:val="center"/>
        <w:rPr>
          <w:rFonts w:cstheme="minorHAnsi"/>
          <w:sz w:val="24"/>
          <w:szCs w:val="24"/>
        </w:rPr>
      </w:pPr>
      <w:r w:rsidRPr="00186690">
        <w:rPr>
          <w:rFonts w:cstheme="minorHAnsi"/>
          <w:sz w:val="24"/>
          <w:szCs w:val="24"/>
        </w:rPr>
        <w:t>Prefeito Municipal</w:t>
      </w:r>
    </w:p>
    <w:p w14:paraId="71052120" w14:textId="77777777" w:rsidR="00186690" w:rsidRPr="00186690" w:rsidRDefault="00186690" w:rsidP="00224519">
      <w:pPr>
        <w:jc w:val="both"/>
        <w:rPr>
          <w:sz w:val="24"/>
          <w:szCs w:val="24"/>
        </w:rPr>
      </w:pPr>
    </w:p>
    <w:sectPr w:rsidR="00186690" w:rsidRPr="00186690" w:rsidSect="001866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CDA0B" w14:textId="77777777" w:rsidR="008711E4" w:rsidRDefault="008711E4" w:rsidP="008711E4">
      <w:pPr>
        <w:spacing w:after="0" w:line="240" w:lineRule="auto"/>
      </w:pPr>
      <w:r>
        <w:separator/>
      </w:r>
    </w:p>
  </w:endnote>
  <w:endnote w:type="continuationSeparator" w:id="0">
    <w:p w14:paraId="0F3FA484" w14:textId="77777777" w:rsidR="008711E4" w:rsidRDefault="008711E4" w:rsidP="00871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CB625" w14:textId="77777777" w:rsidR="008711E4" w:rsidRDefault="008711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9DAD4" w14:textId="77777777" w:rsidR="008711E4" w:rsidRDefault="008711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93CE1" w14:textId="77777777" w:rsidR="008711E4" w:rsidRDefault="008711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30B94" w14:textId="77777777" w:rsidR="008711E4" w:rsidRDefault="008711E4" w:rsidP="008711E4">
      <w:pPr>
        <w:spacing w:after="0" w:line="240" w:lineRule="auto"/>
      </w:pPr>
      <w:r>
        <w:separator/>
      </w:r>
    </w:p>
  </w:footnote>
  <w:footnote w:type="continuationSeparator" w:id="0">
    <w:p w14:paraId="3F82E533" w14:textId="77777777" w:rsidR="008711E4" w:rsidRDefault="008711E4" w:rsidP="00871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5DFD3" w14:textId="77777777" w:rsidR="008711E4" w:rsidRDefault="008711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20930" w14:textId="11EA0EDA" w:rsidR="008711E4" w:rsidRDefault="008711E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B48878D" wp14:editId="75074A8A">
          <wp:simplePos x="0" y="0"/>
          <wp:positionH relativeFrom="column">
            <wp:posOffset>-870585</wp:posOffset>
          </wp:positionH>
          <wp:positionV relativeFrom="paragraph">
            <wp:posOffset>-306705</wp:posOffset>
          </wp:positionV>
          <wp:extent cx="4803385" cy="1047750"/>
          <wp:effectExtent l="0" t="0" r="0" b="0"/>
          <wp:wrapNone/>
          <wp:docPr id="17265817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6581758" name="Imagem 17265817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31375" cy="1053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FB3F3" w14:textId="77777777" w:rsidR="008711E4" w:rsidRDefault="008711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19"/>
    <w:rsid w:val="001161A0"/>
    <w:rsid w:val="00135A4E"/>
    <w:rsid w:val="00186690"/>
    <w:rsid w:val="001B0C80"/>
    <w:rsid w:val="00224519"/>
    <w:rsid w:val="002370CF"/>
    <w:rsid w:val="002928E3"/>
    <w:rsid w:val="00416B6B"/>
    <w:rsid w:val="00461178"/>
    <w:rsid w:val="0051211F"/>
    <w:rsid w:val="00551D96"/>
    <w:rsid w:val="005B37C4"/>
    <w:rsid w:val="0082309F"/>
    <w:rsid w:val="008711E4"/>
    <w:rsid w:val="0091424F"/>
    <w:rsid w:val="00982D2E"/>
    <w:rsid w:val="00B7474E"/>
    <w:rsid w:val="00C44D05"/>
    <w:rsid w:val="00CE6B15"/>
    <w:rsid w:val="00E61F03"/>
    <w:rsid w:val="00F7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2829622"/>
  <w15:chartTrackingRefBased/>
  <w15:docId w15:val="{3EAD4008-C684-4682-B9A5-2AC5DB39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2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71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11E4"/>
  </w:style>
  <w:style w:type="paragraph" w:styleId="Rodap">
    <w:name w:val="footer"/>
    <w:basedOn w:val="Normal"/>
    <w:link w:val="RodapChar"/>
    <w:uiPriority w:val="99"/>
    <w:unhideWhenUsed/>
    <w:rsid w:val="00871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1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10</cp:revision>
  <cp:lastPrinted>2024-03-05T17:03:00Z</cp:lastPrinted>
  <dcterms:created xsi:type="dcterms:W3CDTF">2024-02-28T19:32:00Z</dcterms:created>
  <dcterms:modified xsi:type="dcterms:W3CDTF">2024-09-30T11:58:00Z</dcterms:modified>
</cp:coreProperties>
</file>