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963C0" w14:textId="77777777" w:rsidR="000F4971" w:rsidRPr="002257C9" w:rsidRDefault="000F4971" w:rsidP="000F4971">
      <w:pPr>
        <w:pStyle w:val="Standard"/>
        <w:spacing w:line="276" w:lineRule="auto"/>
        <w:jc w:val="center"/>
        <w:rPr>
          <w:rFonts w:cs="Times New Roman"/>
          <w:b/>
          <w:bCs/>
          <w:sz w:val="22"/>
          <w:szCs w:val="22"/>
        </w:rPr>
      </w:pPr>
      <w:r w:rsidRPr="002257C9">
        <w:rPr>
          <w:rFonts w:cs="Times New Roman"/>
          <w:b/>
          <w:bCs/>
          <w:sz w:val="22"/>
          <w:szCs w:val="22"/>
        </w:rPr>
        <w:t>TERMO DE HOMOLOGAÇÃO E ADJUDICAÇÃO DE PROCESSO DE LICITAÇÃO</w:t>
      </w:r>
    </w:p>
    <w:p w14:paraId="4EBC87CE" w14:textId="77777777" w:rsidR="000F4971" w:rsidRPr="002257C9" w:rsidRDefault="000F4971" w:rsidP="000F4971">
      <w:pPr>
        <w:pStyle w:val="Standard"/>
        <w:spacing w:line="276" w:lineRule="auto"/>
        <w:rPr>
          <w:rFonts w:cs="Times New Roman"/>
          <w:sz w:val="22"/>
          <w:szCs w:val="22"/>
        </w:rPr>
      </w:pPr>
    </w:p>
    <w:p w14:paraId="33E6C00D" w14:textId="74BEAECB" w:rsidR="000F4971" w:rsidRPr="002257C9" w:rsidRDefault="000F4971" w:rsidP="000F4971">
      <w:pPr>
        <w:pStyle w:val="Standard"/>
        <w:spacing w:line="276" w:lineRule="auto"/>
        <w:jc w:val="both"/>
        <w:rPr>
          <w:rFonts w:cs="Times New Roman"/>
          <w:sz w:val="22"/>
          <w:szCs w:val="22"/>
        </w:rPr>
      </w:pPr>
      <w:r w:rsidRPr="002257C9">
        <w:rPr>
          <w:rFonts w:cs="Times New Roman"/>
          <w:sz w:val="22"/>
          <w:szCs w:val="22"/>
        </w:rPr>
        <w:tab/>
        <w:t xml:space="preserve">O Prefeito Municipal no uso de suas atribuições que lhe são conferidas pela legislação em vigor, especialmente a Lei </w:t>
      </w:r>
      <w:r w:rsidR="00F6612E">
        <w:rPr>
          <w:rFonts w:cs="Times New Roman"/>
          <w:sz w:val="22"/>
          <w:szCs w:val="22"/>
        </w:rPr>
        <w:t>14.133/21 de 01 de abril de 2021</w:t>
      </w:r>
      <w:r w:rsidRPr="002257C9">
        <w:rPr>
          <w:rFonts w:cs="Times New Roman"/>
          <w:sz w:val="22"/>
          <w:szCs w:val="22"/>
        </w:rPr>
        <w:t>, e suas alterações posteriores, resolve:</w:t>
      </w:r>
    </w:p>
    <w:p w14:paraId="3662928F" w14:textId="04D28ABB" w:rsidR="000F4971" w:rsidRPr="002257C9" w:rsidRDefault="000F4971" w:rsidP="000F4971">
      <w:pPr>
        <w:pStyle w:val="Standard"/>
        <w:spacing w:line="276" w:lineRule="auto"/>
        <w:rPr>
          <w:rFonts w:cs="Times New Roman"/>
          <w:sz w:val="22"/>
          <w:szCs w:val="22"/>
        </w:rPr>
      </w:pPr>
    </w:p>
    <w:p w14:paraId="7E9D37A3" w14:textId="77777777" w:rsidR="000F4971" w:rsidRPr="002257C9" w:rsidRDefault="000F4971" w:rsidP="000F4971">
      <w:pPr>
        <w:pStyle w:val="Standard"/>
        <w:spacing w:line="276" w:lineRule="auto"/>
        <w:rPr>
          <w:rFonts w:cs="Times New Roman"/>
          <w:b/>
          <w:bCs/>
          <w:sz w:val="22"/>
          <w:szCs w:val="22"/>
        </w:rPr>
      </w:pPr>
      <w:r w:rsidRPr="002257C9">
        <w:rPr>
          <w:rFonts w:cs="Times New Roman"/>
          <w:sz w:val="22"/>
          <w:szCs w:val="22"/>
        </w:rPr>
        <w:tab/>
      </w:r>
      <w:r w:rsidRPr="002257C9">
        <w:rPr>
          <w:rFonts w:cs="Times New Roman"/>
          <w:b/>
          <w:bCs/>
          <w:sz w:val="22"/>
          <w:szCs w:val="22"/>
        </w:rPr>
        <w:t>01 – Homologar e adjudicar a presente licitação nestes termos:</w:t>
      </w:r>
    </w:p>
    <w:p w14:paraId="706C5130" w14:textId="30D67C1D" w:rsidR="000F4971" w:rsidRPr="002257C9" w:rsidRDefault="000F4971" w:rsidP="000F4971">
      <w:pPr>
        <w:pStyle w:val="Standard"/>
        <w:spacing w:line="276" w:lineRule="auto"/>
        <w:rPr>
          <w:rFonts w:cs="Times New Roman"/>
          <w:sz w:val="22"/>
          <w:szCs w:val="22"/>
        </w:rPr>
      </w:pPr>
    </w:p>
    <w:p w14:paraId="06738AB6" w14:textId="4A60ED4C" w:rsidR="000F4971" w:rsidRPr="002257C9" w:rsidRDefault="000F4971" w:rsidP="000F4971">
      <w:pPr>
        <w:pStyle w:val="Standard"/>
        <w:spacing w:line="276" w:lineRule="auto"/>
        <w:rPr>
          <w:rFonts w:cs="Times New Roman"/>
          <w:sz w:val="22"/>
          <w:szCs w:val="22"/>
        </w:rPr>
      </w:pPr>
      <w:r w:rsidRPr="002257C9">
        <w:rPr>
          <w:rFonts w:cs="Times New Roman"/>
          <w:sz w:val="22"/>
          <w:szCs w:val="22"/>
        </w:rPr>
        <w:tab/>
      </w:r>
      <w:r w:rsidRPr="002257C9">
        <w:rPr>
          <w:rFonts w:cs="Times New Roman"/>
          <w:b/>
          <w:bCs/>
          <w:sz w:val="22"/>
          <w:szCs w:val="22"/>
        </w:rPr>
        <w:t>a)</w:t>
      </w:r>
      <w:r w:rsidRPr="002257C9">
        <w:rPr>
          <w:rFonts w:cs="Times New Roman"/>
          <w:sz w:val="22"/>
          <w:szCs w:val="22"/>
        </w:rPr>
        <w:t xml:space="preserve"> Modalidade: </w:t>
      </w:r>
      <w:r w:rsidR="00A532C6" w:rsidRPr="002257C9">
        <w:rPr>
          <w:rFonts w:cs="Times New Roman"/>
          <w:sz w:val="22"/>
          <w:szCs w:val="22"/>
        </w:rPr>
        <w:t>Chamada Pública PNAE.</w:t>
      </w:r>
    </w:p>
    <w:p w14:paraId="3DF00898" w14:textId="09B10DE9" w:rsidR="000F4971" w:rsidRPr="002257C9" w:rsidRDefault="000F4971" w:rsidP="000F4971">
      <w:pPr>
        <w:pStyle w:val="Standard"/>
        <w:spacing w:line="276" w:lineRule="auto"/>
        <w:rPr>
          <w:rFonts w:cs="Times New Roman"/>
          <w:sz w:val="22"/>
          <w:szCs w:val="22"/>
        </w:rPr>
      </w:pPr>
      <w:r w:rsidRPr="002257C9">
        <w:rPr>
          <w:rFonts w:cs="Times New Roman"/>
          <w:sz w:val="22"/>
          <w:szCs w:val="22"/>
        </w:rPr>
        <w:tab/>
      </w:r>
      <w:r w:rsidRPr="002257C9">
        <w:rPr>
          <w:rFonts w:cs="Times New Roman"/>
          <w:b/>
          <w:bCs/>
          <w:sz w:val="22"/>
          <w:szCs w:val="22"/>
        </w:rPr>
        <w:t>b)</w:t>
      </w:r>
      <w:r w:rsidRPr="002257C9">
        <w:rPr>
          <w:rFonts w:cs="Times New Roman"/>
          <w:sz w:val="22"/>
          <w:szCs w:val="22"/>
        </w:rPr>
        <w:t xml:space="preserve"> Número: </w:t>
      </w:r>
      <w:r w:rsidR="007A5941">
        <w:rPr>
          <w:rFonts w:cs="Times New Roman"/>
          <w:sz w:val="22"/>
          <w:szCs w:val="22"/>
        </w:rPr>
        <w:t>00</w:t>
      </w:r>
      <w:r w:rsidR="00CE3C62">
        <w:rPr>
          <w:rFonts w:cs="Times New Roman"/>
          <w:sz w:val="22"/>
          <w:szCs w:val="22"/>
        </w:rPr>
        <w:t>2</w:t>
      </w:r>
      <w:r w:rsidR="007A5941">
        <w:rPr>
          <w:rFonts w:cs="Times New Roman"/>
          <w:sz w:val="22"/>
          <w:szCs w:val="22"/>
        </w:rPr>
        <w:t>/202</w:t>
      </w:r>
      <w:r w:rsidR="00F6612E">
        <w:rPr>
          <w:rFonts w:cs="Times New Roman"/>
          <w:sz w:val="22"/>
          <w:szCs w:val="22"/>
        </w:rPr>
        <w:t>4</w:t>
      </w:r>
    </w:p>
    <w:p w14:paraId="103956A4" w14:textId="2EA2EE24" w:rsidR="007A091F" w:rsidRPr="002257C9" w:rsidRDefault="000F4971" w:rsidP="007A091F">
      <w:pPr>
        <w:spacing w:after="0" w:line="276" w:lineRule="auto"/>
        <w:jc w:val="both"/>
        <w:rPr>
          <w:rFonts w:ascii="Times New Roman" w:hAnsi="Times New Roman" w:cs="Times New Roman"/>
          <w:bCs/>
          <w:u w:val="single"/>
        </w:rPr>
      </w:pPr>
      <w:r w:rsidRPr="002257C9">
        <w:rPr>
          <w:rFonts w:ascii="Times New Roman" w:hAnsi="Times New Roman" w:cs="Times New Roman"/>
        </w:rPr>
        <w:tab/>
      </w:r>
      <w:r w:rsidRPr="002257C9">
        <w:rPr>
          <w:rFonts w:ascii="Times New Roman" w:hAnsi="Times New Roman" w:cs="Times New Roman"/>
          <w:b/>
          <w:bCs/>
        </w:rPr>
        <w:t>c)</w:t>
      </w:r>
      <w:r w:rsidRPr="002257C9">
        <w:rPr>
          <w:rFonts w:ascii="Times New Roman" w:hAnsi="Times New Roman" w:cs="Times New Roman"/>
        </w:rPr>
        <w:t xml:space="preserve"> Objetivo: </w:t>
      </w:r>
      <w:bookmarkStart w:id="0" w:name="_Hlk108706072"/>
      <w:r w:rsidR="00CE3C62" w:rsidRPr="00CE3C62">
        <w:rPr>
          <w:rFonts w:ascii="Times New Roman" w:hAnsi="Times New Roman" w:cs="Times New Roman"/>
          <w:b/>
        </w:rPr>
        <w:t>CHAMADA PÚBLICA Nº 002/2024 PARA AQUISIÇÃO DE GÊNEROS ALIMENTÍCIOS DA AGRICULTURA FAMILIAR PARA ALIMENTAÇÃO ESCOLAR, NOS TERMOS DA LEI FEDERAL Nº 11.947 DE 16/06/2009, E RESOLUÇÕES FNDE</w:t>
      </w:r>
      <w:bookmarkEnd w:id="0"/>
      <w:r w:rsidR="00CE3C62" w:rsidRPr="00CE3C62">
        <w:rPr>
          <w:rFonts w:ascii="Times New Roman" w:hAnsi="Times New Roman" w:cs="Times New Roman"/>
          <w:b/>
        </w:rPr>
        <w:t xml:space="preserve"> E SUAS ALTERAÇÕES</w:t>
      </w:r>
      <w:r w:rsidR="001F6506" w:rsidRPr="002257C9">
        <w:rPr>
          <w:rFonts w:ascii="Times New Roman" w:hAnsi="Times New Roman" w:cs="Times New Roman"/>
          <w:b/>
        </w:rPr>
        <w:t>.</w:t>
      </w:r>
      <w:r w:rsidR="00C21337" w:rsidRPr="002257C9">
        <w:rPr>
          <w:rFonts w:ascii="Times New Roman" w:hAnsi="Times New Roman" w:cs="Times New Roman"/>
          <w:bCs/>
          <w:u w:val="single"/>
        </w:rPr>
        <w:t xml:space="preserve">  </w:t>
      </w:r>
    </w:p>
    <w:p w14:paraId="3E0D6015" w14:textId="388D23DD" w:rsidR="000F4971" w:rsidRPr="002257C9" w:rsidRDefault="000F4971" w:rsidP="000F4971">
      <w:pPr>
        <w:pStyle w:val="Standard"/>
        <w:spacing w:line="276" w:lineRule="auto"/>
        <w:rPr>
          <w:rFonts w:cs="Times New Roman"/>
          <w:sz w:val="22"/>
          <w:szCs w:val="22"/>
        </w:rPr>
      </w:pPr>
      <w:r w:rsidRPr="002257C9">
        <w:rPr>
          <w:rFonts w:cs="Times New Roman"/>
          <w:sz w:val="22"/>
          <w:szCs w:val="22"/>
        </w:rPr>
        <w:tab/>
      </w:r>
      <w:r w:rsidRPr="002257C9">
        <w:rPr>
          <w:rFonts w:cs="Times New Roman"/>
          <w:b/>
          <w:bCs/>
          <w:sz w:val="22"/>
          <w:szCs w:val="22"/>
        </w:rPr>
        <w:t>d)</w:t>
      </w:r>
      <w:r w:rsidRPr="002257C9">
        <w:rPr>
          <w:rFonts w:cs="Times New Roman"/>
          <w:sz w:val="22"/>
          <w:szCs w:val="22"/>
        </w:rPr>
        <w:t xml:space="preserve"> Fornecedor</w:t>
      </w:r>
      <w:r w:rsidR="00A532C6" w:rsidRPr="002257C9">
        <w:rPr>
          <w:rFonts w:cs="Times New Roman"/>
          <w:sz w:val="22"/>
          <w:szCs w:val="22"/>
        </w:rPr>
        <w:t>es</w:t>
      </w:r>
      <w:r w:rsidRPr="002257C9">
        <w:rPr>
          <w:rFonts w:cs="Times New Roman"/>
          <w:sz w:val="22"/>
          <w:szCs w:val="22"/>
        </w:rPr>
        <w:t>:</w:t>
      </w:r>
    </w:p>
    <w:p w14:paraId="222BDF79" w14:textId="77777777" w:rsidR="007A091F" w:rsidRPr="002257C9" w:rsidRDefault="007A091F" w:rsidP="000F4971">
      <w:pPr>
        <w:pStyle w:val="Standard"/>
        <w:spacing w:line="276" w:lineRule="auto"/>
        <w:rPr>
          <w:rFonts w:cs="Times New Roman"/>
          <w:sz w:val="22"/>
          <w:szCs w:val="22"/>
        </w:rPr>
      </w:pPr>
    </w:p>
    <w:p w14:paraId="5E36166C" w14:textId="1E77DCAB" w:rsidR="001C60E4" w:rsidRPr="002257C9" w:rsidRDefault="00D86AE7" w:rsidP="00232CDD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2257C9">
        <w:rPr>
          <w:rFonts w:ascii="Times New Roman" w:hAnsi="Times New Roman" w:cs="Times New Roman"/>
          <w:b/>
        </w:rPr>
        <w:t>NOME DO</w:t>
      </w:r>
      <w:r w:rsidR="00A532C6" w:rsidRPr="002257C9">
        <w:rPr>
          <w:rFonts w:ascii="Times New Roman" w:hAnsi="Times New Roman" w:cs="Times New Roman"/>
          <w:b/>
        </w:rPr>
        <w:t>S</w:t>
      </w:r>
      <w:r w:rsidRPr="002257C9">
        <w:rPr>
          <w:rFonts w:ascii="Times New Roman" w:hAnsi="Times New Roman" w:cs="Times New Roman"/>
          <w:b/>
        </w:rPr>
        <w:t xml:space="preserve"> CREDOR</w:t>
      </w:r>
      <w:r w:rsidR="00A532C6" w:rsidRPr="002257C9">
        <w:rPr>
          <w:rFonts w:ascii="Times New Roman" w:hAnsi="Times New Roman" w:cs="Times New Roman"/>
          <w:b/>
        </w:rPr>
        <w:t>ES</w:t>
      </w:r>
      <w:r w:rsidR="007A091F" w:rsidRPr="002257C9">
        <w:rPr>
          <w:rFonts w:ascii="Times New Roman" w:hAnsi="Times New Roman" w:cs="Times New Roman"/>
        </w:rPr>
        <w:t>:</w:t>
      </w:r>
      <w:r w:rsidR="00C21337" w:rsidRPr="002257C9">
        <w:rPr>
          <w:rFonts w:ascii="Times New Roman" w:hAnsi="Times New Roman" w:cs="Times New Roman"/>
        </w:rPr>
        <w:t xml:space="preserve"> </w:t>
      </w:r>
    </w:p>
    <w:p w14:paraId="229B0273" w14:textId="42C6533F" w:rsidR="00A532C6" w:rsidRPr="002257C9" w:rsidRDefault="001C60E4" w:rsidP="001C60E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hyperlink r:id="rId6" w:history="1">
        <w:r w:rsidRPr="002257C9">
          <w:rPr>
            <w:rFonts w:ascii="Times New Roman" w:eastAsia="Times New Roman" w:hAnsi="Times New Roman" w:cs="Times New Roman"/>
            <w:lang w:eastAsia="pt-BR"/>
          </w:rPr>
          <w:t>ESTEVAO RUI KIRALY</w:t>
        </w:r>
      </w:hyperlink>
      <w:r w:rsidR="00A532C6" w:rsidRPr="002257C9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2257C9">
        <w:rPr>
          <w:rFonts w:ascii="Times New Roman" w:eastAsia="Times New Roman" w:hAnsi="Times New Roman" w:cs="Times New Roman"/>
          <w:lang w:eastAsia="pt-BR"/>
        </w:rPr>
        <w:t xml:space="preserve">                                    CPF nº </w:t>
      </w:r>
      <w:r w:rsidR="00A532C6" w:rsidRPr="002257C9">
        <w:rPr>
          <w:rFonts w:ascii="Times New Roman" w:eastAsia="Times New Roman" w:hAnsi="Times New Roman" w:cs="Times New Roman"/>
          <w:lang w:eastAsia="pt-BR"/>
        </w:rPr>
        <w:t>575.674.330-87</w:t>
      </w:r>
    </w:p>
    <w:p w14:paraId="156D87E8" w14:textId="1FD3CB50" w:rsidR="001F6506" w:rsidRPr="002257C9" w:rsidRDefault="001F6506" w:rsidP="001F650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hyperlink r:id="rId7" w:history="1">
        <w:r w:rsidRPr="002257C9">
          <w:rPr>
            <w:rFonts w:ascii="Times New Roman" w:eastAsia="Times New Roman" w:hAnsi="Times New Roman" w:cs="Times New Roman"/>
            <w:lang w:eastAsia="pt-BR"/>
          </w:rPr>
          <w:t>JACIR MARIA GOULARTE ANTONELLO</w:t>
        </w:r>
      </w:hyperlink>
      <w:r w:rsidRPr="002257C9">
        <w:rPr>
          <w:rFonts w:ascii="Times New Roman" w:eastAsia="Times New Roman" w:hAnsi="Times New Roman" w:cs="Times New Roman"/>
          <w:lang w:eastAsia="pt-BR"/>
        </w:rPr>
        <w:t xml:space="preserve">      CPF nº 758.425.720-87</w:t>
      </w:r>
    </w:p>
    <w:p w14:paraId="1B2B72B0" w14:textId="0916F144" w:rsidR="001F6506" w:rsidRPr="002257C9" w:rsidRDefault="001F6506" w:rsidP="001F650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2257C9">
        <w:rPr>
          <w:rFonts w:ascii="Times New Roman" w:eastAsia="Times New Roman" w:hAnsi="Times New Roman" w:cs="Times New Roman"/>
          <w:lang w:eastAsia="pt-BR"/>
        </w:rPr>
        <w:t>CLEBER RENI MELO                                         CPF nº 001.568.100-93</w:t>
      </w:r>
    </w:p>
    <w:p w14:paraId="4CFB3086" w14:textId="77777777" w:rsidR="001F6506" w:rsidRPr="002257C9" w:rsidRDefault="001F6506" w:rsidP="001F650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hyperlink r:id="rId8" w:history="1">
        <w:r w:rsidRPr="002257C9">
          <w:rPr>
            <w:rFonts w:ascii="Times New Roman" w:eastAsia="Times New Roman" w:hAnsi="Times New Roman" w:cs="Times New Roman"/>
            <w:lang w:eastAsia="pt-BR"/>
          </w:rPr>
          <w:t>JUCEMARA DE FATIMA MADRIL FIUZA</w:t>
        </w:r>
      </w:hyperlink>
      <w:r w:rsidRPr="002257C9">
        <w:rPr>
          <w:rFonts w:ascii="Times New Roman" w:eastAsia="Times New Roman" w:hAnsi="Times New Roman" w:cs="Times New Roman"/>
          <w:lang w:eastAsia="pt-BR"/>
        </w:rPr>
        <w:t xml:space="preserve">     CPF nº 005.999.160-79</w:t>
      </w:r>
    </w:p>
    <w:p w14:paraId="51DEABFF" w14:textId="667924E9" w:rsidR="001F6506" w:rsidRPr="002257C9" w:rsidRDefault="001F6506" w:rsidP="001F650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hyperlink r:id="rId9" w:history="1">
        <w:r w:rsidRPr="002257C9">
          <w:rPr>
            <w:rFonts w:ascii="Times New Roman" w:eastAsia="Times New Roman" w:hAnsi="Times New Roman" w:cs="Times New Roman"/>
            <w:lang w:eastAsia="pt-BR"/>
          </w:rPr>
          <w:t>JANETE NUNES MELO</w:t>
        </w:r>
      </w:hyperlink>
      <w:r w:rsidRPr="002257C9">
        <w:rPr>
          <w:rFonts w:ascii="Times New Roman" w:eastAsia="Times New Roman" w:hAnsi="Times New Roman" w:cs="Times New Roman"/>
          <w:lang w:eastAsia="pt-BR"/>
        </w:rPr>
        <w:t xml:space="preserve">                                      CPF nº 004.837.460-10</w:t>
      </w:r>
    </w:p>
    <w:p w14:paraId="1F43F4BD" w14:textId="456413C3" w:rsidR="00A532C6" w:rsidRDefault="001F6506" w:rsidP="001F650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 w:rsidRPr="002257C9">
        <w:rPr>
          <w:rFonts w:ascii="Times New Roman" w:eastAsia="Times New Roman" w:hAnsi="Times New Roman" w:cs="Times New Roman"/>
          <w:lang w:eastAsia="pt-BR"/>
        </w:rPr>
        <w:t>EDEMAR CASTOLDI                                          CPF nº 402.615.300-20</w:t>
      </w:r>
    </w:p>
    <w:p w14:paraId="070E1AB1" w14:textId="33B1C1C9" w:rsidR="00F6612E" w:rsidRDefault="00F6612E" w:rsidP="001F650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PAULA CHAIANE NUNES MELO                     CPF nº 863.706.180-04</w:t>
      </w:r>
    </w:p>
    <w:p w14:paraId="25D83B08" w14:textId="7A4DD79F" w:rsidR="00CE3C62" w:rsidRDefault="00CE3C62" w:rsidP="001F650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MARIA TEREZINHA ROSMAN GLATT           CPF nº 972.121.800-68</w:t>
      </w:r>
    </w:p>
    <w:p w14:paraId="598E4DE7" w14:textId="17C96FF1" w:rsidR="00F6612E" w:rsidRPr="002257C9" w:rsidRDefault="00CE3C62" w:rsidP="001F650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MARICLEIA KIRCHHEIM</w:t>
      </w:r>
      <w:r w:rsidR="00F6612E">
        <w:rPr>
          <w:rFonts w:ascii="Times New Roman" w:eastAsia="Times New Roman" w:hAnsi="Times New Roman" w:cs="Times New Roman"/>
          <w:lang w:eastAsia="pt-BR"/>
        </w:rPr>
        <w:t xml:space="preserve">                                   CPF nº </w:t>
      </w:r>
      <w:r>
        <w:rPr>
          <w:rFonts w:ascii="Times New Roman" w:eastAsia="Times New Roman" w:hAnsi="Times New Roman" w:cs="Times New Roman"/>
          <w:lang w:eastAsia="pt-BR"/>
        </w:rPr>
        <w:t>042.297.800-01</w:t>
      </w:r>
    </w:p>
    <w:p w14:paraId="48987B7D" w14:textId="77777777" w:rsidR="00A532C6" w:rsidRPr="002257C9" w:rsidRDefault="00A532C6" w:rsidP="007A091F">
      <w:pPr>
        <w:spacing w:after="0" w:line="276" w:lineRule="auto"/>
        <w:ind w:firstLine="708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06883D62" w14:textId="3607CAC9" w:rsidR="00C21337" w:rsidRPr="002257C9" w:rsidRDefault="00D86AE7" w:rsidP="00C21337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2257C9">
        <w:rPr>
          <w:rFonts w:ascii="Times New Roman" w:hAnsi="Times New Roman" w:cs="Times New Roman"/>
          <w:b/>
        </w:rPr>
        <w:t>VALOR TOTAL</w:t>
      </w:r>
      <w:r w:rsidR="007A091F" w:rsidRPr="002257C9">
        <w:rPr>
          <w:rFonts w:ascii="Times New Roman" w:hAnsi="Times New Roman" w:cs="Times New Roman"/>
        </w:rPr>
        <w:t xml:space="preserve">: </w:t>
      </w:r>
      <w:r w:rsidR="00C21337" w:rsidRPr="002257C9">
        <w:rPr>
          <w:rFonts w:ascii="Times New Roman" w:hAnsi="Times New Roman" w:cs="Times New Roman"/>
        </w:rPr>
        <w:t xml:space="preserve"> R$ </w:t>
      </w:r>
      <w:r w:rsidR="00CE3C62" w:rsidRPr="00CE3C62">
        <w:rPr>
          <w:rFonts w:ascii="Times New Roman" w:hAnsi="Times New Roman" w:cs="Times New Roman"/>
        </w:rPr>
        <w:t>45.653,00</w:t>
      </w:r>
      <w:r w:rsidR="00CE3C62" w:rsidRPr="00CE3C62">
        <w:rPr>
          <w:rFonts w:ascii="Times New Roman" w:hAnsi="Times New Roman" w:cs="Times New Roman"/>
        </w:rPr>
        <w:t xml:space="preserve"> </w:t>
      </w:r>
      <w:r w:rsidR="001F6506" w:rsidRPr="002257C9">
        <w:rPr>
          <w:rFonts w:ascii="Times New Roman" w:hAnsi="Times New Roman" w:cs="Times New Roman"/>
        </w:rPr>
        <w:t>(</w:t>
      </w:r>
      <w:r w:rsidR="00F6612E">
        <w:rPr>
          <w:rFonts w:ascii="Times New Roman" w:hAnsi="Times New Roman" w:cs="Times New Roman"/>
        </w:rPr>
        <w:t xml:space="preserve">Quarenta e </w:t>
      </w:r>
      <w:r w:rsidR="00CE3C62">
        <w:rPr>
          <w:rFonts w:ascii="Times New Roman" w:hAnsi="Times New Roman" w:cs="Times New Roman"/>
        </w:rPr>
        <w:t>Cinco</w:t>
      </w:r>
      <w:r w:rsidR="00F6612E">
        <w:rPr>
          <w:rFonts w:ascii="Times New Roman" w:hAnsi="Times New Roman" w:cs="Times New Roman"/>
        </w:rPr>
        <w:t xml:space="preserve"> Mil </w:t>
      </w:r>
      <w:r w:rsidR="00CE3C62">
        <w:rPr>
          <w:rFonts w:ascii="Times New Roman" w:hAnsi="Times New Roman" w:cs="Times New Roman"/>
        </w:rPr>
        <w:t xml:space="preserve">Seiscentos </w:t>
      </w:r>
      <w:r w:rsidR="00F6612E">
        <w:rPr>
          <w:rFonts w:ascii="Times New Roman" w:hAnsi="Times New Roman" w:cs="Times New Roman"/>
        </w:rPr>
        <w:t xml:space="preserve">e </w:t>
      </w:r>
      <w:r w:rsidR="00CE3C62">
        <w:rPr>
          <w:rFonts w:ascii="Times New Roman" w:hAnsi="Times New Roman" w:cs="Times New Roman"/>
        </w:rPr>
        <w:t>Cinquenta</w:t>
      </w:r>
      <w:r w:rsidR="00F6612E">
        <w:rPr>
          <w:rFonts w:ascii="Times New Roman" w:hAnsi="Times New Roman" w:cs="Times New Roman"/>
        </w:rPr>
        <w:t xml:space="preserve"> e </w:t>
      </w:r>
      <w:r w:rsidR="00CE3C62">
        <w:rPr>
          <w:rFonts w:ascii="Times New Roman" w:hAnsi="Times New Roman" w:cs="Times New Roman"/>
        </w:rPr>
        <w:t>Três</w:t>
      </w:r>
      <w:r w:rsidR="00F6612E">
        <w:rPr>
          <w:rFonts w:ascii="Times New Roman" w:hAnsi="Times New Roman" w:cs="Times New Roman"/>
        </w:rPr>
        <w:t xml:space="preserve"> Reais</w:t>
      </w:r>
      <w:r w:rsidR="008D0BDF" w:rsidRPr="002257C9">
        <w:rPr>
          <w:rFonts w:ascii="Times New Roman" w:hAnsi="Times New Roman" w:cs="Times New Roman"/>
        </w:rPr>
        <w:t>)</w:t>
      </w:r>
      <w:r w:rsidR="00C21337" w:rsidRPr="002257C9">
        <w:rPr>
          <w:rFonts w:ascii="Times New Roman" w:hAnsi="Times New Roman" w:cs="Times New Roman"/>
        </w:rPr>
        <w:t>.</w:t>
      </w:r>
    </w:p>
    <w:p w14:paraId="05031721" w14:textId="77777777" w:rsidR="00232CDD" w:rsidRPr="002257C9" w:rsidRDefault="00232CDD" w:rsidP="000F4971">
      <w:pPr>
        <w:pStyle w:val="Standard"/>
        <w:spacing w:line="276" w:lineRule="auto"/>
        <w:rPr>
          <w:rFonts w:cs="Times New Roman"/>
          <w:sz w:val="22"/>
          <w:szCs w:val="22"/>
        </w:rPr>
      </w:pPr>
    </w:p>
    <w:p w14:paraId="2CB3EE4A" w14:textId="77777777" w:rsidR="000F4971" w:rsidRPr="002257C9" w:rsidRDefault="000F4971" w:rsidP="000F4971">
      <w:pPr>
        <w:pStyle w:val="Standard"/>
        <w:spacing w:line="276" w:lineRule="auto"/>
        <w:jc w:val="both"/>
        <w:rPr>
          <w:rFonts w:cs="Times New Roman"/>
          <w:b/>
          <w:bCs/>
          <w:sz w:val="22"/>
          <w:szCs w:val="22"/>
        </w:rPr>
      </w:pPr>
      <w:r w:rsidRPr="002257C9">
        <w:rPr>
          <w:rFonts w:cs="Times New Roman"/>
          <w:sz w:val="22"/>
          <w:szCs w:val="22"/>
        </w:rPr>
        <w:tab/>
      </w:r>
      <w:r w:rsidRPr="002257C9">
        <w:rPr>
          <w:rFonts w:cs="Times New Roman"/>
          <w:b/>
          <w:bCs/>
          <w:sz w:val="22"/>
          <w:szCs w:val="22"/>
        </w:rPr>
        <w:t>02 - Autorizar o Empenho das despesas resultantes nas seguintes dotações orçamentárias:</w:t>
      </w:r>
    </w:p>
    <w:p w14:paraId="0BECEE57" w14:textId="77777777" w:rsidR="008D0BDF" w:rsidRPr="002257C9" w:rsidRDefault="000F4971" w:rsidP="008D0BD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257C9">
        <w:rPr>
          <w:rFonts w:cs="Times New Roman"/>
          <w:lang w:val="de-DE"/>
        </w:rPr>
        <w:tab/>
      </w:r>
      <w:r w:rsidR="008D0BDF" w:rsidRPr="002257C9">
        <w:rPr>
          <w:rFonts w:ascii="Times New Roman" w:hAnsi="Times New Roman" w:cs="Times New Roman"/>
        </w:rPr>
        <w:t xml:space="preserve">05.06.12.361.0025.2.023.3.3.90.30.00.0000 – </w:t>
      </w:r>
      <w:proofErr w:type="spellStart"/>
      <w:r w:rsidR="008D0BDF" w:rsidRPr="002257C9">
        <w:rPr>
          <w:rFonts w:ascii="Times New Roman" w:hAnsi="Times New Roman" w:cs="Times New Roman"/>
        </w:rPr>
        <w:t>cód</w:t>
      </w:r>
      <w:proofErr w:type="spellEnd"/>
      <w:r w:rsidR="008D0BDF" w:rsidRPr="002257C9">
        <w:rPr>
          <w:rFonts w:ascii="Times New Roman" w:hAnsi="Times New Roman" w:cs="Times New Roman"/>
        </w:rPr>
        <w:t xml:space="preserve"> </w:t>
      </w:r>
      <w:proofErr w:type="spellStart"/>
      <w:r w:rsidR="008D0BDF" w:rsidRPr="002257C9">
        <w:rPr>
          <w:rFonts w:ascii="Times New Roman" w:hAnsi="Times New Roman" w:cs="Times New Roman"/>
        </w:rPr>
        <w:t>red</w:t>
      </w:r>
      <w:proofErr w:type="spellEnd"/>
      <w:r w:rsidR="008D0BDF" w:rsidRPr="002257C9">
        <w:rPr>
          <w:rFonts w:ascii="Times New Roman" w:hAnsi="Times New Roman" w:cs="Times New Roman"/>
        </w:rPr>
        <w:t xml:space="preserve"> 4114 e 4115</w:t>
      </w:r>
    </w:p>
    <w:p w14:paraId="3277CD4A" w14:textId="0A92729E" w:rsidR="000F4971" w:rsidRPr="002257C9" w:rsidRDefault="008D0BDF" w:rsidP="008D0BDF">
      <w:pPr>
        <w:spacing w:after="0" w:line="360" w:lineRule="auto"/>
        <w:ind w:left="708"/>
        <w:jc w:val="both"/>
        <w:rPr>
          <w:rFonts w:cs="Times New Roman"/>
        </w:rPr>
      </w:pPr>
      <w:r w:rsidRPr="002257C9">
        <w:rPr>
          <w:rFonts w:ascii="Times New Roman" w:hAnsi="Times New Roman" w:cs="Times New Roman"/>
        </w:rPr>
        <w:t xml:space="preserve">05.06.12.365.0025.2.023.3.3.90.30.00.0000 – </w:t>
      </w:r>
      <w:proofErr w:type="spellStart"/>
      <w:r w:rsidRPr="002257C9">
        <w:rPr>
          <w:rFonts w:ascii="Times New Roman" w:hAnsi="Times New Roman" w:cs="Times New Roman"/>
        </w:rPr>
        <w:t>cód</w:t>
      </w:r>
      <w:proofErr w:type="spellEnd"/>
      <w:r w:rsidRPr="002257C9">
        <w:rPr>
          <w:rFonts w:ascii="Times New Roman" w:hAnsi="Times New Roman" w:cs="Times New Roman"/>
        </w:rPr>
        <w:t xml:space="preserve"> </w:t>
      </w:r>
      <w:proofErr w:type="spellStart"/>
      <w:r w:rsidRPr="002257C9">
        <w:rPr>
          <w:rFonts w:ascii="Times New Roman" w:hAnsi="Times New Roman" w:cs="Times New Roman"/>
        </w:rPr>
        <w:t>red</w:t>
      </w:r>
      <w:proofErr w:type="spellEnd"/>
      <w:r w:rsidRPr="002257C9">
        <w:rPr>
          <w:rFonts w:ascii="Times New Roman" w:hAnsi="Times New Roman" w:cs="Times New Roman"/>
        </w:rPr>
        <w:t xml:space="preserve"> 4142</w:t>
      </w:r>
      <w:r w:rsidR="002257C9" w:rsidRPr="002257C9">
        <w:rPr>
          <w:rFonts w:ascii="Times New Roman" w:hAnsi="Times New Roman" w:cs="Times New Roman"/>
        </w:rPr>
        <w:t xml:space="preserve"> e 5379</w:t>
      </w:r>
    </w:p>
    <w:p w14:paraId="745D2AE5" w14:textId="77777777" w:rsidR="007A5941" w:rsidRDefault="007A5941" w:rsidP="000F4971">
      <w:pPr>
        <w:pStyle w:val="Standard"/>
        <w:spacing w:line="276" w:lineRule="auto"/>
        <w:jc w:val="right"/>
        <w:rPr>
          <w:rFonts w:cs="Times New Roman"/>
          <w:sz w:val="22"/>
          <w:szCs w:val="22"/>
        </w:rPr>
      </w:pPr>
    </w:p>
    <w:p w14:paraId="4C2FED7B" w14:textId="7C851553" w:rsidR="000F4971" w:rsidRPr="002257C9" w:rsidRDefault="008D0BDF" w:rsidP="000F4971">
      <w:pPr>
        <w:pStyle w:val="Standard"/>
        <w:spacing w:line="276" w:lineRule="auto"/>
        <w:jc w:val="right"/>
        <w:rPr>
          <w:rFonts w:cs="Times New Roman"/>
          <w:sz w:val="22"/>
          <w:szCs w:val="22"/>
        </w:rPr>
      </w:pPr>
      <w:r w:rsidRPr="002257C9">
        <w:rPr>
          <w:rFonts w:cs="Times New Roman"/>
          <w:sz w:val="22"/>
          <w:szCs w:val="22"/>
        </w:rPr>
        <w:t>G</w:t>
      </w:r>
      <w:r w:rsidR="000F4971" w:rsidRPr="002257C9">
        <w:rPr>
          <w:rFonts w:cs="Times New Roman"/>
          <w:sz w:val="22"/>
          <w:szCs w:val="22"/>
        </w:rPr>
        <w:t xml:space="preserve">abinete do Prefeito Municipal, em </w:t>
      </w:r>
      <w:r w:rsidR="00CE3C62">
        <w:rPr>
          <w:rFonts w:cs="Times New Roman"/>
          <w:sz w:val="22"/>
          <w:szCs w:val="22"/>
        </w:rPr>
        <w:t>23</w:t>
      </w:r>
      <w:r w:rsidR="000F4971" w:rsidRPr="002257C9">
        <w:rPr>
          <w:rFonts w:cs="Times New Roman"/>
          <w:sz w:val="22"/>
          <w:szCs w:val="22"/>
        </w:rPr>
        <w:t xml:space="preserve"> de </w:t>
      </w:r>
      <w:r w:rsidR="00CE3C62">
        <w:rPr>
          <w:rFonts w:cs="Times New Roman"/>
          <w:sz w:val="22"/>
          <w:szCs w:val="22"/>
        </w:rPr>
        <w:t>outubro</w:t>
      </w:r>
      <w:r w:rsidR="000F4971" w:rsidRPr="002257C9">
        <w:rPr>
          <w:rFonts w:cs="Times New Roman"/>
          <w:sz w:val="22"/>
          <w:szCs w:val="22"/>
        </w:rPr>
        <w:t xml:space="preserve"> de 202</w:t>
      </w:r>
      <w:r w:rsidR="00F6612E">
        <w:rPr>
          <w:rFonts w:cs="Times New Roman"/>
          <w:sz w:val="22"/>
          <w:szCs w:val="22"/>
        </w:rPr>
        <w:t>4</w:t>
      </w:r>
      <w:r w:rsidR="000F4971" w:rsidRPr="002257C9">
        <w:rPr>
          <w:rFonts w:cs="Times New Roman"/>
          <w:sz w:val="22"/>
          <w:szCs w:val="22"/>
        </w:rPr>
        <w:t>.</w:t>
      </w:r>
    </w:p>
    <w:p w14:paraId="549A6ED5" w14:textId="1FEEC35D" w:rsidR="00471B6D" w:rsidRPr="002257C9" w:rsidRDefault="00471B6D" w:rsidP="008D0BDF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25C993F7" w14:textId="77777777" w:rsidR="008D0BDF" w:rsidRPr="002257C9" w:rsidRDefault="008D0BDF" w:rsidP="008D0BDF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439ACFF9" w14:textId="77777777" w:rsidR="00471B6D" w:rsidRPr="002257C9" w:rsidRDefault="007A091F" w:rsidP="00471B6D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2257C9">
        <w:rPr>
          <w:rFonts w:ascii="Times New Roman" w:hAnsi="Times New Roman" w:cs="Times New Roman"/>
          <w:b/>
          <w:bCs/>
        </w:rPr>
        <w:t>DINIZ JOSÉ FERNANDES</w:t>
      </w:r>
    </w:p>
    <w:p w14:paraId="25296132" w14:textId="77777777" w:rsidR="00471B6D" w:rsidRPr="002257C9" w:rsidRDefault="00471B6D" w:rsidP="00471B6D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2257C9">
        <w:rPr>
          <w:rFonts w:ascii="Times New Roman" w:hAnsi="Times New Roman" w:cs="Times New Roman"/>
          <w:b/>
          <w:bCs/>
        </w:rPr>
        <w:t>Prefeito Municipal</w:t>
      </w:r>
    </w:p>
    <w:p w14:paraId="3F82778E" w14:textId="77777777" w:rsidR="000F4971" w:rsidRPr="002257C9" w:rsidRDefault="000F4971" w:rsidP="000F4971">
      <w:pPr>
        <w:pStyle w:val="Standard"/>
        <w:spacing w:line="276" w:lineRule="auto"/>
        <w:rPr>
          <w:rFonts w:cs="Times New Roman"/>
          <w:sz w:val="22"/>
          <w:szCs w:val="22"/>
        </w:rPr>
      </w:pPr>
    </w:p>
    <w:sectPr w:rsidR="000F4971" w:rsidRPr="002257C9" w:rsidSect="000F4971">
      <w:footerReference w:type="default" r:id="rId10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AC626E" w14:textId="77777777" w:rsidR="00232CDD" w:rsidRDefault="00232CDD" w:rsidP="00232CDD">
      <w:pPr>
        <w:spacing w:after="0" w:line="240" w:lineRule="auto"/>
      </w:pPr>
      <w:r>
        <w:separator/>
      </w:r>
    </w:p>
  </w:endnote>
  <w:endnote w:type="continuationSeparator" w:id="0">
    <w:p w14:paraId="63A196E1" w14:textId="77777777" w:rsidR="00232CDD" w:rsidRDefault="00232CDD" w:rsidP="00232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2D6B5" w14:textId="2C568C6D" w:rsidR="00232CDD" w:rsidRPr="00232CDD" w:rsidRDefault="00232CDD" w:rsidP="00232CDD">
    <w:pPr>
      <w:pStyle w:val="Rodap"/>
      <w:jc w:val="center"/>
      <w:rPr>
        <w:rFonts w:ascii="Times New Roman" w:hAnsi="Times New Roman" w:cs="Times New Roman"/>
        <w:color w:val="7F7F7F" w:themeColor="text1" w:themeTint="80"/>
        <w:sz w:val="20"/>
        <w:szCs w:val="20"/>
      </w:rPr>
    </w:pPr>
    <w:r w:rsidRPr="00232CDD">
      <w:rPr>
        <w:rFonts w:ascii="Times New Roman" w:hAnsi="Times New Roman" w:cs="Times New Roman"/>
        <w:color w:val="7F7F7F" w:themeColor="text1" w:themeTint="80"/>
        <w:sz w:val="20"/>
        <w:szCs w:val="20"/>
      </w:rPr>
      <w:t>Homologação - Chamada Pública PNAE – 001/202</w:t>
    </w:r>
    <w:r w:rsidR="00F6612E">
      <w:rPr>
        <w:rFonts w:ascii="Times New Roman" w:hAnsi="Times New Roman" w:cs="Times New Roman"/>
        <w:color w:val="7F7F7F" w:themeColor="text1" w:themeTint="80"/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52F280" w14:textId="77777777" w:rsidR="00232CDD" w:rsidRDefault="00232CDD" w:rsidP="00232CDD">
      <w:pPr>
        <w:spacing w:after="0" w:line="240" w:lineRule="auto"/>
      </w:pPr>
      <w:r>
        <w:separator/>
      </w:r>
    </w:p>
  </w:footnote>
  <w:footnote w:type="continuationSeparator" w:id="0">
    <w:p w14:paraId="21CD7AA8" w14:textId="77777777" w:rsidR="00232CDD" w:rsidRDefault="00232CDD" w:rsidP="00232C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971"/>
    <w:rsid w:val="000F4971"/>
    <w:rsid w:val="001C60E4"/>
    <w:rsid w:val="001F6506"/>
    <w:rsid w:val="002257C9"/>
    <w:rsid w:val="00232CDD"/>
    <w:rsid w:val="0037372D"/>
    <w:rsid w:val="00471B6D"/>
    <w:rsid w:val="0047484E"/>
    <w:rsid w:val="00590FBD"/>
    <w:rsid w:val="007A091F"/>
    <w:rsid w:val="007A5941"/>
    <w:rsid w:val="008D0BDF"/>
    <w:rsid w:val="00A532C6"/>
    <w:rsid w:val="00AD491B"/>
    <w:rsid w:val="00AF5858"/>
    <w:rsid w:val="00B43E86"/>
    <w:rsid w:val="00C21337"/>
    <w:rsid w:val="00CE3C62"/>
    <w:rsid w:val="00D5251C"/>
    <w:rsid w:val="00D86AE7"/>
    <w:rsid w:val="00E2754E"/>
    <w:rsid w:val="00F6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ECCEE"/>
  <w15:docId w15:val="{BEE04BC9-877C-49ED-8F1E-DB8881A13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971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F497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Standard"/>
    <w:link w:val="CabealhoChar"/>
    <w:unhideWhenUsed/>
    <w:rsid w:val="000F4971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rsid w:val="000F4971"/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semiHidden/>
    <w:unhideWhenUsed/>
    <w:rsid w:val="00A532C6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232C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2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tce.rs.gov.br/aplicprod/f?p=50600:31:5818210025210::NO:RP,31:P31_ROWID,P31_PAG_RETORNO:AACeZgAGBAAGW4WAAc,54&amp;cs=1E3EA17F3932611EC76106C00A37781E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ortal.tce.rs.gov.br/aplicprod/f?p=50600:31:5818210025210::NO:RP,31:P31_ROWID,P31_PAG_RETORNO:AACeZgAGBAAGW%2ByAAJ,54&amp;cs=1C6200A6CD2D6E36F47926AFB0FD512A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.tce.rs.gov.br/aplicprod/f?p=50600:31:5818210025210::NO:RP,31:P31_ROWID,P31_PAG_RETORNO:AACeZgAGBAAGW7XAAX,54&amp;cs=1760FF1EE1767A2EFC9563A0846289B49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portal.tce.rs.gov.br/aplicprod/f?p=50600:31:5818210025210::NO:RP,31:P31_ROWID,P31_PAG_RETORNO:AACeZgAGBAAGW8OAAD,54&amp;cs=127FD5BD2D57C9D87DD9B9E48199048A2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372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Particular</cp:lastModifiedBy>
  <cp:revision>17</cp:revision>
  <cp:lastPrinted>2024-03-19T19:58:00Z</cp:lastPrinted>
  <dcterms:created xsi:type="dcterms:W3CDTF">2021-03-04T12:39:00Z</dcterms:created>
  <dcterms:modified xsi:type="dcterms:W3CDTF">2024-10-24T12:10:00Z</dcterms:modified>
</cp:coreProperties>
</file>