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6BAFC" w14:textId="77777777" w:rsidR="00ED45A1" w:rsidRDefault="00ED45A1" w:rsidP="007A70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FC05273" w14:textId="77777777" w:rsidR="00ED45A1" w:rsidRPr="00437C58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58">
        <w:rPr>
          <w:rFonts w:ascii="Times New Roman" w:hAnsi="Times New Roman" w:cs="Times New Roman"/>
          <w:b/>
          <w:sz w:val="24"/>
          <w:szCs w:val="24"/>
        </w:rPr>
        <w:t>TERMO DE DISPENSA DE LICITAÇÃO</w:t>
      </w:r>
    </w:p>
    <w:p w14:paraId="4027FE30" w14:textId="6F06C8C7" w:rsidR="00ED45A1" w:rsidRPr="00437C58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C58">
        <w:rPr>
          <w:rFonts w:ascii="Times New Roman" w:hAnsi="Times New Roman" w:cs="Times New Roman"/>
          <w:b/>
          <w:sz w:val="24"/>
          <w:szCs w:val="24"/>
        </w:rPr>
        <w:t xml:space="preserve">PROCESSO LICITATÓRIO </w:t>
      </w:r>
      <w:r w:rsidR="006B0BA6">
        <w:rPr>
          <w:rFonts w:ascii="Times New Roman" w:hAnsi="Times New Roman" w:cs="Times New Roman"/>
          <w:b/>
          <w:sz w:val="24"/>
          <w:szCs w:val="24"/>
        </w:rPr>
        <w:t>0</w:t>
      </w:r>
      <w:r w:rsidR="002F69D6">
        <w:rPr>
          <w:rFonts w:ascii="Times New Roman" w:hAnsi="Times New Roman" w:cs="Times New Roman"/>
          <w:b/>
          <w:sz w:val="24"/>
          <w:szCs w:val="24"/>
        </w:rPr>
        <w:t>31</w:t>
      </w:r>
      <w:r w:rsidR="006B0BA6">
        <w:rPr>
          <w:rFonts w:ascii="Times New Roman" w:hAnsi="Times New Roman" w:cs="Times New Roman"/>
          <w:b/>
          <w:sz w:val="24"/>
          <w:szCs w:val="24"/>
        </w:rPr>
        <w:t>/2026</w:t>
      </w:r>
      <w:r w:rsidRPr="00437C58">
        <w:rPr>
          <w:rFonts w:ascii="Times New Roman" w:hAnsi="Times New Roman" w:cs="Times New Roman"/>
          <w:b/>
          <w:sz w:val="24"/>
          <w:szCs w:val="24"/>
        </w:rPr>
        <w:t xml:space="preserve">- DISPENSA DE LICITAÇÃO </w:t>
      </w:r>
      <w:r w:rsidR="006B0BA6">
        <w:rPr>
          <w:rFonts w:ascii="Times New Roman" w:hAnsi="Times New Roman" w:cs="Times New Roman"/>
          <w:b/>
          <w:sz w:val="24"/>
          <w:szCs w:val="24"/>
        </w:rPr>
        <w:t>00</w:t>
      </w:r>
      <w:r w:rsidR="002F69D6">
        <w:rPr>
          <w:rFonts w:ascii="Times New Roman" w:hAnsi="Times New Roman" w:cs="Times New Roman"/>
          <w:b/>
          <w:sz w:val="24"/>
          <w:szCs w:val="24"/>
        </w:rPr>
        <w:t>7</w:t>
      </w:r>
      <w:r w:rsidRPr="00437C58">
        <w:rPr>
          <w:rFonts w:ascii="Times New Roman" w:hAnsi="Times New Roman" w:cs="Times New Roman"/>
          <w:b/>
          <w:sz w:val="24"/>
          <w:szCs w:val="24"/>
        </w:rPr>
        <w:t>/202</w:t>
      </w:r>
      <w:r w:rsidR="006B0BA6">
        <w:rPr>
          <w:rFonts w:ascii="Times New Roman" w:hAnsi="Times New Roman" w:cs="Times New Roman"/>
          <w:b/>
          <w:sz w:val="24"/>
          <w:szCs w:val="24"/>
        </w:rPr>
        <w:t>6</w:t>
      </w:r>
    </w:p>
    <w:p w14:paraId="594F4D61" w14:textId="77777777" w:rsidR="00ED45A1" w:rsidRPr="007A704C" w:rsidRDefault="00ED45A1" w:rsidP="007A70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51882F" w14:textId="6608BA6E" w:rsidR="002F69D6" w:rsidRDefault="00ED45A1" w:rsidP="002F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37804493"/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OBJETIVO: </w:t>
      </w:r>
      <w:r w:rsidR="006B0BA6" w:rsidRPr="00616249">
        <w:rPr>
          <w:rFonts w:asciiTheme="majorBidi" w:hAnsiTheme="majorBidi" w:cstheme="majorBidi"/>
          <w:b/>
          <w:bCs/>
        </w:rPr>
        <w:t>CONTRATAÇÃO DE EMPRESA PARA</w:t>
      </w:r>
      <w:r w:rsidR="00B90B42">
        <w:rPr>
          <w:rFonts w:asciiTheme="majorBidi" w:hAnsiTheme="majorBidi" w:cstheme="majorBidi"/>
          <w:b/>
          <w:bCs/>
        </w:rPr>
        <w:t xml:space="preserve"> A 2º</w:t>
      </w:r>
      <w:r w:rsidR="006B0BA6" w:rsidRPr="00616249">
        <w:rPr>
          <w:rFonts w:asciiTheme="majorBidi" w:hAnsiTheme="majorBidi" w:cstheme="majorBidi"/>
          <w:b/>
          <w:bCs/>
        </w:rPr>
        <w:t xml:space="preserve"> REVISÃO DA SPIN </w:t>
      </w:r>
      <w:r w:rsidR="006B0BA6">
        <w:rPr>
          <w:rFonts w:asciiTheme="majorBidi" w:hAnsiTheme="majorBidi" w:cstheme="majorBidi"/>
          <w:b/>
          <w:bCs/>
        </w:rPr>
        <w:t>TQW</w:t>
      </w:r>
      <w:r w:rsidR="00582BBA">
        <w:rPr>
          <w:rFonts w:asciiTheme="majorBidi" w:hAnsiTheme="majorBidi" w:cstheme="majorBidi"/>
          <w:b/>
          <w:bCs/>
        </w:rPr>
        <w:t>1D90</w:t>
      </w:r>
      <w:r w:rsidR="006B0BA6">
        <w:rPr>
          <w:rFonts w:asciiTheme="majorBidi" w:hAnsiTheme="majorBidi" w:cstheme="majorBidi"/>
          <w:b/>
          <w:bCs/>
        </w:rPr>
        <w:t xml:space="preserve"> – SEC. </w:t>
      </w:r>
      <w:r w:rsidR="00582BBA">
        <w:rPr>
          <w:rFonts w:asciiTheme="majorBidi" w:hAnsiTheme="majorBidi" w:cstheme="majorBidi"/>
          <w:b/>
          <w:bCs/>
        </w:rPr>
        <w:t>SAÚDE</w:t>
      </w: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7A704C">
        <w:rPr>
          <w:rFonts w:ascii="Times New Roman" w:hAnsi="Times New Roman" w:cs="Times New Roman"/>
          <w:sz w:val="24"/>
          <w:szCs w:val="24"/>
        </w:rPr>
        <w:t>conforme descritivo abaixo:</w:t>
      </w:r>
      <w:bookmarkEnd w:id="0"/>
    </w:p>
    <w:p w14:paraId="58C41784" w14:textId="77777777" w:rsidR="002F69D6" w:rsidRDefault="002F69D6" w:rsidP="002F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5"/>
        <w:gridCol w:w="753"/>
        <w:gridCol w:w="1156"/>
        <w:gridCol w:w="3496"/>
        <w:gridCol w:w="545"/>
        <w:gridCol w:w="1871"/>
        <w:gridCol w:w="1612"/>
      </w:tblGrid>
      <w:tr w:rsidR="002F69D6" w:rsidRPr="00082613" w14:paraId="7F809FA3" w14:textId="77777777" w:rsidTr="00FE309E">
        <w:trPr>
          <w:tblHeader/>
          <w:tblCellSpacing w:w="15" w:type="dxa"/>
        </w:trPr>
        <w:tc>
          <w:tcPr>
            <w:tcW w:w="270" w:type="dxa"/>
            <w:vAlign w:val="center"/>
            <w:hideMark/>
          </w:tcPr>
          <w:p w14:paraId="5718030B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It</w:t>
            </w:r>
          </w:p>
        </w:tc>
        <w:tc>
          <w:tcPr>
            <w:tcW w:w="723" w:type="dxa"/>
            <w:vAlign w:val="center"/>
            <w:hideMark/>
          </w:tcPr>
          <w:p w14:paraId="4F399543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Tipo</w:t>
            </w:r>
          </w:p>
        </w:tc>
        <w:tc>
          <w:tcPr>
            <w:tcW w:w="1126" w:type="dxa"/>
            <w:vAlign w:val="center"/>
            <w:hideMark/>
          </w:tcPr>
          <w:p w14:paraId="6F200421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Código</w:t>
            </w:r>
          </w:p>
        </w:tc>
        <w:tc>
          <w:tcPr>
            <w:tcW w:w="0" w:type="auto"/>
            <w:vAlign w:val="center"/>
            <w:hideMark/>
          </w:tcPr>
          <w:p w14:paraId="3A4B4932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7543C985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proofErr w:type="spellStart"/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Qtde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96E2A9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Preço Unitário (R$)</w:t>
            </w:r>
          </w:p>
        </w:tc>
        <w:tc>
          <w:tcPr>
            <w:tcW w:w="0" w:type="auto"/>
            <w:vAlign w:val="center"/>
            <w:hideMark/>
          </w:tcPr>
          <w:p w14:paraId="6B82443C" w14:textId="77777777" w:rsidR="002F69D6" w:rsidRPr="00082613" w:rsidRDefault="002F69D6" w:rsidP="00FE309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b/>
                <w:bCs/>
                <w:lang w:eastAsia="pt-BR"/>
              </w:rPr>
              <w:t>Preço Total (R$)</w:t>
            </w:r>
          </w:p>
        </w:tc>
      </w:tr>
      <w:tr w:rsidR="002F69D6" w:rsidRPr="00082613" w14:paraId="5676E41B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04793B83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1</w:t>
            </w:r>
          </w:p>
        </w:tc>
        <w:tc>
          <w:tcPr>
            <w:tcW w:w="723" w:type="dxa"/>
            <w:vAlign w:val="center"/>
            <w:hideMark/>
          </w:tcPr>
          <w:p w14:paraId="39ECB77A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1126" w:type="dxa"/>
            <w:vAlign w:val="center"/>
            <w:hideMark/>
          </w:tcPr>
          <w:p w14:paraId="4947A793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M0051</w:t>
            </w:r>
          </w:p>
        </w:tc>
        <w:tc>
          <w:tcPr>
            <w:tcW w:w="0" w:type="auto"/>
            <w:vAlign w:val="center"/>
            <w:hideMark/>
          </w:tcPr>
          <w:p w14:paraId="5CF48D97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SEGUNDA REVISÃO </w:t>
            </w:r>
          </w:p>
        </w:tc>
        <w:tc>
          <w:tcPr>
            <w:tcW w:w="0" w:type="auto"/>
            <w:vAlign w:val="center"/>
            <w:hideMark/>
          </w:tcPr>
          <w:p w14:paraId="2CE8B5DE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7695E195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R$390,00</w:t>
            </w:r>
          </w:p>
        </w:tc>
        <w:tc>
          <w:tcPr>
            <w:tcW w:w="0" w:type="auto"/>
            <w:vAlign w:val="center"/>
            <w:hideMark/>
          </w:tcPr>
          <w:p w14:paraId="6EFC0C75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R$390,00</w:t>
            </w:r>
          </w:p>
        </w:tc>
      </w:tr>
      <w:tr w:rsidR="002F69D6" w:rsidRPr="00082613" w14:paraId="15DED0CD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2A19C689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2</w:t>
            </w:r>
          </w:p>
        </w:tc>
        <w:tc>
          <w:tcPr>
            <w:tcW w:w="723" w:type="dxa"/>
            <w:vAlign w:val="center"/>
            <w:hideMark/>
          </w:tcPr>
          <w:p w14:paraId="39E250BC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3A400368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LIF500</w:t>
            </w:r>
          </w:p>
        </w:tc>
        <w:tc>
          <w:tcPr>
            <w:tcW w:w="0" w:type="auto"/>
            <w:vAlign w:val="center"/>
            <w:hideMark/>
          </w:tcPr>
          <w:p w14:paraId="44CF6EB8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LIMPEZA AIAT. INJEÇÃO</w:t>
            </w:r>
          </w:p>
        </w:tc>
        <w:tc>
          <w:tcPr>
            <w:tcW w:w="0" w:type="auto"/>
            <w:vAlign w:val="center"/>
            <w:hideMark/>
          </w:tcPr>
          <w:p w14:paraId="64D75CB0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350BAF98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R$155,40</w:t>
            </w:r>
          </w:p>
        </w:tc>
        <w:tc>
          <w:tcPr>
            <w:tcW w:w="0" w:type="auto"/>
            <w:vAlign w:val="center"/>
            <w:hideMark/>
          </w:tcPr>
          <w:p w14:paraId="1C5C2407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R$155,40</w:t>
            </w:r>
          </w:p>
        </w:tc>
      </w:tr>
      <w:tr w:rsidR="002F69D6" w:rsidRPr="00082613" w14:paraId="6CEF6658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1FFCFB0D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3</w:t>
            </w:r>
          </w:p>
        </w:tc>
        <w:tc>
          <w:tcPr>
            <w:tcW w:w="723" w:type="dxa"/>
            <w:vAlign w:val="center"/>
            <w:hideMark/>
          </w:tcPr>
          <w:p w14:paraId="4737EC80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4778CEFB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19350509</w:t>
            </w:r>
          </w:p>
        </w:tc>
        <w:tc>
          <w:tcPr>
            <w:tcW w:w="0" w:type="auto"/>
            <w:vAlign w:val="center"/>
            <w:hideMark/>
          </w:tcPr>
          <w:p w14:paraId="00A93CEB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 FILTRO DE AR</w:t>
            </w:r>
          </w:p>
        </w:tc>
        <w:tc>
          <w:tcPr>
            <w:tcW w:w="0" w:type="auto"/>
            <w:vAlign w:val="center"/>
            <w:hideMark/>
          </w:tcPr>
          <w:p w14:paraId="7792ACA7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50F68618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R$63,80</w:t>
            </w:r>
          </w:p>
        </w:tc>
        <w:tc>
          <w:tcPr>
            <w:tcW w:w="0" w:type="auto"/>
            <w:vAlign w:val="center"/>
            <w:hideMark/>
          </w:tcPr>
          <w:p w14:paraId="1C831CAA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R$63,80</w:t>
            </w:r>
          </w:p>
        </w:tc>
      </w:tr>
      <w:tr w:rsidR="002F69D6" w:rsidRPr="00082613" w14:paraId="504E59EF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37362DD6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4</w:t>
            </w:r>
          </w:p>
        </w:tc>
        <w:tc>
          <w:tcPr>
            <w:tcW w:w="723" w:type="dxa"/>
            <w:vAlign w:val="center"/>
            <w:hideMark/>
          </w:tcPr>
          <w:p w14:paraId="34894BED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12328D21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90528145</w:t>
            </w:r>
          </w:p>
        </w:tc>
        <w:tc>
          <w:tcPr>
            <w:tcW w:w="0" w:type="auto"/>
            <w:vAlign w:val="center"/>
            <w:hideMark/>
          </w:tcPr>
          <w:p w14:paraId="385CF026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ANEL VEDADOR CARTER</w:t>
            </w:r>
          </w:p>
        </w:tc>
        <w:tc>
          <w:tcPr>
            <w:tcW w:w="0" w:type="auto"/>
            <w:vAlign w:val="center"/>
            <w:hideMark/>
          </w:tcPr>
          <w:p w14:paraId="6075AE61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1DAFB182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R$11,21</w:t>
            </w:r>
          </w:p>
        </w:tc>
        <w:tc>
          <w:tcPr>
            <w:tcW w:w="0" w:type="auto"/>
            <w:vAlign w:val="center"/>
            <w:hideMark/>
          </w:tcPr>
          <w:p w14:paraId="78397BC6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R$11,21</w:t>
            </w:r>
          </w:p>
        </w:tc>
      </w:tr>
      <w:tr w:rsidR="002F69D6" w:rsidRPr="00082613" w14:paraId="7DF5CAEC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68DCFB2A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5</w:t>
            </w:r>
          </w:p>
        </w:tc>
        <w:tc>
          <w:tcPr>
            <w:tcW w:w="723" w:type="dxa"/>
            <w:vAlign w:val="center"/>
            <w:hideMark/>
          </w:tcPr>
          <w:p w14:paraId="009C7632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0D6EF9EA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88905845</w:t>
            </w:r>
          </w:p>
        </w:tc>
        <w:tc>
          <w:tcPr>
            <w:tcW w:w="0" w:type="auto"/>
            <w:vAlign w:val="center"/>
            <w:hideMark/>
          </w:tcPr>
          <w:p w14:paraId="75763DC1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 xml:space="preserve">FILTRO DE ÓLEO </w:t>
            </w:r>
          </w:p>
        </w:tc>
        <w:tc>
          <w:tcPr>
            <w:tcW w:w="0" w:type="auto"/>
            <w:vAlign w:val="center"/>
            <w:hideMark/>
          </w:tcPr>
          <w:p w14:paraId="542BFFD9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37030B43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R$43,92</w:t>
            </w:r>
          </w:p>
        </w:tc>
        <w:tc>
          <w:tcPr>
            <w:tcW w:w="0" w:type="auto"/>
            <w:vAlign w:val="center"/>
            <w:hideMark/>
          </w:tcPr>
          <w:p w14:paraId="0AD3E49B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R$43,92</w:t>
            </w:r>
          </w:p>
        </w:tc>
      </w:tr>
      <w:tr w:rsidR="002F69D6" w:rsidRPr="00082613" w14:paraId="7FF9257D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5976BDEA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6</w:t>
            </w:r>
          </w:p>
        </w:tc>
        <w:tc>
          <w:tcPr>
            <w:tcW w:w="723" w:type="dxa"/>
            <w:vAlign w:val="center"/>
            <w:hideMark/>
          </w:tcPr>
          <w:p w14:paraId="3B608F5A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02684544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98553889</w:t>
            </w:r>
          </w:p>
        </w:tc>
        <w:tc>
          <w:tcPr>
            <w:tcW w:w="0" w:type="auto"/>
            <w:vAlign w:val="center"/>
            <w:hideMark/>
          </w:tcPr>
          <w:p w14:paraId="753605CF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ÓLEO MOTOR 0W20 SINT.SP</w:t>
            </w:r>
          </w:p>
        </w:tc>
        <w:tc>
          <w:tcPr>
            <w:tcW w:w="0" w:type="auto"/>
            <w:vAlign w:val="center"/>
            <w:hideMark/>
          </w:tcPr>
          <w:p w14:paraId="3489DAAD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4,0</w:t>
            </w:r>
          </w:p>
        </w:tc>
        <w:tc>
          <w:tcPr>
            <w:tcW w:w="0" w:type="auto"/>
            <w:vAlign w:val="center"/>
            <w:hideMark/>
          </w:tcPr>
          <w:p w14:paraId="2796EECC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R$89,70</w:t>
            </w:r>
          </w:p>
        </w:tc>
        <w:tc>
          <w:tcPr>
            <w:tcW w:w="0" w:type="auto"/>
            <w:vAlign w:val="center"/>
            <w:hideMark/>
          </w:tcPr>
          <w:p w14:paraId="6453DAAE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R$358,80</w:t>
            </w:r>
          </w:p>
        </w:tc>
      </w:tr>
      <w:tr w:rsidR="002F69D6" w:rsidRPr="00082613" w14:paraId="29A4765D" w14:textId="77777777" w:rsidTr="00FE309E">
        <w:trPr>
          <w:tblCellSpacing w:w="15" w:type="dxa"/>
        </w:trPr>
        <w:tc>
          <w:tcPr>
            <w:tcW w:w="270" w:type="dxa"/>
            <w:vAlign w:val="center"/>
            <w:hideMark/>
          </w:tcPr>
          <w:p w14:paraId="14203C47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7</w:t>
            </w:r>
          </w:p>
        </w:tc>
        <w:tc>
          <w:tcPr>
            <w:tcW w:w="723" w:type="dxa"/>
            <w:vAlign w:val="center"/>
            <w:hideMark/>
          </w:tcPr>
          <w:p w14:paraId="33B519AE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 w:rsidRPr="00082613">
              <w:rPr>
                <w:rFonts w:ascii="Times New Roman" w:eastAsia="Times New Roman" w:hAnsi="Times New Roman" w:cs="Times New Roman"/>
                <w:lang w:eastAsia="pt-BR"/>
              </w:rPr>
              <w:t>Peça</w:t>
            </w:r>
          </w:p>
        </w:tc>
        <w:tc>
          <w:tcPr>
            <w:tcW w:w="1126" w:type="dxa"/>
            <w:vAlign w:val="center"/>
            <w:hideMark/>
          </w:tcPr>
          <w:p w14:paraId="45A6F04B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19522071</w:t>
            </w:r>
          </w:p>
        </w:tc>
        <w:tc>
          <w:tcPr>
            <w:tcW w:w="0" w:type="auto"/>
            <w:vAlign w:val="center"/>
            <w:hideMark/>
          </w:tcPr>
          <w:p w14:paraId="305D3D0C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FILTRO AR CONDICIONADO</w:t>
            </w:r>
          </w:p>
        </w:tc>
        <w:tc>
          <w:tcPr>
            <w:tcW w:w="0" w:type="auto"/>
            <w:vAlign w:val="center"/>
            <w:hideMark/>
          </w:tcPr>
          <w:p w14:paraId="03FBB9FF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1,0</w:t>
            </w:r>
          </w:p>
        </w:tc>
        <w:tc>
          <w:tcPr>
            <w:tcW w:w="0" w:type="auto"/>
            <w:vAlign w:val="center"/>
            <w:hideMark/>
          </w:tcPr>
          <w:p w14:paraId="6B1B2DCC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R$48,50</w:t>
            </w:r>
          </w:p>
        </w:tc>
        <w:tc>
          <w:tcPr>
            <w:tcW w:w="0" w:type="auto"/>
            <w:vAlign w:val="center"/>
            <w:hideMark/>
          </w:tcPr>
          <w:p w14:paraId="0CB8D3DD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R$48,50</w:t>
            </w:r>
          </w:p>
        </w:tc>
      </w:tr>
      <w:tr w:rsidR="002F69D6" w14:paraId="718D8587" w14:textId="77777777" w:rsidTr="00FE309E">
        <w:trPr>
          <w:tblCellSpacing w:w="15" w:type="dxa"/>
        </w:trPr>
        <w:tc>
          <w:tcPr>
            <w:tcW w:w="270" w:type="dxa"/>
            <w:vAlign w:val="center"/>
          </w:tcPr>
          <w:p w14:paraId="255DA6A7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8</w:t>
            </w:r>
          </w:p>
        </w:tc>
        <w:tc>
          <w:tcPr>
            <w:tcW w:w="723" w:type="dxa"/>
            <w:vAlign w:val="center"/>
          </w:tcPr>
          <w:p w14:paraId="14CF187B" w14:textId="77777777" w:rsidR="002F69D6" w:rsidRPr="00082613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Serviço</w:t>
            </w:r>
          </w:p>
        </w:tc>
        <w:tc>
          <w:tcPr>
            <w:tcW w:w="1126" w:type="dxa"/>
            <w:vAlign w:val="center"/>
          </w:tcPr>
          <w:p w14:paraId="67EAE8EB" w14:textId="77777777" w:rsidR="002F69D6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Pacote01</w:t>
            </w:r>
          </w:p>
        </w:tc>
        <w:tc>
          <w:tcPr>
            <w:tcW w:w="0" w:type="auto"/>
            <w:vAlign w:val="center"/>
          </w:tcPr>
          <w:p w14:paraId="39F66F17" w14:textId="77777777" w:rsidR="002F69D6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GEOMETRIA E BALANÇEAMENTO</w:t>
            </w:r>
          </w:p>
        </w:tc>
        <w:tc>
          <w:tcPr>
            <w:tcW w:w="0" w:type="auto"/>
            <w:vAlign w:val="center"/>
          </w:tcPr>
          <w:p w14:paraId="3E109887" w14:textId="77777777" w:rsidR="002F69D6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1,80</w:t>
            </w:r>
          </w:p>
        </w:tc>
        <w:tc>
          <w:tcPr>
            <w:tcW w:w="0" w:type="auto"/>
            <w:vAlign w:val="center"/>
          </w:tcPr>
          <w:p w14:paraId="1DB83E59" w14:textId="77777777" w:rsidR="002F69D6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R$160,00</w:t>
            </w:r>
          </w:p>
        </w:tc>
        <w:tc>
          <w:tcPr>
            <w:tcW w:w="0" w:type="auto"/>
            <w:vAlign w:val="center"/>
          </w:tcPr>
          <w:p w14:paraId="403CA4DD" w14:textId="77777777" w:rsidR="002F69D6" w:rsidRDefault="002F69D6" w:rsidP="00FE309E">
            <w:pPr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R$160,00</w:t>
            </w:r>
          </w:p>
        </w:tc>
      </w:tr>
      <w:tr w:rsidR="002F69D6" w:rsidRPr="00082613" w14:paraId="4216CBC5" w14:textId="77777777" w:rsidTr="00FE309E">
        <w:trPr>
          <w:tblCellSpacing w:w="15" w:type="dxa"/>
        </w:trPr>
        <w:tc>
          <w:tcPr>
            <w:tcW w:w="9806" w:type="dxa"/>
            <w:gridSpan w:val="7"/>
            <w:vAlign w:val="center"/>
          </w:tcPr>
          <w:p w14:paraId="5D4884AD" w14:textId="77777777" w:rsidR="002F69D6" w:rsidRPr="00082613" w:rsidRDefault="002F69D6" w:rsidP="00FE309E">
            <w:pPr>
              <w:jc w:val="both"/>
              <w:rPr>
                <w:rFonts w:ascii="Times New Roman" w:eastAsia="Times New Roman" w:hAnsi="Times New Roman" w:cs="Times New Roman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lang w:eastAsia="pt-BR"/>
              </w:rPr>
              <w:t>R$1.231,63 (um mil reais duzentos e trinta e um com sessenta e três centavos).</w:t>
            </w:r>
          </w:p>
        </w:tc>
      </w:tr>
    </w:tbl>
    <w:p w14:paraId="079B6C24" w14:textId="77777777" w:rsidR="009A21DF" w:rsidRPr="002F69D6" w:rsidRDefault="009A21DF" w:rsidP="002F69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00795E" w14:textId="1856407D" w:rsidR="00856B3B" w:rsidRPr="007A704C" w:rsidRDefault="00856B3B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137803634"/>
      <w:bookmarkStart w:id="2" w:name="_Hlk136353899"/>
      <w:bookmarkStart w:id="3" w:name="_Hlk136352254"/>
      <w:r w:rsidRPr="007A704C">
        <w:rPr>
          <w:rFonts w:ascii="Times New Roman" w:hAnsi="Times New Roman" w:cs="Times New Roman"/>
          <w:sz w:val="24"/>
          <w:szCs w:val="24"/>
        </w:rPr>
        <w:t>Tendo em vista que o valor a ser contratado, por tipo de Serviço, não ultrapassa o limite previsto no art. 75, inciso IV, alínea</w:t>
      </w:r>
      <w:r w:rsidRPr="007A704C">
        <w:rPr>
          <w:rFonts w:ascii="Times New Roman" w:hAnsi="Times New Roman" w:cs="Times New Roman"/>
          <w:i/>
          <w:iCs/>
          <w:sz w:val="24"/>
          <w:szCs w:val="24"/>
        </w:rPr>
        <w:t xml:space="preserve"> “a”</w:t>
      </w:r>
      <w:r w:rsidRPr="007A704C">
        <w:rPr>
          <w:rFonts w:ascii="Times New Roman" w:hAnsi="Times New Roman" w:cs="Times New Roman"/>
          <w:sz w:val="24"/>
          <w:szCs w:val="24"/>
        </w:rPr>
        <w:t xml:space="preserve"> da Lei Federal 14.133/2021, e alterações posteriores reconhecemos a dispensa da licitação para a Empresa abaixo relacionada:</w:t>
      </w:r>
    </w:p>
    <w:p w14:paraId="1E5B8E45" w14:textId="77777777" w:rsidR="007A704C" w:rsidRDefault="007A704C" w:rsidP="007A704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F6C099" w14:textId="29AE4A0D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FORNECEDOR: </w:t>
      </w:r>
    </w:p>
    <w:p w14:paraId="2447A026" w14:textId="45B95FFA" w:rsidR="00ED45A1" w:rsidRPr="007A704C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            NOME DO CREDOR: </w:t>
      </w:r>
      <w:r w:rsidR="006B0BA6" w:rsidRPr="00616249">
        <w:rPr>
          <w:rFonts w:asciiTheme="majorBidi" w:hAnsiTheme="majorBidi" w:cstheme="majorBidi"/>
          <w:b/>
          <w:bCs/>
        </w:rPr>
        <w:t>SPONCHIADO JARDINE VEICULOS LTDA</w:t>
      </w:r>
    </w:p>
    <w:p w14:paraId="6AD7A13A" w14:textId="3FFC2758" w:rsidR="00ED45A1" w:rsidRPr="001D0513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CNPJ: </w:t>
      </w:r>
      <w:r w:rsidR="00FC62E4" w:rsidRPr="001D0513">
        <w:rPr>
          <w:rFonts w:ascii="Times New Roman" w:hAnsi="Times New Roman" w:cs="Times New Roman"/>
          <w:sz w:val="24"/>
          <w:szCs w:val="24"/>
        </w:rPr>
        <w:t>00.485.542/0007-97</w:t>
      </w:r>
    </w:p>
    <w:p w14:paraId="6D511C96" w14:textId="784E629E" w:rsidR="00ED45A1" w:rsidRPr="001D0513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ENDEREÇO:  </w:t>
      </w:r>
      <w:r w:rsidR="00FC62E4" w:rsidRPr="001D0513">
        <w:rPr>
          <w:rFonts w:ascii="Times New Roman" w:hAnsi="Times New Roman" w:cs="Times New Roman"/>
          <w:sz w:val="24"/>
          <w:szCs w:val="24"/>
        </w:rPr>
        <w:t>AV. DAVID JOSE MARTINS, 897</w:t>
      </w:r>
    </w:p>
    <w:p w14:paraId="5BC2A3B2" w14:textId="66C7D48E" w:rsidR="00ED45A1" w:rsidRPr="007A704C" w:rsidRDefault="00ED45A1" w:rsidP="007A70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CIDADE: </w:t>
      </w:r>
      <w:r w:rsidR="00582BBA">
        <w:rPr>
          <w:rFonts w:ascii="Times New Roman" w:hAnsi="Times New Roman" w:cs="Times New Roman"/>
          <w:sz w:val="24"/>
          <w:szCs w:val="24"/>
        </w:rPr>
        <w:t xml:space="preserve">IJUÍ </w:t>
      </w:r>
      <w:r w:rsidRPr="007A704C">
        <w:rPr>
          <w:rFonts w:ascii="Times New Roman" w:hAnsi="Times New Roman" w:cs="Times New Roman"/>
          <w:sz w:val="24"/>
          <w:szCs w:val="24"/>
        </w:rPr>
        <w:t>/</w:t>
      </w:r>
      <w:bookmarkStart w:id="4" w:name="_Hlk135300153"/>
      <w:r w:rsidR="00437C58">
        <w:rPr>
          <w:rFonts w:ascii="Times New Roman" w:hAnsi="Times New Roman" w:cs="Times New Roman"/>
          <w:sz w:val="24"/>
          <w:szCs w:val="24"/>
        </w:rPr>
        <w:t>RS</w:t>
      </w:r>
    </w:p>
    <w:p w14:paraId="19C80681" w14:textId="13730203" w:rsidR="007A704C" w:rsidRDefault="00ED45A1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5" w:name="_Hlk163205818"/>
      <w:r w:rsidRPr="007A704C">
        <w:rPr>
          <w:rFonts w:ascii="Times New Roman" w:hAnsi="Times New Roman" w:cs="Times New Roman"/>
          <w:b/>
          <w:bCs/>
          <w:sz w:val="24"/>
          <w:szCs w:val="24"/>
        </w:rPr>
        <w:t xml:space="preserve">            VALOR TOTAL: </w:t>
      </w:r>
      <w:bookmarkEnd w:id="1"/>
      <w:bookmarkEnd w:id="2"/>
      <w:bookmarkEnd w:id="3"/>
      <w:bookmarkEnd w:id="4"/>
      <w:bookmarkEnd w:id="5"/>
      <w:r w:rsidR="00582BBA">
        <w:rPr>
          <w:rFonts w:ascii="Times New Roman" w:hAnsi="Times New Roman" w:cs="Times New Roman"/>
          <w:sz w:val="24"/>
          <w:szCs w:val="24"/>
        </w:rPr>
        <w:t>R$</w:t>
      </w:r>
      <w:r w:rsidR="002F69D6">
        <w:rPr>
          <w:rFonts w:ascii="Times New Roman" w:hAnsi="Times New Roman" w:cs="Times New Roman"/>
          <w:sz w:val="24"/>
          <w:szCs w:val="24"/>
        </w:rPr>
        <w:t>1.231,63 (um mil duzentos e trinta e um reais com sessenta e três centavos).</w:t>
      </w:r>
    </w:p>
    <w:p w14:paraId="3AF859A8" w14:textId="759B58D5" w:rsidR="004E441A" w:rsidRDefault="00EA7797" w:rsidP="004E44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sz w:val="24"/>
          <w:szCs w:val="24"/>
        </w:rPr>
        <w:t>Comunicamos que conforme o processo licitatório supra, as devidas despesas orçamentárias correrão por conta das seguintes dotações:</w:t>
      </w:r>
    </w:p>
    <w:p w14:paraId="2878E400" w14:textId="77777777" w:rsidR="004E441A" w:rsidRPr="007A704C" w:rsidRDefault="004E441A" w:rsidP="006B0BA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7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1559"/>
        <w:gridCol w:w="1985"/>
        <w:gridCol w:w="2268"/>
        <w:gridCol w:w="850"/>
        <w:gridCol w:w="2410"/>
      </w:tblGrid>
      <w:tr w:rsidR="004E441A" w:rsidRPr="00FA371E" w14:paraId="640F748E" w14:textId="77777777" w:rsidTr="00121B49">
        <w:trPr>
          <w:trHeight w:val="551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321F5A3D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Código Despesa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77D5ABBA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Unidade Orçamentária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5B29E90B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Projeto/Atividade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71DE292E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Elemento da Despesa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3"/>
            <w:hideMark/>
          </w:tcPr>
          <w:p w14:paraId="72DEAFE9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 w:rsidRPr="00FA371E">
              <w:rPr>
                <w:rFonts w:asciiTheme="majorBidi" w:hAnsiTheme="majorBidi" w:cstheme="majorBidi"/>
                <w:lang w:val="pt-PT"/>
              </w:rPr>
              <w:t>Recurso</w:t>
            </w:r>
          </w:p>
        </w:tc>
      </w:tr>
      <w:tr w:rsidR="004E441A" w:rsidRPr="00FA371E" w14:paraId="2408750C" w14:textId="77777777" w:rsidTr="00121B49">
        <w:trPr>
          <w:trHeight w:val="433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F74F9E" w14:textId="282141A2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4232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B626AF" w14:textId="441969A0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06.04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F6C997" w14:textId="630532E9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2035000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A05A4E" w14:textId="72023CC8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3.3.90.39.00.00.00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B541DE" w14:textId="1698F5DB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1600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ACD230" w14:textId="0DF404E4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Trânsferencia fundo a fundo de recursos custeio atenção báscica.</w:t>
            </w:r>
          </w:p>
        </w:tc>
      </w:tr>
      <w:tr w:rsidR="004E441A" w:rsidRPr="00FA371E" w14:paraId="1A44F277" w14:textId="77777777" w:rsidTr="00121B49">
        <w:trPr>
          <w:trHeight w:val="70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1FB4" w14:textId="45B60C41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4231</w:t>
            </w:r>
          </w:p>
          <w:p w14:paraId="6EF02E21" w14:textId="77777777" w:rsidR="004E441A" w:rsidRPr="00FA371E" w:rsidRDefault="004E441A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269E01" w14:textId="730F2AC5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lastRenderedPageBreak/>
              <w:t>06.04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884322" w14:textId="4A646E5A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2035000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46717" w14:textId="5EA64FAE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3.3.90.30.00.00.00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739ADE" w14:textId="0294E6B2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>1600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093BB9" w14:textId="27EEDF1A" w:rsidR="004E441A" w:rsidRPr="00FA371E" w:rsidRDefault="009A21DF" w:rsidP="00121B49">
            <w:pPr>
              <w:spacing w:after="0" w:line="240" w:lineRule="auto"/>
              <w:jc w:val="both"/>
              <w:rPr>
                <w:rFonts w:asciiTheme="majorBidi" w:hAnsiTheme="majorBidi" w:cstheme="majorBidi"/>
                <w:lang w:val="pt-PT"/>
              </w:rPr>
            </w:pPr>
            <w:r>
              <w:rPr>
                <w:rFonts w:asciiTheme="majorBidi" w:hAnsiTheme="majorBidi" w:cstheme="majorBidi"/>
                <w:lang w:val="pt-PT"/>
              </w:rPr>
              <w:t xml:space="preserve">Trânsferencia fundo a </w:t>
            </w:r>
            <w:r>
              <w:rPr>
                <w:rFonts w:asciiTheme="majorBidi" w:hAnsiTheme="majorBidi" w:cstheme="majorBidi"/>
                <w:lang w:val="pt-PT"/>
              </w:rPr>
              <w:lastRenderedPageBreak/>
              <w:t>fundo de recursos custeio atenção báscica</w:t>
            </w:r>
          </w:p>
        </w:tc>
      </w:tr>
    </w:tbl>
    <w:p w14:paraId="20D44D19" w14:textId="1E21AEDB" w:rsidR="00856B3B" w:rsidRPr="007A704C" w:rsidRDefault="00856B3B" w:rsidP="007A70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9E7514" w14:textId="77777777" w:rsidR="00856B3B" w:rsidRPr="007A704C" w:rsidRDefault="00856B3B" w:rsidP="007A704C">
      <w:pPr>
        <w:pStyle w:val="Textbody"/>
        <w:spacing w:after="0"/>
        <w:jc w:val="both"/>
        <w:rPr>
          <w:rFonts w:cs="Times New Roman"/>
        </w:rPr>
      </w:pPr>
      <w:r w:rsidRPr="007A704C">
        <w:rPr>
          <w:rFonts w:cs="Times New Roman"/>
          <w:lang w:val="es-AR"/>
        </w:rPr>
        <w:tab/>
      </w:r>
      <w:r w:rsidRPr="007A704C">
        <w:rPr>
          <w:rFonts w:cs="Times New Roman"/>
        </w:rPr>
        <w:t>E, considerando o que diz a Lei nº.14.133/2021, Art.75, inciso IV, alínea</w:t>
      </w:r>
      <w:r w:rsidRPr="007A704C">
        <w:rPr>
          <w:rFonts w:cs="Times New Roman"/>
          <w:i/>
          <w:iCs/>
        </w:rPr>
        <w:t xml:space="preserve"> “a”</w:t>
      </w:r>
      <w:r w:rsidRPr="007A704C">
        <w:rPr>
          <w:rFonts w:cs="Times New Roman"/>
        </w:rPr>
        <w:t xml:space="preserve"> apresentamos a presente justificativa:</w:t>
      </w:r>
    </w:p>
    <w:p w14:paraId="53A5A41E" w14:textId="77777777" w:rsidR="004E441A" w:rsidRDefault="004E441A" w:rsidP="007A704C">
      <w:pPr>
        <w:pStyle w:val="Textbody"/>
        <w:spacing w:after="0"/>
        <w:ind w:left="4896"/>
        <w:jc w:val="both"/>
        <w:rPr>
          <w:rFonts w:cs="Times New Roman"/>
          <w:color w:val="000000"/>
          <w:sz w:val="20"/>
          <w:szCs w:val="20"/>
        </w:rPr>
      </w:pPr>
    </w:p>
    <w:p w14:paraId="58FE3C95" w14:textId="63ABDF62" w:rsidR="00856B3B" w:rsidRPr="007A704C" w:rsidRDefault="00856B3B" w:rsidP="007A704C">
      <w:pPr>
        <w:pStyle w:val="Textbody"/>
        <w:spacing w:after="0"/>
        <w:ind w:left="4896"/>
        <w:jc w:val="both"/>
        <w:rPr>
          <w:rFonts w:cs="Times New Roman"/>
          <w:color w:val="000000"/>
          <w:sz w:val="20"/>
          <w:szCs w:val="20"/>
        </w:rPr>
      </w:pPr>
      <w:r w:rsidRPr="007A704C">
        <w:rPr>
          <w:rFonts w:cs="Times New Roman"/>
          <w:color w:val="000000"/>
          <w:sz w:val="20"/>
          <w:szCs w:val="20"/>
        </w:rPr>
        <w:t xml:space="preserve">IV - </w:t>
      </w:r>
      <w:r w:rsidR="00582BBA" w:rsidRPr="007A704C">
        <w:rPr>
          <w:rFonts w:cs="Times New Roman"/>
          <w:color w:val="000000"/>
          <w:sz w:val="20"/>
          <w:szCs w:val="20"/>
        </w:rPr>
        <w:t>Para</w:t>
      </w:r>
      <w:r w:rsidRPr="007A704C">
        <w:rPr>
          <w:rFonts w:cs="Times New Roman"/>
          <w:color w:val="000000"/>
          <w:sz w:val="20"/>
          <w:szCs w:val="20"/>
        </w:rPr>
        <w:t xml:space="preserve"> contratação que tenha por objeto:</w:t>
      </w:r>
    </w:p>
    <w:p w14:paraId="06D54228" w14:textId="6A508FFF" w:rsidR="00856B3B" w:rsidRPr="007A704C" w:rsidRDefault="00856B3B" w:rsidP="007A704C">
      <w:pPr>
        <w:pStyle w:val="Textbody"/>
        <w:numPr>
          <w:ilvl w:val="0"/>
          <w:numId w:val="3"/>
        </w:numPr>
        <w:spacing w:after="0"/>
        <w:jc w:val="both"/>
        <w:rPr>
          <w:rFonts w:cs="Times New Roman"/>
          <w:color w:val="000000"/>
          <w:sz w:val="20"/>
          <w:szCs w:val="20"/>
        </w:rPr>
      </w:pPr>
      <w:r w:rsidRPr="007A704C">
        <w:rPr>
          <w:rFonts w:cs="Times New Roman"/>
          <w:color w:val="000000"/>
          <w:sz w:val="20"/>
          <w:szCs w:val="20"/>
        </w:rPr>
        <w:t>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garantia;</w:t>
      </w:r>
    </w:p>
    <w:p w14:paraId="6E110D20" w14:textId="77777777" w:rsidR="006B0BA6" w:rsidRDefault="006B0BA6" w:rsidP="007A7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7D803FE" w14:textId="4E5F3E0B" w:rsidR="009F732B" w:rsidRPr="007A704C" w:rsidRDefault="00EA7797" w:rsidP="007A704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A704C">
        <w:rPr>
          <w:rFonts w:ascii="Times New Roman" w:hAnsi="Times New Roman" w:cs="Times New Roman"/>
          <w:sz w:val="24"/>
          <w:szCs w:val="24"/>
        </w:rPr>
        <w:t xml:space="preserve">Jacuizinho, RS, </w:t>
      </w:r>
      <w:r w:rsidR="002F69D6">
        <w:rPr>
          <w:rFonts w:ascii="Times New Roman" w:hAnsi="Times New Roman" w:cs="Times New Roman"/>
          <w:sz w:val="24"/>
          <w:szCs w:val="24"/>
        </w:rPr>
        <w:t>10</w:t>
      </w:r>
      <w:r w:rsidR="006B0BA6">
        <w:rPr>
          <w:rFonts w:ascii="Times New Roman" w:hAnsi="Times New Roman" w:cs="Times New Roman"/>
          <w:sz w:val="24"/>
          <w:szCs w:val="24"/>
        </w:rPr>
        <w:t xml:space="preserve"> de </w:t>
      </w:r>
      <w:r w:rsidR="002F69D6">
        <w:rPr>
          <w:rFonts w:ascii="Times New Roman" w:hAnsi="Times New Roman" w:cs="Times New Roman"/>
          <w:sz w:val="24"/>
          <w:szCs w:val="24"/>
        </w:rPr>
        <w:t>março</w:t>
      </w:r>
      <w:r w:rsidR="006B0BA6">
        <w:rPr>
          <w:rFonts w:ascii="Times New Roman" w:hAnsi="Times New Roman" w:cs="Times New Roman"/>
          <w:sz w:val="24"/>
          <w:szCs w:val="24"/>
        </w:rPr>
        <w:t xml:space="preserve"> de 2026</w:t>
      </w:r>
      <w:r w:rsidR="00856B3B" w:rsidRPr="007A704C">
        <w:rPr>
          <w:rFonts w:ascii="Times New Roman" w:hAnsi="Times New Roman" w:cs="Times New Roman"/>
          <w:sz w:val="24"/>
          <w:szCs w:val="24"/>
        </w:rPr>
        <w:t>.</w:t>
      </w:r>
    </w:p>
    <w:p w14:paraId="4574A6B1" w14:textId="77777777" w:rsidR="009F732B" w:rsidRPr="007A704C" w:rsidRDefault="009F732B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20BED6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23895D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D93A50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0F51C1E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324904" w14:textId="77777777" w:rsidR="00582BBA" w:rsidRDefault="00582BBA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A42D8" w14:textId="76447B12" w:rsidR="00356A94" w:rsidRPr="007A704C" w:rsidRDefault="007A704C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</w:p>
    <w:p w14:paraId="669D0F81" w14:textId="77777777" w:rsidR="00BF4A20" w:rsidRPr="007A704C" w:rsidRDefault="00EC6A88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>DINIZ JOSÉ FERNANDES</w:t>
      </w:r>
    </w:p>
    <w:p w14:paraId="3C4AF1F3" w14:textId="0BAFDDFB" w:rsidR="00EA7797" w:rsidRPr="007A704C" w:rsidRDefault="00EA7797" w:rsidP="007A704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704C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sectPr w:rsidR="00EA7797" w:rsidRPr="007A704C" w:rsidSect="00C01917">
      <w:headerReference w:type="default" r:id="rId8"/>
      <w:footerReference w:type="default" r:id="rId9"/>
      <w:pgSz w:w="11906" w:h="16838"/>
      <w:pgMar w:top="2268" w:right="1134" w:bottom="1134" w:left="1134" w:header="720" w:footer="17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3DD33" w14:textId="77777777" w:rsidR="00606A2D" w:rsidRDefault="00606A2D" w:rsidP="00ED45A1">
      <w:pPr>
        <w:spacing w:after="0" w:line="240" w:lineRule="auto"/>
      </w:pPr>
      <w:r>
        <w:separator/>
      </w:r>
    </w:p>
  </w:endnote>
  <w:endnote w:type="continuationSeparator" w:id="0">
    <w:p w14:paraId="10F1C700" w14:textId="77777777" w:rsidR="00606A2D" w:rsidRDefault="00606A2D" w:rsidP="00ED4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6"/>
        <w:szCs w:val="16"/>
      </w:rPr>
      <w:id w:val="88020664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DAA2FBC" w14:textId="77777777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TERMO DE DISPENSA DE LICITAÇÃO</w:t>
            </w:r>
          </w:p>
          <w:p w14:paraId="04F64160" w14:textId="641FE910" w:rsidR="00ED45A1" w:rsidRPr="00ED45A1" w:rsidRDefault="00ED45A1" w:rsidP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DISPENSA DE LICITAÇÃO 0</w:t>
            </w:r>
            <w:r w:rsidR="00856B3B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="002F69D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/202</w:t>
            </w:r>
            <w:r w:rsidR="00582BB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  <w:p w14:paraId="60EB5475" w14:textId="7636BFF0" w:rsidR="00ED45A1" w:rsidRPr="00ED45A1" w:rsidRDefault="00ED45A1">
            <w:pPr>
              <w:pStyle w:val="Rodap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Página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PAGE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begin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instrText>NUMPAGES</w:instrTex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separate"/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ED45A1">
              <w:rPr>
                <w:rFonts w:ascii="Times New Roman" w:hAnsi="Times New Roman" w:cs="Times New Roman"/>
                <w:sz w:val="16"/>
                <w:szCs w:val="16"/>
              </w:rPr>
              <w:fldChar w:fldCharType="end"/>
            </w:r>
          </w:p>
        </w:sdtContent>
      </w:sdt>
    </w:sdtContent>
  </w:sdt>
  <w:p w14:paraId="1D798354" w14:textId="77777777" w:rsidR="00ED45A1" w:rsidRPr="00ED45A1" w:rsidRDefault="00ED45A1">
    <w:pPr>
      <w:pStyle w:val="Rodap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7585C" w14:textId="77777777" w:rsidR="00606A2D" w:rsidRDefault="00606A2D" w:rsidP="00ED45A1">
      <w:pPr>
        <w:spacing w:after="0" w:line="240" w:lineRule="auto"/>
      </w:pPr>
      <w:r>
        <w:separator/>
      </w:r>
    </w:p>
  </w:footnote>
  <w:footnote w:type="continuationSeparator" w:id="0">
    <w:p w14:paraId="34ECD2D8" w14:textId="77777777" w:rsidR="00606A2D" w:rsidRDefault="00606A2D" w:rsidP="00ED4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99E15" w14:textId="6EFFDBCE" w:rsidR="00C01917" w:rsidRPr="00C01917" w:rsidRDefault="00C01917" w:rsidP="00C01917">
    <w:pPr>
      <w:pStyle w:val="Cabealho"/>
    </w:pPr>
    <w:r w:rsidRPr="00C01917">
      <w:rPr>
        <w:noProof/>
      </w:rPr>
      <w:drawing>
        <wp:anchor distT="0" distB="0" distL="114300" distR="114300" simplePos="0" relativeHeight="251658240" behindDoc="0" locked="0" layoutInCell="1" allowOverlap="1" wp14:anchorId="08D18074" wp14:editId="25AB222D">
          <wp:simplePos x="0" y="0"/>
          <wp:positionH relativeFrom="column">
            <wp:posOffset>3810</wp:posOffset>
          </wp:positionH>
          <wp:positionV relativeFrom="paragraph">
            <wp:posOffset>0</wp:posOffset>
          </wp:positionV>
          <wp:extent cx="4467225" cy="974280"/>
          <wp:effectExtent l="0" t="0" r="0" b="0"/>
          <wp:wrapNone/>
          <wp:docPr id="833380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71426" cy="975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E4BFEC" w14:textId="420FB0D6" w:rsidR="00C01917" w:rsidRDefault="00C01917">
    <w:pPr>
      <w:pStyle w:val="Cabealho"/>
    </w:pPr>
  </w:p>
  <w:p w14:paraId="4761B4A5" w14:textId="77777777" w:rsidR="00C01917" w:rsidRDefault="00C0191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5E85"/>
    <w:multiLevelType w:val="hybridMultilevel"/>
    <w:tmpl w:val="FE22119A"/>
    <w:lvl w:ilvl="0" w:tplc="3BBE3A1E">
      <w:start w:val="1"/>
      <w:numFmt w:val="lowerLetter"/>
      <w:lvlText w:val="%1)"/>
      <w:lvlJc w:val="left"/>
      <w:pPr>
        <w:ind w:left="525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976" w:hanging="360"/>
      </w:pPr>
    </w:lvl>
    <w:lvl w:ilvl="2" w:tplc="0416001B" w:tentative="1">
      <w:start w:val="1"/>
      <w:numFmt w:val="lowerRoman"/>
      <w:lvlText w:val="%3."/>
      <w:lvlJc w:val="right"/>
      <w:pPr>
        <w:ind w:left="6696" w:hanging="180"/>
      </w:pPr>
    </w:lvl>
    <w:lvl w:ilvl="3" w:tplc="0416000F" w:tentative="1">
      <w:start w:val="1"/>
      <w:numFmt w:val="decimal"/>
      <w:lvlText w:val="%4."/>
      <w:lvlJc w:val="left"/>
      <w:pPr>
        <w:ind w:left="7416" w:hanging="360"/>
      </w:pPr>
    </w:lvl>
    <w:lvl w:ilvl="4" w:tplc="04160019" w:tentative="1">
      <w:start w:val="1"/>
      <w:numFmt w:val="lowerLetter"/>
      <w:lvlText w:val="%5."/>
      <w:lvlJc w:val="left"/>
      <w:pPr>
        <w:ind w:left="8136" w:hanging="360"/>
      </w:pPr>
    </w:lvl>
    <w:lvl w:ilvl="5" w:tplc="0416001B" w:tentative="1">
      <w:start w:val="1"/>
      <w:numFmt w:val="lowerRoman"/>
      <w:lvlText w:val="%6."/>
      <w:lvlJc w:val="right"/>
      <w:pPr>
        <w:ind w:left="8856" w:hanging="180"/>
      </w:pPr>
    </w:lvl>
    <w:lvl w:ilvl="6" w:tplc="0416000F" w:tentative="1">
      <w:start w:val="1"/>
      <w:numFmt w:val="decimal"/>
      <w:lvlText w:val="%7."/>
      <w:lvlJc w:val="left"/>
      <w:pPr>
        <w:ind w:left="9576" w:hanging="360"/>
      </w:pPr>
    </w:lvl>
    <w:lvl w:ilvl="7" w:tplc="04160019" w:tentative="1">
      <w:start w:val="1"/>
      <w:numFmt w:val="lowerLetter"/>
      <w:lvlText w:val="%8."/>
      <w:lvlJc w:val="left"/>
      <w:pPr>
        <w:ind w:left="10296" w:hanging="360"/>
      </w:pPr>
    </w:lvl>
    <w:lvl w:ilvl="8" w:tplc="0416001B" w:tentative="1">
      <w:start w:val="1"/>
      <w:numFmt w:val="lowerRoman"/>
      <w:lvlText w:val="%9."/>
      <w:lvlJc w:val="right"/>
      <w:pPr>
        <w:ind w:left="11016" w:hanging="180"/>
      </w:pPr>
    </w:lvl>
  </w:abstractNum>
  <w:abstractNum w:abstractNumId="1" w15:restartNumberingAfterBreak="0">
    <w:nsid w:val="383F15DD"/>
    <w:multiLevelType w:val="hybridMultilevel"/>
    <w:tmpl w:val="F8BE31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B135D"/>
    <w:multiLevelType w:val="hybridMultilevel"/>
    <w:tmpl w:val="1402DA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4294286">
    <w:abstractNumId w:val="2"/>
  </w:num>
  <w:num w:numId="2" w16cid:durableId="134373955">
    <w:abstractNumId w:val="1"/>
  </w:num>
  <w:num w:numId="3" w16cid:durableId="6128311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7797"/>
    <w:rsid w:val="00034F9A"/>
    <w:rsid w:val="00042259"/>
    <w:rsid w:val="00047345"/>
    <w:rsid w:val="00050134"/>
    <w:rsid w:val="0006121A"/>
    <w:rsid w:val="00077C27"/>
    <w:rsid w:val="000935CA"/>
    <w:rsid w:val="0009375D"/>
    <w:rsid w:val="000C1947"/>
    <w:rsid w:val="000C748C"/>
    <w:rsid w:val="000D120A"/>
    <w:rsid w:val="000E11CF"/>
    <w:rsid w:val="000E1E9F"/>
    <w:rsid w:val="0010480E"/>
    <w:rsid w:val="00123F13"/>
    <w:rsid w:val="00133D7E"/>
    <w:rsid w:val="0014022F"/>
    <w:rsid w:val="00144B7A"/>
    <w:rsid w:val="0017197E"/>
    <w:rsid w:val="00196316"/>
    <w:rsid w:val="001A03E2"/>
    <w:rsid w:val="001A6C3B"/>
    <w:rsid w:val="001A75F4"/>
    <w:rsid w:val="001D0513"/>
    <w:rsid w:val="001F514F"/>
    <w:rsid w:val="002030DC"/>
    <w:rsid w:val="00221E8B"/>
    <w:rsid w:val="0022773E"/>
    <w:rsid w:val="002566D4"/>
    <w:rsid w:val="00262444"/>
    <w:rsid w:val="00264336"/>
    <w:rsid w:val="00281C18"/>
    <w:rsid w:val="00285287"/>
    <w:rsid w:val="00294442"/>
    <w:rsid w:val="002B20F9"/>
    <w:rsid w:val="002C2DA7"/>
    <w:rsid w:val="002E1323"/>
    <w:rsid w:val="002E5EA3"/>
    <w:rsid w:val="002F69D6"/>
    <w:rsid w:val="0030178D"/>
    <w:rsid w:val="00327151"/>
    <w:rsid w:val="003331DD"/>
    <w:rsid w:val="00356A94"/>
    <w:rsid w:val="0037568F"/>
    <w:rsid w:val="003B3F6A"/>
    <w:rsid w:val="003B4DEA"/>
    <w:rsid w:val="003C5649"/>
    <w:rsid w:val="003E331D"/>
    <w:rsid w:val="003F0E5A"/>
    <w:rsid w:val="00416580"/>
    <w:rsid w:val="00433618"/>
    <w:rsid w:val="00437C58"/>
    <w:rsid w:val="00450DDE"/>
    <w:rsid w:val="004731D5"/>
    <w:rsid w:val="004827BF"/>
    <w:rsid w:val="00487CCB"/>
    <w:rsid w:val="00494E3B"/>
    <w:rsid w:val="004A1A2C"/>
    <w:rsid w:val="004A4594"/>
    <w:rsid w:val="004B4357"/>
    <w:rsid w:val="004B6B34"/>
    <w:rsid w:val="004E441A"/>
    <w:rsid w:val="004E7A90"/>
    <w:rsid w:val="00507BE8"/>
    <w:rsid w:val="0052596C"/>
    <w:rsid w:val="00561C2F"/>
    <w:rsid w:val="00564EFB"/>
    <w:rsid w:val="005677DC"/>
    <w:rsid w:val="00582BBA"/>
    <w:rsid w:val="00584515"/>
    <w:rsid w:val="005937A6"/>
    <w:rsid w:val="00595E5C"/>
    <w:rsid w:val="005975E3"/>
    <w:rsid w:val="005A09DC"/>
    <w:rsid w:val="005B3FE5"/>
    <w:rsid w:val="005D1E68"/>
    <w:rsid w:val="005D3D33"/>
    <w:rsid w:val="005D53A2"/>
    <w:rsid w:val="005E4589"/>
    <w:rsid w:val="00603795"/>
    <w:rsid w:val="00606A2D"/>
    <w:rsid w:val="006176F6"/>
    <w:rsid w:val="006178B0"/>
    <w:rsid w:val="00626304"/>
    <w:rsid w:val="00631366"/>
    <w:rsid w:val="006454BB"/>
    <w:rsid w:val="006520C4"/>
    <w:rsid w:val="00654940"/>
    <w:rsid w:val="006974E1"/>
    <w:rsid w:val="006B0BA6"/>
    <w:rsid w:val="006C09CB"/>
    <w:rsid w:val="006E3B23"/>
    <w:rsid w:val="006E4BDA"/>
    <w:rsid w:val="006F7B57"/>
    <w:rsid w:val="0070331F"/>
    <w:rsid w:val="00707F13"/>
    <w:rsid w:val="00713758"/>
    <w:rsid w:val="00744C91"/>
    <w:rsid w:val="00752F0C"/>
    <w:rsid w:val="00772CEC"/>
    <w:rsid w:val="007A704C"/>
    <w:rsid w:val="007C61E2"/>
    <w:rsid w:val="007C65F6"/>
    <w:rsid w:val="007D1DDE"/>
    <w:rsid w:val="007D4E51"/>
    <w:rsid w:val="007D74A7"/>
    <w:rsid w:val="007E2247"/>
    <w:rsid w:val="007F30A8"/>
    <w:rsid w:val="00832E34"/>
    <w:rsid w:val="00837F08"/>
    <w:rsid w:val="00842921"/>
    <w:rsid w:val="008500FE"/>
    <w:rsid w:val="00856B3B"/>
    <w:rsid w:val="008607D5"/>
    <w:rsid w:val="008806F4"/>
    <w:rsid w:val="008A03A5"/>
    <w:rsid w:val="008C10EA"/>
    <w:rsid w:val="008C2B17"/>
    <w:rsid w:val="009027D5"/>
    <w:rsid w:val="00931321"/>
    <w:rsid w:val="0093161E"/>
    <w:rsid w:val="00934EC9"/>
    <w:rsid w:val="00951988"/>
    <w:rsid w:val="009773D9"/>
    <w:rsid w:val="00977754"/>
    <w:rsid w:val="009857A1"/>
    <w:rsid w:val="0099138D"/>
    <w:rsid w:val="009A0F8E"/>
    <w:rsid w:val="009A21DF"/>
    <w:rsid w:val="009A28BB"/>
    <w:rsid w:val="009B1FBF"/>
    <w:rsid w:val="009C4868"/>
    <w:rsid w:val="009C7691"/>
    <w:rsid w:val="009C7956"/>
    <w:rsid w:val="009D142B"/>
    <w:rsid w:val="009D268B"/>
    <w:rsid w:val="009F5B96"/>
    <w:rsid w:val="009F6A5A"/>
    <w:rsid w:val="009F732B"/>
    <w:rsid w:val="00A0531D"/>
    <w:rsid w:val="00A11F28"/>
    <w:rsid w:val="00A26494"/>
    <w:rsid w:val="00A46331"/>
    <w:rsid w:val="00A46F96"/>
    <w:rsid w:val="00AB0794"/>
    <w:rsid w:val="00AB44C5"/>
    <w:rsid w:val="00AB51D5"/>
    <w:rsid w:val="00AD3B1D"/>
    <w:rsid w:val="00AF6FE0"/>
    <w:rsid w:val="00B035BC"/>
    <w:rsid w:val="00B1020A"/>
    <w:rsid w:val="00B24B22"/>
    <w:rsid w:val="00B260F6"/>
    <w:rsid w:val="00B27A7B"/>
    <w:rsid w:val="00B51032"/>
    <w:rsid w:val="00B55B00"/>
    <w:rsid w:val="00B57CF6"/>
    <w:rsid w:val="00B62641"/>
    <w:rsid w:val="00B80B18"/>
    <w:rsid w:val="00B86B42"/>
    <w:rsid w:val="00B90B42"/>
    <w:rsid w:val="00BC2036"/>
    <w:rsid w:val="00BE0DF6"/>
    <w:rsid w:val="00BF4A20"/>
    <w:rsid w:val="00C01917"/>
    <w:rsid w:val="00C05FCE"/>
    <w:rsid w:val="00C14D0E"/>
    <w:rsid w:val="00C5722A"/>
    <w:rsid w:val="00C71E8C"/>
    <w:rsid w:val="00C93F73"/>
    <w:rsid w:val="00CB4BDF"/>
    <w:rsid w:val="00CB5E45"/>
    <w:rsid w:val="00CC7020"/>
    <w:rsid w:val="00CD0116"/>
    <w:rsid w:val="00CE312C"/>
    <w:rsid w:val="00CF48AA"/>
    <w:rsid w:val="00D158CA"/>
    <w:rsid w:val="00D2370D"/>
    <w:rsid w:val="00D5322D"/>
    <w:rsid w:val="00D73053"/>
    <w:rsid w:val="00D771BE"/>
    <w:rsid w:val="00D9224B"/>
    <w:rsid w:val="00D97665"/>
    <w:rsid w:val="00DA3117"/>
    <w:rsid w:val="00E12344"/>
    <w:rsid w:val="00E12A5D"/>
    <w:rsid w:val="00E535C4"/>
    <w:rsid w:val="00E741B6"/>
    <w:rsid w:val="00EA7797"/>
    <w:rsid w:val="00EC6A88"/>
    <w:rsid w:val="00ED45A1"/>
    <w:rsid w:val="00ED5A86"/>
    <w:rsid w:val="00EE39F4"/>
    <w:rsid w:val="00EF6066"/>
    <w:rsid w:val="00F0596C"/>
    <w:rsid w:val="00F10BEA"/>
    <w:rsid w:val="00F11A00"/>
    <w:rsid w:val="00F13C8E"/>
    <w:rsid w:val="00F23778"/>
    <w:rsid w:val="00F73C18"/>
    <w:rsid w:val="00F8455F"/>
    <w:rsid w:val="00F8555C"/>
    <w:rsid w:val="00F91B79"/>
    <w:rsid w:val="00F951E4"/>
    <w:rsid w:val="00FB2CD1"/>
    <w:rsid w:val="00FB537B"/>
    <w:rsid w:val="00FB60AE"/>
    <w:rsid w:val="00FC1728"/>
    <w:rsid w:val="00FC62E4"/>
    <w:rsid w:val="00FD37AE"/>
    <w:rsid w:val="00FF6E97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9F5463"/>
  <w15:docId w15:val="{C3D11006-0720-4C62-B5E3-47C84571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next w:val="Normal"/>
    <w:link w:val="Ttulo5Char"/>
    <w:unhideWhenUsed/>
    <w:qFormat/>
    <w:rsid w:val="00CF48AA"/>
    <w:pPr>
      <w:keepNext/>
      <w:widowControl w:val="0"/>
      <w:suppressAutoHyphens/>
      <w:spacing w:after="0" w:line="240" w:lineRule="auto"/>
      <w:jc w:val="center"/>
      <w:outlineLvl w:val="4"/>
    </w:pPr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elacomgrade1">
    <w:name w:val="Tabela com grade1"/>
    <w:basedOn w:val="Tabelanormal"/>
    <w:next w:val="Tabelacomgrade"/>
    <w:uiPriority w:val="5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14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"/>
    <w:rsid w:val="00494E3B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9F6A5A"/>
    <w:pPr>
      <w:ind w:left="720"/>
      <w:contextualSpacing/>
    </w:pPr>
  </w:style>
  <w:style w:type="paragraph" w:styleId="SemEspaamento">
    <w:name w:val="No Spacing"/>
    <w:uiPriority w:val="1"/>
    <w:qFormat/>
    <w:rsid w:val="00CF48AA"/>
    <w:pPr>
      <w:spacing w:after="0" w:line="240" w:lineRule="auto"/>
    </w:pPr>
  </w:style>
  <w:style w:type="character" w:customStyle="1" w:styleId="Ttulo5Char">
    <w:name w:val="Título 5 Char"/>
    <w:basedOn w:val="Fontepargpadro"/>
    <w:link w:val="Ttulo5"/>
    <w:rsid w:val="00CF48AA"/>
    <w:rPr>
      <w:rFonts w:ascii="Times New Roman" w:eastAsia="Lucida Sans Unicode" w:hAnsi="Times New Roman" w:cs="Times New Roman"/>
      <w:b/>
      <w:bCs/>
      <w:sz w:val="28"/>
      <w:szCs w:val="20"/>
      <w:lang w:eastAsia="pt-BR"/>
    </w:rPr>
  </w:style>
  <w:style w:type="character" w:customStyle="1" w:styleId="valor">
    <w:name w:val="valor"/>
    <w:basedOn w:val="Fontepargpadro"/>
    <w:rsid w:val="009027D5"/>
  </w:style>
  <w:style w:type="paragraph" w:styleId="Cabealho">
    <w:name w:val="header"/>
    <w:basedOn w:val="Normal"/>
    <w:link w:val="Cabealho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45A1"/>
  </w:style>
  <w:style w:type="paragraph" w:styleId="Rodap">
    <w:name w:val="footer"/>
    <w:basedOn w:val="Normal"/>
    <w:link w:val="RodapChar"/>
    <w:uiPriority w:val="99"/>
    <w:unhideWhenUsed/>
    <w:rsid w:val="00ED45A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45A1"/>
  </w:style>
  <w:style w:type="paragraph" w:styleId="NormalWeb">
    <w:name w:val="Normal (Web)"/>
    <w:basedOn w:val="Normal"/>
    <w:uiPriority w:val="99"/>
    <w:semiHidden/>
    <w:unhideWhenUsed/>
    <w:rsid w:val="00C019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F5443-A575-4BD0-BB90-EA3B7968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2</Pages>
  <Words>365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PC-03</dc:creator>
  <cp:lastModifiedBy>prefjacuizinho10@hotmail.com</cp:lastModifiedBy>
  <cp:revision>54</cp:revision>
  <cp:lastPrinted>2026-01-27T13:23:00Z</cp:lastPrinted>
  <dcterms:created xsi:type="dcterms:W3CDTF">2024-01-25T12:38:00Z</dcterms:created>
  <dcterms:modified xsi:type="dcterms:W3CDTF">2026-03-10T14:01:00Z</dcterms:modified>
</cp:coreProperties>
</file>