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D676D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D5865A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3AE29705" w14:textId="77777777" w:rsidTr="0007555C">
        <w:tc>
          <w:tcPr>
            <w:tcW w:w="7087" w:type="dxa"/>
            <w:shd w:val="clear" w:color="auto" w:fill="auto"/>
          </w:tcPr>
          <w:p w14:paraId="04902F06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2A68A444" w14:textId="423FEA01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194A91">
              <w:rPr>
                <w:b/>
                <w:sz w:val="20"/>
                <w:szCs w:val="20"/>
              </w:rPr>
              <w:t>118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0B728931" w14:textId="42430A67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194A91">
              <w:rPr>
                <w:b/>
                <w:bCs/>
                <w:sz w:val="20"/>
                <w:szCs w:val="20"/>
              </w:rPr>
              <w:t>118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935A4D">
              <w:rPr>
                <w:b/>
                <w:sz w:val="20"/>
                <w:szCs w:val="20"/>
              </w:rPr>
              <w:t xml:space="preserve">Contratação de empresa para </w:t>
            </w:r>
            <w:r w:rsidR="00194A91">
              <w:rPr>
                <w:b/>
                <w:sz w:val="20"/>
                <w:szCs w:val="20"/>
              </w:rPr>
              <w:t>elaboração de projeto de pavimentação asfáltica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Secretaria de Agricultura e Meio Ambiente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4405D107" w14:textId="3E9575E4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194A91">
              <w:rPr>
                <w:sz w:val="20"/>
                <w:szCs w:val="20"/>
              </w:rPr>
              <w:t>Integra Geologia Ambiental LTDA</w:t>
            </w:r>
          </w:p>
          <w:p w14:paraId="2E30C42C" w14:textId="7FAD1F00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194A91">
              <w:rPr>
                <w:sz w:val="20"/>
                <w:szCs w:val="20"/>
              </w:rPr>
              <w:t>28.075.541/0001-06</w:t>
            </w:r>
          </w:p>
          <w:p w14:paraId="1FE2A287" w14:textId="062E5538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194A91">
              <w:rPr>
                <w:sz w:val="20"/>
                <w:szCs w:val="20"/>
              </w:rPr>
              <w:t>29.500,00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194A91">
              <w:rPr>
                <w:sz w:val="20"/>
                <w:szCs w:val="20"/>
              </w:rPr>
              <w:t>vinte e nove</w:t>
            </w:r>
            <w:r w:rsidR="004D1D5F">
              <w:rPr>
                <w:sz w:val="20"/>
                <w:szCs w:val="20"/>
              </w:rPr>
              <w:t xml:space="preserve"> mil</w:t>
            </w:r>
            <w:r w:rsidR="00194A91">
              <w:rPr>
                <w:sz w:val="20"/>
                <w:szCs w:val="20"/>
              </w:rPr>
              <w:t xml:space="preserve"> e quinhentos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5481E703" w14:textId="58549AC3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194A91">
              <w:rPr>
                <w:sz w:val="20"/>
                <w:szCs w:val="20"/>
              </w:rPr>
              <w:t>26</w:t>
            </w:r>
            <w:r w:rsidR="00663562">
              <w:rPr>
                <w:sz w:val="20"/>
                <w:szCs w:val="20"/>
              </w:rPr>
              <w:t xml:space="preserve"> de </w:t>
            </w:r>
            <w:r w:rsidR="00935A4D">
              <w:rPr>
                <w:sz w:val="20"/>
                <w:szCs w:val="20"/>
              </w:rPr>
              <w:t>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688535B" w14:textId="326EADC0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935A4D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06F287CE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215090BA" w14:textId="07A0945C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935A4D">
              <w:rPr>
                <w:sz w:val="20"/>
                <w:szCs w:val="20"/>
              </w:rPr>
              <w:t>0</w:t>
            </w:r>
            <w:r w:rsidR="00194A91">
              <w:rPr>
                <w:sz w:val="20"/>
                <w:szCs w:val="20"/>
              </w:rPr>
              <w:t>7</w:t>
            </w:r>
            <w:r w:rsidR="00935A4D">
              <w:rPr>
                <w:sz w:val="20"/>
                <w:szCs w:val="20"/>
              </w:rPr>
              <w:t xml:space="preserve">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2ACCED76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12BEA30F" w14:textId="6C331B13" w:rsidR="001A7345" w:rsidRPr="005253FA" w:rsidRDefault="00935A4D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36822C19" w14:textId="7FA287A8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21C86FCA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1754B1D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BCF49E3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A5265B4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4A91"/>
    <w:rsid w:val="00196B05"/>
    <w:rsid w:val="001A7345"/>
    <w:rsid w:val="001F0153"/>
    <w:rsid w:val="002060C9"/>
    <w:rsid w:val="00226991"/>
    <w:rsid w:val="002278AB"/>
    <w:rsid w:val="00253BBF"/>
    <w:rsid w:val="00253C5A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35A4D"/>
    <w:rsid w:val="009A3234"/>
    <w:rsid w:val="009A7BBF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D4579D"/>
  <w15:docId w15:val="{2E5C98E7-6AD4-4CD8-9E5B-62FB00E8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691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2024-03-05T12:08:00Z</cp:lastPrinted>
  <dcterms:created xsi:type="dcterms:W3CDTF">2024-03-07T16:07:00Z</dcterms:created>
  <dcterms:modified xsi:type="dcterms:W3CDTF">2024-03-07T16:07:00Z</dcterms:modified>
</cp:coreProperties>
</file>