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1F20A" w14:textId="77777777" w:rsidR="008B0A63" w:rsidRPr="001A7345" w:rsidRDefault="008B0A63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p w14:paraId="63CF3B87" w14:textId="77777777" w:rsidR="001A7345" w:rsidRPr="001A7345" w:rsidRDefault="001A7345" w:rsidP="001A7345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7"/>
      </w:tblGrid>
      <w:tr w:rsidR="001A7345" w:rsidRPr="000F5875" w14:paraId="5A4A1881" w14:textId="77777777" w:rsidTr="0007555C">
        <w:tc>
          <w:tcPr>
            <w:tcW w:w="7087" w:type="dxa"/>
            <w:shd w:val="clear" w:color="auto" w:fill="auto"/>
          </w:tcPr>
          <w:p w14:paraId="202B9857" w14:textId="77777777" w:rsidR="00F319CD" w:rsidRPr="005253FA" w:rsidRDefault="004F1C77" w:rsidP="005253FA">
            <w:pPr>
              <w:pStyle w:val="Ttulo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SECRETARIA DE ADMINISTRAÇÃO E FAZENDA</w:t>
            </w:r>
          </w:p>
          <w:p w14:paraId="43800378" w14:textId="5E12E4C1" w:rsidR="00AA33B4" w:rsidRPr="005253FA" w:rsidRDefault="004F1C77" w:rsidP="005253F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DISPENSA DE LICITAÇÃO</w:t>
            </w:r>
            <w:r w:rsidR="00E52EBC" w:rsidRPr="005253FA">
              <w:rPr>
                <w:b/>
                <w:sz w:val="20"/>
                <w:szCs w:val="20"/>
              </w:rPr>
              <w:t xml:space="preserve"> Nº </w:t>
            </w:r>
            <w:r w:rsidR="00A25FE5">
              <w:rPr>
                <w:b/>
                <w:sz w:val="20"/>
                <w:szCs w:val="20"/>
              </w:rPr>
              <w:t>1</w:t>
            </w:r>
            <w:r w:rsidR="00B869B1">
              <w:rPr>
                <w:b/>
                <w:sz w:val="20"/>
                <w:szCs w:val="20"/>
              </w:rPr>
              <w:t>2</w:t>
            </w:r>
            <w:r w:rsidR="00B52563">
              <w:rPr>
                <w:b/>
                <w:sz w:val="20"/>
                <w:szCs w:val="20"/>
              </w:rPr>
              <w:t>4</w:t>
            </w:r>
            <w:r w:rsidR="00E52EBC" w:rsidRPr="005253FA">
              <w:rPr>
                <w:b/>
                <w:sz w:val="20"/>
                <w:szCs w:val="20"/>
              </w:rPr>
              <w:t>/20</w:t>
            </w:r>
            <w:r w:rsidR="006D3C4A" w:rsidRPr="005253FA">
              <w:rPr>
                <w:b/>
                <w:sz w:val="20"/>
                <w:szCs w:val="20"/>
              </w:rPr>
              <w:t>2</w:t>
            </w:r>
            <w:r w:rsidR="002D7FF1">
              <w:rPr>
                <w:b/>
                <w:sz w:val="20"/>
                <w:szCs w:val="20"/>
              </w:rPr>
              <w:t>4</w:t>
            </w:r>
          </w:p>
          <w:p w14:paraId="75A17294" w14:textId="21279131" w:rsidR="001A05C9" w:rsidRDefault="001A7345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O Município de Santa Margarida do Sul – RS, através da Secretaria Municipal de Administração e Fazenda, torna público </w:t>
            </w:r>
            <w:r w:rsidR="004F1C77">
              <w:rPr>
                <w:sz w:val="20"/>
                <w:szCs w:val="20"/>
              </w:rPr>
              <w:t>a</w:t>
            </w:r>
            <w:r w:rsidR="00EB2A81" w:rsidRPr="005253FA">
              <w:rPr>
                <w:sz w:val="20"/>
                <w:szCs w:val="20"/>
              </w:rPr>
              <w:t xml:space="preserve"> </w:t>
            </w:r>
            <w:r w:rsidR="004F1C77">
              <w:rPr>
                <w:b/>
                <w:bCs/>
                <w:sz w:val="20"/>
                <w:szCs w:val="20"/>
              </w:rPr>
              <w:t xml:space="preserve">Dispensa de Licitação nº </w:t>
            </w:r>
            <w:r w:rsidR="00A25FE5">
              <w:rPr>
                <w:b/>
                <w:bCs/>
                <w:sz w:val="20"/>
                <w:szCs w:val="20"/>
              </w:rPr>
              <w:t>1</w:t>
            </w:r>
            <w:r w:rsidR="00B869B1">
              <w:rPr>
                <w:b/>
                <w:bCs/>
                <w:sz w:val="20"/>
                <w:szCs w:val="20"/>
              </w:rPr>
              <w:t>2</w:t>
            </w:r>
            <w:r w:rsidR="00B52563">
              <w:rPr>
                <w:b/>
                <w:bCs/>
                <w:sz w:val="20"/>
                <w:szCs w:val="20"/>
              </w:rPr>
              <w:t>4</w:t>
            </w:r>
            <w:r w:rsidR="004F1C77">
              <w:rPr>
                <w:b/>
                <w:bCs/>
                <w:sz w:val="20"/>
                <w:szCs w:val="20"/>
              </w:rPr>
              <w:t>/202</w:t>
            </w:r>
            <w:r w:rsidR="002D7FF1">
              <w:rPr>
                <w:b/>
                <w:bCs/>
                <w:sz w:val="20"/>
                <w:szCs w:val="20"/>
              </w:rPr>
              <w:t>4</w:t>
            </w:r>
            <w:r w:rsidR="004F1C77">
              <w:rPr>
                <w:b/>
                <w:sz w:val="20"/>
                <w:szCs w:val="20"/>
              </w:rPr>
              <w:t xml:space="preserve"> –</w:t>
            </w:r>
            <w:r w:rsidR="001A05C9">
              <w:rPr>
                <w:b/>
                <w:sz w:val="20"/>
                <w:szCs w:val="20"/>
              </w:rPr>
              <w:t xml:space="preserve">Materiais para manutenção </w:t>
            </w:r>
            <w:proofErr w:type="gramStart"/>
            <w:r w:rsidR="001A05C9">
              <w:rPr>
                <w:b/>
                <w:sz w:val="20"/>
                <w:szCs w:val="20"/>
              </w:rPr>
              <w:t xml:space="preserve">da </w:t>
            </w:r>
            <w:r w:rsidR="00B52563">
              <w:rPr>
                <w:b/>
                <w:sz w:val="20"/>
                <w:szCs w:val="20"/>
              </w:rPr>
              <w:t>motosserra</w:t>
            </w:r>
            <w:proofErr w:type="gramEnd"/>
            <w:r w:rsidR="002D1912">
              <w:rPr>
                <w:b/>
                <w:sz w:val="20"/>
                <w:szCs w:val="20"/>
              </w:rPr>
              <w:t>,</w:t>
            </w:r>
            <w:r w:rsidR="004F1C77">
              <w:rPr>
                <w:b/>
                <w:sz w:val="20"/>
                <w:szCs w:val="20"/>
              </w:rPr>
              <w:t xml:space="preserve"> </w:t>
            </w:r>
            <w:r w:rsidR="00C3645F" w:rsidRPr="005253FA">
              <w:rPr>
                <w:sz w:val="20"/>
                <w:szCs w:val="20"/>
              </w:rPr>
              <w:t xml:space="preserve">para </w:t>
            </w:r>
            <w:r w:rsidR="00477141">
              <w:rPr>
                <w:sz w:val="20"/>
                <w:szCs w:val="20"/>
              </w:rPr>
              <w:t xml:space="preserve">a Secretaria </w:t>
            </w:r>
            <w:r w:rsidR="001A05C9">
              <w:rPr>
                <w:sz w:val="20"/>
                <w:szCs w:val="20"/>
              </w:rPr>
              <w:t xml:space="preserve">de Transporte, Viação, Obras, </w:t>
            </w:r>
            <w:proofErr w:type="spellStart"/>
            <w:r w:rsidR="001A05C9">
              <w:rPr>
                <w:sz w:val="20"/>
                <w:szCs w:val="20"/>
              </w:rPr>
              <w:t>Serv</w:t>
            </w:r>
            <w:proofErr w:type="spellEnd"/>
            <w:r w:rsidR="001A05C9">
              <w:rPr>
                <w:sz w:val="20"/>
                <w:szCs w:val="20"/>
              </w:rPr>
              <w:t xml:space="preserve"> Urbanos e Rurais.</w:t>
            </w:r>
          </w:p>
          <w:p w14:paraId="45B6E65F" w14:textId="792192FA" w:rsidR="004F1C77" w:rsidRDefault="00D03439" w:rsidP="005253FA">
            <w:pPr>
              <w:spacing w:before="12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Empresa</w:t>
            </w:r>
            <w:r w:rsidR="004F1C77" w:rsidRPr="004F1C77">
              <w:rPr>
                <w:b/>
                <w:sz w:val="20"/>
                <w:szCs w:val="20"/>
              </w:rPr>
              <w:t xml:space="preserve">: </w:t>
            </w:r>
            <w:r w:rsidR="00B52563">
              <w:rPr>
                <w:sz w:val="20"/>
                <w:szCs w:val="20"/>
              </w:rPr>
              <w:t>Edson Sinval da Rocha Moraes ME</w:t>
            </w:r>
          </w:p>
          <w:p w14:paraId="14B093F2" w14:textId="59380A0A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4F1C77">
              <w:rPr>
                <w:b/>
                <w:sz w:val="20"/>
                <w:szCs w:val="20"/>
              </w:rPr>
              <w:t>CNPJ:</w:t>
            </w:r>
            <w:r>
              <w:rPr>
                <w:sz w:val="20"/>
                <w:szCs w:val="20"/>
              </w:rPr>
              <w:t xml:space="preserve"> </w:t>
            </w:r>
            <w:r w:rsidR="00B52563">
              <w:rPr>
                <w:sz w:val="20"/>
                <w:szCs w:val="20"/>
              </w:rPr>
              <w:t>03.988.846/0001-70</w:t>
            </w:r>
          </w:p>
          <w:p w14:paraId="55285EB0" w14:textId="0D1CE4E6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Valor:</w:t>
            </w:r>
            <w:r>
              <w:rPr>
                <w:sz w:val="20"/>
                <w:szCs w:val="20"/>
              </w:rPr>
              <w:t xml:space="preserve"> R$ </w:t>
            </w:r>
            <w:r w:rsidR="00B52563">
              <w:rPr>
                <w:sz w:val="20"/>
                <w:szCs w:val="20"/>
              </w:rPr>
              <w:t>235,00</w:t>
            </w:r>
            <w:r w:rsidR="002B02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="001A05C9">
              <w:rPr>
                <w:sz w:val="20"/>
                <w:szCs w:val="20"/>
              </w:rPr>
              <w:t xml:space="preserve">duzentos e trinta e </w:t>
            </w:r>
            <w:r w:rsidR="00B52563">
              <w:rPr>
                <w:sz w:val="20"/>
                <w:szCs w:val="20"/>
              </w:rPr>
              <w:t>cinco</w:t>
            </w:r>
            <w:r w:rsidR="00234B3B">
              <w:rPr>
                <w:sz w:val="20"/>
                <w:szCs w:val="20"/>
              </w:rPr>
              <w:t xml:space="preserve"> r</w:t>
            </w:r>
            <w:r>
              <w:rPr>
                <w:sz w:val="20"/>
                <w:szCs w:val="20"/>
              </w:rPr>
              <w:t>eais)</w:t>
            </w:r>
          </w:p>
          <w:p w14:paraId="08C5737D" w14:textId="3EFA6638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Data:</w:t>
            </w:r>
            <w:r>
              <w:rPr>
                <w:sz w:val="20"/>
                <w:szCs w:val="20"/>
              </w:rPr>
              <w:t xml:space="preserve"> </w:t>
            </w:r>
            <w:r w:rsidR="00234B3B">
              <w:rPr>
                <w:sz w:val="20"/>
                <w:szCs w:val="20"/>
              </w:rPr>
              <w:t>2</w:t>
            </w:r>
            <w:r w:rsidR="00A25FE5">
              <w:rPr>
                <w:sz w:val="20"/>
                <w:szCs w:val="20"/>
              </w:rPr>
              <w:t>6</w:t>
            </w:r>
            <w:r w:rsidR="00234B3B">
              <w:rPr>
                <w:sz w:val="20"/>
                <w:szCs w:val="20"/>
              </w:rPr>
              <w:t xml:space="preserve"> de fevereiro</w:t>
            </w:r>
            <w:r w:rsidR="00663562">
              <w:rPr>
                <w:sz w:val="20"/>
                <w:szCs w:val="20"/>
              </w:rPr>
              <w:t xml:space="preserve"> de 2024</w:t>
            </w:r>
            <w:r>
              <w:rPr>
                <w:sz w:val="20"/>
                <w:szCs w:val="20"/>
              </w:rPr>
              <w:t xml:space="preserve"> </w:t>
            </w:r>
          </w:p>
          <w:p w14:paraId="19EC24F4" w14:textId="2E85B2B8" w:rsidR="004F1C77" w:rsidRPr="004F1C77" w:rsidRDefault="004F1C77" w:rsidP="005253FA">
            <w:pPr>
              <w:spacing w:before="120"/>
              <w:jc w:val="both"/>
              <w:rPr>
                <w:b/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Fundamento:</w:t>
            </w:r>
            <w:r>
              <w:rPr>
                <w:sz w:val="20"/>
                <w:szCs w:val="20"/>
              </w:rPr>
              <w:t xml:space="preserve"> Respalda-se no art. </w:t>
            </w:r>
            <w:r w:rsidR="00713186">
              <w:rPr>
                <w:sz w:val="20"/>
                <w:szCs w:val="20"/>
              </w:rPr>
              <w:t xml:space="preserve">75, inciso </w:t>
            </w:r>
            <w:r w:rsidR="001A05C9">
              <w:rPr>
                <w:sz w:val="20"/>
                <w:szCs w:val="20"/>
              </w:rPr>
              <w:t>I</w:t>
            </w:r>
            <w:r w:rsidR="00016757">
              <w:rPr>
                <w:sz w:val="20"/>
                <w:szCs w:val="20"/>
              </w:rPr>
              <w:t>I</w:t>
            </w:r>
            <w:r w:rsidR="00253C5A">
              <w:rPr>
                <w:sz w:val="20"/>
                <w:szCs w:val="20"/>
              </w:rPr>
              <w:t>, da Lei 14.133/2021</w:t>
            </w:r>
          </w:p>
          <w:p w14:paraId="1352745E" w14:textId="77777777" w:rsidR="001A7345" w:rsidRPr="005253FA" w:rsidRDefault="001A7345" w:rsidP="00783296">
            <w:pPr>
              <w:pStyle w:val="Corpodetexto"/>
              <w:tabs>
                <w:tab w:val="left" w:pos="1230"/>
              </w:tabs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        </w:t>
            </w:r>
            <w:r w:rsidR="00783296">
              <w:rPr>
                <w:sz w:val="20"/>
                <w:szCs w:val="20"/>
              </w:rPr>
              <w:tab/>
            </w:r>
          </w:p>
          <w:p w14:paraId="5D46F7D0" w14:textId="5298EBB8" w:rsidR="001A7345" w:rsidRPr="005253FA" w:rsidRDefault="001A7345" w:rsidP="0007555C">
            <w:pPr>
              <w:pStyle w:val="Corpodetexto"/>
              <w:spacing w:before="120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Santa Margarida do Sul, </w:t>
            </w:r>
            <w:r w:rsidR="00B046B8">
              <w:rPr>
                <w:sz w:val="20"/>
                <w:szCs w:val="20"/>
              </w:rPr>
              <w:t>0</w:t>
            </w:r>
            <w:r w:rsidR="00234B3B">
              <w:rPr>
                <w:sz w:val="20"/>
                <w:szCs w:val="20"/>
              </w:rPr>
              <w:t>6</w:t>
            </w:r>
            <w:r w:rsidR="00B046B8">
              <w:rPr>
                <w:sz w:val="20"/>
                <w:szCs w:val="20"/>
              </w:rPr>
              <w:t xml:space="preserve"> de março</w:t>
            </w:r>
            <w:r w:rsidR="00663562">
              <w:rPr>
                <w:sz w:val="20"/>
                <w:szCs w:val="20"/>
              </w:rPr>
              <w:t xml:space="preserve"> de 2024</w:t>
            </w:r>
            <w:r w:rsidRPr="005253FA">
              <w:rPr>
                <w:sz w:val="20"/>
                <w:szCs w:val="20"/>
              </w:rPr>
              <w:t>.</w:t>
            </w:r>
          </w:p>
          <w:p w14:paraId="069DD336" w14:textId="77777777" w:rsidR="00AA33B4" w:rsidRPr="005253FA" w:rsidRDefault="00AA33B4" w:rsidP="0007555C">
            <w:pPr>
              <w:pStyle w:val="Corpodetexto"/>
              <w:spacing w:before="120"/>
              <w:rPr>
                <w:sz w:val="20"/>
                <w:szCs w:val="20"/>
              </w:rPr>
            </w:pPr>
          </w:p>
          <w:p w14:paraId="6FBC80A0" w14:textId="2CB0C4D6" w:rsidR="001A7345" w:rsidRPr="005253FA" w:rsidRDefault="00B046B8" w:rsidP="0007555C">
            <w:pPr>
              <w:spacing w:before="120"/>
              <w:rPr>
                <w:b/>
                <w:bCs/>
                <w:i/>
                <w:sz w:val="20"/>
                <w:szCs w:val="20"/>
              </w:rPr>
            </w:pPr>
            <w:proofErr w:type="spellStart"/>
            <w:r>
              <w:rPr>
                <w:b/>
                <w:bCs/>
                <w:i/>
                <w:sz w:val="20"/>
                <w:szCs w:val="20"/>
              </w:rPr>
              <w:t>Olmiro</w:t>
            </w:r>
            <w:proofErr w:type="spellEnd"/>
            <w:r>
              <w:rPr>
                <w:b/>
                <w:bCs/>
                <w:i/>
                <w:sz w:val="20"/>
                <w:szCs w:val="20"/>
              </w:rPr>
              <w:t xml:space="preserve"> Ricardo Saldanha Teixeira</w:t>
            </w:r>
          </w:p>
          <w:p w14:paraId="2D9F7B4E" w14:textId="147BFFAA" w:rsidR="001A7345" w:rsidRPr="0007555C" w:rsidRDefault="001A7345" w:rsidP="0007555C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5253FA">
              <w:rPr>
                <w:bCs/>
                <w:sz w:val="20"/>
                <w:szCs w:val="20"/>
              </w:rPr>
              <w:t>Prefeito Municipal</w:t>
            </w:r>
            <w:r w:rsidR="00663562">
              <w:rPr>
                <w:bCs/>
                <w:sz w:val="20"/>
                <w:szCs w:val="20"/>
              </w:rPr>
              <w:t xml:space="preserve"> </w:t>
            </w:r>
          </w:p>
        </w:tc>
      </w:tr>
    </w:tbl>
    <w:p w14:paraId="679AFD67" w14:textId="77777777" w:rsidR="008B0A63" w:rsidRDefault="008B0A63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FF851E1" w14:textId="77777777" w:rsidR="00BB223B" w:rsidRDefault="00BB223B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469E913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E1F4A8D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D27C39" w:rsidSect="005A0955">
      <w:pgSz w:w="12240" w:h="15840"/>
      <w:pgMar w:top="305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955"/>
    <w:rsid w:val="00016757"/>
    <w:rsid w:val="0002112E"/>
    <w:rsid w:val="00030EEA"/>
    <w:rsid w:val="0005179D"/>
    <w:rsid w:val="00056608"/>
    <w:rsid w:val="0007555C"/>
    <w:rsid w:val="000873E9"/>
    <w:rsid w:val="00092A06"/>
    <w:rsid w:val="000960AF"/>
    <w:rsid w:val="000A619A"/>
    <w:rsid w:val="000C002C"/>
    <w:rsid w:val="000D3C4F"/>
    <w:rsid w:val="000D61D5"/>
    <w:rsid w:val="000F2F88"/>
    <w:rsid w:val="000F5875"/>
    <w:rsid w:val="000F7075"/>
    <w:rsid w:val="0010409B"/>
    <w:rsid w:val="001052E9"/>
    <w:rsid w:val="00106EC0"/>
    <w:rsid w:val="00112D21"/>
    <w:rsid w:val="001378DC"/>
    <w:rsid w:val="00191CA0"/>
    <w:rsid w:val="00196B05"/>
    <w:rsid w:val="001A05C9"/>
    <w:rsid w:val="001A7345"/>
    <w:rsid w:val="001F0153"/>
    <w:rsid w:val="0020188C"/>
    <w:rsid w:val="002060C9"/>
    <w:rsid w:val="00226991"/>
    <w:rsid w:val="002278AB"/>
    <w:rsid w:val="00234B3B"/>
    <w:rsid w:val="00253BBF"/>
    <w:rsid w:val="00253C5A"/>
    <w:rsid w:val="002674B9"/>
    <w:rsid w:val="002B02A5"/>
    <w:rsid w:val="002D1912"/>
    <w:rsid w:val="002D7033"/>
    <w:rsid w:val="002D7FF1"/>
    <w:rsid w:val="002E5048"/>
    <w:rsid w:val="003102F7"/>
    <w:rsid w:val="0035252D"/>
    <w:rsid w:val="00373E64"/>
    <w:rsid w:val="00395705"/>
    <w:rsid w:val="003C1431"/>
    <w:rsid w:val="003C1A7C"/>
    <w:rsid w:val="003C2341"/>
    <w:rsid w:val="003E5385"/>
    <w:rsid w:val="00477141"/>
    <w:rsid w:val="00486D3A"/>
    <w:rsid w:val="004A189E"/>
    <w:rsid w:val="004D1D5F"/>
    <w:rsid w:val="004F1C77"/>
    <w:rsid w:val="0051602F"/>
    <w:rsid w:val="005253FA"/>
    <w:rsid w:val="00537368"/>
    <w:rsid w:val="00537E96"/>
    <w:rsid w:val="0054412A"/>
    <w:rsid w:val="00550F3B"/>
    <w:rsid w:val="00553521"/>
    <w:rsid w:val="005634DD"/>
    <w:rsid w:val="00574404"/>
    <w:rsid w:val="00574B21"/>
    <w:rsid w:val="005A0955"/>
    <w:rsid w:val="005D56C9"/>
    <w:rsid w:val="005D74B1"/>
    <w:rsid w:val="00620EAF"/>
    <w:rsid w:val="00622096"/>
    <w:rsid w:val="00663562"/>
    <w:rsid w:val="00674BB8"/>
    <w:rsid w:val="00681F64"/>
    <w:rsid w:val="006A7D4B"/>
    <w:rsid w:val="006D2EE4"/>
    <w:rsid w:val="006D3C4A"/>
    <w:rsid w:val="00713186"/>
    <w:rsid w:val="00725A0C"/>
    <w:rsid w:val="007328DF"/>
    <w:rsid w:val="00742276"/>
    <w:rsid w:val="007448F8"/>
    <w:rsid w:val="007664CC"/>
    <w:rsid w:val="00775DBE"/>
    <w:rsid w:val="007772EF"/>
    <w:rsid w:val="00783296"/>
    <w:rsid w:val="00795A3E"/>
    <w:rsid w:val="007C5745"/>
    <w:rsid w:val="007E5634"/>
    <w:rsid w:val="00827105"/>
    <w:rsid w:val="00847158"/>
    <w:rsid w:val="008732FA"/>
    <w:rsid w:val="008802F4"/>
    <w:rsid w:val="008B0A63"/>
    <w:rsid w:val="008D256E"/>
    <w:rsid w:val="008D6FBB"/>
    <w:rsid w:val="00900639"/>
    <w:rsid w:val="0092269A"/>
    <w:rsid w:val="00926AC7"/>
    <w:rsid w:val="00930ABE"/>
    <w:rsid w:val="009A3234"/>
    <w:rsid w:val="009A7BBF"/>
    <w:rsid w:val="009C2496"/>
    <w:rsid w:val="009C5747"/>
    <w:rsid w:val="009D0831"/>
    <w:rsid w:val="00A1432A"/>
    <w:rsid w:val="00A25995"/>
    <w:rsid w:val="00A25FE5"/>
    <w:rsid w:val="00A26AF7"/>
    <w:rsid w:val="00A63DBF"/>
    <w:rsid w:val="00A673C0"/>
    <w:rsid w:val="00A82A33"/>
    <w:rsid w:val="00AA33B4"/>
    <w:rsid w:val="00AB2B5C"/>
    <w:rsid w:val="00AC7207"/>
    <w:rsid w:val="00AE5D2A"/>
    <w:rsid w:val="00B024A2"/>
    <w:rsid w:val="00B046B8"/>
    <w:rsid w:val="00B426F5"/>
    <w:rsid w:val="00B517D3"/>
    <w:rsid w:val="00B52563"/>
    <w:rsid w:val="00B869B1"/>
    <w:rsid w:val="00B93362"/>
    <w:rsid w:val="00BB223B"/>
    <w:rsid w:val="00C06659"/>
    <w:rsid w:val="00C10C5E"/>
    <w:rsid w:val="00C30E96"/>
    <w:rsid w:val="00C3645F"/>
    <w:rsid w:val="00C64F6E"/>
    <w:rsid w:val="00C669B2"/>
    <w:rsid w:val="00C71201"/>
    <w:rsid w:val="00D03439"/>
    <w:rsid w:val="00D27C39"/>
    <w:rsid w:val="00D634E1"/>
    <w:rsid w:val="00D80AF6"/>
    <w:rsid w:val="00D81CB6"/>
    <w:rsid w:val="00DA135D"/>
    <w:rsid w:val="00DB3572"/>
    <w:rsid w:val="00DD7162"/>
    <w:rsid w:val="00E36F6D"/>
    <w:rsid w:val="00E52EBC"/>
    <w:rsid w:val="00E632FD"/>
    <w:rsid w:val="00EB2A81"/>
    <w:rsid w:val="00F16F4C"/>
    <w:rsid w:val="00F319CD"/>
    <w:rsid w:val="00F561A2"/>
    <w:rsid w:val="00F947F6"/>
    <w:rsid w:val="00FB4217"/>
    <w:rsid w:val="00FC1511"/>
    <w:rsid w:val="00FE0999"/>
    <w:rsid w:val="00FE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0EA4C"/>
  <w15:docId w15:val="{12387313-8149-44FD-B7F1-E47AF19CA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5048"/>
    <w:rPr>
      <w:sz w:val="24"/>
      <w:szCs w:val="24"/>
    </w:rPr>
  </w:style>
  <w:style w:type="paragraph" w:styleId="Ttulo1">
    <w:name w:val="heading 1"/>
    <w:basedOn w:val="Normal"/>
    <w:next w:val="Normal"/>
    <w:qFormat/>
    <w:rsid w:val="002E5048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2E5048"/>
    <w:pPr>
      <w:keepNext/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2E5048"/>
    <w:pPr>
      <w:keepNext/>
      <w:jc w:val="center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2E5048"/>
    <w:rPr>
      <w:sz w:val="28"/>
    </w:rPr>
  </w:style>
  <w:style w:type="paragraph" w:styleId="Textodebalo">
    <w:name w:val="Balloon Text"/>
    <w:basedOn w:val="Normal"/>
    <w:link w:val="TextodebaloChar"/>
    <w:rsid w:val="007328D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28DF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rsid w:val="00FE0999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FE0999"/>
    <w:rPr>
      <w:sz w:val="24"/>
      <w:szCs w:val="24"/>
    </w:rPr>
  </w:style>
  <w:style w:type="character" w:styleId="Hyperlink">
    <w:name w:val="Hyperlink"/>
    <w:uiPriority w:val="99"/>
    <w:unhideWhenUsed/>
    <w:rsid w:val="00FE0999"/>
    <w:rPr>
      <w:color w:val="0000FF"/>
      <w:u w:val="single"/>
    </w:rPr>
  </w:style>
  <w:style w:type="table" w:styleId="Tabelacomgrade">
    <w:name w:val="Table Grid"/>
    <w:basedOn w:val="Tabelanormal"/>
    <w:rsid w:val="001A7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Nº 022/2003</vt:lpstr>
    </vt:vector>
  </TitlesOfParts>
  <Company/>
  <LinksUpToDate>false</LinksUpToDate>
  <CharactersWithSpaces>670</CharactersWithSpaces>
  <SharedDoc>false</SharedDoc>
  <HLinks>
    <vt:vector size="6" baseType="variant">
      <vt:variant>
        <vt:i4>5439495</vt:i4>
      </vt:variant>
      <vt:variant>
        <vt:i4>0</vt:i4>
      </vt:variant>
      <vt:variant>
        <vt:i4>0</vt:i4>
      </vt:variant>
      <vt:variant>
        <vt:i4>5</vt:i4>
      </vt:variant>
      <vt:variant>
        <vt:lpwstr>http://www.santamargaridadosul.rs.gov.br/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Nº 022/2003</dc:title>
  <dc:creator>win98</dc:creator>
  <cp:lastModifiedBy>Caroline Arbugeri</cp:lastModifiedBy>
  <cp:revision>2</cp:revision>
  <cp:lastPrinted>2024-03-05T14:18:00Z</cp:lastPrinted>
  <dcterms:created xsi:type="dcterms:W3CDTF">2024-03-06T15:15:00Z</dcterms:created>
  <dcterms:modified xsi:type="dcterms:W3CDTF">2024-03-06T15:15:00Z</dcterms:modified>
</cp:coreProperties>
</file>