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79" w:rsidRPr="00FB7479" w:rsidRDefault="00FB7479" w:rsidP="000A56BF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B21B4C" w:rsidRPr="00C20CB2" w:rsidRDefault="00457A09" w:rsidP="000A56BF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C20CB2">
        <w:rPr>
          <w:rFonts w:ascii="Arial" w:eastAsia="Times New Roman" w:hAnsi="Arial" w:cs="Arial"/>
          <w:b/>
          <w:sz w:val="26"/>
          <w:szCs w:val="26"/>
          <w:lang w:eastAsia="ar-SA"/>
        </w:rPr>
        <w:t>ESTUDO TÉCNICO PRELIMINAR</w:t>
      </w:r>
    </w:p>
    <w:p w:rsidR="00D61510" w:rsidRDefault="00D61510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B4E25" w:rsidRDefault="003B4E25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2A712A" w:rsidRPr="00C92D0A" w:rsidRDefault="002A712A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2D0A">
        <w:rPr>
          <w:rFonts w:ascii="Arial" w:eastAsia="Times New Roman" w:hAnsi="Arial" w:cs="Arial"/>
          <w:b/>
          <w:sz w:val="24"/>
          <w:szCs w:val="24"/>
        </w:rPr>
        <w:t>1. Objetivo:</w:t>
      </w:r>
    </w:p>
    <w:p w:rsidR="002A712A" w:rsidRPr="00C92D0A" w:rsidRDefault="002A712A" w:rsidP="000A56B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0"/>
          <w:szCs w:val="10"/>
        </w:rPr>
      </w:pPr>
    </w:p>
    <w:p w:rsidR="002A712A" w:rsidRPr="00C92D0A" w:rsidRDefault="003B4E25" w:rsidP="00F249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2D0A">
        <w:rPr>
          <w:rFonts w:ascii="Arial" w:eastAsia="Times New Roman" w:hAnsi="Arial" w:cs="Arial"/>
          <w:sz w:val="24"/>
          <w:szCs w:val="24"/>
        </w:rPr>
        <w:t xml:space="preserve">A equipe de planejamento elaborou esse Estudo Técnico Preliminar para a </w:t>
      </w:r>
      <w:r w:rsidR="00F24998" w:rsidRPr="00BD1A18">
        <w:rPr>
          <w:rFonts w:ascii="Arial" w:hAnsi="Arial" w:cs="Arial"/>
          <w:sz w:val="24"/>
          <w:szCs w:val="24"/>
        </w:rPr>
        <w:t>contratação do</w:t>
      </w:r>
      <w:r w:rsidR="00BD1A18" w:rsidRPr="00BD1A18">
        <w:rPr>
          <w:rFonts w:ascii="Arial" w:hAnsi="Arial" w:cs="Arial"/>
          <w:sz w:val="24"/>
          <w:szCs w:val="24"/>
        </w:rPr>
        <w:t xml:space="preserve"> </w:t>
      </w:r>
      <w:r w:rsidR="00BD1A18" w:rsidRPr="00BD1A18">
        <w:rPr>
          <w:rFonts w:ascii="Arial" w:hAnsi="Arial" w:cs="Arial"/>
          <w:b/>
          <w:sz w:val="24"/>
          <w:szCs w:val="24"/>
        </w:rPr>
        <w:t xml:space="preserve">serviço de seguro automotivo do veículo RENAULT DUSTER ZEN 1.6 CVT, </w:t>
      </w:r>
      <w:proofErr w:type="spellStart"/>
      <w:r w:rsidR="00BD1A18" w:rsidRPr="00BD1A18">
        <w:rPr>
          <w:rFonts w:ascii="Arial" w:hAnsi="Arial" w:cs="Arial"/>
          <w:b/>
          <w:sz w:val="24"/>
          <w:szCs w:val="24"/>
        </w:rPr>
        <w:t>flex</w:t>
      </w:r>
      <w:proofErr w:type="spellEnd"/>
      <w:r w:rsidR="00BD1A18" w:rsidRPr="00BD1A18">
        <w:rPr>
          <w:rFonts w:ascii="Arial" w:hAnsi="Arial" w:cs="Arial"/>
          <w:b/>
          <w:sz w:val="24"/>
          <w:szCs w:val="24"/>
        </w:rPr>
        <w:t>, ano/modelo 2021/2022, placa GEW4F66,</w:t>
      </w:r>
      <w:r w:rsidR="00BD1A18">
        <w:rPr>
          <w:rFonts w:ascii="Arial" w:hAnsi="Arial" w:cs="Arial"/>
          <w:sz w:val="24"/>
          <w:szCs w:val="24"/>
        </w:rPr>
        <w:t xml:space="preserve"> </w:t>
      </w:r>
      <w:r w:rsidR="00C92E80" w:rsidRPr="00C92D0A">
        <w:rPr>
          <w:rFonts w:ascii="Arial" w:eastAsia="Times New Roman" w:hAnsi="Arial" w:cs="Arial"/>
          <w:sz w:val="24"/>
          <w:szCs w:val="24"/>
        </w:rPr>
        <w:t>com o objetivo de analisar</w:t>
      </w:r>
      <w:r w:rsidRPr="00C92D0A">
        <w:rPr>
          <w:rFonts w:ascii="Arial" w:eastAsia="Times New Roman" w:hAnsi="Arial" w:cs="Arial"/>
          <w:sz w:val="24"/>
          <w:szCs w:val="24"/>
        </w:rPr>
        <w:t xml:space="preserve"> sua viabilidade e levantamento dos elementos essenciais que servirão para compor o Termo de Referência, de forma que melhor atenda às necessidades da Câmara Mun</w:t>
      </w:r>
      <w:r w:rsidR="00EA797B" w:rsidRPr="00C92D0A">
        <w:rPr>
          <w:rFonts w:ascii="Arial" w:eastAsia="Times New Roman" w:hAnsi="Arial" w:cs="Arial"/>
          <w:sz w:val="24"/>
          <w:szCs w:val="24"/>
        </w:rPr>
        <w:t>ic</w:t>
      </w:r>
      <w:r w:rsidRPr="00C92D0A">
        <w:rPr>
          <w:rFonts w:ascii="Arial" w:eastAsia="Times New Roman" w:hAnsi="Arial" w:cs="Arial"/>
          <w:sz w:val="24"/>
          <w:szCs w:val="24"/>
        </w:rPr>
        <w:t>ipal de Xinguara,</w:t>
      </w:r>
      <w:r w:rsidR="00240A45" w:rsidRPr="00C92D0A">
        <w:rPr>
          <w:rFonts w:ascii="Arial" w:eastAsia="Times New Roman" w:hAnsi="Arial" w:cs="Arial"/>
          <w:sz w:val="24"/>
          <w:szCs w:val="24"/>
        </w:rPr>
        <w:t xml:space="preserve"> em conformidade com o disposto</w:t>
      </w:r>
      <w:r w:rsidRPr="00C92D0A">
        <w:rPr>
          <w:rFonts w:ascii="Arial" w:eastAsia="Times New Roman" w:hAnsi="Arial" w:cs="Arial"/>
          <w:sz w:val="24"/>
          <w:szCs w:val="24"/>
        </w:rPr>
        <w:t xml:space="preserve"> na Lei nº 14.133/2021.</w:t>
      </w:r>
      <w:r w:rsidR="002A712A" w:rsidRPr="00C92D0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A712A" w:rsidRPr="00C92D0A" w:rsidRDefault="002A712A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C20CB2" w:rsidRPr="00C92D0A" w:rsidRDefault="00C20CB2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220D0" w:rsidRPr="00C92D0A" w:rsidRDefault="00A379C4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2D0A">
        <w:rPr>
          <w:rFonts w:ascii="Arial" w:eastAsia="Times New Roman" w:hAnsi="Arial" w:cs="Arial"/>
          <w:b/>
          <w:sz w:val="24"/>
          <w:szCs w:val="24"/>
        </w:rPr>
        <w:t>2</w:t>
      </w:r>
      <w:r w:rsidR="006220D0" w:rsidRPr="00C92D0A">
        <w:rPr>
          <w:rFonts w:ascii="Arial" w:eastAsia="Times New Roman" w:hAnsi="Arial" w:cs="Arial"/>
          <w:b/>
          <w:sz w:val="24"/>
          <w:szCs w:val="24"/>
        </w:rPr>
        <w:t>. Descrição da necessidade:</w:t>
      </w:r>
    </w:p>
    <w:p w:rsidR="00D61510" w:rsidRPr="00C92D0A" w:rsidRDefault="00D61510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10"/>
          <w:szCs w:val="10"/>
        </w:rPr>
      </w:pPr>
    </w:p>
    <w:p w:rsidR="008D2CCE" w:rsidRPr="009210B1" w:rsidRDefault="008D2CCE" w:rsidP="00006910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10B1">
        <w:rPr>
          <w:rFonts w:ascii="Arial" w:hAnsi="Arial" w:cs="Arial"/>
          <w:sz w:val="24"/>
          <w:szCs w:val="24"/>
        </w:rPr>
        <w:t xml:space="preserve">A Câmara Municipal de Xinguara é proprietária de 03 (três) veículos. Dois deles estão devidamente segurados até meados do ano de 2025. Ocorre que o seguro do veículo </w:t>
      </w:r>
      <w:proofErr w:type="spellStart"/>
      <w:r w:rsidRPr="009210B1">
        <w:rPr>
          <w:rFonts w:ascii="Arial" w:hAnsi="Arial" w:cs="Arial"/>
          <w:sz w:val="24"/>
          <w:szCs w:val="24"/>
        </w:rPr>
        <w:t>Duster</w:t>
      </w:r>
      <w:proofErr w:type="spellEnd"/>
      <w:r w:rsidRPr="009210B1">
        <w:rPr>
          <w:rFonts w:ascii="Arial" w:hAnsi="Arial" w:cs="Arial"/>
          <w:sz w:val="24"/>
          <w:szCs w:val="24"/>
        </w:rPr>
        <w:t>, vence</w:t>
      </w:r>
      <w:r w:rsidR="004766A7">
        <w:rPr>
          <w:rFonts w:ascii="Arial" w:hAnsi="Arial" w:cs="Arial"/>
          <w:sz w:val="24"/>
          <w:szCs w:val="24"/>
        </w:rPr>
        <w:t>u</w:t>
      </w:r>
      <w:r w:rsidRPr="009210B1">
        <w:rPr>
          <w:rFonts w:ascii="Arial" w:hAnsi="Arial" w:cs="Arial"/>
          <w:sz w:val="24"/>
          <w:szCs w:val="24"/>
        </w:rPr>
        <w:t xml:space="preserve"> no dia </w:t>
      </w:r>
      <w:r w:rsidR="009020B8">
        <w:rPr>
          <w:rFonts w:ascii="Arial" w:hAnsi="Arial" w:cs="Arial"/>
          <w:sz w:val="24"/>
          <w:szCs w:val="24"/>
        </w:rPr>
        <w:t>08/10/2024</w:t>
      </w:r>
      <w:r w:rsidRPr="009210B1">
        <w:rPr>
          <w:rFonts w:ascii="Arial" w:hAnsi="Arial" w:cs="Arial"/>
          <w:sz w:val="24"/>
          <w:szCs w:val="24"/>
        </w:rPr>
        <w:t xml:space="preserve"> necessitando urgentemente ser renovado. Segue, abaixo, a descrição do veículo: </w:t>
      </w:r>
    </w:p>
    <w:tbl>
      <w:tblPr>
        <w:tblW w:w="9201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7"/>
        <w:gridCol w:w="1134"/>
        <w:gridCol w:w="1133"/>
        <w:gridCol w:w="1105"/>
        <w:gridCol w:w="1134"/>
        <w:gridCol w:w="1444"/>
        <w:gridCol w:w="2164"/>
      </w:tblGrid>
      <w:tr w:rsidR="008D2CCE" w:rsidRPr="009210B1" w:rsidTr="003853B4">
        <w:trPr>
          <w:trHeight w:val="121"/>
          <w:jc w:val="center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Espécie/</w:t>
            </w:r>
          </w:p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Tipo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Modelo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Ano/</w:t>
            </w:r>
          </w:p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Modelo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Placa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Combustível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/>
                <w:bCs/>
                <w:sz w:val="21"/>
                <w:szCs w:val="21"/>
              </w:rPr>
              <w:t>Chassi</w:t>
            </w:r>
          </w:p>
        </w:tc>
      </w:tr>
      <w:tr w:rsidR="008D2CCE" w:rsidRPr="009210B1" w:rsidTr="003853B4">
        <w:trPr>
          <w:trHeight w:val="706"/>
          <w:jc w:val="center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210B1">
              <w:rPr>
                <w:rFonts w:ascii="Arial" w:hAnsi="Arial" w:cs="Arial"/>
                <w:sz w:val="21"/>
                <w:szCs w:val="21"/>
              </w:rPr>
              <w:t>RENAULT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gramStart"/>
            <w:r w:rsidRPr="009210B1">
              <w:rPr>
                <w:rFonts w:ascii="Arial" w:hAnsi="Arial" w:cs="Arial"/>
                <w:sz w:val="21"/>
                <w:szCs w:val="21"/>
              </w:rPr>
              <w:t>Misto Camioneta</w:t>
            </w:r>
            <w:proofErr w:type="gram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210B1">
              <w:rPr>
                <w:rFonts w:ascii="Arial" w:hAnsi="Arial" w:cs="Arial"/>
                <w:sz w:val="21"/>
                <w:szCs w:val="21"/>
              </w:rPr>
              <w:t>DUSTER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210B1">
              <w:rPr>
                <w:rFonts w:ascii="Arial" w:hAnsi="Arial" w:cs="Arial"/>
                <w:sz w:val="21"/>
                <w:szCs w:val="21"/>
              </w:rPr>
              <w:t>2021/2022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9210B1">
              <w:rPr>
                <w:rFonts w:ascii="Arial" w:hAnsi="Arial" w:cs="Arial"/>
                <w:bCs/>
                <w:sz w:val="21"/>
                <w:szCs w:val="21"/>
              </w:rPr>
              <w:t>GEW4F66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210B1">
              <w:rPr>
                <w:rFonts w:ascii="Arial" w:hAnsi="Arial" w:cs="Arial"/>
                <w:sz w:val="21"/>
                <w:szCs w:val="21"/>
              </w:rPr>
              <w:t>Álcool / Gasolina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2CCE" w:rsidRPr="009210B1" w:rsidRDefault="008D2CCE" w:rsidP="003853B4">
            <w:pPr>
              <w:spacing w:before="5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gramStart"/>
            <w:r w:rsidRPr="009210B1">
              <w:rPr>
                <w:rFonts w:ascii="Arial" w:hAnsi="Arial" w:cs="Arial"/>
                <w:sz w:val="21"/>
                <w:szCs w:val="21"/>
              </w:rPr>
              <w:t>93YHJD207NJ888431</w:t>
            </w:r>
            <w:proofErr w:type="gramEnd"/>
          </w:p>
        </w:tc>
      </w:tr>
    </w:tbl>
    <w:p w:rsidR="008D2CCE" w:rsidRPr="009210B1" w:rsidRDefault="008D2CCE" w:rsidP="008D2CC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8574F" w:rsidRDefault="008D2CCE" w:rsidP="008D2CCE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10B1">
        <w:rPr>
          <w:rFonts w:ascii="Arial" w:hAnsi="Arial" w:cs="Arial"/>
          <w:sz w:val="24"/>
          <w:szCs w:val="24"/>
        </w:rPr>
        <w:t>Considerando que referido veículo está em constante deslocamento, tanto na sua área jurisdicional, como para outros municípios e demais Estados, é imprescindível a proteção patrimonial através da contratação da cobertura de seguro, proporcionando mais segurança aos seus usuários, uma vez que o veículo circula constantemente em rodovias e vias de tráfego intenso, estando, desta forma, sujeito à ocorrência de sinistros, que podem também originar indenizações por danos pessoais e materiais aos servidores que prestam serviço à instituição e a terceiros.</w:t>
      </w:r>
    </w:p>
    <w:p w:rsidR="00624507" w:rsidRPr="00C92D0A" w:rsidRDefault="00624507" w:rsidP="008F3F9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O procedimento </w:t>
      </w:r>
      <w:r w:rsidR="00D01307" w:rsidRPr="00C92D0A">
        <w:rPr>
          <w:rFonts w:ascii="Arial" w:hAnsi="Arial" w:cs="Arial"/>
          <w:sz w:val="24"/>
          <w:szCs w:val="24"/>
        </w:rPr>
        <w:t>de contratação d</w:t>
      </w:r>
      <w:r w:rsidRPr="00C92D0A">
        <w:rPr>
          <w:rFonts w:ascii="Arial" w:hAnsi="Arial" w:cs="Arial"/>
          <w:sz w:val="24"/>
          <w:szCs w:val="24"/>
        </w:rPr>
        <w:t>esse</w:t>
      </w:r>
      <w:r w:rsidR="00384E33" w:rsidRPr="00C92D0A">
        <w:rPr>
          <w:rFonts w:ascii="Arial" w:hAnsi="Arial" w:cs="Arial"/>
          <w:sz w:val="24"/>
          <w:szCs w:val="24"/>
        </w:rPr>
        <w:t xml:space="preserve"> serviço</w:t>
      </w:r>
      <w:r w:rsidRPr="00C92D0A">
        <w:rPr>
          <w:rFonts w:ascii="Arial" w:hAnsi="Arial" w:cs="Arial"/>
          <w:sz w:val="24"/>
          <w:szCs w:val="24"/>
        </w:rPr>
        <w:t>, por escrito, é necessário, pois é nulo e de nenhum efeito o contrato verbal com a Administração, salvo o de pequenas compras ou o de prestação de serviços de pronto pagamento, assim e</w:t>
      </w:r>
      <w:r w:rsidR="000C4024" w:rsidRPr="00C92D0A">
        <w:rPr>
          <w:rFonts w:ascii="Arial" w:hAnsi="Arial" w:cs="Arial"/>
          <w:sz w:val="24"/>
          <w:szCs w:val="24"/>
        </w:rPr>
        <w:t>ntendidos aqueles de</w:t>
      </w:r>
      <w:r w:rsidR="00E2355A" w:rsidRPr="00C92D0A">
        <w:rPr>
          <w:rFonts w:ascii="Arial" w:hAnsi="Arial" w:cs="Arial"/>
          <w:sz w:val="24"/>
          <w:szCs w:val="24"/>
        </w:rPr>
        <w:t xml:space="preserve"> </w:t>
      </w:r>
      <w:r w:rsidR="000C4024" w:rsidRPr="00C92D0A">
        <w:rPr>
          <w:rFonts w:ascii="Arial" w:hAnsi="Arial" w:cs="Arial"/>
          <w:sz w:val="24"/>
          <w:szCs w:val="24"/>
        </w:rPr>
        <w:t>valor não</w:t>
      </w:r>
      <w:r w:rsidR="00E2355A" w:rsidRPr="00C92D0A">
        <w:rPr>
          <w:rFonts w:ascii="Arial" w:hAnsi="Arial" w:cs="Arial"/>
          <w:sz w:val="24"/>
          <w:szCs w:val="24"/>
        </w:rPr>
        <w:t xml:space="preserve"> </w:t>
      </w:r>
      <w:r w:rsidR="000C4024" w:rsidRPr="00C92D0A">
        <w:rPr>
          <w:rFonts w:ascii="Arial" w:hAnsi="Arial" w:cs="Arial"/>
          <w:sz w:val="24"/>
          <w:szCs w:val="24"/>
        </w:rPr>
        <w:t>superior</w:t>
      </w:r>
      <w:r w:rsidR="00E2355A" w:rsidRPr="00C92D0A">
        <w:rPr>
          <w:rFonts w:ascii="Arial" w:hAnsi="Arial" w:cs="Arial"/>
          <w:sz w:val="24"/>
          <w:szCs w:val="24"/>
        </w:rPr>
        <w:t xml:space="preserve"> </w:t>
      </w:r>
      <w:r w:rsidR="000C4024" w:rsidRPr="00C92D0A">
        <w:rPr>
          <w:rFonts w:ascii="Arial" w:hAnsi="Arial" w:cs="Arial"/>
          <w:sz w:val="24"/>
          <w:szCs w:val="24"/>
        </w:rPr>
        <w:t>a</w:t>
      </w:r>
      <w:r w:rsidR="00E2355A" w:rsidRPr="00C92D0A">
        <w:rPr>
          <w:rFonts w:ascii="Arial" w:hAnsi="Arial" w:cs="Arial"/>
          <w:sz w:val="24"/>
          <w:szCs w:val="24"/>
        </w:rPr>
        <w:t xml:space="preserve"> </w:t>
      </w:r>
      <w:r w:rsidR="000C4024" w:rsidRPr="00C92D0A">
        <w:rPr>
          <w:rFonts w:ascii="Arial" w:hAnsi="Arial" w:cs="Arial"/>
          <w:sz w:val="24"/>
          <w:szCs w:val="24"/>
        </w:rPr>
        <w:t>R$ 10.000,00 (dez mil reais);</w:t>
      </w:r>
      <w:r w:rsidR="00E2355A" w:rsidRPr="00C92D0A">
        <w:rPr>
          <w:rFonts w:ascii="Arial" w:hAnsi="Arial" w:cs="Arial"/>
          <w:sz w:val="24"/>
          <w:szCs w:val="24"/>
        </w:rPr>
        <w:t xml:space="preserve"> </w:t>
      </w:r>
      <w:r w:rsidR="000C4024" w:rsidRPr="00C92D0A">
        <w:rPr>
          <w:rFonts w:ascii="Arial" w:hAnsi="Arial" w:cs="Arial"/>
          <w:sz w:val="24"/>
          <w:szCs w:val="24"/>
        </w:rPr>
        <w:t>e,</w:t>
      </w:r>
      <w:r w:rsidR="008F3F96" w:rsidRPr="00C92D0A">
        <w:rPr>
          <w:rFonts w:ascii="Arial" w:hAnsi="Arial" w:cs="Arial"/>
          <w:sz w:val="24"/>
          <w:szCs w:val="24"/>
        </w:rPr>
        <w:t xml:space="preserve"> </w:t>
      </w:r>
      <w:r w:rsidR="00001482" w:rsidRPr="00C92D0A">
        <w:rPr>
          <w:rFonts w:ascii="Arial" w:hAnsi="Arial" w:cs="Arial"/>
          <w:sz w:val="24"/>
          <w:szCs w:val="24"/>
        </w:rPr>
        <w:t xml:space="preserve">essa Câmara já gastou com esses serviços, de janeiro a agosto desse ano, o valor de </w:t>
      </w:r>
      <w:r w:rsidR="00001482" w:rsidRPr="00C92D0A">
        <w:rPr>
          <w:rFonts w:ascii="Arial" w:hAnsi="Arial" w:cs="Arial"/>
          <w:b/>
          <w:sz w:val="24"/>
          <w:szCs w:val="24"/>
        </w:rPr>
        <w:t xml:space="preserve">R$ </w:t>
      </w:r>
      <w:r w:rsidR="008D2CCE">
        <w:rPr>
          <w:rFonts w:ascii="Arial" w:hAnsi="Arial" w:cs="Arial"/>
          <w:b/>
          <w:sz w:val="24"/>
          <w:szCs w:val="24"/>
        </w:rPr>
        <w:t>7.582,04</w:t>
      </w:r>
      <w:r w:rsidR="00001482" w:rsidRPr="00C92D0A">
        <w:rPr>
          <w:rFonts w:ascii="Arial" w:hAnsi="Arial" w:cs="Arial"/>
          <w:b/>
          <w:sz w:val="24"/>
          <w:szCs w:val="24"/>
        </w:rPr>
        <w:t xml:space="preserve"> (</w:t>
      </w:r>
      <w:r w:rsidR="008D2CCE">
        <w:rPr>
          <w:rFonts w:ascii="Arial" w:hAnsi="Arial" w:cs="Arial"/>
          <w:b/>
          <w:sz w:val="24"/>
          <w:szCs w:val="24"/>
        </w:rPr>
        <w:t>sete mil, quinhentos e oitenta e dois reais e quatro centavos</w:t>
      </w:r>
      <w:r w:rsidR="00001482" w:rsidRPr="00C92D0A">
        <w:rPr>
          <w:rFonts w:ascii="Arial" w:hAnsi="Arial" w:cs="Arial"/>
          <w:b/>
          <w:sz w:val="24"/>
          <w:szCs w:val="24"/>
        </w:rPr>
        <w:t>)</w:t>
      </w:r>
      <w:r w:rsidR="00567FB1" w:rsidRPr="00C92D0A">
        <w:rPr>
          <w:rFonts w:ascii="Arial" w:hAnsi="Arial" w:cs="Arial"/>
          <w:b/>
          <w:sz w:val="24"/>
          <w:szCs w:val="24"/>
        </w:rPr>
        <w:t>,</w:t>
      </w:r>
      <w:r w:rsidR="00A3237D">
        <w:rPr>
          <w:rFonts w:ascii="Arial" w:hAnsi="Arial" w:cs="Arial"/>
          <w:sz w:val="24"/>
          <w:szCs w:val="24"/>
        </w:rPr>
        <w:t xml:space="preserve"> conforme demonstra os empenhos nº</w:t>
      </w:r>
      <w:r w:rsidR="00A3237D" w:rsidRPr="00A3237D">
        <w:rPr>
          <w:rFonts w:ascii="Arial" w:hAnsi="Arial" w:cs="Arial"/>
          <w:sz w:val="24"/>
          <w:szCs w:val="24"/>
          <w:vertAlign w:val="superscript"/>
        </w:rPr>
        <w:t>s</w:t>
      </w:r>
      <w:r w:rsidR="00A3237D">
        <w:rPr>
          <w:rFonts w:ascii="Arial" w:hAnsi="Arial" w:cs="Arial"/>
          <w:sz w:val="24"/>
          <w:szCs w:val="24"/>
        </w:rPr>
        <w:t>117001 e 509002,</w:t>
      </w:r>
      <w:r w:rsidR="00567FB1" w:rsidRPr="00C92D0A">
        <w:rPr>
          <w:rFonts w:ascii="Arial" w:hAnsi="Arial" w:cs="Arial"/>
          <w:sz w:val="24"/>
          <w:szCs w:val="24"/>
        </w:rPr>
        <w:t xml:space="preserve"> em anexo</w:t>
      </w:r>
      <w:r w:rsidR="00001482" w:rsidRPr="00C92D0A">
        <w:rPr>
          <w:rFonts w:ascii="Arial" w:hAnsi="Arial" w:cs="Arial"/>
          <w:sz w:val="24"/>
          <w:szCs w:val="24"/>
        </w:rPr>
        <w:t>.</w:t>
      </w:r>
    </w:p>
    <w:p w:rsidR="002A712A" w:rsidRPr="00C92D0A" w:rsidRDefault="002A712A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FF7691" w:rsidRDefault="00FF7691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2A712A" w:rsidRPr="00C92D0A" w:rsidRDefault="00C007F5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Trata-se de serviço continuado</w:t>
      </w:r>
      <w:r w:rsidR="005C22BD" w:rsidRPr="00C92D0A">
        <w:rPr>
          <w:rFonts w:ascii="Arial" w:hAnsi="Arial" w:cs="Arial"/>
          <w:sz w:val="24"/>
          <w:szCs w:val="24"/>
        </w:rPr>
        <w:t xml:space="preserve">. </w:t>
      </w:r>
      <w:r w:rsidR="00A3237D">
        <w:rPr>
          <w:rFonts w:ascii="Arial" w:hAnsi="Arial" w:cs="Arial"/>
          <w:sz w:val="24"/>
          <w:szCs w:val="24"/>
        </w:rPr>
        <w:t xml:space="preserve">A vigência do seguro é de 12 (doze) meses, sendo </w:t>
      </w:r>
      <w:r w:rsidR="00FF46D4" w:rsidRPr="00C92D0A">
        <w:rPr>
          <w:rFonts w:ascii="Arial" w:hAnsi="Arial" w:cs="Arial"/>
          <w:sz w:val="24"/>
          <w:szCs w:val="24"/>
        </w:rPr>
        <w:t xml:space="preserve">a </w:t>
      </w:r>
      <w:r w:rsidR="005C22BD" w:rsidRPr="00C92D0A">
        <w:rPr>
          <w:rFonts w:ascii="Arial" w:hAnsi="Arial" w:cs="Arial"/>
          <w:sz w:val="24"/>
          <w:szCs w:val="24"/>
        </w:rPr>
        <w:t xml:space="preserve">data do início da </w:t>
      </w:r>
      <w:r w:rsidR="00FF46D4" w:rsidRPr="00C92D0A">
        <w:rPr>
          <w:rFonts w:ascii="Arial" w:hAnsi="Arial" w:cs="Arial"/>
          <w:sz w:val="24"/>
          <w:szCs w:val="24"/>
        </w:rPr>
        <w:t>contrataçã</w:t>
      </w:r>
      <w:r w:rsidR="005C22BD" w:rsidRPr="00C92D0A">
        <w:rPr>
          <w:rFonts w:ascii="Arial" w:hAnsi="Arial" w:cs="Arial"/>
          <w:sz w:val="24"/>
          <w:szCs w:val="24"/>
        </w:rPr>
        <w:t xml:space="preserve">o </w:t>
      </w:r>
      <w:r w:rsidR="00A3237D">
        <w:rPr>
          <w:rFonts w:ascii="Arial" w:hAnsi="Arial" w:cs="Arial"/>
          <w:sz w:val="24"/>
          <w:szCs w:val="24"/>
        </w:rPr>
        <w:t>ainda nesse mês de outubro/2024.</w:t>
      </w:r>
      <w:r w:rsidR="005C22BD" w:rsidRPr="00C92D0A">
        <w:rPr>
          <w:rFonts w:ascii="Arial" w:hAnsi="Arial" w:cs="Arial"/>
          <w:sz w:val="24"/>
          <w:szCs w:val="24"/>
        </w:rPr>
        <w:t xml:space="preserve"> </w:t>
      </w:r>
    </w:p>
    <w:p w:rsidR="00C20CB2" w:rsidRPr="00C92D0A" w:rsidRDefault="00C20CB2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4"/>
          <w:szCs w:val="24"/>
        </w:rPr>
      </w:pPr>
    </w:p>
    <w:p w:rsidR="00FF46D4" w:rsidRPr="00C92D0A" w:rsidRDefault="00FF46D4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4"/>
          <w:szCs w:val="24"/>
        </w:rPr>
      </w:pPr>
    </w:p>
    <w:p w:rsidR="006220D0" w:rsidRPr="00C92D0A" w:rsidRDefault="00A379C4" w:rsidP="000A56BF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4"/>
          <w:szCs w:val="24"/>
        </w:rPr>
      </w:pPr>
      <w:r w:rsidRPr="00C92D0A">
        <w:rPr>
          <w:rFonts w:ascii="Arial" w:hAnsi="Arial" w:cs="Arial"/>
          <w:b/>
          <w:sz w:val="24"/>
          <w:szCs w:val="24"/>
        </w:rPr>
        <w:t>3</w:t>
      </w:r>
      <w:r w:rsidR="006220D0" w:rsidRPr="00C92D0A">
        <w:rPr>
          <w:rFonts w:ascii="Arial" w:hAnsi="Arial" w:cs="Arial"/>
          <w:b/>
          <w:sz w:val="24"/>
          <w:szCs w:val="24"/>
        </w:rPr>
        <w:t>. Área requisi</w:t>
      </w:r>
      <w:r w:rsidR="00D61510" w:rsidRPr="00C92D0A">
        <w:rPr>
          <w:rFonts w:ascii="Arial" w:hAnsi="Arial" w:cs="Arial"/>
          <w:b/>
          <w:sz w:val="24"/>
          <w:szCs w:val="24"/>
        </w:rPr>
        <w:t>tante / Responsável:</w:t>
      </w:r>
    </w:p>
    <w:p w:rsidR="00D61510" w:rsidRPr="00C92D0A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10"/>
          <w:szCs w:val="10"/>
        </w:rPr>
      </w:pPr>
    </w:p>
    <w:p w:rsidR="006220D0" w:rsidRPr="00C92D0A" w:rsidRDefault="0074158E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C92D0A">
        <w:rPr>
          <w:rFonts w:ascii="Arial" w:eastAsia="Times New Roman" w:hAnsi="Arial" w:cs="Arial"/>
          <w:sz w:val="24"/>
          <w:szCs w:val="24"/>
        </w:rPr>
        <w:t>Chefia de Transporte</w:t>
      </w:r>
      <w:r w:rsidR="00D61510" w:rsidRPr="00C92D0A">
        <w:rPr>
          <w:rFonts w:ascii="Arial" w:eastAsia="Times New Roman" w:hAnsi="Arial" w:cs="Arial"/>
          <w:sz w:val="24"/>
          <w:szCs w:val="24"/>
        </w:rPr>
        <w:t xml:space="preserve"> – </w:t>
      </w:r>
      <w:r w:rsidRPr="00C92D0A">
        <w:rPr>
          <w:rFonts w:ascii="Arial" w:eastAsia="Times New Roman" w:hAnsi="Arial" w:cs="Arial"/>
          <w:sz w:val="24"/>
          <w:szCs w:val="24"/>
        </w:rPr>
        <w:t>Sandro Moreira de Melo</w:t>
      </w:r>
      <w:r w:rsidR="00A379C4" w:rsidRPr="00C92D0A">
        <w:rPr>
          <w:rFonts w:ascii="Arial" w:eastAsia="Times New Roman" w:hAnsi="Arial" w:cs="Arial"/>
          <w:sz w:val="24"/>
          <w:szCs w:val="24"/>
        </w:rPr>
        <w:t>.</w:t>
      </w:r>
    </w:p>
    <w:p w:rsidR="00D61510" w:rsidRPr="00C92D0A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C20CB2" w:rsidRPr="00C92D0A" w:rsidRDefault="00C20CB2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D61510" w:rsidRPr="00C92D0A" w:rsidRDefault="00A379C4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C92D0A">
        <w:rPr>
          <w:rFonts w:ascii="Arial" w:eastAsia="Times New Roman" w:hAnsi="Arial" w:cs="Arial"/>
          <w:b/>
          <w:sz w:val="24"/>
          <w:szCs w:val="24"/>
        </w:rPr>
        <w:t>4</w:t>
      </w:r>
      <w:r w:rsidR="00D61510" w:rsidRPr="00C92D0A">
        <w:rPr>
          <w:rFonts w:ascii="Arial" w:eastAsia="Times New Roman" w:hAnsi="Arial" w:cs="Arial"/>
          <w:b/>
          <w:sz w:val="24"/>
          <w:szCs w:val="24"/>
        </w:rPr>
        <w:t>. Descrição dos requisitos da contratação:</w:t>
      </w:r>
    </w:p>
    <w:p w:rsidR="00D61510" w:rsidRPr="00C92D0A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b/>
          <w:sz w:val="10"/>
          <w:szCs w:val="10"/>
        </w:rPr>
      </w:pPr>
    </w:p>
    <w:p w:rsidR="005D0A4B" w:rsidRPr="00C92D0A" w:rsidRDefault="005D0A4B" w:rsidP="005D0A4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A contratada deverá preencher todos os requisitos de regularidade jurídica, fiscal, técnica e econômico-financeira, </w:t>
      </w:r>
      <w:proofErr w:type="gramStart"/>
      <w:r w:rsidRPr="00C92D0A">
        <w:rPr>
          <w:rFonts w:ascii="Arial" w:hAnsi="Arial" w:cs="Arial"/>
          <w:sz w:val="24"/>
          <w:szCs w:val="24"/>
        </w:rPr>
        <w:t>previstos na Lei</w:t>
      </w:r>
      <w:proofErr w:type="gramEnd"/>
      <w:r w:rsidRPr="00C92D0A">
        <w:rPr>
          <w:rFonts w:ascii="Arial" w:hAnsi="Arial" w:cs="Arial"/>
          <w:sz w:val="24"/>
          <w:szCs w:val="24"/>
        </w:rPr>
        <w:t xml:space="preserve"> nº 14.133/2021.</w:t>
      </w:r>
    </w:p>
    <w:p w:rsidR="00892229" w:rsidRPr="000D1B1F" w:rsidRDefault="00892229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861133" w:rsidRPr="00A04CD9" w:rsidRDefault="000D1B1F" w:rsidP="000D1B1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empresa contratada deverá ter</w:t>
      </w:r>
      <w:r w:rsidR="00861133" w:rsidRPr="00A04CD9">
        <w:rPr>
          <w:rFonts w:ascii="Arial" w:hAnsi="Arial" w:cs="Arial"/>
          <w:sz w:val="24"/>
          <w:szCs w:val="24"/>
        </w:rPr>
        <w:t xml:space="preserve"> condições de assumir todas as responsabilidades jurídicas, técnicas, fiscais,</w:t>
      </w:r>
      <w:r w:rsidR="00A04CD9">
        <w:rPr>
          <w:rFonts w:ascii="Arial" w:hAnsi="Arial" w:cs="Arial"/>
          <w:sz w:val="24"/>
          <w:szCs w:val="24"/>
        </w:rPr>
        <w:t xml:space="preserve"> </w:t>
      </w:r>
      <w:r w:rsidR="00861133" w:rsidRPr="00A04CD9">
        <w:rPr>
          <w:rFonts w:ascii="Arial" w:hAnsi="Arial" w:cs="Arial"/>
          <w:sz w:val="24"/>
          <w:szCs w:val="24"/>
        </w:rPr>
        <w:t>administrativas e operacionais, inclusive arcar com as obrigações de seus</w:t>
      </w:r>
      <w:r w:rsidR="00A04CD9">
        <w:rPr>
          <w:rFonts w:ascii="Arial" w:hAnsi="Arial" w:cs="Arial"/>
          <w:sz w:val="24"/>
          <w:szCs w:val="24"/>
        </w:rPr>
        <w:t xml:space="preserve"> </w:t>
      </w:r>
      <w:r w:rsidR="00861133" w:rsidRPr="00A04CD9">
        <w:rPr>
          <w:rFonts w:ascii="Arial" w:hAnsi="Arial" w:cs="Arial"/>
          <w:sz w:val="24"/>
          <w:szCs w:val="24"/>
        </w:rPr>
        <w:t>funcionários e fornecimento de insumos e materiais de acordo com o que será</w:t>
      </w:r>
      <w:r w:rsidR="00A04CD9">
        <w:rPr>
          <w:rFonts w:ascii="Arial" w:hAnsi="Arial" w:cs="Arial"/>
          <w:sz w:val="24"/>
          <w:szCs w:val="24"/>
        </w:rPr>
        <w:t xml:space="preserve"> estabelecido no TR.</w:t>
      </w:r>
    </w:p>
    <w:p w:rsidR="00861133" w:rsidRPr="00A04CD9" w:rsidRDefault="00861133" w:rsidP="00A04CD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0D1B1F" w:rsidRDefault="000D1B1F" w:rsidP="00162B3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763DFB" w:rsidRPr="00C92D0A" w:rsidRDefault="00A379C4" w:rsidP="00162B3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5</w:t>
      </w:r>
      <w:r w:rsidR="00763DFB" w:rsidRPr="00C92D0A">
        <w:rPr>
          <w:rFonts w:ascii="Arial" w:hAnsi="Arial" w:cs="Arial"/>
          <w:b/>
          <w:bCs/>
          <w:sz w:val="24"/>
          <w:szCs w:val="24"/>
        </w:rPr>
        <w:t>. Levantamento de Mercado</w:t>
      </w:r>
      <w:r w:rsidR="007A4024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7C21A5" w:rsidRPr="00C92D0A" w:rsidRDefault="007C21A5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2715ED" w:rsidRDefault="0070029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Essa Câmara ainda não </w:t>
      </w:r>
      <w:r w:rsidR="00A84B10" w:rsidRPr="00C92D0A">
        <w:rPr>
          <w:rFonts w:ascii="Arial" w:hAnsi="Arial" w:cs="Arial"/>
          <w:sz w:val="24"/>
          <w:szCs w:val="24"/>
        </w:rPr>
        <w:t>dispõe de catálogo eletrônico próprio de padronização de compras, serviços e obras</w:t>
      </w:r>
      <w:r w:rsidR="005638F7" w:rsidRPr="00C92D0A">
        <w:rPr>
          <w:rFonts w:ascii="Arial" w:hAnsi="Arial" w:cs="Arial"/>
          <w:sz w:val="24"/>
          <w:szCs w:val="24"/>
        </w:rPr>
        <w:t>, portanto, utilizará o catálogo CATSER – Catálogo de Serviços do SIASG do Governo Federal, em cumprimento ao Art. 28 da Lei nº 1.166, de</w:t>
      </w:r>
      <w:proofErr w:type="gramStart"/>
      <w:r w:rsidR="005638F7" w:rsidRPr="00C92D0A">
        <w:rPr>
          <w:rFonts w:ascii="Arial" w:hAnsi="Arial" w:cs="Arial"/>
          <w:sz w:val="24"/>
          <w:szCs w:val="24"/>
        </w:rPr>
        <w:t xml:space="preserve"> </w:t>
      </w:r>
      <w:r w:rsidR="008A12DE">
        <w:rPr>
          <w:rFonts w:ascii="Arial" w:hAnsi="Arial" w:cs="Arial"/>
          <w:sz w:val="24"/>
          <w:szCs w:val="24"/>
        </w:rPr>
        <w:t xml:space="preserve"> </w:t>
      </w:r>
      <w:proofErr w:type="gramEnd"/>
      <w:r w:rsidR="005638F7" w:rsidRPr="00C92D0A">
        <w:rPr>
          <w:rFonts w:ascii="Arial" w:hAnsi="Arial" w:cs="Arial"/>
          <w:sz w:val="24"/>
          <w:szCs w:val="24"/>
        </w:rPr>
        <w:t>30/03/2022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 (Regulamenta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a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Lei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Federal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nº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14.133/2021,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no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 xml:space="preserve">âmbito </w:t>
      </w:r>
      <w:r w:rsidR="008A12DE">
        <w:rPr>
          <w:rFonts w:ascii="Arial" w:hAnsi="Arial" w:cs="Arial"/>
          <w:sz w:val="24"/>
          <w:szCs w:val="24"/>
        </w:rPr>
        <w:t xml:space="preserve"> </w:t>
      </w:r>
      <w:r w:rsidR="005638F7" w:rsidRPr="00C92D0A">
        <w:rPr>
          <w:rFonts w:ascii="Arial" w:hAnsi="Arial" w:cs="Arial"/>
          <w:sz w:val="24"/>
          <w:szCs w:val="24"/>
        </w:rPr>
        <w:t>do</w:t>
      </w:r>
      <w:r w:rsidR="008A12DE">
        <w:rPr>
          <w:rFonts w:ascii="Arial" w:hAnsi="Arial" w:cs="Arial"/>
          <w:sz w:val="24"/>
          <w:szCs w:val="24"/>
        </w:rPr>
        <w:t xml:space="preserve">  </w:t>
      </w:r>
      <w:r w:rsidR="005638F7" w:rsidRPr="00C92D0A">
        <w:rPr>
          <w:rFonts w:ascii="Arial" w:hAnsi="Arial" w:cs="Arial"/>
          <w:sz w:val="24"/>
          <w:szCs w:val="24"/>
        </w:rPr>
        <w:t xml:space="preserve"> Poder </w:t>
      </w:r>
    </w:p>
    <w:p w:rsidR="00DD1D26" w:rsidRPr="002715ED" w:rsidRDefault="005638F7" w:rsidP="002715ED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proofErr w:type="gramStart"/>
      <w:r w:rsidRPr="00C92D0A">
        <w:rPr>
          <w:rFonts w:ascii="Arial" w:hAnsi="Arial" w:cs="Arial"/>
          <w:sz w:val="24"/>
          <w:szCs w:val="24"/>
        </w:rPr>
        <w:t>Legislativo do Município de Xinguara)</w:t>
      </w:r>
      <w:proofErr w:type="gramEnd"/>
      <w:r w:rsidRPr="00C92D0A">
        <w:rPr>
          <w:rFonts w:ascii="Arial" w:hAnsi="Arial" w:cs="Arial"/>
          <w:sz w:val="24"/>
          <w:szCs w:val="24"/>
        </w:rPr>
        <w:t>.</w:t>
      </w:r>
      <w:r w:rsidRPr="002715ED">
        <w:rPr>
          <w:rFonts w:ascii="Arial" w:hAnsi="Arial" w:cs="Arial"/>
          <w:sz w:val="24"/>
          <w:szCs w:val="24"/>
        </w:rPr>
        <w:t xml:space="preserve"> </w:t>
      </w:r>
      <w:r w:rsidR="00DD1D26" w:rsidRPr="002715ED">
        <w:rPr>
          <w:rFonts w:ascii="Arial" w:hAnsi="Arial" w:cs="Arial"/>
          <w:sz w:val="24"/>
          <w:szCs w:val="24"/>
        </w:rPr>
        <w:t xml:space="preserve">O serviço do presente estudo está catalogado no </w:t>
      </w:r>
      <w:r w:rsidR="00DD1D26" w:rsidRPr="002715ED">
        <w:rPr>
          <w:rFonts w:ascii="Arial" w:hAnsi="Arial" w:cs="Arial"/>
          <w:b/>
          <w:sz w:val="24"/>
          <w:szCs w:val="24"/>
        </w:rPr>
        <w:t xml:space="preserve">CATSER </w:t>
      </w:r>
      <w:r w:rsidR="00DD1D26" w:rsidRPr="002715ED">
        <w:rPr>
          <w:rFonts w:ascii="Arial" w:hAnsi="Arial" w:cs="Arial"/>
          <w:sz w:val="24"/>
          <w:szCs w:val="24"/>
        </w:rPr>
        <w:t xml:space="preserve">como: </w:t>
      </w:r>
      <w:r w:rsidR="00DD1D26" w:rsidRPr="002715ED">
        <w:rPr>
          <w:rFonts w:ascii="Arial" w:hAnsi="Arial" w:cs="Arial"/>
          <w:i/>
          <w:sz w:val="24"/>
          <w:szCs w:val="24"/>
        </w:rPr>
        <w:t>“</w:t>
      </w:r>
      <w:r w:rsidR="002715ED" w:rsidRPr="002715ED">
        <w:rPr>
          <w:rFonts w:ascii="Arial" w:hAnsi="Arial" w:cs="Arial"/>
          <w:i/>
          <w:sz w:val="24"/>
          <w:szCs w:val="24"/>
          <w:shd w:val="clear" w:color="auto" w:fill="FFFFFF"/>
        </w:rPr>
        <w:t>Seguro Automotivo</w:t>
      </w:r>
      <w:r w:rsidR="00DD1D26" w:rsidRPr="002715ED">
        <w:rPr>
          <w:rFonts w:ascii="Arial" w:hAnsi="Arial" w:cs="Arial"/>
          <w:i/>
          <w:sz w:val="24"/>
          <w:szCs w:val="24"/>
          <w:shd w:val="clear" w:color="auto" w:fill="FFFFFF"/>
        </w:rPr>
        <w:t>”</w:t>
      </w:r>
      <w:r w:rsidR="00DD1D26" w:rsidRPr="002715ED">
        <w:rPr>
          <w:rFonts w:ascii="Arial" w:hAnsi="Arial" w:cs="Arial"/>
          <w:sz w:val="24"/>
          <w:szCs w:val="24"/>
          <w:shd w:val="clear" w:color="auto" w:fill="FFFFFF"/>
        </w:rPr>
        <w:t xml:space="preserve">, grupo </w:t>
      </w:r>
      <w:r w:rsidR="002715ED" w:rsidRPr="002715ED">
        <w:rPr>
          <w:rFonts w:ascii="Arial" w:hAnsi="Arial" w:cs="Arial"/>
          <w:sz w:val="24"/>
          <w:szCs w:val="24"/>
          <w:shd w:val="clear" w:color="auto" w:fill="FFFFFF"/>
        </w:rPr>
        <w:t>713,</w:t>
      </w:r>
      <w:r w:rsidR="00DD1D26" w:rsidRPr="002715E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D1D26" w:rsidRPr="002715ED">
        <w:rPr>
          <w:rFonts w:ascii="Arial" w:hAnsi="Arial" w:cs="Arial"/>
          <w:b/>
          <w:sz w:val="24"/>
          <w:szCs w:val="24"/>
          <w:shd w:val="clear" w:color="auto" w:fill="FFFFFF"/>
        </w:rPr>
        <w:t xml:space="preserve">código </w:t>
      </w:r>
      <w:r w:rsidR="002715ED" w:rsidRPr="002715ED">
        <w:rPr>
          <w:rFonts w:ascii="Arial" w:hAnsi="Arial" w:cs="Arial"/>
          <w:sz w:val="24"/>
          <w:szCs w:val="24"/>
          <w:shd w:val="clear" w:color="auto" w:fill="FFFFFF"/>
        </w:rPr>
        <w:t>30127</w:t>
      </w:r>
      <w:r w:rsidR="00DD1D26" w:rsidRPr="002715ED">
        <w:rPr>
          <w:rFonts w:ascii="Arial" w:hAnsi="Arial" w:cs="Arial"/>
          <w:b/>
          <w:sz w:val="24"/>
          <w:szCs w:val="24"/>
          <w:shd w:val="clear" w:color="auto" w:fill="FFFFFF"/>
        </w:rPr>
        <w:t xml:space="preserve">. </w:t>
      </w:r>
    </w:p>
    <w:p w:rsidR="00DD1D26" w:rsidRPr="00743319" w:rsidRDefault="00DD1D2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  <w:shd w:val="clear" w:color="auto" w:fill="FFFFFF"/>
        </w:rPr>
      </w:pPr>
    </w:p>
    <w:p w:rsidR="00002EAF" w:rsidRPr="00C92D0A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Para</w:t>
      </w:r>
      <w:r w:rsidR="009978BF" w:rsidRPr="00C92D0A">
        <w:rPr>
          <w:rFonts w:ascii="Arial" w:hAnsi="Arial" w:cs="Arial"/>
          <w:sz w:val="24"/>
          <w:szCs w:val="24"/>
        </w:rPr>
        <w:t xml:space="preserve"> </w:t>
      </w:r>
      <w:r w:rsidR="00A84B10" w:rsidRPr="00C92D0A">
        <w:rPr>
          <w:rFonts w:ascii="Arial" w:hAnsi="Arial" w:cs="Arial"/>
          <w:sz w:val="24"/>
          <w:szCs w:val="24"/>
        </w:rPr>
        <w:t>o serviço do presente estudo</w:t>
      </w:r>
      <w:r w:rsidR="009978BF" w:rsidRPr="00C92D0A">
        <w:rPr>
          <w:rFonts w:ascii="Arial" w:hAnsi="Arial" w:cs="Arial"/>
          <w:sz w:val="24"/>
          <w:szCs w:val="24"/>
        </w:rPr>
        <w:t xml:space="preserve"> </w:t>
      </w:r>
      <w:r w:rsidRPr="00C92D0A">
        <w:rPr>
          <w:rFonts w:ascii="Arial" w:hAnsi="Arial" w:cs="Arial"/>
          <w:sz w:val="24"/>
          <w:szCs w:val="24"/>
        </w:rPr>
        <w:t xml:space="preserve">existe </w:t>
      </w:r>
      <w:r w:rsidR="00C27366" w:rsidRPr="00C92D0A">
        <w:rPr>
          <w:rFonts w:ascii="Arial" w:hAnsi="Arial" w:cs="Arial"/>
          <w:sz w:val="24"/>
          <w:szCs w:val="24"/>
        </w:rPr>
        <w:t>grande</w:t>
      </w:r>
      <w:r w:rsidRPr="00C92D0A">
        <w:rPr>
          <w:rFonts w:ascii="Arial" w:hAnsi="Arial" w:cs="Arial"/>
          <w:sz w:val="24"/>
          <w:szCs w:val="24"/>
        </w:rPr>
        <w:t xml:space="preserve"> número de fornecedores existentes no mercado nacional, </w:t>
      </w:r>
      <w:r w:rsidR="006F11E5" w:rsidRPr="00C92D0A">
        <w:rPr>
          <w:rFonts w:ascii="Arial" w:hAnsi="Arial" w:cs="Arial"/>
          <w:sz w:val="24"/>
          <w:szCs w:val="24"/>
        </w:rPr>
        <w:t>havendo competição.</w:t>
      </w:r>
    </w:p>
    <w:p w:rsidR="007C67C8" w:rsidRPr="000353E9" w:rsidRDefault="007C67C8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002EAF" w:rsidRPr="00C92D0A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Os </w:t>
      </w:r>
      <w:r w:rsidR="00637216" w:rsidRPr="00C92D0A">
        <w:rPr>
          <w:rFonts w:ascii="Arial" w:hAnsi="Arial" w:cs="Arial"/>
          <w:sz w:val="24"/>
          <w:szCs w:val="24"/>
        </w:rPr>
        <w:t xml:space="preserve">serviços </w:t>
      </w:r>
      <w:r w:rsidR="00877500">
        <w:rPr>
          <w:rFonts w:ascii="Arial" w:hAnsi="Arial" w:cs="Arial"/>
          <w:sz w:val="24"/>
          <w:szCs w:val="24"/>
        </w:rPr>
        <w:t xml:space="preserve">desse estudo são </w:t>
      </w:r>
      <w:r w:rsidRPr="00C92D0A">
        <w:rPr>
          <w:rFonts w:ascii="Arial" w:hAnsi="Arial" w:cs="Arial"/>
          <w:sz w:val="24"/>
          <w:szCs w:val="24"/>
        </w:rPr>
        <w:t>classificados como comuns</w:t>
      </w:r>
      <w:r w:rsidR="00877500">
        <w:rPr>
          <w:rFonts w:ascii="Arial" w:hAnsi="Arial" w:cs="Arial"/>
          <w:sz w:val="24"/>
          <w:szCs w:val="24"/>
        </w:rPr>
        <w:t>, ou seja,</w:t>
      </w:r>
      <w:r w:rsidRPr="00C92D0A">
        <w:rPr>
          <w:rFonts w:ascii="Arial" w:hAnsi="Arial" w:cs="Arial"/>
          <w:sz w:val="24"/>
          <w:szCs w:val="24"/>
        </w:rPr>
        <w:t xml:space="preserve"> possuem padrões de qualidade que podem ser objetivamente definidos pelo </w:t>
      </w:r>
      <w:r w:rsidR="00890C34" w:rsidRPr="00C92D0A">
        <w:rPr>
          <w:rFonts w:ascii="Arial" w:hAnsi="Arial" w:cs="Arial"/>
          <w:sz w:val="24"/>
          <w:szCs w:val="24"/>
        </w:rPr>
        <w:t>procedimento de dispensa</w:t>
      </w:r>
      <w:r w:rsidRPr="00C92D0A">
        <w:rPr>
          <w:rFonts w:ascii="Arial" w:hAnsi="Arial" w:cs="Arial"/>
          <w:sz w:val="24"/>
          <w:szCs w:val="24"/>
        </w:rPr>
        <w:t>, por meio de especificações reconhecidas e usuais no mercado.</w:t>
      </w:r>
    </w:p>
    <w:p w:rsidR="00002EAF" w:rsidRPr="000353E9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F37AC7" w:rsidRPr="00C92D0A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A Pesquisa de Preços para estimativa do valor</w:t>
      </w:r>
      <w:r w:rsidR="00F37AC7" w:rsidRPr="00C92D0A">
        <w:rPr>
          <w:rFonts w:ascii="Arial" w:hAnsi="Arial" w:cs="Arial"/>
          <w:sz w:val="24"/>
          <w:szCs w:val="24"/>
        </w:rPr>
        <w:t xml:space="preserve"> unitário máximo a ser aceito para essa contratação </w:t>
      </w:r>
      <w:r w:rsidR="00B41592" w:rsidRPr="00C92D0A">
        <w:rPr>
          <w:rFonts w:ascii="Arial" w:hAnsi="Arial" w:cs="Arial"/>
          <w:sz w:val="24"/>
          <w:szCs w:val="24"/>
        </w:rPr>
        <w:t>poderá s</w:t>
      </w:r>
      <w:r w:rsidR="00F37AC7" w:rsidRPr="00C92D0A">
        <w:rPr>
          <w:rFonts w:ascii="Arial" w:hAnsi="Arial" w:cs="Arial"/>
          <w:sz w:val="24"/>
          <w:szCs w:val="24"/>
        </w:rPr>
        <w:t xml:space="preserve">er </w:t>
      </w:r>
      <w:r w:rsidR="001604E5" w:rsidRPr="00C92D0A">
        <w:rPr>
          <w:rFonts w:ascii="Arial" w:hAnsi="Arial" w:cs="Arial"/>
          <w:sz w:val="24"/>
          <w:szCs w:val="24"/>
        </w:rPr>
        <w:t xml:space="preserve">realizada </w:t>
      </w:r>
      <w:r w:rsidR="00F37AC7" w:rsidRPr="00C92D0A">
        <w:rPr>
          <w:rFonts w:ascii="Arial" w:hAnsi="Arial" w:cs="Arial"/>
          <w:sz w:val="24"/>
          <w:szCs w:val="24"/>
        </w:rPr>
        <w:t>na forma do Art. 23, § 1º, I, II, III, IV e V, da Lei n</w:t>
      </w:r>
      <w:r w:rsidR="00E444E0" w:rsidRPr="00C92D0A">
        <w:rPr>
          <w:rFonts w:ascii="Arial" w:hAnsi="Arial" w:cs="Arial"/>
          <w:sz w:val="24"/>
          <w:szCs w:val="24"/>
        </w:rPr>
        <w:t>º 14.133/2021, de forma combinada ou não.</w:t>
      </w:r>
      <w:r w:rsidR="00F37AC7" w:rsidRPr="00C92D0A">
        <w:rPr>
          <w:rFonts w:ascii="Arial" w:hAnsi="Arial" w:cs="Arial"/>
          <w:sz w:val="24"/>
          <w:szCs w:val="24"/>
        </w:rPr>
        <w:t xml:space="preserve"> </w:t>
      </w:r>
    </w:p>
    <w:p w:rsidR="001917C0" w:rsidRPr="000353E9" w:rsidRDefault="001917C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C554C9" w:rsidRDefault="001917C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C92D0A">
        <w:rPr>
          <w:rFonts w:ascii="Arial" w:hAnsi="Arial" w:cs="Arial"/>
          <w:sz w:val="24"/>
          <w:szCs w:val="24"/>
        </w:rPr>
        <w:t xml:space="preserve">É a primeira vez que esse Poder lança procedimento formal para contratar os serviços de </w:t>
      </w:r>
      <w:r w:rsidR="000353E9">
        <w:rPr>
          <w:rFonts w:ascii="Arial" w:hAnsi="Arial" w:cs="Arial"/>
          <w:sz w:val="24"/>
          <w:szCs w:val="24"/>
        </w:rPr>
        <w:t>seguro automotivo</w:t>
      </w:r>
      <w:r w:rsidRPr="00C92D0A">
        <w:rPr>
          <w:rFonts w:ascii="Arial" w:hAnsi="Arial" w:cs="Arial"/>
          <w:sz w:val="24"/>
          <w:szCs w:val="24"/>
        </w:rPr>
        <w:t xml:space="preserve"> porque nos anos anteriores o valor despendido era inferior ao limite para realizar licitação e considerado </w:t>
      </w:r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>prestação</w:t>
      </w:r>
      <w:proofErr w:type="gramStart"/>
      <w:r w:rsidR="00C554C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proofErr w:type="gramEnd"/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de </w:t>
      </w:r>
      <w:r w:rsidR="00C554C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serviços </w:t>
      </w:r>
      <w:r w:rsidR="00C554C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de </w:t>
      </w:r>
      <w:r w:rsidR="00C554C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pronto </w:t>
      </w:r>
    </w:p>
    <w:p w:rsidR="00C554C9" w:rsidRDefault="00C554C9" w:rsidP="00C554C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:rsidR="00C554C9" w:rsidRDefault="00C554C9" w:rsidP="00C554C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:rsidR="001917C0" w:rsidRPr="000353E9" w:rsidRDefault="001917C0" w:rsidP="00C554C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>pagamento</w:t>
      </w:r>
      <w:proofErr w:type="gramEnd"/>
      <w:r w:rsidRPr="00C92D0A">
        <w:rPr>
          <w:rFonts w:ascii="Arial" w:hAnsi="Arial" w:cs="Arial"/>
          <w:i/>
          <w:iCs/>
          <w:sz w:val="24"/>
          <w:szCs w:val="24"/>
          <w:shd w:val="clear" w:color="auto" w:fill="FFFFFF"/>
        </w:rPr>
        <w:t>, assim entendidas aqueles de valor não superior a R$ 10.000,00 (dez mil reais).</w:t>
      </w:r>
    </w:p>
    <w:p w:rsidR="00F37AC7" w:rsidRPr="000353E9" w:rsidRDefault="00F37AC7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0353E9" w:rsidRPr="000353E9" w:rsidRDefault="000353E9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353E9">
        <w:rPr>
          <w:rFonts w:ascii="Arial" w:hAnsi="Arial" w:cs="Arial"/>
          <w:sz w:val="24"/>
          <w:szCs w:val="24"/>
        </w:rPr>
        <w:t xml:space="preserve">Ressalta-se que a MARCORR CORRETORA E ADM DE SEGUROS LTDA (PORTO SEGURO), empresa seguradora do veículo </w:t>
      </w:r>
      <w:proofErr w:type="spellStart"/>
      <w:r w:rsidRPr="000353E9">
        <w:rPr>
          <w:rFonts w:ascii="Arial" w:hAnsi="Arial" w:cs="Arial"/>
          <w:b/>
          <w:sz w:val="24"/>
          <w:szCs w:val="24"/>
        </w:rPr>
        <w:t>Duster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0353E9">
        <w:rPr>
          <w:rFonts w:ascii="Arial" w:hAnsi="Arial" w:cs="Arial"/>
          <w:sz w:val="24"/>
          <w:szCs w:val="24"/>
        </w:rPr>
        <w:t xml:space="preserve"> no período de 08/10/2023 a 08/10/2024, conforme faz prova a apólice de seguro nº 0531 1 112792924, em anexo, apresentou proposta de preços de renovação desse seguro, em anexo. </w:t>
      </w:r>
    </w:p>
    <w:p w:rsidR="000353E9" w:rsidRPr="000353E9" w:rsidRDefault="000353E9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63DFB" w:rsidRPr="001147A5" w:rsidRDefault="00F37AC7" w:rsidP="001147A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147A5">
        <w:rPr>
          <w:rFonts w:ascii="Arial" w:hAnsi="Arial" w:cs="Arial"/>
          <w:sz w:val="24"/>
          <w:szCs w:val="24"/>
        </w:rPr>
        <w:t xml:space="preserve">Para elaboração desse estudo, </w:t>
      </w:r>
      <w:r w:rsidR="000F1452" w:rsidRPr="001147A5">
        <w:rPr>
          <w:rFonts w:ascii="Arial" w:hAnsi="Arial" w:cs="Arial"/>
          <w:sz w:val="24"/>
          <w:szCs w:val="24"/>
        </w:rPr>
        <w:t xml:space="preserve">não </w:t>
      </w:r>
      <w:r w:rsidR="005D5D78" w:rsidRPr="001147A5">
        <w:rPr>
          <w:rFonts w:ascii="Arial" w:hAnsi="Arial" w:cs="Arial"/>
          <w:sz w:val="24"/>
          <w:szCs w:val="24"/>
        </w:rPr>
        <w:t xml:space="preserve">difícil foi obter preços. </w:t>
      </w:r>
      <w:r w:rsidR="003A49D2" w:rsidRPr="001147A5">
        <w:rPr>
          <w:rFonts w:ascii="Arial" w:hAnsi="Arial" w:cs="Arial"/>
          <w:sz w:val="24"/>
          <w:szCs w:val="24"/>
        </w:rPr>
        <w:t xml:space="preserve">Dessa forma, </w:t>
      </w:r>
      <w:r w:rsidR="006876E8" w:rsidRPr="001147A5">
        <w:rPr>
          <w:rFonts w:ascii="Arial" w:hAnsi="Arial" w:cs="Arial"/>
          <w:sz w:val="24"/>
          <w:szCs w:val="24"/>
        </w:rPr>
        <w:t>obteve-se</w:t>
      </w:r>
      <w:r w:rsidR="003A49D2" w:rsidRPr="001147A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353E9" w:rsidRPr="001147A5">
        <w:rPr>
          <w:rFonts w:ascii="Arial" w:hAnsi="Arial" w:cs="Arial"/>
          <w:sz w:val="24"/>
          <w:szCs w:val="24"/>
        </w:rPr>
        <w:t>1</w:t>
      </w:r>
      <w:proofErr w:type="gramEnd"/>
      <w:r w:rsidRPr="001147A5">
        <w:rPr>
          <w:rFonts w:ascii="Arial" w:hAnsi="Arial" w:cs="Arial"/>
          <w:sz w:val="24"/>
          <w:szCs w:val="24"/>
        </w:rPr>
        <w:t xml:space="preserve"> (</w:t>
      </w:r>
      <w:r w:rsidR="000353E9" w:rsidRPr="001147A5">
        <w:rPr>
          <w:rFonts w:ascii="Arial" w:hAnsi="Arial" w:cs="Arial"/>
          <w:sz w:val="24"/>
          <w:szCs w:val="24"/>
        </w:rPr>
        <w:t>uma</w:t>
      </w:r>
      <w:r w:rsidRPr="001147A5">
        <w:rPr>
          <w:rFonts w:ascii="Arial" w:hAnsi="Arial" w:cs="Arial"/>
          <w:sz w:val="24"/>
          <w:szCs w:val="24"/>
        </w:rPr>
        <w:t>) cotaç</w:t>
      </w:r>
      <w:r w:rsidR="000353E9" w:rsidRPr="001147A5">
        <w:rPr>
          <w:rFonts w:ascii="Arial" w:hAnsi="Arial" w:cs="Arial"/>
          <w:sz w:val="24"/>
          <w:szCs w:val="24"/>
        </w:rPr>
        <w:t>ão</w:t>
      </w:r>
      <w:r w:rsidRPr="001147A5">
        <w:rPr>
          <w:rFonts w:ascii="Arial" w:hAnsi="Arial" w:cs="Arial"/>
          <w:sz w:val="24"/>
          <w:szCs w:val="24"/>
        </w:rPr>
        <w:t xml:space="preserve"> diretamente com fornecedor do ramo</w:t>
      </w:r>
      <w:r w:rsidR="005251E9" w:rsidRPr="001147A5">
        <w:rPr>
          <w:rFonts w:ascii="Arial" w:hAnsi="Arial" w:cs="Arial"/>
          <w:sz w:val="24"/>
          <w:szCs w:val="24"/>
        </w:rPr>
        <w:t>,</w:t>
      </w:r>
      <w:r w:rsidR="000353E9" w:rsidRPr="001147A5">
        <w:rPr>
          <w:rFonts w:ascii="Arial" w:hAnsi="Arial" w:cs="Arial"/>
          <w:sz w:val="24"/>
          <w:szCs w:val="24"/>
        </w:rPr>
        <w:t xml:space="preserve"> </w:t>
      </w:r>
      <w:r w:rsidR="005856D1" w:rsidRPr="001147A5">
        <w:rPr>
          <w:rFonts w:ascii="Arial" w:hAnsi="Arial" w:cs="Arial"/>
          <w:sz w:val="24"/>
          <w:szCs w:val="24"/>
        </w:rPr>
        <w:t xml:space="preserve">e </w:t>
      </w:r>
      <w:r w:rsidR="008A77FE" w:rsidRPr="001147A5">
        <w:rPr>
          <w:rFonts w:ascii="Arial" w:hAnsi="Arial" w:cs="Arial"/>
          <w:sz w:val="24"/>
          <w:szCs w:val="24"/>
        </w:rPr>
        <w:t>2 (duas</w:t>
      </w:r>
      <w:r w:rsidR="005856D1" w:rsidRPr="001147A5">
        <w:rPr>
          <w:rFonts w:ascii="Arial" w:hAnsi="Arial" w:cs="Arial"/>
          <w:sz w:val="24"/>
          <w:szCs w:val="24"/>
        </w:rPr>
        <w:t>) contratações semelhantes</w:t>
      </w:r>
      <w:r w:rsidR="008E5EDB" w:rsidRPr="001147A5">
        <w:rPr>
          <w:rFonts w:ascii="Arial" w:hAnsi="Arial" w:cs="Arial"/>
          <w:sz w:val="24"/>
          <w:szCs w:val="24"/>
        </w:rPr>
        <w:t xml:space="preserve"> de outros órgãos públicos</w:t>
      </w:r>
      <w:r w:rsidR="005856D1" w:rsidRPr="001147A5">
        <w:rPr>
          <w:rFonts w:ascii="Arial" w:hAnsi="Arial" w:cs="Arial"/>
          <w:sz w:val="24"/>
          <w:szCs w:val="24"/>
        </w:rPr>
        <w:t xml:space="preserve">, </w:t>
      </w:r>
      <w:r w:rsidR="008E5EDB" w:rsidRPr="001147A5">
        <w:rPr>
          <w:rFonts w:ascii="Arial" w:hAnsi="Arial" w:cs="Arial"/>
          <w:sz w:val="24"/>
          <w:szCs w:val="24"/>
        </w:rPr>
        <w:t xml:space="preserve">conforme </w:t>
      </w:r>
      <w:r w:rsidR="007B558F" w:rsidRPr="001147A5">
        <w:rPr>
          <w:rFonts w:ascii="Arial" w:hAnsi="Arial" w:cs="Arial"/>
          <w:sz w:val="24"/>
          <w:szCs w:val="24"/>
        </w:rPr>
        <w:t xml:space="preserve">demonstram </w:t>
      </w:r>
      <w:r w:rsidR="00AE3083" w:rsidRPr="001147A5">
        <w:rPr>
          <w:rFonts w:ascii="Arial" w:hAnsi="Arial" w:cs="Arial"/>
          <w:sz w:val="24"/>
          <w:szCs w:val="24"/>
        </w:rPr>
        <w:t>os</w:t>
      </w:r>
      <w:r w:rsidR="007B558F" w:rsidRPr="001147A5">
        <w:rPr>
          <w:rFonts w:ascii="Arial" w:hAnsi="Arial" w:cs="Arial"/>
          <w:sz w:val="24"/>
          <w:szCs w:val="24"/>
        </w:rPr>
        <w:t xml:space="preserve"> documentos em anexo. Abaixo</w:t>
      </w:r>
      <w:r w:rsidR="00C6327C" w:rsidRPr="001147A5">
        <w:rPr>
          <w:rFonts w:ascii="Arial" w:hAnsi="Arial" w:cs="Arial"/>
          <w:sz w:val="24"/>
          <w:szCs w:val="24"/>
        </w:rPr>
        <w:t>,</w:t>
      </w:r>
      <w:r w:rsidR="007B558F" w:rsidRPr="001147A5">
        <w:rPr>
          <w:rFonts w:ascii="Arial" w:hAnsi="Arial" w:cs="Arial"/>
          <w:sz w:val="24"/>
          <w:szCs w:val="24"/>
        </w:rPr>
        <w:t xml:space="preserve"> </w:t>
      </w:r>
      <w:r w:rsidR="00AE3083" w:rsidRPr="001147A5">
        <w:rPr>
          <w:rFonts w:ascii="Arial" w:hAnsi="Arial" w:cs="Arial"/>
          <w:sz w:val="24"/>
          <w:szCs w:val="24"/>
        </w:rPr>
        <w:t xml:space="preserve">apresenta-se a tabela da média </w:t>
      </w:r>
      <w:r w:rsidR="00C6327C" w:rsidRPr="001147A5">
        <w:rPr>
          <w:rFonts w:ascii="Arial" w:hAnsi="Arial" w:cs="Arial"/>
          <w:sz w:val="24"/>
          <w:szCs w:val="24"/>
        </w:rPr>
        <w:t xml:space="preserve">aritmética </w:t>
      </w:r>
      <w:r w:rsidR="00AE3083" w:rsidRPr="001147A5">
        <w:rPr>
          <w:rFonts w:ascii="Arial" w:hAnsi="Arial" w:cs="Arial"/>
          <w:sz w:val="24"/>
          <w:szCs w:val="24"/>
        </w:rPr>
        <w:t>de preços</w:t>
      </w:r>
      <w:r w:rsidR="00C6327C" w:rsidRPr="001147A5">
        <w:rPr>
          <w:rFonts w:ascii="Arial" w:hAnsi="Arial" w:cs="Arial"/>
          <w:sz w:val="24"/>
          <w:szCs w:val="24"/>
        </w:rPr>
        <w:t xml:space="preserve"> o</w:t>
      </w:r>
      <w:r w:rsidR="00AE3083" w:rsidRPr="001147A5">
        <w:rPr>
          <w:rFonts w:ascii="Arial" w:hAnsi="Arial" w:cs="Arial"/>
          <w:sz w:val="24"/>
          <w:szCs w:val="24"/>
        </w:rPr>
        <w:t>btida</w:t>
      </w:r>
      <w:r w:rsidR="00C6327C" w:rsidRPr="001147A5">
        <w:rPr>
          <w:rFonts w:ascii="Arial" w:hAnsi="Arial" w:cs="Arial"/>
          <w:sz w:val="24"/>
          <w:szCs w:val="24"/>
        </w:rPr>
        <w:t>:</w:t>
      </w:r>
    </w:p>
    <w:p w:rsidR="007C1222" w:rsidRPr="001147A5" w:rsidRDefault="007C1222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1"/>
          <w:szCs w:val="21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134"/>
        <w:gridCol w:w="709"/>
        <w:gridCol w:w="1559"/>
        <w:gridCol w:w="1560"/>
        <w:gridCol w:w="1559"/>
      </w:tblGrid>
      <w:tr w:rsidR="001147A5" w:rsidRPr="001147A5" w:rsidTr="006F2BB6">
        <w:tc>
          <w:tcPr>
            <w:tcW w:w="675" w:type="dxa"/>
            <w:shd w:val="clear" w:color="auto" w:fill="auto"/>
          </w:tcPr>
          <w:p w:rsidR="001147A5" w:rsidRPr="001147A5" w:rsidRDefault="001147A5" w:rsidP="006570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147A5">
              <w:rPr>
                <w:rFonts w:ascii="Arial" w:hAnsi="Arial" w:cs="Arial"/>
                <w:b/>
                <w:sz w:val="21"/>
                <w:szCs w:val="21"/>
              </w:rPr>
              <w:t xml:space="preserve">Item </w:t>
            </w:r>
          </w:p>
        </w:tc>
        <w:tc>
          <w:tcPr>
            <w:tcW w:w="2268" w:type="dxa"/>
            <w:shd w:val="clear" w:color="auto" w:fill="auto"/>
          </w:tcPr>
          <w:p w:rsidR="001147A5" w:rsidRPr="001147A5" w:rsidRDefault="001147A5" w:rsidP="001147A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147A5">
              <w:rPr>
                <w:rFonts w:ascii="Arial" w:hAnsi="Arial" w:cs="Arial"/>
                <w:b/>
                <w:sz w:val="21"/>
                <w:szCs w:val="21"/>
              </w:rPr>
              <w:t>E</w:t>
            </w:r>
            <w:r>
              <w:rPr>
                <w:rFonts w:ascii="Arial" w:hAnsi="Arial" w:cs="Arial"/>
                <w:b/>
                <w:sz w:val="21"/>
                <w:szCs w:val="21"/>
              </w:rPr>
              <w:t>specificação</w:t>
            </w:r>
          </w:p>
        </w:tc>
        <w:tc>
          <w:tcPr>
            <w:tcW w:w="1134" w:type="dxa"/>
          </w:tcPr>
          <w:p w:rsidR="001147A5" w:rsidRPr="001147A5" w:rsidRDefault="001147A5" w:rsidP="006570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CATSER</w:t>
            </w:r>
          </w:p>
        </w:tc>
        <w:tc>
          <w:tcPr>
            <w:tcW w:w="709" w:type="dxa"/>
          </w:tcPr>
          <w:p w:rsidR="001147A5" w:rsidRPr="001147A5" w:rsidRDefault="001147A5" w:rsidP="006570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sz w:val="21"/>
                <w:szCs w:val="21"/>
              </w:rPr>
              <w:t>Qtde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147A5" w:rsidRPr="001147A5" w:rsidRDefault="001147A5" w:rsidP="006570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Orçamento Porto Seguro</w:t>
            </w:r>
          </w:p>
        </w:tc>
        <w:tc>
          <w:tcPr>
            <w:tcW w:w="1560" w:type="dxa"/>
          </w:tcPr>
          <w:p w:rsidR="001147A5" w:rsidRPr="001147A5" w:rsidRDefault="001147A5" w:rsidP="001147A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Contratação similar Rio Negro/PR</w:t>
            </w:r>
          </w:p>
        </w:tc>
        <w:tc>
          <w:tcPr>
            <w:tcW w:w="1559" w:type="dxa"/>
          </w:tcPr>
          <w:p w:rsidR="001147A5" w:rsidRDefault="001147A5" w:rsidP="001147A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Contratação similar</w:t>
            </w:r>
            <w:r w:rsidR="006F2BB6">
              <w:rPr>
                <w:rFonts w:ascii="Arial" w:hAnsi="Arial" w:cs="Arial"/>
                <w:b/>
                <w:sz w:val="21"/>
                <w:szCs w:val="21"/>
              </w:rPr>
              <w:t xml:space="preserve"> Cajati/SP</w:t>
            </w:r>
          </w:p>
        </w:tc>
      </w:tr>
      <w:tr w:rsidR="001147A5" w:rsidRPr="001147A5" w:rsidTr="006F2BB6">
        <w:tc>
          <w:tcPr>
            <w:tcW w:w="675" w:type="dxa"/>
            <w:shd w:val="clear" w:color="auto" w:fill="auto"/>
          </w:tcPr>
          <w:p w:rsidR="001147A5" w:rsidRPr="001147A5" w:rsidRDefault="001147A5" w:rsidP="006570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147A5">
              <w:rPr>
                <w:rFonts w:ascii="Arial" w:hAnsi="Arial" w:cs="Arial"/>
                <w:bCs/>
                <w:sz w:val="21"/>
                <w:szCs w:val="21"/>
              </w:rPr>
              <w:t>01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1147A5" w:rsidRPr="006F2BB6" w:rsidRDefault="001147A5" w:rsidP="0065709E">
            <w:pPr>
              <w:spacing w:after="0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1147A5">
              <w:rPr>
                <w:rFonts w:ascii="Arial" w:hAnsi="Arial" w:cs="Arial"/>
                <w:sz w:val="21"/>
                <w:szCs w:val="21"/>
              </w:rPr>
              <w:t>Seguro automotivo do veíc</w:t>
            </w:r>
            <w:r w:rsidRPr="006F2BB6">
              <w:rPr>
                <w:rFonts w:ascii="Arial" w:hAnsi="Arial" w:cs="Arial"/>
                <w:sz w:val="21"/>
                <w:szCs w:val="21"/>
              </w:rPr>
              <w:t xml:space="preserve">ulo RENAULT DUSTER ZEN 1.6 CVT, </w:t>
            </w:r>
            <w:proofErr w:type="spellStart"/>
            <w:r w:rsidRPr="006F2BB6">
              <w:rPr>
                <w:rFonts w:ascii="Arial" w:hAnsi="Arial" w:cs="Arial"/>
                <w:sz w:val="21"/>
                <w:szCs w:val="21"/>
              </w:rPr>
              <w:t>flex</w:t>
            </w:r>
            <w:proofErr w:type="spellEnd"/>
            <w:r w:rsidRPr="006F2BB6">
              <w:rPr>
                <w:rFonts w:ascii="Arial" w:hAnsi="Arial" w:cs="Arial"/>
                <w:sz w:val="21"/>
                <w:szCs w:val="21"/>
              </w:rPr>
              <w:t>, ano/modelo 2021/2022, placa GEW4F66</w:t>
            </w:r>
            <w:r w:rsidR="006F2BB6" w:rsidRPr="006F2BB6">
              <w:rPr>
                <w:rFonts w:ascii="Arial" w:hAnsi="Arial" w:cs="Arial"/>
                <w:sz w:val="21"/>
                <w:szCs w:val="21"/>
              </w:rPr>
              <w:t xml:space="preserve"> – </w:t>
            </w:r>
            <w:r w:rsidR="006F2BB6" w:rsidRPr="006F2BB6">
              <w:rPr>
                <w:rFonts w:ascii="Arial" w:hAnsi="Arial" w:cs="Arial"/>
                <w:b/>
                <w:sz w:val="21"/>
                <w:szCs w:val="21"/>
              </w:rPr>
              <w:t xml:space="preserve">12 </w:t>
            </w:r>
            <w:proofErr w:type="gramStart"/>
            <w:r w:rsidR="006F2BB6" w:rsidRPr="006F2BB6">
              <w:rPr>
                <w:rFonts w:ascii="Arial" w:hAnsi="Arial" w:cs="Arial"/>
                <w:b/>
                <w:sz w:val="21"/>
                <w:szCs w:val="21"/>
              </w:rPr>
              <w:t>meses</w:t>
            </w:r>
            <w:proofErr w:type="gramEnd"/>
          </w:p>
          <w:p w:rsidR="001147A5" w:rsidRPr="001147A5" w:rsidRDefault="001147A5" w:rsidP="0065709E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34" w:type="dxa"/>
          </w:tcPr>
          <w:p w:rsidR="001147A5" w:rsidRDefault="001147A5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6F2BB6" w:rsidRPr="001147A5" w:rsidRDefault="006F2BB6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30127</w:t>
            </w:r>
          </w:p>
        </w:tc>
        <w:tc>
          <w:tcPr>
            <w:tcW w:w="709" w:type="dxa"/>
          </w:tcPr>
          <w:p w:rsidR="001147A5" w:rsidRDefault="001147A5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6F2BB6" w:rsidRPr="001147A5" w:rsidRDefault="006F2BB6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</w:t>
            </w:r>
          </w:p>
        </w:tc>
        <w:tc>
          <w:tcPr>
            <w:tcW w:w="1559" w:type="dxa"/>
            <w:shd w:val="clear" w:color="auto" w:fill="auto"/>
          </w:tcPr>
          <w:p w:rsidR="006F2BB6" w:rsidRDefault="006F2BB6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147A5" w:rsidRPr="001147A5" w:rsidRDefault="006F2BB6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R$ 2.538,73</w:t>
            </w:r>
          </w:p>
        </w:tc>
        <w:tc>
          <w:tcPr>
            <w:tcW w:w="1560" w:type="dxa"/>
          </w:tcPr>
          <w:p w:rsidR="006F2BB6" w:rsidRDefault="006F2BB6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147A5" w:rsidRDefault="001147A5" w:rsidP="00247B88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147A5">
              <w:rPr>
                <w:rFonts w:ascii="Arial" w:hAnsi="Arial" w:cs="Arial"/>
                <w:sz w:val="21"/>
                <w:szCs w:val="21"/>
              </w:rPr>
              <w:t xml:space="preserve">R$ </w:t>
            </w:r>
            <w:r w:rsidR="00247B88">
              <w:rPr>
                <w:rFonts w:ascii="Arial" w:hAnsi="Arial" w:cs="Arial"/>
                <w:sz w:val="21"/>
                <w:szCs w:val="21"/>
              </w:rPr>
              <w:t>2.375,67</w:t>
            </w:r>
            <w:r w:rsidR="009020B8">
              <w:rPr>
                <w:rFonts w:ascii="Arial" w:hAnsi="Arial" w:cs="Arial"/>
                <w:sz w:val="21"/>
                <w:szCs w:val="21"/>
              </w:rPr>
              <w:t xml:space="preserve"> + 0,34% (</w:t>
            </w:r>
            <w:proofErr w:type="spellStart"/>
            <w:proofErr w:type="gramStart"/>
            <w:r w:rsidR="009020B8">
              <w:rPr>
                <w:rFonts w:ascii="Arial" w:hAnsi="Arial" w:cs="Arial"/>
                <w:sz w:val="21"/>
                <w:szCs w:val="21"/>
              </w:rPr>
              <w:t>inpc</w:t>
            </w:r>
            <w:proofErr w:type="spellEnd"/>
            <w:proofErr w:type="gramEnd"/>
            <w:r w:rsidR="009020B8">
              <w:rPr>
                <w:rFonts w:ascii="Arial" w:hAnsi="Arial" w:cs="Arial"/>
                <w:sz w:val="21"/>
                <w:szCs w:val="21"/>
              </w:rPr>
              <w:t xml:space="preserve"> agosto e setembro/2024) =</w:t>
            </w:r>
          </w:p>
          <w:p w:rsidR="009020B8" w:rsidRDefault="009020B8" w:rsidP="00247B88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9020B8" w:rsidRPr="001147A5" w:rsidRDefault="009020B8" w:rsidP="00247B88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R$ 2.383,74</w:t>
            </w:r>
          </w:p>
        </w:tc>
        <w:tc>
          <w:tcPr>
            <w:tcW w:w="1559" w:type="dxa"/>
          </w:tcPr>
          <w:p w:rsidR="009020B8" w:rsidRDefault="009020B8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147A5" w:rsidRDefault="009020B8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R$ 2.370,00 + 1,87% (</w:t>
            </w:r>
            <w:proofErr w:type="spellStart"/>
            <w:proofErr w:type="gramStart"/>
            <w:r>
              <w:rPr>
                <w:rFonts w:ascii="Arial" w:hAnsi="Arial" w:cs="Arial"/>
                <w:sz w:val="21"/>
                <w:szCs w:val="21"/>
              </w:rPr>
              <w:t>inpc</w:t>
            </w:r>
            <w:proofErr w:type="spellEnd"/>
            <w:proofErr w:type="gramEnd"/>
            <w:r>
              <w:rPr>
                <w:rFonts w:ascii="Arial" w:hAnsi="Arial" w:cs="Arial"/>
                <w:sz w:val="21"/>
                <w:szCs w:val="21"/>
              </w:rPr>
              <w:t xml:space="preserve"> março a setembro /2024)=</w:t>
            </w:r>
          </w:p>
          <w:p w:rsidR="009020B8" w:rsidRDefault="009020B8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9020B8" w:rsidRPr="001147A5" w:rsidRDefault="009020B8" w:rsidP="0065709E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R$ 2.414,32</w:t>
            </w:r>
          </w:p>
        </w:tc>
      </w:tr>
      <w:tr w:rsidR="006F2BB6" w:rsidRPr="006F2BB6" w:rsidTr="00A13B28">
        <w:tc>
          <w:tcPr>
            <w:tcW w:w="7905" w:type="dxa"/>
            <w:gridSpan w:val="6"/>
            <w:shd w:val="clear" w:color="auto" w:fill="auto"/>
          </w:tcPr>
          <w:p w:rsidR="006F2BB6" w:rsidRPr="006F2BB6" w:rsidRDefault="006F2BB6" w:rsidP="0065709E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6F2BB6">
              <w:rPr>
                <w:rFonts w:ascii="Arial" w:hAnsi="Arial" w:cs="Arial"/>
                <w:b/>
                <w:sz w:val="21"/>
                <w:szCs w:val="21"/>
              </w:rPr>
              <w:t>Valor (mediana</w:t>
            </w:r>
            <w:proofErr w:type="gramStart"/>
            <w:r w:rsidRPr="006F2BB6">
              <w:rPr>
                <w:rFonts w:ascii="Arial" w:hAnsi="Arial" w:cs="Arial"/>
                <w:b/>
                <w:sz w:val="21"/>
                <w:szCs w:val="21"/>
              </w:rPr>
              <w:t>) ...</w:t>
            </w:r>
            <w:proofErr w:type="gramEnd"/>
            <w:r w:rsidRPr="006F2BB6">
              <w:rPr>
                <w:rFonts w:ascii="Arial" w:hAnsi="Arial" w:cs="Arial"/>
                <w:b/>
                <w:sz w:val="21"/>
                <w:szCs w:val="21"/>
              </w:rPr>
              <w:t>........................</w:t>
            </w:r>
            <w:r>
              <w:rPr>
                <w:rFonts w:ascii="Arial" w:hAnsi="Arial" w:cs="Arial"/>
                <w:b/>
                <w:sz w:val="21"/>
                <w:szCs w:val="21"/>
              </w:rPr>
              <w:t>.................................................</w:t>
            </w:r>
            <w:r w:rsidRPr="006F2BB6">
              <w:rPr>
                <w:rFonts w:ascii="Arial" w:hAnsi="Arial" w:cs="Arial"/>
                <w:b/>
                <w:sz w:val="21"/>
                <w:szCs w:val="21"/>
              </w:rPr>
              <w:t>..........................</w:t>
            </w:r>
          </w:p>
        </w:tc>
        <w:tc>
          <w:tcPr>
            <w:tcW w:w="1559" w:type="dxa"/>
          </w:tcPr>
          <w:p w:rsidR="006F2BB6" w:rsidRPr="006F2BB6" w:rsidRDefault="006F2BB6" w:rsidP="0065709E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R$ </w:t>
            </w:r>
            <w:r w:rsidR="009020B8">
              <w:rPr>
                <w:rFonts w:ascii="Arial" w:hAnsi="Arial" w:cs="Arial"/>
                <w:b/>
                <w:sz w:val="21"/>
                <w:szCs w:val="21"/>
              </w:rPr>
              <w:t>2.445,60</w:t>
            </w:r>
          </w:p>
        </w:tc>
      </w:tr>
    </w:tbl>
    <w:p w:rsidR="007C1222" w:rsidRPr="006F2BB6" w:rsidRDefault="007C1222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132082" w:rsidRPr="00C92D0A" w:rsidRDefault="00AE424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- </w:t>
      </w:r>
      <w:r w:rsidR="00220447">
        <w:rPr>
          <w:rFonts w:ascii="Arial" w:hAnsi="Arial" w:cs="Arial"/>
          <w:sz w:val="24"/>
          <w:szCs w:val="24"/>
        </w:rPr>
        <w:t xml:space="preserve">Dados </w:t>
      </w:r>
      <w:proofErr w:type="gramStart"/>
      <w:r w:rsidR="00220447">
        <w:rPr>
          <w:rFonts w:ascii="Arial" w:hAnsi="Arial" w:cs="Arial"/>
          <w:sz w:val="24"/>
          <w:szCs w:val="24"/>
        </w:rPr>
        <w:t>da PORTO</w:t>
      </w:r>
      <w:proofErr w:type="gramEnd"/>
      <w:r w:rsidR="00220447">
        <w:rPr>
          <w:rFonts w:ascii="Arial" w:hAnsi="Arial" w:cs="Arial"/>
          <w:sz w:val="24"/>
          <w:szCs w:val="24"/>
        </w:rPr>
        <w:t xml:space="preserve"> SEGURO CIA DE SEGUROS GERAIS:</w:t>
      </w:r>
      <w:r w:rsidR="00D850A8" w:rsidRPr="00C92D0A">
        <w:rPr>
          <w:rFonts w:ascii="Arial" w:hAnsi="Arial" w:cs="Arial"/>
          <w:sz w:val="24"/>
          <w:szCs w:val="24"/>
        </w:rPr>
        <w:t xml:space="preserve"> </w:t>
      </w:r>
      <w:r w:rsidR="00132082" w:rsidRPr="00C92D0A">
        <w:rPr>
          <w:rFonts w:ascii="Arial" w:hAnsi="Arial" w:cs="Arial"/>
          <w:sz w:val="24"/>
          <w:szCs w:val="24"/>
        </w:rPr>
        <w:t xml:space="preserve">inscrita no CNPJ nº </w:t>
      </w:r>
      <w:r w:rsidR="00220447">
        <w:rPr>
          <w:rFonts w:ascii="Arial" w:hAnsi="Arial" w:cs="Arial"/>
          <w:sz w:val="24"/>
          <w:szCs w:val="24"/>
        </w:rPr>
        <w:t>61.198.164/0001-60</w:t>
      </w:r>
      <w:r w:rsidR="00132082" w:rsidRPr="00C92D0A">
        <w:rPr>
          <w:rFonts w:ascii="Arial" w:hAnsi="Arial" w:cs="Arial"/>
          <w:sz w:val="24"/>
          <w:szCs w:val="24"/>
        </w:rPr>
        <w:t xml:space="preserve">, </w:t>
      </w:r>
      <w:r w:rsidR="00DF5980" w:rsidRPr="00C92D0A">
        <w:rPr>
          <w:rFonts w:ascii="Arial" w:hAnsi="Arial" w:cs="Arial"/>
          <w:sz w:val="24"/>
          <w:szCs w:val="24"/>
        </w:rPr>
        <w:t xml:space="preserve">fone: (94) 99141-9528, </w:t>
      </w:r>
      <w:r w:rsidR="003D0A31">
        <w:rPr>
          <w:rFonts w:ascii="Arial" w:hAnsi="Arial" w:cs="Arial"/>
          <w:sz w:val="24"/>
          <w:szCs w:val="24"/>
        </w:rPr>
        <w:t xml:space="preserve">com sede na Al. Barão de Piracicaba, nº 618-634 / Torre B – 2º andar, </w:t>
      </w:r>
      <w:r w:rsidR="00132082" w:rsidRPr="00C92D0A">
        <w:rPr>
          <w:rFonts w:ascii="Arial" w:hAnsi="Arial" w:cs="Arial"/>
          <w:sz w:val="24"/>
          <w:szCs w:val="24"/>
        </w:rPr>
        <w:t xml:space="preserve">CEP: </w:t>
      </w:r>
      <w:r w:rsidR="003D0A31">
        <w:rPr>
          <w:rFonts w:ascii="Arial" w:hAnsi="Arial" w:cs="Arial"/>
          <w:sz w:val="24"/>
          <w:szCs w:val="24"/>
        </w:rPr>
        <w:t>01.216-012</w:t>
      </w:r>
      <w:r w:rsidR="00132082" w:rsidRPr="00C92D0A">
        <w:rPr>
          <w:rFonts w:ascii="Arial" w:hAnsi="Arial" w:cs="Arial"/>
          <w:sz w:val="24"/>
          <w:szCs w:val="24"/>
        </w:rPr>
        <w:t>,</w:t>
      </w:r>
      <w:r w:rsidR="00DF5980" w:rsidRPr="00C92D0A">
        <w:rPr>
          <w:rFonts w:ascii="Arial" w:hAnsi="Arial" w:cs="Arial"/>
          <w:sz w:val="24"/>
          <w:szCs w:val="24"/>
        </w:rPr>
        <w:t xml:space="preserve"> </w:t>
      </w:r>
      <w:r w:rsidR="003D0A31">
        <w:rPr>
          <w:rFonts w:ascii="Arial" w:hAnsi="Arial" w:cs="Arial"/>
          <w:sz w:val="24"/>
          <w:szCs w:val="24"/>
        </w:rPr>
        <w:t>em São Paulo / SP</w:t>
      </w:r>
      <w:r w:rsidR="00643D78">
        <w:rPr>
          <w:rFonts w:ascii="Arial" w:hAnsi="Arial" w:cs="Arial"/>
          <w:sz w:val="24"/>
          <w:szCs w:val="24"/>
        </w:rPr>
        <w:t>.</w:t>
      </w:r>
    </w:p>
    <w:p w:rsidR="00F732A0" w:rsidRPr="00FC1722" w:rsidRDefault="00F732A0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F732A0" w:rsidRPr="00C92D0A" w:rsidRDefault="00AE37E4" w:rsidP="0039796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 contratação não está prevista no </w:t>
      </w:r>
      <w:r w:rsidR="009B6D85" w:rsidRPr="00C92D0A">
        <w:rPr>
          <w:rFonts w:ascii="Arial" w:hAnsi="Arial" w:cs="Arial"/>
          <w:sz w:val="24"/>
          <w:szCs w:val="24"/>
        </w:rPr>
        <w:t>PCA 2024</w:t>
      </w:r>
      <w:r w:rsidR="00FC1722">
        <w:rPr>
          <w:rFonts w:ascii="Arial" w:hAnsi="Arial" w:cs="Arial"/>
          <w:sz w:val="24"/>
          <w:szCs w:val="24"/>
        </w:rPr>
        <w:t xml:space="preserve"> - </w:t>
      </w:r>
      <w:r w:rsidR="009B6D85" w:rsidRPr="00C92D0A">
        <w:rPr>
          <w:rFonts w:ascii="Arial" w:hAnsi="Arial" w:cs="Arial"/>
          <w:sz w:val="24"/>
          <w:szCs w:val="24"/>
        </w:rPr>
        <w:t>CMX</w:t>
      </w:r>
      <w:r w:rsidR="0039796E">
        <w:rPr>
          <w:rFonts w:ascii="Arial" w:hAnsi="Arial" w:cs="Arial"/>
          <w:sz w:val="24"/>
          <w:szCs w:val="24"/>
        </w:rPr>
        <w:t xml:space="preserve">, pois, até o ano passado, o valor do seguro automotivo dos veículos da Câmara era inferior a </w:t>
      </w:r>
      <w:proofErr w:type="gramStart"/>
      <w:r w:rsidR="0039796E">
        <w:rPr>
          <w:rFonts w:ascii="Arial" w:hAnsi="Arial" w:cs="Arial"/>
          <w:sz w:val="24"/>
          <w:szCs w:val="24"/>
        </w:rPr>
        <w:t>R$ 10.000,00 (dez mil reais), considerado</w:t>
      </w:r>
      <w:proofErr w:type="gramEnd"/>
      <w:r w:rsidR="0039796E">
        <w:rPr>
          <w:rFonts w:ascii="Arial" w:hAnsi="Arial" w:cs="Arial"/>
          <w:sz w:val="24"/>
          <w:szCs w:val="24"/>
        </w:rPr>
        <w:t xml:space="preserve"> como pequenas compras, não havendo necessidade de realizar procedimento de licitação ou mesmo de dispensa.</w:t>
      </w:r>
    </w:p>
    <w:p w:rsidR="00F732A0" w:rsidRPr="00006910" w:rsidRDefault="00F732A0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FC1722" w:rsidRDefault="00FC1722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A mediana dos preços obtidos é de R$ 2.445,60 (</w:t>
      </w:r>
      <w:proofErr w:type="gramStart"/>
      <w:r>
        <w:rPr>
          <w:shd w:val="clear" w:color="auto" w:fill="FFFFFF"/>
        </w:rPr>
        <w:t>dois mil, quatrocentos e quarenta e</w:t>
      </w:r>
      <w:proofErr w:type="gramEnd"/>
      <w:r>
        <w:rPr>
          <w:shd w:val="clear" w:color="auto" w:fill="FFFFFF"/>
        </w:rPr>
        <w:t xml:space="preserve"> cinco reais e sessenta centavos). </w:t>
      </w:r>
      <w:proofErr w:type="gramStart"/>
      <w:r>
        <w:rPr>
          <w:shd w:val="clear" w:color="auto" w:fill="FFFFFF"/>
        </w:rPr>
        <w:t>Ocorre,</w:t>
      </w:r>
      <w:proofErr w:type="gramEnd"/>
      <w:r>
        <w:rPr>
          <w:shd w:val="clear" w:color="auto" w:fill="FFFFFF"/>
        </w:rPr>
        <w:t xml:space="preserve"> que o seguro do veículo </w:t>
      </w:r>
      <w:proofErr w:type="spellStart"/>
      <w:r>
        <w:rPr>
          <w:shd w:val="clear" w:color="auto" w:fill="FFFFFF"/>
        </w:rPr>
        <w:t>Duster</w:t>
      </w:r>
      <w:proofErr w:type="spellEnd"/>
      <w:r>
        <w:rPr>
          <w:shd w:val="clear" w:color="auto" w:fill="FFFFFF"/>
        </w:rPr>
        <w:t xml:space="preserve"> já venceu no dia 08/10/2024 e a seguradora PORTO SEGURO CIA DE SEGUROS GERAIS, propôs manter o veículo segurado caso efetuemos o pagamento da renovação até o dia </w:t>
      </w:r>
      <w:r w:rsidR="00BF0F0E">
        <w:rPr>
          <w:shd w:val="clear" w:color="auto" w:fill="FFFFFF"/>
        </w:rPr>
        <w:t>06/11/2024, conforme boleto em anexo.</w:t>
      </w:r>
    </w:p>
    <w:p w:rsidR="00BF0F0E" w:rsidRDefault="00BF0F0E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</w:p>
    <w:p w:rsidR="00BF0F0E" w:rsidRDefault="00BF0F0E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</w:p>
    <w:p w:rsidR="00BF0F0E" w:rsidRDefault="00BF0F0E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</w:p>
    <w:p w:rsidR="00BF0F0E" w:rsidRDefault="00BF0F0E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 diferença entre o valor obtido na mediana da pesquisa de preços de mercado e o valor proposto </w:t>
      </w:r>
      <w:proofErr w:type="gramStart"/>
      <w:r>
        <w:rPr>
          <w:shd w:val="clear" w:color="auto" w:fill="FFFFFF"/>
        </w:rPr>
        <w:t>pela PORTO</w:t>
      </w:r>
      <w:proofErr w:type="gramEnd"/>
      <w:r>
        <w:rPr>
          <w:shd w:val="clear" w:color="auto" w:fill="FFFFFF"/>
        </w:rPr>
        <w:t xml:space="preserve"> SEGURO é de R$ 93,13 (noventa e três reais e treze centavos), pequena diante do prejuízo que essa Câmara teria caso o veículo ficasse sem seguro, mesmo que por 30 (trinta) ou 40 (quarenta) dias, média de tempo para conclusão de procedimento de dispensa de licitação com concorrência. </w:t>
      </w:r>
    </w:p>
    <w:p w:rsidR="00BF0F0E" w:rsidRPr="00047A3C" w:rsidRDefault="00BF0F0E" w:rsidP="0034367D">
      <w:pPr>
        <w:pStyle w:val="Default"/>
        <w:spacing w:line="276" w:lineRule="auto"/>
        <w:ind w:firstLine="567"/>
        <w:jc w:val="both"/>
        <w:rPr>
          <w:sz w:val="14"/>
          <w:szCs w:val="14"/>
          <w:shd w:val="clear" w:color="auto" w:fill="FFFFFF"/>
        </w:rPr>
      </w:pPr>
    </w:p>
    <w:p w:rsidR="008D1E5D" w:rsidRPr="00C92D0A" w:rsidRDefault="00BF0F0E" w:rsidP="0034367D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Diante disso, será considerado como </w:t>
      </w:r>
      <w:r w:rsidR="005844EA" w:rsidRPr="00C92D0A">
        <w:rPr>
          <w:shd w:val="clear" w:color="auto" w:fill="FFFFFF"/>
        </w:rPr>
        <w:t xml:space="preserve">valor global estimado para o objeto desse </w:t>
      </w:r>
      <w:r w:rsidR="005844EA" w:rsidRPr="00047A3C">
        <w:rPr>
          <w:shd w:val="clear" w:color="auto" w:fill="FFFFFF"/>
        </w:rPr>
        <w:t>estudo</w:t>
      </w:r>
      <w:r w:rsidR="00047A3C" w:rsidRPr="00047A3C">
        <w:rPr>
          <w:shd w:val="clear" w:color="auto" w:fill="FFFFFF"/>
        </w:rPr>
        <w:t xml:space="preserve">, </w:t>
      </w:r>
      <w:r w:rsidR="008D1E5D" w:rsidRPr="00047A3C">
        <w:rPr>
          <w:shd w:val="clear" w:color="auto" w:fill="FFFFFF"/>
        </w:rPr>
        <w:t>R$</w:t>
      </w:r>
      <w:r w:rsidR="00AC6BB7" w:rsidRPr="00047A3C">
        <w:t xml:space="preserve"> </w:t>
      </w:r>
      <w:r w:rsidR="00047A3C" w:rsidRPr="00047A3C">
        <w:t>2.538,73</w:t>
      </w:r>
      <w:r w:rsidR="00FA25D9" w:rsidRPr="00047A3C">
        <w:t xml:space="preserve"> (</w:t>
      </w:r>
      <w:proofErr w:type="gramStart"/>
      <w:r w:rsidR="00047A3C" w:rsidRPr="00047A3C">
        <w:t>dois mil, quinhentos e trinta e</w:t>
      </w:r>
      <w:proofErr w:type="gramEnd"/>
      <w:r w:rsidR="00047A3C" w:rsidRPr="00047A3C">
        <w:t xml:space="preserve"> oito reais e setenta e três </w:t>
      </w:r>
      <w:r w:rsidR="00FA25D9" w:rsidRPr="00047A3C">
        <w:t>centavos).</w:t>
      </w:r>
    </w:p>
    <w:p w:rsidR="007C67C8" w:rsidRPr="005B103B" w:rsidRDefault="007C67C8" w:rsidP="0034367D">
      <w:pPr>
        <w:pStyle w:val="Default"/>
        <w:spacing w:line="276" w:lineRule="auto"/>
        <w:ind w:firstLine="567"/>
        <w:jc w:val="both"/>
        <w:rPr>
          <w:sz w:val="14"/>
          <w:szCs w:val="14"/>
          <w:shd w:val="clear" w:color="auto" w:fill="FFFFFF"/>
        </w:rPr>
      </w:pPr>
    </w:p>
    <w:p w:rsidR="009B6D85" w:rsidRPr="006C4D67" w:rsidRDefault="00061706" w:rsidP="006C4D67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  <w:r w:rsidRPr="00C92D0A">
        <w:rPr>
          <w:shd w:val="clear" w:color="auto" w:fill="FFFFFF"/>
        </w:rPr>
        <w:t>Verifica-se que a</w:t>
      </w:r>
      <w:r w:rsidR="004C0620" w:rsidRPr="00C92D0A">
        <w:rPr>
          <w:shd w:val="clear" w:color="auto" w:fill="FFFFFF"/>
        </w:rPr>
        <w:t xml:space="preserve"> e</w:t>
      </w:r>
      <w:r w:rsidR="004C0620" w:rsidRPr="006C4D67">
        <w:rPr>
          <w:shd w:val="clear" w:color="auto" w:fill="FFFFFF"/>
        </w:rPr>
        <w:t>stimativa do valor gasto com referidos serviços</w:t>
      </w:r>
      <w:r w:rsidR="00416762" w:rsidRPr="006C4D67">
        <w:rPr>
          <w:shd w:val="clear" w:color="auto" w:fill="FFFFFF"/>
        </w:rPr>
        <w:t>,</w:t>
      </w:r>
      <w:r w:rsidR="009D56C6" w:rsidRPr="006C4D67">
        <w:rPr>
          <w:shd w:val="clear" w:color="auto" w:fill="FFFFFF"/>
        </w:rPr>
        <w:t xml:space="preserve"> durante o ano de 2024,</w:t>
      </w:r>
      <w:r w:rsidR="00416762" w:rsidRPr="006C4D67">
        <w:rPr>
          <w:shd w:val="clear" w:color="auto" w:fill="FFFFFF"/>
        </w:rPr>
        <w:t xml:space="preserve"> </w:t>
      </w:r>
      <w:r w:rsidR="006C0E61" w:rsidRPr="006C4D67">
        <w:rPr>
          <w:shd w:val="clear" w:color="auto" w:fill="FFFFFF"/>
        </w:rPr>
        <w:t xml:space="preserve">totaliza </w:t>
      </w:r>
      <w:r w:rsidR="006C4D67" w:rsidRPr="006C4D67">
        <w:t>R$ 7.582,04 (sete mil, quinhentos e oitenta e dois reais e quatro centavos), que somado</w:t>
      </w:r>
      <w:r w:rsidR="006C4D67">
        <w:t xml:space="preserve"> a </w:t>
      </w:r>
      <w:r w:rsidR="006C4D67" w:rsidRPr="00047A3C">
        <w:rPr>
          <w:shd w:val="clear" w:color="auto" w:fill="FFFFFF"/>
        </w:rPr>
        <w:t>R$</w:t>
      </w:r>
      <w:r w:rsidR="006C4D67" w:rsidRPr="00047A3C">
        <w:t xml:space="preserve"> 2.538,73 (dois mil, quinhentos e trinta e oito reais e setenta e três </w:t>
      </w:r>
      <w:r w:rsidR="006C4D67">
        <w:t>centavos),</w:t>
      </w:r>
      <w:r w:rsidR="006C4D67" w:rsidRPr="006C4D67">
        <w:rPr>
          <w:b/>
        </w:rPr>
        <w:t xml:space="preserve"> totaliza R$ 10.120,77 (dez mil, cento e vinte reais e setenta e sete centavos),</w:t>
      </w:r>
      <w:r w:rsidR="006C4D67">
        <w:t xml:space="preserve"> </w:t>
      </w:r>
      <w:r w:rsidR="009D56C6" w:rsidRPr="00C92D0A">
        <w:rPr>
          <w:shd w:val="clear" w:color="auto" w:fill="FFFFFF"/>
        </w:rPr>
        <w:t>sendo</w:t>
      </w:r>
      <w:r w:rsidR="009B6D85" w:rsidRPr="00C92D0A">
        <w:rPr>
          <w:shd w:val="clear" w:color="auto" w:fill="FFFFFF"/>
        </w:rPr>
        <w:t xml:space="preserve"> </w:t>
      </w:r>
      <w:r w:rsidR="009B6D85" w:rsidRPr="00C92D0A">
        <w:t xml:space="preserve">inferior ao limite estabelecido para realizar licitação </w:t>
      </w:r>
      <w:r w:rsidR="004C0620" w:rsidRPr="00C92D0A">
        <w:t>(R$ 59.906,02), consoante a Lei nº 14.133/2021 e o Decreto Federal nº 11.871/2023</w:t>
      </w:r>
      <w:r w:rsidR="009B6D85" w:rsidRPr="00C92D0A">
        <w:t xml:space="preserve">. </w:t>
      </w:r>
    </w:p>
    <w:p w:rsidR="009B6D85" w:rsidRPr="005B103B" w:rsidRDefault="009B6D85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4C0620" w:rsidRPr="00C92D0A" w:rsidRDefault="00416762" w:rsidP="004C062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Dessa forma, a</w:t>
      </w:r>
      <w:r w:rsidR="009B6D85" w:rsidRPr="00C92D0A">
        <w:rPr>
          <w:rFonts w:ascii="Arial" w:hAnsi="Arial" w:cs="Arial"/>
          <w:sz w:val="24"/>
          <w:szCs w:val="24"/>
        </w:rPr>
        <w:t xml:space="preserve"> Dispensa de Licitação Presencial é a modalidade selecionada como a mais viável para essa contratação</w:t>
      </w:r>
      <w:r w:rsidR="004C0620" w:rsidRPr="00C92D0A">
        <w:rPr>
          <w:rFonts w:ascii="Arial" w:hAnsi="Arial" w:cs="Arial"/>
          <w:sz w:val="24"/>
          <w:szCs w:val="24"/>
        </w:rPr>
        <w:t>. Ademais, a realização de procedimento licitatório demanda tempo e custo maiores para o órgão.</w:t>
      </w:r>
    </w:p>
    <w:p w:rsidR="009B6D85" w:rsidRPr="005B103B" w:rsidRDefault="009B6D85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03502B" w:rsidRPr="00C92D0A" w:rsidRDefault="00FB4E8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Ressalta-se que a</w:t>
      </w:r>
      <w:r w:rsidR="0003502B" w:rsidRPr="00C92D0A">
        <w:rPr>
          <w:rFonts w:ascii="Arial" w:hAnsi="Arial" w:cs="Arial"/>
          <w:sz w:val="24"/>
          <w:szCs w:val="24"/>
        </w:rPr>
        <w:t xml:space="preserve"> fixação de valores ou quantitativos nesta pesquisa de mercado resguarda o interesse público, não implica em benefícios aos eventualmente interessados na contratação, não cria obstáculos à competição, nem mesmo tem a capacidade de determinar o preço final da contratação.</w:t>
      </w:r>
    </w:p>
    <w:p w:rsidR="0003502B" w:rsidRPr="00C92D0A" w:rsidRDefault="0003502B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336B58" w:rsidRPr="00C92D0A" w:rsidRDefault="00336B58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F63A71" w:rsidRPr="00C92D0A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6</w:t>
      </w:r>
      <w:r w:rsidR="00F63A71" w:rsidRPr="00C92D0A">
        <w:rPr>
          <w:rFonts w:ascii="Arial" w:hAnsi="Arial" w:cs="Arial"/>
          <w:b/>
          <w:bCs/>
          <w:sz w:val="24"/>
          <w:szCs w:val="24"/>
        </w:rPr>
        <w:t>. Descrição da solução como um todo</w:t>
      </w:r>
      <w:r w:rsidR="007A4024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052DED" w:rsidRPr="007C67C8" w:rsidRDefault="00052DE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A70306" w:rsidRPr="00C92D0A" w:rsidRDefault="00F63A7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A </w:t>
      </w:r>
      <w:r w:rsidR="00994EA8" w:rsidRPr="00C92D0A">
        <w:rPr>
          <w:rFonts w:ascii="Arial" w:hAnsi="Arial" w:cs="Arial"/>
          <w:sz w:val="24"/>
          <w:szCs w:val="24"/>
        </w:rPr>
        <w:t xml:space="preserve">melhor </w:t>
      </w:r>
      <w:r w:rsidRPr="00C92D0A">
        <w:rPr>
          <w:rFonts w:ascii="Arial" w:hAnsi="Arial" w:cs="Arial"/>
          <w:sz w:val="24"/>
          <w:szCs w:val="24"/>
        </w:rPr>
        <w:t>sol</w:t>
      </w:r>
      <w:r w:rsidR="007A4024" w:rsidRPr="00C92D0A">
        <w:rPr>
          <w:rFonts w:ascii="Arial" w:hAnsi="Arial" w:cs="Arial"/>
          <w:sz w:val="24"/>
          <w:szCs w:val="24"/>
        </w:rPr>
        <w:t xml:space="preserve">ução para </w:t>
      </w:r>
      <w:r w:rsidR="00107A17" w:rsidRPr="00C92D0A">
        <w:rPr>
          <w:rFonts w:ascii="Arial" w:hAnsi="Arial" w:cs="Arial"/>
          <w:sz w:val="24"/>
          <w:szCs w:val="24"/>
        </w:rPr>
        <w:t xml:space="preserve">contratação do serviço objeto desse estudo </w:t>
      </w:r>
      <w:r w:rsidR="00994EA8" w:rsidRPr="00C92D0A">
        <w:rPr>
          <w:rFonts w:ascii="Arial" w:hAnsi="Arial" w:cs="Arial"/>
          <w:sz w:val="24"/>
          <w:szCs w:val="24"/>
        </w:rPr>
        <w:t xml:space="preserve">é através </w:t>
      </w:r>
      <w:r w:rsidRPr="00C92D0A">
        <w:rPr>
          <w:rFonts w:ascii="Arial" w:hAnsi="Arial" w:cs="Arial"/>
          <w:sz w:val="24"/>
          <w:szCs w:val="24"/>
        </w:rPr>
        <w:t xml:space="preserve">de Dispensa de Licitação presencial, </w:t>
      </w:r>
      <w:r w:rsidR="006C4D67">
        <w:rPr>
          <w:rFonts w:ascii="Arial" w:hAnsi="Arial" w:cs="Arial"/>
          <w:sz w:val="24"/>
          <w:szCs w:val="24"/>
        </w:rPr>
        <w:t xml:space="preserve">sem </w:t>
      </w:r>
      <w:r w:rsidR="00495EB9">
        <w:rPr>
          <w:rFonts w:ascii="Arial" w:hAnsi="Arial" w:cs="Arial"/>
          <w:sz w:val="24"/>
          <w:szCs w:val="24"/>
        </w:rPr>
        <w:t>concorrência</w:t>
      </w:r>
      <w:r w:rsidR="00A70306" w:rsidRPr="00C92D0A">
        <w:rPr>
          <w:rFonts w:ascii="Arial" w:hAnsi="Arial" w:cs="Arial"/>
          <w:sz w:val="24"/>
          <w:szCs w:val="24"/>
        </w:rPr>
        <w:t xml:space="preserve">. A vigência do contrato deverá </w:t>
      </w:r>
      <w:r w:rsidR="00012BFA">
        <w:rPr>
          <w:rFonts w:ascii="Arial" w:hAnsi="Arial" w:cs="Arial"/>
          <w:sz w:val="24"/>
          <w:szCs w:val="24"/>
        </w:rPr>
        <w:t>ser de 12 (doze) meses, com</w:t>
      </w:r>
      <w:r w:rsidR="00C03C18" w:rsidRPr="00C92D0A">
        <w:rPr>
          <w:rFonts w:ascii="Arial" w:hAnsi="Arial" w:cs="Arial"/>
          <w:sz w:val="24"/>
          <w:szCs w:val="24"/>
        </w:rPr>
        <w:t xml:space="preserve"> início no mês de </w:t>
      </w:r>
      <w:r w:rsidR="0042681F" w:rsidRPr="00012BFA">
        <w:rPr>
          <w:rFonts w:ascii="Arial" w:hAnsi="Arial" w:cs="Arial"/>
          <w:b/>
          <w:sz w:val="24"/>
          <w:szCs w:val="24"/>
        </w:rPr>
        <w:t>outubro</w:t>
      </w:r>
      <w:r w:rsidR="00012BFA">
        <w:rPr>
          <w:rFonts w:ascii="Arial" w:hAnsi="Arial" w:cs="Arial"/>
          <w:b/>
          <w:sz w:val="24"/>
          <w:szCs w:val="24"/>
        </w:rPr>
        <w:t>/</w:t>
      </w:r>
      <w:r w:rsidR="00C03C18" w:rsidRPr="00012BFA">
        <w:rPr>
          <w:rFonts w:ascii="Arial" w:hAnsi="Arial" w:cs="Arial"/>
          <w:b/>
          <w:sz w:val="24"/>
          <w:szCs w:val="24"/>
        </w:rPr>
        <w:t>2024</w:t>
      </w:r>
      <w:r w:rsidR="00A70306" w:rsidRPr="00C92D0A">
        <w:rPr>
          <w:rFonts w:ascii="Arial" w:hAnsi="Arial" w:cs="Arial"/>
          <w:sz w:val="24"/>
          <w:szCs w:val="24"/>
        </w:rPr>
        <w:t xml:space="preserve">, </w:t>
      </w:r>
      <w:r w:rsidR="009A3ED4" w:rsidRPr="00C92D0A">
        <w:rPr>
          <w:rFonts w:ascii="Arial" w:hAnsi="Arial" w:cs="Arial"/>
          <w:sz w:val="24"/>
          <w:szCs w:val="24"/>
        </w:rPr>
        <w:t>podendo ser prorrogado</w:t>
      </w:r>
      <w:r w:rsidR="00344B60" w:rsidRPr="00C92D0A">
        <w:rPr>
          <w:rFonts w:ascii="Arial" w:hAnsi="Arial" w:cs="Arial"/>
          <w:sz w:val="24"/>
          <w:szCs w:val="24"/>
        </w:rPr>
        <w:t xml:space="preserve">, </w:t>
      </w:r>
      <w:r w:rsidR="00A70306" w:rsidRPr="00C92D0A">
        <w:rPr>
          <w:rFonts w:ascii="Arial" w:hAnsi="Arial" w:cs="Arial"/>
          <w:sz w:val="24"/>
          <w:szCs w:val="24"/>
        </w:rPr>
        <w:t>por ser serviço contínuo.</w:t>
      </w:r>
    </w:p>
    <w:p w:rsidR="00F63A71" w:rsidRPr="00C92D0A" w:rsidRDefault="00F63A7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44B60" w:rsidRPr="00C92D0A" w:rsidRDefault="00344B6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0A4686" w:rsidRPr="00C92D0A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7</w:t>
      </w:r>
      <w:r w:rsidR="000A4686" w:rsidRPr="00C92D0A">
        <w:rPr>
          <w:rFonts w:ascii="Arial" w:hAnsi="Arial" w:cs="Arial"/>
          <w:b/>
          <w:bCs/>
          <w:sz w:val="24"/>
          <w:szCs w:val="24"/>
        </w:rPr>
        <w:t xml:space="preserve">. </w:t>
      </w:r>
      <w:r w:rsidR="008567DB" w:rsidRPr="00C92D0A">
        <w:rPr>
          <w:rFonts w:ascii="Arial" w:hAnsi="Arial" w:cs="Arial"/>
          <w:b/>
          <w:bCs/>
          <w:sz w:val="24"/>
          <w:szCs w:val="24"/>
        </w:rPr>
        <w:t>Especificação do objeto e e</w:t>
      </w:r>
      <w:r w:rsidR="000A4686" w:rsidRPr="00C92D0A">
        <w:rPr>
          <w:rFonts w:ascii="Arial" w:hAnsi="Arial" w:cs="Arial"/>
          <w:b/>
          <w:bCs/>
          <w:sz w:val="24"/>
          <w:szCs w:val="24"/>
        </w:rPr>
        <w:t xml:space="preserve">stimativa da </w:t>
      </w:r>
      <w:r w:rsidR="00624507" w:rsidRPr="00C92D0A">
        <w:rPr>
          <w:rFonts w:ascii="Arial" w:hAnsi="Arial" w:cs="Arial"/>
          <w:b/>
          <w:bCs/>
          <w:sz w:val="24"/>
          <w:szCs w:val="24"/>
        </w:rPr>
        <w:t>quantidade</w:t>
      </w:r>
    </w:p>
    <w:p w:rsidR="009A3ED4" w:rsidRPr="00C92D0A" w:rsidRDefault="009A3ED4" w:rsidP="0096391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0"/>
          <w:szCs w:val="10"/>
          <w:u w:val="single"/>
        </w:rPr>
      </w:pPr>
    </w:p>
    <w:p w:rsidR="0096391F" w:rsidRPr="00D74EAE" w:rsidRDefault="000A56BF" w:rsidP="003B093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i/>
          <w:sz w:val="24"/>
          <w:szCs w:val="24"/>
        </w:rPr>
      </w:pPr>
      <w:r w:rsidRPr="00D74EAE">
        <w:rPr>
          <w:rFonts w:ascii="Arial" w:hAnsi="Arial" w:cs="Arial"/>
          <w:b/>
          <w:sz w:val="24"/>
          <w:szCs w:val="24"/>
        </w:rPr>
        <w:t xml:space="preserve">Objeto: </w:t>
      </w:r>
      <w:r w:rsidR="00D74EAE" w:rsidRPr="00D74EAE">
        <w:rPr>
          <w:rFonts w:ascii="Arial" w:hAnsi="Arial" w:cs="Arial"/>
          <w:i/>
          <w:sz w:val="24"/>
          <w:szCs w:val="24"/>
        </w:rPr>
        <w:t xml:space="preserve">Serviço de seguro automotivo do veículo RENAULT DUSTER ZEN 1.6 CVT, </w:t>
      </w:r>
      <w:proofErr w:type="spellStart"/>
      <w:r w:rsidR="00D74EAE" w:rsidRPr="00D74EAE">
        <w:rPr>
          <w:rFonts w:ascii="Arial" w:hAnsi="Arial" w:cs="Arial"/>
          <w:i/>
          <w:sz w:val="24"/>
          <w:szCs w:val="24"/>
        </w:rPr>
        <w:t>flex</w:t>
      </w:r>
      <w:proofErr w:type="spellEnd"/>
      <w:r w:rsidR="00D74EAE" w:rsidRPr="00D74EAE">
        <w:rPr>
          <w:rFonts w:ascii="Arial" w:hAnsi="Arial" w:cs="Arial"/>
          <w:i/>
          <w:sz w:val="24"/>
          <w:szCs w:val="24"/>
        </w:rPr>
        <w:t xml:space="preserve">, ano/modelo 2021/2022, placa GEW4F66, de propriedade da Câmara Municipal de Xinguara. </w:t>
      </w:r>
    </w:p>
    <w:p w:rsidR="0096391F" w:rsidRPr="00C92D0A" w:rsidRDefault="0096391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1727B5" w:rsidRDefault="001727B5" w:rsidP="004C439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1727B5" w:rsidRDefault="001727B5" w:rsidP="004C439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C439F" w:rsidRPr="00861133" w:rsidRDefault="004C439F" w:rsidP="004C439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1133">
        <w:rPr>
          <w:rFonts w:ascii="Arial" w:hAnsi="Arial" w:cs="Arial"/>
          <w:sz w:val="24"/>
          <w:szCs w:val="24"/>
        </w:rPr>
        <w:t>A empresa contratada deverá prestar serviço de Seguro para bens patrimoniais,</w:t>
      </w:r>
      <w:r>
        <w:rPr>
          <w:rFonts w:ascii="Arial" w:hAnsi="Arial" w:cs="Arial"/>
          <w:sz w:val="24"/>
          <w:szCs w:val="24"/>
        </w:rPr>
        <w:t xml:space="preserve"> </w:t>
      </w:r>
      <w:r w:rsidRPr="00861133">
        <w:rPr>
          <w:rFonts w:ascii="Arial" w:hAnsi="Arial" w:cs="Arial"/>
          <w:sz w:val="24"/>
          <w:szCs w:val="24"/>
        </w:rPr>
        <w:t xml:space="preserve">frota de veículos, </w:t>
      </w:r>
      <w:r>
        <w:rPr>
          <w:rFonts w:ascii="Arial" w:hAnsi="Arial" w:cs="Arial"/>
          <w:sz w:val="24"/>
          <w:szCs w:val="24"/>
        </w:rPr>
        <w:t xml:space="preserve">do tipo </w:t>
      </w:r>
      <w:r w:rsidRPr="00A04CD9">
        <w:rPr>
          <w:rFonts w:ascii="Arial" w:hAnsi="Arial" w:cs="Arial"/>
          <w:b/>
          <w:sz w:val="24"/>
          <w:szCs w:val="24"/>
        </w:rPr>
        <w:t>Seguro Tradicional – Rede Referenciada e/ou Livre Escolha – Peças Genuínas e/ou Originais</w:t>
      </w:r>
      <w:r>
        <w:rPr>
          <w:rFonts w:ascii="Arial" w:hAnsi="Arial" w:cs="Arial"/>
          <w:sz w:val="24"/>
          <w:szCs w:val="24"/>
        </w:rPr>
        <w:t xml:space="preserve">, </w:t>
      </w:r>
      <w:r w:rsidRPr="00861133">
        <w:rPr>
          <w:rFonts w:ascii="Arial" w:hAnsi="Arial" w:cs="Arial"/>
          <w:sz w:val="24"/>
          <w:szCs w:val="24"/>
        </w:rPr>
        <w:t>com as devidas coberturas:</w:t>
      </w:r>
    </w:p>
    <w:p w:rsidR="004C439F" w:rsidRPr="00690C08" w:rsidRDefault="004C439F" w:rsidP="004C439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54"/>
        <w:gridCol w:w="2440"/>
      </w:tblGrid>
      <w:tr w:rsidR="004C45E1" w:rsidRPr="006F67F6" w:rsidTr="00054E48">
        <w:tc>
          <w:tcPr>
            <w:tcW w:w="7054" w:type="dxa"/>
          </w:tcPr>
          <w:p w:rsidR="004C45E1" w:rsidRPr="00054E48" w:rsidRDefault="00054E48" w:rsidP="00054E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Cobertura</w:t>
            </w:r>
          </w:p>
        </w:tc>
        <w:tc>
          <w:tcPr>
            <w:tcW w:w="2440" w:type="dxa"/>
          </w:tcPr>
          <w:p w:rsidR="004C45E1" w:rsidRPr="00054E48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054E48">
              <w:rPr>
                <w:rFonts w:ascii="Arial" w:hAnsi="Arial" w:cs="Arial"/>
                <w:b/>
                <w:sz w:val="23"/>
                <w:szCs w:val="23"/>
              </w:rPr>
              <w:t>Prêmio</w:t>
            </w:r>
          </w:p>
        </w:tc>
      </w:tr>
      <w:tr w:rsidR="004C45E1" w:rsidRPr="006F67F6" w:rsidTr="00054E48">
        <w:tc>
          <w:tcPr>
            <w:tcW w:w="7054" w:type="dxa"/>
          </w:tcPr>
          <w:p w:rsidR="004C45E1" w:rsidRPr="006F67F6" w:rsidRDefault="004C45E1" w:rsidP="004C45E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>- Colisão, incêndio, roubo e furto.</w:t>
            </w:r>
          </w:p>
          <w:p w:rsidR="004C45E1" w:rsidRPr="006F67F6" w:rsidRDefault="004C45E1" w:rsidP="004C439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440" w:type="dxa"/>
          </w:tcPr>
          <w:p w:rsidR="004C45E1" w:rsidRPr="006F67F6" w:rsidRDefault="004C45E1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4C45E1" w:rsidRPr="006F67F6" w:rsidTr="00054E48">
        <w:tc>
          <w:tcPr>
            <w:tcW w:w="7054" w:type="dxa"/>
          </w:tcPr>
          <w:p w:rsidR="004C45E1" w:rsidRPr="006F67F6" w:rsidRDefault="004C45E1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 xml:space="preserve">- CASCO – FIPE 100,00% / FRANQUIA: R$ 3.544,80 </w:t>
            </w:r>
          </w:p>
        </w:tc>
        <w:tc>
          <w:tcPr>
            <w:tcW w:w="2440" w:type="dxa"/>
          </w:tcPr>
          <w:p w:rsidR="006F67F6" w:rsidRPr="006F67F6" w:rsidRDefault="006F67F6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 xml:space="preserve">R$ </w:t>
            </w:r>
            <w:r w:rsidR="00054E48">
              <w:rPr>
                <w:rFonts w:ascii="Arial" w:hAnsi="Arial" w:cs="Arial"/>
                <w:sz w:val="23"/>
                <w:szCs w:val="23"/>
              </w:rPr>
              <w:t>1.626,88</w:t>
            </w:r>
          </w:p>
          <w:p w:rsidR="004C45E1" w:rsidRPr="006F67F6" w:rsidRDefault="004C45E1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4C45E1" w:rsidRPr="006F67F6" w:rsidTr="00054E48">
        <w:tc>
          <w:tcPr>
            <w:tcW w:w="7054" w:type="dxa"/>
          </w:tcPr>
          <w:p w:rsidR="006F67F6" w:rsidRPr="006F67F6" w:rsidRDefault="006F67F6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>- Tipo 50% da obrigat</w:t>
            </w:r>
            <w:r w:rsidR="00054E48">
              <w:rPr>
                <w:rFonts w:ascii="Arial" w:hAnsi="Arial" w:cs="Arial"/>
                <w:sz w:val="23"/>
                <w:szCs w:val="23"/>
              </w:rPr>
              <w:t>ória</w:t>
            </w:r>
          </w:p>
          <w:p w:rsidR="004C45E1" w:rsidRPr="006F67F6" w:rsidRDefault="004C45E1" w:rsidP="004C439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440" w:type="dxa"/>
          </w:tcPr>
          <w:p w:rsidR="004C45E1" w:rsidRPr="006F67F6" w:rsidRDefault="004C45E1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4C45E1" w:rsidRPr="006F67F6" w:rsidTr="00054E48">
        <w:tc>
          <w:tcPr>
            <w:tcW w:w="7054" w:type="dxa"/>
          </w:tcPr>
          <w:p w:rsidR="004C45E1" w:rsidRPr="006F67F6" w:rsidRDefault="006F67F6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 xml:space="preserve">- </w:t>
            </w:r>
            <w:r w:rsidR="00054E48">
              <w:rPr>
                <w:rFonts w:ascii="Arial" w:hAnsi="Arial" w:cs="Arial"/>
                <w:sz w:val="23"/>
                <w:szCs w:val="23"/>
              </w:rPr>
              <w:t>DANOS MATERIAIS 1º RISCO – IS R$ 200.000,00</w:t>
            </w:r>
          </w:p>
        </w:tc>
        <w:tc>
          <w:tcPr>
            <w:tcW w:w="2440" w:type="dxa"/>
          </w:tcPr>
          <w:p w:rsidR="006F67F6" w:rsidRPr="006F67F6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R$ 270,91</w:t>
            </w:r>
          </w:p>
          <w:p w:rsidR="004C45E1" w:rsidRPr="006F67F6" w:rsidRDefault="004C45E1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4C45E1" w:rsidRPr="006F67F6" w:rsidTr="00054E48">
        <w:tc>
          <w:tcPr>
            <w:tcW w:w="7054" w:type="dxa"/>
          </w:tcPr>
          <w:p w:rsidR="004C45E1" w:rsidRPr="006F67F6" w:rsidRDefault="00054E48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- DANOS CORPORAIS 1º RISCO – IS R$ 200.000,00</w:t>
            </w:r>
          </w:p>
        </w:tc>
        <w:tc>
          <w:tcPr>
            <w:tcW w:w="2440" w:type="dxa"/>
          </w:tcPr>
          <w:p w:rsidR="006F67F6" w:rsidRPr="006F67F6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R$ 110,51</w:t>
            </w:r>
          </w:p>
          <w:p w:rsidR="004C45E1" w:rsidRPr="006F67F6" w:rsidRDefault="004C45E1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4C45E1" w:rsidRPr="006F67F6" w:rsidTr="00054E48">
        <w:tc>
          <w:tcPr>
            <w:tcW w:w="7054" w:type="dxa"/>
          </w:tcPr>
          <w:p w:rsidR="004C45E1" w:rsidRPr="006F67F6" w:rsidRDefault="006F67F6" w:rsidP="00054E4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6F67F6">
              <w:rPr>
                <w:rFonts w:ascii="Arial" w:hAnsi="Arial" w:cs="Arial"/>
                <w:sz w:val="23"/>
                <w:szCs w:val="23"/>
              </w:rPr>
              <w:t>- AC</w:t>
            </w:r>
            <w:r w:rsidR="00054E48">
              <w:rPr>
                <w:rFonts w:ascii="Arial" w:hAnsi="Arial" w:cs="Arial"/>
                <w:sz w:val="23"/>
                <w:szCs w:val="23"/>
              </w:rPr>
              <w:t>IDENTES PESSOAIS POR PASSAGEIRO C/ DMH</w:t>
            </w:r>
            <w:r w:rsidRPr="006F67F6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54E48">
              <w:rPr>
                <w:rFonts w:ascii="Arial" w:hAnsi="Arial" w:cs="Arial"/>
                <w:sz w:val="23"/>
                <w:szCs w:val="23"/>
              </w:rPr>
              <w:t>R$ 20.000,00</w:t>
            </w:r>
          </w:p>
        </w:tc>
        <w:tc>
          <w:tcPr>
            <w:tcW w:w="2440" w:type="dxa"/>
          </w:tcPr>
          <w:p w:rsidR="004C45E1" w:rsidRPr="006F67F6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R$ 71,42</w:t>
            </w:r>
          </w:p>
        </w:tc>
      </w:tr>
      <w:tr w:rsidR="004C45E1" w:rsidRPr="006F67F6" w:rsidTr="00054E48">
        <w:tc>
          <w:tcPr>
            <w:tcW w:w="7054" w:type="dxa"/>
          </w:tcPr>
          <w:p w:rsidR="006F67F6" w:rsidRPr="001727B5" w:rsidRDefault="006F67F6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727B5">
              <w:rPr>
                <w:rFonts w:ascii="Arial" w:hAnsi="Arial" w:cs="Arial"/>
                <w:sz w:val="24"/>
                <w:szCs w:val="24"/>
              </w:rPr>
              <w:t>- DA</w:t>
            </w:r>
            <w:r>
              <w:rPr>
                <w:rFonts w:ascii="Arial" w:hAnsi="Arial" w:cs="Arial"/>
                <w:sz w:val="24"/>
                <w:szCs w:val="24"/>
              </w:rPr>
              <w:t>NOS MORAIS A TERCEIROS 1º RISCO</w:t>
            </w:r>
            <w:r w:rsidR="00054E48">
              <w:rPr>
                <w:rFonts w:ascii="Arial" w:hAnsi="Arial" w:cs="Arial"/>
                <w:sz w:val="24"/>
                <w:szCs w:val="24"/>
              </w:rPr>
              <w:t xml:space="preserve"> – IS R$ 10.000,00</w:t>
            </w:r>
            <w:r w:rsidRPr="001727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45E1" w:rsidRPr="006F67F6" w:rsidRDefault="004C45E1" w:rsidP="004C439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440" w:type="dxa"/>
          </w:tcPr>
          <w:p w:rsidR="004C45E1" w:rsidRPr="006F67F6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4"/>
                <w:szCs w:val="24"/>
              </w:rPr>
              <w:t>R$ 3,46</w:t>
            </w:r>
          </w:p>
        </w:tc>
      </w:tr>
      <w:tr w:rsidR="00054E48" w:rsidRPr="006F67F6" w:rsidTr="00054E48">
        <w:tc>
          <w:tcPr>
            <w:tcW w:w="7054" w:type="dxa"/>
          </w:tcPr>
          <w:p w:rsidR="00054E48" w:rsidRPr="00A04CD9" w:rsidRDefault="00054E48" w:rsidP="005704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27B5">
              <w:rPr>
                <w:rFonts w:ascii="Arial" w:hAnsi="Arial" w:cs="Arial"/>
                <w:sz w:val="24"/>
                <w:szCs w:val="24"/>
              </w:rPr>
              <w:t xml:space="preserve">- Assistência 24h Completa (pane 2.000km - sinistro 2.000km) - Rede Referenciada </w:t>
            </w:r>
          </w:p>
          <w:p w:rsidR="00054E48" w:rsidRPr="001727B5" w:rsidRDefault="00054E48" w:rsidP="005704C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0" w:type="dxa"/>
          </w:tcPr>
          <w:p w:rsidR="00054E48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R$ 285,41</w:t>
            </w:r>
          </w:p>
        </w:tc>
      </w:tr>
      <w:tr w:rsidR="00054E48" w:rsidRPr="006F67F6" w:rsidTr="00054E48">
        <w:tc>
          <w:tcPr>
            <w:tcW w:w="7054" w:type="dxa"/>
          </w:tcPr>
          <w:p w:rsidR="00054E48" w:rsidRPr="001727B5" w:rsidRDefault="00054E48" w:rsidP="005704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27B5">
              <w:rPr>
                <w:rFonts w:ascii="Arial" w:hAnsi="Arial" w:cs="Arial"/>
                <w:sz w:val="24"/>
                <w:szCs w:val="24"/>
              </w:rPr>
              <w:t xml:space="preserve">- Carro Extra Básico 30 Dias (R$ 2.700, Limitado à R$ 90/dia)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1727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1727B5">
              <w:rPr>
                <w:rFonts w:ascii="Arial" w:hAnsi="Arial" w:cs="Arial"/>
                <w:sz w:val="24"/>
                <w:szCs w:val="24"/>
              </w:rPr>
              <w:t>Referenciada</w:t>
            </w:r>
            <w:proofErr w:type="gramEnd"/>
          </w:p>
        </w:tc>
        <w:tc>
          <w:tcPr>
            <w:tcW w:w="2440" w:type="dxa"/>
          </w:tcPr>
          <w:p w:rsidR="00054E48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R$ 90,67</w:t>
            </w:r>
          </w:p>
          <w:p w:rsidR="00054E48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67F6" w:rsidRPr="006F67F6" w:rsidTr="00054E48">
        <w:tc>
          <w:tcPr>
            <w:tcW w:w="7054" w:type="dxa"/>
          </w:tcPr>
          <w:p w:rsidR="006F67F6" w:rsidRPr="001727B5" w:rsidRDefault="006F67F6" w:rsidP="006F67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27B5">
              <w:rPr>
                <w:rFonts w:ascii="Arial" w:hAnsi="Arial" w:cs="Arial"/>
                <w:sz w:val="24"/>
                <w:szCs w:val="24"/>
              </w:rPr>
              <w:t>- Danos aos Vidros, Retrovisores, Lanterna</w:t>
            </w:r>
            <w:r>
              <w:rPr>
                <w:rFonts w:ascii="Arial" w:hAnsi="Arial" w:cs="Arial"/>
                <w:sz w:val="24"/>
                <w:szCs w:val="24"/>
              </w:rPr>
              <w:t>s e Faróis - Rede Referenciada</w:t>
            </w:r>
            <w:r w:rsidR="00054E48">
              <w:rPr>
                <w:rFonts w:ascii="Arial" w:hAnsi="Arial" w:cs="Arial"/>
                <w:sz w:val="24"/>
                <w:szCs w:val="24"/>
              </w:rPr>
              <w:t xml:space="preserve"> R$ </w:t>
            </w:r>
            <w:proofErr w:type="gramStart"/>
            <w:r w:rsidR="00054E48">
              <w:rPr>
                <w:rFonts w:ascii="Arial" w:hAnsi="Arial" w:cs="Arial"/>
                <w:sz w:val="24"/>
                <w:szCs w:val="24"/>
              </w:rPr>
              <w:t>15.000,00</w:t>
            </w:r>
            <w:proofErr w:type="gramEnd"/>
          </w:p>
          <w:p w:rsidR="006F67F6" w:rsidRPr="001727B5" w:rsidRDefault="006F67F6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0" w:type="dxa"/>
          </w:tcPr>
          <w:p w:rsidR="006F67F6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R$ 79,47</w:t>
            </w:r>
          </w:p>
        </w:tc>
      </w:tr>
      <w:tr w:rsidR="006F67F6" w:rsidRPr="006F67F6" w:rsidTr="00054E48">
        <w:tc>
          <w:tcPr>
            <w:tcW w:w="7054" w:type="dxa"/>
          </w:tcPr>
          <w:p w:rsidR="006F67F6" w:rsidRPr="001727B5" w:rsidRDefault="00054E48" w:rsidP="006F67F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Faróis LED: R$ 1.878,00</w:t>
            </w:r>
          </w:p>
        </w:tc>
        <w:tc>
          <w:tcPr>
            <w:tcW w:w="2440" w:type="dxa"/>
          </w:tcPr>
          <w:p w:rsidR="006F67F6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6F67F6" w:rsidRPr="006F67F6" w:rsidTr="00054E48">
        <w:tc>
          <w:tcPr>
            <w:tcW w:w="7054" w:type="dxa"/>
          </w:tcPr>
          <w:p w:rsidR="006F67F6" w:rsidRPr="001727B5" w:rsidRDefault="00054E48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Faróis XENON: R$ 1.878,00</w:t>
            </w:r>
          </w:p>
        </w:tc>
        <w:tc>
          <w:tcPr>
            <w:tcW w:w="2440" w:type="dxa"/>
          </w:tcPr>
          <w:p w:rsidR="006F67F6" w:rsidRPr="001727B5" w:rsidRDefault="00054E48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054E48" w:rsidRPr="006F67F6" w:rsidTr="00054E48">
        <w:tc>
          <w:tcPr>
            <w:tcW w:w="7054" w:type="dxa"/>
          </w:tcPr>
          <w:p w:rsidR="00054E48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Lanternas: R$ 309,00</w:t>
            </w:r>
          </w:p>
        </w:tc>
        <w:tc>
          <w:tcPr>
            <w:tcW w:w="2440" w:type="dxa"/>
          </w:tcPr>
          <w:p w:rsidR="00054E48" w:rsidRDefault="00E342DC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054E48" w:rsidRPr="006F67F6" w:rsidTr="00054E48">
        <w:tc>
          <w:tcPr>
            <w:tcW w:w="7054" w:type="dxa"/>
          </w:tcPr>
          <w:p w:rsidR="00054E48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Lanternas LED: R$ 668,00</w:t>
            </w:r>
          </w:p>
        </w:tc>
        <w:tc>
          <w:tcPr>
            <w:tcW w:w="2440" w:type="dxa"/>
          </w:tcPr>
          <w:p w:rsidR="00054E48" w:rsidRDefault="00E342DC" w:rsidP="00E342D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E342DC" w:rsidRPr="006F67F6" w:rsidTr="00054E48">
        <w:tc>
          <w:tcPr>
            <w:tcW w:w="7054" w:type="dxa"/>
          </w:tcPr>
          <w:p w:rsidR="00E342DC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Parabrisa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 R$ 421,00</w:t>
            </w:r>
          </w:p>
        </w:tc>
        <w:tc>
          <w:tcPr>
            <w:tcW w:w="2440" w:type="dxa"/>
          </w:tcPr>
          <w:p w:rsidR="00E342DC" w:rsidRDefault="00E342DC" w:rsidP="00E342DC">
            <w:pPr>
              <w:jc w:val="center"/>
            </w:pPr>
            <w:r w:rsidRPr="009357AE"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E342DC" w:rsidRPr="006F67F6" w:rsidTr="00054E48">
        <w:tc>
          <w:tcPr>
            <w:tcW w:w="7054" w:type="dxa"/>
          </w:tcPr>
          <w:p w:rsidR="00E342DC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Vidro traseiro: R$406,00</w:t>
            </w:r>
          </w:p>
        </w:tc>
        <w:tc>
          <w:tcPr>
            <w:tcW w:w="2440" w:type="dxa"/>
          </w:tcPr>
          <w:p w:rsidR="00E342DC" w:rsidRDefault="00E342DC" w:rsidP="00E342DC">
            <w:pPr>
              <w:jc w:val="center"/>
            </w:pPr>
            <w:r w:rsidRPr="009357AE"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E342DC" w:rsidRPr="006F67F6" w:rsidTr="00054E48">
        <w:tc>
          <w:tcPr>
            <w:tcW w:w="7054" w:type="dxa"/>
          </w:tcPr>
          <w:p w:rsidR="00E342DC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Faróis: R$ 523,00</w:t>
            </w:r>
          </w:p>
        </w:tc>
        <w:tc>
          <w:tcPr>
            <w:tcW w:w="2440" w:type="dxa"/>
          </w:tcPr>
          <w:p w:rsidR="00E342DC" w:rsidRDefault="00E342DC" w:rsidP="00E342DC">
            <w:pPr>
              <w:jc w:val="center"/>
            </w:pPr>
            <w:r w:rsidRPr="009357AE"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E342DC" w:rsidRPr="006F67F6" w:rsidTr="00054E48">
        <w:tc>
          <w:tcPr>
            <w:tcW w:w="7054" w:type="dxa"/>
          </w:tcPr>
          <w:p w:rsidR="00E342DC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Retrovisores: R$ 566,00</w:t>
            </w:r>
          </w:p>
        </w:tc>
        <w:tc>
          <w:tcPr>
            <w:tcW w:w="2440" w:type="dxa"/>
          </w:tcPr>
          <w:p w:rsidR="00E342DC" w:rsidRDefault="00E342DC" w:rsidP="00E342DC">
            <w:pPr>
              <w:jc w:val="center"/>
            </w:pPr>
            <w:r w:rsidRPr="009357AE"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  <w:tr w:rsidR="00E342DC" w:rsidRPr="006F67F6" w:rsidTr="00054E48">
        <w:tc>
          <w:tcPr>
            <w:tcW w:w="7054" w:type="dxa"/>
          </w:tcPr>
          <w:p w:rsidR="00E342DC" w:rsidRDefault="00E342DC" w:rsidP="006F67F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Laterais: R$ 160,00</w:t>
            </w:r>
          </w:p>
        </w:tc>
        <w:tc>
          <w:tcPr>
            <w:tcW w:w="2440" w:type="dxa"/>
          </w:tcPr>
          <w:p w:rsidR="00E342DC" w:rsidRDefault="00E342DC" w:rsidP="00E342DC">
            <w:pPr>
              <w:jc w:val="center"/>
            </w:pPr>
            <w:r w:rsidRPr="009357AE">
              <w:rPr>
                <w:rFonts w:ascii="Arial" w:hAnsi="Arial" w:cs="Arial"/>
                <w:sz w:val="24"/>
                <w:szCs w:val="24"/>
              </w:rPr>
              <w:t>----------</w:t>
            </w:r>
          </w:p>
        </w:tc>
      </w:tr>
    </w:tbl>
    <w:p w:rsidR="004C45E1" w:rsidRDefault="004C45E1" w:rsidP="004C439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30747A" w:rsidRPr="005D050F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8</w:t>
      </w:r>
      <w:r w:rsidR="0030747A" w:rsidRPr="00C92D0A">
        <w:rPr>
          <w:rFonts w:ascii="Arial" w:hAnsi="Arial" w:cs="Arial"/>
          <w:b/>
          <w:bCs/>
          <w:sz w:val="24"/>
          <w:szCs w:val="24"/>
        </w:rPr>
        <w:t>. Es</w:t>
      </w:r>
      <w:r w:rsidR="0030747A" w:rsidRPr="005D050F">
        <w:rPr>
          <w:rFonts w:ascii="Arial" w:hAnsi="Arial" w:cs="Arial"/>
          <w:b/>
          <w:bCs/>
          <w:sz w:val="24"/>
          <w:szCs w:val="24"/>
        </w:rPr>
        <w:t xml:space="preserve">timativa do Valor </w:t>
      </w:r>
      <w:r w:rsidR="006B478D" w:rsidRPr="005D050F">
        <w:rPr>
          <w:rFonts w:ascii="Arial" w:hAnsi="Arial" w:cs="Arial"/>
          <w:b/>
          <w:bCs/>
          <w:sz w:val="24"/>
          <w:szCs w:val="24"/>
        </w:rPr>
        <w:t xml:space="preserve">Global </w:t>
      </w:r>
      <w:r w:rsidR="0030747A" w:rsidRPr="005D050F">
        <w:rPr>
          <w:rFonts w:ascii="Arial" w:hAnsi="Arial" w:cs="Arial"/>
          <w:b/>
          <w:bCs/>
          <w:sz w:val="24"/>
          <w:szCs w:val="24"/>
        </w:rPr>
        <w:t>da Contratação</w:t>
      </w:r>
    </w:p>
    <w:p w:rsidR="0030747A" w:rsidRPr="005D050F" w:rsidRDefault="0030747A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0"/>
          <w:szCs w:val="10"/>
        </w:rPr>
      </w:pPr>
    </w:p>
    <w:p w:rsidR="003B0933" w:rsidRPr="005D050F" w:rsidRDefault="0030747A" w:rsidP="003B0933">
      <w:pPr>
        <w:pStyle w:val="Default"/>
        <w:spacing w:line="276" w:lineRule="auto"/>
        <w:ind w:firstLine="567"/>
        <w:jc w:val="both"/>
        <w:rPr>
          <w:shd w:val="clear" w:color="auto" w:fill="FFFFFF"/>
        </w:rPr>
      </w:pPr>
      <w:r w:rsidRPr="005D050F">
        <w:rPr>
          <w:b/>
          <w:bCs/>
        </w:rPr>
        <w:t>Valor</w:t>
      </w:r>
      <w:r w:rsidR="00DA66C5" w:rsidRPr="005D050F">
        <w:rPr>
          <w:b/>
          <w:bCs/>
        </w:rPr>
        <w:t>:</w:t>
      </w:r>
      <w:r w:rsidRPr="005D050F">
        <w:rPr>
          <w:b/>
          <w:bCs/>
        </w:rPr>
        <w:t xml:space="preserve"> </w:t>
      </w:r>
      <w:r w:rsidR="00E342DC" w:rsidRPr="005D050F">
        <w:rPr>
          <w:shd w:val="clear" w:color="auto" w:fill="FFFFFF"/>
        </w:rPr>
        <w:t>R$</w:t>
      </w:r>
      <w:r w:rsidR="00E342DC" w:rsidRPr="005D050F">
        <w:t xml:space="preserve"> 2.538,73 (</w:t>
      </w:r>
      <w:proofErr w:type="gramStart"/>
      <w:r w:rsidR="00E342DC" w:rsidRPr="005D050F">
        <w:t>dois mil, quinhentos e trinta e</w:t>
      </w:r>
      <w:proofErr w:type="gramEnd"/>
      <w:r w:rsidR="00E342DC" w:rsidRPr="005D050F">
        <w:t xml:space="preserve"> oito reais e setenta e três centavos).</w:t>
      </w:r>
    </w:p>
    <w:p w:rsidR="00BA0407" w:rsidRPr="005D050F" w:rsidRDefault="00BA0407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30747A" w:rsidRPr="00C92D0A" w:rsidRDefault="00DE123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D050F">
        <w:rPr>
          <w:rFonts w:ascii="Arial" w:hAnsi="Arial" w:cs="Arial"/>
          <w:sz w:val="24"/>
          <w:szCs w:val="24"/>
        </w:rPr>
        <w:t>Utilizou-se</w:t>
      </w:r>
      <w:r w:rsidR="0030747A" w:rsidRPr="005D050F">
        <w:rPr>
          <w:rFonts w:ascii="Arial" w:hAnsi="Arial" w:cs="Arial"/>
          <w:sz w:val="24"/>
          <w:szCs w:val="24"/>
        </w:rPr>
        <w:t xml:space="preserve">, como método </w:t>
      </w:r>
      <w:r w:rsidR="00DD6B58" w:rsidRPr="005D050F">
        <w:rPr>
          <w:rFonts w:ascii="Arial" w:hAnsi="Arial" w:cs="Arial"/>
          <w:sz w:val="24"/>
          <w:szCs w:val="24"/>
        </w:rPr>
        <w:t>para obtenção do preço estimado</w:t>
      </w:r>
      <w:r w:rsidR="0030747A" w:rsidRPr="005D050F">
        <w:rPr>
          <w:rFonts w:ascii="Arial" w:hAnsi="Arial" w:cs="Arial"/>
          <w:sz w:val="24"/>
          <w:szCs w:val="24"/>
        </w:rPr>
        <w:t xml:space="preserve">, </w:t>
      </w:r>
      <w:r w:rsidR="005D050F">
        <w:rPr>
          <w:rFonts w:ascii="Arial" w:hAnsi="Arial" w:cs="Arial"/>
          <w:sz w:val="24"/>
          <w:szCs w:val="24"/>
        </w:rPr>
        <w:t>o preço da proposta da empresa PORTO SEGURO CIA DE SEGUROS GERAIS, mas também foi realizada pesquisa de preços</w:t>
      </w:r>
      <w:r w:rsidR="0030747A" w:rsidRPr="005D050F">
        <w:rPr>
          <w:rFonts w:ascii="Arial" w:hAnsi="Arial" w:cs="Arial"/>
          <w:sz w:val="24"/>
          <w:szCs w:val="24"/>
        </w:rPr>
        <w:t>, s</w:t>
      </w:r>
      <w:r w:rsidR="00EC6DF4" w:rsidRPr="005D050F">
        <w:rPr>
          <w:rFonts w:ascii="Arial" w:hAnsi="Arial" w:cs="Arial"/>
          <w:sz w:val="24"/>
          <w:szCs w:val="24"/>
        </w:rPr>
        <w:t>obre um conjunto de três preços</w:t>
      </w:r>
      <w:r w:rsidR="0030747A" w:rsidRPr="005D050F">
        <w:rPr>
          <w:rFonts w:ascii="Arial" w:hAnsi="Arial" w:cs="Arial"/>
          <w:sz w:val="24"/>
          <w:szCs w:val="24"/>
        </w:rPr>
        <w:t>, para estabelecer um preço de referência condizente com o praticado no mercado.</w:t>
      </w:r>
    </w:p>
    <w:p w:rsidR="00DE1231" w:rsidRDefault="00DE123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11E81" w:rsidRPr="00C92D0A" w:rsidRDefault="00911E8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0747A" w:rsidRPr="00C92D0A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9</w:t>
      </w:r>
      <w:r w:rsidR="0030747A" w:rsidRPr="00C92D0A">
        <w:rPr>
          <w:rFonts w:ascii="Arial" w:hAnsi="Arial" w:cs="Arial"/>
          <w:b/>
          <w:bCs/>
          <w:sz w:val="24"/>
          <w:szCs w:val="24"/>
        </w:rPr>
        <w:t>. Justificativa para o Parcelamento ou não da Solução</w:t>
      </w:r>
      <w:r w:rsidR="00C7124B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5631C6" w:rsidRPr="00C92D0A" w:rsidRDefault="005631C6" w:rsidP="001F1E4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31628B" w:rsidRPr="00C92D0A" w:rsidRDefault="0031628B" w:rsidP="0031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31628B">
        <w:rPr>
          <w:rFonts w:ascii="Arial" w:hAnsi="Arial" w:cs="Arial"/>
          <w:color w:val="000000"/>
          <w:sz w:val="24"/>
          <w:szCs w:val="24"/>
        </w:rPr>
        <w:t>Como se trata de</w:t>
      </w:r>
      <w:r w:rsidR="00911E81">
        <w:rPr>
          <w:rFonts w:ascii="Arial" w:hAnsi="Arial" w:cs="Arial"/>
          <w:color w:val="000000"/>
          <w:sz w:val="24"/>
          <w:szCs w:val="24"/>
        </w:rPr>
        <w:t xml:space="preserve"> serviços de seguro de somente </w:t>
      </w:r>
      <w:proofErr w:type="gramStart"/>
      <w:r w:rsidR="00911E81">
        <w:rPr>
          <w:rFonts w:ascii="Arial" w:hAnsi="Arial" w:cs="Arial"/>
          <w:color w:val="000000"/>
          <w:sz w:val="24"/>
          <w:szCs w:val="24"/>
        </w:rPr>
        <w:t>1</w:t>
      </w:r>
      <w:proofErr w:type="gramEnd"/>
      <w:r w:rsidR="00911E81">
        <w:rPr>
          <w:rFonts w:ascii="Arial" w:hAnsi="Arial" w:cs="Arial"/>
          <w:color w:val="000000"/>
          <w:sz w:val="24"/>
          <w:szCs w:val="24"/>
        </w:rPr>
        <w:t xml:space="preserve"> (um) veículo não é possível parcelar a solução.</w:t>
      </w:r>
    </w:p>
    <w:p w:rsidR="00720B1C" w:rsidRPr="00C92D0A" w:rsidRDefault="00720B1C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AB79E0" w:rsidRPr="00C92D0A" w:rsidRDefault="00AB79E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30747A" w:rsidRPr="00C92D0A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10</w:t>
      </w:r>
      <w:r w:rsidR="0030747A" w:rsidRPr="00C92D0A">
        <w:rPr>
          <w:rFonts w:ascii="Arial" w:hAnsi="Arial" w:cs="Arial"/>
          <w:b/>
          <w:bCs/>
          <w:sz w:val="24"/>
          <w:szCs w:val="24"/>
        </w:rPr>
        <w:t>. Contratações Correlatas e/ou Interdependentes</w:t>
      </w:r>
      <w:r w:rsidR="00935C83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720B1C" w:rsidRPr="00C92D0A" w:rsidRDefault="00720B1C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0"/>
          <w:szCs w:val="10"/>
        </w:rPr>
      </w:pPr>
    </w:p>
    <w:p w:rsidR="00C007AD" w:rsidRPr="00C92D0A" w:rsidRDefault="00E06B2D" w:rsidP="00C007A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Existem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(duas) outras contratações correlatas, que são o seguro automotivo dos outros 2 (dois) veículos de propriedade dessa Câmara, mas cuja vigência expira no ano de 2025.</w:t>
      </w:r>
    </w:p>
    <w:p w:rsidR="0030747A" w:rsidRPr="00C92D0A" w:rsidRDefault="0030747A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FC72CF" w:rsidRPr="00C92D0A" w:rsidRDefault="00FC72C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D58A1" w:rsidRPr="00C92D0A" w:rsidRDefault="00E25F5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1</w:t>
      </w:r>
      <w:r w:rsidR="00A379C4" w:rsidRPr="00C92D0A">
        <w:rPr>
          <w:rFonts w:ascii="Arial" w:hAnsi="Arial" w:cs="Arial"/>
          <w:b/>
          <w:bCs/>
          <w:sz w:val="24"/>
          <w:szCs w:val="24"/>
        </w:rPr>
        <w:t>1</w:t>
      </w:r>
      <w:r w:rsidRPr="00C92D0A">
        <w:rPr>
          <w:rFonts w:ascii="Arial" w:hAnsi="Arial" w:cs="Arial"/>
          <w:b/>
          <w:bCs/>
          <w:sz w:val="24"/>
          <w:szCs w:val="24"/>
        </w:rPr>
        <w:t xml:space="preserve">. </w:t>
      </w:r>
      <w:r w:rsidR="007D58A1" w:rsidRPr="00C92D0A">
        <w:rPr>
          <w:rFonts w:ascii="Arial" w:hAnsi="Arial" w:cs="Arial"/>
          <w:b/>
          <w:bCs/>
          <w:sz w:val="24"/>
          <w:szCs w:val="24"/>
        </w:rPr>
        <w:t>Alinhamento entre a Contratação e o Planejamento</w:t>
      </w:r>
    </w:p>
    <w:p w:rsidR="00C20CB2" w:rsidRPr="00C92D0A" w:rsidRDefault="00C20CB2" w:rsidP="0019273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C92D0A" w:rsidRPr="00C92D0A" w:rsidRDefault="00E06B2D" w:rsidP="00A55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Não há previsão dessa contratação no </w:t>
      </w:r>
      <w:r w:rsidR="00C007AD" w:rsidRPr="00C92D0A">
        <w:rPr>
          <w:rFonts w:ascii="Arial" w:eastAsia="Calibri" w:hAnsi="Arial" w:cs="Arial"/>
          <w:sz w:val="24"/>
          <w:szCs w:val="24"/>
        </w:rPr>
        <w:t>Plano de Cont</w:t>
      </w:r>
      <w:r w:rsidR="00A55C97">
        <w:rPr>
          <w:rFonts w:ascii="Arial" w:eastAsia="Calibri" w:hAnsi="Arial" w:cs="Arial"/>
          <w:sz w:val="24"/>
          <w:szCs w:val="24"/>
        </w:rPr>
        <w:t>ratações Anual – PCA 2024 / CMX.</w:t>
      </w:r>
    </w:p>
    <w:p w:rsidR="00AF3013" w:rsidRDefault="00AF3013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0255E" w:rsidRPr="0030255E" w:rsidRDefault="0030255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D58A1" w:rsidRPr="0030255E" w:rsidRDefault="007D58A1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30255E">
        <w:rPr>
          <w:rFonts w:ascii="Arial" w:hAnsi="Arial" w:cs="Arial"/>
          <w:b/>
          <w:bCs/>
          <w:sz w:val="24"/>
          <w:szCs w:val="24"/>
        </w:rPr>
        <w:t>1</w:t>
      </w:r>
      <w:r w:rsidR="00A379C4" w:rsidRPr="0030255E">
        <w:rPr>
          <w:rFonts w:ascii="Arial" w:hAnsi="Arial" w:cs="Arial"/>
          <w:b/>
          <w:bCs/>
          <w:sz w:val="24"/>
          <w:szCs w:val="24"/>
        </w:rPr>
        <w:t>2</w:t>
      </w:r>
      <w:r w:rsidRPr="0030255E">
        <w:rPr>
          <w:rFonts w:ascii="Arial" w:hAnsi="Arial" w:cs="Arial"/>
          <w:b/>
          <w:bCs/>
          <w:sz w:val="24"/>
          <w:szCs w:val="24"/>
        </w:rPr>
        <w:t>. Benefícios a serem alcançados com a contratação</w:t>
      </w:r>
      <w:r w:rsidR="00935C83" w:rsidRPr="0030255E">
        <w:rPr>
          <w:rFonts w:ascii="Arial" w:hAnsi="Arial" w:cs="Arial"/>
          <w:b/>
          <w:bCs/>
          <w:sz w:val="24"/>
          <w:szCs w:val="24"/>
        </w:rPr>
        <w:t>:</w:t>
      </w:r>
    </w:p>
    <w:p w:rsidR="00935C83" w:rsidRPr="0030255E" w:rsidRDefault="00935C83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30255E" w:rsidRPr="0030255E" w:rsidRDefault="00C92D0A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0255E">
        <w:rPr>
          <w:rFonts w:ascii="Arial" w:hAnsi="Arial" w:cs="Arial"/>
          <w:color w:val="000000"/>
          <w:sz w:val="24"/>
          <w:szCs w:val="24"/>
        </w:rPr>
        <w:t xml:space="preserve">1. </w:t>
      </w:r>
      <w:r w:rsidR="0030255E" w:rsidRPr="0030255E">
        <w:rPr>
          <w:rFonts w:ascii="Arial" w:hAnsi="Arial" w:cs="Arial"/>
          <w:sz w:val="24"/>
          <w:szCs w:val="24"/>
        </w:rPr>
        <w:t>Pretende-se com essa contratação trazer economicidade à administração</w:t>
      </w:r>
      <w:r w:rsidR="0030255E">
        <w:rPr>
          <w:rFonts w:ascii="Arial" w:hAnsi="Arial" w:cs="Arial"/>
          <w:sz w:val="24"/>
          <w:szCs w:val="24"/>
        </w:rPr>
        <w:t xml:space="preserve"> </w:t>
      </w:r>
      <w:r w:rsidR="0030255E" w:rsidRPr="0030255E">
        <w:rPr>
          <w:rFonts w:ascii="Arial" w:hAnsi="Arial" w:cs="Arial"/>
          <w:sz w:val="24"/>
          <w:szCs w:val="24"/>
        </w:rPr>
        <w:t>mitigando risco de prejuízos oriundos de perda de patrimônio, decorrente de</w:t>
      </w:r>
      <w:r w:rsidR="0030255E">
        <w:rPr>
          <w:rFonts w:ascii="Arial" w:hAnsi="Arial" w:cs="Arial"/>
          <w:sz w:val="24"/>
          <w:szCs w:val="24"/>
        </w:rPr>
        <w:t xml:space="preserve"> </w:t>
      </w:r>
      <w:r w:rsidR="0030255E" w:rsidRPr="0030255E">
        <w:rPr>
          <w:rFonts w:ascii="Arial" w:hAnsi="Arial" w:cs="Arial"/>
          <w:sz w:val="24"/>
          <w:szCs w:val="24"/>
        </w:rPr>
        <w:t xml:space="preserve">sinistros em veículos de </w:t>
      </w:r>
      <w:r w:rsidR="0030255E">
        <w:rPr>
          <w:rFonts w:ascii="Arial" w:hAnsi="Arial" w:cs="Arial"/>
          <w:sz w:val="24"/>
          <w:szCs w:val="24"/>
        </w:rPr>
        <w:t>propriedade desta administração;</w:t>
      </w:r>
    </w:p>
    <w:p w:rsidR="0030255E" w:rsidRPr="0030255E" w:rsidRDefault="0030255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30255E">
        <w:rPr>
          <w:rFonts w:ascii="Arial" w:hAnsi="Arial" w:cs="Arial"/>
          <w:sz w:val="24"/>
          <w:szCs w:val="24"/>
        </w:rPr>
        <w:t>Chega-se a melhor aproveitamento de recursos humanos, devido ao risco e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>empenho em eventuais sinistros, serem transferidos à empresa contratada.</w:t>
      </w:r>
    </w:p>
    <w:p w:rsidR="00C92D0A" w:rsidRPr="0030255E" w:rsidRDefault="00C92D0A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7D58A1" w:rsidRPr="00C92D0A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1</w:t>
      </w:r>
      <w:r w:rsidR="00A379C4" w:rsidRPr="00C92D0A">
        <w:rPr>
          <w:rFonts w:ascii="Arial" w:hAnsi="Arial" w:cs="Arial"/>
          <w:b/>
          <w:bCs/>
          <w:sz w:val="24"/>
          <w:szCs w:val="24"/>
        </w:rPr>
        <w:t>3</w:t>
      </w:r>
      <w:r w:rsidRPr="00C92D0A">
        <w:rPr>
          <w:rFonts w:ascii="Arial" w:hAnsi="Arial" w:cs="Arial"/>
          <w:b/>
          <w:bCs/>
          <w:sz w:val="24"/>
          <w:szCs w:val="24"/>
        </w:rPr>
        <w:t>. Providências a serem Adotadas</w:t>
      </w:r>
      <w:r w:rsidR="00935C83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E92462" w:rsidRPr="00C92D0A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7D58A1" w:rsidRPr="00C92D0A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>Após a realização desse Estudo Preliminar, o Termo de Referência será elaborado e caso apr</w:t>
      </w:r>
      <w:r w:rsidR="00E92462" w:rsidRPr="00C92D0A">
        <w:rPr>
          <w:rFonts w:ascii="Arial" w:hAnsi="Arial" w:cs="Arial"/>
          <w:sz w:val="24"/>
          <w:szCs w:val="24"/>
        </w:rPr>
        <w:t xml:space="preserve">ovado pela autoridade competente, </w:t>
      </w:r>
      <w:r w:rsidRPr="00C92D0A">
        <w:rPr>
          <w:rFonts w:ascii="Arial" w:hAnsi="Arial" w:cs="Arial"/>
          <w:sz w:val="24"/>
          <w:szCs w:val="24"/>
        </w:rPr>
        <w:t xml:space="preserve">será </w:t>
      </w:r>
      <w:proofErr w:type="gramStart"/>
      <w:r w:rsidRPr="00C92D0A">
        <w:rPr>
          <w:rFonts w:ascii="Arial" w:hAnsi="Arial" w:cs="Arial"/>
          <w:sz w:val="24"/>
          <w:szCs w:val="24"/>
        </w:rPr>
        <w:t>realizada</w:t>
      </w:r>
      <w:proofErr w:type="gramEnd"/>
      <w:r w:rsidRPr="00C92D0A">
        <w:rPr>
          <w:rFonts w:ascii="Arial" w:hAnsi="Arial" w:cs="Arial"/>
          <w:sz w:val="24"/>
          <w:szCs w:val="24"/>
        </w:rPr>
        <w:t xml:space="preserve"> </w:t>
      </w:r>
      <w:r w:rsidR="00E92462" w:rsidRPr="00C92D0A">
        <w:rPr>
          <w:rFonts w:ascii="Arial" w:hAnsi="Arial" w:cs="Arial"/>
          <w:sz w:val="24"/>
          <w:szCs w:val="24"/>
        </w:rPr>
        <w:t>Dispensa de Licitação Presencial</w:t>
      </w:r>
      <w:r w:rsidRPr="00C92D0A">
        <w:rPr>
          <w:rFonts w:ascii="Arial" w:hAnsi="Arial" w:cs="Arial"/>
          <w:sz w:val="24"/>
          <w:szCs w:val="24"/>
        </w:rPr>
        <w:t>.</w:t>
      </w:r>
    </w:p>
    <w:p w:rsidR="00E92462" w:rsidRPr="00C92D0A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D58A1" w:rsidRPr="00C92D0A" w:rsidRDefault="005D050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Uma vez </w:t>
      </w:r>
      <w:r w:rsidR="00437530">
        <w:rPr>
          <w:rFonts w:ascii="Arial" w:hAnsi="Arial" w:cs="Arial"/>
          <w:sz w:val="24"/>
          <w:szCs w:val="24"/>
        </w:rPr>
        <w:t xml:space="preserve">autorizada pela autoridade competente, </w:t>
      </w:r>
      <w:r w:rsidR="00E92462" w:rsidRPr="00C92D0A">
        <w:rPr>
          <w:rFonts w:ascii="Arial" w:hAnsi="Arial" w:cs="Arial"/>
          <w:sz w:val="24"/>
          <w:szCs w:val="24"/>
        </w:rPr>
        <w:t xml:space="preserve">a Dispensa de Licitação </w:t>
      </w:r>
      <w:r w:rsidR="007D58A1" w:rsidRPr="00C92D0A">
        <w:rPr>
          <w:rFonts w:ascii="Arial" w:hAnsi="Arial" w:cs="Arial"/>
          <w:sz w:val="24"/>
          <w:szCs w:val="24"/>
        </w:rPr>
        <w:t xml:space="preserve">poderá ser </w:t>
      </w:r>
      <w:r w:rsidR="00E92462" w:rsidRPr="00C92D0A">
        <w:rPr>
          <w:rFonts w:ascii="Arial" w:hAnsi="Arial" w:cs="Arial"/>
          <w:sz w:val="24"/>
          <w:szCs w:val="24"/>
        </w:rPr>
        <w:t xml:space="preserve">realizada </w:t>
      </w:r>
      <w:r w:rsidR="007D58A1" w:rsidRPr="00C92D0A">
        <w:rPr>
          <w:rFonts w:ascii="Arial" w:hAnsi="Arial" w:cs="Arial"/>
          <w:sz w:val="24"/>
          <w:szCs w:val="24"/>
        </w:rPr>
        <w:t>a contr</w:t>
      </w:r>
      <w:r w:rsidR="00E92462" w:rsidRPr="00C92D0A">
        <w:rPr>
          <w:rFonts w:ascii="Arial" w:hAnsi="Arial" w:cs="Arial"/>
          <w:sz w:val="24"/>
          <w:szCs w:val="24"/>
        </w:rPr>
        <w:t>atação para aquisição dos</w:t>
      </w:r>
      <w:r w:rsidR="0055361F" w:rsidRPr="00C92D0A">
        <w:rPr>
          <w:rFonts w:ascii="Arial" w:hAnsi="Arial" w:cs="Arial"/>
          <w:sz w:val="24"/>
          <w:szCs w:val="24"/>
        </w:rPr>
        <w:t xml:space="preserve"> serviços</w:t>
      </w:r>
      <w:r w:rsidR="007D58A1" w:rsidRPr="00C92D0A">
        <w:rPr>
          <w:rFonts w:ascii="Arial" w:hAnsi="Arial" w:cs="Arial"/>
          <w:sz w:val="24"/>
          <w:szCs w:val="24"/>
        </w:rPr>
        <w:t>.</w:t>
      </w:r>
    </w:p>
    <w:p w:rsidR="00E92462" w:rsidRPr="00C92D0A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E7F9B" w:rsidRDefault="000E7F9B" w:rsidP="000E7F9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0E7F9B" w:rsidRPr="0030255E" w:rsidRDefault="000E7F9B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7C67C8">
        <w:rPr>
          <w:rFonts w:ascii="Arial" w:hAnsi="Arial" w:cs="Arial"/>
          <w:b/>
          <w:bCs/>
          <w:sz w:val="24"/>
          <w:szCs w:val="24"/>
        </w:rPr>
        <w:t>14. Sustentabilidade / Possíveis Impactos Ambientais:</w:t>
      </w:r>
    </w:p>
    <w:p w:rsidR="00C92D0A" w:rsidRPr="0030255E" w:rsidRDefault="00C92D0A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0"/>
          <w:szCs w:val="10"/>
        </w:rPr>
      </w:pPr>
    </w:p>
    <w:p w:rsidR="0030255E" w:rsidRDefault="0030255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0255E">
        <w:rPr>
          <w:rFonts w:ascii="Arial" w:hAnsi="Arial" w:cs="Arial"/>
          <w:sz w:val="24"/>
          <w:szCs w:val="24"/>
        </w:rPr>
        <w:t>Tem-se como possível impacto ambiental o uso papel em emissão de apólices, o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 xml:space="preserve">uso de cartão de </w:t>
      </w:r>
      <w:r>
        <w:rPr>
          <w:rFonts w:ascii="Arial" w:hAnsi="Arial" w:cs="Arial"/>
          <w:sz w:val="24"/>
          <w:szCs w:val="24"/>
        </w:rPr>
        <w:t>PVC</w:t>
      </w:r>
      <w:r w:rsidRPr="0030255E">
        <w:rPr>
          <w:rFonts w:ascii="Arial" w:hAnsi="Arial" w:cs="Arial"/>
          <w:sz w:val="24"/>
          <w:szCs w:val="24"/>
        </w:rPr>
        <w:t xml:space="preserve"> na forma de identificação, que podem ser substituídos por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>apólice digital e cartão eletrônico, além de exigência de oficinas credenciadas em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>descarte sustentável e responsável de peças e resíduos.</w:t>
      </w:r>
    </w:p>
    <w:p w:rsidR="0030255E" w:rsidRPr="0030255E" w:rsidRDefault="0030255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4"/>
          <w:szCs w:val="14"/>
        </w:rPr>
      </w:pPr>
    </w:p>
    <w:p w:rsidR="00E92462" w:rsidRPr="0030255E" w:rsidRDefault="0030255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30255E">
        <w:rPr>
          <w:rFonts w:ascii="Arial" w:hAnsi="Arial" w:cs="Arial"/>
          <w:sz w:val="24"/>
          <w:szCs w:val="24"/>
        </w:rPr>
        <w:t>A empresa contratada deverá instruir seus empregados, a evitar a utilização de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 xml:space="preserve">materiais descartáveis (como copos de plástico, canudos, </w:t>
      </w:r>
      <w:proofErr w:type="spellStart"/>
      <w:r w:rsidRPr="0030255E">
        <w:rPr>
          <w:rFonts w:ascii="Arial" w:hAnsi="Arial" w:cs="Arial"/>
          <w:sz w:val="24"/>
          <w:szCs w:val="24"/>
        </w:rPr>
        <w:t>etc</w:t>
      </w:r>
      <w:proofErr w:type="spellEnd"/>
      <w:r w:rsidRPr="0030255E">
        <w:rPr>
          <w:rFonts w:ascii="Arial" w:hAnsi="Arial" w:cs="Arial"/>
          <w:sz w:val="24"/>
          <w:szCs w:val="24"/>
        </w:rPr>
        <w:t>) e na impossibilidade,</w:t>
      </w:r>
      <w:r>
        <w:rPr>
          <w:rFonts w:ascii="Arial" w:hAnsi="Arial" w:cs="Arial"/>
          <w:sz w:val="24"/>
          <w:szCs w:val="24"/>
        </w:rPr>
        <w:t xml:space="preserve"> </w:t>
      </w:r>
      <w:r w:rsidRPr="0030255E">
        <w:rPr>
          <w:rFonts w:ascii="Arial" w:hAnsi="Arial" w:cs="Arial"/>
          <w:sz w:val="24"/>
          <w:szCs w:val="24"/>
        </w:rPr>
        <w:t>adotar medidas adequadas para o perfeito descarte dos referidos materiais.</w:t>
      </w:r>
      <w:r w:rsidR="007C67C8" w:rsidRPr="0030255E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631C6" w:rsidRPr="0030255E" w:rsidRDefault="005631C6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11102E" w:rsidRPr="0030255E" w:rsidRDefault="0011102E" w:rsidP="0030255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7D58A1" w:rsidRPr="00C92D0A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92D0A">
        <w:rPr>
          <w:rFonts w:ascii="Arial" w:hAnsi="Arial" w:cs="Arial"/>
          <w:b/>
          <w:bCs/>
          <w:sz w:val="24"/>
          <w:szCs w:val="24"/>
        </w:rPr>
        <w:t>1</w:t>
      </w:r>
      <w:r w:rsidR="007D46BD" w:rsidRPr="00C92D0A">
        <w:rPr>
          <w:rFonts w:ascii="Arial" w:hAnsi="Arial" w:cs="Arial"/>
          <w:b/>
          <w:bCs/>
          <w:sz w:val="24"/>
          <w:szCs w:val="24"/>
        </w:rPr>
        <w:t>5</w:t>
      </w:r>
      <w:r w:rsidRPr="00C92D0A">
        <w:rPr>
          <w:rFonts w:ascii="Arial" w:hAnsi="Arial" w:cs="Arial"/>
          <w:b/>
          <w:bCs/>
          <w:sz w:val="24"/>
          <w:szCs w:val="24"/>
        </w:rPr>
        <w:t>. Declaração de Viabilidade</w:t>
      </w:r>
      <w:r w:rsidR="00935C83" w:rsidRPr="00C92D0A">
        <w:rPr>
          <w:rFonts w:ascii="Arial" w:hAnsi="Arial" w:cs="Arial"/>
          <w:b/>
          <w:bCs/>
          <w:sz w:val="24"/>
          <w:szCs w:val="24"/>
        </w:rPr>
        <w:t>:</w:t>
      </w:r>
    </w:p>
    <w:p w:rsidR="00E92462" w:rsidRPr="0011102E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0"/>
          <w:szCs w:val="10"/>
        </w:rPr>
      </w:pPr>
    </w:p>
    <w:p w:rsidR="007D58A1" w:rsidRPr="00C92D0A" w:rsidRDefault="006F473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92D0A">
        <w:rPr>
          <w:rFonts w:ascii="Arial" w:hAnsi="Arial" w:cs="Arial"/>
          <w:sz w:val="24"/>
          <w:szCs w:val="24"/>
        </w:rPr>
        <w:t xml:space="preserve">A partir da análise do presente Estudo Técnico Preliminar e de acordo com os termos pretendidos, </w:t>
      </w:r>
      <w:r w:rsidR="007D58A1" w:rsidRPr="00C92D0A">
        <w:rPr>
          <w:rFonts w:ascii="Arial" w:hAnsi="Arial" w:cs="Arial"/>
          <w:sz w:val="24"/>
          <w:szCs w:val="24"/>
        </w:rPr>
        <w:t>declara</w:t>
      </w:r>
      <w:r w:rsidR="0011102E">
        <w:rPr>
          <w:rFonts w:ascii="Arial" w:hAnsi="Arial" w:cs="Arial"/>
          <w:sz w:val="24"/>
          <w:szCs w:val="24"/>
        </w:rPr>
        <w:t>-se</w:t>
      </w:r>
      <w:r w:rsidR="007D58A1" w:rsidRPr="00C92D0A">
        <w:rPr>
          <w:rFonts w:ascii="Arial" w:hAnsi="Arial" w:cs="Arial"/>
          <w:sz w:val="24"/>
          <w:szCs w:val="24"/>
        </w:rPr>
        <w:t xml:space="preserve"> </w:t>
      </w:r>
      <w:r w:rsidR="007D58A1" w:rsidRPr="00C92D0A">
        <w:rPr>
          <w:rFonts w:ascii="Arial" w:hAnsi="Arial" w:cs="Arial"/>
          <w:b/>
          <w:bCs/>
          <w:sz w:val="24"/>
          <w:szCs w:val="24"/>
        </w:rPr>
        <w:t xml:space="preserve">viável </w:t>
      </w:r>
      <w:r w:rsidR="007D58A1" w:rsidRPr="00C92D0A">
        <w:rPr>
          <w:rFonts w:ascii="Arial" w:hAnsi="Arial" w:cs="Arial"/>
          <w:sz w:val="24"/>
          <w:szCs w:val="24"/>
        </w:rPr>
        <w:t>esta contratação.</w:t>
      </w:r>
    </w:p>
    <w:p w:rsidR="007D58A1" w:rsidRPr="00C92D0A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6F473D" w:rsidRPr="00C92D0A" w:rsidRDefault="006F473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34BFD" w:rsidRPr="00C92D0A" w:rsidRDefault="00534BF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C92D0A">
        <w:rPr>
          <w:rFonts w:ascii="Arial" w:hAnsi="Arial" w:cs="Arial"/>
          <w:bCs/>
          <w:sz w:val="24"/>
          <w:szCs w:val="24"/>
        </w:rPr>
        <w:t xml:space="preserve">Xinguara, </w:t>
      </w:r>
      <w:r w:rsidR="00A46556">
        <w:rPr>
          <w:rFonts w:ascii="Arial" w:hAnsi="Arial" w:cs="Arial"/>
          <w:bCs/>
          <w:sz w:val="24"/>
          <w:szCs w:val="24"/>
        </w:rPr>
        <w:t>09 de outubro</w:t>
      </w:r>
      <w:r w:rsidRPr="00C92D0A">
        <w:rPr>
          <w:rFonts w:ascii="Arial" w:hAnsi="Arial" w:cs="Arial"/>
          <w:bCs/>
          <w:sz w:val="24"/>
          <w:szCs w:val="24"/>
        </w:rPr>
        <w:t xml:space="preserve"> de 202</w:t>
      </w:r>
      <w:r w:rsidR="00D670A9" w:rsidRPr="00C92D0A">
        <w:rPr>
          <w:rFonts w:ascii="Arial" w:hAnsi="Arial" w:cs="Arial"/>
          <w:bCs/>
          <w:sz w:val="24"/>
          <w:szCs w:val="24"/>
        </w:rPr>
        <w:t>4</w:t>
      </w:r>
      <w:r w:rsidR="00483FF4" w:rsidRPr="00C92D0A">
        <w:rPr>
          <w:rFonts w:ascii="Arial" w:hAnsi="Arial" w:cs="Arial"/>
          <w:bCs/>
          <w:sz w:val="24"/>
          <w:szCs w:val="24"/>
        </w:rPr>
        <w:t>.</w:t>
      </w:r>
    </w:p>
    <w:p w:rsidR="00483FF4" w:rsidRPr="00C92D0A" w:rsidRDefault="00483FF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5631C6" w:rsidRDefault="005631C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A50CDB" w:rsidRPr="00C92D0A" w:rsidRDefault="00A50CDB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563997" w:rsidRPr="00C92D0A" w:rsidRDefault="00563997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7466D2" w:rsidRPr="00C92D0A" w:rsidRDefault="00DA58B1" w:rsidP="007466D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Sandro Moreira de Melo</w:t>
      </w:r>
    </w:p>
    <w:p w:rsidR="007466D2" w:rsidRDefault="00C92D0A" w:rsidP="00C92D0A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Chefe de Transporte</w:t>
      </w:r>
    </w:p>
    <w:p w:rsidR="00627AC5" w:rsidRPr="006A03E4" w:rsidRDefault="00627AC5" w:rsidP="00C92D0A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Portaria nº 20/2023</w:t>
      </w:r>
    </w:p>
    <w:p w:rsidR="007466D2" w:rsidRPr="006A03E4" w:rsidRDefault="004E0B96" w:rsidP="007466D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Servidor requisitante</w:t>
      </w:r>
    </w:p>
    <w:p w:rsidR="007466D2" w:rsidRPr="006A03E4" w:rsidRDefault="007466D2" w:rsidP="007466D2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466D2" w:rsidRPr="006A03E4" w:rsidRDefault="007466D2" w:rsidP="007466D2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7466D2" w:rsidRPr="006A03E4" w:rsidSect="007C67C8">
      <w:headerReference w:type="default" r:id="rId8"/>
      <w:footerReference w:type="default" r:id="rId9"/>
      <w:pgSz w:w="11906" w:h="16838" w:code="9"/>
      <w:pgMar w:top="851" w:right="851" w:bottom="45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9DA" w:rsidRDefault="00A179DA" w:rsidP="000A549C">
      <w:pPr>
        <w:spacing w:after="0" w:line="240" w:lineRule="auto"/>
      </w:pPr>
      <w:r>
        <w:separator/>
      </w:r>
    </w:p>
  </w:endnote>
  <w:endnote w:type="continuationSeparator" w:id="0">
    <w:p w:rsidR="00A179DA" w:rsidRDefault="00A179DA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03346B" w:rsidRDefault="0003346B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03346B" w:rsidRDefault="0003346B" w:rsidP="008F01F8">
        <w:pPr>
          <w:pStyle w:val="Rodap"/>
          <w:jc w:val="center"/>
        </w:pPr>
        <w:r>
          <w:t>Site: www.camaraxinguara.pa.gov.br</w:t>
        </w:r>
      </w:p>
      <w:p w:rsidR="0003346B" w:rsidRDefault="0003346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4C9">
          <w:rPr>
            <w:noProof/>
          </w:rPr>
          <w:t>7</w:t>
        </w:r>
        <w:r>
          <w:fldChar w:fldCharType="end"/>
        </w:r>
      </w:p>
    </w:sdtContent>
  </w:sdt>
  <w:p w:rsidR="0003346B" w:rsidRDefault="000334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9DA" w:rsidRDefault="00A179DA" w:rsidP="000A549C">
      <w:pPr>
        <w:spacing w:after="0" w:line="240" w:lineRule="auto"/>
      </w:pPr>
      <w:r>
        <w:separator/>
      </w:r>
    </w:p>
  </w:footnote>
  <w:footnote w:type="continuationSeparator" w:id="0">
    <w:p w:rsidR="00A179DA" w:rsidRDefault="00A179DA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46B" w:rsidRDefault="0003346B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157208C6" wp14:editId="52C743E2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19150" cy="762635"/>
          <wp:effectExtent l="0" t="0" r="0" b="0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3346B" w:rsidRDefault="0003346B" w:rsidP="00D06546">
    <w:pPr>
      <w:pStyle w:val="Cabealho"/>
      <w:ind w:left="-567"/>
      <w:jc w:val="center"/>
      <w:rPr>
        <w:sz w:val="16"/>
        <w:szCs w:val="16"/>
      </w:rPr>
    </w:pPr>
  </w:p>
  <w:p w:rsidR="0003346B" w:rsidRDefault="0003346B" w:rsidP="00D06546">
    <w:pPr>
      <w:pStyle w:val="Cabealho"/>
      <w:ind w:left="-567"/>
      <w:jc w:val="center"/>
      <w:rPr>
        <w:sz w:val="16"/>
        <w:szCs w:val="16"/>
      </w:rPr>
    </w:pPr>
  </w:p>
  <w:p w:rsidR="0003346B" w:rsidRDefault="0003346B" w:rsidP="00D06546">
    <w:pPr>
      <w:pStyle w:val="Cabealho"/>
      <w:ind w:left="-567"/>
      <w:jc w:val="center"/>
      <w:rPr>
        <w:sz w:val="18"/>
        <w:szCs w:val="18"/>
      </w:rPr>
    </w:pPr>
  </w:p>
  <w:p w:rsidR="0003346B" w:rsidRPr="00CE2677" w:rsidRDefault="0003346B" w:rsidP="00D06546">
    <w:pPr>
      <w:pStyle w:val="Cabealho"/>
      <w:ind w:left="-567"/>
      <w:jc w:val="center"/>
      <w:rPr>
        <w:sz w:val="20"/>
        <w:szCs w:val="20"/>
      </w:rPr>
    </w:pPr>
    <w:r w:rsidRPr="00CE2677">
      <w:rPr>
        <w:sz w:val="20"/>
        <w:szCs w:val="20"/>
      </w:rPr>
      <w:t>ESTADO DO PARÁ</w:t>
    </w:r>
  </w:p>
  <w:p w:rsidR="0003346B" w:rsidRPr="00CE2677" w:rsidRDefault="0003346B" w:rsidP="00D06546">
    <w:pPr>
      <w:pStyle w:val="Cabealho"/>
      <w:ind w:left="-567"/>
      <w:jc w:val="center"/>
    </w:pPr>
    <w:r w:rsidRPr="00CE2677">
      <w:t>PODER LEGISLATIVO</w:t>
    </w:r>
  </w:p>
  <w:p w:rsidR="0003346B" w:rsidRPr="00CE2677" w:rsidRDefault="0003346B" w:rsidP="00D06546">
    <w:pPr>
      <w:pStyle w:val="Cabealho"/>
      <w:ind w:left="-567"/>
      <w:jc w:val="center"/>
      <w:rPr>
        <w:sz w:val="24"/>
        <w:szCs w:val="24"/>
      </w:rPr>
    </w:pPr>
    <w:r w:rsidRPr="00CE2677">
      <w:rPr>
        <w:sz w:val="24"/>
        <w:szCs w:val="24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32993"/>
    <w:multiLevelType w:val="hybridMultilevel"/>
    <w:tmpl w:val="8F69B6F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73E2505"/>
    <w:multiLevelType w:val="hybridMultilevel"/>
    <w:tmpl w:val="0AACE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1482"/>
    <w:rsid w:val="00002EAF"/>
    <w:rsid w:val="00005685"/>
    <w:rsid w:val="00006910"/>
    <w:rsid w:val="00006A35"/>
    <w:rsid w:val="00012BFA"/>
    <w:rsid w:val="00013E61"/>
    <w:rsid w:val="00014469"/>
    <w:rsid w:val="00022176"/>
    <w:rsid w:val="00025B29"/>
    <w:rsid w:val="000270F8"/>
    <w:rsid w:val="0003346B"/>
    <w:rsid w:val="0003502B"/>
    <w:rsid w:val="000353E9"/>
    <w:rsid w:val="0004170A"/>
    <w:rsid w:val="00043742"/>
    <w:rsid w:val="00046FEB"/>
    <w:rsid w:val="00047A3C"/>
    <w:rsid w:val="00052DED"/>
    <w:rsid w:val="00054E48"/>
    <w:rsid w:val="00061706"/>
    <w:rsid w:val="000618EF"/>
    <w:rsid w:val="00070D43"/>
    <w:rsid w:val="00072DF8"/>
    <w:rsid w:val="0007631D"/>
    <w:rsid w:val="000826C1"/>
    <w:rsid w:val="000A4686"/>
    <w:rsid w:val="000A549C"/>
    <w:rsid w:val="000A56BF"/>
    <w:rsid w:val="000C22AB"/>
    <w:rsid w:val="000C4024"/>
    <w:rsid w:val="000D1B1F"/>
    <w:rsid w:val="000E2ABC"/>
    <w:rsid w:val="000E7F9B"/>
    <w:rsid w:val="000F003D"/>
    <w:rsid w:val="000F1452"/>
    <w:rsid w:val="000F3017"/>
    <w:rsid w:val="000F41A3"/>
    <w:rsid w:val="00104CA4"/>
    <w:rsid w:val="00107A17"/>
    <w:rsid w:val="0011102E"/>
    <w:rsid w:val="001147A5"/>
    <w:rsid w:val="001305D5"/>
    <w:rsid w:val="00130ED5"/>
    <w:rsid w:val="00132082"/>
    <w:rsid w:val="00143566"/>
    <w:rsid w:val="001532D3"/>
    <w:rsid w:val="001604E5"/>
    <w:rsid w:val="00162B3A"/>
    <w:rsid w:val="001645B2"/>
    <w:rsid w:val="00164D89"/>
    <w:rsid w:val="001727B5"/>
    <w:rsid w:val="0017451D"/>
    <w:rsid w:val="00182957"/>
    <w:rsid w:val="001859EB"/>
    <w:rsid w:val="001917C0"/>
    <w:rsid w:val="00192736"/>
    <w:rsid w:val="00194DA0"/>
    <w:rsid w:val="001A7D08"/>
    <w:rsid w:val="001B0AAC"/>
    <w:rsid w:val="001B100D"/>
    <w:rsid w:val="001B6D93"/>
    <w:rsid w:val="001E1FD6"/>
    <w:rsid w:val="001F1E4F"/>
    <w:rsid w:val="001F72AD"/>
    <w:rsid w:val="00206845"/>
    <w:rsid w:val="00220447"/>
    <w:rsid w:val="00222F34"/>
    <w:rsid w:val="00225A12"/>
    <w:rsid w:val="00237058"/>
    <w:rsid w:val="00240A45"/>
    <w:rsid w:val="00240E77"/>
    <w:rsid w:val="00247B88"/>
    <w:rsid w:val="002566E8"/>
    <w:rsid w:val="002715ED"/>
    <w:rsid w:val="002745BF"/>
    <w:rsid w:val="00275547"/>
    <w:rsid w:val="00286146"/>
    <w:rsid w:val="00287B9C"/>
    <w:rsid w:val="00293841"/>
    <w:rsid w:val="00297CB9"/>
    <w:rsid w:val="002A712A"/>
    <w:rsid w:val="002D2A64"/>
    <w:rsid w:val="002D7C09"/>
    <w:rsid w:val="002F3036"/>
    <w:rsid w:val="002F686B"/>
    <w:rsid w:val="003001BA"/>
    <w:rsid w:val="0030255E"/>
    <w:rsid w:val="0030747A"/>
    <w:rsid w:val="0031628B"/>
    <w:rsid w:val="00326451"/>
    <w:rsid w:val="0032650F"/>
    <w:rsid w:val="00334306"/>
    <w:rsid w:val="00336B58"/>
    <w:rsid w:val="0034367D"/>
    <w:rsid w:val="00344380"/>
    <w:rsid w:val="00344B60"/>
    <w:rsid w:val="0035448D"/>
    <w:rsid w:val="003561EA"/>
    <w:rsid w:val="00366AD7"/>
    <w:rsid w:val="00384BCD"/>
    <w:rsid w:val="00384E33"/>
    <w:rsid w:val="0039796E"/>
    <w:rsid w:val="003A49D2"/>
    <w:rsid w:val="003B0933"/>
    <w:rsid w:val="003B4E25"/>
    <w:rsid w:val="003B6734"/>
    <w:rsid w:val="003C692C"/>
    <w:rsid w:val="003D0A31"/>
    <w:rsid w:val="003D187E"/>
    <w:rsid w:val="003E0058"/>
    <w:rsid w:val="003E6043"/>
    <w:rsid w:val="00406432"/>
    <w:rsid w:val="00411EDD"/>
    <w:rsid w:val="00415FE0"/>
    <w:rsid w:val="00416762"/>
    <w:rsid w:val="0042681F"/>
    <w:rsid w:val="0042691A"/>
    <w:rsid w:val="00437530"/>
    <w:rsid w:val="00452EC9"/>
    <w:rsid w:val="00457A09"/>
    <w:rsid w:val="0047263C"/>
    <w:rsid w:val="00473BF8"/>
    <w:rsid w:val="004766A7"/>
    <w:rsid w:val="00483FF4"/>
    <w:rsid w:val="00495EB9"/>
    <w:rsid w:val="004A379A"/>
    <w:rsid w:val="004C0620"/>
    <w:rsid w:val="004C439F"/>
    <w:rsid w:val="004C45E1"/>
    <w:rsid w:val="004C7496"/>
    <w:rsid w:val="004E0B96"/>
    <w:rsid w:val="004E329A"/>
    <w:rsid w:val="004E32BE"/>
    <w:rsid w:val="004E5F3C"/>
    <w:rsid w:val="005005F6"/>
    <w:rsid w:val="0050710F"/>
    <w:rsid w:val="00516E74"/>
    <w:rsid w:val="005251E9"/>
    <w:rsid w:val="00531CE1"/>
    <w:rsid w:val="00534BFD"/>
    <w:rsid w:val="00536B5F"/>
    <w:rsid w:val="00542598"/>
    <w:rsid w:val="0054681E"/>
    <w:rsid w:val="0055361F"/>
    <w:rsid w:val="0055450C"/>
    <w:rsid w:val="005631C6"/>
    <w:rsid w:val="005638F7"/>
    <w:rsid w:val="00563997"/>
    <w:rsid w:val="00567BD8"/>
    <w:rsid w:val="00567FB1"/>
    <w:rsid w:val="00573987"/>
    <w:rsid w:val="00577B11"/>
    <w:rsid w:val="005844EA"/>
    <w:rsid w:val="005856D1"/>
    <w:rsid w:val="0058574F"/>
    <w:rsid w:val="005861EA"/>
    <w:rsid w:val="005962C7"/>
    <w:rsid w:val="005A0357"/>
    <w:rsid w:val="005A3153"/>
    <w:rsid w:val="005B103B"/>
    <w:rsid w:val="005C22BD"/>
    <w:rsid w:val="005D050F"/>
    <w:rsid w:val="005D0A4B"/>
    <w:rsid w:val="005D5D78"/>
    <w:rsid w:val="005D5F5F"/>
    <w:rsid w:val="005F00A7"/>
    <w:rsid w:val="005F4451"/>
    <w:rsid w:val="005F6A48"/>
    <w:rsid w:val="00602409"/>
    <w:rsid w:val="00602BB3"/>
    <w:rsid w:val="0061572B"/>
    <w:rsid w:val="006174CB"/>
    <w:rsid w:val="00617BF8"/>
    <w:rsid w:val="006220D0"/>
    <w:rsid w:val="006229A0"/>
    <w:rsid w:val="00624507"/>
    <w:rsid w:val="00627AC5"/>
    <w:rsid w:val="006367C8"/>
    <w:rsid w:val="00637216"/>
    <w:rsid w:val="0063743D"/>
    <w:rsid w:val="00643D78"/>
    <w:rsid w:val="0065110F"/>
    <w:rsid w:val="00657C86"/>
    <w:rsid w:val="00661C41"/>
    <w:rsid w:val="00666769"/>
    <w:rsid w:val="00671FCA"/>
    <w:rsid w:val="006876E8"/>
    <w:rsid w:val="00690C08"/>
    <w:rsid w:val="006A03E4"/>
    <w:rsid w:val="006A13A1"/>
    <w:rsid w:val="006A6159"/>
    <w:rsid w:val="006B15B9"/>
    <w:rsid w:val="006B478D"/>
    <w:rsid w:val="006C0E61"/>
    <w:rsid w:val="006C4D67"/>
    <w:rsid w:val="006E1342"/>
    <w:rsid w:val="006E1F81"/>
    <w:rsid w:val="006F11E5"/>
    <w:rsid w:val="006F2BB6"/>
    <w:rsid w:val="006F473D"/>
    <w:rsid w:val="006F67F6"/>
    <w:rsid w:val="006F6E15"/>
    <w:rsid w:val="00700292"/>
    <w:rsid w:val="00701948"/>
    <w:rsid w:val="00703EDC"/>
    <w:rsid w:val="00705064"/>
    <w:rsid w:val="00705343"/>
    <w:rsid w:val="00707768"/>
    <w:rsid w:val="00713C9D"/>
    <w:rsid w:val="00720B1C"/>
    <w:rsid w:val="00721F00"/>
    <w:rsid w:val="007232E6"/>
    <w:rsid w:val="00733679"/>
    <w:rsid w:val="0074158E"/>
    <w:rsid w:val="00743319"/>
    <w:rsid w:val="007466D2"/>
    <w:rsid w:val="00756421"/>
    <w:rsid w:val="00762E2C"/>
    <w:rsid w:val="00763DFB"/>
    <w:rsid w:val="00776C42"/>
    <w:rsid w:val="00786B7B"/>
    <w:rsid w:val="0078722B"/>
    <w:rsid w:val="007A4024"/>
    <w:rsid w:val="007B558F"/>
    <w:rsid w:val="007C1222"/>
    <w:rsid w:val="007C21A5"/>
    <w:rsid w:val="007C67C8"/>
    <w:rsid w:val="007C73A3"/>
    <w:rsid w:val="007D1425"/>
    <w:rsid w:val="007D34D3"/>
    <w:rsid w:val="007D46BD"/>
    <w:rsid w:val="007D58A1"/>
    <w:rsid w:val="007D6D1A"/>
    <w:rsid w:val="007E1B4D"/>
    <w:rsid w:val="007F027C"/>
    <w:rsid w:val="007F3F9B"/>
    <w:rsid w:val="00812B5D"/>
    <w:rsid w:val="00812F95"/>
    <w:rsid w:val="008344F2"/>
    <w:rsid w:val="008418B1"/>
    <w:rsid w:val="008567DB"/>
    <w:rsid w:val="00860AA0"/>
    <w:rsid w:val="00861133"/>
    <w:rsid w:val="008627A3"/>
    <w:rsid w:val="008661F1"/>
    <w:rsid w:val="00875651"/>
    <w:rsid w:val="00877500"/>
    <w:rsid w:val="00885483"/>
    <w:rsid w:val="00887F21"/>
    <w:rsid w:val="00890A08"/>
    <w:rsid w:val="00890C34"/>
    <w:rsid w:val="00892229"/>
    <w:rsid w:val="008932C9"/>
    <w:rsid w:val="0089388C"/>
    <w:rsid w:val="00893E56"/>
    <w:rsid w:val="008A12DE"/>
    <w:rsid w:val="008A1564"/>
    <w:rsid w:val="008A77FE"/>
    <w:rsid w:val="008B1926"/>
    <w:rsid w:val="008C1962"/>
    <w:rsid w:val="008C6796"/>
    <w:rsid w:val="008D11DD"/>
    <w:rsid w:val="008D1E5D"/>
    <w:rsid w:val="008D2CCE"/>
    <w:rsid w:val="008E00C3"/>
    <w:rsid w:val="008E5EDB"/>
    <w:rsid w:val="008E75B0"/>
    <w:rsid w:val="008F01F8"/>
    <w:rsid w:val="008F3F96"/>
    <w:rsid w:val="008F4910"/>
    <w:rsid w:val="009020B8"/>
    <w:rsid w:val="009041CA"/>
    <w:rsid w:val="009041F7"/>
    <w:rsid w:val="009066B0"/>
    <w:rsid w:val="009079EE"/>
    <w:rsid w:val="00911E81"/>
    <w:rsid w:val="009166ED"/>
    <w:rsid w:val="0091727D"/>
    <w:rsid w:val="00924D64"/>
    <w:rsid w:val="009303CE"/>
    <w:rsid w:val="00935C83"/>
    <w:rsid w:val="009540E8"/>
    <w:rsid w:val="0095756F"/>
    <w:rsid w:val="0096391F"/>
    <w:rsid w:val="00967721"/>
    <w:rsid w:val="0098495A"/>
    <w:rsid w:val="00994EA8"/>
    <w:rsid w:val="0099595A"/>
    <w:rsid w:val="009978BF"/>
    <w:rsid w:val="009A3ED4"/>
    <w:rsid w:val="009A71BE"/>
    <w:rsid w:val="009B5A6D"/>
    <w:rsid w:val="009B6D85"/>
    <w:rsid w:val="009D56C6"/>
    <w:rsid w:val="009E1FF9"/>
    <w:rsid w:val="009F378F"/>
    <w:rsid w:val="00A04CD9"/>
    <w:rsid w:val="00A13654"/>
    <w:rsid w:val="00A179DA"/>
    <w:rsid w:val="00A21394"/>
    <w:rsid w:val="00A3237D"/>
    <w:rsid w:val="00A3601C"/>
    <w:rsid w:val="00A379C4"/>
    <w:rsid w:val="00A42609"/>
    <w:rsid w:val="00A46556"/>
    <w:rsid w:val="00A46A8F"/>
    <w:rsid w:val="00A5042C"/>
    <w:rsid w:val="00A50CDB"/>
    <w:rsid w:val="00A50F63"/>
    <w:rsid w:val="00A51A80"/>
    <w:rsid w:val="00A55C97"/>
    <w:rsid w:val="00A70306"/>
    <w:rsid w:val="00A7383C"/>
    <w:rsid w:val="00A73DC3"/>
    <w:rsid w:val="00A74014"/>
    <w:rsid w:val="00A746F6"/>
    <w:rsid w:val="00A84B10"/>
    <w:rsid w:val="00A8510E"/>
    <w:rsid w:val="00AA1737"/>
    <w:rsid w:val="00AA3CCF"/>
    <w:rsid w:val="00AB521C"/>
    <w:rsid w:val="00AB79E0"/>
    <w:rsid w:val="00AC6BB7"/>
    <w:rsid w:val="00AE1CA9"/>
    <w:rsid w:val="00AE3083"/>
    <w:rsid w:val="00AE37E4"/>
    <w:rsid w:val="00AE424C"/>
    <w:rsid w:val="00AE540F"/>
    <w:rsid w:val="00AF3013"/>
    <w:rsid w:val="00B11F07"/>
    <w:rsid w:val="00B21B4C"/>
    <w:rsid w:val="00B32ED9"/>
    <w:rsid w:val="00B41592"/>
    <w:rsid w:val="00B72F2B"/>
    <w:rsid w:val="00B87249"/>
    <w:rsid w:val="00B90F15"/>
    <w:rsid w:val="00BA0407"/>
    <w:rsid w:val="00BA1EFB"/>
    <w:rsid w:val="00BA6872"/>
    <w:rsid w:val="00BA6A82"/>
    <w:rsid w:val="00BB4DF5"/>
    <w:rsid w:val="00BB73BD"/>
    <w:rsid w:val="00BD1A18"/>
    <w:rsid w:val="00BD3FFD"/>
    <w:rsid w:val="00BE0B5D"/>
    <w:rsid w:val="00BE295B"/>
    <w:rsid w:val="00BF0F0E"/>
    <w:rsid w:val="00C00765"/>
    <w:rsid w:val="00C007AD"/>
    <w:rsid w:val="00C007F5"/>
    <w:rsid w:val="00C03244"/>
    <w:rsid w:val="00C03C18"/>
    <w:rsid w:val="00C03C19"/>
    <w:rsid w:val="00C10EF6"/>
    <w:rsid w:val="00C15C51"/>
    <w:rsid w:val="00C20640"/>
    <w:rsid w:val="00C20838"/>
    <w:rsid w:val="00C20CB2"/>
    <w:rsid w:val="00C23AFA"/>
    <w:rsid w:val="00C27366"/>
    <w:rsid w:val="00C40A4A"/>
    <w:rsid w:val="00C450D5"/>
    <w:rsid w:val="00C477C5"/>
    <w:rsid w:val="00C554C9"/>
    <w:rsid w:val="00C56DD0"/>
    <w:rsid w:val="00C605B7"/>
    <w:rsid w:val="00C620C8"/>
    <w:rsid w:val="00C6327C"/>
    <w:rsid w:val="00C67081"/>
    <w:rsid w:val="00C7124B"/>
    <w:rsid w:val="00C918E8"/>
    <w:rsid w:val="00C92D0A"/>
    <w:rsid w:val="00C92E80"/>
    <w:rsid w:val="00C961A9"/>
    <w:rsid w:val="00C967F7"/>
    <w:rsid w:val="00CA63AE"/>
    <w:rsid w:val="00CB4B97"/>
    <w:rsid w:val="00CD3B6C"/>
    <w:rsid w:val="00CE157B"/>
    <w:rsid w:val="00CE2677"/>
    <w:rsid w:val="00CF1085"/>
    <w:rsid w:val="00CF2BD4"/>
    <w:rsid w:val="00D01307"/>
    <w:rsid w:val="00D03CE2"/>
    <w:rsid w:val="00D06546"/>
    <w:rsid w:val="00D06B78"/>
    <w:rsid w:val="00D11136"/>
    <w:rsid w:val="00D11A28"/>
    <w:rsid w:val="00D11AE8"/>
    <w:rsid w:val="00D11C90"/>
    <w:rsid w:val="00D27926"/>
    <w:rsid w:val="00D34D9F"/>
    <w:rsid w:val="00D4357A"/>
    <w:rsid w:val="00D547FC"/>
    <w:rsid w:val="00D56017"/>
    <w:rsid w:val="00D57657"/>
    <w:rsid w:val="00D60FEE"/>
    <w:rsid w:val="00D61458"/>
    <w:rsid w:val="00D61510"/>
    <w:rsid w:val="00D66450"/>
    <w:rsid w:val="00D66578"/>
    <w:rsid w:val="00D670A9"/>
    <w:rsid w:val="00D73A29"/>
    <w:rsid w:val="00D74C78"/>
    <w:rsid w:val="00D74EAE"/>
    <w:rsid w:val="00D850A8"/>
    <w:rsid w:val="00DA58B1"/>
    <w:rsid w:val="00DA66C5"/>
    <w:rsid w:val="00DB6F80"/>
    <w:rsid w:val="00DC3892"/>
    <w:rsid w:val="00DD1D26"/>
    <w:rsid w:val="00DD2E01"/>
    <w:rsid w:val="00DD6B58"/>
    <w:rsid w:val="00DE1231"/>
    <w:rsid w:val="00DF1D99"/>
    <w:rsid w:val="00DF5980"/>
    <w:rsid w:val="00DF7EF5"/>
    <w:rsid w:val="00E06B2D"/>
    <w:rsid w:val="00E13C4A"/>
    <w:rsid w:val="00E22C01"/>
    <w:rsid w:val="00E2355A"/>
    <w:rsid w:val="00E25F56"/>
    <w:rsid w:val="00E342DC"/>
    <w:rsid w:val="00E423D4"/>
    <w:rsid w:val="00E444E0"/>
    <w:rsid w:val="00E62CDF"/>
    <w:rsid w:val="00E67086"/>
    <w:rsid w:val="00E72671"/>
    <w:rsid w:val="00E913D1"/>
    <w:rsid w:val="00E92462"/>
    <w:rsid w:val="00EA797B"/>
    <w:rsid w:val="00EC6DF4"/>
    <w:rsid w:val="00ED0B08"/>
    <w:rsid w:val="00ED1427"/>
    <w:rsid w:val="00ED3D78"/>
    <w:rsid w:val="00EE34A3"/>
    <w:rsid w:val="00F1548A"/>
    <w:rsid w:val="00F24998"/>
    <w:rsid w:val="00F253EE"/>
    <w:rsid w:val="00F25A50"/>
    <w:rsid w:val="00F278B0"/>
    <w:rsid w:val="00F27FAA"/>
    <w:rsid w:val="00F37AC7"/>
    <w:rsid w:val="00F42CE7"/>
    <w:rsid w:val="00F63A71"/>
    <w:rsid w:val="00F732A0"/>
    <w:rsid w:val="00F75633"/>
    <w:rsid w:val="00FA25D9"/>
    <w:rsid w:val="00FA2710"/>
    <w:rsid w:val="00FA3D4D"/>
    <w:rsid w:val="00FB4E8C"/>
    <w:rsid w:val="00FB7479"/>
    <w:rsid w:val="00FC1722"/>
    <w:rsid w:val="00FC72CF"/>
    <w:rsid w:val="00FC7654"/>
    <w:rsid w:val="00FD7E58"/>
    <w:rsid w:val="00FE36A1"/>
    <w:rsid w:val="00FF46D4"/>
    <w:rsid w:val="00FF75D8"/>
    <w:rsid w:val="00FF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384E33"/>
    <w:rPr>
      <w:b/>
      <w:bCs/>
    </w:rPr>
  </w:style>
  <w:style w:type="character" w:customStyle="1" w:styleId="normaltextrun">
    <w:name w:val="normaltextrun"/>
    <w:basedOn w:val="Fontepargpadro"/>
    <w:rsid w:val="00384E33"/>
  </w:style>
  <w:style w:type="table" w:styleId="Tabelacomgrade">
    <w:name w:val="Table Grid"/>
    <w:basedOn w:val="Tabelanormal"/>
    <w:uiPriority w:val="39"/>
    <w:rsid w:val="0065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0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6391F"/>
    <w:pPr>
      <w:spacing w:after="0" w:line="240" w:lineRule="auto"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384E33"/>
    <w:rPr>
      <w:b/>
      <w:bCs/>
    </w:rPr>
  </w:style>
  <w:style w:type="character" w:customStyle="1" w:styleId="normaltextrun">
    <w:name w:val="normaltextrun"/>
    <w:basedOn w:val="Fontepargpadro"/>
    <w:rsid w:val="00384E33"/>
  </w:style>
  <w:style w:type="table" w:styleId="Tabelacomgrade">
    <w:name w:val="Table Grid"/>
    <w:basedOn w:val="Tabelanormal"/>
    <w:uiPriority w:val="39"/>
    <w:rsid w:val="0065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0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6391F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7</Pages>
  <Words>1886</Words>
  <Characters>10187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Camara</cp:lastModifiedBy>
  <cp:revision>304</cp:revision>
  <cp:lastPrinted>2023-10-03T14:57:00Z</cp:lastPrinted>
  <dcterms:created xsi:type="dcterms:W3CDTF">2023-09-20T14:08:00Z</dcterms:created>
  <dcterms:modified xsi:type="dcterms:W3CDTF">2024-10-11T11:02:00Z</dcterms:modified>
</cp:coreProperties>
</file>