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5F2" w:rsidRDefault="000A35F2" w:rsidP="000A35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32958" w:rsidRPr="00D86A61" w:rsidRDefault="00532958" w:rsidP="00821727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D86A61">
        <w:rPr>
          <w:rFonts w:ascii="Arial" w:hAnsi="Arial" w:cs="Arial"/>
          <w:b/>
          <w:sz w:val="32"/>
          <w:szCs w:val="32"/>
        </w:rPr>
        <w:t>TERMO DE REFERÊNCIA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A2FCD" w:rsidRDefault="00532958" w:rsidP="00532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2FCD">
        <w:rPr>
          <w:rFonts w:ascii="Arial" w:hAnsi="Arial" w:cs="Arial"/>
          <w:b/>
          <w:sz w:val="24"/>
          <w:szCs w:val="24"/>
        </w:rPr>
        <w:t>OBJETO</w:t>
      </w:r>
    </w:p>
    <w:p w:rsidR="00DF7EB3" w:rsidRDefault="00532958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500CF8">
        <w:rPr>
          <w:rFonts w:ascii="Arial" w:eastAsia="Times New Roman" w:hAnsi="Arial" w:cs="Times New Roman"/>
          <w:sz w:val="24"/>
          <w:szCs w:val="24"/>
          <w:lang w:eastAsia="pt-BR"/>
        </w:rPr>
        <w:t xml:space="preserve">O objeto do presente </w:t>
      </w:r>
      <w:r>
        <w:rPr>
          <w:rFonts w:ascii="Arial" w:eastAsia="Times New Roman" w:hAnsi="Arial" w:cs="Times New Roman"/>
          <w:sz w:val="24"/>
          <w:szCs w:val="24"/>
          <w:lang w:eastAsia="pt-BR"/>
        </w:rPr>
        <w:t>processo</w:t>
      </w:r>
      <w:r w:rsidR="00F04C3E">
        <w:rPr>
          <w:rFonts w:ascii="Arial" w:eastAsia="Times New Roman" w:hAnsi="Arial" w:cs="Times New Roman"/>
          <w:sz w:val="24"/>
          <w:szCs w:val="24"/>
          <w:lang w:eastAsia="pt-BR"/>
        </w:rPr>
        <w:t xml:space="preserve"> é a contratação de</w:t>
      </w:r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F04C3E">
        <w:rPr>
          <w:rFonts w:ascii="Arial" w:eastAsia="Times New Roman" w:hAnsi="Arial" w:cs="Times New Roman"/>
          <w:sz w:val="24"/>
          <w:szCs w:val="24"/>
          <w:lang w:eastAsia="pt-BR"/>
        </w:rPr>
        <w:t>empresa</w:t>
      </w:r>
      <w:r w:rsidR="00B77FBC">
        <w:rPr>
          <w:rFonts w:ascii="Arial" w:eastAsia="Times New Roman" w:hAnsi="Arial" w:cs="Times New Roman"/>
          <w:sz w:val="24"/>
          <w:szCs w:val="24"/>
          <w:lang w:eastAsia="pt-BR"/>
        </w:rPr>
        <w:t xml:space="preserve"> especializada </w:t>
      </w:r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>para prestação de</w:t>
      </w:r>
      <w:r w:rsidR="00B77FBC">
        <w:rPr>
          <w:rFonts w:ascii="Arial" w:eastAsia="Times New Roman" w:hAnsi="Arial" w:cs="Times New Roman"/>
          <w:sz w:val="24"/>
          <w:szCs w:val="24"/>
          <w:lang w:eastAsia="pt-BR"/>
        </w:rPr>
        <w:t xml:space="preserve"> serviços de </w:t>
      </w:r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 xml:space="preserve">Alimentação tipo </w:t>
      </w:r>
      <w:proofErr w:type="spellStart"/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>Coffe</w:t>
      </w:r>
      <w:proofErr w:type="spellEnd"/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 xml:space="preserve"> Break </w:t>
      </w:r>
      <w:r w:rsidR="00B77FBC">
        <w:rPr>
          <w:rFonts w:ascii="Arial" w:eastAsia="Times New Roman" w:hAnsi="Arial" w:cs="Times New Roman"/>
          <w:sz w:val="24"/>
          <w:szCs w:val="24"/>
          <w:lang w:eastAsia="pt-BR"/>
        </w:rPr>
        <w:t xml:space="preserve">a serem realizados em todas as Sessões, reuniões e eventos da </w:t>
      </w:r>
      <w:r w:rsidR="00DF7EB3">
        <w:rPr>
          <w:rFonts w:ascii="Arial" w:hAnsi="Arial" w:cs="Arial"/>
          <w:sz w:val="24"/>
          <w:szCs w:val="24"/>
        </w:rPr>
        <w:t>C</w:t>
      </w:r>
      <w:r w:rsidR="00801C6E" w:rsidRPr="00685ABE">
        <w:rPr>
          <w:rFonts w:ascii="Arial" w:hAnsi="Arial" w:cs="Arial"/>
          <w:sz w:val="24"/>
          <w:szCs w:val="24"/>
        </w:rPr>
        <w:t>âm</w:t>
      </w:r>
      <w:r w:rsidR="00DF7EB3">
        <w:rPr>
          <w:rFonts w:ascii="Arial" w:hAnsi="Arial" w:cs="Arial"/>
          <w:sz w:val="24"/>
          <w:szCs w:val="24"/>
        </w:rPr>
        <w:t>ara Municipal de Senado</w:t>
      </w:r>
      <w:r w:rsidR="001956FD">
        <w:rPr>
          <w:rFonts w:ascii="Arial" w:hAnsi="Arial" w:cs="Arial"/>
          <w:sz w:val="24"/>
          <w:szCs w:val="24"/>
        </w:rPr>
        <w:t>r Canedo-GO, bem como quando for necessário, conforme descrição:</w:t>
      </w:r>
    </w:p>
    <w:tbl>
      <w:tblPr>
        <w:tblW w:w="9102" w:type="dxa"/>
        <w:tblInd w:w="-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740"/>
        <w:gridCol w:w="740"/>
        <w:gridCol w:w="4405"/>
        <w:gridCol w:w="1007"/>
        <w:gridCol w:w="1412"/>
      </w:tblGrid>
      <w:tr w:rsidR="001956FD" w:rsidRPr="00F84C8A" w:rsidTr="00361A1D">
        <w:trPr>
          <w:trHeight w:val="551"/>
        </w:trPr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1956FD" w:rsidRPr="00F84C8A" w:rsidRDefault="001956FD" w:rsidP="0072254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ÍTEM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QTD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4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DESCRIÇÃO 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1956FD" w:rsidRPr="00F84C8A" w:rsidTr="00361A1D">
        <w:trPr>
          <w:trHeight w:val="509"/>
        </w:trPr>
        <w:tc>
          <w:tcPr>
            <w:tcW w:w="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56FD" w:rsidRPr="00F84C8A" w:rsidRDefault="001956FD" w:rsidP="0072254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44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56FD" w:rsidRPr="00F84C8A" w:rsidRDefault="001956FD" w:rsidP="0072254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Prestação de serviços de Alimentação tipo </w:t>
            </w:r>
            <w:proofErr w:type="spellStart"/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coffee</w:t>
            </w:r>
            <w:proofErr w:type="spellEnd"/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break. Cardápio contendo suco de frutas de 1 litro, primeira linha três sabores, integral e light, café com e sem açúcar, leite, quitandas e salgados tipo: bolo de chocolate e bolo de cenoura com cobertura de chocolate, biscoito de queijo, pão de queijo, broa doce, rosquinha, coxinha de frango, enroladinho de salsicha, rissole de presunto e queijo, quibe frito, bolinha de milho e queijo, pastel de carne e empadinhas, contemplando mão de obra e todos os utensílios necessários (mesas com toalhas, pratos, talheres, copos, jarr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as, bande</w:t>
            </w:r>
            <w:r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jas, guardanapos descartáveis etc.).</w:t>
            </w:r>
          </w:p>
        </w:tc>
        <w:tc>
          <w:tcPr>
            <w:tcW w:w="10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56FD" w:rsidRPr="00F84C8A" w:rsidRDefault="00361A1D" w:rsidP="00361A1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R$ 31,23</w:t>
            </w:r>
            <w:r w:rsidR="001956FD"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56FD" w:rsidRPr="00F84C8A" w:rsidRDefault="00361A1D" w:rsidP="00361A1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R$ 43.726,66</w:t>
            </w:r>
            <w:r w:rsidR="001956FD" w:rsidRPr="00F84C8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1956FD" w:rsidTr="00361A1D">
        <w:trPr>
          <w:trHeight w:val="3254"/>
        </w:trPr>
        <w:tc>
          <w:tcPr>
            <w:tcW w:w="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956FD" w:rsidTr="00361A1D">
        <w:trPr>
          <w:trHeight w:val="458"/>
        </w:trPr>
        <w:tc>
          <w:tcPr>
            <w:tcW w:w="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6FD" w:rsidRDefault="001956FD" w:rsidP="0072254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1956FD" w:rsidRDefault="001956FD" w:rsidP="0072254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TOTAL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1956FD" w:rsidRPr="00361A1D" w:rsidRDefault="001956FD" w:rsidP="00722543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361A1D" w:rsidRPr="00361A1D">
              <w:rPr>
                <w:rFonts w:ascii="Calibri" w:hAnsi="Calibri" w:cs="Calibri"/>
                <w:b/>
                <w:color w:val="000000"/>
              </w:rPr>
              <w:t>R$ 43.726,66</w:t>
            </w:r>
          </w:p>
        </w:tc>
      </w:tr>
    </w:tbl>
    <w:p w:rsidR="00DF7EB3" w:rsidRDefault="00DF7EB3" w:rsidP="00DF7EB3">
      <w:pPr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</w:p>
    <w:p w:rsidR="00532958" w:rsidRPr="00801C6E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01C6E">
        <w:rPr>
          <w:rFonts w:ascii="Arial" w:hAnsi="Arial" w:cs="Arial"/>
          <w:b/>
          <w:sz w:val="24"/>
          <w:szCs w:val="24"/>
        </w:rPr>
        <w:t>1.2</w:t>
      </w:r>
      <w:r w:rsidRPr="00801C6E">
        <w:rPr>
          <w:rFonts w:ascii="Arial" w:hAnsi="Arial" w:cs="Arial"/>
          <w:b/>
          <w:sz w:val="24"/>
          <w:szCs w:val="24"/>
        </w:rPr>
        <w:tab/>
        <w:t>Da natureza do objeto</w:t>
      </w:r>
    </w:p>
    <w:p w:rsidR="00532958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Prestação de serviços à</w:t>
      </w:r>
      <w:r w:rsidRPr="006C481D">
        <w:rPr>
          <w:rFonts w:ascii="Arial" w:hAnsi="Arial" w:cs="Arial"/>
          <w:sz w:val="24"/>
          <w:szCs w:val="24"/>
        </w:rPr>
        <w:t xml:space="preserve"> Câmara Mu</w:t>
      </w:r>
      <w:bookmarkStart w:id="0" w:name="_GoBack"/>
      <w:bookmarkEnd w:id="0"/>
      <w:r w:rsidRPr="006C481D">
        <w:rPr>
          <w:rFonts w:ascii="Arial" w:hAnsi="Arial" w:cs="Arial"/>
          <w:sz w:val="24"/>
          <w:szCs w:val="24"/>
        </w:rPr>
        <w:t>nicipal De Senador Canedo</w:t>
      </w:r>
      <w:r w:rsidR="00F04C3E">
        <w:rPr>
          <w:rFonts w:ascii="Arial" w:hAnsi="Arial" w:cs="Arial"/>
          <w:sz w:val="24"/>
          <w:szCs w:val="24"/>
        </w:rPr>
        <w:t>, conforme artigo 75</w:t>
      </w:r>
      <w:r>
        <w:rPr>
          <w:rFonts w:ascii="Arial" w:hAnsi="Arial" w:cs="Arial"/>
          <w:sz w:val="24"/>
          <w:szCs w:val="24"/>
        </w:rPr>
        <w:t>, inciso I</w:t>
      </w:r>
      <w:r w:rsidR="00F04C3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da Lei 14.133/2021.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801C6E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01C6E">
        <w:rPr>
          <w:rFonts w:ascii="Arial" w:hAnsi="Arial" w:cs="Arial"/>
          <w:b/>
          <w:sz w:val="24"/>
          <w:szCs w:val="24"/>
        </w:rPr>
        <w:lastRenderedPageBreak/>
        <w:t>1.3</w:t>
      </w:r>
      <w:r w:rsidRPr="00801C6E">
        <w:rPr>
          <w:rFonts w:ascii="Arial" w:hAnsi="Arial" w:cs="Arial"/>
          <w:b/>
          <w:sz w:val="24"/>
          <w:szCs w:val="24"/>
        </w:rPr>
        <w:tab/>
        <w:t>Do prazo do contrato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Os serviços dever</w:t>
      </w:r>
      <w:r w:rsidR="00C04B35">
        <w:rPr>
          <w:rFonts w:ascii="Arial" w:hAnsi="Arial" w:cs="Arial"/>
          <w:sz w:val="24"/>
          <w:szCs w:val="24"/>
        </w:rPr>
        <w:t xml:space="preserve">ão ser iniciados </w:t>
      </w:r>
      <w:r w:rsidR="00B77FBC">
        <w:rPr>
          <w:rFonts w:ascii="Arial" w:hAnsi="Arial" w:cs="Arial"/>
          <w:sz w:val="24"/>
          <w:szCs w:val="24"/>
        </w:rPr>
        <w:t>a partir da assinatura do contrato, e terá prazo de execução até 31 de dezembro de 2023.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A2FCD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A2FCD">
        <w:rPr>
          <w:rFonts w:ascii="Arial" w:hAnsi="Arial" w:cs="Arial"/>
          <w:b/>
          <w:sz w:val="24"/>
          <w:szCs w:val="24"/>
        </w:rPr>
        <w:t>2.</w:t>
      </w:r>
      <w:r w:rsidRPr="007A2FCD">
        <w:rPr>
          <w:rFonts w:ascii="Arial" w:hAnsi="Arial" w:cs="Arial"/>
          <w:b/>
          <w:sz w:val="24"/>
          <w:szCs w:val="24"/>
        </w:rPr>
        <w:tab/>
        <w:t>DA FUNDAMENTAÇÃO DA CONTRATAÇÃO</w:t>
      </w:r>
    </w:p>
    <w:p w:rsidR="004D6D95" w:rsidRDefault="00532958" w:rsidP="004D6D95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processo</w:t>
      </w:r>
      <w:r w:rsidRPr="000F044E">
        <w:rPr>
          <w:rFonts w:ascii="Arial" w:hAnsi="Arial" w:cs="Arial"/>
          <w:sz w:val="24"/>
          <w:szCs w:val="24"/>
        </w:rPr>
        <w:t xml:space="preserve"> tem por obje</w:t>
      </w:r>
      <w:r>
        <w:rPr>
          <w:rFonts w:ascii="Arial" w:hAnsi="Arial" w:cs="Arial"/>
          <w:sz w:val="24"/>
          <w:szCs w:val="24"/>
        </w:rPr>
        <w:t xml:space="preserve">tivo </w:t>
      </w:r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>a contratação de</w:t>
      </w:r>
      <w:r w:rsidR="000051C2">
        <w:rPr>
          <w:rFonts w:ascii="Arial" w:eastAsia="Times New Roman" w:hAnsi="Arial" w:cs="Times New Roman"/>
          <w:sz w:val="24"/>
          <w:szCs w:val="24"/>
          <w:lang w:eastAsia="pt-BR"/>
        </w:rPr>
        <w:t xml:space="preserve"> empresa especializada em </w:t>
      </w:r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 xml:space="preserve">prestação de </w:t>
      </w:r>
      <w:r w:rsidR="000051C2">
        <w:rPr>
          <w:rFonts w:ascii="Arial" w:eastAsia="Times New Roman" w:hAnsi="Arial" w:cs="Times New Roman"/>
          <w:sz w:val="24"/>
          <w:szCs w:val="24"/>
          <w:lang w:eastAsia="pt-BR"/>
        </w:rPr>
        <w:t xml:space="preserve">serviços de </w:t>
      </w:r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 xml:space="preserve">alimentação tipo </w:t>
      </w:r>
      <w:proofErr w:type="spellStart"/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>coffee</w:t>
      </w:r>
      <w:proofErr w:type="spellEnd"/>
      <w:r w:rsidR="001956FD">
        <w:rPr>
          <w:rFonts w:ascii="Arial" w:eastAsia="Times New Roman" w:hAnsi="Arial" w:cs="Times New Roman"/>
          <w:sz w:val="24"/>
          <w:szCs w:val="24"/>
          <w:lang w:eastAsia="pt-BR"/>
        </w:rPr>
        <w:t xml:space="preserve"> break,</w:t>
      </w:r>
      <w:r w:rsidR="000051C2">
        <w:rPr>
          <w:rFonts w:ascii="Arial" w:eastAsia="Times New Roman" w:hAnsi="Arial" w:cs="Times New Roman"/>
          <w:sz w:val="24"/>
          <w:szCs w:val="24"/>
          <w:lang w:eastAsia="pt-BR"/>
        </w:rPr>
        <w:t xml:space="preserve"> a serem realizados em todas as Sessões, reuniões e eventos da </w:t>
      </w:r>
      <w:r w:rsidR="000051C2">
        <w:rPr>
          <w:rFonts w:ascii="Arial" w:hAnsi="Arial" w:cs="Arial"/>
          <w:sz w:val="24"/>
          <w:szCs w:val="24"/>
        </w:rPr>
        <w:t>C</w:t>
      </w:r>
      <w:r w:rsidR="000051C2" w:rsidRPr="00685ABE">
        <w:rPr>
          <w:rFonts w:ascii="Arial" w:hAnsi="Arial" w:cs="Arial"/>
          <w:sz w:val="24"/>
          <w:szCs w:val="24"/>
        </w:rPr>
        <w:t>âm</w:t>
      </w:r>
      <w:r w:rsidR="000051C2">
        <w:rPr>
          <w:rFonts w:ascii="Arial" w:hAnsi="Arial" w:cs="Arial"/>
          <w:sz w:val="24"/>
          <w:szCs w:val="24"/>
        </w:rPr>
        <w:t>ara Municipal de Senador Cane</w:t>
      </w:r>
      <w:r w:rsidR="001956FD">
        <w:rPr>
          <w:rFonts w:ascii="Arial" w:hAnsi="Arial" w:cs="Arial"/>
          <w:sz w:val="24"/>
          <w:szCs w:val="24"/>
        </w:rPr>
        <w:t>do-GO, bem como quando necessário.</w:t>
      </w:r>
    </w:p>
    <w:p w:rsidR="00532958" w:rsidRPr="000F044E" w:rsidRDefault="004D6D95" w:rsidP="004D6D95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contratação</w:t>
      </w:r>
      <w:r w:rsidRPr="004D6D95">
        <w:rPr>
          <w:rFonts w:ascii="Arial" w:hAnsi="Arial" w:cs="Arial"/>
          <w:sz w:val="24"/>
          <w:szCs w:val="24"/>
        </w:rPr>
        <w:t xml:space="preserve"> se justifica em função das necessidades, no que se refere às atividades práticas dos serviços e programaç</w:t>
      </w:r>
      <w:r>
        <w:rPr>
          <w:rFonts w:ascii="Arial" w:hAnsi="Arial" w:cs="Arial"/>
          <w:sz w:val="24"/>
          <w:szCs w:val="24"/>
        </w:rPr>
        <w:t>ões da Câmara Municipal de Senador Canedo – GO,</w:t>
      </w:r>
      <w:r w:rsidRPr="004D6D95">
        <w:rPr>
          <w:rFonts w:ascii="Arial" w:hAnsi="Arial" w:cs="Arial"/>
          <w:sz w:val="24"/>
          <w:szCs w:val="24"/>
        </w:rPr>
        <w:t xml:space="preserve"> e ativ</w:t>
      </w:r>
      <w:r>
        <w:rPr>
          <w:rFonts w:ascii="Arial" w:hAnsi="Arial" w:cs="Arial"/>
          <w:sz w:val="24"/>
          <w:szCs w:val="24"/>
        </w:rPr>
        <w:t>idades afins, tais como sessões</w:t>
      </w:r>
      <w:r w:rsidRPr="004D6D95">
        <w:rPr>
          <w:rFonts w:ascii="Arial" w:hAnsi="Arial" w:cs="Arial"/>
          <w:sz w:val="24"/>
          <w:szCs w:val="24"/>
        </w:rPr>
        <w:t>, reuniões, torna-se indispe</w:t>
      </w:r>
      <w:r>
        <w:rPr>
          <w:rFonts w:ascii="Arial" w:hAnsi="Arial" w:cs="Arial"/>
          <w:sz w:val="24"/>
          <w:szCs w:val="24"/>
        </w:rPr>
        <w:t>nsável à contratação. Que visa</w:t>
      </w:r>
      <w:r w:rsidRPr="004D6D95">
        <w:rPr>
          <w:rFonts w:ascii="Arial" w:hAnsi="Arial" w:cs="Arial"/>
          <w:sz w:val="24"/>
          <w:szCs w:val="24"/>
        </w:rPr>
        <w:t xml:space="preserve"> suprir as necessidades do legislativo municipal e demandas dos serviços</w:t>
      </w:r>
    </w:p>
    <w:p w:rsidR="00532958" w:rsidRPr="005777DB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777DB">
        <w:rPr>
          <w:rFonts w:ascii="Arial" w:hAnsi="Arial" w:cs="Arial"/>
          <w:b/>
          <w:sz w:val="24"/>
          <w:szCs w:val="24"/>
        </w:rPr>
        <w:t>3.</w:t>
      </w:r>
      <w:r w:rsidRPr="005777DB">
        <w:rPr>
          <w:rFonts w:ascii="Arial" w:hAnsi="Arial" w:cs="Arial"/>
          <w:b/>
          <w:sz w:val="24"/>
          <w:szCs w:val="24"/>
        </w:rPr>
        <w:tab/>
        <w:t>DA DESCRIÇÃO DA SOLUÇÃO CONSIDERANDO O CICLO DE VIDA DO OBJETO</w:t>
      </w:r>
    </w:p>
    <w:p w:rsidR="00E33BAD" w:rsidRPr="000F044E" w:rsidRDefault="00532958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prestar o serviço de</w:t>
      </w:r>
      <w:r w:rsidR="001F02CD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 xml:space="preserve">alimentação tipo </w:t>
      </w:r>
      <w:proofErr w:type="spellStart"/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>coffee</w:t>
      </w:r>
      <w:proofErr w:type="spellEnd"/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 xml:space="preserve"> break</w:t>
      </w:r>
      <w:r w:rsidR="001F02CD">
        <w:rPr>
          <w:rFonts w:ascii="Arial" w:eastAsia="Times New Roman" w:hAnsi="Arial" w:cs="Times New Roman"/>
          <w:sz w:val="24"/>
          <w:szCs w:val="24"/>
          <w:lang w:eastAsia="pt-BR"/>
        </w:rPr>
        <w:t xml:space="preserve"> a serem realizados em todas as Sessões, reuniões e eventos da </w:t>
      </w:r>
      <w:r w:rsidR="001F02CD">
        <w:rPr>
          <w:rFonts w:ascii="Arial" w:hAnsi="Arial" w:cs="Arial"/>
          <w:sz w:val="24"/>
          <w:szCs w:val="24"/>
        </w:rPr>
        <w:t>C</w:t>
      </w:r>
      <w:r w:rsidR="001F02CD" w:rsidRPr="00685ABE">
        <w:rPr>
          <w:rFonts w:ascii="Arial" w:hAnsi="Arial" w:cs="Arial"/>
          <w:sz w:val="24"/>
          <w:szCs w:val="24"/>
        </w:rPr>
        <w:t>âm</w:t>
      </w:r>
      <w:r w:rsidR="001F02CD">
        <w:rPr>
          <w:rFonts w:ascii="Arial" w:hAnsi="Arial" w:cs="Arial"/>
          <w:sz w:val="24"/>
          <w:szCs w:val="24"/>
        </w:rPr>
        <w:t>ara Municipal de Senador Cane</w:t>
      </w:r>
      <w:r w:rsidR="004D6D95">
        <w:rPr>
          <w:rFonts w:ascii="Arial" w:hAnsi="Arial" w:cs="Arial"/>
          <w:sz w:val="24"/>
          <w:szCs w:val="24"/>
        </w:rPr>
        <w:t>do-GO, bem como quando necessário.</w:t>
      </w:r>
    </w:p>
    <w:p w:rsidR="00532958" w:rsidRPr="000F044E" w:rsidRDefault="00532958" w:rsidP="00821727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Todas as despesas com transporte, tributos, encargos trabalhistas e previdenciários, e ainda todas as despesas que diretamente ou indiretamente incidirem na prestação de serviços, ocorrerá por conta do </w:t>
      </w:r>
      <w:r w:rsidR="001F02CD">
        <w:rPr>
          <w:rFonts w:ascii="Arial" w:hAnsi="Arial" w:cs="Arial"/>
          <w:b/>
          <w:sz w:val="24"/>
          <w:szCs w:val="24"/>
        </w:rPr>
        <w:t>CONTRATADA.</w:t>
      </w:r>
    </w:p>
    <w:p w:rsidR="00532958" w:rsidRPr="000E2015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E2015">
        <w:rPr>
          <w:rFonts w:ascii="Arial" w:hAnsi="Arial" w:cs="Arial"/>
          <w:b/>
          <w:sz w:val="24"/>
          <w:szCs w:val="24"/>
        </w:rPr>
        <w:t>4.</w:t>
      </w:r>
      <w:r w:rsidRPr="000E2015">
        <w:rPr>
          <w:rFonts w:ascii="Arial" w:hAnsi="Arial" w:cs="Arial"/>
          <w:b/>
          <w:sz w:val="24"/>
          <w:szCs w:val="24"/>
        </w:rPr>
        <w:tab/>
        <w:t>DOS REQUISITOS DA CONTRATAÇÃO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lastRenderedPageBreak/>
        <w:t>São requisitos da contratação o atendimento as con</w:t>
      </w:r>
      <w:r w:rsidR="001F02CD">
        <w:rPr>
          <w:rFonts w:ascii="Arial" w:hAnsi="Arial" w:cs="Arial"/>
          <w:sz w:val="24"/>
          <w:szCs w:val="24"/>
        </w:rPr>
        <w:t>dições de regularidade fiscal da Contratada</w:t>
      </w:r>
      <w:r w:rsidRPr="000F044E">
        <w:rPr>
          <w:rFonts w:ascii="Arial" w:hAnsi="Arial" w:cs="Arial"/>
          <w:sz w:val="24"/>
          <w:szCs w:val="24"/>
        </w:rPr>
        <w:t>, tais como, a regularidade perante a Fazenda federal, estadual e/ou municipal do domicílio ou sede do licitante, ou outra equivalente, na forma da lei; a regularidade relativa à Seguridade Social e ao FGTS, que demonstre cumprimento dos encargos sociais instituídos por lei; regularidade perante a Justiça do Trabalho, bem como a consulta ao Cadastro Nacional de Empresas Inidôneas e Suspensas (</w:t>
      </w:r>
      <w:proofErr w:type="spellStart"/>
      <w:r w:rsidRPr="000F044E">
        <w:rPr>
          <w:rFonts w:ascii="Arial" w:hAnsi="Arial" w:cs="Arial"/>
          <w:sz w:val="24"/>
          <w:szCs w:val="24"/>
        </w:rPr>
        <w:t>Ceis</w:t>
      </w:r>
      <w:proofErr w:type="spellEnd"/>
      <w:r w:rsidRPr="000F044E">
        <w:rPr>
          <w:rFonts w:ascii="Arial" w:hAnsi="Arial" w:cs="Arial"/>
          <w:sz w:val="24"/>
          <w:szCs w:val="24"/>
        </w:rPr>
        <w:t>) e o Cadastro Nacional de Empresas Punidas (</w:t>
      </w:r>
      <w:proofErr w:type="spellStart"/>
      <w:r w:rsidRPr="000F044E">
        <w:rPr>
          <w:rFonts w:ascii="Arial" w:hAnsi="Arial" w:cs="Arial"/>
          <w:sz w:val="24"/>
          <w:szCs w:val="24"/>
        </w:rPr>
        <w:t>Cnep</w:t>
      </w:r>
      <w:proofErr w:type="spellEnd"/>
      <w:r w:rsidRPr="000F044E">
        <w:rPr>
          <w:rFonts w:ascii="Arial" w:hAnsi="Arial" w:cs="Arial"/>
          <w:sz w:val="24"/>
          <w:szCs w:val="24"/>
        </w:rPr>
        <w:t>).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E2015">
        <w:rPr>
          <w:rFonts w:ascii="Arial" w:hAnsi="Arial" w:cs="Arial"/>
          <w:b/>
          <w:sz w:val="24"/>
          <w:szCs w:val="24"/>
        </w:rPr>
        <w:t>5.</w:t>
      </w:r>
      <w:r w:rsidRPr="000E2015">
        <w:rPr>
          <w:rFonts w:ascii="Arial" w:hAnsi="Arial" w:cs="Arial"/>
          <w:b/>
          <w:sz w:val="24"/>
          <w:szCs w:val="24"/>
        </w:rPr>
        <w:tab/>
        <w:t>DO MODELO DE EXECUÇÃO DO OBJETO</w:t>
      </w:r>
    </w:p>
    <w:p w:rsidR="001F02CD" w:rsidRDefault="001F02CD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6E7DBB" w:rsidRDefault="001F02CD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prestar o serviço de</w:t>
      </w:r>
      <w:r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 xml:space="preserve">alimentação tipo </w:t>
      </w:r>
      <w:proofErr w:type="spellStart"/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>coffee</w:t>
      </w:r>
      <w:proofErr w:type="spellEnd"/>
      <w:r w:rsidR="004D6D95">
        <w:rPr>
          <w:rFonts w:ascii="Arial" w:eastAsia="Times New Roman" w:hAnsi="Arial" w:cs="Times New Roman"/>
          <w:sz w:val="24"/>
          <w:szCs w:val="24"/>
          <w:lang w:eastAsia="pt-BR"/>
        </w:rPr>
        <w:t xml:space="preserve"> break</w:t>
      </w:r>
      <w:r>
        <w:rPr>
          <w:rFonts w:ascii="Arial" w:eastAsia="Times New Roman" w:hAnsi="Arial" w:cs="Times New Roman"/>
          <w:sz w:val="24"/>
          <w:szCs w:val="24"/>
          <w:lang w:eastAsia="pt-BR"/>
        </w:rPr>
        <w:t xml:space="preserve"> a serem realizados em todas as Sessões, reuniões e eventos da </w:t>
      </w:r>
      <w:r>
        <w:rPr>
          <w:rFonts w:ascii="Arial" w:hAnsi="Arial" w:cs="Arial"/>
          <w:sz w:val="24"/>
          <w:szCs w:val="24"/>
        </w:rPr>
        <w:t>C</w:t>
      </w:r>
      <w:r w:rsidRPr="00685ABE">
        <w:rPr>
          <w:rFonts w:ascii="Arial" w:hAnsi="Arial" w:cs="Arial"/>
          <w:sz w:val="24"/>
          <w:szCs w:val="24"/>
        </w:rPr>
        <w:t>âm</w:t>
      </w:r>
      <w:r>
        <w:rPr>
          <w:rFonts w:ascii="Arial" w:hAnsi="Arial" w:cs="Arial"/>
          <w:sz w:val="24"/>
          <w:szCs w:val="24"/>
        </w:rPr>
        <w:t>ara Municipal de Senador Cane</w:t>
      </w:r>
      <w:r w:rsidR="004D6D95">
        <w:rPr>
          <w:rFonts w:ascii="Arial" w:hAnsi="Arial" w:cs="Arial"/>
          <w:sz w:val="24"/>
          <w:szCs w:val="24"/>
        </w:rPr>
        <w:t>do-GO, bem como quando necessário.</w:t>
      </w:r>
    </w:p>
    <w:p w:rsidR="001F02CD" w:rsidRDefault="001F02CD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FA13A9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A13A9">
        <w:rPr>
          <w:rFonts w:ascii="Arial" w:hAnsi="Arial" w:cs="Arial"/>
          <w:b/>
          <w:sz w:val="24"/>
          <w:szCs w:val="24"/>
        </w:rPr>
        <w:t>5.1 Obrigações da Contratante:</w:t>
      </w:r>
    </w:p>
    <w:p w:rsidR="00532958" w:rsidRPr="000F044E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a) Exigir o cumprimento de todas as obrigações assumidas pelo Contratado, de acordo com as cláusulas contratuais e os termos de sua proposta; </w:t>
      </w:r>
    </w:p>
    <w:p w:rsidR="00532958" w:rsidRPr="000F044E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b) Fornecer por escrito as informações necessárias para o desenvolvimento dos serviços objeto do contrato; </w:t>
      </w:r>
    </w:p>
    <w:p w:rsidR="00532958" w:rsidRPr="000F044E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c) Cientificar o órgão de assessoramento jurídico para adoção das medidas cabíveis quando do descumprimento das obrigações pela Contratada.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65384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65384">
        <w:rPr>
          <w:rFonts w:ascii="Arial" w:hAnsi="Arial" w:cs="Arial"/>
          <w:b/>
          <w:sz w:val="24"/>
          <w:szCs w:val="24"/>
        </w:rPr>
        <w:t>5.2 Obrigações do Contratado:</w:t>
      </w:r>
    </w:p>
    <w:p w:rsidR="00765384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lastRenderedPageBreak/>
        <w:t>a)</w:t>
      </w:r>
      <w:r w:rsidR="00765384">
        <w:rPr>
          <w:rFonts w:ascii="Arial" w:hAnsi="Arial" w:cs="Arial"/>
          <w:sz w:val="24"/>
          <w:szCs w:val="24"/>
        </w:rPr>
        <w:t xml:space="preserve"> Manter as condições de habilitação e qualificação exigidas durante toda a vigência do contrato, informando a contratante a ocorrência de quaisquer alterações nas referidas condições;</w:t>
      </w:r>
    </w:p>
    <w:p w:rsidR="00532958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 </w:t>
      </w:r>
      <w:r w:rsidR="00765384">
        <w:rPr>
          <w:rFonts w:ascii="Arial" w:hAnsi="Arial" w:cs="Arial"/>
          <w:sz w:val="24"/>
          <w:szCs w:val="24"/>
        </w:rPr>
        <w:t xml:space="preserve">b) </w:t>
      </w:r>
      <w:r w:rsidRPr="000F044E">
        <w:rPr>
          <w:rFonts w:ascii="Arial" w:hAnsi="Arial" w:cs="Arial"/>
          <w:sz w:val="24"/>
          <w:szCs w:val="24"/>
        </w:rPr>
        <w:t>Executar os serviços conforme especificações deste Termo de Referência e de sua proposta em perfeito cumprimento das cláusulas contratuais;</w:t>
      </w:r>
    </w:p>
    <w:p w:rsidR="00814C7A" w:rsidRDefault="00814C7A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Responsabilizar-se pelo fornecimento do objeto do contrato, respondendo civil e criminalmente por todos os danos, perdas e prejuízos que, por dolo ou culpa sua, de seus empregados, prepostos, ou terceiros no exercício de suas atividades, vier a causar ou provocar à contratante e a terceiros.</w:t>
      </w:r>
    </w:p>
    <w:p w:rsidR="00814C7A" w:rsidRDefault="00814C7A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="00202E68" w:rsidRPr="00202E68">
        <w:rPr>
          <w:rFonts w:ascii="Arial" w:hAnsi="Arial" w:cs="Arial"/>
          <w:sz w:val="24"/>
          <w:szCs w:val="24"/>
        </w:rPr>
        <w:t xml:space="preserve">Reparar, corrigir e remover, às suas expensas, no todo ou em parte o(s) produto (s) em que se verifiquem danos em decorrência do transporte ou entregues em desacordo com o estabelecido </w:t>
      </w:r>
      <w:r w:rsidR="00202E68">
        <w:rPr>
          <w:rFonts w:ascii="Arial" w:hAnsi="Arial" w:cs="Arial"/>
          <w:sz w:val="24"/>
          <w:szCs w:val="24"/>
        </w:rPr>
        <w:t>no termo de referência</w:t>
      </w:r>
      <w:r w:rsidR="00202E68" w:rsidRPr="00202E68">
        <w:rPr>
          <w:rFonts w:ascii="Arial" w:hAnsi="Arial" w:cs="Arial"/>
          <w:sz w:val="24"/>
          <w:szCs w:val="24"/>
        </w:rPr>
        <w:t>, bem como providenciar a substituição dos mesmos, no prazo máximo de 30 minutos, contado a partir da notificação pela CONTRATANTE;</w:t>
      </w:r>
    </w:p>
    <w:p w:rsidR="00882B44" w:rsidRDefault="00202E68" w:rsidP="00202E6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</w:t>
      </w:r>
      <w:r w:rsidRPr="00202E68">
        <w:rPr>
          <w:rFonts w:ascii="Arial" w:hAnsi="Arial" w:cs="Arial"/>
          <w:sz w:val="24"/>
          <w:szCs w:val="24"/>
        </w:rPr>
        <w:t xml:space="preserve"> Não transferir em hipótese alguma o contrato a terceiros.</w:t>
      </w:r>
    </w:p>
    <w:p w:rsidR="00532958" w:rsidRPr="000F044E" w:rsidRDefault="00202E68" w:rsidP="00882B4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882B44">
        <w:rPr>
          <w:rFonts w:ascii="Arial" w:hAnsi="Arial" w:cs="Arial"/>
          <w:sz w:val="24"/>
          <w:szCs w:val="24"/>
        </w:rPr>
        <w:t>)</w:t>
      </w:r>
      <w:r w:rsidR="00532958" w:rsidRPr="000F044E">
        <w:rPr>
          <w:rFonts w:ascii="Arial" w:hAnsi="Arial" w:cs="Arial"/>
          <w:sz w:val="24"/>
          <w:szCs w:val="24"/>
        </w:rPr>
        <w:t xml:space="preserve"> Comunicar ao Fiscal do contrato, no prazo de 24 (vinte e quatro) horas, qualquer ocorrência anormal ou acidente que se verifique no local dos serviços.</w:t>
      </w:r>
    </w:p>
    <w:p w:rsidR="00532958" w:rsidRPr="000F044E" w:rsidRDefault="00202E6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882B44">
        <w:rPr>
          <w:rFonts w:ascii="Arial" w:hAnsi="Arial" w:cs="Arial"/>
          <w:sz w:val="24"/>
          <w:szCs w:val="24"/>
        </w:rPr>
        <w:t>)</w:t>
      </w:r>
      <w:r w:rsidR="00532958" w:rsidRPr="000F044E">
        <w:rPr>
          <w:rFonts w:ascii="Arial" w:hAnsi="Arial" w:cs="Arial"/>
          <w:sz w:val="24"/>
          <w:szCs w:val="24"/>
        </w:rPr>
        <w:t xml:space="preserve"> Paralisar, por determinação da Contratante, qualquer atividade que não esteja sendo executada de acordo com a boa técnica ou que ponha em risco a segurança de pessoas ou bens de terceiros. </w:t>
      </w:r>
    </w:p>
    <w:p w:rsidR="00532958" w:rsidRPr="000F044E" w:rsidRDefault="00202E6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532958" w:rsidRPr="000F044E">
        <w:rPr>
          <w:rFonts w:ascii="Arial" w:hAnsi="Arial" w:cs="Arial"/>
          <w:sz w:val="24"/>
          <w:szCs w:val="24"/>
        </w:rPr>
        <w:t xml:space="preserve">) Apresentar Nota Fiscal/Fatura com a descrição dos serviços prestados, nas condições deste Termo de Referência, como forma de dar início ao processo de pagamento pela </w:t>
      </w:r>
      <w:r w:rsidR="00532958" w:rsidRPr="000E2015">
        <w:rPr>
          <w:rFonts w:ascii="Arial" w:hAnsi="Arial" w:cs="Arial"/>
          <w:b/>
          <w:sz w:val="24"/>
          <w:szCs w:val="24"/>
        </w:rPr>
        <w:t>CONTRATANTE.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lastRenderedPageBreak/>
        <w:t>6.</w:t>
      </w:r>
      <w:r w:rsidRPr="00137821">
        <w:rPr>
          <w:rFonts w:ascii="Arial" w:hAnsi="Arial" w:cs="Arial"/>
          <w:b/>
          <w:sz w:val="24"/>
          <w:szCs w:val="24"/>
        </w:rPr>
        <w:tab/>
        <w:t>DO MODELO DE GESTÃO DO CONTRATO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0F044E">
        <w:rPr>
          <w:rFonts w:ascii="Arial" w:hAnsi="Arial" w:cs="Arial"/>
          <w:sz w:val="24"/>
          <w:szCs w:val="24"/>
        </w:rPr>
        <w:t>erá como fiscal</w:t>
      </w:r>
      <w:r>
        <w:rPr>
          <w:rFonts w:ascii="Arial" w:hAnsi="Arial" w:cs="Arial"/>
          <w:sz w:val="24"/>
          <w:szCs w:val="24"/>
        </w:rPr>
        <w:t xml:space="preserve"> a servidora </w:t>
      </w:r>
      <w:r w:rsidR="00535F19">
        <w:rPr>
          <w:rFonts w:ascii="Arial" w:hAnsi="Arial" w:cs="Arial"/>
          <w:b/>
          <w:sz w:val="24"/>
          <w:szCs w:val="24"/>
        </w:rPr>
        <w:t>MICHELE HILAL DE QUEIROZ.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E05690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7.</w:t>
      </w:r>
      <w:r>
        <w:rPr>
          <w:rFonts w:ascii="Arial" w:hAnsi="Arial" w:cs="Arial"/>
          <w:b/>
          <w:sz w:val="24"/>
          <w:szCs w:val="24"/>
        </w:rPr>
        <w:tab/>
        <w:t>DO</w:t>
      </w:r>
      <w:r w:rsidR="00532958" w:rsidRPr="00137821">
        <w:rPr>
          <w:rFonts w:ascii="Arial" w:hAnsi="Arial" w:cs="Arial"/>
          <w:b/>
          <w:sz w:val="24"/>
          <w:szCs w:val="24"/>
        </w:rPr>
        <w:t xml:space="preserve"> PAGAMENTO</w:t>
      </w:r>
    </w:p>
    <w:p w:rsidR="00532958" w:rsidRPr="000F044E" w:rsidRDefault="00532958" w:rsidP="00821727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A contratante efetuará o pagamento</w:t>
      </w:r>
      <w:r w:rsidR="00E05690">
        <w:rPr>
          <w:rFonts w:ascii="Arial" w:hAnsi="Arial" w:cs="Arial"/>
          <w:sz w:val="24"/>
          <w:szCs w:val="24"/>
        </w:rPr>
        <w:t xml:space="preserve"> em até 5 dias contados a partir da apresentação na Nota Fiscal, desde que o documento de cobrança esteja em condições de liquidação de pagamento.</w:t>
      </w: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8.</w:t>
      </w:r>
      <w:r w:rsidRPr="00137821">
        <w:rPr>
          <w:rFonts w:ascii="Arial" w:hAnsi="Arial" w:cs="Arial"/>
          <w:b/>
          <w:sz w:val="24"/>
          <w:szCs w:val="24"/>
        </w:rPr>
        <w:tab/>
        <w:t>DA FORMA E CRITÉRIO DE SELEÇÃO DO FORNECEDOR</w:t>
      </w:r>
    </w:p>
    <w:p w:rsidR="00532958" w:rsidRPr="000F044E" w:rsidRDefault="00E33BAD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Será selecionada,</w:t>
      </w:r>
      <w:r w:rsidR="00EE1276">
        <w:rPr>
          <w:rFonts w:ascii="Arial" w:hAnsi="Arial" w:cs="Arial"/>
          <w:sz w:val="24"/>
          <w:szCs w:val="24"/>
        </w:rPr>
        <w:t xml:space="preserve"> a</w:t>
      </w:r>
      <w:r w:rsidR="00532958" w:rsidRPr="000F044E">
        <w:rPr>
          <w:rFonts w:ascii="Arial" w:hAnsi="Arial" w:cs="Arial"/>
          <w:sz w:val="24"/>
          <w:szCs w:val="24"/>
        </w:rPr>
        <w:t xml:space="preserve"> prestad</w:t>
      </w:r>
      <w:r w:rsidR="00532958">
        <w:rPr>
          <w:rFonts w:ascii="Arial" w:hAnsi="Arial" w:cs="Arial"/>
          <w:sz w:val="24"/>
          <w:szCs w:val="24"/>
        </w:rPr>
        <w:t>ora de serviço</w:t>
      </w:r>
      <w:r>
        <w:rPr>
          <w:rFonts w:ascii="Arial" w:hAnsi="Arial" w:cs="Arial"/>
          <w:sz w:val="24"/>
          <w:szCs w:val="24"/>
        </w:rPr>
        <w:t xml:space="preserve"> que apres</w:t>
      </w:r>
      <w:r w:rsidR="00EE1276">
        <w:rPr>
          <w:rFonts w:ascii="Arial" w:hAnsi="Arial" w:cs="Arial"/>
          <w:sz w:val="24"/>
          <w:szCs w:val="24"/>
        </w:rPr>
        <w:t>entar a proposta mais vantajosa</w:t>
      </w:r>
      <w:r w:rsidR="00532958">
        <w:rPr>
          <w:rFonts w:ascii="Arial" w:hAnsi="Arial" w:cs="Arial"/>
          <w:sz w:val="24"/>
          <w:szCs w:val="24"/>
        </w:rPr>
        <w:t xml:space="preserve"> </w:t>
      </w:r>
      <w:r w:rsidR="00EE1276">
        <w:rPr>
          <w:rFonts w:ascii="Arial" w:hAnsi="Arial" w:cs="Arial"/>
          <w:sz w:val="24"/>
          <w:szCs w:val="24"/>
        </w:rPr>
        <w:t xml:space="preserve">para a administração, </w:t>
      </w:r>
      <w:r w:rsidR="00532958">
        <w:rPr>
          <w:rFonts w:ascii="Arial" w:hAnsi="Arial" w:cs="Arial"/>
          <w:sz w:val="24"/>
          <w:szCs w:val="24"/>
        </w:rPr>
        <w:t>após a</w:t>
      </w:r>
      <w:r w:rsidR="00FA13A9">
        <w:rPr>
          <w:rFonts w:ascii="Arial" w:hAnsi="Arial" w:cs="Arial"/>
          <w:sz w:val="24"/>
          <w:szCs w:val="24"/>
        </w:rPr>
        <w:t xml:space="preserve"> formalização da dispensa de licitação.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9.</w:t>
      </w:r>
      <w:r w:rsidRPr="00137821">
        <w:rPr>
          <w:rFonts w:ascii="Arial" w:hAnsi="Arial" w:cs="Arial"/>
          <w:b/>
          <w:sz w:val="24"/>
          <w:szCs w:val="24"/>
        </w:rPr>
        <w:tab/>
        <w:t>DA ESTIMATIVA DO VALOR DA CONTRATAÇÃO</w:t>
      </w:r>
    </w:p>
    <w:p w:rsidR="00532958" w:rsidRPr="000F044E" w:rsidRDefault="00532958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valor total estimado da presen</w:t>
      </w:r>
      <w:r w:rsidR="00E05690">
        <w:rPr>
          <w:rFonts w:ascii="Arial" w:hAnsi="Arial" w:cs="Arial"/>
          <w:sz w:val="24"/>
          <w:szCs w:val="24"/>
        </w:rPr>
        <w:t xml:space="preserve">te contratação é de R$ </w:t>
      </w:r>
      <w:r w:rsidR="00202E68" w:rsidRPr="00202E68">
        <w:rPr>
          <w:rFonts w:ascii="Arial" w:hAnsi="Arial" w:cs="Arial"/>
          <w:sz w:val="24"/>
          <w:szCs w:val="24"/>
        </w:rPr>
        <w:t>43.726,66</w:t>
      </w:r>
      <w:r>
        <w:rPr>
          <w:rFonts w:ascii="Arial" w:hAnsi="Arial" w:cs="Arial"/>
          <w:sz w:val="24"/>
          <w:szCs w:val="24"/>
        </w:rPr>
        <w:t xml:space="preserve">, </w:t>
      </w:r>
      <w:r w:rsidR="00FA13A9">
        <w:rPr>
          <w:rFonts w:ascii="Arial" w:hAnsi="Arial" w:cs="Arial"/>
          <w:sz w:val="24"/>
          <w:szCs w:val="24"/>
        </w:rPr>
        <w:t>obtidas por meio de pesquisa de preços com pessoas jurídicas especializadas no ramo.</w:t>
      </w: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10.</w:t>
      </w:r>
      <w:r w:rsidRPr="00137821">
        <w:rPr>
          <w:rFonts w:ascii="Arial" w:hAnsi="Arial" w:cs="Arial"/>
          <w:b/>
          <w:sz w:val="24"/>
          <w:szCs w:val="24"/>
        </w:rPr>
        <w:tab/>
        <w:t>DA ADEQUAÇÃO ORÇAMENTÁRIA</w:t>
      </w:r>
    </w:p>
    <w:p w:rsidR="00532958" w:rsidRDefault="00532958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Os recursos financeiros para custear a presente contratação são provenientes dos recursos do duodécimo, na seguinte dotação orçamentária:</w:t>
      </w:r>
      <w:r>
        <w:rPr>
          <w:rFonts w:ascii="Arial" w:hAnsi="Arial" w:cs="Arial"/>
          <w:sz w:val="24"/>
          <w:szCs w:val="24"/>
        </w:rPr>
        <w:t xml:space="preserve"> </w:t>
      </w:r>
      <w:r w:rsidR="008D3A3E">
        <w:rPr>
          <w:rFonts w:ascii="Arial" w:hAnsi="Arial" w:cs="Arial"/>
          <w:b/>
          <w:sz w:val="24"/>
          <w:szCs w:val="24"/>
        </w:rPr>
        <w:t>01.01.031.0101.2.050.3.3.90.39</w:t>
      </w:r>
    </w:p>
    <w:p w:rsidR="00532958" w:rsidRDefault="00202E68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Senador Canedo, 28</w:t>
      </w:r>
      <w:r w:rsidR="008D3A3E">
        <w:rPr>
          <w:rFonts w:ascii="Arial" w:hAnsi="Arial" w:cs="Arial"/>
          <w:sz w:val="24"/>
          <w:szCs w:val="24"/>
        </w:rPr>
        <w:t xml:space="preserve"> de março</w:t>
      </w:r>
      <w:r w:rsidR="00532958">
        <w:rPr>
          <w:rFonts w:ascii="Arial" w:hAnsi="Arial" w:cs="Arial"/>
          <w:sz w:val="24"/>
          <w:szCs w:val="24"/>
        </w:rPr>
        <w:t xml:space="preserve"> de 2023</w:t>
      </w:r>
    </w:p>
    <w:p w:rsidR="00821727" w:rsidRDefault="00821727" w:rsidP="00532958">
      <w:pPr>
        <w:pStyle w:val="SemEspaamento"/>
        <w:jc w:val="center"/>
        <w:rPr>
          <w:b/>
          <w:sz w:val="28"/>
          <w:szCs w:val="28"/>
        </w:rPr>
      </w:pPr>
    </w:p>
    <w:p w:rsidR="00532958" w:rsidRPr="00137821" w:rsidRDefault="00491C34" w:rsidP="00532958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PAULO </w:t>
      </w:r>
      <w:r w:rsidR="00535F19">
        <w:rPr>
          <w:b/>
          <w:sz w:val="28"/>
          <w:szCs w:val="28"/>
        </w:rPr>
        <w:t>VARELO DA SILVA</w:t>
      </w:r>
    </w:p>
    <w:p w:rsidR="00880845" w:rsidRPr="00821727" w:rsidRDefault="00532958" w:rsidP="00821727">
      <w:pPr>
        <w:pStyle w:val="SemEspaamento"/>
        <w:jc w:val="center"/>
        <w:rPr>
          <w:sz w:val="20"/>
          <w:szCs w:val="20"/>
        </w:rPr>
      </w:pPr>
      <w:r w:rsidRPr="00137821">
        <w:rPr>
          <w:sz w:val="20"/>
          <w:szCs w:val="20"/>
        </w:rPr>
        <w:t>Diretor Administrativo</w:t>
      </w:r>
    </w:p>
    <w:sectPr w:rsidR="00880845" w:rsidRPr="00821727" w:rsidSect="00061625">
      <w:headerReference w:type="default" r:id="rId7"/>
      <w:footerReference w:type="default" r:id="rId8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869" w:rsidRDefault="00170869">
      <w:pPr>
        <w:spacing w:after="0" w:line="240" w:lineRule="auto"/>
      </w:pPr>
      <w:r>
        <w:separator/>
      </w:r>
    </w:p>
  </w:endnote>
  <w:endnote w:type="continuationSeparator" w:id="0">
    <w:p w:rsidR="00170869" w:rsidRDefault="0017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1CA" w:rsidRDefault="00DA51CA" w:rsidP="00061625">
    <w:pPr>
      <w:pStyle w:val="Rodap"/>
      <w:jc w:val="center"/>
    </w:pPr>
    <w:r>
      <w:t>Avenida Presidente Alves de Castro – S/N – Vila São Sebastião – Senador Canedo – Goiás</w:t>
    </w:r>
  </w:p>
  <w:p w:rsidR="00DA51CA" w:rsidRDefault="00DA51CA" w:rsidP="00061625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DA51CA" w:rsidRDefault="00DA51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869" w:rsidRDefault="00170869">
      <w:pPr>
        <w:spacing w:after="0" w:line="240" w:lineRule="auto"/>
      </w:pPr>
      <w:r>
        <w:separator/>
      </w:r>
    </w:p>
  </w:footnote>
  <w:footnote w:type="continuationSeparator" w:id="0">
    <w:p w:rsidR="00170869" w:rsidRDefault="00170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1CA" w:rsidRDefault="00DA51CA" w:rsidP="0006162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BBA2620" wp14:editId="0F558ED1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B2118"/>
    <w:multiLevelType w:val="hybridMultilevel"/>
    <w:tmpl w:val="91FCD8EE"/>
    <w:lvl w:ilvl="0" w:tplc="BEC62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E3065"/>
    <w:multiLevelType w:val="hybridMultilevel"/>
    <w:tmpl w:val="8A28A5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958"/>
    <w:rsid w:val="00003FCB"/>
    <w:rsid w:val="000051C2"/>
    <w:rsid w:val="00061625"/>
    <w:rsid w:val="000A35F2"/>
    <w:rsid w:val="000E2446"/>
    <w:rsid w:val="00170869"/>
    <w:rsid w:val="001956FD"/>
    <w:rsid w:val="001F02CD"/>
    <w:rsid w:val="00202E68"/>
    <w:rsid w:val="002307CC"/>
    <w:rsid w:val="002B6772"/>
    <w:rsid w:val="002D4EEE"/>
    <w:rsid w:val="002E7BE1"/>
    <w:rsid w:val="00310083"/>
    <w:rsid w:val="00361A1D"/>
    <w:rsid w:val="003D695E"/>
    <w:rsid w:val="003F226F"/>
    <w:rsid w:val="003F595F"/>
    <w:rsid w:val="00491C34"/>
    <w:rsid w:val="004D5ADC"/>
    <w:rsid w:val="004D6D95"/>
    <w:rsid w:val="00532958"/>
    <w:rsid w:val="00535F19"/>
    <w:rsid w:val="00557DBE"/>
    <w:rsid w:val="00585C71"/>
    <w:rsid w:val="00620BC9"/>
    <w:rsid w:val="00644A6D"/>
    <w:rsid w:val="006E7DBB"/>
    <w:rsid w:val="006F6FB6"/>
    <w:rsid w:val="00760C5A"/>
    <w:rsid w:val="00765384"/>
    <w:rsid w:val="00801C6E"/>
    <w:rsid w:val="00814C7A"/>
    <w:rsid w:val="00821727"/>
    <w:rsid w:val="008774F4"/>
    <w:rsid w:val="00880845"/>
    <w:rsid w:val="00882B44"/>
    <w:rsid w:val="008D1780"/>
    <w:rsid w:val="008D3A3E"/>
    <w:rsid w:val="009756F8"/>
    <w:rsid w:val="00A02061"/>
    <w:rsid w:val="00AB1FB7"/>
    <w:rsid w:val="00AB6517"/>
    <w:rsid w:val="00AE1A59"/>
    <w:rsid w:val="00B4765B"/>
    <w:rsid w:val="00B77FBC"/>
    <w:rsid w:val="00BB429F"/>
    <w:rsid w:val="00C04B35"/>
    <w:rsid w:val="00C77019"/>
    <w:rsid w:val="00CB74F2"/>
    <w:rsid w:val="00D86A61"/>
    <w:rsid w:val="00DA51CA"/>
    <w:rsid w:val="00DE6DC0"/>
    <w:rsid w:val="00DF7EB3"/>
    <w:rsid w:val="00E05690"/>
    <w:rsid w:val="00E27B67"/>
    <w:rsid w:val="00E33BAD"/>
    <w:rsid w:val="00EE0D93"/>
    <w:rsid w:val="00EE1276"/>
    <w:rsid w:val="00F04C3E"/>
    <w:rsid w:val="00F55D6E"/>
    <w:rsid w:val="00F57355"/>
    <w:rsid w:val="00FA13A9"/>
    <w:rsid w:val="00FA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DBA09-B9E0-440D-81DF-F15B383C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95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2958"/>
  </w:style>
  <w:style w:type="paragraph" w:styleId="Rodap">
    <w:name w:val="footer"/>
    <w:basedOn w:val="Normal"/>
    <w:link w:val="Rodap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2958"/>
  </w:style>
  <w:style w:type="paragraph" w:styleId="PargrafodaLista">
    <w:name w:val="List Paragraph"/>
    <w:basedOn w:val="Normal"/>
    <w:uiPriority w:val="34"/>
    <w:qFormat/>
    <w:rsid w:val="00532958"/>
    <w:pPr>
      <w:ind w:left="720"/>
      <w:contextualSpacing/>
    </w:pPr>
  </w:style>
  <w:style w:type="paragraph" w:styleId="SemEspaamento">
    <w:name w:val="No Spacing"/>
    <w:uiPriority w:val="1"/>
    <w:qFormat/>
    <w:rsid w:val="0053295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53295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3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977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6</cp:revision>
  <cp:lastPrinted>2023-03-16T13:39:00Z</cp:lastPrinted>
  <dcterms:created xsi:type="dcterms:W3CDTF">2023-03-16T14:10:00Z</dcterms:created>
  <dcterms:modified xsi:type="dcterms:W3CDTF">2023-03-28T14:19:00Z</dcterms:modified>
</cp:coreProperties>
</file>