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5F2" w:rsidRDefault="000A35F2" w:rsidP="000A35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32958" w:rsidRPr="00D86A61" w:rsidRDefault="00532958" w:rsidP="000A35F2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  <w:r w:rsidRPr="00D86A61">
        <w:rPr>
          <w:rFonts w:ascii="Arial" w:hAnsi="Arial" w:cs="Arial"/>
          <w:b/>
          <w:sz w:val="32"/>
          <w:szCs w:val="32"/>
        </w:rPr>
        <w:t>TERMO DE REFERÊNCIA</w:t>
      </w:r>
      <w:r w:rsidR="000A35F2" w:rsidRPr="00D86A61">
        <w:rPr>
          <w:rFonts w:ascii="Arial" w:hAnsi="Arial" w:cs="Arial"/>
          <w:b/>
          <w:sz w:val="32"/>
          <w:szCs w:val="32"/>
        </w:rPr>
        <w:t xml:space="preserve"> 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7A2FCD" w:rsidRDefault="00532958" w:rsidP="00532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2FCD">
        <w:rPr>
          <w:rFonts w:ascii="Arial" w:hAnsi="Arial" w:cs="Arial"/>
          <w:b/>
          <w:sz w:val="24"/>
          <w:szCs w:val="24"/>
        </w:rPr>
        <w:t>OBJETO</w:t>
      </w:r>
    </w:p>
    <w:p w:rsidR="00DF7EB3" w:rsidRPr="00925C4F" w:rsidRDefault="00532958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925C4F">
        <w:rPr>
          <w:rFonts w:ascii="Arial" w:eastAsia="Times New Roman" w:hAnsi="Arial" w:cs="Times New Roman"/>
          <w:sz w:val="24"/>
          <w:szCs w:val="24"/>
          <w:lang w:eastAsia="pt-BR"/>
        </w:rPr>
        <w:t>O objeto do presente processo</w:t>
      </w:r>
      <w:r w:rsidR="00925C4F">
        <w:rPr>
          <w:rFonts w:ascii="Arial" w:eastAsia="Times New Roman" w:hAnsi="Arial" w:cs="Times New Roman"/>
          <w:sz w:val="24"/>
          <w:szCs w:val="24"/>
          <w:lang w:eastAsia="pt-BR"/>
        </w:rPr>
        <w:t xml:space="preserve"> é a</w:t>
      </w:r>
      <w:r w:rsidR="000A35F2" w:rsidRPr="00925C4F"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925C4F" w:rsidRPr="00925C4F">
        <w:rPr>
          <w:rFonts w:ascii="Arial" w:hAnsi="Arial" w:cs="Arial"/>
          <w:sz w:val="24"/>
          <w:szCs w:val="24"/>
        </w:rPr>
        <w:t xml:space="preserve">contratação de empresa </w:t>
      </w:r>
      <w:r w:rsidR="00925C4F">
        <w:rPr>
          <w:rFonts w:ascii="Arial" w:hAnsi="Arial" w:cs="Arial"/>
          <w:sz w:val="24"/>
          <w:szCs w:val="24"/>
        </w:rPr>
        <w:t xml:space="preserve">especializada </w:t>
      </w:r>
      <w:r w:rsidR="00925C4F" w:rsidRPr="00925C4F">
        <w:rPr>
          <w:rFonts w:ascii="Arial" w:hAnsi="Arial" w:cs="Arial"/>
          <w:sz w:val="24"/>
          <w:szCs w:val="24"/>
        </w:rPr>
        <w:t>para prestação de serviços de publicações de aviso de licitações, chamamentos, credenciamentos entre outros avisos de publicidade legal, em jornal de grande circulação.</w:t>
      </w:r>
    </w:p>
    <w:p w:rsidR="00DF7EB3" w:rsidRDefault="00DF7EB3" w:rsidP="00DF7EB3">
      <w:pPr>
        <w:jc w:val="both"/>
        <w:rPr>
          <w:rFonts w:ascii="Arial" w:eastAsia="Times New Roman" w:hAnsi="Arial" w:cs="Times New Roman"/>
          <w:sz w:val="24"/>
          <w:szCs w:val="24"/>
          <w:lang w:eastAsia="pt-BR"/>
        </w:rPr>
      </w:pPr>
    </w:p>
    <w:p w:rsidR="00532958" w:rsidRPr="00801C6E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01C6E">
        <w:rPr>
          <w:rFonts w:ascii="Arial" w:hAnsi="Arial" w:cs="Arial"/>
          <w:b/>
          <w:sz w:val="24"/>
          <w:szCs w:val="24"/>
        </w:rPr>
        <w:t>1.2</w:t>
      </w:r>
      <w:r w:rsidRPr="00801C6E">
        <w:rPr>
          <w:rFonts w:ascii="Arial" w:hAnsi="Arial" w:cs="Arial"/>
          <w:b/>
          <w:sz w:val="24"/>
          <w:szCs w:val="24"/>
        </w:rPr>
        <w:tab/>
        <w:t>Da natureza do objeto</w:t>
      </w:r>
    </w:p>
    <w:p w:rsidR="00532958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Prestação de serviços à</w:t>
      </w:r>
      <w:r w:rsidRPr="006C481D">
        <w:rPr>
          <w:rFonts w:ascii="Arial" w:hAnsi="Arial" w:cs="Arial"/>
          <w:sz w:val="24"/>
          <w:szCs w:val="24"/>
        </w:rPr>
        <w:t xml:space="preserve"> Câmara Municipal De Senador Canedo</w:t>
      </w:r>
      <w:r w:rsidR="00F04C3E">
        <w:rPr>
          <w:rFonts w:ascii="Arial" w:hAnsi="Arial" w:cs="Arial"/>
          <w:sz w:val="24"/>
          <w:szCs w:val="24"/>
        </w:rPr>
        <w:t>, conforme artigo 75</w:t>
      </w:r>
      <w:r>
        <w:rPr>
          <w:rFonts w:ascii="Arial" w:hAnsi="Arial" w:cs="Arial"/>
          <w:sz w:val="24"/>
          <w:szCs w:val="24"/>
        </w:rPr>
        <w:t>, inciso I</w:t>
      </w:r>
      <w:r w:rsidR="00F04C3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da Lei 14.133/2021.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801C6E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01C6E">
        <w:rPr>
          <w:rFonts w:ascii="Arial" w:hAnsi="Arial" w:cs="Arial"/>
          <w:b/>
          <w:sz w:val="24"/>
          <w:szCs w:val="24"/>
        </w:rPr>
        <w:t>1.3</w:t>
      </w:r>
      <w:r w:rsidRPr="00801C6E">
        <w:rPr>
          <w:rFonts w:ascii="Arial" w:hAnsi="Arial" w:cs="Arial"/>
          <w:b/>
          <w:sz w:val="24"/>
          <w:szCs w:val="24"/>
        </w:rPr>
        <w:tab/>
        <w:t>Do prazo do contrato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Os serviços dever</w:t>
      </w:r>
      <w:r w:rsidR="00C04B35">
        <w:rPr>
          <w:rFonts w:ascii="Arial" w:hAnsi="Arial" w:cs="Arial"/>
          <w:sz w:val="24"/>
          <w:szCs w:val="24"/>
        </w:rPr>
        <w:t xml:space="preserve">ão ser iniciados </w:t>
      </w:r>
      <w:r w:rsidR="00B77FBC">
        <w:rPr>
          <w:rFonts w:ascii="Arial" w:hAnsi="Arial" w:cs="Arial"/>
          <w:sz w:val="24"/>
          <w:szCs w:val="24"/>
        </w:rPr>
        <w:t>a partir da assinatura do contrato, e terá prazo de execução até 31 de dezembro de 2023.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7A2FCD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A2FCD">
        <w:rPr>
          <w:rFonts w:ascii="Arial" w:hAnsi="Arial" w:cs="Arial"/>
          <w:b/>
          <w:sz w:val="24"/>
          <w:szCs w:val="24"/>
        </w:rPr>
        <w:t>2.</w:t>
      </w:r>
      <w:r w:rsidRPr="007A2FCD">
        <w:rPr>
          <w:rFonts w:ascii="Arial" w:hAnsi="Arial" w:cs="Arial"/>
          <w:b/>
          <w:sz w:val="24"/>
          <w:szCs w:val="24"/>
        </w:rPr>
        <w:tab/>
        <w:t>DA FUNDAMENTAÇÃO DA CONTRATAÇÃO</w:t>
      </w:r>
    </w:p>
    <w:p w:rsidR="002D4EEE" w:rsidRDefault="00532958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processo</w:t>
      </w:r>
      <w:r w:rsidRPr="000F044E">
        <w:rPr>
          <w:rFonts w:ascii="Arial" w:hAnsi="Arial" w:cs="Arial"/>
          <w:sz w:val="24"/>
          <w:szCs w:val="24"/>
        </w:rPr>
        <w:t xml:space="preserve"> tem por obje</w:t>
      </w:r>
      <w:r>
        <w:rPr>
          <w:rFonts w:ascii="Arial" w:hAnsi="Arial" w:cs="Arial"/>
          <w:sz w:val="24"/>
          <w:szCs w:val="24"/>
        </w:rPr>
        <w:t xml:space="preserve">tivo </w:t>
      </w:r>
      <w:r w:rsidR="000051C2">
        <w:rPr>
          <w:rFonts w:ascii="Arial" w:eastAsia="Times New Roman" w:hAnsi="Arial" w:cs="Times New Roman"/>
          <w:sz w:val="24"/>
          <w:szCs w:val="24"/>
          <w:lang w:eastAsia="pt-BR"/>
        </w:rPr>
        <w:t xml:space="preserve">a contratação de </w:t>
      </w:r>
      <w:r w:rsidR="00925C4F" w:rsidRPr="00925C4F">
        <w:rPr>
          <w:rFonts w:ascii="Arial" w:hAnsi="Arial" w:cs="Arial"/>
          <w:sz w:val="24"/>
          <w:szCs w:val="24"/>
        </w:rPr>
        <w:t xml:space="preserve">empresa </w:t>
      </w:r>
      <w:r w:rsidR="00925C4F">
        <w:rPr>
          <w:rFonts w:ascii="Arial" w:hAnsi="Arial" w:cs="Arial"/>
          <w:sz w:val="24"/>
          <w:szCs w:val="24"/>
        </w:rPr>
        <w:t xml:space="preserve">especializada </w:t>
      </w:r>
      <w:r w:rsidR="00925C4F" w:rsidRPr="00925C4F">
        <w:rPr>
          <w:rFonts w:ascii="Arial" w:hAnsi="Arial" w:cs="Arial"/>
          <w:sz w:val="24"/>
          <w:szCs w:val="24"/>
        </w:rPr>
        <w:t>para prestação de serviços de publicações de aviso de licitações, chamamentos, credenciamentos entre outros avisos de publicidade legal, em jornal de grande circulação.</w:t>
      </w:r>
    </w:p>
    <w:p w:rsidR="00532958" w:rsidRDefault="00925C4F" w:rsidP="00925C4F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925C4F">
        <w:rPr>
          <w:rFonts w:ascii="Arial" w:hAnsi="Arial" w:cs="Arial"/>
          <w:sz w:val="24"/>
          <w:szCs w:val="24"/>
        </w:rPr>
        <w:lastRenderedPageBreak/>
        <w:t>O princípio da publicidade é um vetor da Administração Pública, e diz respeito à obrigação de dar publicidade dos atos oficiais, contratos e instrumentos jurídicos, proporcionando transparência ao serviço público e conferindo a garantia ao cidadão do acesso à informação, possibilitando o pleno exercício de controle sobre os atos da Administração Pública, que deve representar o interesse público.</w:t>
      </w:r>
    </w:p>
    <w:p w:rsidR="00925C4F" w:rsidRDefault="00925C4F" w:rsidP="00925C4F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925C4F">
        <w:rPr>
          <w:rFonts w:ascii="Arial" w:hAnsi="Arial" w:cs="Arial"/>
          <w:sz w:val="24"/>
          <w:szCs w:val="24"/>
        </w:rPr>
        <w:t>Dessa forma, em respeito ao princípio da publicidade dos atos administrativos, bem como para reverberar a transparência dos atos municipais, tendo como pilares fundamentais a legalidade, a celeridade e a otimização dos recursos públicos, em se tratando de atos do processo licitatório, se faz necessária a presente contratação para dar continuidade às publicações de atos oficiais e demais matérias de interesse da C</w:t>
      </w:r>
      <w:r>
        <w:rPr>
          <w:rFonts w:ascii="Arial" w:hAnsi="Arial" w:cs="Arial"/>
          <w:sz w:val="24"/>
          <w:szCs w:val="24"/>
        </w:rPr>
        <w:t>âmara Municipal de Senador Canedo</w:t>
      </w:r>
      <w:r w:rsidRPr="00925C4F">
        <w:rPr>
          <w:rFonts w:ascii="Arial" w:hAnsi="Arial" w:cs="Arial"/>
          <w:sz w:val="24"/>
          <w:szCs w:val="24"/>
        </w:rPr>
        <w:t>.</w:t>
      </w:r>
    </w:p>
    <w:p w:rsidR="00925C4F" w:rsidRPr="000F044E" w:rsidRDefault="00925C4F" w:rsidP="00925C4F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5777DB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777DB">
        <w:rPr>
          <w:rFonts w:ascii="Arial" w:hAnsi="Arial" w:cs="Arial"/>
          <w:b/>
          <w:sz w:val="24"/>
          <w:szCs w:val="24"/>
        </w:rPr>
        <w:t>3.</w:t>
      </w:r>
      <w:r w:rsidRPr="005777DB">
        <w:rPr>
          <w:rFonts w:ascii="Arial" w:hAnsi="Arial" w:cs="Arial"/>
          <w:b/>
          <w:sz w:val="24"/>
          <w:szCs w:val="24"/>
        </w:rPr>
        <w:tab/>
        <w:t>DA DESCRIÇÃO DA SOLUÇÃO CONSIDERANDO O CICLO DE VIDA DO OBJETO</w:t>
      </w:r>
    </w:p>
    <w:p w:rsidR="00925C4F" w:rsidRDefault="00532958" w:rsidP="00925C4F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Contratada deverá prestar o serviço de</w:t>
      </w:r>
      <w:r w:rsidR="001F02CD"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925C4F" w:rsidRPr="00925C4F">
        <w:rPr>
          <w:rFonts w:ascii="Arial" w:hAnsi="Arial" w:cs="Arial"/>
          <w:sz w:val="24"/>
          <w:szCs w:val="24"/>
        </w:rPr>
        <w:t>publicações de aviso de licitações, chamamentos, credenciamentos entre outros avisos de publicidade legal, em jornal de grande circulação.</w:t>
      </w:r>
    </w:p>
    <w:p w:rsidR="00925C4F" w:rsidRPr="00925C4F" w:rsidRDefault="00925C4F" w:rsidP="00925C4F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0F044E" w:rsidRDefault="00532958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Todas as despesas com transporte, tributos, encargos trabalhistas e previdenciários, e ainda todas as despesas que diretamente ou indiretamente incidirem na prestação de serviços, ocorrerá por conta do </w:t>
      </w:r>
      <w:r w:rsidR="001F02CD">
        <w:rPr>
          <w:rFonts w:ascii="Arial" w:hAnsi="Arial" w:cs="Arial"/>
          <w:b/>
          <w:sz w:val="24"/>
          <w:szCs w:val="24"/>
        </w:rPr>
        <w:t>CONTRATADA.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ab/>
      </w:r>
    </w:p>
    <w:p w:rsidR="00532958" w:rsidRPr="000E2015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E2015">
        <w:rPr>
          <w:rFonts w:ascii="Arial" w:hAnsi="Arial" w:cs="Arial"/>
          <w:b/>
          <w:sz w:val="24"/>
          <w:szCs w:val="24"/>
        </w:rPr>
        <w:t>4.</w:t>
      </w:r>
      <w:r w:rsidRPr="000E2015">
        <w:rPr>
          <w:rFonts w:ascii="Arial" w:hAnsi="Arial" w:cs="Arial"/>
          <w:b/>
          <w:sz w:val="24"/>
          <w:szCs w:val="24"/>
        </w:rPr>
        <w:tab/>
        <w:t>DOS REQUISITOS DA CONTRATAÇÃO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lastRenderedPageBreak/>
        <w:t>São requisitos da contratação o atendimento as con</w:t>
      </w:r>
      <w:r w:rsidR="001F02CD">
        <w:rPr>
          <w:rFonts w:ascii="Arial" w:hAnsi="Arial" w:cs="Arial"/>
          <w:sz w:val="24"/>
          <w:szCs w:val="24"/>
        </w:rPr>
        <w:t>dições de regularidade fiscal da Contratada</w:t>
      </w:r>
      <w:r w:rsidRPr="000F044E">
        <w:rPr>
          <w:rFonts w:ascii="Arial" w:hAnsi="Arial" w:cs="Arial"/>
          <w:sz w:val="24"/>
          <w:szCs w:val="24"/>
        </w:rPr>
        <w:t>, tais como, a regularidade perante a Fazenda federal, estadual e/ou municipal do domicílio ou sede do licitante, ou outra equivalente, na forma da lei; a regularidade relativa à Seguridade Social e ao FGTS, que demonstre cumprimento dos encargos sociais instituídos por lei; regularidade perante a Justiça do Trabalho, bem como a consulta ao Cadastro Nacional de Empresas Inidôneas e Suspensas (</w:t>
      </w:r>
      <w:proofErr w:type="spellStart"/>
      <w:r w:rsidRPr="000F044E">
        <w:rPr>
          <w:rFonts w:ascii="Arial" w:hAnsi="Arial" w:cs="Arial"/>
          <w:sz w:val="24"/>
          <w:szCs w:val="24"/>
        </w:rPr>
        <w:t>Ceis</w:t>
      </w:r>
      <w:proofErr w:type="spellEnd"/>
      <w:r w:rsidRPr="000F044E">
        <w:rPr>
          <w:rFonts w:ascii="Arial" w:hAnsi="Arial" w:cs="Arial"/>
          <w:sz w:val="24"/>
          <w:szCs w:val="24"/>
        </w:rPr>
        <w:t>) e o Cadastro Nacional de Empresas Punidas (</w:t>
      </w:r>
      <w:proofErr w:type="spellStart"/>
      <w:r w:rsidRPr="000F044E">
        <w:rPr>
          <w:rFonts w:ascii="Arial" w:hAnsi="Arial" w:cs="Arial"/>
          <w:sz w:val="24"/>
          <w:szCs w:val="24"/>
        </w:rPr>
        <w:t>Cnep</w:t>
      </w:r>
      <w:proofErr w:type="spellEnd"/>
      <w:r w:rsidRPr="000F044E">
        <w:rPr>
          <w:rFonts w:ascii="Arial" w:hAnsi="Arial" w:cs="Arial"/>
          <w:sz w:val="24"/>
          <w:szCs w:val="24"/>
        </w:rPr>
        <w:t>).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E2015">
        <w:rPr>
          <w:rFonts w:ascii="Arial" w:hAnsi="Arial" w:cs="Arial"/>
          <w:b/>
          <w:sz w:val="24"/>
          <w:szCs w:val="24"/>
        </w:rPr>
        <w:t>5.</w:t>
      </w:r>
      <w:r w:rsidRPr="000E2015">
        <w:rPr>
          <w:rFonts w:ascii="Arial" w:hAnsi="Arial" w:cs="Arial"/>
          <w:b/>
          <w:sz w:val="24"/>
          <w:szCs w:val="24"/>
        </w:rPr>
        <w:tab/>
        <w:t>DO MODELO DE EXECUÇÃO DO OBJETO</w:t>
      </w:r>
    </w:p>
    <w:p w:rsidR="001F02CD" w:rsidRDefault="001F02CD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925C4F" w:rsidRDefault="001F02CD" w:rsidP="00925C4F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Contratada deverá prestar o</w:t>
      </w:r>
      <w:r w:rsidR="00925C4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serviço</w:t>
      </w:r>
      <w:r w:rsidR="00925C4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925C4F" w:rsidRPr="00925C4F">
        <w:rPr>
          <w:rFonts w:ascii="Arial" w:hAnsi="Arial" w:cs="Arial"/>
          <w:sz w:val="24"/>
          <w:szCs w:val="24"/>
        </w:rPr>
        <w:t>publicações de aviso de licitações, chamamentos, credenciamentos entre outros avisos de publicidade legal, em jornal de grande circulação.</w:t>
      </w:r>
    </w:p>
    <w:p w:rsidR="001F02CD" w:rsidRDefault="001F02CD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FA13A9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A13A9">
        <w:rPr>
          <w:rFonts w:ascii="Arial" w:hAnsi="Arial" w:cs="Arial"/>
          <w:b/>
          <w:sz w:val="24"/>
          <w:szCs w:val="24"/>
        </w:rPr>
        <w:t>5.1 Obrigações da Contratante:</w:t>
      </w:r>
    </w:p>
    <w:p w:rsidR="00532958" w:rsidRPr="000F044E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a) Exigir o cumprimento de todas as obrigações assumidas pelo Contratado, de acordo com as cláusulas contratuais e os termos de sua proposta; </w:t>
      </w:r>
    </w:p>
    <w:p w:rsidR="00532958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b) </w:t>
      </w:r>
      <w:r w:rsidR="00925C4F" w:rsidRPr="00925C4F">
        <w:rPr>
          <w:rFonts w:ascii="Arial" w:hAnsi="Arial" w:cs="Arial"/>
          <w:sz w:val="24"/>
          <w:szCs w:val="24"/>
        </w:rPr>
        <w:t>Proporcionar todas as condições para que a Contratada possa desempenhar seus serviços de acordo com as determinações do Contrato e do Termo de Referência;</w:t>
      </w:r>
    </w:p>
    <w:p w:rsidR="008E159C" w:rsidRPr="000F044E" w:rsidRDefault="008E159C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8E159C">
        <w:rPr>
          <w:rFonts w:ascii="Arial" w:hAnsi="Arial" w:cs="Arial"/>
          <w:sz w:val="24"/>
          <w:szCs w:val="24"/>
        </w:rPr>
        <w:t>Notificar a contratada da ocorrência de eventuais imperfeições no curso da execução dos serviços, fixando prazo para sua correção;</w:t>
      </w:r>
    </w:p>
    <w:p w:rsidR="00532958" w:rsidRDefault="008E159C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</w:t>
      </w:r>
      <w:r w:rsidR="00532958" w:rsidRPr="000F044E">
        <w:rPr>
          <w:rFonts w:ascii="Arial" w:hAnsi="Arial" w:cs="Arial"/>
          <w:sz w:val="24"/>
          <w:szCs w:val="24"/>
        </w:rPr>
        <w:t>) Cientificar o órgão de assessoramento jurídico para adoção das medidas cabíveis quando do descumprimento</w:t>
      </w:r>
      <w:r>
        <w:rPr>
          <w:rFonts w:ascii="Arial" w:hAnsi="Arial" w:cs="Arial"/>
          <w:sz w:val="24"/>
          <w:szCs w:val="24"/>
        </w:rPr>
        <w:t xml:space="preserve"> das obrigações pela Contratada;</w:t>
      </w:r>
    </w:p>
    <w:p w:rsidR="008E159C" w:rsidRDefault="008E159C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8E159C">
        <w:rPr>
          <w:rFonts w:ascii="Arial" w:hAnsi="Arial" w:cs="Arial"/>
          <w:sz w:val="24"/>
          <w:szCs w:val="24"/>
        </w:rPr>
        <w:t>Efetuar os pagamentos devidos à contratada nas condições estabelecidas;</w:t>
      </w:r>
    </w:p>
    <w:p w:rsidR="008E159C" w:rsidRPr="000F044E" w:rsidRDefault="008E159C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Pr="008E159C">
        <w:rPr>
          <w:rFonts w:ascii="Arial" w:hAnsi="Arial" w:cs="Arial"/>
          <w:sz w:val="24"/>
          <w:szCs w:val="24"/>
        </w:rPr>
        <w:t>Aplicar à contratada as penalidades contratuais e regulamentares cabíveis;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765384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65384">
        <w:rPr>
          <w:rFonts w:ascii="Arial" w:hAnsi="Arial" w:cs="Arial"/>
          <w:b/>
          <w:sz w:val="24"/>
          <w:szCs w:val="24"/>
        </w:rPr>
        <w:t>5.2 Obrigações do Contratado:</w:t>
      </w:r>
    </w:p>
    <w:p w:rsidR="00765384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a)</w:t>
      </w:r>
      <w:r w:rsidR="00765384">
        <w:rPr>
          <w:rFonts w:ascii="Arial" w:hAnsi="Arial" w:cs="Arial"/>
          <w:sz w:val="24"/>
          <w:szCs w:val="24"/>
        </w:rPr>
        <w:t xml:space="preserve"> Manter as condições de habilitação e qualificação exigidas durante toda a vigência do contrato, informando a contratante a ocorrência de quaisquer alterações nas referidas condições;</w:t>
      </w:r>
    </w:p>
    <w:p w:rsidR="00532958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 </w:t>
      </w:r>
      <w:r w:rsidR="00765384">
        <w:rPr>
          <w:rFonts w:ascii="Arial" w:hAnsi="Arial" w:cs="Arial"/>
          <w:sz w:val="24"/>
          <w:szCs w:val="24"/>
        </w:rPr>
        <w:t xml:space="preserve">b) </w:t>
      </w:r>
      <w:r w:rsidRPr="000F044E">
        <w:rPr>
          <w:rFonts w:ascii="Arial" w:hAnsi="Arial" w:cs="Arial"/>
          <w:sz w:val="24"/>
          <w:szCs w:val="24"/>
        </w:rPr>
        <w:t>Executar os serviços conforme especificações deste Termo de Referência e de sua proposta em perfeito cumprimento das cláusulas contratuais;</w:t>
      </w:r>
    </w:p>
    <w:p w:rsidR="00814C7A" w:rsidRDefault="00814C7A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Responsabilizar-se pelo fornecimento do objeto do contrato, respondendo civil e criminalmente por todos os danos, perdas e prejuízos que, por dolo ou culpa sua, de seus empregados, prepostos, ou terceiros no exercício de suas atividades, vier a causar ou provocar à contratante e a terceiros.</w:t>
      </w:r>
    </w:p>
    <w:p w:rsidR="00814C7A" w:rsidRDefault="00814C7A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="008E159C" w:rsidRPr="008E159C">
        <w:rPr>
          <w:rFonts w:ascii="Arial" w:hAnsi="Arial" w:cs="Arial"/>
          <w:sz w:val="24"/>
          <w:szCs w:val="24"/>
        </w:rPr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</w:t>
      </w:r>
      <w:r w:rsidR="008E159C">
        <w:rPr>
          <w:rFonts w:ascii="Arial" w:hAnsi="Arial" w:cs="Arial"/>
          <w:sz w:val="24"/>
          <w:szCs w:val="24"/>
        </w:rPr>
        <w:t>endimento ao objeto do contrato.</w:t>
      </w:r>
    </w:p>
    <w:p w:rsidR="00882B44" w:rsidRDefault="00882B44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e) Guardar o mais absoluto sigilo em relação aos dados, informações ou documentos de qualquer natureza a que venham tomar conhecimento, respondendo, administrativamente, civil e criminalmente por sua indevida divulgação e/ou incorreta ou descuidada utilização.</w:t>
      </w:r>
    </w:p>
    <w:p w:rsidR="00882B44" w:rsidRDefault="00882B44" w:rsidP="00882B4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8E159C" w:rsidRPr="008E159C">
        <w:rPr>
          <w:rFonts w:ascii="Arial" w:hAnsi="Arial" w:cs="Arial"/>
          <w:sz w:val="24"/>
          <w:szCs w:val="24"/>
        </w:rPr>
        <w:t>. Providenciar, de imediato, a correção das deficiências apontadas pelo gestor/fiscal de contrato da Câmara com respeito à execução do objeto.</w:t>
      </w:r>
    </w:p>
    <w:p w:rsidR="00532958" w:rsidRPr="000F044E" w:rsidRDefault="00882B44" w:rsidP="008E159C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g)</w:t>
      </w:r>
      <w:r w:rsidR="00532958" w:rsidRPr="000F044E">
        <w:rPr>
          <w:rFonts w:ascii="Arial" w:hAnsi="Arial" w:cs="Arial"/>
          <w:sz w:val="24"/>
          <w:szCs w:val="24"/>
        </w:rPr>
        <w:t xml:space="preserve"> Comunicar ao Fiscal do contrato, no prazo de 24 (vinte e quatro) horas, qualquer ocorrência anormal ou acidente que se </w:t>
      </w:r>
      <w:r w:rsidR="008E159C">
        <w:rPr>
          <w:rFonts w:ascii="Arial" w:hAnsi="Arial" w:cs="Arial"/>
          <w:sz w:val="24"/>
          <w:szCs w:val="24"/>
        </w:rPr>
        <w:t>verifique no local dos serviços;</w:t>
      </w:r>
    </w:p>
    <w:p w:rsidR="00532958" w:rsidRPr="000F044E" w:rsidRDefault="008E159C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532958" w:rsidRPr="000F044E">
        <w:rPr>
          <w:rFonts w:ascii="Arial" w:hAnsi="Arial" w:cs="Arial"/>
          <w:sz w:val="24"/>
          <w:szCs w:val="24"/>
        </w:rPr>
        <w:t xml:space="preserve">) Apresentar Nota Fiscal/Fatura com a descrição dos serviços prestados, nas condições deste Termo de Referência, como forma de dar início ao processo de pagamento pela </w:t>
      </w:r>
      <w:r w:rsidR="00532958" w:rsidRPr="000E2015">
        <w:rPr>
          <w:rFonts w:ascii="Arial" w:hAnsi="Arial" w:cs="Arial"/>
          <w:b/>
          <w:sz w:val="24"/>
          <w:szCs w:val="24"/>
        </w:rPr>
        <w:t>CONTRATANTE.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6.</w:t>
      </w:r>
      <w:r w:rsidRPr="00137821">
        <w:rPr>
          <w:rFonts w:ascii="Arial" w:hAnsi="Arial" w:cs="Arial"/>
          <w:b/>
          <w:sz w:val="24"/>
          <w:szCs w:val="24"/>
        </w:rPr>
        <w:tab/>
        <w:t>DO MODELO DE GESTÃO DO CONTRATO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0F044E">
        <w:rPr>
          <w:rFonts w:ascii="Arial" w:hAnsi="Arial" w:cs="Arial"/>
          <w:sz w:val="24"/>
          <w:szCs w:val="24"/>
        </w:rPr>
        <w:t>erá como fiscal</w:t>
      </w:r>
      <w:r>
        <w:rPr>
          <w:rFonts w:ascii="Arial" w:hAnsi="Arial" w:cs="Arial"/>
          <w:sz w:val="24"/>
          <w:szCs w:val="24"/>
        </w:rPr>
        <w:t xml:space="preserve"> a servidora </w:t>
      </w:r>
      <w:r w:rsidR="00535F19">
        <w:rPr>
          <w:rFonts w:ascii="Arial" w:hAnsi="Arial" w:cs="Arial"/>
          <w:b/>
          <w:sz w:val="24"/>
          <w:szCs w:val="24"/>
        </w:rPr>
        <w:t>MICHELE HILAL DE QUEIROZ.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E05690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7.</w:t>
      </w:r>
      <w:r>
        <w:rPr>
          <w:rFonts w:ascii="Arial" w:hAnsi="Arial" w:cs="Arial"/>
          <w:b/>
          <w:sz w:val="24"/>
          <w:szCs w:val="24"/>
        </w:rPr>
        <w:tab/>
        <w:t>DO</w:t>
      </w:r>
      <w:r w:rsidR="00532958" w:rsidRPr="00137821">
        <w:rPr>
          <w:rFonts w:ascii="Arial" w:hAnsi="Arial" w:cs="Arial"/>
          <w:b/>
          <w:sz w:val="24"/>
          <w:szCs w:val="24"/>
        </w:rPr>
        <w:t xml:space="preserve"> PAGAMENTO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A contratante efetuará o pagamento</w:t>
      </w:r>
      <w:r w:rsidR="00E05690">
        <w:rPr>
          <w:rFonts w:ascii="Arial" w:hAnsi="Arial" w:cs="Arial"/>
          <w:sz w:val="24"/>
          <w:szCs w:val="24"/>
        </w:rPr>
        <w:t xml:space="preserve"> em até 5 dias cont</w:t>
      </w:r>
      <w:r w:rsidR="00073267">
        <w:rPr>
          <w:rFonts w:ascii="Arial" w:hAnsi="Arial" w:cs="Arial"/>
          <w:sz w:val="24"/>
          <w:szCs w:val="24"/>
        </w:rPr>
        <w:t>ados a partir da apresentação da</w:t>
      </w:r>
      <w:r w:rsidR="00E05690">
        <w:rPr>
          <w:rFonts w:ascii="Arial" w:hAnsi="Arial" w:cs="Arial"/>
          <w:sz w:val="24"/>
          <w:szCs w:val="24"/>
        </w:rPr>
        <w:t xml:space="preserve"> Nota Fiscal, desde que o documento de cobrança esteja em condições de liquidação de pagamento.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8.</w:t>
      </w:r>
      <w:r w:rsidRPr="00137821">
        <w:rPr>
          <w:rFonts w:ascii="Arial" w:hAnsi="Arial" w:cs="Arial"/>
          <w:b/>
          <w:sz w:val="24"/>
          <w:szCs w:val="24"/>
        </w:rPr>
        <w:tab/>
        <w:t>DA FORMA E CRITÉRIO DE SELEÇÃO DO FORNECEDOR</w:t>
      </w:r>
    </w:p>
    <w:p w:rsidR="00532958" w:rsidRPr="000F044E" w:rsidRDefault="00E33BAD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Será selecionada,</w:t>
      </w:r>
      <w:r w:rsidR="00EE1276">
        <w:rPr>
          <w:rFonts w:ascii="Arial" w:hAnsi="Arial" w:cs="Arial"/>
          <w:sz w:val="24"/>
          <w:szCs w:val="24"/>
        </w:rPr>
        <w:t xml:space="preserve"> a</w:t>
      </w:r>
      <w:r w:rsidR="00532958" w:rsidRPr="000F044E">
        <w:rPr>
          <w:rFonts w:ascii="Arial" w:hAnsi="Arial" w:cs="Arial"/>
          <w:sz w:val="24"/>
          <w:szCs w:val="24"/>
        </w:rPr>
        <w:t xml:space="preserve"> prestad</w:t>
      </w:r>
      <w:r w:rsidR="00532958">
        <w:rPr>
          <w:rFonts w:ascii="Arial" w:hAnsi="Arial" w:cs="Arial"/>
          <w:sz w:val="24"/>
          <w:szCs w:val="24"/>
        </w:rPr>
        <w:t>ora de serviço</w:t>
      </w:r>
      <w:r>
        <w:rPr>
          <w:rFonts w:ascii="Arial" w:hAnsi="Arial" w:cs="Arial"/>
          <w:sz w:val="24"/>
          <w:szCs w:val="24"/>
        </w:rPr>
        <w:t xml:space="preserve"> que apres</w:t>
      </w:r>
      <w:r w:rsidR="00EE1276">
        <w:rPr>
          <w:rFonts w:ascii="Arial" w:hAnsi="Arial" w:cs="Arial"/>
          <w:sz w:val="24"/>
          <w:szCs w:val="24"/>
        </w:rPr>
        <w:t>entar a proposta mais vantajosa</w:t>
      </w:r>
      <w:r w:rsidR="00532958">
        <w:rPr>
          <w:rFonts w:ascii="Arial" w:hAnsi="Arial" w:cs="Arial"/>
          <w:sz w:val="24"/>
          <w:szCs w:val="24"/>
        </w:rPr>
        <w:t xml:space="preserve"> </w:t>
      </w:r>
      <w:r w:rsidR="00EE1276">
        <w:rPr>
          <w:rFonts w:ascii="Arial" w:hAnsi="Arial" w:cs="Arial"/>
          <w:sz w:val="24"/>
          <w:szCs w:val="24"/>
        </w:rPr>
        <w:t xml:space="preserve">para a administração, </w:t>
      </w:r>
      <w:r w:rsidR="00532958">
        <w:rPr>
          <w:rFonts w:ascii="Arial" w:hAnsi="Arial" w:cs="Arial"/>
          <w:sz w:val="24"/>
          <w:szCs w:val="24"/>
        </w:rPr>
        <w:t>após a</w:t>
      </w:r>
      <w:r w:rsidR="00FA13A9">
        <w:rPr>
          <w:rFonts w:ascii="Arial" w:hAnsi="Arial" w:cs="Arial"/>
          <w:sz w:val="24"/>
          <w:szCs w:val="24"/>
        </w:rPr>
        <w:t xml:space="preserve"> formalização da dispensa de licitação.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9.</w:t>
      </w:r>
      <w:r w:rsidRPr="00137821">
        <w:rPr>
          <w:rFonts w:ascii="Arial" w:hAnsi="Arial" w:cs="Arial"/>
          <w:b/>
          <w:sz w:val="24"/>
          <w:szCs w:val="24"/>
        </w:rPr>
        <w:tab/>
        <w:t>DA ESTIMATIVA DO VALOR DA CONTRATAÇÃO</w:t>
      </w:r>
    </w:p>
    <w:p w:rsidR="00532958" w:rsidRPr="000F044E" w:rsidRDefault="00532958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valor total estimado da presen</w:t>
      </w:r>
      <w:r w:rsidR="00E05690">
        <w:rPr>
          <w:rFonts w:ascii="Arial" w:hAnsi="Arial" w:cs="Arial"/>
          <w:sz w:val="24"/>
          <w:szCs w:val="24"/>
        </w:rPr>
        <w:t xml:space="preserve">te contratação é de R$ </w:t>
      </w:r>
      <w:r w:rsidR="00F64A43">
        <w:rPr>
          <w:rFonts w:ascii="Arial" w:hAnsi="Arial" w:cs="Arial"/>
          <w:sz w:val="24"/>
          <w:szCs w:val="24"/>
        </w:rPr>
        <w:t>3.250</w:t>
      </w:r>
      <w:r w:rsidR="002651D5">
        <w:rPr>
          <w:rFonts w:ascii="Arial" w:hAnsi="Arial" w:cs="Arial"/>
          <w:sz w:val="24"/>
          <w:szCs w:val="24"/>
        </w:rPr>
        <w:t>,00 (três mil</w:t>
      </w:r>
      <w:r w:rsidR="00F64A43">
        <w:rPr>
          <w:rFonts w:ascii="Arial" w:hAnsi="Arial" w:cs="Arial"/>
          <w:sz w:val="24"/>
          <w:szCs w:val="24"/>
        </w:rPr>
        <w:t xml:space="preserve"> duzentos e cinquenta</w:t>
      </w:r>
      <w:r w:rsidR="001C0F4D">
        <w:rPr>
          <w:rFonts w:ascii="Arial" w:hAnsi="Arial" w:cs="Arial"/>
          <w:sz w:val="24"/>
          <w:szCs w:val="24"/>
        </w:rPr>
        <w:t xml:space="preserve"> reais)</w:t>
      </w:r>
      <w:r>
        <w:rPr>
          <w:rFonts w:ascii="Arial" w:hAnsi="Arial" w:cs="Arial"/>
          <w:sz w:val="24"/>
          <w:szCs w:val="24"/>
        </w:rPr>
        <w:t>,</w:t>
      </w:r>
      <w:r w:rsidR="00D256B2">
        <w:rPr>
          <w:rFonts w:ascii="Arial" w:hAnsi="Arial" w:cs="Arial"/>
          <w:sz w:val="24"/>
          <w:szCs w:val="24"/>
        </w:rPr>
        <w:t xml:space="preserve"> </w:t>
      </w:r>
      <w:r w:rsidR="00FA13A9">
        <w:rPr>
          <w:rFonts w:ascii="Arial" w:hAnsi="Arial" w:cs="Arial"/>
          <w:sz w:val="24"/>
          <w:szCs w:val="24"/>
        </w:rPr>
        <w:t>obtidas por meio de pesquisa de preços com pessoas jurídicas especializadas no ramo.</w:t>
      </w: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10.</w:t>
      </w:r>
      <w:r w:rsidRPr="00137821">
        <w:rPr>
          <w:rFonts w:ascii="Arial" w:hAnsi="Arial" w:cs="Arial"/>
          <w:b/>
          <w:sz w:val="24"/>
          <w:szCs w:val="24"/>
        </w:rPr>
        <w:tab/>
        <w:t>DA ADEQUAÇÃO ORÇAMENTÁRIA</w:t>
      </w:r>
    </w:p>
    <w:p w:rsidR="001C0F4D" w:rsidRPr="00D256B2" w:rsidRDefault="00532958" w:rsidP="00D256B2">
      <w:pPr>
        <w:spacing w:line="360" w:lineRule="auto"/>
        <w:ind w:firstLine="2835"/>
        <w:jc w:val="both"/>
        <w:rPr>
          <w:rFonts w:ascii="Arial" w:hAnsi="Arial" w:cs="Arial"/>
          <w:b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Os recursos financeiros para custear a presente contratação são provenientes dos recursos do duodécimo, na seguinte dotação orçamentária:</w:t>
      </w:r>
      <w:r>
        <w:rPr>
          <w:rFonts w:ascii="Arial" w:hAnsi="Arial" w:cs="Arial"/>
          <w:sz w:val="24"/>
          <w:szCs w:val="24"/>
        </w:rPr>
        <w:t xml:space="preserve"> </w:t>
      </w:r>
      <w:r w:rsidR="008D3A3E">
        <w:rPr>
          <w:rFonts w:ascii="Arial" w:hAnsi="Arial" w:cs="Arial"/>
          <w:b/>
          <w:sz w:val="24"/>
          <w:szCs w:val="24"/>
        </w:rPr>
        <w:t>01.01.031.0101.2.050.3.3.90.39</w:t>
      </w:r>
      <w:r w:rsidR="001C0F4D">
        <w:rPr>
          <w:rFonts w:ascii="Arial" w:hAnsi="Arial" w:cs="Arial"/>
          <w:b/>
          <w:sz w:val="24"/>
          <w:szCs w:val="24"/>
        </w:rPr>
        <w:t>.</w:t>
      </w:r>
    </w:p>
    <w:p w:rsidR="008E159C" w:rsidRDefault="008E159C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Default="00F64A43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Senador Canedo, 30</w:t>
      </w:r>
      <w:bookmarkStart w:id="0" w:name="_GoBack"/>
      <w:bookmarkEnd w:id="0"/>
      <w:r w:rsidR="008D3A3E">
        <w:rPr>
          <w:rFonts w:ascii="Arial" w:hAnsi="Arial" w:cs="Arial"/>
          <w:sz w:val="24"/>
          <w:szCs w:val="24"/>
        </w:rPr>
        <w:t xml:space="preserve"> de </w:t>
      </w:r>
      <w:r w:rsidR="008E159C">
        <w:rPr>
          <w:rFonts w:ascii="Arial" w:hAnsi="Arial" w:cs="Arial"/>
          <w:sz w:val="24"/>
          <w:szCs w:val="24"/>
        </w:rPr>
        <w:t>junho</w:t>
      </w:r>
      <w:r w:rsidR="00532958">
        <w:rPr>
          <w:rFonts w:ascii="Arial" w:hAnsi="Arial" w:cs="Arial"/>
          <w:sz w:val="24"/>
          <w:szCs w:val="24"/>
        </w:rPr>
        <w:t xml:space="preserve"> de 2023</w:t>
      </w:r>
    </w:p>
    <w:p w:rsidR="001C0F4D" w:rsidRDefault="001C0F4D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491C34" w:rsidP="00532958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PAULO </w:t>
      </w:r>
      <w:r w:rsidR="00535F19">
        <w:rPr>
          <w:b/>
          <w:sz w:val="28"/>
          <w:szCs w:val="28"/>
        </w:rPr>
        <w:t>VARELO DA SILVA</w:t>
      </w:r>
    </w:p>
    <w:p w:rsidR="00532958" w:rsidRPr="00137821" w:rsidRDefault="00532958" w:rsidP="00532958">
      <w:pPr>
        <w:pStyle w:val="SemEspaamento"/>
        <w:jc w:val="center"/>
        <w:rPr>
          <w:sz w:val="20"/>
          <w:szCs w:val="20"/>
        </w:rPr>
      </w:pPr>
      <w:r w:rsidRPr="00137821">
        <w:rPr>
          <w:sz w:val="20"/>
          <w:szCs w:val="20"/>
        </w:rPr>
        <w:t>Diretor Administrativo</w:t>
      </w:r>
    </w:p>
    <w:p w:rsidR="00880845" w:rsidRDefault="00880845"/>
    <w:sectPr w:rsidR="00880845" w:rsidSect="00061625">
      <w:headerReference w:type="default" r:id="rId8"/>
      <w:footerReference w:type="default" r:id="rId9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C36" w:rsidRDefault="00451C36">
      <w:pPr>
        <w:spacing w:after="0" w:line="240" w:lineRule="auto"/>
      </w:pPr>
      <w:r>
        <w:separator/>
      </w:r>
    </w:p>
  </w:endnote>
  <w:endnote w:type="continuationSeparator" w:id="0">
    <w:p w:rsidR="00451C36" w:rsidRDefault="00451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1CA" w:rsidRDefault="00DA51CA" w:rsidP="00061625">
    <w:pPr>
      <w:pStyle w:val="Rodap"/>
      <w:jc w:val="center"/>
    </w:pPr>
    <w:r>
      <w:t>Avenida Presidente Alves de Castro – S/N – Vila São Sebastião – Senador Canedo – Goiás</w:t>
    </w:r>
  </w:p>
  <w:p w:rsidR="00DA51CA" w:rsidRDefault="00DA51CA" w:rsidP="00061625">
    <w:pPr>
      <w:pStyle w:val="Rodap"/>
      <w:jc w:val="center"/>
    </w:pPr>
    <w:r>
      <w:t xml:space="preserve">CEP 75.262-292 – Contato: (62) 3512-8600 – </w:t>
    </w:r>
    <w:hyperlink r:id="rId1" w:history="1">
      <w:r w:rsidRPr="007110B2">
        <w:rPr>
          <w:rStyle w:val="Hyperlink"/>
        </w:rPr>
        <w:t>www.camaracanedo.go.gov.br</w:t>
      </w:r>
    </w:hyperlink>
  </w:p>
  <w:p w:rsidR="00DA51CA" w:rsidRDefault="00DA51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C36" w:rsidRDefault="00451C36">
      <w:pPr>
        <w:spacing w:after="0" w:line="240" w:lineRule="auto"/>
      </w:pPr>
      <w:r>
        <w:separator/>
      </w:r>
    </w:p>
  </w:footnote>
  <w:footnote w:type="continuationSeparator" w:id="0">
    <w:p w:rsidR="00451C36" w:rsidRDefault="00451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1CA" w:rsidRDefault="00DA51CA" w:rsidP="0006162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BBA2620" wp14:editId="0F558ED1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B2118"/>
    <w:multiLevelType w:val="hybridMultilevel"/>
    <w:tmpl w:val="91FCD8EE"/>
    <w:lvl w:ilvl="0" w:tplc="BEC62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E3065"/>
    <w:multiLevelType w:val="hybridMultilevel"/>
    <w:tmpl w:val="8A28A5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958"/>
    <w:rsid w:val="00003FCB"/>
    <w:rsid w:val="000051C2"/>
    <w:rsid w:val="00061625"/>
    <w:rsid w:val="00073267"/>
    <w:rsid w:val="000A35F2"/>
    <w:rsid w:val="000E2446"/>
    <w:rsid w:val="00141495"/>
    <w:rsid w:val="001C0F4D"/>
    <w:rsid w:val="001F02CD"/>
    <w:rsid w:val="002307CC"/>
    <w:rsid w:val="002651D5"/>
    <w:rsid w:val="002D4EEE"/>
    <w:rsid w:val="002E7BE1"/>
    <w:rsid w:val="00310083"/>
    <w:rsid w:val="003D695E"/>
    <w:rsid w:val="003F226F"/>
    <w:rsid w:val="003F595F"/>
    <w:rsid w:val="00451C36"/>
    <w:rsid w:val="00491C34"/>
    <w:rsid w:val="004D5ADC"/>
    <w:rsid w:val="00532958"/>
    <w:rsid w:val="00535F19"/>
    <w:rsid w:val="00557DBE"/>
    <w:rsid w:val="00585C71"/>
    <w:rsid w:val="00620BC9"/>
    <w:rsid w:val="00644A6D"/>
    <w:rsid w:val="006E7DBB"/>
    <w:rsid w:val="006F6FB6"/>
    <w:rsid w:val="00760C5A"/>
    <w:rsid w:val="00765384"/>
    <w:rsid w:val="007B3F48"/>
    <w:rsid w:val="00801C6E"/>
    <w:rsid w:val="00814C7A"/>
    <w:rsid w:val="008774F4"/>
    <w:rsid w:val="00880845"/>
    <w:rsid w:val="00882B44"/>
    <w:rsid w:val="008D1780"/>
    <w:rsid w:val="008D3A3E"/>
    <w:rsid w:val="008E159C"/>
    <w:rsid w:val="00925C4F"/>
    <w:rsid w:val="00A02061"/>
    <w:rsid w:val="00AB1FB7"/>
    <w:rsid w:val="00AB6517"/>
    <w:rsid w:val="00AE1A59"/>
    <w:rsid w:val="00B4765B"/>
    <w:rsid w:val="00B77FBC"/>
    <w:rsid w:val="00BB429F"/>
    <w:rsid w:val="00BD59FC"/>
    <w:rsid w:val="00C04B35"/>
    <w:rsid w:val="00C77019"/>
    <w:rsid w:val="00CB74F2"/>
    <w:rsid w:val="00CD5FAF"/>
    <w:rsid w:val="00D256B2"/>
    <w:rsid w:val="00D86A61"/>
    <w:rsid w:val="00DA51CA"/>
    <w:rsid w:val="00DE6DC0"/>
    <w:rsid w:val="00DF7EB3"/>
    <w:rsid w:val="00E05690"/>
    <w:rsid w:val="00E27B67"/>
    <w:rsid w:val="00E33BAD"/>
    <w:rsid w:val="00EE0D93"/>
    <w:rsid w:val="00EE1276"/>
    <w:rsid w:val="00F04C3E"/>
    <w:rsid w:val="00F55D6E"/>
    <w:rsid w:val="00F57355"/>
    <w:rsid w:val="00F64A43"/>
    <w:rsid w:val="00FA13A9"/>
    <w:rsid w:val="00FA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958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2958"/>
  </w:style>
  <w:style w:type="paragraph" w:styleId="Rodap">
    <w:name w:val="footer"/>
    <w:basedOn w:val="Normal"/>
    <w:link w:val="Rodap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2958"/>
  </w:style>
  <w:style w:type="paragraph" w:styleId="PargrafodaLista">
    <w:name w:val="List Paragraph"/>
    <w:basedOn w:val="Normal"/>
    <w:uiPriority w:val="34"/>
    <w:qFormat/>
    <w:rsid w:val="00532958"/>
    <w:pPr>
      <w:ind w:left="720"/>
      <w:contextualSpacing/>
    </w:pPr>
  </w:style>
  <w:style w:type="paragraph" w:styleId="SemEspaamento">
    <w:name w:val="No Spacing"/>
    <w:uiPriority w:val="1"/>
    <w:qFormat/>
    <w:rsid w:val="00532958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532958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7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7DB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958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2958"/>
  </w:style>
  <w:style w:type="paragraph" w:styleId="Rodap">
    <w:name w:val="footer"/>
    <w:basedOn w:val="Normal"/>
    <w:link w:val="Rodap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2958"/>
  </w:style>
  <w:style w:type="paragraph" w:styleId="PargrafodaLista">
    <w:name w:val="List Paragraph"/>
    <w:basedOn w:val="Normal"/>
    <w:uiPriority w:val="34"/>
    <w:qFormat/>
    <w:rsid w:val="00532958"/>
    <w:pPr>
      <w:ind w:left="720"/>
      <w:contextualSpacing/>
    </w:pPr>
  </w:style>
  <w:style w:type="paragraph" w:styleId="SemEspaamento">
    <w:name w:val="No Spacing"/>
    <w:uiPriority w:val="1"/>
    <w:qFormat/>
    <w:rsid w:val="00532958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532958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7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7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3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canedo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1003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Usuário do Windows</cp:lastModifiedBy>
  <cp:revision>2</cp:revision>
  <cp:lastPrinted>2023-03-16T13:39:00Z</cp:lastPrinted>
  <dcterms:created xsi:type="dcterms:W3CDTF">2023-06-30T12:03:00Z</dcterms:created>
  <dcterms:modified xsi:type="dcterms:W3CDTF">2023-06-30T12:03:00Z</dcterms:modified>
</cp:coreProperties>
</file>