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58D5" w:rsidRPr="00AB4B72" w:rsidRDefault="001858D5" w:rsidP="00763261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B4B72">
        <w:rPr>
          <w:rFonts w:ascii="Arial" w:hAnsi="Arial" w:cs="Arial"/>
          <w:b/>
          <w:sz w:val="24"/>
          <w:szCs w:val="24"/>
        </w:rPr>
        <w:t>JUSTIFICATIVA DO PREÇO</w:t>
      </w:r>
    </w:p>
    <w:p w:rsidR="001858D5" w:rsidRPr="000F044E" w:rsidRDefault="001858D5" w:rsidP="00A00BB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FF53DE" w:rsidRDefault="00363C0D" w:rsidP="005C35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 a</w:t>
      </w:r>
      <w:r w:rsidR="00E46AC4" w:rsidRPr="00E46AC4">
        <w:t xml:space="preserve"> </w:t>
      </w:r>
      <w:r w:rsidR="002051B0">
        <w:rPr>
          <w:rFonts w:ascii="Arial" w:hAnsi="Arial" w:cs="Arial"/>
          <w:b/>
          <w:bCs/>
          <w:sz w:val="24"/>
          <w:szCs w:val="24"/>
        </w:rPr>
        <w:t>SANESC AGÊNCIA DE SANEAMENTO DE SENADOR CANEDO</w:t>
      </w:r>
      <w:r w:rsidR="00E46AC4">
        <w:rPr>
          <w:rFonts w:ascii="Arial" w:hAnsi="Arial" w:cs="Arial"/>
          <w:sz w:val="24"/>
          <w:szCs w:val="24"/>
        </w:rPr>
        <w:t xml:space="preserve"> </w:t>
      </w:r>
      <w:r w:rsidR="001858D5" w:rsidRPr="000F044E">
        <w:rPr>
          <w:rFonts w:ascii="Arial" w:hAnsi="Arial" w:cs="Arial"/>
          <w:sz w:val="24"/>
          <w:szCs w:val="24"/>
        </w:rPr>
        <w:t>inscri</w:t>
      </w:r>
      <w:r w:rsidR="005C5A05">
        <w:rPr>
          <w:rFonts w:ascii="Arial" w:hAnsi="Arial" w:cs="Arial"/>
          <w:sz w:val="24"/>
          <w:szCs w:val="24"/>
        </w:rPr>
        <w:t>t</w:t>
      </w:r>
      <w:r w:rsidR="00AC46A4">
        <w:rPr>
          <w:rFonts w:ascii="Arial" w:hAnsi="Arial" w:cs="Arial"/>
          <w:sz w:val="24"/>
          <w:szCs w:val="24"/>
        </w:rPr>
        <w:t xml:space="preserve">a no CNPJ nº </w:t>
      </w:r>
      <w:r w:rsidR="002051B0">
        <w:rPr>
          <w:rFonts w:ascii="Arial" w:hAnsi="Arial" w:cs="Arial"/>
          <w:sz w:val="24"/>
          <w:szCs w:val="24"/>
        </w:rPr>
        <w:t>37.426.889/0001-83</w:t>
      </w:r>
      <w:r w:rsidR="005C3584">
        <w:rPr>
          <w:rFonts w:ascii="Arial" w:hAnsi="Arial" w:cs="Arial"/>
          <w:sz w:val="24"/>
          <w:szCs w:val="24"/>
        </w:rPr>
        <w:t xml:space="preserve">, será estimado o valor total de </w:t>
      </w:r>
      <w:r w:rsidR="00B701DD">
        <w:rPr>
          <w:rFonts w:ascii="Arial" w:hAnsi="Arial" w:cs="Arial"/>
          <w:sz w:val="24"/>
          <w:szCs w:val="24"/>
        </w:rPr>
        <w:t xml:space="preserve">R$ </w:t>
      </w:r>
      <w:r w:rsidR="002051B0">
        <w:rPr>
          <w:rFonts w:ascii="Arial" w:hAnsi="Arial" w:cs="Arial"/>
          <w:sz w:val="24"/>
          <w:szCs w:val="24"/>
        </w:rPr>
        <w:t>3.500</w:t>
      </w:r>
      <w:r w:rsidR="005C3584">
        <w:rPr>
          <w:rFonts w:ascii="Arial" w:hAnsi="Arial" w:cs="Arial"/>
          <w:sz w:val="24"/>
          <w:szCs w:val="24"/>
        </w:rPr>
        <w:t>,00</w:t>
      </w:r>
      <w:r w:rsidR="00185124">
        <w:rPr>
          <w:rFonts w:ascii="Arial" w:hAnsi="Arial" w:cs="Arial"/>
          <w:sz w:val="24"/>
          <w:szCs w:val="24"/>
        </w:rPr>
        <w:t xml:space="preserve"> </w:t>
      </w:r>
      <w:r w:rsidR="002051B0">
        <w:rPr>
          <w:rFonts w:ascii="Arial" w:hAnsi="Arial" w:cs="Arial"/>
          <w:sz w:val="24"/>
          <w:szCs w:val="24"/>
        </w:rPr>
        <w:t>(três</w:t>
      </w:r>
      <w:r>
        <w:rPr>
          <w:rFonts w:ascii="Arial" w:hAnsi="Arial" w:cs="Arial"/>
          <w:sz w:val="24"/>
          <w:szCs w:val="24"/>
        </w:rPr>
        <w:t xml:space="preserve"> </w:t>
      </w:r>
      <w:r w:rsidR="004D0D9C">
        <w:rPr>
          <w:rFonts w:ascii="Arial" w:hAnsi="Arial" w:cs="Arial"/>
          <w:sz w:val="24"/>
          <w:szCs w:val="24"/>
        </w:rPr>
        <w:t>mil</w:t>
      </w:r>
      <w:r w:rsidR="002051B0">
        <w:rPr>
          <w:rFonts w:ascii="Arial" w:hAnsi="Arial" w:cs="Arial"/>
          <w:sz w:val="24"/>
          <w:szCs w:val="24"/>
        </w:rPr>
        <w:t xml:space="preserve"> e quinhentos</w:t>
      </w:r>
      <w:bookmarkStart w:id="0" w:name="_GoBack"/>
      <w:bookmarkEnd w:id="0"/>
      <w:r w:rsidR="000B5159">
        <w:rPr>
          <w:rFonts w:ascii="Arial" w:hAnsi="Arial" w:cs="Arial"/>
          <w:sz w:val="24"/>
          <w:szCs w:val="24"/>
        </w:rPr>
        <w:t xml:space="preserve"> reais</w:t>
      </w:r>
      <w:r w:rsidR="001E5D73">
        <w:rPr>
          <w:rFonts w:ascii="Arial" w:hAnsi="Arial" w:cs="Arial"/>
          <w:sz w:val="24"/>
          <w:szCs w:val="24"/>
        </w:rPr>
        <w:t>).</w:t>
      </w:r>
    </w:p>
    <w:p w:rsidR="001858D5" w:rsidRPr="000F044E" w:rsidRDefault="00AB4B72" w:rsidP="005C35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valor contratado se encontra dentro da referência do exercício anterior</w:t>
      </w:r>
      <w:r w:rsidR="00763261">
        <w:rPr>
          <w:rFonts w:ascii="Arial" w:hAnsi="Arial" w:cs="Arial"/>
          <w:sz w:val="24"/>
          <w:szCs w:val="24"/>
        </w:rPr>
        <w:t>, e trata-se de serviço prestado exclusivamente por essa empresa.</w:t>
      </w:r>
    </w:p>
    <w:p w:rsidR="00AB4B72" w:rsidRDefault="00AB4B72" w:rsidP="005C35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1858D5" w:rsidRPr="000F044E" w:rsidRDefault="001858D5" w:rsidP="005C35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 w:rsidRPr="000F044E">
        <w:rPr>
          <w:rFonts w:ascii="Arial" w:hAnsi="Arial" w:cs="Arial"/>
          <w:sz w:val="24"/>
          <w:szCs w:val="24"/>
        </w:rPr>
        <w:t>Logo, justificando o preço contratado.</w:t>
      </w:r>
    </w:p>
    <w:p w:rsidR="005C3584" w:rsidRDefault="005C3584" w:rsidP="005C35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</w:p>
    <w:p w:rsidR="001858D5" w:rsidRPr="000F044E" w:rsidRDefault="00253168" w:rsidP="005C3584">
      <w:pPr>
        <w:spacing w:line="360" w:lineRule="auto"/>
        <w:ind w:firstLine="283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Senador Canedo, 05</w:t>
      </w:r>
      <w:r w:rsidR="00B701DD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janeiro de 2024</w:t>
      </w:r>
      <w:r w:rsidR="005C5A05">
        <w:rPr>
          <w:rFonts w:ascii="Arial" w:hAnsi="Arial" w:cs="Arial"/>
          <w:sz w:val="24"/>
          <w:szCs w:val="24"/>
        </w:rPr>
        <w:t>.</w:t>
      </w:r>
    </w:p>
    <w:p w:rsidR="001858D5" w:rsidRPr="000F044E" w:rsidRDefault="001858D5" w:rsidP="00A00BB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858D5" w:rsidRPr="000F044E" w:rsidRDefault="001858D5" w:rsidP="00A00BB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980B3A" w:rsidRPr="005C3584" w:rsidRDefault="005C3584" w:rsidP="005C3584">
      <w:pPr>
        <w:pStyle w:val="SemEspaamento"/>
        <w:jc w:val="center"/>
        <w:rPr>
          <w:rFonts w:ascii="Arial" w:hAnsi="Arial" w:cs="Arial"/>
          <w:b/>
          <w:sz w:val="24"/>
          <w:szCs w:val="24"/>
        </w:rPr>
      </w:pPr>
      <w:r w:rsidRPr="005C3584">
        <w:rPr>
          <w:rFonts w:ascii="Arial" w:hAnsi="Arial" w:cs="Arial"/>
          <w:b/>
          <w:sz w:val="24"/>
          <w:szCs w:val="24"/>
        </w:rPr>
        <w:t>LEONARDO VICTOR AZEVEDO AMARAL</w:t>
      </w:r>
    </w:p>
    <w:p w:rsidR="001858D5" w:rsidRPr="005C3584" w:rsidRDefault="00980B3A" w:rsidP="005C3584">
      <w:pPr>
        <w:pStyle w:val="SemEspaamento"/>
        <w:jc w:val="center"/>
        <w:rPr>
          <w:rFonts w:ascii="Arial" w:hAnsi="Arial" w:cs="Arial"/>
          <w:sz w:val="24"/>
          <w:szCs w:val="24"/>
        </w:rPr>
      </w:pPr>
      <w:r w:rsidRPr="005C3584">
        <w:rPr>
          <w:rFonts w:ascii="Arial" w:hAnsi="Arial" w:cs="Arial"/>
          <w:sz w:val="24"/>
          <w:szCs w:val="24"/>
        </w:rPr>
        <w:t>Agente de Contratação</w:t>
      </w:r>
    </w:p>
    <w:p w:rsidR="001858D5" w:rsidRPr="000F044E" w:rsidRDefault="001858D5" w:rsidP="00A00BB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1858D5" w:rsidRPr="000F044E" w:rsidRDefault="001858D5" w:rsidP="00A00BB7">
      <w:pPr>
        <w:spacing w:line="36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75448" w:rsidRDefault="00C75448" w:rsidP="00A00BB7">
      <w:pPr>
        <w:spacing w:line="360" w:lineRule="auto"/>
        <w:ind w:firstLine="709"/>
        <w:jc w:val="both"/>
      </w:pPr>
    </w:p>
    <w:sectPr w:rsidR="00C75448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56E24" w:rsidRDefault="00456E24" w:rsidP="001858D5">
      <w:pPr>
        <w:spacing w:after="0" w:line="240" w:lineRule="auto"/>
      </w:pPr>
      <w:r>
        <w:separator/>
      </w:r>
    </w:p>
  </w:endnote>
  <w:endnote w:type="continuationSeparator" w:id="0">
    <w:p w:rsidR="00456E24" w:rsidRDefault="00456E24" w:rsidP="001858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56E24" w:rsidRDefault="00456E24" w:rsidP="001858D5">
      <w:pPr>
        <w:spacing w:after="0" w:line="240" w:lineRule="auto"/>
      </w:pPr>
      <w:r>
        <w:separator/>
      </w:r>
    </w:p>
  </w:footnote>
  <w:footnote w:type="continuationSeparator" w:id="0">
    <w:p w:rsidR="00456E24" w:rsidRDefault="00456E24" w:rsidP="001858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58D5" w:rsidRPr="001858D5" w:rsidRDefault="001858D5" w:rsidP="001858D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074EC82" wp14:editId="20A1E2E9">
          <wp:extent cx="3016250" cy="1384300"/>
          <wp:effectExtent l="0" t="0" r="0" b="6350"/>
          <wp:docPr id="1" name="Imagem 1" descr="Descrição: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CABEÇALH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16250" cy="1384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8D5"/>
    <w:rsid w:val="00003C8C"/>
    <w:rsid w:val="00077D82"/>
    <w:rsid w:val="000B1A02"/>
    <w:rsid w:val="000B5159"/>
    <w:rsid w:val="000D6B73"/>
    <w:rsid w:val="00155322"/>
    <w:rsid w:val="00185124"/>
    <w:rsid w:val="001858D5"/>
    <w:rsid w:val="001E5D73"/>
    <w:rsid w:val="002051B0"/>
    <w:rsid w:val="002057C3"/>
    <w:rsid w:val="00241429"/>
    <w:rsid w:val="00253168"/>
    <w:rsid w:val="002D3E44"/>
    <w:rsid w:val="00320AB2"/>
    <w:rsid w:val="00363C0D"/>
    <w:rsid w:val="004247F0"/>
    <w:rsid w:val="0044562F"/>
    <w:rsid w:val="00456B07"/>
    <w:rsid w:val="00456E24"/>
    <w:rsid w:val="004D0D9C"/>
    <w:rsid w:val="00541239"/>
    <w:rsid w:val="005560AC"/>
    <w:rsid w:val="005C3584"/>
    <w:rsid w:val="005C5A05"/>
    <w:rsid w:val="0062774B"/>
    <w:rsid w:val="0064473C"/>
    <w:rsid w:val="00656D83"/>
    <w:rsid w:val="0067333B"/>
    <w:rsid w:val="006B1059"/>
    <w:rsid w:val="00724C1F"/>
    <w:rsid w:val="00763261"/>
    <w:rsid w:val="00767258"/>
    <w:rsid w:val="007F4813"/>
    <w:rsid w:val="008161DF"/>
    <w:rsid w:val="0087783A"/>
    <w:rsid w:val="00893265"/>
    <w:rsid w:val="009405CB"/>
    <w:rsid w:val="00980B3A"/>
    <w:rsid w:val="00995A22"/>
    <w:rsid w:val="00997144"/>
    <w:rsid w:val="009C0DFA"/>
    <w:rsid w:val="009E686A"/>
    <w:rsid w:val="009E6B10"/>
    <w:rsid w:val="00A00BB7"/>
    <w:rsid w:val="00A55E09"/>
    <w:rsid w:val="00A7014A"/>
    <w:rsid w:val="00A87E4A"/>
    <w:rsid w:val="00AB4B72"/>
    <w:rsid w:val="00AC46A4"/>
    <w:rsid w:val="00B4224E"/>
    <w:rsid w:val="00B701DD"/>
    <w:rsid w:val="00C05D2C"/>
    <w:rsid w:val="00C75448"/>
    <w:rsid w:val="00CD7EAF"/>
    <w:rsid w:val="00DA68F4"/>
    <w:rsid w:val="00E46AC4"/>
    <w:rsid w:val="00E71E2D"/>
    <w:rsid w:val="00F32C9F"/>
    <w:rsid w:val="00F37298"/>
    <w:rsid w:val="00FF53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AD60BF-BFE4-47AB-A77F-01103BA16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58D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858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858D5"/>
  </w:style>
  <w:style w:type="paragraph" w:styleId="Rodap">
    <w:name w:val="footer"/>
    <w:basedOn w:val="Normal"/>
    <w:link w:val="RodapChar"/>
    <w:uiPriority w:val="99"/>
    <w:unhideWhenUsed/>
    <w:rsid w:val="001858D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858D5"/>
  </w:style>
  <w:style w:type="paragraph" w:styleId="Textodebalo">
    <w:name w:val="Balloon Text"/>
    <w:basedOn w:val="Normal"/>
    <w:link w:val="TextodebaloChar"/>
    <w:uiPriority w:val="99"/>
    <w:semiHidden/>
    <w:unhideWhenUsed/>
    <w:rsid w:val="001858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58D5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5C3584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73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Usuário do Windows</dc:creator>
  <cp:lastModifiedBy>Conta da Microsoft</cp:lastModifiedBy>
  <cp:revision>6</cp:revision>
  <cp:lastPrinted>2024-06-28T11:55:00Z</cp:lastPrinted>
  <dcterms:created xsi:type="dcterms:W3CDTF">2024-01-12T14:45:00Z</dcterms:created>
  <dcterms:modified xsi:type="dcterms:W3CDTF">2024-07-04T13:57:00Z</dcterms:modified>
</cp:coreProperties>
</file>