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872D2" w14:textId="6C4FF8F8" w:rsidR="00D526DD" w:rsidRPr="00AC510C" w:rsidRDefault="00812908" w:rsidP="00BB0F68">
      <w:pPr>
        <w:pStyle w:val="Ttulo1"/>
        <w:ind w:left="142" w:right="134" w:firstLine="0"/>
        <w:jc w:val="center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EDITAL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PREGÃO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ELETR</w:t>
      </w:r>
      <w:r w:rsidR="009B24FD" w:rsidRPr="00AC510C">
        <w:rPr>
          <w:sz w:val="24"/>
          <w:szCs w:val="24"/>
          <w:shd w:val="clear" w:color="auto" w:fill="D5E2BB"/>
          <w:lang w:val="pt-BR"/>
        </w:rPr>
        <w:t>Ô</w:t>
      </w:r>
      <w:r w:rsidRPr="00AC510C">
        <w:rPr>
          <w:sz w:val="24"/>
          <w:szCs w:val="24"/>
          <w:shd w:val="clear" w:color="auto" w:fill="D5E2BB"/>
          <w:lang w:val="pt-BR"/>
        </w:rPr>
        <w:t>NICO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N.º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="009B24FD" w:rsidRPr="00AC510C">
        <w:rPr>
          <w:spacing w:val="-3"/>
          <w:sz w:val="24"/>
          <w:szCs w:val="24"/>
          <w:shd w:val="clear" w:color="auto" w:fill="D5E2BB"/>
          <w:lang w:val="pt-BR"/>
        </w:rPr>
        <w:t>0</w:t>
      </w:r>
      <w:r w:rsidR="00BB0F68">
        <w:rPr>
          <w:spacing w:val="-3"/>
          <w:sz w:val="24"/>
          <w:szCs w:val="24"/>
          <w:shd w:val="clear" w:color="auto" w:fill="D5E2BB"/>
          <w:lang w:val="pt-BR"/>
        </w:rPr>
        <w:t>80</w:t>
      </w:r>
      <w:r w:rsidR="00CA5ED3" w:rsidRPr="00AC510C">
        <w:rPr>
          <w:sz w:val="24"/>
          <w:szCs w:val="24"/>
          <w:shd w:val="clear" w:color="auto" w:fill="D5E2BB"/>
          <w:lang w:val="pt-BR"/>
        </w:rPr>
        <w:t>/</w:t>
      </w:r>
      <w:r w:rsidR="00FF1095" w:rsidRPr="00AC510C">
        <w:rPr>
          <w:sz w:val="24"/>
          <w:szCs w:val="24"/>
          <w:shd w:val="clear" w:color="auto" w:fill="D5E2BB"/>
          <w:lang w:val="pt-BR"/>
        </w:rPr>
        <w:t>CCP</w:t>
      </w:r>
      <w:r w:rsidR="00CA5ED3" w:rsidRPr="00AC510C">
        <w:rPr>
          <w:sz w:val="24"/>
          <w:szCs w:val="24"/>
          <w:shd w:val="clear" w:color="auto" w:fill="D5E2BB"/>
          <w:lang w:val="pt-BR"/>
        </w:rPr>
        <w:t>/20</w:t>
      </w:r>
      <w:r w:rsidR="0038569B">
        <w:rPr>
          <w:sz w:val="24"/>
          <w:szCs w:val="24"/>
          <w:shd w:val="clear" w:color="auto" w:fill="D5E2BB"/>
          <w:lang w:val="pt-BR"/>
        </w:rPr>
        <w:t>24</w:t>
      </w:r>
    </w:p>
    <w:p w14:paraId="1CB2B037" w14:textId="77777777" w:rsidR="003C645A" w:rsidRPr="00AC510C" w:rsidRDefault="003C645A" w:rsidP="0038569B">
      <w:pPr>
        <w:pStyle w:val="Corpodetexto"/>
        <w:spacing w:before="60" w:after="60"/>
        <w:ind w:left="170" w:right="134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174FEDA7" w14:textId="641C4E61" w:rsidR="00986C7D" w:rsidRDefault="007D5A27" w:rsidP="00A73CC4">
      <w:pPr>
        <w:shd w:val="clear" w:color="auto" w:fill="FFFFFF"/>
        <w:tabs>
          <w:tab w:val="left" w:pos="6946"/>
        </w:tabs>
        <w:ind w:left="142" w:right="134"/>
        <w:jc w:val="both"/>
        <w:rPr>
          <w:rFonts w:ascii="Arial" w:hAnsi="Arial" w:cs="Arial"/>
          <w:color w:val="000000"/>
          <w:shd w:val="clear" w:color="auto" w:fill="FFFFFF"/>
        </w:rPr>
      </w:pPr>
      <w:r w:rsidRPr="002371E4">
        <w:rPr>
          <w:rFonts w:ascii="Arial" w:hAnsi="Arial" w:cs="Arial"/>
          <w:color w:val="000000"/>
          <w:shd w:val="clear" w:color="auto" w:fill="FFFFFF"/>
        </w:rPr>
        <w:t>O </w:t>
      </w:r>
      <w:r w:rsidRPr="002371E4">
        <w:rPr>
          <w:rStyle w:val="Forte"/>
          <w:rFonts w:ascii="Arial" w:hAnsi="Arial" w:cs="Arial"/>
          <w:color w:val="000000"/>
          <w:u w:val="single"/>
          <w:shd w:val="clear" w:color="auto" w:fill="FFFFFF"/>
        </w:rPr>
        <w:t>MUNICÍPIO DE ESPIGÃO DO OESTE, ESTADO DE RONDÔNIA</w:t>
      </w:r>
      <w:r w:rsidRPr="002371E4">
        <w:rPr>
          <w:rFonts w:ascii="Arial" w:hAnsi="Arial" w:cs="Arial"/>
          <w:color w:val="000000"/>
          <w:shd w:val="clear" w:color="auto" w:fill="FFFFFF"/>
        </w:rPr>
        <w:t>, POR MEIO DA PREGOEIRA NOMEADA PELO DECRETO Nº 5.503/2023 e 5.504/2023, TORNA PÚBLICO, PARA CONHECIMENTO DOS INTERESSADOS, QUE REALIZARÁ LICITAÇÃO NA MODALIDADE </w:t>
      </w:r>
      <w:r w:rsidRPr="00A73CC4">
        <w:rPr>
          <w:rStyle w:val="Forte"/>
          <w:rFonts w:ascii="Arial" w:hAnsi="Arial" w:cs="Arial"/>
          <w:b w:val="0"/>
          <w:color w:val="000000"/>
          <w:shd w:val="clear" w:color="auto" w:fill="FFFFFF"/>
        </w:rPr>
        <w:t>PREGÃO</w:t>
      </w:r>
      <w:r w:rsidRPr="00A73CC4">
        <w:rPr>
          <w:rFonts w:ascii="Arial" w:hAnsi="Arial" w:cs="Arial"/>
          <w:color w:val="000000"/>
          <w:shd w:val="clear" w:color="auto" w:fill="FFFFFF"/>
        </w:rPr>
        <w:t>, NA FORMA </w:t>
      </w:r>
      <w:r w:rsidRPr="00A73CC4">
        <w:rPr>
          <w:rStyle w:val="Forte"/>
          <w:rFonts w:ascii="Arial" w:hAnsi="Arial" w:cs="Arial"/>
          <w:b w:val="0"/>
          <w:color w:val="000000"/>
          <w:shd w:val="clear" w:color="auto" w:fill="FFFFFF"/>
        </w:rPr>
        <w:t>ELETRÔNICA</w:t>
      </w:r>
      <w:r w:rsidRPr="00A73CC4">
        <w:rPr>
          <w:rFonts w:ascii="Arial" w:hAnsi="Arial" w:cs="Arial"/>
          <w:b/>
          <w:color w:val="000000"/>
          <w:shd w:val="clear" w:color="auto" w:fill="FFFFFF"/>
        </w:rPr>
        <w:t xml:space="preserve">, </w:t>
      </w:r>
      <w:r w:rsidRPr="00A73CC4">
        <w:rPr>
          <w:rFonts w:ascii="Arial" w:hAnsi="Arial" w:cs="Arial"/>
          <w:color w:val="000000"/>
          <w:shd w:val="clear" w:color="auto" w:fill="FFFFFF"/>
        </w:rPr>
        <w:t>CO</w:t>
      </w:r>
      <w:bookmarkStart w:id="0" w:name="_GoBack"/>
      <w:bookmarkEnd w:id="0"/>
      <w:r w:rsidRPr="00A73CC4">
        <w:rPr>
          <w:rFonts w:ascii="Arial" w:hAnsi="Arial" w:cs="Arial"/>
          <w:color w:val="000000"/>
          <w:shd w:val="clear" w:color="auto" w:fill="FFFFFF"/>
        </w:rPr>
        <w:t>M CRITÉRIO DE JULGAMENTO</w:t>
      </w:r>
      <w:r w:rsidRPr="00A73CC4">
        <w:rPr>
          <w:rFonts w:ascii="Arial" w:hAnsi="Arial" w:cs="Arial"/>
          <w:b/>
          <w:color w:val="000000"/>
          <w:shd w:val="clear" w:color="auto" w:fill="FFFFFF"/>
        </w:rPr>
        <w:t> </w:t>
      </w:r>
      <w:r w:rsidRPr="00A73CC4">
        <w:rPr>
          <w:rStyle w:val="Forte"/>
          <w:rFonts w:ascii="Arial" w:hAnsi="Arial" w:cs="Arial"/>
          <w:b w:val="0"/>
          <w:color w:val="000000"/>
          <w:shd w:val="clear" w:color="auto" w:fill="FFFFFF"/>
        </w:rPr>
        <w:t>MENOR</w:t>
      </w:r>
      <w:r w:rsidRPr="00A73CC4">
        <w:rPr>
          <w:rStyle w:val="Forte"/>
          <w:rFonts w:ascii="Arial" w:hAnsi="Arial" w:cs="Arial"/>
          <w:color w:val="000000"/>
          <w:shd w:val="clear" w:color="auto" w:fill="FFFFFF"/>
        </w:rPr>
        <w:t xml:space="preserve"> </w:t>
      </w:r>
      <w:r w:rsidRPr="00A73CC4">
        <w:rPr>
          <w:rStyle w:val="Forte"/>
          <w:rFonts w:ascii="Arial" w:hAnsi="Arial" w:cs="Arial"/>
          <w:b w:val="0"/>
          <w:color w:val="000000"/>
          <w:shd w:val="clear" w:color="auto" w:fill="FFFFFF"/>
        </w:rPr>
        <w:t>PREÇO POR ITEM</w:t>
      </w:r>
      <w:r w:rsidRPr="002371E4">
        <w:rPr>
          <w:rFonts w:ascii="Arial" w:hAnsi="Arial" w:cs="Arial"/>
          <w:color w:val="000000"/>
          <w:shd w:val="clear" w:color="auto" w:fill="FFFFFF"/>
        </w:rPr>
        <w:t>, VISANDO </w:t>
      </w:r>
      <w:r w:rsidRPr="00A73CC4">
        <w:rPr>
          <w:rStyle w:val="Forte"/>
          <w:rFonts w:ascii="Arial" w:hAnsi="Arial" w:cs="Arial"/>
          <w:color w:val="000000"/>
          <w:u w:val="single"/>
          <w:shd w:val="clear" w:color="auto" w:fill="FFFFFF"/>
        </w:rPr>
        <w:t xml:space="preserve">AQUISIÇÃO DE </w:t>
      </w:r>
      <w:r w:rsidR="00BB0F68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LONA PVC ESPECIAL VINIL VINILICA EMBORRACHADA HOT</w:t>
      </w:r>
      <w:r w:rsidR="00BB0F68" w:rsidRPr="00BB0F6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BB0F68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ASPHALT RESISTE +200°C, TÉRMICA, 610 GR/M², MEDIDA: 6,50 X 3,50M = 22,75M², PARA CAÇAMBA</w:t>
      </w:r>
      <w:r w:rsidR="00A73CC4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 xml:space="preserve"> BASCULANTE. </w:t>
      </w:r>
      <w:r w:rsidR="00BB0F68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LONA VINIL PVC ESPECIAL PROTEÇÃO DE CAMINHÃO PARA TRANSPORTE CBUQ - CONCRETO BETUMINOSO USINADO A QUENTE, COM TRATAMENTO FR (ANTI-CHAMA), URETHANO REFLETIVO (RFL) + 20 EXTENSORES ELÁSTICOS DE 50 CM, CAPAZ DE SUPORTAR 200ºC DE CALOR, INDICADO PARA O TRANSPORTE DE MASSA ASFÁLTICA, COM REVESTIMENTO DE URETHANO, RESISTENTE AOS MONÓXIDOS DE BETUME AQUECIDO, SUPER IMPERMEÁVEL, TECNICAMENTE IDEAL PARA A CARGA ATÉ O LOCAL DA OBRA SEM PERDER O CALOR</w:t>
      </w:r>
      <w:r w:rsidRPr="00A73CC4">
        <w:rPr>
          <w:rStyle w:val="Forte"/>
          <w:rFonts w:ascii="Arial" w:hAnsi="Arial" w:cs="Arial"/>
          <w:color w:val="000000"/>
          <w:shd w:val="clear" w:color="auto" w:fill="FFFFFF"/>
        </w:rPr>
        <w:t>,</w:t>
      </w:r>
      <w:r w:rsidRPr="002371E4">
        <w:rPr>
          <w:rFonts w:ascii="Arial" w:hAnsi="Arial" w:cs="Arial"/>
          <w:color w:val="000000"/>
          <w:shd w:val="clear" w:color="auto" w:fill="FFFFFF"/>
        </w:rPr>
        <w:t> COM FUNDAMENTO LEGAL NOS TERMOS DA LEI FEDERAL Nº 14.133, DE 01 DE ABRIL DE 2021, DECRETO Nº 5.306/2022 DE 14 DE OUTUBRO DE 2022, LEI COMPLEMENTAR Nº 123/06 E ALTERAÇÕES, BEM COMO COM BASE NAS CONDIÇÕES E EXIGÊNCIAS ESTABELECIDAS NESTE EDITAL.</w:t>
      </w:r>
    </w:p>
    <w:p w14:paraId="1966E1AF" w14:textId="77777777" w:rsidR="007D5A27" w:rsidRPr="00AC510C" w:rsidRDefault="007D5A27" w:rsidP="0038569B">
      <w:pPr>
        <w:pStyle w:val="Corpodetexto"/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05CE9FF" w14:textId="77777777" w:rsidR="00D526DD" w:rsidRPr="00AC510C" w:rsidRDefault="00812908" w:rsidP="0038569B">
      <w:pPr>
        <w:pStyle w:val="Corpodetexto"/>
        <w:spacing w:before="60" w:after="60"/>
        <w:ind w:left="13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trabalhos serão conduzidos por servidor designado, denominado Pregoeiro, mediante a inserção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monitoramento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gerados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transferidos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diretamente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página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8">
        <w:r w:rsidRPr="00AC510C">
          <w:rPr>
            <w:rFonts w:ascii="Arial" w:hAnsi="Arial" w:cs="Arial"/>
            <w:b/>
            <w:color w:val="0000FF"/>
            <w:sz w:val="24"/>
            <w:szCs w:val="24"/>
            <w:u w:val="thick" w:color="0000FF"/>
            <w:lang w:val="pt-BR"/>
          </w:rPr>
          <w:t>www.portaldecompraspublicas.com.br</w:t>
        </w:r>
      </w:hyperlink>
      <w:r w:rsidRPr="00AC510C">
        <w:rPr>
          <w:rFonts w:ascii="Arial" w:hAnsi="Arial" w:cs="Arial"/>
          <w:sz w:val="24"/>
          <w:szCs w:val="24"/>
          <w:lang w:val="pt-BR"/>
        </w:rPr>
        <w:t>.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servidor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terá,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dentre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atribuições: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coordenar o processo licitatório; receber, examinar e decidir as impugnações e consultas ao edital, apoiado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 sua equipe responsável pela equipe de elaboração; conduzir a sessão pública na internet; verificar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conformidade da proposta com os requisitos estabelecidos neste edital; dirigir a etapa de lances; verificar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julgar as condições de habilitação; receber, examinar e decidir os recursos, encaminhando à autoridade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competente quando mantiver sua decisão; indicar o vencedor do certame; conduzir os trabalhos da equipe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 apoio; e encaminhar o processo devidamente instruído a autoridade responsável pela adjudicação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homologação.</w:t>
      </w:r>
    </w:p>
    <w:p w14:paraId="3789BCAB" w14:textId="77777777" w:rsidR="00D526DD" w:rsidRPr="00AC510C" w:rsidRDefault="00D526DD" w:rsidP="0038569B">
      <w:pPr>
        <w:pStyle w:val="Corpodetexto"/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tbl>
      <w:tblPr>
        <w:tblStyle w:val="TableNormal"/>
        <w:tblW w:w="10136" w:type="dxa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3"/>
        <w:gridCol w:w="5743"/>
      </w:tblGrid>
      <w:tr w:rsidR="00D526DD" w:rsidRPr="00AC510C" w14:paraId="78179456" w14:textId="77777777" w:rsidTr="00792F8A">
        <w:trPr>
          <w:trHeight w:val="230"/>
        </w:trPr>
        <w:tc>
          <w:tcPr>
            <w:tcW w:w="4393" w:type="dxa"/>
            <w:shd w:val="clear" w:color="auto" w:fill="F1F1F1"/>
          </w:tcPr>
          <w:p w14:paraId="3A17CEA7" w14:textId="77777777" w:rsidR="00D526DD" w:rsidRPr="00AC510C" w:rsidRDefault="00812908" w:rsidP="0038569B">
            <w:pPr>
              <w:pStyle w:val="TableParagraph"/>
              <w:spacing w:before="60" w:after="60" w:line="210" w:lineRule="exact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ÓRGÃOS</w:t>
            </w:r>
            <w:r w:rsidRPr="00AC510C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INTERESSADOS:</w:t>
            </w:r>
          </w:p>
        </w:tc>
        <w:tc>
          <w:tcPr>
            <w:tcW w:w="5743" w:type="dxa"/>
          </w:tcPr>
          <w:p w14:paraId="3E5FB10A" w14:textId="46097A90" w:rsidR="00D526DD" w:rsidRPr="00AC510C" w:rsidRDefault="00C17630" w:rsidP="0038569B">
            <w:pPr>
              <w:pStyle w:val="TableParagraph"/>
              <w:spacing w:before="60" w:after="60" w:line="210" w:lineRule="exact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sz w:val="24"/>
                <w:szCs w:val="24"/>
                <w:lang w:val="pt-BR"/>
              </w:rPr>
              <w:t>COORDENADORIA DE COMPRAS PUBLICAS</w:t>
            </w:r>
          </w:p>
        </w:tc>
      </w:tr>
      <w:tr w:rsidR="00D526DD" w:rsidRPr="00AC510C" w14:paraId="4F324F2F" w14:textId="77777777" w:rsidTr="00792F8A">
        <w:trPr>
          <w:trHeight w:val="460"/>
        </w:trPr>
        <w:tc>
          <w:tcPr>
            <w:tcW w:w="4393" w:type="dxa"/>
            <w:shd w:val="clear" w:color="auto" w:fill="F1F1F1"/>
          </w:tcPr>
          <w:p w14:paraId="3BA2A0ED" w14:textId="53638C1F" w:rsidR="00D526DD" w:rsidRPr="00AC510C" w:rsidRDefault="00812908" w:rsidP="0038569B">
            <w:pPr>
              <w:pStyle w:val="TableParagraph"/>
              <w:spacing w:before="60" w:after="60" w:line="225" w:lineRule="exact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ATA</w:t>
            </w:r>
            <w:r w:rsidRPr="00AC510C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C510C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C510C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C510C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INÍCIO</w:t>
            </w:r>
          </w:p>
          <w:p w14:paraId="69047D56" w14:textId="77777777" w:rsidR="00D526DD" w:rsidRPr="00AC510C" w:rsidRDefault="00812908" w:rsidP="0038569B">
            <w:pPr>
              <w:pStyle w:val="TableParagraph"/>
              <w:spacing w:before="60" w:after="60" w:line="215" w:lineRule="exact"/>
              <w:ind w:left="102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C510C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5743" w:type="dxa"/>
          </w:tcPr>
          <w:p w14:paraId="6C4932E4" w14:textId="4C79FBB9" w:rsidR="00D526DD" w:rsidRPr="00AC510C" w:rsidRDefault="00792F8A" w:rsidP="00792F8A">
            <w:pPr>
              <w:pStyle w:val="TableParagraph"/>
              <w:spacing w:before="60" w:after="60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14</w:t>
            </w:r>
            <w:r w:rsidR="00B92169" w:rsidRPr="00AC510C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06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AC510C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AC510C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C510C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AC510C">
              <w:rPr>
                <w:rFonts w:ascii="Arial" w:hAnsi="Arial" w:cs="Arial"/>
                <w:sz w:val="24"/>
                <w:szCs w:val="24"/>
                <w:lang w:val="pt-BR"/>
              </w:rPr>
              <w:t>00</w:t>
            </w:r>
            <w:r w:rsidR="00812908" w:rsidRPr="00AC510C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C510C" w14:paraId="0FE298B0" w14:textId="77777777" w:rsidTr="00792F8A">
        <w:trPr>
          <w:trHeight w:val="458"/>
        </w:trPr>
        <w:tc>
          <w:tcPr>
            <w:tcW w:w="4393" w:type="dxa"/>
            <w:shd w:val="clear" w:color="auto" w:fill="F1F1F1"/>
          </w:tcPr>
          <w:p w14:paraId="220F8CF6" w14:textId="77777777" w:rsidR="00D526DD" w:rsidRPr="00AC510C" w:rsidRDefault="00812908" w:rsidP="0038569B">
            <w:pPr>
              <w:pStyle w:val="TableParagraph"/>
              <w:spacing w:before="60" w:after="60" w:line="225" w:lineRule="exact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C510C">
              <w:rPr>
                <w:rFonts w:ascii="Arial" w:hAnsi="Arial" w:cs="Arial"/>
                <w:b/>
                <w:spacing w:val="-4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E</w:t>
            </w:r>
            <w:r w:rsidRPr="00AC510C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HORA</w:t>
            </w:r>
            <w:r w:rsidRPr="00AC510C">
              <w:rPr>
                <w:rFonts w:ascii="Arial" w:hAnsi="Arial" w:cs="Arial"/>
                <w:b/>
                <w:spacing w:val="-5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FINAL</w:t>
            </w:r>
            <w:r w:rsidRPr="00AC510C">
              <w:rPr>
                <w:rFonts w:ascii="Arial" w:hAnsi="Arial" w:cs="Arial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</w:p>
          <w:p w14:paraId="499F8F29" w14:textId="77777777" w:rsidR="00D526DD" w:rsidRPr="00AC510C" w:rsidRDefault="00812908" w:rsidP="0038569B">
            <w:pPr>
              <w:pStyle w:val="TableParagraph"/>
              <w:spacing w:before="60" w:after="60" w:line="213" w:lineRule="exact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PROPOSTAS:</w:t>
            </w:r>
          </w:p>
        </w:tc>
        <w:tc>
          <w:tcPr>
            <w:tcW w:w="5743" w:type="dxa"/>
          </w:tcPr>
          <w:p w14:paraId="0943F0EA" w14:textId="12E5EE5C" w:rsidR="00D526DD" w:rsidRPr="00AC510C" w:rsidRDefault="00792F8A" w:rsidP="0038569B">
            <w:pPr>
              <w:pStyle w:val="TableParagraph"/>
              <w:spacing w:before="60" w:after="60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02</w:t>
            </w:r>
            <w:r w:rsidR="00B92169" w:rsidRPr="00AC510C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07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AC510C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AC510C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C510C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08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AC510C">
              <w:rPr>
                <w:rFonts w:ascii="Arial" w:hAnsi="Arial" w:cs="Arial"/>
                <w:sz w:val="24"/>
                <w:szCs w:val="24"/>
                <w:lang w:val="pt-BR"/>
              </w:rPr>
              <w:t>31</w:t>
            </w:r>
            <w:r w:rsidR="00812908" w:rsidRPr="00AC510C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  <w:p w14:paraId="0E7DEC65" w14:textId="2F82B27B" w:rsidR="00B53A63" w:rsidRPr="00AC510C" w:rsidRDefault="00B53A63" w:rsidP="0038569B">
            <w:pPr>
              <w:pStyle w:val="TableParagraph"/>
              <w:spacing w:before="60" w:after="60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sz w:val="24"/>
                <w:szCs w:val="24"/>
                <w:lang w:val="pt-BR"/>
              </w:rPr>
              <w:t>(Art. 55, I, 'a' da Lei Federal nº 14.133/2021)</w:t>
            </w:r>
          </w:p>
        </w:tc>
      </w:tr>
      <w:tr w:rsidR="00D526DD" w:rsidRPr="00AC510C" w14:paraId="57E20FF8" w14:textId="77777777" w:rsidTr="00792F8A">
        <w:trPr>
          <w:trHeight w:val="690"/>
        </w:trPr>
        <w:tc>
          <w:tcPr>
            <w:tcW w:w="4393" w:type="dxa"/>
            <w:shd w:val="clear" w:color="auto" w:fill="F1F1F1"/>
          </w:tcPr>
          <w:p w14:paraId="0308620C" w14:textId="77777777" w:rsidR="00D526DD" w:rsidRPr="00AC510C" w:rsidRDefault="00812908" w:rsidP="0038569B">
            <w:pPr>
              <w:pStyle w:val="TableParagraph"/>
              <w:spacing w:before="60" w:after="60" w:line="237" w:lineRule="auto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DATA</w:t>
            </w:r>
            <w:r w:rsidRPr="00AC510C">
              <w:rPr>
                <w:rFonts w:ascii="Arial" w:hAnsi="Arial" w:cs="Arial"/>
                <w:b/>
                <w:spacing w:val="-8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DE ABERTURA</w:t>
            </w:r>
            <w:r w:rsidRPr="00AC510C">
              <w:rPr>
                <w:rFonts w:ascii="Arial" w:hAnsi="Arial" w:cs="Arial"/>
                <w:b/>
                <w:spacing w:val="-9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DAS</w:t>
            </w:r>
            <w:r w:rsidRPr="00AC510C">
              <w:rPr>
                <w:rFonts w:ascii="Arial" w:hAnsi="Arial" w:cs="Arial"/>
                <w:b/>
                <w:spacing w:val="-53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PROPOSTAS</w:t>
            </w:r>
            <w:r w:rsidRPr="00AC510C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–</w:t>
            </w:r>
            <w:r w:rsidRPr="00AC510C">
              <w:rPr>
                <w:rFonts w:ascii="Arial" w:hAnsi="Arial" w:cs="Arial"/>
                <w:b/>
                <w:spacing w:val="-1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SESSÃO</w:t>
            </w:r>
          </w:p>
          <w:p w14:paraId="73A60C1F" w14:textId="77777777" w:rsidR="00D526DD" w:rsidRPr="00AC510C" w:rsidRDefault="00812908" w:rsidP="0038569B">
            <w:pPr>
              <w:pStyle w:val="TableParagraph"/>
              <w:spacing w:before="60" w:after="60" w:line="215" w:lineRule="exact"/>
              <w:ind w:left="102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PÚBLICA:</w:t>
            </w:r>
          </w:p>
        </w:tc>
        <w:tc>
          <w:tcPr>
            <w:tcW w:w="5743" w:type="dxa"/>
          </w:tcPr>
          <w:p w14:paraId="442BF015" w14:textId="77777777" w:rsidR="00D526DD" w:rsidRPr="00AC510C" w:rsidRDefault="00D526DD" w:rsidP="0038569B">
            <w:pPr>
              <w:pStyle w:val="TableParagraph"/>
              <w:spacing w:before="60" w:after="60"/>
              <w:ind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</w:p>
          <w:p w14:paraId="64A638E8" w14:textId="50F9FA82" w:rsidR="00D526DD" w:rsidRPr="00AC510C" w:rsidRDefault="00792F8A" w:rsidP="00792F8A">
            <w:pPr>
              <w:pStyle w:val="TableParagraph"/>
              <w:spacing w:before="60" w:after="60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02</w:t>
            </w:r>
            <w:r w:rsidR="00B92169" w:rsidRPr="00AC510C">
              <w:rPr>
                <w:rFonts w:ascii="Arial" w:hAnsi="Arial" w:cs="Arial"/>
                <w:sz w:val="24"/>
                <w:szCs w:val="24"/>
                <w:lang w:val="pt-BR"/>
              </w:rPr>
              <w:t>/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07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/202</w:t>
            </w:r>
            <w:r w:rsidR="00CA7A4F" w:rsidRPr="00AC510C">
              <w:rPr>
                <w:rFonts w:ascii="Arial" w:hAnsi="Arial" w:cs="Arial"/>
                <w:sz w:val="24"/>
                <w:szCs w:val="24"/>
                <w:lang w:val="pt-BR"/>
              </w:rPr>
              <w:t>4</w:t>
            </w:r>
            <w:r w:rsidR="00812908" w:rsidRPr="00AC510C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às</w:t>
            </w:r>
            <w:r w:rsidR="00812908" w:rsidRPr="00AC510C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>09</w:t>
            </w:r>
            <w:r w:rsidR="00B53A63" w:rsidRPr="00AC510C">
              <w:rPr>
                <w:rFonts w:ascii="Arial" w:hAnsi="Arial" w:cs="Arial"/>
                <w:sz w:val="24"/>
                <w:szCs w:val="24"/>
                <w:lang w:val="pt-BR"/>
              </w:rPr>
              <w:t>:</w:t>
            </w:r>
            <w:r w:rsidR="005A0F70" w:rsidRPr="00AC510C">
              <w:rPr>
                <w:rFonts w:ascii="Arial" w:hAnsi="Arial" w:cs="Arial"/>
                <w:sz w:val="24"/>
                <w:szCs w:val="24"/>
                <w:lang w:val="pt-BR"/>
              </w:rPr>
              <w:t>00</w:t>
            </w:r>
            <w:r w:rsidR="00812908" w:rsidRPr="00AC510C">
              <w:rPr>
                <w:rFonts w:ascii="Arial" w:hAnsi="Arial" w:cs="Arial"/>
                <w:spacing w:val="-3"/>
                <w:sz w:val="24"/>
                <w:szCs w:val="24"/>
                <w:lang w:val="pt-BR"/>
              </w:rPr>
              <w:t xml:space="preserve"> </w:t>
            </w:r>
            <w:r w:rsidR="00812908" w:rsidRPr="00AC510C">
              <w:rPr>
                <w:rFonts w:ascii="Arial" w:hAnsi="Arial" w:cs="Arial"/>
                <w:sz w:val="24"/>
                <w:szCs w:val="24"/>
                <w:lang w:val="pt-BR"/>
              </w:rPr>
              <w:t>horas</w:t>
            </w:r>
          </w:p>
        </w:tc>
      </w:tr>
      <w:tr w:rsidR="00D526DD" w:rsidRPr="00AC510C" w14:paraId="57445829" w14:textId="77777777" w:rsidTr="00792F8A">
        <w:trPr>
          <w:trHeight w:val="230"/>
        </w:trPr>
        <w:tc>
          <w:tcPr>
            <w:tcW w:w="4393" w:type="dxa"/>
            <w:shd w:val="clear" w:color="auto" w:fill="F1F1F1"/>
          </w:tcPr>
          <w:p w14:paraId="168B8852" w14:textId="77777777" w:rsidR="00D526DD" w:rsidRPr="00AC510C" w:rsidRDefault="00812908" w:rsidP="0038569B">
            <w:pPr>
              <w:pStyle w:val="TableParagraph"/>
              <w:spacing w:before="60" w:after="60" w:line="210" w:lineRule="exact"/>
              <w:ind w:left="104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LOCAL:</w:t>
            </w:r>
          </w:p>
        </w:tc>
        <w:tc>
          <w:tcPr>
            <w:tcW w:w="5743" w:type="dxa"/>
          </w:tcPr>
          <w:p w14:paraId="01F9627F" w14:textId="77777777" w:rsidR="00D526DD" w:rsidRPr="00AC510C" w:rsidRDefault="00792F8A" w:rsidP="0038569B">
            <w:pPr>
              <w:pStyle w:val="TableParagraph"/>
              <w:spacing w:before="60" w:after="60" w:line="210" w:lineRule="exact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hyperlink r:id="rId9">
              <w:r w:rsidR="00812908" w:rsidRPr="00AC510C">
                <w:rPr>
                  <w:rFonts w:ascii="Arial" w:hAnsi="Arial" w:cs="Arial"/>
                  <w:sz w:val="24"/>
                  <w:szCs w:val="24"/>
                  <w:lang w:val="pt-BR"/>
                </w:rPr>
                <w:t>www.portaldecompraspublicas.com.br</w:t>
              </w:r>
            </w:hyperlink>
          </w:p>
        </w:tc>
      </w:tr>
      <w:tr w:rsidR="00D526DD" w:rsidRPr="00AC510C" w14:paraId="4D61AF02" w14:textId="77777777" w:rsidTr="00792F8A">
        <w:trPr>
          <w:trHeight w:val="230"/>
        </w:trPr>
        <w:tc>
          <w:tcPr>
            <w:tcW w:w="4393" w:type="dxa"/>
            <w:shd w:val="clear" w:color="auto" w:fill="F1F1F1"/>
          </w:tcPr>
          <w:p w14:paraId="73F6F54F" w14:textId="77777777" w:rsidR="00D526DD" w:rsidRPr="00AC510C" w:rsidRDefault="00812908" w:rsidP="0038569B">
            <w:pPr>
              <w:pStyle w:val="TableParagraph"/>
              <w:spacing w:before="60" w:after="60" w:line="210" w:lineRule="exact"/>
              <w:ind w:left="105" w:right="134"/>
              <w:jc w:val="both"/>
              <w:rPr>
                <w:rFonts w:ascii="Arial" w:hAnsi="Arial" w:cs="Arial"/>
                <w:b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MODO</w:t>
            </w:r>
            <w:r w:rsidRPr="00AC510C">
              <w:rPr>
                <w:rFonts w:ascii="Arial" w:hAnsi="Arial" w:cs="Arial"/>
                <w:b/>
                <w:spacing w:val="-2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DE</w:t>
            </w:r>
            <w:r w:rsidRPr="00AC510C">
              <w:rPr>
                <w:rFonts w:ascii="Arial" w:hAnsi="Arial" w:cs="Arial"/>
                <w:b/>
                <w:spacing w:val="-3"/>
                <w:sz w:val="24"/>
                <w:szCs w:val="24"/>
                <w:lang w:val="pt-BR"/>
              </w:rPr>
              <w:t xml:space="preserve"> </w:t>
            </w:r>
            <w:r w:rsidRPr="00AC510C">
              <w:rPr>
                <w:rFonts w:ascii="Arial" w:hAnsi="Arial" w:cs="Arial"/>
                <w:b/>
                <w:sz w:val="24"/>
                <w:szCs w:val="24"/>
                <w:lang w:val="pt-BR"/>
              </w:rPr>
              <w:t>DISPUTA:</w:t>
            </w:r>
          </w:p>
        </w:tc>
        <w:tc>
          <w:tcPr>
            <w:tcW w:w="5743" w:type="dxa"/>
          </w:tcPr>
          <w:p w14:paraId="642DD56D" w14:textId="74AFBA3B" w:rsidR="00D526DD" w:rsidRPr="00AC510C" w:rsidRDefault="00812908" w:rsidP="0038569B">
            <w:pPr>
              <w:pStyle w:val="TableParagraph"/>
              <w:spacing w:before="60" w:after="60" w:line="210" w:lineRule="exact"/>
              <w:ind w:left="72" w:right="134"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AC510C">
              <w:rPr>
                <w:rFonts w:ascii="Arial" w:hAnsi="Arial" w:cs="Arial"/>
                <w:sz w:val="24"/>
                <w:szCs w:val="24"/>
                <w:lang w:val="pt-BR"/>
              </w:rPr>
              <w:t>ABERTO</w:t>
            </w:r>
            <w:r w:rsidRPr="00AC510C">
              <w:rPr>
                <w:rFonts w:ascii="Arial" w:hAnsi="Arial" w:cs="Arial"/>
                <w:spacing w:val="-2"/>
                <w:sz w:val="24"/>
                <w:szCs w:val="24"/>
                <w:lang w:val="pt-BR"/>
              </w:rPr>
              <w:t xml:space="preserve"> </w:t>
            </w:r>
          </w:p>
        </w:tc>
      </w:tr>
    </w:tbl>
    <w:p w14:paraId="3783B598" w14:textId="77777777" w:rsidR="00D526DD" w:rsidRPr="00AC510C" w:rsidRDefault="00D526DD" w:rsidP="0038569B">
      <w:pPr>
        <w:pStyle w:val="Corpodetexto"/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2DA6833" w14:textId="1F141D31" w:rsidR="00D526DD" w:rsidRPr="00AC510C" w:rsidRDefault="00812908" w:rsidP="0038569B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7"/>
          <w:tab w:val="left" w:pos="10226"/>
        </w:tabs>
        <w:spacing w:before="60" w:after="60"/>
        <w:ind w:left="426" w:right="134" w:hanging="284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="00731BE0"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O</w:t>
      </w:r>
      <w:r w:rsidR="00731BE0" w:rsidRPr="00AC510C">
        <w:rPr>
          <w:sz w:val="24"/>
          <w:szCs w:val="24"/>
          <w:shd w:val="clear" w:color="auto" w:fill="D5E2BB"/>
          <w:lang w:val="pt-BR"/>
        </w:rPr>
        <w:t>BJETO</w:t>
      </w:r>
    </w:p>
    <w:p w14:paraId="646F88AF" w14:textId="33CD3743" w:rsidR="00D526DD" w:rsidRPr="00AC510C" w:rsidRDefault="001B701F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34" w:firstLine="0"/>
        <w:rPr>
          <w:rFonts w:ascii="Arial" w:hAnsi="Arial" w:cs="Arial"/>
          <w:i/>
          <w:sz w:val="24"/>
          <w:szCs w:val="24"/>
          <w:lang w:val="pt-BR"/>
        </w:rPr>
      </w:pP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O objeto da presente licitação é a escolha da proposta mais vantajosa para a </w:t>
      </w:r>
      <w:r w:rsidR="00A73CC4" w:rsidRPr="00A73CC4">
        <w:rPr>
          <w:rStyle w:val="Forte"/>
          <w:rFonts w:ascii="Arial" w:hAnsi="Arial" w:cs="Arial"/>
          <w:color w:val="000000"/>
          <w:u w:val="single"/>
          <w:shd w:val="clear" w:color="auto" w:fill="FFFFFF"/>
        </w:rPr>
        <w:t xml:space="preserve">AQUISIÇÃO DE </w:t>
      </w:r>
      <w:r w:rsidR="00A73CC4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LONA PVC ESPECIAL VINIL VINILICA EMBORRACHADA HOT</w:t>
      </w:r>
      <w:r w:rsidR="00A73CC4" w:rsidRPr="00BB0F68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 w:rsidR="00A73CC4" w:rsidRPr="00A73CC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t-BR"/>
        </w:rPr>
        <w:t>ASPHALT RESISTE +200°C, TÉRMICA, 610 GR/M², MEDIDA: 6,50 X 3,50M = 22,75M², PARA CAÇAMBA BASCULANTE. LONA VINIL PVC ESPECIAL PROTEÇÃO DE CAMINHÃO PARA TRANSPORTE CBUQ - CONCRETO BETUMINOSO USINADO A QUENTE, COM TRATAMENTO FR (ANTI-CHAMA), URETHANO REFLETIVO (RFL) + 20 EXTENSORES ELÁSTICOS DE 50 CM, CAPAZ DE SUPORTAR 200ºC DE CALOR, INDICADO PARA O TRANSPORTE DE MASSA ASFÁLTICA, COM REVESTIMENTO DE URETHANO, RESISTENTE AOS MONÓXIDOS DE BETUME AQUECIDO, SUPER IMPERMEÁVEL, TECNICAMENTE IDEAL PARA A CARGA ATÉ O LOCAL DA OBRA SEM PERDER O CALOR</w:t>
      </w:r>
      <w:r w:rsidR="0048452B" w:rsidRPr="00AC510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,</w:t>
      </w: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 conforme condições, justificativa, quantidades e exigências estabelecidas no Termo de Referência anexo I e na proposta anexo II ao Edital</w:t>
      </w:r>
      <w:r w:rsidR="00CE10E3" w:rsidRPr="00AC510C">
        <w:rPr>
          <w:rStyle w:val="nfase"/>
          <w:rFonts w:ascii="Arial" w:hAnsi="Arial" w:cs="Arial"/>
          <w:bCs/>
          <w:i w:val="0"/>
          <w:color w:val="000000"/>
          <w:sz w:val="24"/>
          <w:szCs w:val="24"/>
          <w:shd w:val="clear" w:color="auto" w:fill="FFFFFF"/>
        </w:rPr>
        <w:t>.</w:t>
      </w:r>
    </w:p>
    <w:p w14:paraId="25DB8E86" w14:textId="77777777" w:rsidR="00D526DD" w:rsidRPr="00AC510C" w:rsidRDefault="00D526DD" w:rsidP="0038569B">
      <w:pPr>
        <w:pStyle w:val="Corpodetexto"/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6919B39" w14:textId="05DF7670" w:rsidR="00731BE0" w:rsidRPr="00AC510C" w:rsidRDefault="001B701F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60" w:after="60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O critério de julgamento adotado será o </w:t>
      </w:r>
      <w:r w:rsidRPr="00AC510C">
        <w:rPr>
          <w:rStyle w:val="Forte"/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MENOR PREÇO POR ITEM</w:t>
      </w: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, observadas as exigências contidas neste Edital e seus Anexos quanto às especificações do objeto</w:t>
      </w:r>
      <w:r w:rsidR="00D165FE" w:rsidRPr="00AC510C">
        <w:rPr>
          <w:rFonts w:ascii="Arial" w:hAnsi="Arial" w:cs="Arial"/>
          <w:sz w:val="24"/>
          <w:szCs w:val="24"/>
        </w:rPr>
        <w:t>.</w:t>
      </w:r>
    </w:p>
    <w:p w14:paraId="6AFC9413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F6A435B" w14:textId="017FDB7C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DOS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RECURSOS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ORÇAMENTÁRIOS</w:t>
      </w:r>
    </w:p>
    <w:p w14:paraId="1C587906" w14:textId="0339E023" w:rsidR="00731BE0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despesas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atender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estão</w:t>
      </w:r>
      <w:r w:rsidRPr="00AC510C">
        <w:rPr>
          <w:rFonts w:ascii="Arial" w:hAnsi="Arial" w:cs="Arial"/>
          <w:spacing w:val="5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programadas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dotação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orçamentária</w:t>
      </w:r>
      <w:r w:rsidRPr="00AC510C">
        <w:rPr>
          <w:rFonts w:ascii="Arial" w:hAnsi="Arial" w:cs="Arial"/>
          <w:spacing w:val="5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própria,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orçamento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exercício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202</w:t>
      </w:r>
      <w:r w:rsidR="00CA7A4F" w:rsidRPr="00AC510C">
        <w:rPr>
          <w:rFonts w:ascii="Arial" w:hAnsi="Arial" w:cs="Arial"/>
          <w:sz w:val="24"/>
          <w:szCs w:val="24"/>
          <w:lang w:val="pt-BR"/>
        </w:rPr>
        <w:t>4</w:t>
      </w:r>
      <w:r w:rsidRPr="00AC510C">
        <w:rPr>
          <w:rFonts w:ascii="Arial" w:hAnsi="Arial" w:cs="Arial"/>
          <w:sz w:val="24"/>
          <w:szCs w:val="24"/>
          <w:lang w:val="pt-BR"/>
        </w:rPr>
        <w:t>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abaixo:</w:t>
      </w:r>
    </w:p>
    <w:p w14:paraId="5E584620" w14:textId="77777777" w:rsidR="00F51D65" w:rsidRPr="00AC510C" w:rsidRDefault="00F51D65" w:rsidP="00F51D65">
      <w:pPr>
        <w:pStyle w:val="PargrafodaLista"/>
        <w:tabs>
          <w:tab w:val="left" w:pos="561"/>
        </w:tabs>
        <w:ind w:right="134"/>
        <w:rPr>
          <w:rFonts w:ascii="Arial" w:hAnsi="Arial" w:cs="Arial"/>
          <w:sz w:val="24"/>
          <w:szCs w:val="24"/>
          <w:lang w:val="pt-BR"/>
        </w:rPr>
      </w:pPr>
    </w:p>
    <w:p w14:paraId="0DAACBEF" w14:textId="63F105A0" w:rsidR="00F82F4F" w:rsidRPr="00AC510C" w:rsidRDefault="00F82F4F" w:rsidP="0038569B">
      <w:pPr>
        <w:pStyle w:val="PargrafodaLista"/>
        <w:widowControl/>
        <w:numPr>
          <w:ilvl w:val="2"/>
          <w:numId w:val="10"/>
        </w:numPr>
        <w:autoSpaceDE/>
        <w:autoSpaceDN/>
        <w:spacing w:after="240"/>
        <w:ind w:right="134" w:hanging="274"/>
        <w:rPr>
          <w:rFonts w:ascii="Arial" w:hAnsi="Arial" w:cs="Arial"/>
          <w:b/>
          <w:bCs/>
          <w:sz w:val="24"/>
          <w:szCs w:val="24"/>
        </w:rPr>
      </w:pPr>
      <w:r w:rsidRPr="00AC510C">
        <w:rPr>
          <w:rFonts w:ascii="Arial" w:hAnsi="Arial" w:cs="Arial"/>
          <w:b/>
          <w:bCs/>
          <w:sz w:val="24"/>
          <w:szCs w:val="24"/>
        </w:rPr>
        <w:t>PROGRAMA FINANCEIRO CONFORME RESERVA ORÇAMENTÁRIA</w:t>
      </w:r>
    </w:p>
    <w:p w14:paraId="46C382E0" w14:textId="77777777" w:rsidR="00A73CC4" w:rsidRPr="00A73CC4" w:rsidRDefault="00A73CC4" w:rsidP="00A73CC4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73CC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020500 - SEMOD</w:t>
      </w:r>
    </w:p>
    <w:p w14:paraId="5580B181" w14:textId="77777777" w:rsidR="00A73CC4" w:rsidRPr="00A73CC4" w:rsidRDefault="00A73CC4" w:rsidP="00A73CC4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73CC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15.451.0005.4001.0000 Pavimentação, drenagem, urbanização e recuperação de vias.</w:t>
      </w:r>
    </w:p>
    <w:p w14:paraId="452676E8" w14:textId="77777777" w:rsidR="00A73CC4" w:rsidRPr="00A73CC4" w:rsidRDefault="00A73CC4" w:rsidP="00A73CC4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73CC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3.3.90.30.90 Material de consumo</w:t>
      </w:r>
    </w:p>
    <w:p w14:paraId="6FAC8256" w14:textId="77777777" w:rsidR="00A73CC4" w:rsidRPr="00A73CC4" w:rsidRDefault="00A73CC4" w:rsidP="00A73CC4">
      <w:pPr>
        <w:shd w:val="clear" w:color="auto" w:fill="FFFFFF"/>
        <w:ind w:left="103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A73CC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Ficha: 280</w:t>
      </w:r>
    </w:p>
    <w:p w14:paraId="0C6474B2" w14:textId="5AD92358" w:rsidR="00D165FE" w:rsidRPr="00AC510C" w:rsidRDefault="00551B3F" w:rsidP="0038569B">
      <w:pPr>
        <w:widowControl/>
        <w:autoSpaceDE/>
        <w:autoSpaceDN/>
        <w:spacing w:after="240"/>
        <w:ind w:left="142" w:right="134" w:firstLine="142"/>
        <w:jc w:val="both"/>
        <w:rPr>
          <w:rFonts w:ascii="Arial" w:hAnsi="Arial" w:cs="Arial"/>
          <w:b/>
          <w:bCs/>
          <w:sz w:val="24"/>
          <w:szCs w:val="24"/>
        </w:rPr>
      </w:pPr>
      <w:r w:rsidRPr="00AC510C">
        <w:rPr>
          <w:rFonts w:ascii="Arial" w:hAnsi="Arial" w:cs="Arial"/>
          <w:sz w:val="24"/>
          <w:szCs w:val="24"/>
        </w:rPr>
        <w:t xml:space="preserve"> </w:t>
      </w:r>
    </w:p>
    <w:p w14:paraId="7A9D2B6E" w14:textId="6565FEE1" w:rsidR="00D261FD" w:rsidRPr="00AC510C" w:rsidRDefault="00731BE0" w:rsidP="0038569B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417"/>
          <w:tab w:val="left" w:pos="10226"/>
        </w:tabs>
        <w:spacing w:before="2"/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CREDENCIAMENTO</w:t>
      </w:r>
    </w:p>
    <w:p w14:paraId="6DD99A80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O Credenciamento é o nível básico do Registro Cadastral no </w:t>
      </w: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PORTAL DE COMPRAS PUBLICAS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permite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interessados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modalidade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LICITATÓRIA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ELETRÔNICA.</w:t>
      </w:r>
    </w:p>
    <w:p w14:paraId="50090DD2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722C1A0" w14:textId="74FC32C3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9"/>
        </w:tabs>
        <w:spacing w:line="241" w:lineRule="exact"/>
        <w:ind w:left="142" w:right="134" w:firstLine="0"/>
        <w:rPr>
          <w:rFonts w:ascii="Arial" w:hAnsi="Arial" w:cs="Arial"/>
          <w:b/>
          <w:i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O    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cadastro     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deverá     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ser     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feito     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Portal     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de     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Compras     </w:t>
      </w:r>
      <w:r w:rsidR="000B4675" w:rsidRPr="00AC510C">
        <w:rPr>
          <w:rFonts w:ascii="Arial" w:hAnsi="Arial" w:cs="Arial"/>
          <w:sz w:val="24"/>
          <w:szCs w:val="24"/>
          <w:lang w:val="pt-BR"/>
        </w:rPr>
        <w:t xml:space="preserve">Públicas,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no     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sítio</w:t>
      </w:r>
      <w:r w:rsidR="00D261FD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10">
        <w:r w:rsidRPr="00AC510C">
          <w:rPr>
            <w:rFonts w:ascii="Arial" w:hAnsi="Arial" w:cs="Arial"/>
            <w:color w:val="000000" w:themeColor="text1"/>
            <w:sz w:val="24"/>
            <w:szCs w:val="24"/>
            <w:u w:val="thick" w:color="0066FF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C510C">
        <w:rPr>
          <w:rFonts w:ascii="Arial" w:hAnsi="Arial" w:cs="Arial"/>
          <w:b/>
          <w:i/>
          <w:sz w:val="24"/>
          <w:szCs w:val="24"/>
          <w:lang w:val="pt-BR"/>
        </w:rPr>
        <w:t>;</w:t>
      </w:r>
    </w:p>
    <w:p w14:paraId="1B6AF5E9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b/>
          <w:i/>
          <w:sz w:val="24"/>
          <w:szCs w:val="24"/>
          <w:lang w:val="pt-BR"/>
        </w:rPr>
      </w:pPr>
    </w:p>
    <w:p w14:paraId="7168BCD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95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credenciamento junto ao provedor do sistema implica a responsabilidade do licitante ou de seu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representante legal e a presunção de sua capacidade técnica para realização das transações inerentes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Pregão.</w:t>
      </w:r>
    </w:p>
    <w:p w14:paraId="5A226697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4C695E1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responsabiliza-se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exclusiva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formalmente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transações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efetuadas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nome,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assume como firmes e verdadeiras suas propostas e seus lances, inclusive os atos praticados diretamente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 por seu representante, excluída a responsabilidade do provedor do sistema ou do órgão ou entidade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promotora da licitação por eventuais danos decorrentes de uso indevido das credenciais de acesso, ainda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por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terceiros.</w:t>
      </w:r>
    </w:p>
    <w:p w14:paraId="0170CF94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FD8178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É de responsabilidade do cadastrado conferir a exatidão dos seus dados cadastrais no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C510C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 PUBLICAS</w:t>
      </w: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 mantê-los atualizados junto aos órgãos responsáveis pela informação, devendo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proceder, imediatamente, à correção ou a alteração dos registros tão logo identifique incorreção ou aqueles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tornem desatualizados.</w:t>
      </w:r>
    </w:p>
    <w:p w14:paraId="000BDA83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1CA7634" w14:textId="1F64BB22" w:rsidR="00731BE0" w:rsidRPr="00AC510C" w:rsidRDefault="00645254" w:rsidP="0038569B">
      <w:pPr>
        <w:pStyle w:val="Corpodetexto"/>
        <w:spacing w:line="237" w:lineRule="auto"/>
        <w:ind w:left="416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3</w:t>
      </w:r>
      <w:r w:rsidR="00731BE0" w:rsidRPr="00AC510C">
        <w:rPr>
          <w:rFonts w:ascii="Arial" w:hAnsi="Arial" w:cs="Arial"/>
          <w:b/>
          <w:sz w:val="24"/>
          <w:szCs w:val="24"/>
          <w:lang w:val="pt-BR"/>
        </w:rPr>
        <w:t>.5.1.</w:t>
      </w:r>
      <w:r w:rsidR="00731BE0" w:rsidRPr="00AC510C">
        <w:rPr>
          <w:rFonts w:ascii="Arial" w:hAnsi="Arial" w:cs="Arial"/>
          <w:sz w:val="24"/>
          <w:szCs w:val="24"/>
          <w:lang w:val="pt-BR"/>
        </w:rPr>
        <w:t>A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não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observância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do</w:t>
      </w:r>
      <w:r w:rsidR="00731BE0"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disposto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no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subitem</w:t>
      </w:r>
      <w:r w:rsidR="00731BE0"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anterior</w:t>
      </w:r>
      <w:r w:rsidR="00731BE0"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poderá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ensejar</w:t>
      </w:r>
      <w:r w:rsidR="00731BE0"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desclassificação</w:t>
      </w:r>
      <w:r w:rsidR="00731BE0"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no</w:t>
      </w:r>
      <w:r w:rsidR="00731BE0"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momento</w:t>
      </w:r>
      <w:r w:rsidR="00731BE0"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da</w:t>
      </w:r>
      <w:r w:rsidR="00731BE0"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habilitação</w:t>
      </w:r>
    </w:p>
    <w:p w14:paraId="525C2275" w14:textId="2954E3B7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PARTICIPAÇÃO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NO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PREGÃO</w:t>
      </w:r>
    </w:p>
    <w:p w14:paraId="1F151EEB" w14:textId="77777777" w:rsidR="00CA7A4F" w:rsidRPr="00AC510C" w:rsidRDefault="00CA7A4F" w:rsidP="0038569B">
      <w:pPr>
        <w:pStyle w:val="Ttulo1"/>
        <w:tabs>
          <w:tab w:val="left" w:pos="417"/>
          <w:tab w:val="left" w:pos="10226"/>
        </w:tabs>
        <w:ind w:left="103" w:right="134" w:firstLine="0"/>
        <w:jc w:val="both"/>
        <w:rPr>
          <w:sz w:val="24"/>
          <w:szCs w:val="24"/>
          <w:lang w:val="pt-BR"/>
        </w:rPr>
      </w:pPr>
    </w:p>
    <w:p w14:paraId="085668A8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Poderão participar deste Pregão interessados cujo ramo de atividade seja compatível com o objeto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estejam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Credenciamento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PORTAL DE</w:t>
      </w:r>
      <w:r w:rsidRPr="00AC510C">
        <w:rPr>
          <w:rFonts w:ascii="Arial" w:hAnsi="Arial" w:cs="Arial"/>
          <w:b/>
          <w:spacing w:val="-3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COMPRAS</w:t>
      </w:r>
      <w:r w:rsidRPr="00AC510C">
        <w:rPr>
          <w:rFonts w:ascii="Arial" w:hAnsi="Arial" w:cs="Arial"/>
          <w:b/>
          <w:spacing w:val="-2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PUBLICAS.</w:t>
      </w:r>
    </w:p>
    <w:p w14:paraId="75F9B2B2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07494350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Será concedido tratamento favorecido para as microempresas e empresas de pequeno porte, para 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sociedades cooperativas mencionadas no artigo 34 da Lei nº 11.488, de 2007, para o microempreendedor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individual -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MEI,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limites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previstos 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Complementar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n.º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123,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2006.</w:t>
      </w:r>
    </w:p>
    <w:p w14:paraId="20A8163A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B69717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left="560" w:right="134" w:hanging="429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PODERÃO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INTERESSADOS:</w:t>
      </w:r>
    </w:p>
    <w:p w14:paraId="47326CCC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484991C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Proibidos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participar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licitações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celebrar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contratos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administrativos,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legislação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vigente;</w:t>
      </w:r>
    </w:p>
    <w:p w14:paraId="1DF2C08F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D1EB52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left="985" w:right="134" w:hanging="5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atendam às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 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seu(s) anexo(s);</w:t>
      </w:r>
    </w:p>
    <w:p w14:paraId="043D5334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FAD9E06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Estrangeiros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tenham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representação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legal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Brasil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poderes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expressos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receber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responder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administrativa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judicialmente;</w:t>
      </w:r>
    </w:p>
    <w:p w14:paraId="02942580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86F4066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right="134" w:hanging="5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enquadrem nas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vedações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 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artigo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9º,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§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1º,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nº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14.133,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 2021;</w:t>
      </w:r>
    </w:p>
    <w:p w14:paraId="2F06329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CEC746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43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estejam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falência,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concurso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credores,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concordata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dissolução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liquidação;</w:t>
      </w:r>
    </w:p>
    <w:p w14:paraId="66BF9484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EB18A78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COMO CONDIÇÃO PARA PARTICIPAÇÃO NO PREGÃO, A LICITANTE ASSINALARÁ “SIM”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“NÃO”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CAMPO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PRÓPRIO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RELATIVO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5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DECLARAÇÕES:</w:t>
      </w:r>
    </w:p>
    <w:p w14:paraId="5C19FF26" w14:textId="77777777" w:rsidR="00731BE0" w:rsidRPr="00AC510C" w:rsidRDefault="00731BE0" w:rsidP="0038569B">
      <w:pPr>
        <w:pStyle w:val="Corpodetexto"/>
        <w:spacing w:before="5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C5E41AC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cumpre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requisitos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estabelecidos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artigo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3°</w:t>
      </w:r>
      <w:r w:rsidRPr="00AC510C">
        <w:rPr>
          <w:rFonts w:ascii="Arial" w:hAnsi="Arial" w:cs="Arial"/>
          <w:spacing w:val="5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Complementar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nº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123,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2006,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estando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usufruir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tratamento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favorecido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42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49;</w:t>
      </w:r>
    </w:p>
    <w:p w14:paraId="770A60C3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0B55600" w14:textId="084FF258" w:rsidR="00731BE0" w:rsidRPr="00AC510C" w:rsidRDefault="00731BE0" w:rsidP="0038569B">
      <w:pPr>
        <w:pStyle w:val="PargrafodaLista"/>
        <w:numPr>
          <w:ilvl w:val="3"/>
          <w:numId w:val="10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itens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exclusivos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participação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microempresas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porte,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="00CA7A4F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052D3D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assinalação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campo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“não”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impedirá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prosseguimento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certame;</w:t>
      </w:r>
    </w:p>
    <w:p w14:paraId="37B11C09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08D5D8A" w14:textId="77777777" w:rsidR="00731BE0" w:rsidRPr="00AC510C" w:rsidRDefault="00731BE0" w:rsidP="0038569B">
      <w:pPr>
        <w:pStyle w:val="PargrafodaLista"/>
        <w:numPr>
          <w:ilvl w:val="3"/>
          <w:numId w:val="10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Nos itens em que a participação não for exclusiva para microempresas e empresas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 porte, a assinalação do campo “não” apenas produzirá o efeito de o licitante não ter direito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 tratamento favorecido previsto na Lei Complementar nº 123, de 2006, mesmo que microempresa,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porte.</w:t>
      </w:r>
    </w:p>
    <w:p w14:paraId="6A4A298F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2BA14E5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conhece todas as regras do edital, bem como todos os requisitos de habilitação, e que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está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conformidade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exigências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instrumento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convocatório;</w:t>
      </w:r>
    </w:p>
    <w:p w14:paraId="57C04EB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7996F52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nos valores propostos estão inclusos todos os custos operacionais, encargos previdenciários,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trabalhistas,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tributários,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comerciais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quaisquer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incidam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indiretamente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fornecimento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serviços.</w:t>
      </w:r>
    </w:p>
    <w:p w14:paraId="24505B48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9CA9F5D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a proposta econômica compreende a integralidade dos custos para atendimento 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direitos trabalhistas assegurados na Constituição Federal, nas leis trabalhistas, nas normas infralegais,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nas convenções coletivas de trabalho e nos termos de ajustamento de conduta vigentes na data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entrega 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propostas.</w:t>
      </w:r>
    </w:p>
    <w:p w14:paraId="2D509432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751FABD" w14:textId="0DCA53F0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cumpre os requisitos de habilitação e que as declarações informadas são verídicas, conforme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63,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inciso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14.133/2021.</w:t>
      </w:r>
    </w:p>
    <w:p w14:paraId="6F0CDD74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B989F34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inexistem fatos impeditivos para sua habilitação no certame, ciente da obrigatoriedade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ocorrências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posteriores;</w:t>
      </w:r>
    </w:p>
    <w:p w14:paraId="092075A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D4EEA8D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não emprega menor de 18 anos em trabalho noturno, perigoso ou insalubre e não emprega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menor de 16 anos, salvo menor, a partir de 14 anos, na condição de aprendiz, nos termos do artigo 7°,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XXXIII,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Constituição;</w:t>
      </w:r>
    </w:p>
    <w:p w14:paraId="1788FD5D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D6C9FF7" w14:textId="572F018A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possui,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cadeia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produtiva,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empregados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executando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degradante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="00052D3D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forçado, observando o disposto nos incisos III e IV do art. 1º e no inciso III do art. 5º da Constituição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Federal;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</w:p>
    <w:p w14:paraId="4B41B600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2EFEDCD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Que cumpre as exigências de reserva de cargos para pessoa com deficiência e para reabilitado da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Previdência Social, previstas em lei e em outras normas específicas, conforme art. 63, inciso IV, Lei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14.133/2021.</w:t>
      </w:r>
    </w:p>
    <w:p w14:paraId="3982961C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1C57255" w14:textId="5A3129D4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declaração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falsa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relativa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cumprimento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qualquer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condição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sujeitará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sanções</w:t>
      </w:r>
      <w:r w:rsidR="00052D3D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lei 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6EC00FA0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9246AC7" w14:textId="38B0A438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95"/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APRESENTAÇÃO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PROPOSTA</w:t>
      </w:r>
      <w:r w:rsidRPr="00AC510C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DOS</w:t>
      </w:r>
      <w:r w:rsidRPr="00AC510C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DOCUMENTOS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DE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HABILITAÇÃO</w:t>
      </w:r>
    </w:p>
    <w:p w14:paraId="52ECE79E" w14:textId="77777777" w:rsidR="00B94567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ind w:left="284" w:right="190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O envio da proposta e dos documentos de habilitação exigido neste Edital ocorrerá por meio de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chave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acesso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senha.</w:t>
      </w:r>
    </w:p>
    <w:p w14:paraId="657E6DD1" w14:textId="77777777" w:rsidR="00B94567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ind w:left="284" w:right="190" w:firstLine="0"/>
        <w:rPr>
          <w:rFonts w:ascii="Arial" w:hAnsi="Arial" w:cs="Arial"/>
          <w:sz w:val="24"/>
          <w:szCs w:val="24"/>
          <w:lang w:val="pt-BR"/>
        </w:rPr>
      </w:pPr>
      <w:r w:rsidRPr="00C6130A">
        <w:rPr>
          <w:rFonts w:ascii="Arial" w:hAnsi="Arial" w:cs="Arial"/>
          <w:sz w:val="24"/>
          <w:szCs w:val="24"/>
          <w:lang w:val="pt-BR"/>
        </w:rPr>
        <w:t>OBSERVAÇÕES</w:t>
      </w:r>
      <w:r>
        <w:rPr>
          <w:rFonts w:ascii="Arial" w:hAnsi="Arial" w:cs="Arial"/>
          <w:sz w:val="24"/>
          <w:szCs w:val="24"/>
          <w:lang w:val="pt-BR"/>
        </w:rPr>
        <w:t>:</w:t>
      </w:r>
      <w:r w:rsidRPr="00C6130A">
        <w:rPr>
          <w:rFonts w:ascii="Arial" w:hAnsi="Arial" w:cs="Arial"/>
          <w:sz w:val="24"/>
          <w:szCs w:val="24"/>
          <w:lang w:val="pt-BR"/>
        </w:rPr>
        <w:t xml:space="preserve"> AOS INTERESSADOS PARA PARTICIPAREM DO CERTAME Em caso de dúvidas quanto a inserção de documentos no portal de Compras Públicas deverão ligar para o número: 61-3120-3737. (</w:t>
      </w:r>
      <w:proofErr w:type="gramStart"/>
      <w:r w:rsidRPr="00C6130A">
        <w:rPr>
          <w:rFonts w:ascii="Arial" w:hAnsi="Arial" w:cs="Arial"/>
          <w:sz w:val="24"/>
          <w:szCs w:val="24"/>
          <w:lang w:val="pt-BR"/>
        </w:rPr>
        <w:t>www.portaldecompraspublicas.com.br</w:t>
      </w:r>
      <w:proofErr w:type="gramEnd"/>
      <w:r w:rsidRPr="00C6130A">
        <w:rPr>
          <w:rFonts w:ascii="Arial" w:hAnsi="Arial" w:cs="Arial"/>
          <w:sz w:val="24"/>
          <w:szCs w:val="24"/>
          <w:lang w:val="pt-BR"/>
        </w:rPr>
        <w:t>)</w:t>
      </w:r>
      <w:r>
        <w:rPr>
          <w:rFonts w:ascii="Arial" w:hAnsi="Arial" w:cs="Arial"/>
          <w:sz w:val="24"/>
          <w:szCs w:val="24"/>
          <w:lang w:val="pt-BR"/>
        </w:rPr>
        <w:t>,</w:t>
      </w:r>
      <w:r w:rsidRPr="00C6130A"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>a equipe de licitação deste M</w:t>
      </w:r>
      <w:r w:rsidRPr="00C6130A">
        <w:rPr>
          <w:rFonts w:ascii="Arial" w:hAnsi="Arial" w:cs="Arial"/>
          <w:sz w:val="24"/>
          <w:szCs w:val="24"/>
          <w:lang w:val="pt-BR"/>
        </w:rPr>
        <w:t xml:space="preserve">unicípio de </w:t>
      </w:r>
      <w:r>
        <w:rPr>
          <w:rFonts w:ascii="Arial" w:hAnsi="Arial" w:cs="Arial"/>
          <w:sz w:val="24"/>
          <w:szCs w:val="24"/>
          <w:lang w:val="pt-BR"/>
        </w:rPr>
        <w:t>Espigão do Oeste/RO</w:t>
      </w:r>
      <w:r w:rsidRPr="00C6130A">
        <w:rPr>
          <w:rFonts w:ascii="Arial" w:hAnsi="Arial" w:cs="Arial"/>
          <w:sz w:val="24"/>
          <w:szCs w:val="24"/>
          <w:lang w:val="pt-BR"/>
        </w:rPr>
        <w:t xml:space="preserve"> não se responsabilizará pela </w:t>
      </w:r>
      <w:r w:rsidRPr="00C6130A">
        <w:rPr>
          <w:rFonts w:ascii="Arial" w:hAnsi="Arial" w:cs="Arial"/>
          <w:b/>
          <w:sz w:val="24"/>
          <w:szCs w:val="24"/>
          <w:lang w:val="pt-BR"/>
        </w:rPr>
        <w:t xml:space="preserve">qualidade do </w:t>
      </w:r>
      <w:proofErr w:type="spellStart"/>
      <w:r w:rsidRPr="00C6130A">
        <w:rPr>
          <w:rFonts w:ascii="Arial" w:hAnsi="Arial" w:cs="Arial"/>
          <w:b/>
          <w:sz w:val="24"/>
          <w:szCs w:val="24"/>
          <w:lang w:val="pt-BR"/>
        </w:rPr>
        <w:t>aceeso</w:t>
      </w:r>
      <w:proofErr w:type="spellEnd"/>
      <w:r w:rsidRPr="00C6130A">
        <w:rPr>
          <w:rFonts w:ascii="Arial" w:hAnsi="Arial" w:cs="Arial"/>
          <w:b/>
          <w:sz w:val="24"/>
          <w:szCs w:val="24"/>
          <w:lang w:val="pt-BR"/>
        </w:rPr>
        <w:t xml:space="preserve"> à internet dos participantes</w:t>
      </w:r>
      <w:r w:rsidRPr="00C6130A">
        <w:rPr>
          <w:rFonts w:ascii="Arial" w:hAnsi="Arial" w:cs="Arial"/>
          <w:sz w:val="24"/>
          <w:szCs w:val="24"/>
          <w:lang w:val="pt-BR"/>
        </w:rPr>
        <w:t xml:space="preserve">. Caso ocorra algum problema técnico, a Comissão não poderá voltar a fase de lances. </w:t>
      </w:r>
    </w:p>
    <w:p w14:paraId="3E47C776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ind w:left="284" w:right="190" w:firstLine="0"/>
        <w:rPr>
          <w:rFonts w:ascii="Arial" w:hAnsi="Arial" w:cs="Arial"/>
          <w:sz w:val="24"/>
          <w:szCs w:val="24"/>
          <w:lang w:val="pt-BR"/>
        </w:rPr>
      </w:pPr>
      <w:r w:rsidRPr="00C6130A">
        <w:rPr>
          <w:rFonts w:ascii="Arial" w:hAnsi="Arial" w:cs="Arial"/>
          <w:sz w:val="24"/>
          <w:szCs w:val="24"/>
          <w:lang w:val="pt-BR"/>
        </w:rPr>
        <w:t>Quanto aos Documentos de Habilitação, os mesmos deverão ser inseridos juntamente com a Proposta de preço, ANTES DE DARMOS INÍCIO AO CERTAME, não pode ser inserido após o certame. Só aceitaremos documentos posterior as fases, caso tenha necessidade de diligenciar para sanar alguma divergência. Atentem-se quanto às especificações dos produtos e/ou serviço. Deverão mencionar marca no campo onde couber, ou quando o Edital solicitar.</w:t>
      </w:r>
    </w:p>
    <w:p w14:paraId="62BBE038" w14:textId="77777777" w:rsidR="00B94567" w:rsidRPr="003E5CFD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ind w:left="284" w:right="134" w:firstLine="0"/>
        <w:rPr>
          <w:rFonts w:ascii="Arial" w:hAnsi="Arial" w:cs="Arial"/>
          <w:sz w:val="24"/>
          <w:szCs w:val="24"/>
          <w:lang w:val="pt-BR"/>
        </w:rPr>
      </w:pPr>
      <w:r w:rsidRPr="00B3576C">
        <w:rPr>
          <w:rFonts w:ascii="Arial" w:hAnsi="Arial" w:cs="Arial"/>
          <w:sz w:val="24"/>
          <w:szCs w:val="24"/>
          <w:lang w:val="pt-BR"/>
        </w:rPr>
        <w:t xml:space="preserve">Os licitantes encaminharão, exclusivamente por meio do sistema eletrônico, </w:t>
      </w:r>
      <w:r>
        <w:rPr>
          <w:rFonts w:ascii="Arial" w:hAnsi="Arial" w:cs="Arial"/>
          <w:sz w:val="24"/>
          <w:szCs w:val="24"/>
          <w:lang w:val="pt-BR"/>
        </w:rPr>
        <w:t xml:space="preserve">documentação de habilitação e </w:t>
      </w:r>
      <w:r w:rsidRPr="00B3576C">
        <w:rPr>
          <w:rFonts w:ascii="Arial" w:hAnsi="Arial" w:cs="Arial"/>
          <w:sz w:val="24"/>
          <w:szCs w:val="24"/>
          <w:lang w:val="pt-BR"/>
        </w:rPr>
        <w:t>proposta com a descrição</w:t>
      </w:r>
      <w:r w:rsidRPr="00B3576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 xml:space="preserve">do objeto </w:t>
      </w:r>
      <w:proofErr w:type="spellStart"/>
      <w:r w:rsidRPr="00B3576C">
        <w:rPr>
          <w:rFonts w:ascii="Arial" w:hAnsi="Arial" w:cs="Arial"/>
          <w:sz w:val="24"/>
          <w:szCs w:val="24"/>
          <w:lang w:val="pt-BR"/>
        </w:rPr>
        <w:t>oferta</w:t>
      </w:r>
      <w:r>
        <w:rPr>
          <w:rFonts w:ascii="Arial" w:hAnsi="Arial" w:cs="Arial"/>
          <w:sz w:val="24"/>
          <w:szCs w:val="24"/>
          <w:lang w:val="pt-BR"/>
        </w:rPr>
        <w:t>n</w:t>
      </w:r>
      <w:proofErr w:type="spellEnd"/>
      <w:r>
        <w:rPr>
          <w:rFonts w:ascii="Arial" w:hAnsi="Arial" w:cs="Arial"/>
          <w:sz w:val="24"/>
          <w:szCs w:val="24"/>
          <w:lang w:val="pt-BR"/>
        </w:rPr>
        <w:t xml:space="preserve"> para o cadastro estabelecido no Edital</w:t>
      </w:r>
      <w:r w:rsidRPr="00B3576C">
        <w:rPr>
          <w:rFonts w:ascii="Arial" w:hAnsi="Arial" w:cs="Arial"/>
          <w:sz w:val="24"/>
          <w:szCs w:val="24"/>
          <w:lang w:val="pt-BR"/>
        </w:rPr>
        <w:t xml:space="preserve">, </w:t>
      </w:r>
      <w:proofErr w:type="gramStart"/>
      <w:r w:rsidRPr="00B3576C">
        <w:rPr>
          <w:rFonts w:ascii="Arial" w:hAnsi="Arial" w:cs="Arial"/>
          <w:sz w:val="24"/>
          <w:szCs w:val="24"/>
          <w:lang w:val="pt-BR"/>
        </w:rPr>
        <w:t>quando,</w:t>
      </w:r>
      <w:r w:rsidRPr="00B3576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proofErr w:type="gramEnd"/>
      <w:r w:rsidRPr="00B3576C">
        <w:rPr>
          <w:rFonts w:ascii="Arial" w:hAnsi="Arial" w:cs="Arial"/>
          <w:sz w:val="24"/>
          <w:szCs w:val="24"/>
          <w:lang w:val="pt-BR"/>
        </w:rPr>
        <w:t>então,</w:t>
      </w:r>
      <w:r w:rsidRPr="00B3576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encerrar-se-á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automaticamente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a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etapa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de</w:t>
      </w:r>
      <w:r w:rsidRPr="00B3576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envio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dessa</w:t>
      </w:r>
      <w:r w:rsidRPr="00B3576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B3576C">
        <w:rPr>
          <w:rFonts w:ascii="Arial" w:hAnsi="Arial" w:cs="Arial"/>
          <w:sz w:val="24"/>
          <w:szCs w:val="24"/>
          <w:lang w:val="pt-BR"/>
        </w:rPr>
        <w:t>documentação</w:t>
      </w:r>
      <w:r w:rsidRPr="003E5CFD">
        <w:rPr>
          <w:rFonts w:ascii="Arial" w:hAnsi="Arial" w:cs="Arial"/>
          <w:sz w:val="24"/>
          <w:szCs w:val="24"/>
          <w:lang w:val="pt-BR"/>
        </w:rPr>
        <w:t>.</w:t>
      </w:r>
    </w:p>
    <w:p w14:paraId="5C95A2D4" w14:textId="43D7D25B" w:rsidR="00B94567" w:rsidRPr="004D1002" w:rsidRDefault="00B94567" w:rsidP="00B94567">
      <w:pPr>
        <w:ind w:left="274" w:right="184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5</w:t>
      </w:r>
      <w:r w:rsidRPr="004D1002">
        <w:rPr>
          <w:rFonts w:ascii="Arial" w:hAnsi="Arial" w:cs="Arial"/>
          <w:b/>
          <w:sz w:val="24"/>
          <w:szCs w:val="24"/>
          <w:lang w:val="pt-BR"/>
        </w:rPr>
        <w:t>.</w:t>
      </w:r>
      <w:r>
        <w:rPr>
          <w:rFonts w:ascii="Arial" w:hAnsi="Arial" w:cs="Arial"/>
          <w:b/>
          <w:sz w:val="24"/>
          <w:szCs w:val="24"/>
          <w:lang w:val="pt-BR"/>
        </w:rPr>
        <w:t>4</w:t>
      </w:r>
      <w:r w:rsidRPr="004D1002">
        <w:rPr>
          <w:rFonts w:ascii="Arial" w:hAnsi="Arial" w:cs="Arial"/>
          <w:b/>
          <w:sz w:val="24"/>
          <w:szCs w:val="24"/>
          <w:lang w:val="pt-BR"/>
        </w:rPr>
        <w:t xml:space="preserve">.1. </w:t>
      </w:r>
      <w:r w:rsidRPr="004D1002">
        <w:rPr>
          <w:rFonts w:ascii="Arial" w:hAnsi="Arial" w:cs="Arial"/>
          <w:b/>
          <w:sz w:val="24"/>
          <w:szCs w:val="24"/>
          <w:u w:val="thick"/>
          <w:lang w:val="pt-BR"/>
        </w:rPr>
        <w:t>O licitante vencedor deverá enviar os documentos de habilitação no prazo legal, sobre pena de desclassificação</w:t>
      </w:r>
      <w:r w:rsidRPr="004D1002">
        <w:rPr>
          <w:rFonts w:ascii="Arial" w:hAnsi="Arial" w:cs="Arial"/>
          <w:sz w:val="24"/>
          <w:szCs w:val="24"/>
          <w:lang w:val="pt-BR"/>
        </w:rPr>
        <w:t>, sem prejuízo das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sanções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previstas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neste</w:t>
      </w:r>
      <w:r w:rsidRPr="004D1002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Edital.</w:t>
      </w:r>
    </w:p>
    <w:p w14:paraId="73947ABA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left="284" w:right="184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Microempresas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Empresas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Pequeno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Porte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deverão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encaminhar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documentação</w:t>
      </w:r>
      <w:r w:rsidRPr="004D1002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</w:t>
      </w:r>
      <w:r>
        <w:rPr>
          <w:rFonts w:ascii="Arial" w:hAnsi="Arial" w:cs="Arial"/>
          <w:sz w:val="24"/>
          <w:szCs w:val="24"/>
          <w:lang w:val="pt-BR"/>
        </w:rPr>
        <w:t>a Lei</w:t>
      </w:r>
      <w:r w:rsidRPr="004D1002">
        <w:rPr>
          <w:rFonts w:ascii="Arial" w:hAnsi="Arial" w:cs="Arial"/>
          <w:sz w:val="24"/>
          <w:szCs w:val="24"/>
          <w:lang w:val="pt-BR"/>
        </w:rPr>
        <w:t>.</w:t>
      </w:r>
    </w:p>
    <w:p w14:paraId="22351800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ind w:left="284" w:right="190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Incumbirá ao licitante acompanhar as operações no sistema eletrônico durante a sessão pública do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Pregão, ficando responsável pelo ônus decorrente da perda de negócios, diante da inobservância de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quaisquer</w:t>
      </w:r>
      <w:r w:rsidRPr="004D1002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mensagens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emitidas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pelo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sistema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ou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</w:t>
      </w:r>
      <w:r w:rsidRPr="004D1002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sua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desconexão.</w:t>
      </w:r>
    </w:p>
    <w:p w14:paraId="69E6772A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left="284" w:right="185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Até a abertura da sessão pública, os licitantes poderão retirar ou substituir a proposta inserida no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sistema;</w:t>
      </w:r>
    </w:p>
    <w:p w14:paraId="497664D1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spacing w:before="1"/>
        <w:ind w:left="284" w:right="188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Não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será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estabelecida,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nessa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etapa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certame,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ordem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classificação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entre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propostas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apresentadas, o que somente ocorrerá após a realização dos procedimentos de negociação e julgamento</w:t>
      </w:r>
      <w:r w:rsidRPr="004D1002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da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proposta.</w:t>
      </w:r>
    </w:p>
    <w:p w14:paraId="5E06889B" w14:textId="77777777" w:rsidR="00B94567" w:rsidRPr="004D1002" w:rsidRDefault="00B94567" w:rsidP="00B94567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left="284" w:right="190" w:firstLine="0"/>
        <w:rPr>
          <w:rFonts w:ascii="Arial" w:hAnsi="Arial" w:cs="Arial"/>
          <w:sz w:val="24"/>
          <w:szCs w:val="24"/>
          <w:lang w:val="pt-BR"/>
        </w:rPr>
      </w:pPr>
      <w:r w:rsidRPr="004D1002">
        <w:rPr>
          <w:rFonts w:ascii="Arial" w:hAnsi="Arial" w:cs="Arial"/>
          <w:sz w:val="24"/>
          <w:szCs w:val="24"/>
          <w:lang w:val="pt-BR"/>
        </w:rPr>
        <w:t>Os</w:t>
      </w:r>
      <w:r w:rsidRPr="004D1002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documentos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que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compõem</w:t>
      </w:r>
      <w:r w:rsidRPr="004D1002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proposta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</w:t>
      </w:r>
      <w:r w:rsidRPr="004D1002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a</w:t>
      </w:r>
      <w:r w:rsidRPr="004D1002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habilitação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licitante</w:t>
      </w:r>
      <w:r w:rsidRPr="004D1002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melhor</w:t>
      </w:r>
      <w:r w:rsidRPr="004D1002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classificado</w:t>
      </w:r>
      <w:r w:rsidRPr="004D1002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somente</w:t>
      </w:r>
      <w:r w:rsidRPr="004D1002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serão disponibilizados para avaliação do pregoeiro e para acesso público após o encerramento do envio de</w:t>
      </w:r>
      <w:r w:rsidRPr="004D1002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lances</w:t>
      </w:r>
      <w:r w:rsidRPr="004D1002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o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envio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dos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documentos</w:t>
      </w:r>
      <w:r w:rsidRPr="004D1002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D1002">
        <w:rPr>
          <w:rFonts w:ascii="Arial" w:hAnsi="Arial" w:cs="Arial"/>
          <w:sz w:val="24"/>
          <w:szCs w:val="24"/>
          <w:lang w:val="pt-BR"/>
        </w:rPr>
        <w:t>respectivamente.</w:t>
      </w:r>
    </w:p>
    <w:p w14:paraId="3BB3849D" w14:textId="77777777" w:rsidR="00B94567" w:rsidRPr="004D1002" w:rsidRDefault="00B94567" w:rsidP="00B94567">
      <w:pPr>
        <w:pStyle w:val="Corpodetexto"/>
        <w:ind w:left="284"/>
        <w:jc w:val="both"/>
        <w:rPr>
          <w:rFonts w:ascii="Arial" w:hAnsi="Arial" w:cs="Arial"/>
          <w:sz w:val="24"/>
          <w:szCs w:val="24"/>
          <w:lang w:val="pt-BR"/>
        </w:rPr>
      </w:pPr>
    </w:p>
    <w:p w14:paraId="787887F5" w14:textId="299A68A2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PREENCHIMENTO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PROPOSTA.</w:t>
      </w:r>
    </w:p>
    <w:p w14:paraId="271FCE1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LICITANTE DEVERÁ ENVIAR SUA PROPOSTA MEDIANTE O PREENCHIMENTO, NO SISTEMA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CAMPOS:</w:t>
      </w:r>
    </w:p>
    <w:p w14:paraId="0A316FCB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59A7DC3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Valor unitário e total para cada item ou lote de itens (conforme o caso), em moeda corrente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nacional;</w:t>
      </w:r>
    </w:p>
    <w:p w14:paraId="32D77277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E4F03CB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left="985" w:right="134" w:hanging="5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Marca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 item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ofertado;</w:t>
      </w:r>
    </w:p>
    <w:p w14:paraId="08513DF1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FC20D0F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left="985" w:right="134" w:hanging="5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Fabricante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ofertado;</w:t>
      </w:r>
    </w:p>
    <w:p w14:paraId="427BCF5E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2CF179A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Descrição detalhada do objeto, contendo as informações similares à especificação do Termo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Referência: indicando, no que for aplicável, o modelo, prazo de validade ou de garantia, número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inscrição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órgão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competente,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caso;</w:t>
      </w:r>
    </w:p>
    <w:p w14:paraId="7DC9293C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93FEF2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left="560" w:right="134" w:hanging="429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Todas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especificações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objeto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contidas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vinculam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contratada.</w:t>
      </w:r>
    </w:p>
    <w:p w14:paraId="14C5F3CD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926AA0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inclusos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custos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operacionais,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encargos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previdenciários,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trabalhistas, tributários, comerciais e quaisquer outros que incidam direta ou indiretamente no fornecimento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serviços.</w:t>
      </w:r>
    </w:p>
    <w:p w14:paraId="2B55D557" w14:textId="77777777" w:rsidR="00731BE0" w:rsidRPr="00AC510C" w:rsidRDefault="00731BE0" w:rsidP="0038569B">
      <w:pPr>
        <w:pStyle w:val="Corpodetexto"/>
        <w:spacing w:before="4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6E63BA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tanto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inicial,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exclusiva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responsabilidade do licitante, não lhe assistindo o direito de pleitear qualquer alteração, sob alegação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erro,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omissão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qualquer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pretexto.</w:t>
      </w:r>
    </w:p>
    <w:p w14:paraId="198C4A38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6080F2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prazo de validade da proposta não será inferior a 60 (SESSENTA) dias, a contar da data de sua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apresentação.</w:t>
      </w:r>
    </w:p>
    <w:p w14:paraId="6E3AFA1A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5B5CF1" w14:textId="5EAB6960" w:rsidR="00052D3D" w:rsidRPr="00AC510C" w:rsidRDefault="00731BE0" w:rsidP="0038569B">
      <w:pPr>
        <w:pStyle w:val="Ttulo1"/>
        <w:numPr>
          <w:ilvl w:val="0"/>
          <w:numId w:val="10"/>
        </w:numPr>
        <w:tabs>
          <w:tab w:val="left" w:pos="426"/>
          <w:tab w:val="left" w:pos="10226"/>
        </w:tabs>
        <w:ind w:left="142" w:right="134" w:firstLine="10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ABERTURA</w:t>
      </w:r>
      <w:r w:rsidRPr="00AC510C">
        <w:rPr>
          <w:spacing w:val="-8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SESSÃO,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CLASSIFICAÇÃO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DAS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PROPOSTAS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FORMULAÇÃO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DE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LANCES</w:t>
      </w:r>
    </w:p>
    <w:p w14:paraId="5355C48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abertura da presente licitação dar-se-á em sessão pública, por meio de sistema eletrônico, na data,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horário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local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indicados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1C619A2F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764AB7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619"/>
        </w:tabs>
        <w:ind w:left="618" w:right="134" w:hanging="487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verificará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desclassificando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logo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aquelas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que:</w:t>
      </w:r>
    </w:p>
    <w:p w14:paraId="1C126BB1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9BA2405" w14:textId="77777777" w:rsidR="00731BE0" w:rsidRPr="00AC510C" w:rsidRDefault="00731BE0" w:rsidP="0038569B">
      <w:pPr>
        <w:pStyle w:val="PargrafodaLista"/>
        <w:numPr>
          <w:ilvl w:val="0"/>
          <w:numId w:val="9"/>
        </w:numPr>
        <w:tabs>
          <w:tab w:val="left" w:pos="854"/>
        </w:tabs>
        <w:ind w:right="134" w:hanging="36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contiverem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vícios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insanáveis;</w:t>
      </w:r>
    </w:p>
    <w:p w14:paraId="45048891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9F7F7B8" w14:textId="77777777" w:rsidR="00731BE0" w:rsidRPr="00AC510C" w:rsidRDefault="00731BE0" w:rsidP="0038569B">
      <w:pPr>
        <w:pStyle w:val="PargrafodaLista"/>
        <w:numPr>
          <w:ilvl w:val="0"/>
          <w:numId w:val="9"/>
        </w:numPr>
        <w:tabs>
          <w:tab w:val="left" w:pos="854"/>
        </w:tabs>
        <w:ind w:right="134" w:hanging="36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obedecerem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especificações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técnicas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pormenorizadas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edital;</w:t>
      </w:r>
    </w:p>
    <w:p w14:paraId="18E72DE8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7D8CB82" w14:textId="77777777" w:rsidR="00731BE0" w:rsidRPr="00AC510C" w:rsidRDefault="00731BE0" w:rsidP="0038569B">
      <w:pPr>
        <w:pStyle w:val="PargrafodaLista"/>
        <w:numPr>
          <w:ilvl w:val="0"/>
          <w:numId w:val="9"/>
        </w:numPr>
        <w:tabs>
          <w:tab w:val="left" w:pos="854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apresentarem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preços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inexequíveis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permanecerem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acima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orçamento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estimado</w:t>
      </w:r>
      <w:r w:rsidRPr="00AC510C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contratação;</w:t>
      </w:r>
    </w:p>
    <w:p w14:paraId="53043D33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4ACBAD9" w14:textId="77777777" w:rsidR="00731BE0" w:rsidRPr="00AC510C" w:rsidRDefault="00731BE0" w:rsidP="0038569B">
      <w:pPr>
        <w:pStyle w:val="PargrafodaLista"/>
        <w:numPr>
          <w:ilvl w:val="0"/>
          <w:numId w:val="9"/>
        </w:numPr>
        <w:tabs>
          <w:tab w:val="left" w:pos="854"/>
        </w:tabs>
        <w:ind w:right="134" w:hanging="36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tiverem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exequibilidade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demonstrada,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exigido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Administração;</w:t>
      </w:r>
    </w:p>
    <w:p w14:paraId="5188F132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D99E741" w14:textId="77777777" w:rsidR="00731BE0" w:rsidRPr="00AC510C" w:rsidRDefault="00731BE0" w:rsidP="0038569B">
      <w:pPr>
        <w:pStyle w:val="PargrafodaLista"/>
        <w:numPr>
          <w:ilvl w:val="0"/>
          <w:numId w:val="9"/>
        </w:numPr>
        <w:tabs>
          <w:tab w:val="left" w:pos="854"/>
        </w:tabs>
        <w:ind w:right="134" w:hanging="36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apresentarem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desconformidade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quaisquer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exigências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insanável.</w:t>
      </w:r>
    </w:p>
    <w:p w14:paraId="64496527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EBA8060" w14:textId="77777777" w:rsidR="00731BE0" w:rsidRPr="00AC510C" w:rsidRDefault="00731BE0" w:rsidP="0038569B">
      <w:pPr>
        <w:pStyle w:val="Corpodetexto"/>
        <w:ind w:left="699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7.2.1.1.</w:t>
      </w:r>
      <w:r w:rsidRPr="00AC510C">
        <w:rPr>
          <w:rFonts w:ascii="Arial" w:hAnsi="Arial" w:cs="Arial"/>
          <w:b/>
          <w:spacing w:val="3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verificação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conformidade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feita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exclusivamente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relação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bem classificada.</w:t>
      </w:r>
    </w:p>
    <w:p w14:paraId="03DBE2B5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594E8BC" w14:textId="77777777" w:rsidR="00731BE0" w:rsidRPr="00AC510C" w:rsidRDefault="00731BE0" w:rsidP="0038569B">
      <w:pPr>
        <w:pStyle w:val="PargrafodaLista"/>
        <w:numPr>
          <w:ilvl w:val="2"/>
          <w:numId w:val="8"/>
        </w:numPr>
        <w:tabs>
          <w:tab w:val="left" w:pos="1043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Também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identifique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licitante.</w:t>
      </w:r>
    </w:p>
    <w:p w14:paraId="5CB149DD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86B8DC3" w14:textId="77777777" w:rsidR="00731BE0" w:rsidRPr="00AC510C" w:rsidRDefault="00731BE0" w:rsidP="0038569B">
      <w:pPr>
        <w:pStyle w:val="PargrafodaLista"/>
        <w:numPr>
          <w:ilvl w:val="2"/>
          <w:numId w:val="8"/>
        </w:numPr>
        <w:tabs>
          <w:tab w:val="left" w:pos="1043"/>
        </w:tabs>
        <w:ind w:left="41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desclassificação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sempre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fundamentada</w:t>
      </w:r>
      <w:r w:rsidRPr="00AC510C">
        <w:rPr>
          <w:rFonts w:ascii="Arial" w:hAnsi="Arial" w:cs="Arial"/>
          <w:spacing w:val="2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registrada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acompanhamento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tempo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 por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participantes.</w:t>
      </w:r>
    </w:p>
    <w:p w14:paraId="712A2995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98A3EB9" w14:textId="77777777" w:rsidR="00731BE0" w:rsidRPr="00AC510C" w:rsidRDefault="00731BE0" w:rsidP="0038569B">
      <w:pPr>
        <w:pStyle w:val="PargrafodaLista"/>
        <w:numPr>
          <w:ilvl w:val="2"/>
          <w:numId w:val="8"/>
        </w:numPr>
        <w:tabs>
          <w:tab w:val="left" w:pos="1043"/>
        </w:tabs>
        <w:ind w:left="41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desclassificação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impede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julgamento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definitivo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sentido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contrário,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levado 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efeito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aceitação.</w:t>
      </w:r>
    </w:p>
    <w:p w14:paraId="47953A50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2EAF9B0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ordenará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automaticamente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classificadas,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lances.</w:t>
      </w:r>
    </w:p>
    <w:p w14:paraId="4B799A9F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32D9CC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7"/>
        </w:tabs>
        <w:spacing w:before="1"/>
        <w:ind w:left="142" w:right="134" w:firstLine="7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disponibilizará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campo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próprio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troca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mensagens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entre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licitantes.</w:t>
      </w:r>
    </w:p>
    <w:p w14:paraId="57E36D88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AEDD6F1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Iniciada a etapa competitiva, os licitantes deverão encaminhar lances exclusivamente por meio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sendo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imediatamente informados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recebimento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consignado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registro.</w:t>
      </w:r>
    </w:p>
    <w:p w14:paraId="215BC1E8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82A9967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86"/>
        </w:tabs>
        <w:ind w:left="1086" w:right="134" w:hanging="6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acordo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tipo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indicada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preâmbulo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754BE021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AE2386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licitantes poderão oferecer lances sucessivos, observando o horário fixado para abertura da sessão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regras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estabelecidas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539B2009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B080053" w14:textId="131C50BC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intervalo entre os lances enviados pelo mesmo licitante não poderá ser inferior a vinte (20) segundos</w:t>
      </w:r>
      <w:r w:rsidR="003C645A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 o intervalo entre lances não poderá ser inferior a três (3) segundos, sob pena de serem automaticamente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descartados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lances.</w:t>
      </w:r>
    </w:p>
    <w:p w14:paraId="3D01451F" w14:textId="77777777" w:rsidR="00731BE0" w:rsidRPr="00AC510C" w:rsidRDefault="00731BE0" w:rsidP="0038569B">
      <w:pPr>
        <w:pStyle w:val="Corpodetexto"/>
        <w:spacing w:before="4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4C58F5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adotado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disputa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ABERTO</w:t>
      </w:r>
      <w:r w:rsidRPr="00AC510C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E</w:t>
      </w:r>
      <w:r w:rsidRPr="00AC510C">
        <w:rPr>
          <w:rFonts w:ascii="Arial" w:hAnsi="Arial" w:cs="Arial"/>
          <w:b/>
          <w:spacing w:val="1"/>
          <w:sz w:val="24"/>
          <w:szCs w:val="24"/>
          <w:shd w:val="clear" w:color="auto" w:fill="D6E3BC" w:themeFill="accent3" w:themeFillTint="66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shd w:val="clear" w:color="auto" w:fill="D6E3BC" w:themeFill="accent3" w:themeFillTint="66"/>
          <w:lang w:val="pt-BR"/>
        </w:rPr>
        <w:t>FECHADO</w:t>
      </w:r>
      <w:r w:rsidRPr="00AC510C">
        <w:rPr>
          <w:rFonts w:ascii="Arial" w:hAnsi="Arial" w:cs="Arial"/>
          <w:b/>
          <w:sz w:val="24"/>
          <w:szCs w:val="24"/>
          <w:lang w:val="pt-BR"/>
        </w:rPr>
        <w:t>”.</w:t>
      </w:r>
    </w:p>
    <w:p w14:paraId="5A194869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16FBC062" w14:textId="77777777" w:rsidR="00731BE0" w:rsidRPr="00AC510C" w:rsidRDefault="00731BE0" w:rsidP="0038569B">
      <w:pPr>
        <w:ind w:left="13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MODOS</w:t>
      </w:r>
      <w:r w:rsidRPr="00AC510C">
        <w:rPr>
          <w:rFonts w:ascii="Arial" w:hAnsi="Arial" w:cs="Arial"/>
          <w:b/>
          <w:spacing w:val="-6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C510C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DISPUTA:</w:t>
      </w:r>
    </w:p>
    <w:p w14:paraId="53103A14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3091003C" w14:textId="77777777" w:rsidR="00731BE0" w:rsidRPr="00AC510C" w:rsidRDefault="00731BE0" w:rsidP="0038569B">
      <w:pPr>
        <w:pStyle w:val="PargrafodaLista"/>
        <w:numPr>
          <w:ilvl w:val="0"/>
          <w:numId w:val="7"/>
        </w:numPr>
        <w:tabs>
          <w:tab w:val="left" w:pos="309"/>
        </w:tabs>
        <w:spacing w:before="94"/>
        <w:ind w:right="134" w:hanging="177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C510C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C510C">
        <w:rPr>
          <w:rFonts w:ascii="Arial" w:hAnsi="Arial" w:cs="Arial"/>
          <w:b/>
          <w:spacing w:val="-4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C510C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C510C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</w:p>
    <w:p w14:paraId="5EE5B93D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E00444F" w14:textId="77777777" w:rsidR="00731BE0" w:rsidRPr="00AC510C" w:rsidRDefault="00731BE0" w:rsidP="0038569B">
      <w:pPr>
        <w:pStyle w:val="PargrafodaLista"/>
        <w:numPr>
          <w:ilvl w:val="0"/>
          <w:numId w:val="6"/>
        </w:numPr>
        <w:tabs>
          <w:tab w:val="left" w:pos="561"/>
        </w:tabs>
        <w:spacing w:before="95"/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modo de disputa aberto a etapa de envio de lances na sessão pública durará dez minutos e, após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isso, será prorrogada automaticamente pelo sistema quando houver lance ofertado nos últimos dois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período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duração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pública.</w:t>
      </w:r>
    </w:p>
    <w:p w14:paraId="5B495AC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82D249E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prorrogação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automática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ocorrerá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sucessivamente sempre que houver lances enviados nesse período de prorrogação, inclusive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tratar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intermediários.</w:t>
      </w:r>
    </w:p>
    <w:p w14:paraId="66E29970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E2547F0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 w:hanging="36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haver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novos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lances,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encerrada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automaticamente.</w:t>
      </w:r>
    </w:p>
    <w:p w14:paraId="17458B65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20166EC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prorrogação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automática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assessorado pela equipe de apoio, admitir o reinício da etapa de envio de lances, em prol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consecução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disposto.</w:t>
      </w:r>
    </w:p>
    <w:p w14:paraId="6AD665A4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E0632B9" w14:textId="77777777" w:rsidR="00731BE0" w:rsidRPr="00AC510C" w:rsidRDefault="00731BE0" w:rsidP="0038569B">
      <w:pPr>
        <w:pStyle w:val="PargrafodaLista"/>
        <w:numPr>
          <w:ilvl w:val="0"/>
          <w:numId w:val="7"/>
        </w:numPr>
        <w:tabs>
          <w:tab w:val="left" w:pos="309"/>
        </w:tabs>
        <w:ind w:right="134" w:hanging="177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-</w:t>
      </w:r>
      <w:r w:rsidRPr="00AC510C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MODO</w:t>
      </w:r>
      <w:r w:rsidRPr="00AC510C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C510C">
        <w:rPr>
          <w:rFonts w:ascii="Arial" w:hAnsi="Arial" w:cs="Arial"/>
          <w:b/>
          <w:spacing w:val="-3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DISPUTA</w:t>
      </w:r>
      <w:r w:rsidRPr="00AC510C">
        <w:rPr>
          <w:rFonts w:ascii="Arial" w:hAnsi="Arial" w:cs="Arial"/>
          <w:b/>
          <w:spacing w:val="-5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ABERTO</w:t>
      </w:r>
      <w:r w:rsidRPr="00AC510C">
        <w:rPr>
          <w:rFonts w:ascii="Arial" w:hAnsi="Arial" w:cs="Arial"/>
          <w:b/>
          <w:spacing w:val="-2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E</w:t>
      </w:r>
      <w:r w:rsidRPr="00AC510C">
        <w:rPr>
          <w:rFonts w:ascii="Arial" w:hAnsi="Arial" w:cs="Arial"/>
          <w:b/>
          <w:spacing w:val="-1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FECHADO</w:t>
      </w:r>
    </w:p>
    <w:p w14:paraId="127C4600" w14:textId="2A5BC2F9" w:rsidR="00731BE0" w:rsidRPr="00AC510C" w:rsidRDefault="00731BE0" w:rsidP="0038569B">
      <w:pPr>
        <w:pStyle w:val="PargrafodaLista"/>
        <w:numPr>
          <w:ilvl w:val="0"/>
          <w:numId w:val="6"/>
        </w:numPr>
        <w:tabs>
          <w:tab w:val="left" w:pos="560"/>
          <w:tab w:val="left" w:pos="561"/>
        </w:tabs>
        <w:spacing w:before="94"/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modo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disputa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fechado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terá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duração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="008D2914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quinze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minutos.</w:t>
      </w:r>
    </w:p>
    <w:p w14:paraId="4496266C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F4CCE75" w14:textId="29ED4A6E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Encerrado o prazo previsto, o sistema encaminhará o aviso de fechamento iminente dos lances 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transcorrido o período de até dez minutos, aleatoriamente determinado, a recepção de lances será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D2914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C510C">
        <w:rPr>
          <w:rFonts w:ascii="Arial" w:hAnsi="Arial" w:cs="Arial"/>
          <w:sz w:val="24"/>
          <w:szCs w:val="24"/>
          <w:lang w:val="pt-BR"/>
        </w:rPr>
        <w:t>automaticamente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encerrada.</w:t>
      </w:r>
    </w:p>
    <w:p w14:paraId="50993472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07DE05E" w14:textId="68D6BB0B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Encerrado o prazo aleatório, o sistema abrirá a oportunidade para que o autor da oferta de valor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mais baixo e os autores das ofertas com valores até dez por</w:t>
      </w:r>
      <w:r w:rsidR="009B24FD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cento superior àquela </w:t>
      </w:r>
      <w:r w:rsidR="009A06BA" w:rsidRPr="00AC510C">
        <w:rPr>
          <w:rFonts w:ascii="Arial" w:hAnsi="Arial" w:cs="Arial"/>
          <w:sz w:val="24"/>
          <w:szCs w:val="24"/>
          <w:lang w:val="pt-BR"/>
        </w:rPr>
        <w:t xml:space="preserve">que </w:t>
      </w:r>
      <w:r w:rsidRPr="00AC510C">
        <w:rPr>
          <w:rFonts w:ascii="Arial" w:hAnsi="Arial" w:cs="Arial"/>
          <w:sz w:val="24"/>
          <w:szCs w:val="24"/>
          <w:lang w:val="pt-BR"/>
        </w:rPr>
        <w:t>possam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ofertar um lance final e fechado em até cinco minutos, que será sigiloso até o encerramento deste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prazo.</w:t>
      </w:r>
    </w:p>
    <w:p w14:paraId="18153FA8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237CAC7" w14:textId="7E10CCB1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 ausência de, no mínimo, três ofertas nas condições de que trata o item anterior, os autores dos</w:t>
      </w:r>
      <w:r w:rsidR="008D2914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melhores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subsequentes,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máximo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três,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poderão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oferecer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um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final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cinco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minutos,</w:t>
      </w:r>
      <w:r w:rsidRPr="00AC510C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sigiloso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encerramento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prazo.</w:t>
      </w:r>
    </w:p>
    <w:p w14:paraId="316AF75B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A02757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Encerrados os prazos estabelecidos nos “a” e “c”, o sistema ordenará os lances em ordem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crescente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vantajosidade.</w:t>
      </w:r>
    </w:p>
    <w:p w14:paraId="6E1217CF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7284CEC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 ausência de lance final e fechado classificado nos termos dos “a” e “c”, haverá o reinício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 fechada para que os demais licitantes, até o máximo de três, na ordem de classificação,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possam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cinco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sigiloso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encerramento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deste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observado,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disposto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“d”.</w:t>
      </w:r>
    </w:p>
    <w:p w14:paraId="701BC2C9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40C9D0A" w14:textId="77777777" w:rsidR="00731BE0" w:rsidRPr="00AC510C" w:rsidRDefault="00731BE0" w:rsidP="0038569B">
      <w:pPr>
        <w:pStyle w:val="PargrafodaLista"/>
        <w:numPr>
          <w:ilvl w:val="1"/>
          <w:numId w:val="6"/>
        </w:numPr>
        <w:tabs>
          <w:tab w:val="left" w:pos="986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haver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classificado</w:t>
      </w:r>
      <w:r w:rsidRPr="00AC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atenda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exigências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 habilitação, o pregoeiro poderá, auxiliado pela equipe de apoio, mediante justificativa, admitir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reinício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fechada,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disposto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“e”.</w:t>
      </w:r>
    </w:p>
    <w:p w14:paraId="22F18AEF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76BC7DF" w14:textId="1930BC16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falha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desacordo</w:t>
      </w:r>
      <w:r w:rsidRPr="00AC510C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subitens</w:t>
      </w:r>
      <w:r w:rsidRPr="00AC510C">
        <w:rPr>
          <w:rFonts w:ascii="Arial" w:hAnsi="Arial" w:cs="Arial"/>
          <w:spacing w:val="4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anteriores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deverão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8D2914"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="00933CA4"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desconsiderados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pregoeiro.</w:t>
      </w:r>
    </w:p>
    <w:p w14:paraId="6CDF6FB4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2CD4759" w14:textId="1FBC8073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serão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aceitos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dois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mais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valor,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prevalecendo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aquele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recebido</w:t>
      </w:r>
      <w:r w:rsidRPr="00AC510C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="008D2914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registrado</w:t>
      </w:r>
      <w:proofErr w:type="gramEnd"/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primeiro.</w:t>
      </w:r>
    </w:p>
    <w:p w14:paraId="2836FE05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0BBD3BD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Durante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transcurso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pública,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serão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informados,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tempo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real,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menor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 registrado,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vedada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identificação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licitante.</w:t>
      </w:r>
    </w:p>
    <w:p w14:paraId="20B6F645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6126B2B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desconexão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Pregoeiro,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decorrer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competitiva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Pregão,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permanecer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acessível aos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recepção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lances.</w:t>
      </w:r>
    </w:p>
    <w:p w14:paraId="2BA609A5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0A1F769" w14:textId="0F312B11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95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desconexão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persistir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tempo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superior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dez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minutos, a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 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suspensa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terá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reinício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comunicação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expressa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="008D2914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publicada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1">
        <w:r w:rsidRPr="00AC510C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http://www.portaldecompraspublicas.com.br</w:t>
        </w:r>
      </w:hyperlink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,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quando serão divulgadas data e hora para a sua reabertura.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 reiniciada somente após decorridas vinte e quatro horas da comunicação do fato pelo Pregoeiro 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participantes,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sítio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utilizado 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divulgação.</w:t>
      </w:r>
    </w:p>
    <w:p w14:paraId="409D733A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35A4A1D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concorrerá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proposta.</w:t>
      </w:r>
    </w:p>
    <w:p w14:paraId="69DA36C4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373DD55" w14:textId="05629D2A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relação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itens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exclusivos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participação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microempresas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porte, uma vez encerrada a etapa de lances, será efetivada a verificação automática, junto à Receita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Federal, do porte da entidade empresarial. O sistema identificará em coluna própria as microempresas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 de pequeno porte participantes, procedendo à comparação com os valores da primeira colocada,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 esta for empresa de maior porte, assim como das demais classificadas, para o fim de aplicar-se 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disposto nos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. 44 e 45 da LC nº 123, de 2006.</w:t>
      </w:r>
    </w:p>
    <w:p w14:paraId="3EFF07CE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8DB427A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Havendo proposta ou lances, conforme o caso, de </w:t>
      </w:r>
      <w:r w:rsidRPr="00AC510C">
        <w:rPr>
          <w:rFonts w:ascii="Arial" w:hAnsi="Arial" w:cs="Arial"/>
          <w:sz w:val="24"/>
          <w:szCs w:val="24"/>
          <w:u w:val="single"/>
          <w:lang w:val="pt-BR"/>
        </w:rPr>
        <w:t>microempresas ou empresa de pequeno porte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  <w:lang w:val="pt-BR"/>
        </w:rPr>
        <w:t>sediadas local ou regionalmente, com intervalo de até 10% (dez por cento) superiores à licitante melhor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  <w:lang w:val="pt-BR"/>
        </w:rPr>
        <w:t>classificada no certame, serão essas consideradas empatadas, com direito de preferência pela ordem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  <w:lang w:val="pt-BR"/>
        </w:rPr>
        <w:t>classificação, nos termos § 3º, do Art. 48, da Lei Complementar n.º 123, de 14 de dezembro de 2006</w:t>
      </w:r>
      <w:r w:rsidRPr="00AC510C">
        <w:rPr>
          <w:rFonts w:ascii="Arial" w:hAnsi="Arial" w:cs="Arial"/>
          <w:sz w:val="24"/>
          <w:szCs w:val="24"/>
          <w:lang w:val="pt-BR"/>
        </w:rPr>
        <w:t>, 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oferecer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proposta.</w:t>
      </w:r>
    </w:p>
    <w:p w14:paraId="6E921796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59FCA74" w14:textId="77777777" w:rsidR="00731BE0" w:rsidRPr="00AC510C" w:rsidRDefault="00731BE0" w:rsidP="0038569B">
      <w:pPr>
        <w:pStyle w:val="PargrafodaLista"/>
        <w:numPr>
          <w:ilvl w:val="2"/>
          <w:numId w:val="5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exercício do direito de preferência somente será aplicado quando a melhor oferta da fase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 não tiver sido apresentada por microempresa ou empresa de pequeno porte sediadas local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regionalmente.</w:t>
      </w:r>
    </w:p>
    <w:p w14:paraId="0E26B2D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DA693F9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 havendo microempresas ou empresa de pequeno porte sediadas local ou regionalmente, 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 de microempresas e empresas de pequeno porte que se encontrarem na faixa de até 5% (cinco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 cento) acima da melhor proposta ou melhor lance serão consideradas empatadas com a primeira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colocada.</w:t>
      </w:r>
    </w:p>
    <w:p w14:paraId="7A87C36B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560EBC3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melhor classificada nos termos do item 7.22 ou do 7.23, quando não havendo microempresas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 de pequeno porte sediadas local ou regionalmente, terá o direito de encaminhar uma última oferta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 desempate, obrigatoriamente em valor inferior ao da primeira colocada, no prazo de 5 (cinco) minutos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controlados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comunicação automática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tanto.</w:t>
      </w:r>
    </w:p>
    <w:p w14:paraId="3241767A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46AE99C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desista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manifeste no prazo estabelecido, as propostas serão reclassificadas para verificação do enquadramento no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 7.22 ou do 7.23, quando não havendo microempresas ou empresa de pequeno porte sediadas local ou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regionalmente,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exercício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direito,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subitem anterior.</w:t>
      </w:r>
    </w:p>
    <w:p w14:paraId="6490BD7E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FC270FA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equivalência dos valores apresentados pelas microempresas e empresas de pequeno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 que se encontrem nos intervalos estabelecidos nos subitens anteriores, será realizado sorteio entre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identifique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aquela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primeiro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oferta.</w:t>
      </w:r>
    </w:p>
    <w:p w14:paraId="0174F75F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F42B519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Quando houver propostas beneficiadas 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 margens de preferência 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relação ao produto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estrangeiro, o critério de desempate será aplicado exclusivamente entre as propostas que fizerem jus às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margens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preferência,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regulamento.</w:t>
      </w:r>
    </w:p>
    <w:p w14:paraId="3D2A8C20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44E7960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ordem de apresentação pelos licitantes é utilizada como um dos critérios de classificação,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maneira que só poderá haver empate entre propostas iguais (não seguidas de lances), ou entre lances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disputa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fechado.</w:t>
      </w:r>
    </w:p>
    <w:p w14:paraId="719311DE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221621E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Havendo eventual empate entre propostas ou lances, o critério de desempate será aquele previsto no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60,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n.º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14.133,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2021,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ordem:</w:t>
      </w:r>
    </w:p>
    <w:p w14:paraId="45BDE51A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10AE5DF" w14:textId="77777777" w:rsidR="00731BE0" w:rsidRPr="00AC510C" w:rsidRDefault="00731BE0" w:rsidP="0038569B">
      <w:pPr>
        <w:pStyle w:val="PargrafodaLista"/>
        <w:numPr>
          <w:ilvl w:val="0"/>
          <w:numId w:val="4"/>
        </w:numPr>
        <w:tabs>
          <w:tab w:val="left" w:pos="700"/>
        </w:tabs>
        <w:spacing w:before="1"/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disputa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final,</w:t>
      </w:r>
      <w:r w:rsidRPr="00AC510C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</w:t>
      </w:r>
      <w:r w:rsidRPr="00AC510C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empatados</w:t>
      </w:r>
      <w:r w:rsidRPr="00AC510C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poderão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apresentar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nova</w:t>
      </w:r>
      <w:r w:rsidRPr="00AC510C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contínuo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classificação;</w:t>
      </w:r>
    </w:p>
    <w:p w14:paraId="2E0C9C64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4D868D8" w14:textId="77777777" w:rsidR="00731BE0" w:rsidRPr="00AC510C" w:rsidRDefault="00731BE0" w:rsidP="0038569B">
      <w:pPr>
        <w:pStyle w:val="PargrafodaLista"/>
        <w:numPr>
          <w:ilvl w:val="0"/>
          <w:numId w:val="4"/>
        </w:numPr>
        <w:tabs>
          <w:tab w:val="left" w:pos="700"/>
        </w:tabs>
        <w:spacing w:before="95"/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avaliação do desempenho contratual prévio dos licitantes, para a qual deverão preferencialmente ser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utilizados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registros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cadastrais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efeito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atesto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cumprimento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obrigações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previstos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Lei;</w:t>
      </w:r>
    </w:p>
    <w:p w14:paraId="6D3AE901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809B098" w14:textId="77777777" w:rsidR="00731BE0" w:rsidRPr="00AC510C" w:rsidRDefault="00731BE0" w:rsidP="0038569B">
      <w:pPr>
        <w:pStyle w:val="PargrafodaLista"/>
        <w:numPr>
          <w:ilvl w:val="0"/>
          <w:numId w:val="4"/>
        </w:numPr>
        <w:tabs>
          <w:tab w:val="left" w:pos="700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desenvolvimento pelo licitante de ações de equidade entre homens e mulheres no ambiente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regulamento;</w:t>
      </w:r>
    </w:p>
    <w:p w14:paraId="76C879FA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3FC65F5" w14:textId="77777777" w:rsidR="00731BE0" w:rsidRPr="00AC510C" w:rsidRDefault="00731BE0" w:rsidP="0038569B">
      <w:pPr>
        <w:pStyle w:val="PargrafodaLista"/>
        <w:numPr>
          <w:ilvl w:val="0"/>
          <w:numId w:val="4"/>
        </w:numPr>
        <w:tabs>
          <w:tab w:val="left" w:pos="700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desenvolvimento pelo licitante de programa de integridade, conforme orientações dos órgãos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controle.</w:t>
      </w:r>
    </w:p>
    <w:p w14:paraId="04E01E7B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4FE0A2F" w14:textId="77777777" w:rsidR="00731BE0" w:rsidRPr="00AC510C" w:rsidRDefault="00731BE0" w:rsidP="0038569B">
      <w:pPr>
        <w:pStyle w:val="PargrafodaLista"/>
        <w:numPr>
          <w:ilvl w:val="2"/>
          <w:numId w:val="5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igualdade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condições,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houver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desempate,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assegurada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preferência,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sucessivamente,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serviços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produzidos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prestados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por:</w:t>
      </w:r>
    </w:p>
    <w:p w14:paraId="40D97B13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253651C" w14:textId="77777777" w:rsidR="00731BE0" w:rsidRPr="00AC510C" w:rsidRDefault="00731BE0" w:rsidP="0038569B">
      <w:pPr>
        <w:pStyle w:val="PargrafodaLista"/>
        <w:numPr>
          <w:ilvl w:val="3"/>
          <w:numId w:val="5"/>
        </w:numPr>
        <w:tabs>
          <w:tab w:val="left" w:pos="842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empresas estabelecidas no território do Estado ou do Distrito Federal do órgão ou entidade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 Pública estadual ou distrital licitante ou, no caso de licitação realizada por órgão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Município,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território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Estado 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localize;</w:t>
      </w:r>
    </w:p>
    <w:p w14:paraId="045AE1E1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D982E36" w14:textId="77777777" w:rsidR="00731BE0" w:rsidRPr="00AC510C" w:rsidRDefault="00731BE0" w:rsidP="0038569B">
      <w:pPr>
        <w:pStyle w:val="PargrafodaLista"/>
        <w:numPr>
          <w:ilvl w:val="3"/>
          <w:numId w:val="5"/>
        </w:numPr>
        <w:tabs>
          <w:tab w:val="left" w:pos="842"/>
        </w:tabs>
        <w:ind w:right="134" w:hanging="349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brasileiras;</w:t>
      </w:r>
    </w:p>
    <w:p w14:paraId="42318D4E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206D251" w14:textId="77777777" w:rsidR="00731BE0" w:rsidRPr="00AC510C" w:rsidRDefault="00731BE0" w:rsidP="0038569B">
      <w:pPr>
        <w:pStyle w:val="PargrafodaLista"/>
        <w:numPr>
          <w:ilvl w:val="3"/>
          <w:numId w:val="5"/>
        </w:numPr>
        <w:tabs>
          <w:tab w:val="left" w:pos="842"/>
        </w:tabs>
        <w:ind w:right="134" w:hanging="349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invistam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pesquisa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desenvolvimento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tecnologia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País;</w:t>
      </w:r>
    </w:p>
    <w:p w14:paraId="5ABF0CE5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E5E921F" w14:textId="77777777" w:rsidR="00731BE0" w:rsidRPr="00AC510C" w:rsidRDefault="00731BE0" w:rsidP="0038569B">
      <w:pPr>
        <w:pStyle w:val="PargrafodaLista"/>
        <w:numPr>
          <w:ilvl w:val="3"/>
          <w:numId w:val="5"/>
        </w:numPr>
        <w:tabs>
          <w:tab w:val="left" w:pos="842"/>
        </w:tabs>
        <w:ind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empresas que comprovem a prática de mitigação, nos termos da Lei nº 12.187, de 29 de dezembro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2009.</w:t>
      </w:r>
    </w:p>
    <w:p w14:paraId="3D189371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2DD2A58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Persistindo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empate,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sorteada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dentre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empatadas.</w:t>
      </w:r>
    </w:p>
    <w:p w14:paraId="29AE591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09BDEFC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Encerrada a etapa de envio de lances da sessão pública, o pregoeiro deverá encaminhar, 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 eletrônico, contraproposta ao licitante que tenha apresentado o melhor preço, para que seja obtida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vedada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condições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diferentes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16C61C0D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92EE288" w14:textId="77777777" w:rsidR="00731BE0" w:rsidRPr="00AC510C" w:rsidRDefault="00731BE0" w:rsidP="0038569B">
      <w:pPr>
        <w:pStyle w:val="PargrafodaLista"/>
        <w:numPr>
          <w:ilvl w:val="2"/>
          <w:numId w:val="5"/>
        </w:numPr>
        <w:tabs>
          <w:tab w:val="left" w:pos="1127"/>
        </w:tabs>
        <w:ind w:left="41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realizada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meio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podendo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3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acompanhada</w:t>
      </w:r>
      <w:r w:rsidRPr="00AC510C">
        <w:rPr>
          <w:rFonts w:ascii="Arial" w:hAnsi="Arial" w:cs="Arial"/>
          <w:spacing w:val="4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pelos</w:t>
      </w:r>
      <w:r w:rsidRPr="00AC510C">
        <w:rPr>
          <w:rFonts w:ascii="Arial" w:hAnsi="Arial" w:cs="Arial"/>
          <w:spacing w:val="3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licitantes.</w:t>
      </w:r>
    </w:p>
    <w:p w14:paraId="26B5640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7CA6A16" w14:textId="77777777" w:rsidR="00731BE0" w:rsidRPr="00AC510C" w:rsidRDefault="00731BE0" w:rsidP="0038569B">
      <w:pPr>
        <w:pStyle w:val="PargrafodaLista"/>
        <w:numPr>
          <w:ilvl w:val="2"/>
          <w:numId w:val="5"/>
        </w:numPr>
        <w:tabs>
          <w:tab w:val="left" w:pos="1127"/>
        </w:tabs>
        <w:ind w:left="41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pregoeiro solicitará ao licitante melhor classificado que, no prazo de 2 (duas) horas, envie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 adequada ao último lance ofertado após a negociação realizada, acompanhada, se for o caso,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complementares,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necessários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confirmação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daqueles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exigidos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já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apresentados.</w:t>
      </w:r>
    </w:p>
    <w:p w14:paraId="4B547ACD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2F7D5C8" w14:textId="77777777" w:rsidR="00731BE0" w:rsidRPr="00AC510C" w:rsidRDefault="00731BE0" w:rsidP="0038569B">
      <w:pPr>
        <w:pStyle w:val="PargrafodaLista"/>
        <w:numPr>
          <w:ilvl w:val="1"/>
          <w:numId w:val="5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iniciará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julgamento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proposta.</w:t>
      </w:r>
    </w:p>
    <w:p w14:paraId="78D0FBD2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59A0E7" w14:textId="3E5581CB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ind w:left="416" w:right="134" w:hanging="313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ACEITABILIDADE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PROPOSTA</w:t>
      </w:r>
      <w:r w:rsidRPr="00AC510C">
        <w:rPr>
          <w:spacing w:val="-9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VENCEDORA.</w:t>
      </w:r>
    </w:p>
    <w:p w14:paraId="7D7E80D3" w14:textId="77777777" w:rsidR="00731BE0" w:rsidRPr="00AC510C" w:rsidRDefault="00731BE0" w:rsidP="0038569B">
      <w:pPr>
        <w:pStyle w:val="Corpodetexto"/>
        <w:spacing w:before="4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92126B8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Encerrada a etapa de negociação, o pregoeiro examinará a proposta classificada em primeiro lugar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quanto à adequação ao objeto e à compatibilidade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 em relação ao máximo estipulado 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 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anexos.</w:t>
      </w:r>
    </w:p>
    <w:p w14:paraId="07D75BA8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BE3E46A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Considera-se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inexequível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apresente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global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unitários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simbólicos,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irrisórios ou de valor zero, incompatíveis com os preços dos insumos e salários de mercado, acrescidos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 respectivos encargos, ainda que o ato convocatório da licitação não tenha estabelecido limites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mínimos, exceto quando se referirem a materiais e instalações de propriedade do próprio licitante, 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renuncie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parcela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totalidade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remuneração.</w:t>
      </w:r>
    </w:p>
    <w:p w14:paraId="20BEB30A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E75C46" w14:textId="7DAC622B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Administração poderá realizar diligências, de ofício ou por provocação de interessado, para aferir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exequibilidade das propostas ou exigir dos licitantes que ela seja demonstrada, conforme disposto no inciso</w:t>
      </w:r>
      <w:r w:rsidR="000B6EA9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IV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caput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do art. 59 da Lei Federal nº 14.133, de 1º de abril de 2021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5398770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1A1A9C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Qualquer interessado poderá requerer que se realizem diligências para aferir a exequibilidade e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legalidade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devendo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provas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indícios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fundamentam 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suspeita;</w:t>
      </w:r>
    </w:p>
    <w:p w14:paraId="537BA3D1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9487E43" w14:textId="34768C80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 hipótese de necessidade de suspensão da sessão pública para a realização de diligências, 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vistas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saneamento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propostas,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reiniciada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aviso</w:t>
      </w:r>
      <w:r w:rsidR="000B6EA9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prévio</w:t>
      </w:r>
      <w:proofErr w:type="gramEnd"/>
      <w:r w:rsidRPr="00AC510C">
        <w:rPr>
          <w:rFonts w:ascii="Arial" w:hAnsi="Arial" w:cs="Arial"/>
          <w:sz w:val="24"/>
          <w:szCs w:val="24"/>
          <w:lang w:val="pt-BR"/>
        </w:rPr>
        <w:t xml:space="preserve"> no sistema com, no mínimo, </w:t>
      </w:r>
      <w:r w:rsidRPr="00AC510C">
        <w:rPr>
          <w:rFonts w:ascii="Arial" w:hAnsi="Arial" w:cs="Arial"/>
          <w:b/>
          <w:sz w:val="24"/>
          <w:szCs w:val="24"/>
          <w:lang w:val="pt-BR"/>
        </w:rPr>
        <w:t>VINTE E QUATRO HORAS DE ANTECEDÊNCIA</w:t>
      </w:r>
      <w:r w:rsidRPr="00AC510C">
        <w:rPr>
          <w:rFonts w:ascii="Arial" w:hAnsi="Arial" w:cs="Arial"/>
          <w:sz w:val="24"/>
          <w:szCs w:val="24"/>
          <w:lang w:val="pt-BR"/>
        </w:rPr>
        <w:t>, e a ocorrência 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ata;</w:t>
      </w:r>
    </w:p>
    <w:p w14:paraId="7D20BB69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BC29AA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Pregoeiro poderá convocar o licitante para enviar documento digital complementar, por meio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funcionalidade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disponível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(duas)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 aceitação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proposta.</w:t>
      </w:r>
    </w:p>
    <w:p w14:paraId="23B343D8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F3E8D36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43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prazo estabelecido poderá ser prorrogado pelo Pregoeiro por solicitação escrita e justificada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formulada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antes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formalmente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Pregoeiro.</w:t>
      </w:r>
    </w:p>
    <w:p w14:paraId="0DBC1EFF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FDCFF7" w14:textId="59990AC2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43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A0EE9E2" wp14:editId="0EF49F89">
                <wp:simplePos x="0" y="0"/>
                <wp:positionH relativeFrom="page">
                  <wp:posOffset>5484495</wp:posOffset>
                </wp:positionH>
                <wp:positionV relativeFrom="paragraph">
                  <wp:posOffset>708660</wp:posOffset>
                </wp:positionV>
                <wp:extent cx="34925" cy="6350"/>
                <wp:effectExtent l="0" t="1270" r="0" b="1905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5C698" id="Retângulo 4" o:spid="_x0000_s1026" style="position:absolute;margin-left:431.85pt;margin-top:55.8pt;width:2.75pt;height: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" fillcolor="black" stroked="f">
                <w10:wrap anchorx="page"/>
              </v:rect>
            </w:pict>
          </mc:Fallback>
        </mc:AlternateContent>
      </w:r>
      <w:r w:rsidRPr="00AC510C">
        <w:rPr>
          <w:rFonts w:ascii="Arial" w:hAnsi="Arial" w:cs="Arial"/>
          <w:sz w:val="24"/>
          <w:szCs w:val="24"/>
          <w:lang w:val="pt-BR"/>
        </w:rPr>
        <w:t>Dentre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passíveis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solicitação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Pregoeiro,</w:t>
      </w:r>
      <w:r w:rsidRPr="00AC510C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destacam-se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contenham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 características do material ofertado, tais como marca, modelo, tipo, fabricante e procedência, além de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outras informações pertinentes, a exemplo de catálogos, folhetos ou propostas, encaminhados por meio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eletrônico, ou, se for o caso, por outro meio e prazo indicados pelo Pregoeiro, sem prejuízo do seu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ulterior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proposta.</w:t>
      </w:r>
    </w:p>
    <w:p w14:paraId="181FFA78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DD888D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619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 a proposta ou lance vencedor for desclassificado, o Pregoeiro examinará a proposta ou lance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subsequente,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assim sucessivamente,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 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classificação.</w:t>
      </w:r>
    </w:p>
    <w:p w14:paraId="170753C4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F2532A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Havendo necessidade, o Pregoeiro suspenderá a sessão, informando no “chat” a nova data e horário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continuidade.</w:t>
      </w:r>
    </w:p>
    <w:p w14:paraId="2114660B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69B6AC5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Pregoeiro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 encaminhar, por meio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 eletrônico,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vantajoso,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obtenção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vedada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condições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diversas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335BD8F1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59E5311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Também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nas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hipóteses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4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aceitar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passar</w:t>
      </w:r>
      <w:r w:rsidRPr="00AC510C">
        <w:rPr>
          <w:rFonts w:ascii="Arial" w:hAnsi="Arial" w:cs="Arial"/>
          <w:spacing w:val="4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4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subsequente,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 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seja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obtido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melhor.</w:t>
      </w:r>
    </w:p>
    <w:p w14:paraId="05E591E4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31A7BB8" w14:textId="77777777" w:rsidR="00731BE0" w:rsidRPr="00AC510C" w:rsidRDefault="00731BE0" w:rsidP="0038569B">
      <w:pPr>
        <w:pStyle w:val="Corpodetexto"/>
        <w:ind w:left="416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8.8.2.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realizada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meio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</w:t>
      </w:r>
      <w:r w:rsidRPr="00AC510C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podendo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acompanhada</w:t>
      </w:r>
      <w:r w:rsidRPr="00AC510C">
        <w:rPr>
          <w:rFonts w:ascii="Arial" w:hAnsi="Arial" w:cs="Arial"/>
          <w:spacing w:val="5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pelos</w:t>
      </w:r>
      <w:r w:rsidRPr="00AC510C">
        <w:rPr>
          <w:rFonts w:ascii="Arial" w:hAnsi="Arial" w:cs="Arial"/>
          <w:spacing w:val="5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licitantes.</w:t>
      </w:r>
    </w:p>
    <w:p w14:paraId="3A091BE9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A8079D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Nos itens não exclusivos para a participação de microempresas e empresas de pequeno porte, sempre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a proposta não for aceita, e antes de o Pregoeiro passar à subsequente, haverá nova verificação, 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 da eventual ocorrência do empate ficto, previsto nos artigos 44 e 45 da LC nº 123, de 2006,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seguindo-se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disciplina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caso.</w:t>
      </w:r>
    </w:p>
    <w:p w14:paraId="7DCFB9F2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51D6EA1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Encerrada a análise quanto à aceitação da proposta, o pregoeiro verificará a habilitação do licitante,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observado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disposto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7529D7BF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2A496D6" w14:textId="525EA1C1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417"/>
          <w:tab w:val="left" w:pos="10226"/>
        </w:tabs>
        <w:spacing w:before="2"/>
        <w:ind w:right="134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A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HABILITAÇÃO.</w:t>
      </w:r>
    </w:p>
    <w:p w14:paraId="2F3B8A7A" w14:textId="0728ABDA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 xml:space="preserve">O licitante vencedor deverá enviar os documentos de habilitação no prazo </w:t>
      </w:r>
      <w:r w:rsidR="00F95FDE" w:rsidRPr="00AC510C">
        <w:rPr>
          <w:rFonts w:ascii="Arial" w:hAnsi="Arial" w:cs="Arial"/>
          <w:b/>
          <w:sz w:val="24"/>
          <w:szCs w:val="24"/>
          <w:u w:val="thick"/>
          <w:lang w:val="pt-BR"/>
        </w:rPr>
        <w:t>legal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,</w:t>
      </w:r>
      <w:r w:rsidRPr="00AC510C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sob</w:t>
      </w:r>
      <w:r w:rsidRPr="00AC510C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pena</w:t>
      </w:r>
      <w:r w:rsidRPr="00AC510C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de</w:t>
      </w:r>
      <w:r w:rsidRPr="00AC510C">
        <w:rPr>
          <w:rFonts w:ascii="Arial" w:hAnsi="Arial" w:cs="Arial"/>
          <w:b/>
          <w:spacing w:val="1"/>
          <w:sz w:val="24"/>
          <w:szCs w:val="24"/>
          <w:u w:val="thick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desclassificação</w:t>
      </w:r>
      <w:r w:rsidRPr="00AC510C">
        <w:rPr>
          <w:rFonts w:ascii="Arial" w:hAnsi="Arial" w:cs="Arial"/>
          <w:sz w:val="24"/>
          <w:szCs w:val="24"/>
          <w:lang w:val="pt-BR"/>
        </w:rPr>
        <w:t>, sem prejuízo 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1A3C322E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30C104F" w14:textId="4A8DC12E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34"/>
        </w:tabs>
        <w:spacing w:line="241" w:lineRule="exact"/>
        <w:ind w:left="42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efeitos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documentação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mencionado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</w:t>
      </w:r>
      <w:r w:rsidR="008808A9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9.1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1C78F4" w:rsidRPr="00AC510C">
        <w:rPr>
          <w:rFonts w:ascii="Arial" w:hAnsi="Arial" w:cs="Arial"/>
          <w:sz w:val="24"/>
          <w:szCs w:val="24"/>
          <w:lang w:val="pt-BR"/>
        </w:rPr>
        <w:t>motivo para desclassificação da empresa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70DA67BC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5CA8A9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Microempresas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Pequeno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encaminhar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documentação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habilitação, ainda que haja alguma restrição de regularidade fiscal e trabalhista, nos termos do art. 43, § 1º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LC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nº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123,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2006.</w:t>
      </w:r>
    </w:p>
    <w:p w14:paraId="64F2BB0C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FEB81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561"/>
        </w:tabs>
        <w:spacing w:before="94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COMO CONDIÇÃO PRÉVIA AO EXAME DA DOCUMENTAÇÃO DE HABILITAÇÃO DO 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DETENTOR DA PROPOSTA CLASSIFICADA EM PRIMEIRO LUGAR, O PREGOEIRO VERIFICARÁ 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EVENTUAL DESCUMPRIMENTO DAS CONDIÇÕES DE PARTICIPAÇÃO, ESPECIALMENTE QUANTO 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EXISTÊNCIA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IMPEÇA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FUTURA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CONSULTA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INSERIDOS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PUBLICAS,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AINDA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CADASTROS:</w:t>
      </w:r>
    </w:p>
    <w:p w14:paraId="1CEA1AF0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C1819F7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before="1"/>
        <w:ind w:left="985" w:right="134" w:hanging="57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Possuir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Cadastro 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Públicas;</w:t>
      </w:r>
    </w:p>
    <w:p w14:paraId="23A8FC16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4DBAC4A" w14:textId="3CE5815C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Cadastro</w:t>
      </w:r>
      <w:r w:rsidRPr="00AC510C">
        <w:rPr>
          <w:rFonts w:ascii="Arial" w:hAnsi="Arial" w:cs="Arial"/>
          <w:spacing w:val="2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Inidôneas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Suspensas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–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CEIS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Cadastro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</w:t>
      </w:r>
      <w:r w:rsidRPr="00AC510C">
        <w:rPr>
          <w:rFonts w:ascii="Arial" w:hAnsi="Arial" w:cs="Arial"/>
          <w:spacing w:val="28"/>
          <w:sz w:val="24"/>
          <w:szCs w:val="24"/>
          <w:lang w:val="pt-BR"/>
        </w:rPr>
        <w:t xml:space="preserve">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</w:t>
      </w:r>
      <w:proofErr w:type="gramEnd"/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Punidas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–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CNEP (</w:t>
      </w:r>
      <w:hyperlink r:id="rId12">
        <w:r w:rsidRPr="00AC510C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www.portaldatransparencia.gov.br/</w:t>
        </w:r>
      </w:hyperlink>
      <w:r w:rsidRPr="00AC510C">
        <w:rPr>
          <w:rFonts w:ascii="Arial" w:hAnsi="Arial" w:cs="Arial"/>
          <w:sz w:val="24"/>
          <w:szCs w:val="24"/>
          <w:lang w:val="pt-BR"/>
        </w:rPr>
        <w:t>);</w:t>
      </w:r>
    </w:p>
    <w:p w14:paraId="1A6D53A0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2DD233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before="95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Cadastro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Condenações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Cíveis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Improbidade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Administrativa,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mantido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Conselho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Justiça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color w:val="0066FF"/>
          <w:sz w:val="24"/>
          <w:szCs w:val="24"/>
          <w:lang w:val="pt-BR"/>
        </w:rPr>
        <w:t>(</w:t>
      </w:r>
      <w:hyperlink r:id="rId13">
        <w:r w:rsidRPr="00AC510C">
          <w:rPr>
            <w:rFonts w:ascii="Arial" w:hAnsi="Arial" w:cs="Arial"/>
            <w:color w:val="006FC0"/>
            <w:sz w:val="24"/>
            <w:szCs w:val="24"/>
            <w:lang w:val="pt-BR"/>
          </w:rPr>
          <w:t>www.cnj.jus.br/improbidade_adm/consultar_requerido.php</w:t>
        </w:r>
      </w:hyperlink>
      <w:r w:rsidRPr="00AC510C">
        <w:rPr>
          <w:rFonts w:ascii="Arial" w:hAnsi="Arial" w:cs="Arial"/>
          <w:color w:val="0066FF"/>
          <w:sz w:val="24"/>
          <w:szCs w:val="24"/>
          <w:lang w:val="pt-BR"/>
        </w:rPr>
        <w:t>).</w:t>
      </w:r>
    </w:p>
    <w:p w14:paraId="4BE5EDC1" w14:textId="77777777" w:rsidR="00731BE0" w:rsidRPr="00AC510C" w:rsidRDefault="00731BE0" w:rsidP="0038569B">
      <w:pPr>
        <w:pStyle w:val="Corpodetexto"/>
        <w:spacing w:before="4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DEEF70" w14:textId="55C66CC6" w:rsidR="00731BE0" w:rsidRPr="00AC510C" w:rsidRDefault="008808A9" w:rsidP="0038569B">
      <w:pPr>
        <w:pStyle w:val="PargrafodaLista"/>
        <w:numPr>
          <w:ilvl w:val="2"/>
          <w:numId w:val="10"/>
        </w:numPr>
        <w:tabs>
          <w:tab w:val="left" w:pos="426"/>
          <w:tab w:val="left" w:pos="1276"/>
          <w:tab w:val="left" w:pos="2287"/>
          <w:tab w:val="left" w:pos="3566"/>
          <w:tab w:val="left" w:pos="4626"/>
          <w:tab w:val="left" w:pos="5334"/>
          <w:tab w:val="left" w:pos="6406"/>
          <w:tab w:val="left" w:pos="6954"/>
          <w:tab w:val="left" w:pos="7933"/>
          <w:tab w:val="left" w:pos="8477"/>
          <w:tab w:val="left" w:pos="9341"/>
          <w:tab w:val="left" w:pos="9768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Lista de Inidôneos,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man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tida pelo Tribunal de Contas da União – 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>TCU</w:t>
      </w:r>
      <w:r w:rsidR="00731BE0" w:rsidRPr="00AC510C">
        <w:rPr>
          <w:rFonts w:ascii="Arial" w:hAnsi="Arial" w:cs="Arial"/>
          <w:color w:val="006FC0"/>
          <w:spacing w:val="-56"/>
          <w:sz w:val="24"/>
          <w:szCs w:val="24"/>
          <w:lang w:val="pt-BR"/>
        </w:rPr>
        <w:t xml:space="preserve"> </w:t>
      </w:r>
      <w:hyperlink r:id="rId14">
        <w:r w:rsidR="00731BE0" w:rsidRPr="00AC510C">
          <w:rPr>
            <w:rFonts w:ascii="Arial" w:hAnsi="Arial" w:cs="Arial"/>
            <w:color w:val="006FC0"/>
            <w:sz w:val="24"/>
            <w:szCs w:val="24"/>
            <w:u w:val="single" w:color="006FC0"/>
            <w:lang w:val="pt-BR"/>
          </w:rPr>
          <w:t>https://contas.tcu.gov.br/ords/f?p=1660:3:0</w:t>
        </w:r>
      </w:hyperlink>
    </w:p>
    <w:p w14:paraId="59946BDC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DFABE66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017"/>
        </w:tabs>
        <w:spacing w:before="94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consulta aos cadastros será realizada em nome da empresa licitante e também de seu sócio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majoritário, por força do artigo 12 da Lei n° 8.429, de 1992, que prevê, dentre as sanções impostas ao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responsável pela prática de ato de improbidade administrativa, a proibição de contratar com o Poder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inclusive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intermédio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pessoa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jurídica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 seja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sócio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majoritário.</w:t>
      </w:r>
    </w:p>
    <w:p w14:paraId="076722FA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AB59515" w14:textId="77777777" w:rsidR="00731BE0" w:rsidRPr="00AC510C" w:rsidRDefault="00731BE0" w:rsidP="0038569B">
      <w:pPr>
        <w:pStyle w:val="PargrafodaLista"/>
        <w:numPr>
          <w:ilvl w:val="3"/>
          <w:numId w:val="10"/>
        </w:numPr>
        <w:tabs>
          <w:tab w:val="left" w:pos="156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 conste na Consulta de Situação do Fornecedor a existência de Ocorrências Impeditivas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Indiretas, o gestor diligenciará para verificar se houve fraude por parte das empresas apontadas 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Relatório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Ocorrências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Impeditivas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Indiretas.</w:t>
      </w:r>
    </w:p>
    <w:p w14:paraId="43250C5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F56300D" w14:textId="78802D21" w:rsidR="00731BE0" w:rsidRPr="00AC510C" w:rsidRDefault="00731BE0" w:rsidP="0038569B">
      <w:pPr>
        <w:pStyle w:val="PargrafodaLista"/>
        <w:numPr>
          <w:ilvl w:val="3"/>
          <w:numId w:val="10"/>
        </w:numPr>
        <w:tabs>
          <w:tab w:val="left" w:pos="156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tentativa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burla</w:t>
      </w:r>
      <w:r w:rsidR="0026187B" w:rsidRPr="00AC510C">
        <w:rPr>
          <w:rFonts w:ascii="Arial" w:hAnsi="Arial" w:cs="Arial"/>
          <w:sz w:val="24"/>
          <w:szCs w:val="24"/>
          <w:lang w:val="pt-BR"/>
        </w:rPr>
        <w:t>r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verificada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meio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vínculos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societários,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linhas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fornecimento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</w:t>
      </w:r>
      <w:r w:rsidR="00933CA4" w:rsidRPr="00AC510C">
        <w:rPr>
          <w:rFonts w:ascii="Arial" w:hAnsi="Arial" w:cs="Arial"/>
          <w:sz w:val="24"/>
          <w:szCs w:val="24"/>
          <w:lang w:val="pt-BR"/>
        </w:rPr>
        <w:t xml:space="preserve"> s</w:t>
      </w:r>
      <w:r w:rsidRPr="00AC510C">
        <w:rPr>
          <w:rFonts w:ascii="Arial" w:hAnsi="Arial" w:cs="Arial"/>
          <w:sz w:val="24"/>
          <w:szCs w:val="24"/>
          <w:lang w:val="pt-BR"/>
        </w:rPr>
        <w:t>imilares,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dentre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outros.</w:t>
      </w:r>
    </w:p>
    <w:p w14:paraId="287E5E82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2FC5767" w14:textId="77777777" w:rsidR="00731BE0" w:rsidRPr="00AC510C" w:rsidRDefault="00731BE0" w:rsidP="0038569B">
      <w:pPr>
        <w:pStyle w:val="PargrafodaLista"/>
        <w:numPr>
          <w:ilvl w:val="3"/>
          <w:numId w:val="10"/>
        </w:numPr>
        <w:tabs>
          <w:tab w:val="left" w:pos="1560"/>
        </w:tabs>
        <w:ind w:left="70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convocado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manifestação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previamente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75B1CA67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0AED644" w14:textId="48AB2CCB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Constatada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existência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reputará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inabilitado,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falta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8808A9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C510C">
        <w:rPr>
          <w:rFonts w:ascii="Arial" w:hAnsi="Arial" w:cs="Arial"/>
          <w:sz w:val="24"/>
          <w:szCs w:val="24"/>
          <w:lang w:val="pt-BR"/>
        </w:rPr>
        <w:t>condição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participação.</w:t>
      </w:r>
    </w:p>
    <w:p w14:paraId="0E5ECA7E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58B0ACE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986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inabilitação, haverá nova verificação, pelo sistema, da eventual ocorrência do empate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ficto, previsto nos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arts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. 44 e 45 da Lei Complementar nº 123, de 2006, seguindo-se a disciplina 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subsequente.</w:t>
      </w:r>
    </w:p>
    <w:p w14:paraId="222A622C" w14:textId="77777777" w:rsidR="00731BE0" w:rsidRPr="00AC510C" w:rsidRDefault="00731BE0" w:rsidP="0038569B">
      <w:pPr>
        <w:pStyle w:val="Corpodetexto"/>
        <w:spacing w:before="4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F04E396" w14:textId="3884D6F6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619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 atendidas as condições de participação, a habilitação dos licitantes será verificada por meio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, em relação à habilitação jurídica, à regularidade fiscal e trabalhista,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="00932CB1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qualificação</w:t>
      </w:r>
      <w:proofErr w:type="gramEnd"/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econômico-financeira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técnica.</w:t>
      </w:r>
    </w:p>
    <w:p w14:paraId="099BD4C7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A3E7D42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É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atualizar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comprovações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constantes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DE</w:t>
      </w:r>
      <w:r w:rsidRPr="00AC510C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PUBLICAS,</w:t>
      </w:r>
      <w:r w:rsidRPr="00AC510C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estejam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vigentes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abertura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encaminhar,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conjunto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 a apresentação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proposta,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atualizada.</w:t>
      </w:r>
    </w:p>
    <w:p w14:paraId="0A5811D7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B115CE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34" w:firstLine="6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descumprimento do subitem acima implicará a inabilitação do licitante, exceto se a consulta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aos sítios eletrônicos oficiais emissores de certidões feita pelo Pregoeiro lograr êxito em encontrar a(s)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certidão(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ões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)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válida(s),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43,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§3º,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Decreto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10.024,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2019.</w:t>
      </w:r>
    </w:p>
    <w:p w14:paraId="779E8295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C07D824" w14:textId="77777777" w:rsidR="001C53BF" w:rsidRPr="00AC510C" w:rsidRDefault="00731BE0" w:rsidP="0038569B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34" w:firstLine="7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Havendo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envio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complementares,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necessários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="00932CB1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confirmação</w:t>
      </w:r>
      <w:proofErr w:type="gramEnd"/>
      <w:r w:rsidRPr="00AC510C">
        <w:rPr>
          <w:rFonts w:ascii="Arial" w:hAnsi="Arial" w:cs="Arial"/>
          <w:sz w:val="24"/>
          <w:szCs w:val="24"/>
          <w:lang w:val="pt-BR"/>
        </w:rPr>
        <w:t xml:space="preserve"> daqueles exigidos neste Edital e já apresentados, o licitante será convocado a encaminhá-los,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digital,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sistema, 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(duas)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inabilitação.</w:t>
      </w:r>
    </w:p>
    <w:p w14:paraId="07E7C69A" w14:textId="77777777" w:rsidR="001C53BF" w:rsidRPr="00AC510C" w:rsidRDefault="001C53BF" w:rsidP="0038569B">
      <w:pPr>
        <w:pStyle w:val="PargrafodaLista"/>
        <w:tabs>
          <w:tab w:val="left" w:pos="567"/>
        </w:tabs>
        <w:spacing w:before="2"/>
        <w:ind w:left="149" w:right="134"/>
        <w:rPr>
          <w:rFonts w:ascii="Arial" w:hAnsi="Arial" w:cs="Arial"/>
          <w:sz w:val="24"/>
          <w:szCs w:val="24"/>
          <w:lang w:val="pt-BR"/>
        </w:rPr>
      </w:pPr>
    </w:p>
    <w:p w14:paraId="7CF73665" w14:textId="05DB7F1B" w:rsidR="001C53BF" w:rsidRPr="00AC510C" w:rsidRDefault="00731BE0" w:rsidP="0038569B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34" w:firstLine="7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haverá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preenchimento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requisitos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26187B"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mediante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26187B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Pr="00AC510C">
        <w:rPr>
          <w:rFonts w:ascii="Arial" w:hAnsi="Arial" w:cs="Arial"/>
          <w:sz w:val="24"/>
          <w:szCs w:val="24"/>
          <w:lang w:val="pt-BR"/>
        </w:rPr>
        <w:t>apresentação dos documentos originais não-digitais quando houver dúvida em relação à integridade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digital.</w:t>
      </w:r>
    </w:p>
    <w:p w14:paraId="095A2653" w14:textId="77777777" w:rsidR="001C53BF" w:rsidRPr="00AC510C" w:rsidRDefault="001C53BF" w:rsidP="0038569B">
      <w:pPr>
        <w:pStyle w:val="PargrafodaLista"/>
        <w:ind w:right="134"/>
        <w:rPr>
          <w:rFonts w:ascii="Arial" w:hAnsi="Arial" w:cs="Arial"/>
          <w:sz w:val="24"/>
          <w:szCs w:val="24"/>
          <w:lang w:val="pt-BR"/>
        </w:rPr>
      </w:pPr>
    </w:p>
    <w:p w14:paraId="6E03BEAC" w14:textId="32EEAC70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567"/>
        </w:tabs>
        <w:spacing w:before="2"/>
        <w:ind w:left="142" w:right="134" w:firstLine="7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 serão aceitos documentos de habilitação com indicação de CNPJ/CPF diferentes, salvo aqueles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legalmente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permitidos.</w:t>
      </w:r>
    </w:p>
    <w:p w14:paraId="20B6ACEB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148485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561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 o licitante for a matriz, todos os documentos deverão estar em nome da matriz, e se o licitante for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filial, todos os documentos deverão estar em nome da filial, exceto aqueles documentos que, pela própria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natureza,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comprovadamente,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forem emitidos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nome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matriz.</w:t>
      </w:r>
    </w:p>
    <w:p w14:paraId="7D2CB14A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69A4EF5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Serão aceitos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registros de CNPJ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 matriz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filial 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diferenças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números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pertinentes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CND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CRF/FGTS,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centralização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recolhimento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dessas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contribuições.</w:t>
      </w:r>
    </w:p>
    <w:p w14:paraId="58D3D635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1CD9ADA" w14:textId="3349C0B9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561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licitantes deverão encaminhar, nos termos deste Edital, a documentação relacionada nos itens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4A7BF0" w:rsidRPr="00AC510C">
        <w:rPr>
          <w:rFonts w:ascii="Arial" w:hAnsi="Arial" w:cs="Arial"/>
          <w:sz w:val="24"/>
          <w:szCs w:val="24"/>
          <w:lang w:val="pt-BR"/>
        </w:rPr>
        <w:t>seguir (10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.8 ao </w:t>
      </w:r>
      <w:r w:rsidR="004A7BF0" w:rsidRPr="00AC510C">
        <w:rPr>
          <w:rFonts w:ascii="Arial" w:hAnsi="Arial" w:cs="Arial"/>
          <w:sz w:val="24"/>
          <w:szCs w:val="24"/>
          <w:lang w:val="pt-BR"/>
        </w:rPr>
        <w:t>10</w:t>
      </w:r>
      <w:r w:rsidRPr="00AC510C">
        <w:rPr>
          <w:rFonts w:ascii="Arial" w:hAnsi="Arial" w:cs="Arial"/>
          <w:sz w:val="24"/>
          <w:szCs w:val="24"/>
          <w:lang w:val="pt-BR"/>
        </w:rPr>
        <w:t>.22),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habilitação:</w:t>
      </w:r>
    </w:p>
    <w:p w14:paraId="57BA70BD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683F0CE" w14:textId="77777777" w:rsidR="00731BE0" w:rsidRPr="00AC510C" w:rsidRDefault="00731BE0" w:rsidP="0038569B">
      <w:pPr>
        <w:pStyle w:val="Ttulo1"/>
        <w:numPr>
          <w:ilvl w:val="1"/>
          <w:numId w:val="3"/>
        </w:numPr>
        <w:tabs>
          <w:tab w:val="left" w:pos="851"/>
        </w:tabs>
        <w:spacing w:before="0"/>
        <w:ind w:left="142" w:right="134" w:firstLine="7"/>
        <w:jc w:val="both"/>
        <w:rPr>
          <w:sz w:val="24"/>
          <w:szCs w:val="24"/>
          <w:lang w:val="pt-BR"/>
        </w:rPr>
      </w:pPr>
      <w:r w:rsidRPr="00AC510C">
        <w:rPr>
          <w:spacing w:val="-1"/>
          <w:sz w:val="24"/>
          <w:szCs w:val="24"/>
          <w:lang w:val="pt-BR"/>
        </w:rPr>
        <w:t>HABILITAÇÃO</w:t>
      </w:r>
      <w:r w:rsidRPr="00AC510C">
        <w:rPr>
          <w:spacing w:val="-9"/>
          <w:sz w:val="24"/>
          <w:szCs w:val="24"/>
          <w:lang w:val="pt-BR"/>
        </w:rPr>
        <w:t xml:space="preserve"> </w:t>
      </w:r>
      <w:r w:rsidRPr="00AC510C">
        <w:rPr>
          <w:sz w:val="24"/>
          <w:szCs w:val="24"/>
          <w:lang w:val="pt-BR"/>
        </w:rPr>
        <w:t>JURÍDICA:</w:t>
      </w:r>
    </w:p>
    <w:p w14:paraId="2EB9E920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D3145BF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empresário individual: inscrição no Registro Público de Empresas Mercantis, a cargo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Junta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Comercial 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sede;</w:t>
      </w:r>
    </w:p>
    <w:p w14:paraId="564D710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3F6D031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tratando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microempreendedor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individual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–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MEI: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Certificado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Microempreendedor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Individual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-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CCMEI,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cuja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ficará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condicionada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verificação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autenticidade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sítio</w:t>
      </w:r>
      <w:r w:rsidRPr="00AC510C">
        <w:rPr>
          <w:rFonts w:ascii="Arial" w:hAnsi="Arial" w:cs="Arial"/>
          <w:color w:val="0066FF"/>
          <w:spacing w:val="-1"/>
          <w:sz w:val="24"/>
          <w:szCs w:val="24"/>
          <w:lang w:val="pt-BR"/>
        </w:rPr>
        <w:t xml:space="preserve"> </w:t>
      </w:r>
      <w:hyperlink r:id="rId15">
        <w:r w:rsidRPr="00AC510C">
          <w:rPr>
            <w:rFonts w:ascii="Arial" w:hAnsi="Arial" w:cs="Arial"/>
            <w:color w:val="0066FF"/>
            <w:sz w:val="24"/>
            <w:szCs w:val="24"/>
            <w:u w:val="single" w:color="0066FF"/>
            <w:lang w:val="pt-BR"/>
          </w:rPr>
          <w:t>www.portaldoempreendedor.gov.br</w:t>
        </w:r>
        <w:r w:rsidRPr="00AC510C">
          <w:rPr>
            <w:rFonts w:ascii="Arial" w:hAnsi="Arial" w:cs="Arial"/>
            <w:color w:val="0066FF"/>
            <w:sz w:val="24"/>
            <w:szCs w:val="24"/>
            <w:lang w:val="pt-BR"/>
          </w:rPr>
          <w:t>;</w:t>
        </w:r>
      </w:hyperlink>
    </w:p>
    <w:p w14:paraId="5E9DEB26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B52FAAD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spacing w:before="94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sociedade empresária ou empresa individual de responsabilidade limitada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- EIRELI: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 constitutivo, estatuto ou contrato social em vigor, devidamente registrado na Junta Comercial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sede,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comprobatório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administradores;</w:t>
      </w:r>
    </w:p>
    <w:p w14:paraId="6967B1EF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A221E07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Inscrição no Registro Público de Empresas Mercantis onde opera, com averbação no Registro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onde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tem sede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matriz,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sucursal,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filial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agência;</w:t>
      </w:r>
    </w:p>
    <w:p w14:paraId="19E6C438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5024B5F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sociedade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simples: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inscrição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constitutivo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Civil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Pessoas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Jurídicas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local 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sede,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administradores;</w:t>
      </w:r>
    </w:p>
    <w:p w14:paraId="041249BE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CA3A36A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cooperativa: ata de fundação e estatuto social em vigor, com a ata da assembleia 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aprovou,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devidamente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arquivado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Junta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Comercial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inscrito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Civil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Pessoas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Jurídicas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sede,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bem como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107 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nº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5.764,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1971;</w:t>
      </w:r>
    </w:p>
    <w:p w14:paraId="3CC0E57C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F30A6EE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sociedade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estrangeira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funcionamento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País: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decreto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autorização;</w:t>
      </w:r>
    </w:p>
    <w:p w14:paraId="1880CCFC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0448ED4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documentos acima deverão estar acompanhados de todas as alterações ou da consolidação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respectiva;</w:t>
      </w:r>
    </w:p>
    <w:p w14:paraId="01282619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C4A40B4" w14:textId="77777777" w:rsidR="00731BE0" w:rsidRPr="00AC510C" w:rsidRDefault="00731BE0" w:rsidP="0038569B">
      <w:pPr>
        <w:pStyle w:val="Ttulo1"/>
        <w:numPr>
          <w:ilvl w:val="1"/>
          <w:numId w:val="3"/>
        </w:numPr>
        <w:tabs>
          <w:tab w:val="left" w:pos="851"/>
        </w:tabs>
        <w:spacing w:before="1"/>
        <w:ind w:left="142" w:right="134" w:firstLine="7"/>
        <w:jc w:val="both"/>
        <w:rPr>
          <w:color w:val="000000" w:themeColor="text1"/>
          <w:sz w:val="24"/>
          <w:szCs w:val="24"/>
          <w:lang w:val="pt-BR"/>
        </w:rPr>
      </w:pPr>
      <w:r w:rsidRPr="00AC510C">
        <w:rPr>
          <w:sz w:val="24"/>
          <w:szCs w:val="24"/>
          <w:lang w:val="pt-BR"/>
        </w:rPr>
        <w:t>REGULARIDADE</w:t>
      </w:r>
      <w:r w:rsidRPr="00AC510C">
        <w:rPr>
          <w:spacing w:val="-5"/>
          <w:sz w:val="24"/>
          <w:szCs w:val="24"/>
          <w:lang w:val="pt-BR"/>
        </w:rPr>
        <w:t xml:space="preserve"> </w:t>
      </w:r>
      <w:r w:rsidRPr="00AC510C">
        <w:rPr>
          <w:sz w:val="24"/>
          <w:szCs w:val="24"/>
          <w:lang w:val="pt-BR"/>
        </w:rPr>
        <w:t>FISCAL</w:t>
      </w:r>
      <w:r w:rsidRPr="00AC510C">
        <w:rPr>
          <w:spacing w:val="-2"/>
          <w:sz w:val="24"/>
          <w:szCs w:val="24"/>
          <w:lang w:val="pt-BR"/>
        </w:rPr>
        <w:t xml:space="preserve"> </w:t>
      </w:r>
      <w:r w:rsidRPr="00AC510C">
        <w:rPr>
          <w:sz w:val="24"/>
          <w:szCs w:val="24"/>
          <w:lang w:val="pt-BR"/>
        </w:rPr>
        <w:t>E</w:t>
      </w:r>
      <w:r w:rsidRPr="00AC510C">
        <w:rPr>
          <w:spacing w:val="-4"/>
          <w:sz w:val="24"/>
          <w:szCs w:val="24"/>
          <w:lang w:val="pt-BR"/>
        </w:rPr>
        <w:t xml:space="preserve"> </w:t>
      </w:r>
      <w:r w:rsidRPr="00AC510C">
        <w:rPr>
          <w:sz w:val="24"/>
          <w:szCs w:val="24"/>
          <w:lang w:val="pt-BR"/>
        </w:rPr>
        <w:t>TRABALHISTA</w:t>
      </w:r>
      <w:r w:rsidRPr="00AC510C">
        <w:rPr>
          <w:color w:val="000000" w:themeColor="text1"/>
          <w:sz w:val="24"/>
          <w:szCs w:val="24"/>
          <w:lang w:val="pt-BR"/>
        </w:rPr>
        <w:t>:</w:t>
      </w:r>
    </w:p>
    <w:p w14:paraId="47A13F5D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1008AF7A" w14:textId="05350FA8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1276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thick"/>
          <w:lang w:val="pt-BR"/>
        </w:rPr>
        <w:t>A regularidade fiscal deverá ser verificada pelo Pregoeiro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, sendo </w:t>
      </w:r>
      <w:r w:rsidR="00F95FDE" w:rsidRPr="00AC510C">
        <w:rPr>
          <w:rFonts w:ascii="Arial" w:hAnsi="Arial" w:cs="Arial"/>
          <w:sz w:val="24"/>
          <w:szCs w:val="24"/>
          <w:lang w:val="pt-BR"/>
        </w:rPr>
        <w:t xml:space="preserve">obrigatório o envio da documentação </w:t>
      </w:r>
      <w:proofErr w:type="spellStart"/>
      <w:r w:rsidR="00F95FDE" w:rsidRPr="00AC510C">
        <w:rPr>
          <w:rFonts w:ascii="Arial" w:hAnsi="Arial" w:cs="Arial"/>
          <w:sz w:val="24"/>
          <w:szCs w:val="24"/>
          <w:lang w:val="pt-BR"/>
        </w:rPr>
        <w:t>pelao</w:t>
      </w:r>
      <w:proofErr w:type="spellEnd"/>
      <w:r w:rsidR="00F95FDE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vencedor.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regularidade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fiscal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documentos:</w:t>
      </w:r>
    </w:p>
    <w:p w14:paraId="384082E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DE9EE59" w14:textId="77777777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CNPJ - Prova de inscrição no Cadastro Nacional de Pessoas Jurídicas ou no Cadastro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Pessoas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Físicas,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caso;</w:t>
      </w:r>
    </w:p>
    <w:p w14:paraId="3269826E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4BD9559" w14:textId="77777777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Prova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fiscal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Fazenda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certidão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expedida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conjuntamente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Secretaria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Receita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Federal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Brasil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(RFB)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Procuradoria-Geral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Fazenda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(PGFN),</w:t>
      </w:r>
      <w:r w:rsidRPr="00AC510C">
        <w:rPr>
          <w:rFonts w:ascii="Arial" w:hAnsi="Arial" w:cs="Arial"/>
          <w:spacing w:val="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referente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créditos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tributários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federais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 Dívida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Ativa da União (DAU) por elas administrados, inclusive aqueles relativos à Seguridade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Social,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Portaria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Conjunta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nº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1.751,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02/10/2014,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Secretário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Receita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Federal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Brasil 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Procuradora-Geral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Fazenda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Nacional.</w:t>
      </w:r>
    </w:p>
    <w:p w14:paraId="6C3F619B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690715E" w14:textId="77777777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left="1551" w:right="134" w:hanging="853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Prova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regularidade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 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Garantia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Tempo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Serviço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(FGTS);</w:t>
      </w:r>
    </w:p>
    <w:p w14:paraId="7E59F8F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CB00E90" w14:textId="77777777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Prova de inexistência de débitos inadimplidos perante a justiça do trabalho, mediante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apresentação de certidão negativa ou positiva com efeito de negativa, nos termos do Título VII-A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Consolidação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Leis 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aprovada pelo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Decreto-Lei nº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5.452,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1º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 1943;</w:t>
      </w:r>
    </w:p>
    <w:p w14:paraId="692BA26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A02E998" w14:textId="77777777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Prova de regularidade junto à Fazenda Estadual, através da Certidão Negativa junto 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que 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é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domiciliado.</w:t>
      </w:r>
    </w:p>
    <w:p w14:paraId="6CC83652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53AC49D" w14:textId="404F1CC2" w:rsidR="00731BE0" w:rsidRPr="00AC510C" w:rsidRDefault="00731BE0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Prova de regularidade junto à Fazenda Municipal, através da Certidão Negativa junto 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Tributos Municipais</w:t>
      </w:r>
      <w:r w:rsidR="0026187B"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0DB5B32F" w14:textId="77777777" w:rsidR="00F95FDE" w:rsidRPr="00AC510C" w:rsidRDefault="00F95FDE" w:rsidP="0038569B">
      <w:pPr>
        <w:pStyle w:val="PargrafodaLista"/>
        <w:ind w:right="134"/>
        <w:rPr>
          <w:rFonts w:ascii="Arial" w:hAnsi="Arial" w:cs="Arial"/>
          <w:sz w:val="24"/>
          <w:szCs w:val="24"/>
          <w:lang w:val="pt-BR"/>
        </w:rPr>
      </w:pPr>
    </w:p>
    <w:p w14:paraId="5FA66676" w14:textId="21625787" w:rsidR="00F95FDE" w:rsidRPr="00AC510C" w:rsidRDefault="00F95FDE" w:rsidP="0038569B">
      <w:pPr>
        <w:pStyle w:val="PargrafodaLista"/>
        <w:numPr>
          <w:ilvl w:val="3"/>
          <w:numId w:val="3"/>
        </w:numPr>
        <w:tabs>
          <w:tab w:val="left" w:pos="155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Alvará de funcionamento e localização</w:t>
      </w:r>
    </w:p>
    <w:p w14:paraId="79A689CE" w14:textId="77777777" w:rsidR="0026187B" w:rsidRPr="00AC510C" w:rsidRDefault="0026187B" w:rsidP="0038569B">
      <w:pPr>
        <w:pStyle w:val="PargrafodaLista"/>
        <w:ind w:right="134"/>
        <w:rPr>
          <w:rFonts w:ascii="Arial" w:hAnsi="Arial" w:cs="Arial"/>
          <w:sz w:val="24"/>
          <w:szCs w:val="24"/>
          <w:lang w:val="pt-BR"/>
        </w:rPr>
      </w:pPr>
    </w:p>
    <w:p w14:paraId="2A958750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986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 o Pregoeiro não consiga emitir alguma das comprovações deverá comunicar a licitante 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este envie a comprovação no prazo de 2 (duas) horas. O documento faltante enviado pelo 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conteúdo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validado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Pregoeiro.</w:t>
      </w:r>
    </w:p>
    <w:p w14:paraId="4574DE74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F86F28A" w14:textId="77777777" w:rsidR="00731BE0" w:rsidRPr="00AC510C" w:rsidRDefault="00731BE0" w:rsidP="0038569B">
      <w:pPr>
        <w:pStyle w:val="Ttulo1"/>
        <w:numPr>
          <w:ilvl w:val="1"/>
          <w:numId w:val="3"/>
        </w:numPr>
        <w:tabs>
          <w:tab w:val="left" w:pos="700"/>
        </w:tabs>
        <w:spacing w:before="0"/>
        <w:ind w:left="851" w:right="134" w:hanging="720"/>
        <w:jc w:val="both"/>
        <w:rPr>
          <w:b w:val="0"/>
          <w:sz w:val="24"/>
          <w:szCs w:val="24"/>
          <w:lang w:val="pt-BR"/>
        </w:rPr>
      </w:pPr>
      <w:r w:rsidRPr="00AC510C">
        <w:rPr>
          <w:sz w:val="24"/>
          <w:szCs w:val="24"/>
          <w:lang w:val="pt-BR"/>
        </w:rPr>
        <w:t>QUALIFICAÇÃO</w:t>
      </w:r>
      <w:r w:rsidRPr="00AC510C">
        <w:rPr>
          <w:spacing w:val="-9"/>
          <w:sz w:val="24"/>
          <w:szCs w:val="24"/>
          <w:lang w:val="pt-BR"/>
        </w:rPr>
        <w:t xml:space="preserve"> </w:t>
      </w:r>
      <w:r w:rsidRPr="00AC510C">
        <w:rPr>
          <w:sz w:val="24"/>
          <w:szCs w:val="24"/>
          <w:lang w:val="pt-BR"/>
        </w:rPr>
        <w:t>ECONÔMICO-FINANCEIRA</w:t>
      </w:r>
      <w:r w:rsidRPr="00AC510C">
        <w:rPr>
          <w:b w:val="0"/>
          <w:sz w:val="24"/>
          <w:szCs w:val="24"/>
          <w:lang w:val="pt-BR"/>
        </w:rPr>
        <w:t>.</w:t>
      </w:r>
    </w:p>
    <w:p w14:paraId="67136F46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A0B3C8" w14:textId="024EED8F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1127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Certidão Negativa de falência, de concordata, de recuperação judicial ou extrajudicial (Lei nº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11.101, de 09 de fevereiro de 2005), expedida pelo distribuidor da sede da empresa, datado dos últimos </w:t>
      </w:r>
      <w:r w:rsidR="00E01D98" w:rsidRPr="00AC510C">
        <w:rPr>
          <w:rFonts w:ascii="Arial" w:hAnsi="Arial" w:cs="Arial"/>
          <w:sz w:val="24"/>
          <w:szCs w:val="24"/>
          <w:lang w:val="pt-BR"/>
        </w:rPr>
        <w:t>90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(</w:t>
      </w:r>
      <w:r w:rsidR="00E01D98" w:rsidRPr="00AC510C">
        <w:rPr>
          <w:rFonts w:ascii="Arial" w:hAnsi="Arial" w:cs="Arial"/>
          <w:sz w:val="24"/>
          <w:szCs w:val="24"/>
          <w:lang w:val="pt-BR"/>
        </w:rPr>
        <w:t>noventa</w:t>
      </w:r>
      <w:r w:rsidRPr="00AC510C">
        <w:rPr>
          <w:rFonts w:ascii="Arial" w:hAnsi="Arial" w:cs="Arial"/>
          <w:sz w:val="24"/>
          <w:szCs w:val="24"/>
          <w:lang w:val="pt-BR"/>
        </w:rPr>
        <w:t>) dias,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esteja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dentro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expresso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própria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Certidão;</w:t>
      </w:r>
    </w:p>
    <w:p w14:paraId="031DFA51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64DCF4F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existência de restrição relativamente à regularidade fiscal e trabalhista não impede que a 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qualificada como microempresa ou empresa de pequeno porte seja declarada vencedora, uma vez 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atenda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exigências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3216D5AD" w14:textId="77777777" w:rsidR="00731BE0" w:rsidRPr="00AC510C" w:rsidRDefault="00731BE0" w:rsidP="0038569B">
      <w:pPr>
        <w:pStyle w:val="Corpodetexto"/>
        <w:tabs>
          <w:tab w:val="left" w:pos="426"/>
        </w:tabs>
        <w:spacing w:before="1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1102EBB" w14:textId="77777777" w:rsidR="00731BE0" w:rsidRPr="00AC510C" w:rsidRDefault="00731BE0" w:rsidP="0038569B">
      <w:pPr>
        <w:pStyle w:val="PargrafodaLista"/>
        <w:numPr>
          <w:ilvl w:val="2"/>
          <w:numId w:val="3"/>
        </w:numPr>
        <w:tabs>
          <w:tab w:val="left" w:pos="426"/>
          <w:tab w:val="left" w:pos="1276"/>
        </w:tabs>
        <w:spacing w:line="237" w:lineRule="auto"/>
        <w:ind w:left="42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acontecerá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imediatamente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posterior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habilitação.</w:t>
      </w:r>
    </w:p>
    <w:p w14:paraId="54DD9074" w14:textId="77777777" w:rsidR="00731BE0" w:rsidRPr="00AC510C" w:rsidRDefault="00731BE0" w:rsidP="0038569B">
      <w:pPr>
        <w:pStyle w:val="Corpodetexto"/>
        <w:tabs>
          <w:tab w:val="left" w:pos="426"/>
        </w:tabs>
        <w:spacing w:before="10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B8B9A12" w14:textId="14030DBF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spacing w:before="2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vantajosa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seja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qualificada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microempresa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 de pequeno porte, e uma vez constatada a existência de alguma restrição no que tange 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regularidade fiscal e trabalhista, esta será convocada para, no prazo de 5 (cinco) dias úteis, após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declaração do vencedor, comprovar a regularização. O prazo poderá ser prorrogado por igual período,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critério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requerida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licitante,</w:t>
      </w:r>
      <w:r w:rsidRPr="00AC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justificativa.</w:t>
      </w:r>
    </w:p>
    <w:p w14:paraId="5433045E" w14:textId="77777777" w:rsidR="002A5594" w:rsidRPr="00AC510C" w:rsidRDefault="002A5594" w:rsidP="0038569B">
      <w:pPr>
        <w:pStyle w:val="PargrafodaLista"/>
        <w:tabs>
          <w:tab w:val="left" w:pos="426"/>
        </w:tabs>
        <w:spacing w:before="2"/>
        <w:ind w:left="139" w:right="134"/>
        <w:rPr>
          <w:rFonts w:ascii="Arial" w:hAnsi="Arial" w:cs="Arial"/>
          <w:sz w:val="24"/>
          <w:szCs w:val="24"/>
          <w:lang w:val="pt-BR"/>
        </w:rPr>
      </w:pPr>
    </w:p>
    <w:p w14:paraId="65A28425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spacing w:before="94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não-regularização fiscal e trabalhista no prazo previsto no subitem anterior acarretará a inabilitação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 licitante, sem prejuízo das sanções previstas neste Edital, sendo facultada a convocação dos licitantes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remanescentes, na ordem de classificação. Se, na ordem de classificação, seguir-se outra microempresa,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 de pequeno porte ou sociedade cooperativa com alguma restrição na documentação fiscal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trabalhista,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concedido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regularização.</w:t>
      </w:r>
    </w:p>
    <w:p w14:paraId="26B476F4" w14:textId="77777777" w:rsidR="00731BE0" w:rsidRPr="00AC510C" w:rsidRDefault="00731BE0" w:rsidP="0038569B">
      <w:pPr>
        <w:pStyle w:val="Corpodetexto"/>
        <w:tabs>
          <w:tab w:val="left" w:pos="426"/>
        </w:tabs>
        <w:spacing w:before="8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4443D9D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993"/>
        </w:tabs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Havendo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necessidade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analisar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minuciosamente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exigidos,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suspenderá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informando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“chat”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horário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continuidade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mesma.</w:t>
      </w:r>
    </w:p>
    <w:p w14:paraId="78FC9B1B" w14:textId="77777777" w:rsidR="00731BE0" w:rsidRPr="00AC510C" w:rsidRDefault="00731BE0" w:rsidP="0038569B">
      <w:pPr>
        <w:pStyle w:val="Corpodetexto"/>
        <w:tabs>
          <w:tab w:val="left" w:pos="426"/>
        </w:tabs>
        <w:spacing w:before="10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DD74A61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Será inabilitado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 que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comprovar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 habilitação,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seja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apresentar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quaisquer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exigidos,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apresentá-los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desacordo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 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174D308D" w14:textId="77777777" w:rsidR="00731BE0" w:rsidRPr="00AC510C" w:rsidRDefault="00731BE0" w:rsidP="0038569B">
      <w:pPr>
        <w:pStyle w:val="Corpodetexto"/>
        <w:tabs>
          <w:tab w:val="left" w:pos="426"/>
        </w:tabs>
        <w:spacing w:before="10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74C4560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Nos itens não exclusivos as microempresas e empresas de pequeno porte, em havendo inabilitação,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haverá nova verificação, pelo sistema, da eventual ocorrência do empate ficto, previsto nos artigos 44 e 45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LC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nº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123,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2006,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seguindo-se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disciplina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subsequente.</w:t>
      </w:r>
    </w:p>
    <w:p w14:paraId="140E378A" w14:textId="77777777" w:rsidR="00731BE0" w:rsidRPr="00AC510C" w:rsidRDefault="00731BE0" w:rsidP="0038569B">
      <w:pPr>
        <w:pStyle w:val="Corpodetexto"/>
        <w:tabs>
          <w:tab w:val="left" w:pos="426"/>
        </w:tabs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0755D70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993"/>
        </w:tabs>
        <w:spacing w:line="237" w:lineRule="auto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Pregoeiro, durante as fases de julgamento das propostas e/ou habilitação, deve sanear eventuais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erros ou falhas que não alterem a substância das propostas, dos documentos e sua validade jurídica,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decisão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fundamentada,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ata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acessível aos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licitantes.</w:t>
      </w:r>
    </w:p>
    <w:p w14:paraId="318E3CEC" w14:textId="77777777" w:rsidR="00731BE0" w:rsidRPr="00AC510C" w:rsidRDefault="00731BE0" w:rsidP="0038569B">
      <w:pPr>
        <w:pStyle w:val="Corpodetexto"/>
        <w:tabs>
          <w:tab w:val="left" w:pos="426"/>
        </w:tabs>
        <w:spacing w:before="2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8C3FC28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spacing w:before="1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entrega</w:t>
      </w:r>
      <w:r w:rsidRPr="00AC510C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3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habilitação,</w:t>
      </w:r>
      <w:r w:rsidRPr="00AC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permitida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substituição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salvo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sede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diligência,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para:</w:t>
      </w:r>
    </w:p>
    <w:p w14:paraId="51AD6861" w14:textId="77777777" w:rsidR="00731BE0" w:rsidRPr="00AC510C" w:rsidRDefault="00731BE0" w:rsidP="0038569B">
      <w:pPr>
        <w:pStyle w:val="Corpodetexto"/>
        <w:tabs>
          <w:tab w:val="left" w:pos="426"/>
        </w:tabs>
        <w:spacing w:before="9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8A2B4E" w14:textId="77777777" w:rsidR="00731BE0" w:rsidRPr="00AC510C" w:rsidRDefault="00731BE0" w:rsidP="0038569B">
      <w:pPr>
        <w:pStyle w:val="PargrafodaLista"/>
        <w:numPr>
          <w:ilvl w:val="0"/>
          <w:numId w:val="2"/>
        </w:numPr>
        <w:tabs>
          <w:tab w:val="left" w:pos="426"/>
        </w:tabs>
        <w:ind w:left="927"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complementação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informações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acerca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já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apresentados</w:t>
      </w:r>
      <w:r w:rsidRPr="00AC510C">
        <w:rPr>
          <w:rFonts w:ascii="Arial" w:hAnsi="Arial" w:cs="Arial"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pelos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desde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necessária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apurar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fatos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existentes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época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abertura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certame;</w:t>
      </w:r>
    </w:p>
    <w:p w14:paraId="43AC0F8D" w14:textId="77777777" w:rsidR="00731BE0" w:rsidRPr="00AC510C" w:rsidRDefault="00731BE0" w:rsidP="0038569B">
      <w:pPr>
        <w:pStyle w:val="Corpodetexto"/>
        <w:tabs>
          <w:tab w:val="left" w:pos="426"/>
        </w:tabs>
        <w:spacing w:before="1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ADD6140" w14:textId="77777777" w:rsidR="00731BE0" w:rsidRPr="00AC510C" w:rsidRDefault="00731BE0" w:rsidP="0038569B">
      <w:pPr>
        <w:pStyle w:val="PargrafodaLista"/>
        <w:numPr>
          <w:ilvl w:val="0"/>
          <w:numId w:val="2"/>
        </w:numPr>
        <w:tabs>
          <w:tab w:val="left" w:pos="426"/>
        </w:tabs>
        <w:ind w:left="927" w:right="134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atualização</w:t>
      </w:r>
      <w:r w:rsidRPr="00AC510C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cuja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validade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tenha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expirado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1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data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recebimento</w:t>
      </w:r>
      <w:r w:rsidRPr="00AC510C">
        <w:rPr>
          <w:rFonts w:ascii="Arial" w:hAnsi="Arial" w:cs="Arial"/>
          <w:spacing w:val="1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propostas.</w:t>
      </w:r>
    </w:p>
    <w:p w14:paraId="59E8A399" w14:textId="77777777" w:rsidR="00731BE0" w:rsidRPr="00AC510C" w:rsidRDefault="00731BE0" w:rsidP="0038569B">
      <w:pPr>
        <w:pStyle w:val="Corpodetexto"/>
        <w:tabs>
          <w:tab w:val="left" w:pos="426"/>
        </w:tabs>
        <w:spacing w:before="2"/>
        <w:ind w:left="7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CD90C22" w14:textId="77777777" w:rsidR="00731BE0" w:rsidRPr="00AC510C" w:rsidRDefault="00731BE0" w:rsidP="0038569B">
      <w:pPr>
        <w:pStyle w:val="PargrafodaLista"/>
        <w:numPr>
          <w:ilvl w:val="1"/>
          <w:numId w:val="3"/>
        </w:numPr>
        <w:tabs>
          <w:tab w:val="left" w:pos="851"/>
        </w:tabs>
        <w:spacing w:before="1" w:line="237" w:lineRule="auto"/>
        <w:ind w:left="139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Constatado o atendimento às exigências de habilitação fixadas no Edital, o licitante será declarado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vencedor.</w:t>
      </w:r>
    </w:p>
    <w:p w14:paraId="3DB34F3D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2F3BDAA" w14:textId="1AD2FB07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ENCAMINHAMENTO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PROPOSTA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VENCEDORA</w:t>
      </w:r>
    </w:p>
    <w:p w14:paraId="7BBFE8D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798A304" w14:textId="3C121873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1134"/>
        </w:tabs>
        <w:spacing w:line="240" w:lineRule="exact"/>
        <w:ind w:left="42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proposta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final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declarado vencedor deverá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encaminhada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 de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2</w:t>
      </w:r>
      <w:r w:rsidRPr="00AC510C">
        <w:rPr>
          <w:rFonts w:ascii="Arial" w:hAnsi="Arial" w:cs="Arial"/>
          <w:b/>
          <w:spacing w:val="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(duas)</w:t>
      </w:r>
      <w:r w:rsidRPr="00AC510C">
        <w:rPr>
          <w:rFonts w:ascii="Arial" w:hAnsi="Arial" w:cs="Arial"/>
          <w:b/>
          <w:spacing w:val="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horas</w:t>
      </w:r>
      <w:r w:rsidR="002A5594"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contar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solicitação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deverá:</w:t>
      </w:r>
    </w:p>
    <w:p w14:paraId="35B2BCCD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501D120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Ser redigida em língua portuguesa, digitada, em uma via, sem emendas, rasuras, entrelinhas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ressalvas,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última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folha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rubricadas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representante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legal.</w:t>
      </w:r>
    </w:p>
    <w:p w14:paraId="51C08B7F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2B45CEE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Conter a indicação do banco, número da conta e agência do licitante vencedor, para fins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pagamento.</w:t>
      </w:r>
    </w:p>
    <w:p w14:paraId="3C5DEF7A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AB8ED10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34"/>
        </w:tabs>
        <w:spacing w:before="1"/>
        <w:ind w:left="426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Enviar a proposta final em arquivo editável (necessariamente nas extensões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doc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docx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,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xls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 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xlsx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),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e-mail: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hyperlink r:id="rId16">
        <w:r w:rsidRPr="00AC510C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pregaoespigao@hotmail.com</w:t>
        </w:r>
        <w:r w:rsidRPr="00AC510C">
          <w:rPr>
            <w:rFonts w:ascii="Arial" w:hAnsi="Arial" w:cs="Arial"/>
            <w:sz w:val="24"/>
            <w:szCs w:val="24"/>
            <w:lang w:val="pt-BR"/>
          </w:rPr>
          <w:t>.</w:t>
        </w:r>
      </w:hyperlink>
    </w:p>
    <w:p w14:paraId="236B8589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EEEA305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descontos ofertados nos lances verbais deverão ser lineares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- relação a proposta original -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 os itens do lote, sendo passível a variável de até 0,5 % (meio por cento) entre os valores dos itens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adequação 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propostas.</w:t>
      </w:r>
    </w:p>
    <w:p w14:paraId="53F0F73E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E49EC40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mesmo prazo do item 10.1, o licitante deverá realizar o ajuste da proposta no PORTAL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PUBLICAS,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desclassificação.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Havendo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dúvidas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sobre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ajuste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entrar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contato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 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suporte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plataforma.</w:t>
      </w:r>
    </w:p>
    <w:p w14:paraId="54F92E36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9B2C818" w14:textId="5747B5A6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proposta final deverá ser documentada nos autos e será levada em consideração no decorrer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execução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aplicação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eventual sanção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 Contratada,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caso.</w:t>
      </w:r>
    </w:p>
    <w:p w14:paraId="7AB2FE02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FC782E5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Todas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especificações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objeto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contidas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marca,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modelo,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tipo,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fabricante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procedência,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vinculam 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Contratada.</w:t>
      </w:r>
    </w:p>
    <w:p w14:paraId="63F561E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7B8FB0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preços deverão ser expressos em moeda corrente nacional, o valor unitário em algarismos e 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global em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algarismos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 extenso.</w:t>
      </w:r>
    </w:p>
    <w:p w14:paraId="6E8268BF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F94C3E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Ocorrendo divergência entre os preços unitários e o preço global, prevalecerão os primeiros; 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 de divergência entre os valores numéricos e os valores expressos por extenso, prevalecerão estes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últimos.</w:t>
      </w:r>
    </w:p>
    <w:p w14:paraId="45EEACE2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06B231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oferta deverá ser firme e precisa, limitada, rigorosamente, ao objeto deste Edital, sem conter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alternativas de preço ou de qualquer outra condição que induza o julgamento a mais de um resultado, sob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desclassificação.</w:t>
      </w:r>
    </w:p>
    <w:p w14:paraId="592DB352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94530C6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proposta deverá obedecer aos termos deste Edital e seus Anexos, não sendo considerada aquela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corresponda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especificações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ali contidas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estabeleça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vínculo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outro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licitante.</w:t>
      </w:r>
    </w:p>
    <w:p w14:paraId="7E6CE98D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348CD5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As propostas que contenham a descrição do objeto, o valor e os documentos complementares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disponíveis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internet,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 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homologação.</w:t>
      </w:r>
    </w:p>
    <w:p w14:paraId="0AF98973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21ABF45" w14:textId="2AF4FD42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DOS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RECURSOS</w:t>
      </w:r>
    </w:p>
    <w:p w14:paraId="67CDDED6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Declarado o vencedor e decorrida a fase de regularização fiscal e trabalhista da licitante qualificada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como microempresa ou empresa de pequeno porte, se for o caso, será concedido o prazo de no mínimo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trinta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minutos,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qualquer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manifeste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intenção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recorrer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 campo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próprio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sistema.</w:t>
      </w:r>
    </w:p>
    <w:p w14:paraId="5FEA96AD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5A34A02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falta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manifestação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motivada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intenção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recorrer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importará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preclusão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direito.</w:t>
      </w:r>
    </w:p>
    <w:p w14:paraId="245AFC6E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192C94C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Uma vez admitido o recurso, o recorrente terá, a partir de então, o prazo de 3 (três) dias úteis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 apresentar as razões, pelo sistema eletrônico, ficando os demais licitantes, desde logo, intimados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para, querendo, apresentarem contrarrazões também pelo sistema eletrônico, em outros 3 (três) dias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úteis, que começarão a contar do término do prazo do recorrente, sendo-lhes assegurada vista imediata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elementos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indispensáveis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defesa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interesses.</w:t>
      </w:r>
    </w:p>
    <w:p w14:paraId="07415170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DDED95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acolhimento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recurso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invalida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somente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insuscetíveis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aproveitamento.</w:t>
      </w:r>
    </w:p>
    <w:p w14:paraId="2FF05A4D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2C5087A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autos do processo permanecerão com vista franqueada aos interessados, no endereço constante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4BE2F541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CE79CA6" w14:textId="13A48BEB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REABERTURA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SESSÃO</w:t>
      </w:r>
      <w:r w:rsidRPr="00AC510C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PÚBLICA</w:t>
      </w:r>
    </w:p>
    <w:p w14:paraId="652C0DD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reaberta:</w:t>
      </w:r>
    </w:p>
    <w:p w14:paraId="661B6138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36D8E11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Nas hipóteses de provimento de recurso que leve à anulação de atos anteriores à realização 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 pública precedente ou em que seja anulada a própria sessão pública, situação em que serão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repetidos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anulados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dele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dependam.</w:t>
      </w:r>
    </w:p>
    <w:p w14:paraId="5CEFEB28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B1D3438" w14:textId="49FDB5AE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Quando houver erro na aceitação do preço melhor classificado ou quando o licitante declarado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retirar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instrumento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equivalente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comprovar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regularização fiscal e trabalhista, nos termos do art. 43, §1º da LC nº 123/2006. Nessas hipóteses, serão</w:t>
      </w:r>
      <w:r w:rsidR="00996D4A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adotados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procedimentos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imediatamente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posteriores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encerramento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etapa de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lances.</w:t>
      </w:r>
    </w:p>
    <w:p w14:paraId="2A694E9E" w14:textId="77777777" w:rsidR="00731BE0" w:rsidRPr="00AC510C" w:rsidRDefault="00731BE0" w:rsidP="0038569B">
      <w:pPr>
        <w:pStyle w:val="Corpodetexto"/>
        <w:spacing w:before="5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4F9CA0F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remanescentes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convocados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acompanhar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reaberta.</w:t>
      </w:r>
    </w:p>
    <w:p w14:paraId="1DC95FF1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59E1A09" w14:textId="6FD551F8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convocação se dará por meio do sistema eletrônico (“chat”), ou e-mail, ou de acordo com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procedimento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licitatório.</w:t>
      </w:r>
    </w:p>
    <w:p w14:paraId="0D59AA6F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3EC0BA9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 convocação feita por e-mail dar-se-á de acordo com os dados contidos no </w:t>
      </w:r>
      <w:r w:rsidRPr="00AC510C">
        <w:rPr>
          <w:rFonts w:ascii="Arial" w:hAnsi="Arial" w:cs="Arial"/>
          <w:b/>
          <w:sz w:val="24"/>
          <w:szCs w:val="24"/>
          <w:lang w:val="pt-BR"/>
        </w:rPr>
        <w:t>CADASTRO DO</w:t>
      </w:r>
      <w:r w:rsidRPr="00AC510C">
        <w:rPr>
          <w:rFonts w:ascii="Arial" w:hAnsi="Arial" w:cs="Arial"/>
          <w:b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PORTAL DE COMPRAS PUBLICAS</w:t>
      </w:r>
      <w:r w:rsidRPr="00AC510C">
        <w:rPr>
          <w:rFonts w:ascii="Arial" w:hAnsi="Arial" w:cs="Arial"/>
          <w:sz w:val="24"/>
          <w:szCs w:val="24"/>
          <w:lang w:val="pt-BR"/>
        </w:rPr>
        <w:t>, sendo responsabilidade do licitante manter seus dados cadastrais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atualizados.</w:t>
      </w:r>
    </w:p>
    <w:p w14:paraId="51883A18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229938A" w14:textId="2A988007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ADJUDICAÇÃO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HOMOLOGAÇÃO</w:t>
      </w:r>
    </w:p>
    <w:p w14:paraId="77FEEE6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objeto da licitação será adjudicado ao licitante declarado vencedor, por ato do Pregoeiro, caso 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haja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interposição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recurso,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competente,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decisão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recursos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apresentados.</w:t>
      </w:r>
    </w:p>
    <w:p w14:paraId="0A0DF2B1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424262C" w14:textId="4E506E9E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recursal,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constatada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praticados,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competente</w:t>
      </w:r>
      <w:r w:rsidR="00996D4A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homologará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procedimento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licitatório.</w:t>
      </w:r>
    </w:p>
    <w:p w14:paraId="09D956D4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1E4CB9E" w14:textId="6EA23CE8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GARANTIA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</w:p>
    <w:p w14:paraId="34B580F9" w14:textId="069C739D" w:rsidR="00731BE0" w:rsidRPr="00AC510C" w:rsidRDefault="008823F7" w:rsidP="0038569B">
      <w:pPr>
        <w:pStyle w:val="PargrafodaLista"/>
        <w:numPr>
          <w:ilvl w:val="1"/>
          <w:numId w:val="10"/>
        </w:numPr>
        <w:tabs>
          <w:tab w:val="left" w:pos="284"/>
        </w:tabs>
        <w:ind w:left="142" w:right="134" w:hanging="11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A garantia consiste na entrega dos produtos e/ou prestação dos serviços pela empresa, de todas as obrigações previstas na Lei Federal nº 8.078/1990 (Código de Defesa do Consumidor) e alterações subsequentes.</w:t>
      </w:r>
    </w:p>
    <w:p w14:paraId="32219551" w14:textId="77777777" w:rsidR="00731BE0" w:rsidRPr="00AC510C" w:rsidRDefault="00731BE0" w:rsidP="0038569B">
      <w:pPr>
        <w:pStyle w:val="Corpodetexto"/>
        <w:spacing w:before="6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AAD8D28" w14:textId="04F64CE5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4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TERMO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DE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CONTRATO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OU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INSTRUMENTO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EQUIVALENTE</w:t>
      </w:r>
    </w:p>
    <w:p w14:paraId="6F0D364F" w14:textId="23ACD49D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Após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homologação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 licitação,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sendo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realizada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firmado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="00E568E1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="0066401A" w:rsidRPr="00AC510C">
        <w:rPr>
          <w:rFonts w:ascii="Arial" w:hAnsi="Arial" w:cs="Arial"/>
          <w:sz w:val="24"/>
          <w:szCs w:val="24"/>
          <w:lang w:val="pt-BR"/>
        </w:rPr>
        <w:t>Contrato, que poderá ser substituído por outro instrumento hábil, como carta-contrato, nota de empenho de despesa, autorização de compra ou ordem de serviço, conforme previsto no Art. 95 da Lei Federal nº 14.133/2021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68E95B6C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B653FA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adjudicatário terá o prazo de 05 (CINCO) dias úteis, contados a partir da data de sua convocação,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instrumento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equivalente,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(Nota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Empenho/Carta Contrato/Autorização), sob pena de decair do direito à contratação, sem prejuízo 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56471E4A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161E111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Alternativamente à convocação para comparecer perante o órgão ou entidade para a assinatura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 Termo de Contrato ou aceite do instrumento equivalente, a Administração poderá encaminhá-lo 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assinatura ou aceite da Adjudicatária, mediante correspondência postal com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aviso de recebimento (AR)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 meio eletrônico, para que seja assinado ou aceito no prazo de 05 (CINCO) dias, a contar da data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recebimento.</w:t>
      </w:r>
    </w:p>
    <w:p w14:paraId="2303F709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A28CE0A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É permitida a identificação e assinatura digital por pessoa física ou jurídica em meio eletrônico,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certificado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digital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emitido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âmbito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Infraestrutura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Chaves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Brasileira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(ICP-Brasil).</w:t>
      </w:r>
    </w:p>
    <w:p w14:paraId="3A753CB3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EA65FC4" w14:textId="6A3BF3CA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line="237" w:lineRule="auto"/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O prazo previsto no subitem </w:t>
      </w:r>
      <w:r w:rsidR="005F20FD" w:rsidRPr="00AC510C">
        <w:rPr>
          <w:rFonts w:ascii="Arial" w:hAnsi="Arial" w:cs="Arial"/>
          <w:sz w:val="24"/>
          <w:szCs w:val="24"/>
          <w:lang w:val="pt-BR"/>
        </w:rPr>
        <w:t>15.2.1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poderá ser prorrogado, por igual período, por solicitação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justificada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adjudicatário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</w:t>
      </w:r>
      <w:r w:rsidR="00376963"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0FB4B9A6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342C7CF" w14:textId="0C045481" w:rsidR="00731BE0" w:rsidRPr="00AC510C" w:rsidRDefault="00E568E1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caso de substituição do contrato por Nota de Empenho, o a</w:t>
      </w:r>
      <w:r w:rsidR="00731BE0" w:rsidRPr="00AC510C">
        <w:rPr>
          <w:rFonts w:ascii="Arial" w:hAnsi="Arial" w:cs="Arial"/>
          <w:sz w:val="24"/>
          <w:szCs w:val="24"/>
          <w:lang w:val="pt-BR"/>
        </w:rPr>
        <w:t>ceite da Nota de Empenho ou do instrumento equivalente, emitida à empresa adjudicada, implica</w:t>
      </w:r>
      <w:r w:rsidR="00731BE0"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no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reconhecimento</w:t>
      </w:r>
      <w:r w:rsidR="00731BE0"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de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que:</w:t>
      </w:r>
    </w:p>
    <w:p w14:paraId="53F8140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247953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Referida Nota está substituindo o contrato, aplicando-se à relação de negócios ali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disposições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95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n.º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14.133,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2021;</w:t>
      </w:r>
    </w:p>
    <w:p w14:paraId="654F54DE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F77C242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1126" w:right="134" w:hanging="853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vincula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previsões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contidas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 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anexos;</w:t>
      </w:r>
    </w:p>
    <w:p w14:paraId="20643040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E9BCBA9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 contratada reconhece que as hipóteses de rescisão são aquelas previstas no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art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, 137, nas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138,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tendo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efeitos,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unilateral,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estipulados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139,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14.133,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2021.</w:t>
      </w:r>
    </w:p>
    <w:p w14:paraId="79E0E603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3E4F634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prazo de vigência da contratação se encerra no final do exercício financeiro da assinatura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prorrogado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instrumento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contratual ou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referência.</w:t>
      </w:r>
    </w:p>
    <w:p w14:paraId="41C5FF2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3D997D0" w14:textId="0650AC05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Por ocasião da assinatura do contrato, será exigida a comprovação das condições de habilitação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consignadas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quais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mantidas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durante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vigência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E568E1" w:rsidRPr="00AC510C">
        <w:rPr>
          <w:rFonts w:ascii="Arial" w:hAnsi="Arial" w:cs="Arial"/>
          <w:sz w:val="24"/>
          <w:szCs w:val="24"/>
          <w:lang w:val="pt-BR"/>
        </w:rPr>
        <w:t>contrato.</w:t>
      </w:r>
    </w:p>
    <w:p w14:paraId="36FF5785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CCD64A7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before="96" w:line="237" w:lineRule="auto"/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irregularidade,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contratado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deverá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regularizar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situação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perante</w:t>
      </w:r>
      <w:r w:rsidRPr="00AC510C">
        <w:rPr>
          <w:rFonts w:ascii="Arial" w:hAnsi="Arial" w:cs="Arial"/>
          <w:spacing w:val="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cadastro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até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05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(cinco)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úteis,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sob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 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aplicação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penalidades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anexos.</w:t>
      </w:r>
    </w:p>
    <w:p w14:paraId="6E9B449D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5A4353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assinatura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registro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exigida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comprovação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condições de habilitação consignadas no edital, que deverão ser mantidas pelo licitante durante a vigência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contrato.</w:t>
      </w:r>
    </w:p>
    <w:p w14:paraId="179B6F41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107E16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 hipótese de o vencedor da licitação não comprovar as condições de habilitação consignadas 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 ou se recusar a assinar o contrato, a Administração, sem prejuízo da aplicação das sanções 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cominações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cabíveis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licitante, poderá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convocar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 licitantes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remanescentes, 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celebração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condições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vencedor.</w:t>
      </w:r>
    </w:p>
    <w:p w14:paraId="665E6575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67392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hipótese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nenhum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aceitar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item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anterior,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observados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estimado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eventual atualização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termos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poderá:</w:t>
      </w:r>
    </w:p>
    <w:p w14:paraId="69098754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D9997C1" w14:textId="77777777" w:rsidR="00731BE0" w:rsidRPr="00AC510C" w:rsidRDefault="00731BE0" w:rsidP="0038569B">
      <w:pPr>
        <w:pStyle w:val="PargrafodaLista"/>
        <w:numPr>
          <w:ilvl w:val="0"/>
          <w:numId w:val="1"/>
        </w:numPr>
        <w:tabs>
          <w:tab w:val="left" w:pos="842"/>
        </w:tabs>
        <w:ind w:right="134" w:hanging="36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convocar</w:t>
      </w:r>
      <w:r w:rsidRPr="00AC510C">
        <w:rPr>
          <w:rFonts w:ascii="Arial" w:hAnsi="Arial" w:cs="Arial"/>
          <w:spacing w:val="3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remanescentes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negociação,</w:t>
      </w:r>
      <w:r w:rsidRPr="00AC510C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</w:t>
      </w:r>
      <w:r w:rsidRPr="00AC510C">
        <w:rPr>
          <w:rFonts w:ascii="Arial" w:hAnsi="Arial" w:cs="Arial"/>
          <w:spacing w:val="3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classificação,</w:t>
      </w:r>
      <w:r w:rsidRPr="00AC510C">
        <w:rPr>
          <w:rFonts w:ascii="Arial" w:hAnsi="Arial" w:cs="Arial"/>
          <w:spacing w:val="3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vistas</w:t>
      </w:r>
      <w:r w:rsidRPr="00AC510C">
        <w:rPr>
          <w:rFonts w:ascii="Arial" w:hAnsi="Arial" w:cs="Arial"/>
          <w:spacing w:val="3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obtenção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 acima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preço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adjudicatário;</w:t>
      </w:r>
    </w:p>
    <w:p w14:paraId="785F92B6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58C5AE3" w14:textId="77777777" w:rsidR="00731BE0" w:rsidRPr="00AC510C" w:rsidRDefault="00731BE0" w:rsidP="0038569B">
      <w:pPr>
        <w:pStyle w:val="PargrafodaLista"/>
        <w:numPr>
          <w:ilvl w:val="0"/>
          <w:numId w:val="1"/>
        </w:numPr>
        <w:tabs>
          <w:tab w:val="left" w:pos="842"/>
        </w:tabs>
        <w:ind w:right="134" w:hanging="36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adjudicar</w:t>
      </w:r>
      <w:r w:rsidRPr="00AC510C">
        <w:rPr>
          <w:rFonts w:ascii="Arial" w:hAnsi="Arial" w:cs="Arial"/>
          <w:spacing w:val="1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celebrar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condições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ofertadas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pelos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remanescentes,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atendida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ordem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classificatória,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 frustrada 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negociação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melhor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condição.</w:t>
      </w:r>
    </w:p>
    <w:p w14:paraId="74877939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C4279D8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recusa injustificada do adjudicatário em assinar o contrato ou em aceitar ou retirar o instrumento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equivalente no prazo estabelecido pela Administração caracterizará o descumprimento total da obrigação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assumida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sujeitará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penalidades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legalmente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imediata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garantia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favor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órgão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caso.</w:t>
      </w:r>
    </w:p>
    <w:p w14:paraId="6D4909F0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60F3E6A" w14:textId="4EA45739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regra do item anterior não se aplicará aos licitantes remanescentes convocados na forma do item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</w:t>
      </w:r>
      <w:r w:rsidR="001C53BF" w:rsidRPr="00AC510C">
        <w:rPr>
          <w:rFonts w:ascii="Arial" w:hAnsi="Arial" w:cs="Arial"/>
          <w:sz w:val="24"/>
          <w:szCs w:val="24"/>
          <w:lang w:val="pt-BR"/>
        </w:rPr>
        <w:t>5</w:t>
      </w:r>
      <w:r w:rsidRPr="00AC510C">
        <w:rPr>
          <w:rFonts w:ascii="Arial" w:hAnsi="Arial" w:cs="Arial"/>
          <w:sz w:val="24"/>
          <w:szCs w:val="24"/>
          <w:lang w:val="pt-BR"/>
        </w:rPr>
        <w:t>.8.</w:t>
      </w:r>
    </w:p>
    <w:p w14:paraId="31DA36A9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B6FB62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Decorrido o prazo de validade da proposta indicado no edital sem convocação para a contratação,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ficarão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liberados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compromissos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assumidos.</w:t>
      </w:r>
    </w:p>
    <w:p w14:paraId="7B02E57A" w14:textId="77777777" w:rsidR="005F20FD" w:rsidRPr="00AC510C" w:rsidRDefault="005F20FD" w:rsidP="0038569B">
      <w:pPr>
        <w:pStyle w:val="PargrafodaLista"/>
        <w:ind w:right="134"/>
        <w:rPr>
          <w:rFonts w:ascii="Arial" w:hAnsi="Arial" w:cs="Arial"/>
          <w:sz w:val="24"/>
          <w:szCs w:val="24"/>
          <w:lang w:val="pt-BR"/>
        </w:rPr>
      </w:pPr>
    </w:p>
    <w:p w14:paraId="774A5DF1" w14:textId="0895C2EF" w:rsidR="005F20FD" w:rsidRPr="00AC510C" w:rsidRDefault="0079608F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Fica estabelecido </w:t>
      </w:r>
      <w:r w:rsidR="0091686E" w:rsidRPr="00AC510C">
        <w:rPr>
          <w:rFonts w:ascii="Arial" w:hAnsi="Arial" w:cs="Arial"/>
          <w:sz w:val="24"/>
          <w:szCs w:val="24"/>
          <w:lang w:val="pt-BR"/>
        </w:rPr>
        <w:t xml:space="preserve">que as comunicações entre a Contratada e a Contratante serão feitas preferencialmente por meio do </w:t>
      </w:r>
      <w:r w:rsidR="009B083A" w:rsidRPr="00AC510C">
        <w:rPr>
          <w:rFonts w:ascii="Arial" w:hAnsi="Arial" w:cs="Arial"/>
          <w:b/>
          <w:sz w:val="24"/>
          <w:szCs w:val="24"/>
          <w:lang w:val="pt-BR"/>
        </w:rPr>
        <w:t>e-mail</w:t>
      </w:r>
      <w:r w:rsidR="003C1E5B"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96178" w:rsidRPr="00AC510C">
        <w:rPr>
          <w:rFonts w:ascii="Arial" w:hAnsi="Arial" w:cs="Arial"/>
          <w:b/>
          <w:sz w:val="24"/>
          <w:szCs w:val="24"/>
          <w:lang w:val="pt-BR"/>
        </w:rPr>
        <w:t>contran_financeiro@espigaodooeste.ro.gov.br</w:t>
      </w:r>
      <w:r w:rsidR="0091686E" w:rsidRPr="00AC510C">
        <w:rPr>
          <w:rFonts w:ascii="Arial" w:hAnsi="Arial" w:cs="Arial"/>
          <w:sz w:val="24"/>
          <w:szCs w:val="24"/>
          <w:lang w:val="pt-BR"/>
        </w:rPr>
        <w:t xml:space="preserve"> da Secretaria Contratante, citado no Termo de Referência, </w:t>
      </w:r>
      <w:r w:rsidRPr="00AC510C">
        <w:rPr>
          <w:rFonts w:ascii="Arial" w:hAnsi="Arial" w:cs="Arial"/>
          <w:sz w:val="24"/>
          <w:szCs w:val="24"/>
          <w:lang w:val="pt-BR"/>
        </w:rPr>
        <w:t>presumindo-se recebidos os comunicado</w:t>
      </w:r>
      <w:r w:rsidR="0091686E" w:rsidRPr="00AC510C">
        <w:rPr>
          <w:rFonts w:ascii="Arial" w:hAnsi="Arial" w:cs="Arial"/>
          <w:sz w:val="24"/>
          <w:szCs w:val="24"/>
          <w:lang w:val="pt-BR"/>
        </w:rPr>
        <w:t xml:space="preserve">s emitidos </w:t>
      </w:r>
      <w:r w:rsidRPr="00AC510C">
        <w:rPr>
          <w:rFonts w:ascii="Arial" w:hAnsi="Arial" w:cs="Arial"/>
          <w:sz w:val="24"/>
          <w:szCs w:val="24"/>
          <w:lang w:val="pt-BR"/>
        </w:rPr>
        <w:t>após 2 dias úteis</w:t>
      </w:r>
      <w:r w:rsidR="0091686E" w:rsidRPr="00AC510C">
        <w:rPr>
          <w:rFonts w:ascii="Arial" w:hAnsi="Arial" w:cs="Arial"/>
          <w:sz w:val="24"/>
          <w:szCs w:val="24"/>
          <w:lang w:val="pt-BR"/>
        </w:rPr>
        <w:t>, desconsiderando-se o dia de envio e considerando-se o dia final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1522AA55" w14:textId="77777777" w:rsidR="0041079B" w:rsidRPr="00AC510C" w:rsidRDefault="0041079B" w:rsidP="0038569B">
      <w:pPr>
        <w:pStyle w:val="PargrafodaLista"/>
        <w:ind w:right="134"/>
        <w:rPr>
          <w:rFonts w:ascii="Arial" w:hAnsi="Arial" w:cs="Arial"/>
          <w:sz w:val="24"/>
          <w:szCs w:val="24"/>
          <w:lang w:val="pt-BR"/>
        </w:rPr>
      </w:pPr>
    </w:p>
    <w:p w14:paraId="13B4AB77" w14:textId="64BC029D" w:rsidR="0041079B" w:rsidRPr="00AC510C" w:rsidRDefault="0041079B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10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É dever do vencedor do certame, após publicação do resultado, a realizar o </w:t>
      </w:r>
      <w:proofErr w:type="spellStart"/>
      <w:r w:rsidRPr="00AC510C">
        <w:rPr>
          <w:rFonts w:ascii="Arial" w:hAnsi="Arial" w:cs="Arial"/>
          <w:b/>
          <w:sz w:val="24"/>
          <w:szCs w:val="24"/>
          <w:lang w:val="pt-BR"/>
        </w:rPr>
        <w:t>pré</w:t>
      </w:r>
      <w:proofErr w:type="spellEnd"/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-cadastro com o gov.br no sistema do </w:t>
      </w:r>
      <w:proofErr w:type="spellStart"/>
      <w:r w:rsidRPr="00AC510C">
        <w:rPr>
          <w:rFonts w:ascii="Arial" w:hAnsi="Arial" w:cs="Arial"/>
          <w:b/>
          <w:sz w:val="24"/>
          <w:szCs w:val="24"/>
          <w:lang w:val="pt-BR"/>
        </w:rPr>
        <w:t>DigProc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>,</w:t>
      </w: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 fins de credenciamento (https://eproc.espigaodooeste.ro.gov.br/eproc/).</w:t>
      </w:r>
    </w:p>
    <w:p w14:paraId="27ACD2D0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C202FB5" w14:textId="77F090DB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REAJUSTAMENTO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="003412ED" w:rsidRPr="00AC510C">
        <w:rPr>
          <w:sz w:val="24"/>
          <w:szCs w:val="24"/>
          <w:shd w:val="clear" w:color="auto" w:fill="D5E2BB"/>
          <w:lang w:val="pt-BR"/>
        </w:rPr>
        <w:t>E REEQUILÍBRIO</w:t>
      </w:r>
    </w:p>
    <w:p w14:paraId="03D1F433" w14:textId="2923F3B4" w:rsidR="003412ED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Os preços contratados </w:t>
      </w:r>
      <w:r w:rsidRPr="00AC510C">
        <w:rPr>
          <w:rFonts w:ascii="Arial" w:hAnsi="Arial" w:cs="Arial"/>
          <w:b/>
          <w:sz w:val="24"/>
          <w:szCs w:val="24"/>
          <w:lang w:val="pt-BR"/>
        </w:rPr>
        <w:t>serão fixos e irreajustáveis pelo período de 12 (doze) meses</w:t>
      </w:r>
      <w:r w:rsidR="00BC6233" w:rsidRPr="00AC510C">
        <w:rPr>
          <w:rFonts w:ascii="Arial" w:hAnsi="Arial" w:cs="Arial"/>
          <w:b/>
          <w:sz w:val="24"/>
          <w:szCs w:val="24"/>
          <w:lang w:val="pt-BR"/>
        </w:rPr>
        <w:t>,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a partir da data do orçamento estimado.</w:t>
      </w:r>
    </w:p>
    <w:p w14:paraId="10581355" w14:textId="77777777" w:rsidR="00DA606D" w:rsidRPr="00AC510C" w:rsidRDefault="00DA606D" w:rsidP="0038569B">
      <w:pPr>
        <w:pStyle w:val="PargrafodaLista"/>
        <w:tabs>
          <w:tab w:val="left" w:pos="709"/>
        </w:tabs>
        <w:spacing w:before="1"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28920BBD" w14:textId="77777777" w:rsidR="003412ED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O valor do contrato será fixo e irreajustável, porém poderá ser corrigido anualmente mediante requerimento da contratada, após o interregno mínimo de um ano, contado a partir da data limite do orçamento estimado, pela variação do </w:t>
      </w:r>
      <w:r w:rsidRPr="00AC510C">
        <w:rPr>
          <w:rFonts w:ascii="Arial" w:hAnsi="Arial" w:cs="Arial"/>
          <w:sz w:val="24"/>
          <w:szCs w:val="24"/>
          <w:shd w:val="clear" w:color="auto" w:fill="D6E3BC" w:themeFill="accent3" w:themeFillTint="66"/>
          <w:lang w:val="pt-BR"/>
        </w:rPr>
        <w:t>IGP-M (Índice Geral de Preços do Mercado)</w:t>
      </w:r>
      <w:r w:rsidRPr="00AC510C">
        <w:rPr>
          <w:rFonts w:ascii="Arial" w:hAnsi="Arial" w:cs="Arial"/>
          <w:sz w:val="24"/>
          <w:szCs w:val="24"/>
          <w:lang w:val="pt-BR"/>
        </w:rPr>
        <w:t>, tomando-se por base a data da apresentação da proposta.</w:t>
      </w:r>
    </w:p>
    <w:p w14:paraId="1DEA54CF" w14:textId="77777777" w:rsidR="00DA606D" w:rsidRPr="00AC510C" w:rsidRDefault="00DA606D" w:rsidP="0038569B">
      <w:pPr>
        <w:tabs>
          <w:tab w:val="left" w:pos="709"/>
        </w:tabs>
        <w:spacing w:before="1" w:line="237" w:lineRule="au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70203B2" w14:textId="121495C1" w:rsidR="003412ED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76BE4BA8" w14:textId="77777777" w:rsidR="00DA606D" w:rsidRPr="00AC510C" w:rsidRDefault="00DA606D" w:rsidP="0038569B">
      <w:pPr>
        <w:tabs>
          <w:tab w:val="left" w:pos="709"/>
        </w:tabs>
        <w:spacing w:before="1" w:line="237" w:lineRule="au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354BA34" w14:textId="77FB931B" w:rsidR="003412ED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7B4A1CF0" w14:textId="77777777" w:rsidR="00DA606D" w:rsidRPr="00AC510C" w:rsidRDefault="00DA606D" w:rsidP="0038569B">
      <w:pPr>
        <w:tabs>
          <w:tab w:val="left" w:pos="709"/>
        </w:tabs>
        <w:spacing w:before="1" w:line="237" w:lineRule="au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781E28" w14:textId="77777777" w:rsidR="003412ED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Ocorrendo o desequilíbrio econômico-financeiro do contrato, poderá ser restabelecida a relação que as partes pactuaram inicialmente, nos termos do Art. 124, Inciso II, Alínea d, da Lei 14.133/2021, mediante comprovação documental e requerimento expresso do Contratado.</w:t>
      </w:r>
    </w:p>
    <w:p w14:paraId="4940337F" w14:textId="77777777" w:rsidR="00DA606D" w:rsidRPr="00AC510C" w:rsidRDefault="00DA606D" w:rsidP="0038569B">
      <w:pPr>
        <w:tabs>
          <w:tab w:val="left" w:pos="709"/>
        </w:tabs>
        <w:spacing w:before="1" w:line="237" w:lineRule="au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051F7FE" w14:textId="0F29A007" w:rsidR="00731BE0" w:rsidRPr="00AC510C" w:rsidRDefault="003412ED" w:rsidP="0038569B">
      <w:pPr>
        <w:pStyle w:val="PargrafodaLista"/>
        <w:numPr>
          <w:ilvl w:val="1"/>
          <w:numId w:val="10"/>
        </w:numPr>
        <w:tabs>
          <w:tab w:val="left" w:pos="709"/>
        </w:tabs>
        <w:spacing w:before="1"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</w:p>
    <w:p w14:paraId="43A3BAD7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B43B5B3" w14:textId="71B37758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RECEBIMENTO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OBJETO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</w:t>
      </w:r>
      <w:r w:rsidRPr="00AC510C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FISCALIZAÇÃO</w:t>
      </w:r>
    </w:p>
    <w:p w14:paraId="526F5110" w14:textId="60A91D6A" w:rsidR="008807A7" w:rsidRPr="00AC510C" w:rsidRDefault="008823F7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Os critérios de recebimento e aceitação do objeto estão previstos no</w:t>
      </w:r>
      <w:r w:rsidR="00E56A9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item 5 do</w:t>
      </w: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Termo de Referência anexo l do Edital.</w:t>
      </w:r>
    </w:p>
    <w:p w14:paraId="1CA32213" w14:textId="77777777" w:rsidR="00E31787" w:rsidRPr="00AC510C" w:rsidRDefault="00E31787" w:rsidP="0038569B">
      <w:pPr>
        <w:tabs>
          <w:tab w:val="left" w:pos="700"/>
        </w:tabs>
        <w:spacing w:before="1" w:line="237" w:lineRule="au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1F4317C" w14:textId="7AECAB47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DAS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OBRIGAÇÕES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7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CONTRATADA</w:t>
      </w:r>
      <w:r w:rsidR="00D03E4F" w:rsidRPr="00AC510C">
        <w:rPr>
          <w:sz w:val="24"/>
          <w:szCs w:val="24"/>
          <w:shd w:val="clear" w:color="auto" w:fill="D5E2BB"/>
          <w:lang w:val="pt-BR"/>
        </w:rPr>
        <w:t xml:space="preserve"> E DA </w:t>
      </w:r>
      <w:r w:rsidR="00F1417D" w:rsidRPr="00AC510C">
        <w:rPr>
          <w:sz w:val="24"/>
          <w:szCs w:val="24"/>
          <w:shd w:val="clear" w:color="auto" w:fill="D5E2BB"/>
          <w:lang w:val="pt-BR"/>
        </w:rPr>
        <w:t>E</w:t>
      </w:r>
      <w:r w:rsidR="00E01D98" w:rsidRPr="00AC510C">
        <w:rPr>
          <w:sz w:val="24"/>
          <w:szCs w:val="24"/>
          <w:shd w:val="clear" w:color="auto" w:fill="D5E2BB"/>
          <w:lang w:val="pt-BR"/>
        </w:rPr>
        <w:t>N</w:t>
      </w:r>
      <w:r w:rsidR="00F1417D" w:rsidRPr="00AC510C">
        <w:rPr>
          <w:sz w:val="24"/>
          <w:szCs w:val="24"/>
          <w:shd w:val="clear" w:color="auto" w:fill="D5E2BB"/>
          <w:lang w:val="pt-BR"/>
        </w:rPr>
        <w:t xml:space="preserve">TREGA DO </w:t>
      </w:r>
      <w:r w:rsidR="00D03E4F" w:rsidRPr="00AC510C">
        <w:rPr>
          <w:sz w:val="24"/>
          <w:szCs w:val="24"/>
          <w:shd w:val="clear" w:color="auto" w:fill="D5E2BB"/>
          <w:lang w:val="pt-BR"/>
        </w:rPr>
        <w:t>OBJETO</w:t>
      </w:r>
    </w:p>
    <w:p w14:paraId="2B7FB70F" w14:textId="35807CAC" w:rsidR="00731BE0" w:rsidRPr="00AC510C" w:rsidRDefault="00AA3272" w:rsidP="0038569B">
      <w:pPr>
        <w:pStyle w:val="PargrafodaLista"/>
        <w:numPr>
          <w:ilvl w:val="1"/>
          <w:numId w:val="10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São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obrigações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da</w:t>
      </w:r>
      <w:r w:rsidR="00731BE0"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b/>
          <w:sz w:val="24"/>
          <w:szCs w:val="24"/>
          <w:lang w:val="pt-BR"/>
        </w:rPr>
        <w:t>Contratada</w:t>
      </w:r>
      <w:r w:rsidRPr="00AC510C">
        <w:rPr>
          <w:rFonts w:ascii="Arial" w:hAnsi="Arial" w:cs="Arial"/>
          <w:sz w:val="24"/>
          <w:szCs w:val="24"/>
          <w:lang w:val="pt-BR"/>
        </w:rPr>
        <w:t>, além das que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="00731BE0" w:rsidRPr="00AC510C">
        <w:rPr>
          <w:rFonts w:ascii="Arial" w:hAnsi="Arial" w:cs="Arial"/>
          <w:sz w:val="24"/>
          <w:szCs w:val="24"/>
          <w:lang w:val="pt-BR"/>
        </w:rPr>
        <w:t>s</w:t>
      </w:r>
      <w:r w:rsidRPr="00AC510C">
        <w:rPr>
          <w:rFonts w:ascii="Arial" w:hAnsi="Arial" w:cs="Arial"/>
          <w:sz w:val="24"/>
          <w:szCs w:val="24"/>
          <w:lang w:val="pt-BR"/>
        </w:rPr>
        <w:t>t</w:t>
      </w:r>
      <w:r w:rsidR="00731BE0" w:rsidRPr="00AC510C">
        <w:rPr>
          <w:rFonts w:ascii="Arial" w:hAnsi="Arial" w:cs="Arial"/>
          <w:sz w:val="24"/>
          <w:szCs w:val="24"/>
          <w:lang w:val="pt-BR"/>
        </w:rPr>
        <w:t>ão</w:t>
      </w:r>
      <w:r w:rsidR="00731BE0"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previstas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no</w:t>
      </w:r>
      <w:r w:rsidR="00731BE0"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731BE0" w:rsidRPr="00AC510C">
        <w:rPr>
          <w:rFonts w:ascii="Arial" w:hAnsi="Arial" w:cs="Arial"/>
          <w:sz w:val="24"/>
          <w:szCs w:val="24"/>
          <w:lang w:val="pt-BR"/>
        </w:rPr>
        <w:t>Termo de</w:t>
      </w:r>
      <w:r w:rsidR="00731BE0"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Referência</w:t>
      </w:r>
      <w:r w:rsidR="00D03E4F" w:rsidRPr="00AC510C">
        <w:rPr>
          <w:rFonts w:ascii="Arial" w:hAnsi="Arial" w:cs="Arial"/>
          <w:sz w:val="24"/>
          <w:szCs w:val="24"/>
          <w:lang w:val="pt-BR"/>
        </w:rPr>
        <w:t xml:space="preserve"> anexo I do Edital</w:t>
      </w:r>
      <w:r w:rsidRPr="00AC510C">
        <w:rPr>
          <w:rFonts w:ascii="Arial" w:hAnsi="Arial" w:cs="Arial"/>
          <w:sz w:val="24"/>
          <w:szCs w:val="24"/>
          <w:lang w:val="pt-BR"/>
        </w:rPr>
        <w:t>:</w:t>
      </w:r>
    </w:p>
    <w:p w14:paraId="1387D160" w14:textId="77777777" w:rsidR="00AA3272" w:rsidRPr="00AC510C" w:rsidRDefault="00AA3272" w:rsidP="0038569B">
      <w:pPr>
        <w:pStyle w:val="PargrafodaLista"/>
        <w:tabs>
          <w:tab w:val="left" w:pos="700"/>
        </w:tabs>
        <w:ind w:left="699" w:right="134"/>
        <w:rPr>
          <w:rFonts w:ascii="Arial" w:hAnsi="Arial" w:cs="Arial"/>
          <w:sz w:val="24"/>
          <w:szCs w:val="24"/>
          <w:lang w:val="pt-BR"/>
        </w:rPr>
      </w:pPr>
    </w:p>
    <w:p w14:paraId="4AA6FC2C" w14:textId="305EF8B8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Cumprir fielmente todas as condições estipuladas no contrato, de forma que o</w:t>
      </w:r>
      <w:r w:rsidR="00BC6233" w:rsidRPr="00AC510C">
        <w:rPr>
          <w:rFonts w:ascii="Arial" w:hAnsi="Arial" w:cs="Arial"/>
          <w:sz w:val="24"/>
          <w:szCs w:val="24"/>
          <w:lang w:val="pt-BR"/>
        </w:rPr>
        <w:t>s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objeto</w:t>
      </w:r>
      <w:r w:rsidR="00BC6233" w:rsidRPr="00AC510C">
        <w:rPr>
          <w:rFonts w:ascii="Arial" w:hAnsi="Arial" w:cs="Arial"/>
          <w:sz w:val="24"/>
          <w:szCs w:val="24"/>
          <w:lang w:val="pt-BR"/>
        </w:rPr>
        <w:t>s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sejam entregues pontualmente e </w:t>
      </w:r>
      <w:r w:rsidR="00BC6233" w:rsidRPr="00AC510C">
        <w:rPr>
          <w:rFonts w:ascii="Arial" w:hAnsi="Arial" w:cs="Arial"/>
          <w:sz w:val="24"/>
          <w:szCs w:val="24"/>
          <w:lang w:val="pt-BR"/>
        </w:rPr>
        <w:t xml:space="preserve">sejam </w:t>
      </w:r>
      <w:r w:rsidRPr="00AC510C">
        <w:rPr>
          <w:rFonts w:ascii="Arial" w:hAnsi="Arial" w:cs="Arial"/>
          <w:sz w:val="24"/>
          <w:szCs w:val="24"/>
          <w:lang w:val="pt-BR"/>
        </w:rPr>
        <w:t>mantid</w:t>
      </w:r>
      <w:r w:rsidR="00BC6233"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z w:val="24"/>
          <w:szCs w:val="24"/>
          <w:lang w:val="pt-BR"/>
        </w:rPr>
        <w:t>s com esmero e perfeição, sob a sua inteira responsabilidade;</w:t>
      </w:r>
    </w:p>
    <w:p w14:paraId="5C781A94" w14:textId="77777777" w:rsidR="00AA3272" w:rsidRPr="00AC510C" w:rsidRDefault="00AA3272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03251162" w14:textId="77777777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Disponibilizar um número de telefone, móvel ou fixo, para as chamadas de atendimento geral;</w:t>
      </w:r>
    </w:p>
    <w:p w14:paraId="06A07D48" w14:textId="77777777" w:rsidR="00AA3272" w:rsidRPr="00AC510C" w:rsidRDefault="00AA3272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40189792" w14:textId="77777777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Fornecer a Contratante, toda e qualquer informação que lhe seja solicitado sobre o objeto da contratação, bem como, facilitar-lhe a fiscalização da entrega do objeto;</w:t>
      </w:r>
    </w:p>
    <w:p w14:paraId="6921155A" w14:textId="77777777" w:rsidR="00AA3272" w:rsidRPr="00AC510C" w:rsidRDefault="00AA3272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0A7B9403" w14:textId="77777777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empresa deverá manter, durante toda a execução deste contrato, em compatibilidade com as obrigações por ela assumidas, todas as condições de habilitação (INSS, FGTS, tributos Estaduais, Municipais e outras solicitadas) e qualificação exigida na licitação, de acordo com o art. 68, da Lei 14.133/2021;</w:t>
      </w:r>
    </w:p>
    <w:p w14:paraId="20AA256D" w14:textId="77777777" w:rsidR="00AA3272" w:rsidRPr="00AC510C" w:rsidRDefault="00AA3272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41CDE2FD" w14:textId="1C988C6D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Aceitar, nas mesmas condições contratuais, os acréscimos ou supressões que se fizerem na aquisição do objeto desta licitação, até o limite de 25% (vinte e cinco por cento) do valor contratado, de acordo com o art. 125 da Lei 14.133/2021.</w:t>
      </w:r>
      <w:r w:rsidR="005B798A" w:rsidRPr="00AC510C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515CF83F" w14:textId="76AC74DB" w:rsidR="00576551" w:rsidRPr="00AC510C" w:rsidRDefault="00576551" w:rsidP="0038569B">
      <w:pPr>
        <w:pStyle w:val="Corpodetexto"/>
        <w:spacing w:before="6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486DF27" w14:textId="6473BC06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PAGAMENTO</w:t>
      </w:r>
    </w:p>
    <w:p w14:paraId="27549BFF" w14:textId="4433A83E" w:rsidR="00AC4FCB" w:rsidRPr="00AC510C" w:rsidRDefault="001B701F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O pagamento será efetuado em até </w:t>
      </w:r>
      <w:r w:rsidRPr="00AC510C">
        <w:rPr>
          <w:rStyle w:val="Forte"/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30 (trinta) dias</w:t>
      </w:r>
      <w:r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, após a entrega do objeto licitado, mediante apresentação da Nota Fiscal, com a descrição dos itens, na conforme nota de empenho, devidamente certificada pelo setor competente juntamente com as CND´s (INSS, FGTS, Federal, Estadual e Municipal) devidamente atualizadas</w:t>
      </w:r>
      <w:r w:rsidR="00AC4FCB" w:rsidRPr="00AC510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1EB94492" w14:textId="77777777" w:rsidR="00C17FAE" w:rsidRPr="00AC510C" w:rsidRDefault="00C17FAE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36C97DF0" w14:textId="77777777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É vedada a realização de pagamento antes da execução do objeto ou se o mesmo não estiver de acordo com as especificações exigidas.</w:t>
      </w:r>
    </w:p>
    <w:p w14:paraId="67D5E557" w14:textId="77777777" w:rsidR="00C17FAE" w:rsidRPr="00AC510C" w:rsidRDefault="00C17FAE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6AF138E6" w14:textId="111FC793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Deverão ser apresentadas no ato da entreg</w:t>
      </w:r>
      <w:r w:rsidR="00E03B8B" w:rsidRPr="00AC510C">
        <w:rPr>
          <w:rFonts w:ascii="Arial" w:hAnsi="Arial" w:cs="Arial"/>
          <w:sz w:val="24"/>
          <w:szCs w:val="24"/>
          <w:lang w:val="pt-BR"/>
        </w:rPr>
        <w:t xml:space="preserve">a </w:t>
      </w:r>
      <w:r w:rsidR="005A0218" w:rsidRPr="00AC510C">
        <w:rPr>
          <w:rFonts w:ascii="Arial" w:hAnsi="Arial" w:cs="Arial"/>
          <w:sz w:val="24"/>
          <w:szCs w:val="24"/>
          <w:lang w:val="pt-BR"/>
        </w:rPr>
        <w:t xml:space="preserve">do objeto </w:t>
      </w:r>
      <w:r w:rsidRPr="00AC510C">
        <w:rPr>
          <w:rFonts w:ascii="Arial" w:hAnsi="Arial" w:cs="Arial"/>
          <w:sz w:val="24"/>
          <w:szCs w:val="24"/>
          <w:lang w:val="pt-BR"/>
        </w:rPr>
        <w:t>as Notas Fiscais/Faturas, emitidas em 02 vias, conforme segue abaixo:</w:t>
      </w:r>
    </w:p>
    <w:p w14:paraId="4320D228" w14:textId="113A01DD" w:rsidR="00C17FAE" w:rsidRPr="00AC510C" w:rsidRDefault="00C17FAE" w:rsidP="003856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Prefeitura do Município de Espigão do Oeste-RO, CNPJ Nº: 04.695.284/0001-39, Endereço: Rua Rio Grande do Sul, 2800, bairro Vista alegre, Espigão do Oeste, CEP-76.974-000</w:t>
      </w:r>
    </w:p>
    <w:p w14:paraId="796638CC" w14:textId="77777777" w:rsidR="00C17FAE" w:rsidRPr="00AC510C" w:rsidRDefault="00C17FAE" w:rsidP="003856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ind w:left="13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D2B1315" w14:textId="77777777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corpo da Nota Fiscal/Fatura deverá conter:</w:t>
      </w:r>
    </w:p>
    <w:p w14:paraId="2DCD2585" w14:textId="77777777" w:rsidR="00332517" w:rsidRPr="00AC510C" w:rsidRDefault="00332517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58880291" w14:textId="2F8D3A08" w:rsidR="00C17FAE" w:rsidRPr="00AC510C" w:rsidRDefault="00C17FAE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descrição do material que deve ser pela Denominação Comunicação Brasileira -</w:t>
      </w:r>
      <w:r w:rsidR="00332517" w:rsidRPr="00AC510C">
        <w:rPr>
          <w:rFonts w:ascii="Arial" w:hAnsi="Arial" w:cs="Arial"/>
          <w:sz w:val="24"/>
          <w:szCs w:val="24"/>
          <w:lang w:val="pt-BR"/>
        </w:rPr>
        <w:t xml:space="preserve"> DCB (Lei 9.787 de 10.02.1999).</w:t>
      </w:r>
    </w:p>
    <w:p w14:paraId="54AA97C5" w14:textId="77777777" w:rsidR="00332517" w:rsidRPr="00AC510C" w:rsidRDefault="00332517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74D74AC4" w14:textId="3ABB891E" w:rsidR="00C17FAE" w:rsidRPr="00AC510C" w:rsidRDefault="006E74A4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ITEM e validade dos itens ou</w:t>
      </w:r>
      <w:r w:rsidR="00C17FAE" w:rsidRPr="00AC510C">
        <w:rPr>
          <w:rFonts w:ascii="Arial" w:hAnsi="Arial" w:cs="Arial"/>
          <w:sz w:val="24"/>
          <w:szCs w:val="24"/>
          <w:lang w:val="pt-BR"/>
        </w:rPr>
        <w:t xml:space="preserve"> serviço. </w:t>
      </w:r>
    </w:p>
    <w:p w14:paraId="57F81A19" w14:textId="77777777" w:rsidR="00332517" w:rsidRPr="00AC510C" w:rsidRDefault="00332517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025C3618" w14:textId="680CC5C6" w:rsidR="00C17FAE" w:rsidRPr="00AC510C" w:rsidRDefault="00C17FAE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Valor unitário do </w:t>
      </w:r>
      <w:r w:rsidR="007A51EB" w:rsidRPr="00AC510C">
        <w:rPr>
          <w:rFonts w:ascii="Arial" w:hAnsi="Arial" w:cs="Arial"/>
          <w:sz w:val="24"/>
          <w:szCs w:val="24"/>
          <w:lang w:val="pt-BR"/>
        </w:rPr>
        <w:t>item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de acordo com a nota de empenho. </w:t>
      </w:r>
    </w:p>
    <w:p w14:paraId="6B7BC2D7" w14:textId="77777777" w:rsidR="00332517" w:rsidRPr="00AC510C" w:rsidRDefault="00332517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2693F7FC" w14:textId="53A1AC58" w:rsidR="00C17FAE" w:rsidRPr="00AC510C" w:rsidRDefault="00C17FAE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Identificação de Número do Processo e identificação da Nota de empenho. </w:t>
      </w:r>
    </w:p>
    <w:p w14:paraId="055334FD" w14:textId="77777777" w:rsidR="00332517" w:rsidRPr="00AC510C" w:rsidRDefault="00332517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247A0807" w14:textId="77C4AF07" w:rsidR="00C17FAE" w:rsidRPr="00AC510C" w:rsidRDefault="00C17FAE" w:rsidP="0038569B">
      <w:pPr>
        <w:pStyle w:val="PargrafodaLista"/>
        <w:numPr>
          <w:ilvl w:val="2"/>
          <w:numId w:val="10"/>
        </w:numPr>
        <w:tabs>
          <w:tab w:val="left" w:pos="993"/>
        </w:tabs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Identificação do Banco (código), da Agência Bancária, do Número da Conta Bancária, para fins de pagamento, o qual deverá ser efetuado no prazo de imediato após a entrega total do </w:t>
      </w:r>
      <w:r w:rsidR="005A0218" w:rsidRPr="00AC510C">
        <w:rPr>
          <w:rFonts w:ascii="Arial" w:hAnsi="Arial" w:cs="Arial"/>
          <w:sz w:val="24"/>
          <w:szCs w:val="24"/>
          <w:lang w:val="pt-BR"/>
        </w:rPr>
        <w:t>objeto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de acordo com a nota de empenho, bem com, das correções fiscais e contábeis, se for o caso.</w:t>
      </w:r>
    </w:p>
    <w:p w14:paraId="4D0E2A5C" w14:textId="77777777" w:rsidR="00332517" w:rsidRPr="00AC510C" w:rsidRDefault="00332517" w:rsidP="0038569B">
      <w:pPr>
        <w:pStyle w:val="PargrafodaLista"/>
        <w:tabs>
          <w:tab w:val="left" w:pos="993"/>
        </w:tabs>
        <w:ind w:left="284" w:right="134"/>
        <w:rPr>
          <w:rFonts w:ascii="Arial" w:hAnsi="Arial" w:cs="Arial"/>
          <w:sz w:val="24"/>
          <w:szCs w:val="24"/>
          <w:lang w:val="pt-BR"/>
        </w:rPr>
      </w:pPr>
    </w:p>
    <w:p w14:paraId="138480B3" w14:textId="77777777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Acompanhado da(s) Nota(s)/Fatura(s) obrigatoriamente deverá seguir em anexo cópia da Nota de Empenho. </w:t>
      </w:r>
    </w:p>
    <w:p w14:paraId="3A7798DB" w14:textId="77777777" w:rsidR="00332517" w:rsidRPr="00AC510C" w:rsidRDefault="00332517" w:rsidP="0038569B">
      <w:pPr>
        <w:pStyle w:val="PargrafodaLista"/>
        <w:tabs>
          <w:tab w:val="left" w:pos="993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6789FC2E" w14:textId="5D4A138A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No caso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da(</w:t>
      </w:r>
      <w:proofErr w:type="gramEnd"/>
      <w:r w:rsidRPr="00AC510C">
        <w:rPr>
          <w:rFonts w:ascii="Arial" w:hAnsi="Arial" w:cs="Arial"/>
          <w:sz w:val="24"/>
          <w:szCs w:val="24"/>
          <w:lang w:val="pt-BR"/>
        </w:rPr>
        <w:t xml:space="preserve">s) Nota(s) Fiscal(ais)/Fatura(s) apresentarem erros ou dúvidas quanto à exatidão ou documentação, a CONTRATANTE se reservará o direito de pagar apenas a parcela não controvertida no prazo fixado para pagamento, ressalvado o direito da futura CONTRATADA de representar cobrança, as partes controvertidas com  as devidas justificativas, nestes casos, a CONTRATANTE, terá o prazo de até 5 (cinco) dias úteis, a partir do recebimento efetuar análise e posterior liquidação/pagamento. </w:t>
      </w:r>
    </w:p>
    <w:p w14:paraId="0C0BEB0E" w14:textId="77777777" w:rsidR="00332517" w:rsidRPr="00AC510C" w:rsidRDefault="00332517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339C67D9" w14:textId="3A81439F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 </w:t>
      </w:r>
    </w:p>
    <w:p w14:paraId="0776BD44" w14:textId="77777777" w:rsidR="00332517" w:rsidRPr="00AC510C" w:rsidRDefault="00332517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1248C255" w14:textId="39062E63" w:rsidR="00C17FAE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709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  </w:t>
      </w:r>
    </w:p>
    <w:p w14:paraId="1A7BA7DB" w14:textId="77777777" w:rsidR="00807332" w:rsidRPr="00AC510C" w:rsidRDefault="00807332" w:rsidP="0038569B">
      <w:pPr>
        <w:pStyle w:val="PargrafodaLista"/>
        <w:tabs>
          <w:tab w:val="left" w:pos="709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5875A347" w14:textId="486348C0" w:rsidR="00731BE0" w:rsidRPr="00AC510C" w:rsidRDefault="00C17FAE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Prefeitura Municipal de Espigão do Oeste-RO não efetua pagamento antecipado, não sendo considerados os itens das prop</w:t>
      </w:r>
      <w:r w:rsidR="00807332" w:rsidRPr="00AC510C">
        <w:rPr>
          <w:rFonts w:ascii="Arial" w:hAnsi="Arial" w:cs="Arial"/>
          <w:sz w:val="24"/>
          <w:szCs w:val="24"/>
          <w:lang w:val="pt-BR"/>
        </w:rPr>
        <w:t>ostas que assim se apresentarem.</w:t>
      </w:r>
    </w:p>
    <w:p w14:paraId="35DEA3C3" w14:textId="77777777" w:rsidR="00807332" w:rsidRPr="00AC510C" w:rsidRDefault="00807332" w:rsidP="0038569B">
      <w:pPr>
        <w:pStyle w:val="PargrafodaLista"/>
        <w:tabs>
          <w:tab w:val="left" w:pos="851"/>
        </w:tabs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60D53701" w14:textId="0ACA7402" w:rsidR="00A52634" w:rsidRPr="00AC510C" w:rsidRDefault="00807332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fato.</w:t>
      </w:r>
    </w:p>
    <w:p w14:paraId="5769302C" w14:textId="77777777" w:rsidR="00A52634" w:rsidRPr="00AC510C" w:rsidRDefault="00A52634" w:rsidP="0038569B">
      <w:pPr>
        <w:pStyle w:val="PargrafodaLista"/>
        <w:ind w:right="134"/>
        <w:rPr>
          <w:rFonts w:ascii="Arial" w:hAnsi="Arial" w:cs="Arial"/>
          <w:sz w:val="24"/>
          <w:szCs w:val="24"/>
        </w:rPr>
      </w:pPr>
    </w:p>
    <w:p w14:paraId="030624A2" w14:textId="77777777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Serão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retidos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fonte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tributos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contribuições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sobre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pagamentos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efetuados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utilizando-se as alíquotas previstas para o fornecimento objeto do Contrato, conforme as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disposições contidas no Artigo 2º A da Instrução Normativa da Receita Federal do Brasil IN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RFB n° 1.234, de 2012, incluído pela Instrução Normativa da Receita Federal do Brasil IN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RFB nº. 2145, de 26 de junho de 2023, e no decreto nº. 5707, de 21 de agosto de 2023,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assim como Lei Municipal 2.024/2017 que dispõe</w:t>
      </w:r>
      <w:r w:rsidRPr="00AC510C">
        <w:rPr>
          <w:rFonts w:ascii="Arial" w:hAnsi="Arial" w:cs="Arial"/>
          <w:spacing w:val="3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sobre (ISSQN).</w:t>
      </w:r>
    </w:p>
    <w:p w14:paraId="3B9700D5" w14:textId="77777777" w:rsidR="00A52634" w:rsidRPr="00AC510C" w:rsidRDefault="00A52634" w:rsidP="0038569B">
      <w:pPr>
        <w:pStyle w:val="PargrafodaLista"/>
        <w:ind w:right="134"/>
        <w:rPr>
          <w:rFonts w:ascii="Arial" w:hAnsi="Arial" w:cs="Arial"/>
          <w:sz w:val="24"/>
          <w:szCs w:val="24"/>
        </w:rPr>
      </w:pPr>
    </w:p>
    <w:p w14:paraId="2B26697D" w14:textId="77777777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Diante da taxa zero ou negativa não há retenção tributário na fonte da Contratada, a qual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emitirá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seu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CNPJ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uma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Fatura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que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conterá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descrição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credenciados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</w:t>
      </w:r>
      <w:r w:rsidRPr="00AC510C">
        <w:rPr>
          <w:rFonts w:ascii="Arial" w:hAnsi="Arial" w:cs="Arial"/>
          <w:spacing w:val="66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das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operações realizadas no período (nome, CNPJ, valor bruto, valor líquido) dados que devem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estar compatível com as Notas dos credenciados para confronto de informações. Nesse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caso, contudo, há retenção ao que tange as operações realizadas pelas credenciadas com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base no valor total de cada Nota Fiscal apresentada, Retenção na Fonte de Imposto de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Renda (IR) e Imposto sobre serviços de qualquer natureza (ISSQN) se o estabelecimento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prestador</w:t>
      </w:r>
      <w:r w:rsidRPr="00AC510C">
        <w:rPr>
          <w:rFonts w:ascii="Arial" w:hAnsi="Arial" w:cs="Arial"/>
          <w:spacing w:val="-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estiver sediado no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município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</w:t>
      </w:r>
      <w:r w:rsidRPr="00AC510C">
        <w:rPr>
          <w:rFonts w:ascii="Arial" w:hAnsi="Arial" w:cs="Arial"/>
          <w:spacing w:val="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Espigão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Oeste-RO.</w:t>
      </w:r>
    </w:p>
    <w:p w14:paraId="38FEFF10" w14:textId="77777777" w:rsidR="00A52634" w:rsidRPr="00AC510C" w:rsidRDefault="00A52634" w:rsidP="0038569B">
      <w:pPr>
        <w:pStyle w:val="PargrafodaLista"/>
        <w:ind w:right="134"/>
        <w:rPr>
          <w:rFonts w:ascii="Arial" w:hAnsi="Arial" w:cs="Arial"/>
          <w:sz w:val="24"/>
          <w:szCs w:val="24"/>
        </w:rPr>
      </w:pPr>
    </w:p>
    <w:p w14:paraId="07DF4F55" w14:textId="77777777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Por outro lado, havendo cobrança de taxa de agenciamento a CONTRATADA deve emitir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Nota Fiscal com o valor da taxa cobrada por aquela intermediação, e as Notas Fiscais 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prestadores ou dos fornecedores de bens devem ser entregues também contra o tomador do</w:t>
      </w:r>
      <w:r w:rsidRPr="00AC510C">
        <w:rPr>
          <w:rFonts w:ascii="Arial" w:hAnsi="Arial" w:cs="Arial"/>
          <w:spacing w:val="-64"/>
          <w:sz w:val="24"/>
          <w:szCs w:val="24"/>
        </w:rPr>
        <w:t xml:space="preserve">        </w:t>
      </w:r>
      <w:r w:rsidRPr="00AC510C">
        <w:rPr>
          <w:rFonts w:ascii="Arial" w:hAnsi="Arial" w:cs="Arial"/>
          <w:sz w:val="24"/>
          <w:szCs w:val="24"/>
        </w:rPr>
        <w:t>serviço ou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seja,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havendo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comissão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ou</w:t>
      </w:r>
      <w:r w:rsidRPr="00AC510C">
        <w:rPr>
          <w:rFonts w:ascii="Arial" w:hAnsi="Arial" w:cs="Arial"/>
          <w:spacing w:val="66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taxa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cobrada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pela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empresa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intermediária,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ocorrerá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retenção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tributária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nome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desta.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Entretanto, em relação ao serviço prestado ou bem fornecido, a retenção do Imposto se dará</w:t>
      </w:r>
      <w:r w:rsidRPr="00AC510C">
        <w:rPr>
          <w:rFonts w:ascii="Arial" w:hAnsi="Arial" w:cs="Arial"/>
          <w:spacing w:val="-6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nome daquele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que efetivamente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prestou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serviço ou forneceu o bem. Caso a CONTRATADA e CREDENCIADA que realizou a operação do mês sejam optante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pelo Sistema Integrado de Pagamento de Impostos e Contribuições das Microempresas 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Empresas de Pequeno Porte – SIMPLES, a CONTRATADA deverá apresentar, juntamente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com a Nota Fiscal/Fatura, a devida comprovação, a fim de evitar a retenção na fonte dos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tributos</w:t>
      </w:r>
      <w:r w:rsidRPr="00AC510C">
        <w:rPr>
          <w:rFonts w:ascii="Arial" w:hAnsi="Arial" w:cs="Arial"/>
          <w:spacing w:val="-3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 contribuições, conforme legislação em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vigor. Desse modo, para fins de liquidação e pagamento, deve acompanhar a fatura e Notas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Fiscais toda a documentação necessária à comprovação de que o contratado se mantém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regular em todas as condições previstas para habilitação no certame</w:t>
      </w:r>
      <w:r w:rsidRPr="00AC510C">
        <w:rPr>
          <w:rFonts w:ascii="Arial" w:hAnsi="Arial" w:cs="Arial"/>
          <w:sz w:val="24"/>
          <w:szCs w:val="24"/>
          <w:u w:val="single"/>
        </w:rPr>
        <w:t>, como as certidões de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regularidade</w:t>
      </w:r>
      <w:r w:rsidRPr="00AC510C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fiscal e</w:t>
      </w:r>
      <w:r w:rsidRPr="00AC510C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trabalhista</w:t>
      </w:r>
      <w:r w:rsidRPr="00AC510C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da CONTRATADA.</w:t>
      </w:r>
    </w:p>
    <w:p w14:paraId="366C6E0F" w14:textId="77777777" w:rsidR="00A52634" w:rsidRPr="00AC510C" w:rsidRDefault="00A52634" w:rsidP="0038569B">
      <w:pPr>
        <w:tabs>
          <w:tab w:val="left" w:pos="851"/>
        </w:tabs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BE95276" w14:textId="77777777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Desse modo, para fins de liquidação e pagamento, deve acompanhar a fatura e Notas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Fiscais toda a documentação necessária à comprovação de que o contratado se mantém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regular em todas as condições previstas para habilitação no certame</w:t>
      </w:r>
      <w:r w:rsidRPr="00AC510C">
        <w:rPr>
          <w:rFonts w:ascii="Arial" w:hAnsi="Arial" w:cs="Arial"/>
          <w:sz w:val="24"/>
          <w:szCs w:val="24"/>
          <w:u w:val="single"/>
        </w:rPr>
        <w:t>, como as certidões de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regularidade</w:t>
      </w:r>
      <w:r w:rsidRPr="00AC510C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fiscal e</w:t>
      </w:r>
      <w:r w:rsidRPr="00AC510C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trabalhista</w:t>
      </w:r>
      <w:r w:rsidRPr="00AC510C">
        <w:rPr>
          <w:rFonts w:ascii="Arial" w:hAnsi="Arial" w:cs="Arial"/>
          <w:spacing w:val="2"/>
          <w:sz w:val="24"/>
          <w:szCs w:val="24"/>
          <w:u w:val="single"/>
        </w:rPr>
        <w:t xml:space="preserve"> </w:t>
      </w:r>
      <w:r w:rsidRPr="00AC510C">
        <w:rPr>
          <w:rFonts w:ascii="Arial" w:hAnsi="Arial" w:cs="Arial"/>
          <w:sz w:val="24"/>
          <w:szCs w:val="24"/>
          <w:u w:val="single"/>
        </w:rPr>
        <w:t>da CONTRATADA.</w:t>
      </w:r>
    </w:p>
    <w:p w14:paraId="657E6EB1" w14:textId="77777777" w:rsidR="00A52634" w:rsidRPr="00AC510C" w:rsidRDefault="00A52634" w:rsidP="0038569B">
      <w:pPr>
        <w:pStyle w:val="PargrafodaLista"/>
        <w:ind w:right="134"/>
        <w:rPr>
          <w:rFonts w:ascii="Arial" w:hAnsi="Arial" w:cs="Arial"/>
          <w:sz w:val="24"/>
          <w:szCs w:val="24"/>
        </w:rPr>
      </w:pPr>
    </w:p>
    <w:p w14:paraId="1207AB60" w14:textId="77777777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A CONTRATANTE após a liquidação e o pagamento encaminhará a CONTRATADA,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empresa intermediadora de serviços, cópia do DAM Documento de Arrecadação Municipal,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ou</w:t>
      </w:r>
      <w:r w:rsidRPr="00AC510C">
        <w:rPr>
          <w:rFonts w:ascii="Arial" w:hAnsi="Arial" w:cs="Arial"/>
          <w:spacing w:val="3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qualquer</w:t>
      </w:r>
      <w:r w:rsidRPr="00AC510C">
        <w:rPr>
          <w:rFonts w:ascii="Arial" w:hAnsi="Arial" w:cs="Arial"/>
          <w:spacing w:val="30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outro</w:t>
      </w:r>
      <w:r w:rsidRPr="00AC510C">
        <w:rPr>
          <w:rFonts w:ascii="Arial" w:hAnsi="Arial" w:cs="Arial"/>
          <w:spacing w:val="33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documento</w:t>
      </w:r>
      <w:r w:rsidRPr="00AC510C">
        <w:rPr>
          <w:rFonts w:ascii="Arial" w:hAnsi="Arial" w:cs="Arial"/>
          <w:spacing w:val="3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que</w:t>
      </w:r>
      <w:r w:rsidRPr="00AC510C">
        <w:rPr>
          <w:rFonts w:ascii="Arial" w:hAnsi="Arial" w:cs="Arial"/>
          <w:spacing w:val="39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comprove</w:t>
      </w:r>
      <w:r w:rsidRPr="00AC510C">
        <w:rPr>
          <w:rFonts w:ascii="Arial" w:hAnsi="Arial" w:cs="Arial"/>
          <w:spacing w:val="37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que</w:t>
      </w:r>
      <w:r w:rsidRPr="00AC510C">
        <w:rPr>
          <w:rFonts w:ascii="Arial" w:hAnsi="Arial" w:cs="Arial"/>
          <w:spacing w:val="3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as</w:t>
      </w:r>
      <w:r w:rsidRPr="00AC510C">
        <w:rPr>
          <w:rFonts w:ascii="Arial" w:hAnsi="Arial" w:cs="Arial"/>
          <w:spacing w:val="3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retenções</w:t>
      </w:r>
      <w:r w:rsidRPr="00AC510C">
        <w:rPr>
          <w:rFonts w:ascii="Arial" w:hAnsi="Arial" w:cs="Arial"/>
          <w:spacing w:val="3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foram</w:t>
      </w:r>
      <w:r w:rsidRPr="00AC510C">
        <w:rPr>
          <w:rFonts w:ascii="Arial" w:hAnsi="Arial" w:cs="Arial"/>
          <w:spacing w:val="3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efetuadas</w:t>
      </w:r>
      <w:r w:rsidRPr="00AC510C">
        <w:rPr>
          <w:rFonts w:ascii="Arial" w:hAnsi="Arial" w:cs="Arial"/>
          <w:spacing w:val="3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3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nome</w:t>
      </w:r>
      <w:r w:rsidRPr="00AC510C">
        <w:rPr>
          <w:rFonts w:ascii="Arial" w:hAnsi="Arial" w:cs="Arial"/>
          <w:spacing w:val="-6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das CREDENCIADAS, empresas fornecedoras de bens ou prestadoras de serviços, bem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como</w:t>
      </w:r>
      <w:r w:rsidRPr="00AC510C">
        <w:rPr>
          <w:rFonts w:ascii="Arial" w:hAnsi="Arial" w:cs="Arial"/>
          <w:spacing w:val="-3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sobre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</w:t>
      </w:r>
      <w:r w:rsidRPr="00AC510C">
        <w:rPr>
          <w:rFonts w:ascii="Arial" w:hAnsi="Arial" w:cs="Arial"/>
          <w:spacing w:val="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respectivo serviço</w:t>
      </w:r>
      <w:r w:rsidRPr="00AC510C">
        <w:rPr>
          <w:rFonts w:ascii="Arial" w:hAnsi="Arial" w:cs="Arial"/>
          <w:spacing w:val="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 intermediação, se devido.</w:t>
      </w:r>
    </w:p>
    <w:p w14:paraId="5EAA98AD" w14:textId="77777777" w:rsidR="00A52634" w:rsidRPr="00AC510C" w:rsidRDefault="00A52634" w:rsidP="0038569B">
      <w:pPr>
        <w:pStyle w:val="PargrafodaLista"/>
        <w:ind w:right="134"/>
        <w:rPr>
          <w:rFonts w:ascii="Arial" w:hAnsi="Arial" w:cs="Arial"/>
          <w:sz w:val="24"/>
          <w:szCs w:val="24"/>
        </w:rPr>
      </w:pPr>
    </w:p>
    <w:p w14:paraId="1B95DAF6" w14:textId="2845C605" w:rsidR="00A52634" w:rsidRPr="00AC510C" w:rsidRDefault="00A52634" w:rsidP="0038569B">
      <w:pPr>
        <w:pStyle w:val="PargrafodaLista"/>
        <w:numPr>
          <w:ilvl w:val="1"/>
          <w:numId w:val="10"/>
        </w:numPr>
        <w:tabs>
          <w:tab w:val="left" w:pos="851"/>
        </w:tabs>
        <w:ind w:right="134" w:firstLine="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</w:rPr>
        <w:t>Os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valores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pagos</w:t>
      </w:r>
      <w:r w:rsidRPr="00AC510C">
        <w:rPr>
          <w:rFonts w:ascii="Arial" w:hAnsi="Arial" w:cs="Arial"/>
          <w:spacing w:val="26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atraso,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somente</w:t>
      </w:r>
      <w:r w:rsidRPr="00AC510C">
        <w:rPr>
          <w:rFonts w:ascii="Arial" w:hAnsi="Arial" w:cs="Arial"/>
          <w:spacing w:val="30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serão</w:t>
      </w:r>
      <w:r w:rsidRPr="00AC510C">
        <w:rPr>
          <w:rFonts w:ascii="Arial" w:hAnsi="Arial" w:cs="Arial"/>
          <w:spacing w:val="24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corrigidos,</w:t>
      </w:r>
      <w:r w:rsidRPr="00AC510C">
        <w:rPr>
          <w:rFonts w:ascii="Arial" w:hAnsi="Arial" w:cs="Arial"/>
          <w:spacing w:val="28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caso</w:t>
      </w:r>
      <w:r w:rsidRPr="00AC510C">
        <w:rPr>
          <w:rFonts w:ascii="Arial" w:hAnsi="Arial" w:cs="Arial"/>
          <w:spacing w:val="26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derivar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</w:t>
      </w:r>
      <w:r w:rsidRPr="00AC510C">
        <w:rPr>
          <w:rFonts w:ascii="Arial" w:hAnsi="Arial" w:cs="Arial"/>
          <w:spacing w:val="25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culpa</w:t>
      </w:r>
      <w:r w:rsidRPr="00AC510C">
        <w:rPr>
          <w:rFonts w:ascii="Arial" w:hAnsi="Arial" w:cs="Arial"/>
          <w:spacing w:val="29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exclusiv</w:t>
      </w:r>
      <w:r w:rsidR="00EB4943" w:rsidRPr="00AC510C">
        <w:rPr>
          <w:rFonts w:ascii="Arial" w:hAnsi="Arial" w:cs="Arial"/>
          <w:sz w:val="24"/>
          <w:szCs w:val="24"/>
        </w:rPr>
        <w:t>ada</w:t>
      </w:r>
      <w:r w:rsidRPr="00AC510C">
        <w:rPr>
          <w:rFonts w:ascii="Arial" w:hAnsi="Arial" w:cs="Arial"/>
          <w:sz w:val="24"/>
          <w:szCs w:val="24"/>
        </w:rPr>
        <w:t>, os quais serão corrigidos monetariamente, tendo como base o Índice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Nacional de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Preços ao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Consumidor Amplo–IPCA, medido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pelo IBGE,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calculadas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sobre</w:t>
      </w:r>
      <w:r w:rsidRPr="00AC510C">
        <w:rPr>
          <w:rFonts w:ascii="Arial" w:hAnsi="Arial" w:cs="Arial"/>
          <w:spacing w:val="66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total</w:t>
      </w:r>
      <w:r w:rsidRPr="00AC510C">
        <w:rPr>
          <w:rFonts w:ascii="Arial" w:hAnsi="Arial" w:cs="Arial"/>
          <w:spacing w:val="-3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do débito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em</w:t>
      </w:r>
      <w:r w:rsidRPr="00AC510C">
        <w:rPr>
          <w:rFonts w:ascii="Arial" w:hAnsi="Arial" w:cs="Arial"/>
          <w:spacing w:val="-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atraso,</w:t>
      </w:r>
      <w:r w:rsidRPr="00AC510C">
        <w:rPr>
          <w:rFonts w:ascii="Arial" w:hAnsi="Arial" w:cs="Arial"/>
          <w:spacing w:val="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desde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o</w:t>
      </w:r>
      <w:r w:rsidRPr="00AC510C">
        <w:rPr>
          <w:rFonts w:ascii="Arial" w:hAnsi="Arial" w:cs="Arial"/>
          <w:spacing w:val="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vencimento até a data</w:t>
      </w:r>
      <w:r w:rsidRPr="00AC510C">
        <w:rPr>
          <w:rFonts w:ascii="Arial" w:hAnsi="Arial" w:cs="Arial"/>
          <w:spacing w:val="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do</w:t>
      </w:r>
      <w:r w:rsidRPr="00AC510C">
        <w:rPr>
          <w:rFonts w:ascii="Arial" w:hAnsi="Arial" w:cs="Arial"/>
          <w:spacing w:val="-1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efetivo</w:t>
      </w:r>
      <w:r w:rsidRPr="00AC510C">
        <w:rPr>
          <w:rFonts w:ascii="Arial" w:hAnsi="Arial" w:cs="Arial"/>
          <w:spacing w:val="-2"/>
          <w:sz w:val="24"/>
          <w:szCs w:val="24"/>
        </w:rPr>
        <w:t xml:space="preserve"> </w:t>
      </w:r>
      <w:r w:rsidRPr="00AC510C">
        <w:rPr>
          <w:rFonts w:ascii="Arial" w:hAnsi="Arial" w:cs="Arial"/>
          <w:sz w:val="24"/>
          <w:szCs w:val="24"/>
        </w:rPr>
        <w:t>pagamento.</w:t>
      </w:r>
    </w:p>
    <w:p w14:paraId="5EFDC979" w14:textId="77777777" w:rsidR="00A52634" w:rsidRPr="00AC510C" w:rsidRDefault="00A52634" w:rsidP="0038569B">
      <w:pPr>
        <w:pStyle w:val="Corpodetexto"/>
        <w:spacing w:before="6"/>
        <w:ind w:left="103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B25EE8E" w14:textId="47012E7C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DAS</w:t>
      </w:r>
      <w:r w:rsidRPr="00AC510C">
        <w:rPr>
          <w:spacing w:val="-1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SANÇÕES</w:t>
      </w:r>
      <w:r w:rsidRPr="00AC510C">
        <w:rPr>
          <w:spacing w:val="-1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ADMINISTRATIVAS</w:t>
      </w:r>
    </w:p>
    <w:p w14:paraId="65640994" w14:textId="77777777" w:rsidR="00B53520" w:rsidRPr="00AC510C" w:rsidRDefault="00B53520" w:rsidP="0038569B">
      <w:pPr>
        <w:pStyle w:val="PargrafodaLista"/>
        <w:numPr>
          <w:ilvl w:val="1"/>
          <w:numId w:val="10"/>
        </w:numPr>
        <w:tabs>
          <w:tab w:val="left" w:pos="567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Ressalvados os motivos de força maior ou caso fortuito, que deverão ser devidamente comprovados pela Contratada, o Contratante sem prejuízo das sanções previstas na Lei Federal nº 14.133/21, aplicará as seguintes penalidades: </w:t>
      </w:r>
    </w:p>
    <w:p w14:paraId="016CA0D1" w14:textId="77777777" w:rsidR="00B53520" w:rsidRPr="00AC510C" w:rsidRDefault="00B53520" w:rsidP="0038569B">
      <w:pPr>
        <w:pStyle w:val="PargrafodaLista"/>
        <w:tabs>
          <w:tab w:val="left" w:pos="567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49D05BAA" w14:textId="6F0BC442" w:rsidR="00B53520" w:rsidRPr="00AC510C" w:rsidRDefault="00B53520" w:rsidP="0038569B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Advertência;</w:t>
      </w:r>
    </w:p>
    <w:p w14:paraId="3F62222E" w14:textId="77777777" w:rsidR="00B53520" w:rsidRPr="00AC510C" w:rsidRDefault="00B53520" w:rsidP="0038569B">
      <w:pPr>
        <w:pStyle w:val="PargrafodaLista"/>
        <w:tabs>
          <w:tab w:val="left" w:pos="993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59596DFC" w14:textId="095EFF07" w:rsidR="00B53520" w:rsidRPr="00AC510C" w:rsidRDefault="00B53520" w:rsidP="0038569B">
      <w:pPr>
        <w:pStyle w:val="PargrafodaLista"/>
        <w:numPr>
          <w:ilvl w:val="2"/>
          <w:numId w:val="10"/>
        </w:numPr>
        <w:tabs>
          <w:tab w:val="left" w:pos="993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Multa:</w:t>
      </w:r>
    </w:p>
    <w:p w14:paraId="32C617A7" w14:textId="77777777" w:rsidR="00B53520" w:rsidRPr="00AC510C" w:rsidRDefault="00B53520" w:rsidP="0038569B">
      <w:pPr>
        <w:pStyle w:val="PargrafodaLista"/>
        <w:tabs>
          <w:tab w:val="left" w:pos="709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56DD4598" w14:textId="66663D30" w:rsidR="00B53520" w:rsidRPr="00AC510C" w:rsidRDefault="00B53520" w:rsidP="0038569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Multa moratória de 0,5% (zero vírgula cinco por cento) até 10% (dez por cento) sobre o valor do Contrato</w:t>
      </w:r>
      <w:r w:rsidR="00E03B8B" w:rsidRPr="00AC510C">
        <w:rPr>
          <w:rFonts w:ascii="Arial" w:hAnsi="Arial" w:cs="Arial"/>
          <w:sz w:val="24"/>
          <w:szCs w:val="24"/>
          <w:lang w:val="pt-BR"/>
        </w:rPr>
        <w:t xml:space="preserve"> não executado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, por dia de atraso que venha a ocorrer na execução deste com relação aos prazos estabelecidos </w:t>
      </w:r>
      <w:r w:rsidR="00E03F27" w:rsidRPr="00AC510C">
        <w:rPr>
          <w:rFonts w:ascii="Arial" w:hAnsi="Arial" w:cs="Arial"/>
          <w:sz w:val="24"/>
          <w:szCs w:val="24"/>
          <w:lang w:val="pt-BR"/>
        </w:rPr>
        <w:t>no Termo de Referência</w:t>
      </w:r>
      <w:r w:rsidRPr="00AC510C">
        <w:rPr>
          <w:rFonts w:ascii="Arial" w:hAnsi="Arial" w:cs="Arial"/>
          <w:sz w:val="24"/>
          <w:szCs w:val="24"/>
          <w:lang w:val="pt-BR"/>
        </w:rPr>
        <w:t>;</w:t>
      </w:r>
    </w:p>
    <w:p w14:paraId="19302ABB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01C3CB63" w14:textId="6ECE0368" w:rsidR="00B53520" w:rsidRPr="00AC510C" w:rsidRDefault="00B53520" w:rsidP="0038569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Multa compensatória de 10% </w:t>
      </w:r>
      <w:r w:rsidR="001C7B66" w:rsidRPr="00AC510C">
        <w:rPr>
          <w:rFonts w:ascii="Arial" w:hAnsi="Arial" w:cs="Arial"/>
          <w:sz w:val="24"/>
          <w:szCs w:val="24"/>
          <w:lang w:val="pt-BR"/>
        </w:rPr>
        <w:t>a 30%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sobre o valor</w:t>
      </w:r>
      <w:r w:rsidR="00E03B8B" w:rsidRPr="00AC510C">
        <w:rPr>
          <w:rFonts w:ascii="Arial" w:hAnsi="Arial" w:cs="Arial"/>
          <w:sz w:val="24"/>
          <w:szCs w:val="24"/>
          <w:lang w:val="pt-BR"/>
        </w:rPr>
        <w:t xml:space="preserve"> total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do contrato</w:t>
      </w:r>
      <w:r w:rsidR="00E03B8B" w:rsidRPr="00AC510C">
        <w:rPr>
          <w:rFonts w:ascii="Arial" w:hAnsi="Arial" w:cs="Arial"/>
          <w:sz w:val="24"/>
          <w:szCs w:val="24"/>
          <w:lang w:val="pt-BR"/>
        </w:rPr>
        <w:t>, independentemente de ter ocorrido inexecução total ou parcial</w:t>
      </w:r>
      <w:r w:rsidRPr="00AC510C">
        <w:rPr>
          <w:rFonts w:ascii="Arial" w:hAnsi="Arial" w:cs="Arial"/>
          <w:sz w:val="24"/>
          <w:szCs w:val="24"/>
          <w:lang w:val="pt-BR"/>
        </w:rPr>
        <w:t>, no caso de descumprimento de suas obrigações, hipótese que permitirá, ainda, a rescisão do Contrato com a aplicação de outras penalidades correspondentes.</w:t>
      </w:r>
    </w:p>
    <w:p w14:paraId="33B19478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4F5E4F69" w14:textId="1DD55C0F" w:rsidR="00B53520" w:rsidRPr="00AC510C" w:rsidRDefault="00045014" w:rsidP="0038569B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Impedimento</w:t>
      </w:r>
      <w:r w:rsidR="00B53520" w:rsidRPr="00AC510C">
        <w:rPr>
          <w:rFonts w:ascii="Arial" w:hAnsi="Arial" w:cs="Arial"/>
          <w:sz w:val="24"/>
          <w:szCs w:val="24"/>
          <w:lang w:val="pt-BR"/>
        </w:rPr>
        <w:t xml:space="preserve"> em participar de licitação e contratar com Administração Municipal, pelo prazo máximo de 3 (três) anos.</w:t>
      </w:r>
    </w:p>
    <w:p w14:paraId="36DAA346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70193CB2" w14:textId="04D25088" w:rsidR="00B53520" w:rsidRPr="00AC510C" w:rsidRDefault="00B53520" w:rsidP="0038569B">
      <w:pPr>
        <w:pStyle w:val="PargrafodaLista"/>
        <w:numPr>
          <w:ilvl w:val="2"/>
          <w:numId w:val="10"/>
        </w:numPr>
        <w:tabs>
          <w:tab w:val="left" w:pos="851"/>
          <w:tab w:val="left" w:pos="1134"/>
          <w:tab w:val="left" w:pos="1276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Declaração de inidoneidade para licitar ou contratar com a Administração Pública.</w:t>
      </w:r>
    </w:p>
    <w:p w14:paraId="136833F2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133A696F" w14:textId="646D8227" w:rsidR="00B53520" w:rsidRPr="00AC510C" w:rsidRDefault="00B53520" w:rsidP="0038569B">
      <w:pPr>
        <w:pStyle w:val="PargrafodaLista"/>
        <w:numPr>
          <w:ilvl w:val="3"/>
          <w:numId w:val="10"/>
        </w:numPr>
        <w:tabs>
          <w:tab w:val="left" w:pos="851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Declarar-se-á inidôneo o ADJUDICATÁRIO que for responsável pela prática de algumas das infrações previstas nos incisos VIII, IX, X, XI e XII do caput do art. 155 da Lei nº 14.133, sendo elas:</w:t>
      </w:r>
    </w:p>
    <w:p w14:paraId="2A7807B1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42EB8909" w14:textId="65681153" w:rsidR="00B53520" w:rsidRPr="00AC510C" w:rsidRDefault="00B53520" w:rsidP="00686C1D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99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Apresentar declaração ou documentação falsa exigida para o certame ou prestar declaração falsa durante a licitação ou a execução do contrato;</w:t>
      </w:r>
    </w:p>
    <w:p w14:paraId="59CBEB4A" w14:textId="77777777" w:rsidR="00B53520" w:rsidRPr="00AC510C" w:rsidRDefault="00B53520" w:rsidP="00686C1D">
      <w:pPr>
        <w:pStyle w:val="PargrafodaLista"/>
        <w:tabs>
          <w:tab w:val="left" w:pos="1701"/>
        </w:tabs>
        <w:spacing w:line="237" w:lineRule="auto"/>
        <w:ind w:left="993" w:right="134"/>
        <w:rPr>
          <w:rFonts w:ascii="Arial" w:hAnsi="Arial" w:cs="Arial"/>
          <w:sz w:val="24"/>
          <w:szCs w:val="24"/>
          <w:lang w:val="pt-BR"/>
        </w:rPr>
      </w:pPr>
    </w:p>
    <w:p w14:paraId="60F50392" w14:textId="2E0C9E4B" w:rsidR="00B53520" w:rsidRPr="00AC510C" w:rsidRDefault="00B53520" w:rsidP="00686C1D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99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Fraudar a licitação ou praticar ato fraudulento na execução do contrato;</w:t>
      </w:r>
    </w:p>
    <w:p w14:paraId="21C5E6AC" w14:textId="77777777" w:rsidR="00B53520" w:rsidRPr="00AC510C" w:rsidRDefault="00B53520" w:rsidP="00686C1D">
      <w:pPr>
        <w:pStyle w:val="PargrafodaLista"/>
        <w:tabs>
          <w:tab w:val="left" w:pos="1701"/>
        </w:tabs>
        <w:spacing w:line="237" w:lineRule="auto"/>
        <w:ind w:left="993" w:right="134"/>
        <w:rPr>
          <w:rFonts w:ascii="Arial" w:hAnsi="Arial" w:cs="Arial"/>
          <w:sz w:val="24"/>
          <w:szCs w:val="24"/>
          <w:lang w:val="pt-BR"/>
        </w:rPr>
      </w:pPr>
    </w:p>
    <w:p w14:paraId="3296E80F" w14:textId="60724A8B" w:rsidR="00B53520" w:rsidRPr="00AC510C" w:rsidRDefault="00B53520" w:rsidP="00686C1D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99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Comportar-se de modo inidôneo ou cometer fraude de qualquer natureza;</w:t>
      </w:r>
    </w:p>
    <w:p w14:paraId="79E6D9A9" w14:textId="77777777" w:rsidR="00B53520" w:rsidRPr="00AC510C" w:rsidRDefault="00B53520" w:rsidP="00686C1D">
      <w:pPr>
        <w:pStyle w:val="PargrafodaLista"/>
        <w:tabs>
          <w:tab w:val="left" w:pos="1701"/>
        </w:tabs>
        <w:spacing w:line="237" w:lineRule="auto"/>
        <w:ind w:left="993" w:right="134"/>
        <w:rPr>
          <w:rFonts w:ascii="Arial" w:hAnsi="Arial" w:cs="Arial"/>
          <w:sz w:val="24"/>
          <w:szCs w:val="24"/>
          <w:lang w:val="pt-BR"/>
        </w:rPr>
      </w:pPr>
    </w:p>
    <w:p w14:paraId="62515021" w14:textId="47BE76F2" w:rsidR="00B53520" w:rsidRPr="00AC510C" w:rsidRDefault="00B53520" w:rsidP="00686C1D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99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Praticar atos ilícitos com vistas a frustrar os objetivos da licitação;</w:t>
      </w:r>
    </w:p>
    <w:p w14:paraId="6C374D5D" w14:textId="77777777" w:rsidR="00B53520" w:rsidRPr="00AC510C" w:rsidRDefault="00B53520" w:rsidP="00686C1D">
      <w:pPr>
        <w:pStyle w:val="PargrafodaLista"/>
        <w:tabs>
          <w:tab w:val="left" w:pos="1701"/>
        </w:tabs>
        <w:spacing w:line="237" w:lineRule="auto"/>
        <w:ind w:left="993" w:right="134"/>
        <w:rPr>
          <w:rFonts w:ascii="Arial" w:hAnsi="Arial" w:cs="Arial"/>
          <w:sz w:val="24"/>
          <w:szCs w:val="24"/>
          <w:lang w:val="pt-BR"/>
        </w:rPr>
      </w:pPr>
    </w:p>
    <w:p w14:paraId="647BE32B" w14:textId="4431132E" w:rsidR="00B53520" w:rsidRPr="00AC510C" w:rsidRDefault="00B53520" w:rsidP="00686C1D">
      <w:pPr>
        <w:pStyle w:val="PargrafodaLista"/>
        <w:numPr>
          <w:ilvl w:val="4"/>
          <w:numId w:val="10"/>
        </w:numPr>
        <w:tabs>
          <w:tab w:val="left" w:pos="1701"/>
        </w:tabs>
        <w:spacing w:line="237" w:lineRule="auto"/>
        <w:ind w:left="993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Praticar ato lesivo previsto no art. 5º da Lei nº 12.846, de 1º de agosto de 2013.</w:t>
      </w:r>
    </w:p>
    <w:p w14:paraId="06DB8954" w14:textId="77777777" w:rsidR="00B53520" w:rsidRPr="00AC510C" w:rsidRDefault="00B53520" w:rsidP="0038569B">
      <w:pPr>
        <w:pStyle w:val="PargrafodaLista"/>
        <w:tabs>
          <w:tab w:val="left" w:pos="170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7FC6D903" w14:textId="02264985" w:rsidR="00B53520" w:rsidRPr="00AC510C" w:rsidRDefault="00B53520" w:rsidP="0038569B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7FBC11C6" w14:textId="77777777" w:rsidR="00B53520" w:rsidRPr="00AC510C" w:rsidRDefault="00B53520" w:rsidP="0038569B">
      <w:pPr>
        <w:pStyle w:val="PargrafodaLista"/>
        <w:tabs>
          <w:tab w:val="left" w:pos="851"/>
        </w:tabs>
        <w:spacing w:line="237" w:lineRule="auto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2D2028AA" w14:textId="4C9FC2C7" w:rsidR="00731BE0" w:rsidRPr="00AC510C" w:rsidRDefault="001C78F4" w:rsidP="0038569B">
      <w:pPr>
        <w:pStyle w:val="PargrafodaLista"/>
        <w:numPr>
          <w:ilvl w:val="2"/>
          <w:numId w:val="10"/>
        </w:numPr>
        <w:tabs>
          <w:tab w:val="left" w:pos="851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As empresas punidas com impedimento</w:t>
      </w:r>
      <w:r w:rsidR="00B53520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="00B53520" w:rsidRPr="00AC510C">
        <w:rPr>
          <w:rFonts w:ascii="Arial" w:hAnsi="Arial" w:cs="Arial"/>
          <w:sz w:val="24"/>
          <w:szCs w:val="24"/>
          <w:lang w:val="pt-BR"/>
        </w:rPr>
        <w:t xml:space="preserve"> participar de licitação com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o </w:t>
      </w:r>
      <w:r w:rsidR="00B53520" w:rsidRPr="00AC510C">
        <w:rPr>
          <w:rFonts w:ascii="Arial" w:hAnsi="Arial" w:cs="Arial"/>
          <w:sz w:val="24"/>
          <w:szCs w:val="24"/>
          <w:lang w:val="pt-BR"/>
        </w:rPr>
        <w:t>Município de Espigão do Oeste-RO ou que sejam declaradas inidôneas para licitar e contratar com a Administração Públ</w:t>
      </w:r>
      <w:r w:rsidR="00AA3272" w:rsidRPr="00AC510C">
        <w:rPr>
          <w:rFonts w:ascii="Arial" w:hAnsi="Arial" w:cs="Arial"/>
          <w:sz w:val="24"/>
          <w:szCs w:val="24"/>
          <w:lang w:val="pt-BR"/>
        </w:rPr>
        <w:t>ica serão incluídas no CAGEFIMP.</w:t>
      </w:r>
    </w:p>
    <w:p w14:paraId="07E84F41" w14:textId="77777777" w:rsidR="00AA3272" w:rsidRPr="00AC510C" w:rsidRDefault="00AA3272" w:rsidP="0038569B">
      <w:pPr>
        <w:pStyle w:val="PargrafodaLista"/>
        <w:ind w:left="142" w:right="134"/>
        <w:rPr>
          <w:rFonts w:ascii="Arial" w:hAnsi="Arial" w:cs="Arial"/>
          <w:sz w:val="24"/>
          <w:szCs w:val="24"/>
          <w:lang w:val="pt-BR"/>
        </w:rPr>
      </w:pPr>
    </w:p>
    <w:p w14:paraId="5855B770" w14:textId="39820E06" w:rsidR="00AA3272" w:rsidRPr="00AC510C" w:rsidRDefault="00AA3272" w:rsidP="0038569B">
      <w:pPr>
        <w:pStyle w:val="PargrafodaLista"/>
        <w:numPr>
          <w:ilvl w:val="2"/>
          <w:numId w:val="10"/>
        </w:numPr>
        <w:tabs>
          <w:tab w:val="left" w:pos="1134"/>
        </w:tabs>
        <w:spacing w:line="237" w:lineRule="auto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As penalidades previstas </w:t>
      </w:r>
      <w:r w:rsidR="00EB4943" w:rsidRPr="00AC510C">
        <w:rPr>
          <w:rFonts w:ascii="Arial" w:hAnsi="Arial" w:cs="Arial"/>
          <w:sz w:val="24"/>
          <w:szCs w:val="24"/>
          <w:lang w:val="pt-BR"/>
        </w:rPr>
        <w:t xml:space="preserve">neste item poderão ser aplicadas cumulativamente.       </w:t>
      </w:r>
    </w:p>
    <w:p w14:paraId="45C4D0CF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C2F064" w14:textId="1E81717C" w:rsidR="00731BE0" w:rsidRPr="00AC510C" w:rsidRDefault="00731BE0" w:rsidP="0038569B">
      <w:pPr>
        <w:pStyle w:val="Ttulo1"/>
        <w:numPr>
          <w:ilvl w:val="0"/>
          <w:numId w:val="10"/>
        </w:numPr>
        <w:shd w:val="clear" w:color="auto" w:fill="D6E3BC" w:themeFill="accent3" w:themeFillTint="66"/>
        <w:tabs>
          <w:tab w:val="left" w:pos="561"/>
          <w:tab w:val="left" w:pos="10226"/>
        </w:tabs>
        <w:spacing w:before="2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IMPUGNAÇÃO</w:t>
      </w:r>
      <w:r w:rsidRPr="00AC510C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AO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EDITAL</w:t>
      </w:r>
      <w:r w:rsidRPr="00AC510C">
        <w:rPr>
          <w:spacing w:val="-1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</w:t>
      </w:r>
      <w:r w:rsidRPr="00AC510C">
        <w:rPr>
          <w:spacing w:val="-2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DO</w:t>
      </w:r>
      <w:r w:rsidRPr="00AC510C">
        <w:rPr>
          <w:spacing w:val="-3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PEDIDO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DE</w:t>
      </w:r>
      <w:r w:rsidRPr="00AC510C">
        <w:rPr>
          <w:spacing w:val="-4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ESCLARECIMENTO</w:t>
      </w:r>
    </w:p>
    <w:p w14:paraId="278D007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Qualquer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pessoa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poderá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impugnar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irregularidade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solicitar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esclarecimento sobre os seus termos, devendo protocolar o pedido até 3 (três) dias úteis antes da data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abertura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certame.</w:t>
      </w:r>
    </w:p>
    <w:p w14:paraId="6757FB1F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549B3F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IMPUGNAÇÃO DEVERÁ ser realizada EXCLUSIVAMENTE por FORMA ELETRÔNICA no sistema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hyperlink r:id="rId17">
        <w:r w:rsidRPr="00AC510C">
          <w:rPr>
            <w:rFonts w:ascii="Arial" w:hAnsi="Arial" w:cs="Arial"/>
            <w:sz w:val="24"/>
            <w:szCs w:val="24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67892307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311B4C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impugnação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pedido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esclarecimento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vincularão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participantes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administração, e deverá ser divulgada PORTAL DE COMPRAS PUBLICAS no prazo de até 3 (três) dias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úteis,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limitado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último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útil anterior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data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abertura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certame.</w:t>
      </w:r>
    </w:p>
    <w:p w14:paraId="295061ED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D419DC7" w14:textId="570451E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concessão de efeito suspensivo à impugnação é medida excepcional e deverá ser motivada 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pregoeiro,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licitação.</w:t>
      </w:r>
    </w:p>
    <w:p w14:paraId="694EB4D5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207"/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Acolhida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impugnação,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será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definida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publicada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realização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certame.</w:t>
      </w:r>
    </w:p>
    <w:p w14:paraId="0B7C2B8B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59F3702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 serão conhecidas as impugnações apresentadas após o respectivo prazo legal ou, no caso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empresas, que estejam subscritas por representante não habilitado legalmente ou não identificado 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responder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proponente.</w:t>
      </w:r>
    </w:p>
    <w:p w14:paraId="380E1474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F337FFC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petição de impugnação apresentada por empresa deve ser firmada por sócio, pessoa designada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 a administração da sociedade empresária, ou procurador, e vir acompanhada, conforme o caso,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estatuto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social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posteriores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alterações,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houver,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designação</w:t>
      </w:r>
      <w:r w:rsidRPr="00AC510C">
        <w:rPr>
          <w:rFonts w:ascii="Arial" w:hAnsi="Arial" w:cs="Arial"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administrador, ou de procuração pública ou particular (instrumento de mandato com poderes para impugnar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Edital).</w:t>
      </w:r>
    </w:p>
    <w:p w14:paraId="45C191DB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E0557F3" w14:textId="13613200" w:rsidR="00731BE0" w:rsidRPr="00AC510C" w:rsidRDefault="00731BE0" w:rsidP="0038569B">
      <w:pPr>
        <w:pStyle w:val="Ttulo1"/>
        <w:numPr>
          <w:ilvl w:val="0"/>
          <w:numId w:val="10"/>
        </w:numPr>
        <w:tabs>
          <w:tab w:val="left" w:pos="561"/>
          <w:tab w:val="left" w:pos="10226"/>
        </w:tabs>
        <w:spacing w:before="95"/>
        <w:ind w:left="560" w:right="134" w:hanging="457"/>
        <w:jc w:val="both"/>
        <w:rPr>
          <w:sz w:val="24"/>
          <w:szCs w:val="24"/>
          <w:lang w:val="pt-BR"/>
        </w:rPr>
      </w:pPr>
      <w:r w:rsidRPr="00AC510C">
        <w:rPr>
          <w:sz w:val="24"/>
          <w:szCs w:val="24"/>
          <w:shd w:val="clear" w:color="auto" w:fill="D5E2BB"/>
          <w:lang w:val="pt-BR"/>
        </w:rPr>
        <w:t>DAS</w:t>
      </w:r>
      <w:r w:rsidRPr="00AC510C">
        <w:rPr>
          <w:spacing w:val="-6"/>
          <w:sz w:val="24"/>
          <w:szCs w:val="24"/>
          <w:shd w:val="clear" w:color="auto" w:fill="D5E2BB"/>
          <w:lang w:val="pt-BR"/>
        </w:rPr>
        <w:t xml:space="preserve"> </w:t>
      </w:r>
      <w:r w:rsidRPr="00AC510C">
        <w:rPr>
          <w:sz w:val="24"/>
          <w:szCs w:val="24"/>
          <w:shd w:val="clear" w:color="auto" w:fill="D5E2BB"/>
          <w:lang w:val="pt-BR"/>
        </w:rPr>
        <w:t>DISPOSIÇÕES</w:t>
      </w:r>
      <w:r w:rsidRPr="00AC510C">
        <w:rPr>
          <w:spacing w:val="-5"/>
          <w:sz w:val="24"/>
          <w:szCs w:val="24"/>
          <w:shd w:val="clear" w:color="auto" w:fill="D5E2BB"/>
          <w:lang w:val="pt-BR"/>
        </w:rPr>
        <w:t xml:space="preserve"> </w:t>
      </w:r>
      <w:r w:rsidR="00F21276" w:rsidRPr="00AC510C">
        <w:rPr>
          <w:sz w:val="24"/>
          <w:szCs w:val="24"/>
          <w:shd w:val="clear" w:color="auto" w:fill="D5E2BB"/>
          <w:lang w:val="pt-BR"/>
        </w:rPr>
        <w:t>GERAIS</w:t>
      </w:r>
    </w:p>
    <w:p w14:paraId="46BDC79E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sessão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divulgar-se-á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sistema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eletrônico.</w:t>
      </w:r>
    </w:p>
    <w:p w14:paraId="799FC45F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13D77C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Como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condição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validade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eficácia,</w:t>
      </w:r>
      <w:r w:rsidRPr="00AC510C">
        <w:rPr>
          <w:rFonts w:ascii="Arial" w:hAnsi="Arial" w:cs="Arial"/>
          <w:spacing w:val="4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4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atos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devem</w:t>
      </w:r>
      <w:r w:rsidRPr="00AC510C">
        <w:rPr>
          <w:rFonts w:ascii="Arial" w:hAnsi="Arial" w:cs="Arial"/>
          <w:spacing w:val="49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realizados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4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</w:t>
      </w:r>
      <w:r w:rsidRPr="00AC510C">
        <w:rPr>
          <w:rFonts w:ascii="Arial" w:hAnsi="Arial" w:cs="Arial"/>
          <w:spacing w:val="47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eletrônica</w:t>
      </w:r>
      <w:r w:rsidRPr="00AC510C">
        <w:rPr>
          <w:rFonts w:ascii="Arial" w:hAnsi="Arial" w:cs="Arial"/>
          <w:spacing w:val="-5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diretamente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b/>
          <w:spacing w:val="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DE</w:t>
      </w:r>
      <w:r w:rsidRPr="00AC510C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C510C">
        <w:rPr>
          <w:rFonts w:ascii="Arial" w:hAnsi="Arial" w:cs="Arial"/>
          <w:sz w:val="24"/>
          <w:szCs w:val="24"/>
          <w:lang w:val="pt-BR"/>
        </w:rPr>
        <w:t>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conforme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art.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17,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§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4º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Lei 14.133,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2021.</w:t>
      </w:r>
    </w:p>
    <w:p w14:paraId="2E282212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4AFE927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Todos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comunicações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serão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formalizadas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através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do </w:t>
      </w:r>
      <w:r w:rsidRPr="00AC510C">
        <w:rPr>
          <w:rFonts w:ascii="Arial" w:hAnsi="Arial" w:cs="Arial"/>
          <w:b/>
          <w:sz w:val="24"/>
          <w:szCs w:val="24"/>
          <w:lang w:val="pt-BR"/>
        </w:rPr>
        <w:t>PORTAL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DE</w:t>
      </w:r>
      <w:r w:rsidRPr="00AC510C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COMPRAS</w:t>
      </w:r>
      <w:r w:rsidRPr="00AC510C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PÚBLICAS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7B904FA0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A4B962C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Não havendo expediente ou ocorrendo qualquer fato superveniente que impeça a realização 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certame na data marcada, a sessão será automaticamente transferida para o primeiro dia útil subsequente,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horário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anteriormente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haja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comunicação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contrário,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Pregoeiro.</w:t>
      </w:r>
    </w:p>
    <w:p w14:paraId="70CD094C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4EA975B" w14:textId="3376DEAC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Todas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referências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tempo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Edital,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aviso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durante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sessão</w:t>
      </w:r>
      <w:r w:rsidRPr="00AC510C">
        <w:rPr>
          <w:rFonts w:ascii="Arial" w:hAnsi="Arial" w:cs="Arial"/>
          <w:spacing w:val="15"/>
          <w:sz w:val="24"/>
          <w:szCs w:val="24"/>
          <w:highlight w:val="lightGray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pública</w:t>
      </w:r>
      <w:r w:rsidRPr="00AC510C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observarão</w:t>
      </w:r>
      <w:r w:rsidRPr="00AC510C">
        <w:rPr>
          <w:rFonts w:ascii="Arial" w:hAnsi="Arial" w:cs="Arial"/>
          <w:spacing w:val="14"/>
          <w:sz w:val="24"/>
          <w:szCs w:val="24"/>
          <w:highlight w:val="lightGray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o</w:t>
      </w:r>
      <w:r w:rsidRPr="00AC510C">
        <w:rPr>
          <w:rFonts w:ascii="Arial" w:hAnsi="Arial" w:cs="Arial"/>
          <w:spacing w:val="16"/>
          <w:sz w:val="24"/>
          <w:szCs w:val="24"/>
          <w:highlight w:val="lightGray"/>
          <w:lang w:val="pt-BR"/>
        </w:rPr>
        <w:t xml:space="preserve"> </w:t>
      </w:r>
      <w:r w:rsidR="001C78F4" w:rsidRPr="00AC510C">
        <w:rPr>
          <w:rFonts w:ascii="Arial" w:hAnsi="Arial" w:cs="Arial"/>
          <w:sz w:val="24"/>
          <w:szCs w:val="24"/>
          <w:highlight w:val="lightGray"/>
          <w:lang w:val="pt-BR"/>
        </w:rPr>
        <w:t xml:space="preserve">horário de </w:t>
      </w:r>
      <w:r w:rsidR="00F1417D" w:rsidRPr="00AC510C">
        <w:rPr>
          <w:rFonts w:ascii="Arial" w:hAnsi="Arial" w:cs="Arial"/>
          <w:sz w:val="24"/>
          <w:szCs w:val="24"/>
          <w:highlight w:val="lightGray"/>
          <w:lang w:val="pt-BR"/>
        </w:rPr>
        <w:t>Brasília</w:t>
      </w:r>
      <w:r w:rsidR="00F1417D" w:rsidRPr="00AC510C">
        <w:rPr>
          <w:rFonts w:ascii="Arial" w:hAnsi="Arial" w:cs="Arial"/>
          <w:sz w:val="24"/>
          <w:szCs w:val="24"/>
          <w:lang w:val="pt-BR"/>
        </w:rPr>
        <w:t>/DF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36BD4385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5D40768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No julgamento das propostas e da habilitação, o Pregoeiro poderá sanar erros ou falhas que 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alterem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substância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propostas,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sua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validade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jurídica,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mediante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despacho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fundamentado, registrado em ata e acessível a todos, atribuindo-lhes validade e eficácia para fins 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classificação.</w:t>
      </w:r>
    </w:p>
    <w:p w14:paraId="022CDC34" w14:textId="77777777" w:rsidR="00731BE0" w:rsidRPr="00AC510C" w:rsidRDefault="00731BE0" w:rsidP="0038569B">
      <w:pPr>
        <w:pStyle w:val="Corpodetexto"/>
        <w:spacing w:before="5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E086BF1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1"/>
        <w:ind w:left="699" w:right="134" w:hanging="568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homologação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resultado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desta</w:t>
      </w:r>
      <w:r w:rsidRPr="00AC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implicará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direito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contratação.</w:t>
      </w:r>
    </w:p>
    <w:p w14:paraId="7421C71B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EE03D6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Verificada qualquer irregularidade a Autoridade Superior determinará o retorno dos autos para 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saneamento.</w:t>
      </w:r>
    </w:p>
    <w:p w14:paraId="0B9FCC12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ACA2528" w14:textId="4AB6C918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700"/>
        </w:tabs>
        <w:spacing w:before="2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As normas disciplinadoras da licitação serão sempre interpretadas em favor da ampliação da disputa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entre os interessados, desde que não comprometam o interesse da Administração, o princípio da isonomia,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finalidade 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segurança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contratação.</w:t>
      </w:r>
    </w:p>
    <w:p w14:paraId="58002C26" w14:textId="4E58F058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before="96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Os licitantes assumem todos os custos de preparação e apresentação de suas propostas e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 não será, em nenhum caso, responsável por esses custos, independentemente da condução</w:t>
      </w:r>
      <w:r w:rsidR="00090CE6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resultado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licitatório.</w:t>
      </w:r>
    </w:p>
    <w:p w14:paraId="19AA85A0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DD4FA1B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contagem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estabelecidos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neste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</w:t>
      </w:r>
      <w:r w:rsidRPr="00AC510C">
        <w:rPr>
          <w:rFonts w:ascii="Arial" w:hAnsi="Arial" w:cs="Arial"/>
          <w:spacing w:val="2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seus</w:t>
      </w:r>
      <w:r w:rsidRPr="00AC510C">
        <w:rPr>
          <w:rFonts w:ascii="Arial" w:hAnsi="Arial" w:cs="Arial"/>
          <w:spacing w:val="20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Anexos,</w:t>
      </w:r>
      <w:r w:rsidRPr="00AC510C">
        <w:rPr>
          <w:rFonts w:ascii="Arial" w:hAnsi="Arial" w:cs="Arial"/>
          <w:spacing w:val="2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excluir-se-á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dia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2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início</w:t>
      </w:r>
      <w:r w:rsidRPr="00AC510C">
        <w:rPr>
          <w:rFonts w:ascii="Arial" w:hAnsi="Arial" w:cs="Arial"/>
          <w:spacing w:val="2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incluir-se-á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vencimento.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Só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iniciam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prazos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dias 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expediente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Administração.</w:t>
      </w:r>
    </w:p>
    <w:p w14:paraId="2E8BB361" w14:textId="77777777" w:rsidR="00731BE0" w:rsidRPr="00AC510C" w:rsidRDefault="00731BE0" w:rsidP="0038569B">
      <w:pPr>
        <w:pStyle w:val="Corpodetexto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406D5459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before="1"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 desatendimento de exigências formais não essenciais não importará o afastamento do licitante,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desde que seja possível o aproveitamento do ato, observados os princípios da isonomia e do interesse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público.</w:t>
      </w:r>
    </w:p>
    <w:p w14:paraId="3D49B871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5035A649" w14:textId="7861081F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é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responsável</w:t>
      </w:r>
      <w:r w:rsidRPr="00AC510C">
        <w:rPr>
          <w:rFonts w:ascii="Arial" w:hAnsi="Arial" w:cs="Arial"/>
          <w:spacing w:val="1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pela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fidelidade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legitimidade</w:t>
      </w:r>
      <w:r w:rsidRPr="00AC510C">
        <w:rPr>
          <w:rFonts w:ascii="Arial" w:hAnsi="Arial" w:cs="Arial"/>
          <w:spacing w:val="1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informações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prestadas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4"/>
          <w:sz w:val="24"/>
          <w:szCs w:val="24"/>
          <w:lang w:val="pt-BR"/>
        </w:rPr>
        <w:t xml:space="preserve"> </w:t>
      </w:r>
      <w:proofErr w:type="gramStart"/>
      <w:r w:rsidRPr="00AC510C">
        <w:rPr>
          <w:rFonts w:ascii="Arial" w:hAnsi="Arial" w:cs="Arial"/>
          <w:sz w:val="24"/>
          <w:szCs w:val="24"/>
          <w:lang w:val="pt-BR"/>
        </w:rPr>
        <w:t>dos</w:t>
      </w:r>
      <w:r w:rsidR="009D54BE" w:rsidRPr="00AC510C">
        <w:rPr>
          <w:rFonts w:ascii="Arial" w:hAnsi="Arial" w:cs="Arial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proofErr w:type="gramEnd"/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qualquer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fase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licitação.</w:t>
      </w:r>
    </w:p>
    <w:p w14:paraId="35391331" w14:textId="77777777" w:rsidR="00731BE0" w:rsidRPr="00AC510C" w:rsidRDefault="00731BE0" w:rsidP="0038569B">
      <w:pPr>
        <w:pStyle w:val="Corpodetexto"/>
        <w:spacing w:before="10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9A1FC04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42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 falsidade de qualquer documento apresentado ou a inverdade das informações nele contidas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implicará a imediata desclassificação do proponente que o tiver apresentado, ou, caso tenha sido 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vencedor,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rescisão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equivalente,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prejuízo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sanções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cabíveis.</w:t>
      </w:r>
    </w:p>
    <w:p w14:paraId="064E0EA8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B94F767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Em caso de divergência entre disposições deste Edital e de seus anexos ou demais peças que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compõem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prevalecerá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Edital.</w:t>
      </w:r>
    </w:p>
    <w:p w14:paraId="1CE42959" w14:textId="77777777" w:rsidR="00731BE0" w:rsidRPr="00AC510C" w:rsidRDefault="00731BE0" w:rsidP="0038569B">
      <w:pPr>
        <w:pStyle w:val="Corpodetexto"/>
        <w:spacing w:before="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81309C7" w14:textId="21782CFC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 Autoridade Superior do MUNICÍPIO DE </w:t>
      </w:r>
      <w:r w:rsidR="009D54BE" w:rsidRPr="00AC510C">
        <w:rPr>
          <w:rFonts w:ascii="Arial" w:hAnsi="Arial" w:cs="Arial"/>
          <w:sz w:val="24"/>
          <w:szCs w:val="24"/>
          <w:lang w:val="pt-BR"/>
        </w:rPr>
        <w:t>ESPIGÃO DO OESTE/RO</w:t>
      </w:r>
      <w:r w:rsidRPr="00AC510C">
        <w:rPr>
          <w:rFonts w:ascii="Arial" w:hAnsi="Arial" w:cs="Arial"/>
          <w:sz w:val="24"/>
          <w:szCs w:val="24"/>
          <w:lang w:val="pt-BR"/>
        </w:rPr>
        <w:t>, poderá revogar este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 por razões de interesse público decorrente de fato superveniente que constitua óbice manifesto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incontornável, ou anulá-lo por ilegalidade, de ofício ou por provocação de terceiros, salvo quando for viável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 convalidação do ato ou do procedimento viciado, desde que observados os princípios da ampla defesa 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contraditório.</w:t>
      </w:r>
    </w:p>
    <w:p w14:paraId="0D6B1E51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176C930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spacing w:before="1"/>
        <w:ind w:left="1126" w:right="134" w:hanging="853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anulação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pregão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induz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contrato.</w:t>
      </w:r>
    </w:p>
    <w:p w14:paraId="25112662" w14:textId="77777777" w:rsidR="00731BE0" w:rsidRPr="00AC510C" w:rsidRDefault="00731BE0" w:rsidP="0038569B">
      <w:pPr>
        <w:pStyle w:val="Corpodetexto"/>
        <w:spacing w:before="9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DFA3F51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1126" w:right="134" w:hanging="853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anulação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licitação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por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motivo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ilegalidade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gera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obrigação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indenizar.</w:t>
      </w:r>
    </w:p>
    <w:p w14:paraId="245BC55E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6FAF70CD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line="237" w:lineRule="auto"/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É facultado à autoridade superior, em qualquer fase deste Pregão, promover diligência destinada 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esclarecer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completar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instrução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vedada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inclusão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posterior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informação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ou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deveriam ter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sido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apresentados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classificação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habilitação.</w:t>
      </w:r>
    </w:p>
    <w:p w14:paraId="38875784" w14:textId="77777777" w:rsidR="00731BE0" w:rsidRPr="00AC510C" w:rsidRDefault="00731BE0" w:rsidP="0038569B">
      <w:pPr>
        <w:pStyle w:val="Corpodetexto"/>
        <w:spacing w:before="2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B354449" w14:textId="77777777" w:rsidR="00731BE0" w:rsidRPr="00AC510C" w:rsidRDefault="00731BE0" w:rsidP="0038569B">
      <w:pPr>
        <w:pStyle w:val="PargrafodaLista"/>
        <w:numPr>
          <w:ilvl w:val="2"/>
          <w:numId w:val="10"/>
        </w:numPr>
        <w:tabs>
          <w:tab w:val="left" w:pos="1127"/>
        </w:tabs>
        <w:ind w:left="274"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Conforme entendimento do Plenário do Tribunal de Contas da União, exarado no Acórdão n.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1211/2021-Plenário,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é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considerado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documento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novo,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comprobatório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de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condição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atendida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licitante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quando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apresentou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sua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que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não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foi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juntado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com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os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demais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comprovantes</w:t>
      </w:r>
      <w:r w:rsidRPr="00AC510C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de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habilitação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e/ou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da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proposta,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por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equívoco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ou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falha,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qual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deverá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ser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solicitado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e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avaliado</w:t>
      </w:r>
      <w:r w:rsidRPr="00AC510C">
        <w:rPr>
          <w:rFonts w:ascii="Arial" w:hAnsi="Arial" w:cs="Arial"/>
          <w:i/>
          <w:spacing w:val="58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pelo</w:t>
      </w:r>
      <w:r w:rsidRPr="00AC510C">
        <w:rPr>
          <w:rFonts w:ascii="Arial" w:hAnsi="Arial" w:cs="Arial"/>
          <w:i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i/>
          <w:sz w:val="24"/>
          <w:szCs w:val="24"/>
          <w:lang w:val="pt-BR"/>
        </w:rPr>
        <w:t>Pregoeiro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05897C7D" w14:textId="77777777" w:rsidR="00731BE0" w:rsidRPr="00AC510C" w:rsidRDefault="00731BE0" w:rsidP="0038569B">
      <w:pPr>
        <w:pStyle w:val="Corpodetexto"/>
        <w:spacing w:before="11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6798455" w14:textId="3FF56548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ind w:right="134" w:firstLine="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está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disponibilizado,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íntegra,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endereço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eletrônico:</w:t>
      </w:r>
      <w:r w:rsidRPr="00AC510C">
        <w:rPr>
          <w:rFonts w:ascii="Arial" w:hAnsi="Arial" w:cs="Arial"/>
          <w:color w:val="000080"/>
          <w:spacing w:val="1"/>
          <w:sz w:val="24"/>
          <w:szCs w:val="24"/>
          <w:lang w:val="pt-BR"/>
        </w:rPr>
        <w:t xml:space="preserve"> </w:t>
      </w:r>
      <w:hyperlink r:id="rId18">
        <w:r w:rsidRPr="00AC510C">
          <w:rPr>
            <w:rFonts w:ascii="Arial" w:hAnsi="Arial" w:cs="Arial"/>
            <w:b/>
            <w:color w:val="000080"/>
            <w:sz w:val="24"/>
            <w:szCs w:val="24"/>
            <w:u w:val="thick" w:color="000080"/>
            <w:shd w:val="clear" w:color="auto" w:fill="D6E3BC" w:themeFill="accent3" w:themeFillTint="66"/>
            <w:lang w:val="pt-BR"/>
          </w:rPr>
          <w:t>www.portaldecompraspublicas.com.br</w:t>
        </w:r>
      </w:hyperlink>
      <w:r w:rsidRPr="00AC510C">
        <w:rPr>
          <w:rFonts w:ascii="Arial" w:hAnsi="Arial" w:cs="Arial"/>
          <w:sz w:val="24"/>
          <w:szCs w:val="24"/>
          <w:lang w:val="pt-BR"/>
        </w:rPr>
        <w:t>, e também poderão retirado na Sala de Licitações do MUNICÍPIO</w:t>
      </w:r>
      <w:r w:rsidRPr="00AC510C">
        <w:rPr>
          <w:rFonts w:ascii="Arial" w:hAnsi="Arial" w:cs="Arial"/>
          <w:spacing w:val="-5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DE </w:t>
      </w:r>
      <w:r w:rsidR="009D54BE" w:rsidRPr="00AC510C">
        <w:rPr>
          <w:rFonts w:ascii="Arial" w:hAnsi="Arial" w:cs="Arial"/>
          <w:sz w:val="24"/>
          <w:szCs w:val="24"/>
          <w:lang w:val="pt-BR"/>
        </w:rPr>
        <w:t xml:space="preserve">ESPIGÃO DO OESTE/RO, localizada à Rua Rio Grande do Sul, nº 2800, Bairro Vista Alegre,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horário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das</w:t>
      </w:r>
      <w:r w:rsidRPr="00AC510C">
        <w:rPr>
          <w:rFonts w:ascii="Arial" w:hAnsi="Arial" w:cs="Arial"/>
          <w:spacing w:val="7"/>
          <w:sz w:val="24"/>
          <w:szCs w:val="24"/>
          <w:lang w:val="pt-BR"/>
        </w:rPr>
        <w:t xml:space="preserve"> </w:t>
      </w:r>
      <w:r w:rsidR="009D54BE" w:rsidRPr="00AC510C">
        <w:rPr>
          <w:rFonts w:ascii="Arial" w:hAnsi="Arial" w:cs="Arial"/>
          <w:sz w:val="24"/>
          <w:szCs w:val="24"/>
          <w:lang w:val="pt-BR"/>
        </w:rPr>
        <w:t>7h</w:t>
      </w:r>
      <w:r w:rsidRPr="00AC510C">
        <w:rPr>
          <w:rFonts w:ascii="Arial" w:hAnsi="Arial" w:cs="Arial"/>
          <w:sz w:val="24"/>
          <w:szCs w:val="24"/>
          <w:lang w:val="pt-BR"/>
        </w:rPr>
        <w:t>00min</w:t>
      </w:r>
      <w:r w:rsidRPr="00AC510C">
        <w:rPr>
          <w:rFonts w:ascii="Arial" w:hAnsi="Arial" w:cs="Arial"/>
          <w:spacing w:val="5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às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1</w:t>
      </w:r>
      <w:r w:rsidR="009D54BE" w:rsidRPr="00AC510C">
        <w:rPr>
          <w:rFonts w:ascii="Arial" w:hAnsi="Arial" w:cs="Arial"/>
          <w:sz w:val="24"/>
          <w:szCs w:val="24"/>
          <w:lang w:val="pt-BR"/>
        </w:rPr>
        <w:t>3h</w:t>
      </w:r>
      <w:r w:rsidRPr="00AC510C">
        <w:rPr>
          <w:rFonts w:ascii="Arial" w:hAnsi="Arial" w:cs="Arial"/>
          <w:sz w:val="24"/>
          <w:szCs w:val="24"/>
          <w:lang w:val="pt-BR"/>
        </w:rPr>
        <w:t>00min,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mesmo</w:t>
      </w:r>
      <w:r w:rsidRPr="00AC510C">
        <w:rPr>
          <w:rFonts w:ascii="Arial" w:hAnsi="Arial" w:cs="Arial"/>
          <w:spacing w:val="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endereço</w:t>
      </w:r>
      <w:r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="0048452B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 </w:t>
      </w:r>
      <w:r w:rsidR="004A7BF0" w:rsidRPr="00AC510C">
        <w:rPr>
          <w:rFonts w:ascii="Arial" w:hAnsi="Arial" w:cs="Arial"/>
          <w:spacing w:val="-56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período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no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qual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autos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do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processo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administrativo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permanecerão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com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vista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franqueada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aos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interessados.</w:t>
      </w:r>
    </w:p>
    <w:p w14:paraId="7ED657D7" w14:textId="77777777" w:rsidR="00731BE0" w:rsidRPr="00AC510C" w:rsidRDefault="00731BE0" w:rsidP="0038569B">
      <w:pPr>
        <w:pStyle w:val="Corpodetexto"/>
        <w:spacing w:before="7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7FF4BE53" w14:textId="77777777" w:rsidR="00731BE0" w:rsidRPr="00AC510C" w:rsidRDefault="00731BE0" w:rsidP="0038569B">
      <w:pPr>
        <w:pStyle w:val="PargrafodaLista"/>
        <w:numPr>
          <w:ilvl w:val="1"/>
          <w:numId w:val="10"/>
        </w:numPr>
        <w:tabs>
          <w:tab w:val="left" w:pos="842"/>
        </w:tabs>
        <w:spacing w:before="1"/>
        <w:ind w:left="841" w:right="134" w:hanging="710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Integram este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Edital,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para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todos os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fins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efeitos,</w:t>
      </w:r>
      <w:r w:rsidRPr="00AC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os</w:t>
      </w:r>
      <w:r w:rsidRPr="00AC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seguintes anexos:</w:t>
      </w:r>
    </w:p>
    <w:p w14:paraId="6B3673A8" w14:textId="77777777" w:rsidR="00731BE0" w:rsidRPr="00AC510C" w:rsidRDefault="00731BE0" w:rsidP="0038569B">
      <w:pPr>
        <w:pStyle w:val="Corpodetexto"/>
        <w:spacing w:before="8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22FFD777" w14:textId="42DEBD58" w:rsidR="00731BE0" w:rsidRPr="00AC510C" w:rsidRDefault="00731BE0" w:rsidP="0038569B">
      <w:pPr>
        <w:ind w:left="13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ANEXO</w:t>
      </w:r>
      <w:r w:rsidRPr="00AC510C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I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–</w:t>
      </w:r>
      <w:r w:rsidRPr="00AC510C">
        <w:rPr>
          <w:rFonts w:ascii="Arial" w:hAnsi="Arial" w:cs="Arial"/>
          <w:b/>
          <w:spacing w:val="-2"/>
          <w:sz w:val="24"/>
          <w:szCs w:val="24"/>
          <w:lang w:val="pt-BR"/>
        </w:rPr>
        <w:t xml:space="preserve"> </w:t>
      </w:r>
      <w:r w:rsidR="00C75662" w:rsidRPr="00AC510C">
        <w:rPr>
          <w:rFonts w:ascii="Arial" w:hAnsi="Arial" w:cs="Arial"/>
          <w:sz w:val="24"/>
          <w:szCs w:val="24"/>
          <w:lang w:val="pt-BR"/>
        </w:rPr>
        <w:t>TERMO DE REFERÊNCIA;</w:t>
      </w:r>
    </w:p>
    <w:p w14:paraId="4BF9A534" w14:textId="77777777" w:rsidR="00731BE0" w:rsidRPr="00AC510C" w:rsidRDefault="00731BE0" w:rsidP="0038569B">
      <w:pPr>
        <w:pStyle w:val="Corpodetexto"/>
        <w:spacing w:before="3"/>
        <w:ind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09F3A988" w14:textId="0C75B1E6" w:rsidR="00C75662" w:rsidRPr="00AC510C" w:rsidRDefault="00731BE0" w:rsidP="0038569B">
      <w:pPr>
        <w:ind w:left="132" w:right="134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ANEXO</w:t>
      </w:r>
      <w:r w:rsidRPr="00AC510C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II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–</w:t>
      </w:r>
      <w:r w:rsidR="00A423AF"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423AF" w:rsidRPr="00AC510C">
        <w:rPr>
          <w:rFonts w:ascii="Arial" w:hAnsi="Arial" w:cs="Arial"/>
          <w:sz w:val="24"/>
          <w:szCs w:val="24"/>
          <w:lang w:val="pt-BR"/>
        </w:rPr>
        <w:t>EXIGÊNCIAS PARA HABILITAÇÃO</w:t>
      </w:r>
      <w:r w:rsidR="00133910" w:rsidRPr="00AC510C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6EE1E23C" w14:textId="77777777" w:rsidR="00133910" w:rsidRPr="00AC510C" w:rsidRDefault="00133910" w:rsidP="0038569B">
      <w:pPr>
        <w:ind w:left="132" w:right="134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</w:p>
    <w:p w14:paraId="4B680373" w14:textId="70593F7F" w:rsidR="00A423AF" w:rsidRPr="00AC510C" w:rsidRDefault="00133910" w:rsidP="0038569B">
      <w:pPr>
        <w:ind w:left="132" w:right="134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ANEXO</w:t>
      </w:r>
      <w:r w:rsidRPr="00AC510C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III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z w:val="24"/>
          <w:szCs w:val="24"/>
          <w:lang w:val="pt-BR"/>
        </w:rPr>
        <w:t>–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="00A423AF" w:rsidRPr="00AC510C">
        <w:rPr>
          <w:rFonts w:ascii="Arial" w:hAnsi="Arial" w:cs="Arial"/>
          <w:spacing w:val="-1"/>
          <w:sz w:val="24"/>
          <w:szCs w:val="24"/>
          <w:lang w:val="pt-BR"/>
        </w:rPr>
        <w:t>MODELO DE PROPOSTA DE PREÇOS</w:t>
      </w:r>
      <w:r w:rsidR="00E571EC" w:rsidRPr="00AC510C">
        <w:rPr>
          <w:rFonts w:ascii="Arial" w:hAnsi="Arial" w:cs="Arial"/>
          <w:spacing w:val="-1"/>
          <w:sz w:val="24"/>
          <w:szCs w:val="24"/>
          <w:lang w:val="pt-BR"/>
        </w:rPr>
        <w:t>;</w:t>
      </w:r>
    </w:p>
    <w:p w14:paraId="2AE5DA7B" w14:textId="77777777" w:rsidR="00A423AF" w:rsidRPr="00AC510C" w:rsidRDefault="00A423AF" w:rsidP="0038569B">
      <w:pPr>
        <w:ind w:left="132" w:right="134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</w:p>
    <w:p w14:paraId="168A9836" w14:textId="2368B604" w:rsidR="00A423AF" w:rsidRPr="00AC510C" w:rsidRDefault="00A423AF" w:rsidP="0038569B">
      <w:pPr>
        <w:ind w:left="132" w:right="134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>ANEXO IV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- </w:t>
      </w:r>
      <w:r w:rsidR="00F21276" w:rsidRPr="00AC510C">
        <w:rPr>
          <w:rFonts w:ascii="Arial" w:hAnsi="Arial" w:cs="Arial"/>
          <w:spacing w:val="-1"/>
          <w:sz w:val="24"/>
          <w:szCs w:val="24"/>
          <w:lang w:val="pt-BR"/>
        </w:rPr>
        <w:t>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</w:t>
      </w:r>
      <w:r w:rsidR="00C144B5" w:rsidRPr="00AC510C">
        <w:rPr>
          <w:rFonts w:ascii="Arial" w:hAnsi="Arial" w:cs="Arial"/>
          <w:spacing w:val="-1"/>
          <w:sz w:val="24"/>
          <w:szCs w:val="24"/>
          <w:lang w:val="pt-BR"/>
        </w:rPr>
        <w:t>.</w:t>
      </w:r>
    </w:p>
    <w:p w14:paraId="0DDC053B" w14:textId="29FDECB3" w:rsidR="00A4375A" w:rsidRPr="00AC510C" w:rsidRDefault="00A4375A" w:rsidP="0038569B">
      <w:pPr>
        <w:pStyle w:val="Corpodetexto"/>
        <w:spacing w:before="1"/>
        <w:ind w:left="4369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Espigão Do Oeste/RO,</w:t>
      </w:r>
      <w:r w:rsidRPr="00AC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AC510C">
        <w:rPr>
          <w:rFonts w:ascii="Arial" w:hAnsi="Arial" w:cs="Arial"/>
          <w:sz w:val="24"/>
          <w:szCs w:val="24"/>
          <w:lang w:val="pt-BR"/>
        </w:rPr>
        <w:t>em</w:t>
      </w:r>
      <w:r w:rsidRPr="00AC510C">
        <w:rPr>
          <w:rFonts w:ascii="Arial" w:hAnsi="Arial" w:cs="Arial"/>
          <w:spacing w:val="1"/>
          <w:sz w:val="24"/>
          <w:szCs w:val="24"/>
          <w:lang w:val="pt-BR"/>
        </w:rPr>
        <w:t xml:space="preserve"> </w:t>
      </w:r>
      <w:r w:rsidR="00CB6ABB">
        <w:rPr>
          <w:rFonts w:ascii="Arial" w:hAnsi="Arial" w:cs="Arial"/>
          <w:spacing w:val="1"/>
          <w:sz w:val="24"/>
          <w:szCs w:val="24"/>
          <w:lang w:val="pt-BR"/>
        </w:rPr>
        <w:t>04</w:t>
      </w:r>
      <w:r w:rsidR="000F2B9F" w:rsidRPr="00AC510C">
        <w:rPr>
          <w:rFonts w:ascii="Arial" w:hAnsi="Arial" w:cs="Arial"/>
          <w:sz w:val="24"/>
          <w:szCs w:val="24"/>
          <w:lang w:val="pt-BR"/>
        </w:rPr>
        <w:t xml:space="preserve"> de </w:t>
      </w:r>
      <w:r w:rsidR="00CB6ABB">
        <w:rPr>
          <w:rFonts w:ascii="Arial" w:hAnsi="Arial" w:cs="Arial"/>
          <w:sz w:val="24"/>
          <w:szCs w:val="24"/>
          <w:lang w:val="pt-BR"/>
        </w:rPr>
        <w:t xml:space="preserve">junho </w:t>
      </w:r>
      <w:r w:rsidRPr="00AC510C">
        <w:rPr>
          <w:rFonts w:ascii="Arial" w:hAnsi="Arial" w:cs="Arial"/>
          <w:sz w:val="24"/>
          <w:szCs w:val="24"/>
          <w:lang w:val="pt-BR"/>
        </w:rPr>
        <w:t>de 202</w:t>
      </w:r>
      <w:r w:rsidR="009B24FD" w:rsidRPr="00AC510C">
        <w:rPr>
          <w:rFonts w:ascii="Arial" w:hAnsi="Arial" w:cs="Arial"/>
          <w:sz w:val="24"/>
          <w:szCs w:val="24"/>
          <w:lang w:val="pt-BR"/>
        </w:rPr>
        <w:t>4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068C97F4" w14:textId="77777777" w:rsidR="00F92BBE" w:rsidRDefault="00F92BBE" w:rsidP="00F92BBE">
      <w:pPr>
        <w:adjustRightInd w:val="0"/>
        <w:ind w:right="134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6445DB12" w14:textId="77777777" w:rsidR="00F92BBE" w:rsidRDefault="00F92BBE" w:rsidP="00F92BBE">
      <w:pPr>
        <w:adjustRightInd w:val="0"/>
        <w:ind w:right="134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72531B6C" w14:textId="77777777" w:rsidR="00F92BBE" w:rsidRDefault="00F92BBE" w:rsidP="00F92BBE">
      <w:pPr>
        <w:adjustRightInd w:val="0"/>
        <w:ind w:right="134"/>
        <w:jc w:val="center"/>
        <w:rPr>
          <w:rFonts w:ascii="Arial" w:hAnsi="Arial" w:cs="Arial"/>
          <w:bCs/>
          <w:color w:val="000000"/>
          <w:sz w:val="24"/>
          <w:szCs w:val="24"/>
        </w:rPr>
      </w:pPr>
    </w:p>
    <w:p w14:paraId="7FABFD17" w14:textId="66F223C5" w:rsidR="00F95FDE" w:rsidRPr="00AC510C" w:rsidRDefault="00F95FDE" w:rsidP="00F92BBE">
      <w:pPr>
        <w:adjustRightInd w:val="0"/>
        <w:ind w:right="134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C510C">
        <w:rPr>
          <w:rFonts w:ascii="Arial" w:hAnsi="Arial" w:cs="Arial"/>
          <w:bCs/>
          <w:color w:val="000000"/>
          <w:sz w:val="24"/>
          <w:szCs w:val="24"/>
        </w:rPr>
        <w:t>Elaine Batista Santos</w:t>
      </w:r>
    </w:p>
    <w:p w14:paraId="0419568B" w14:textId="7D6CD94D" w:rsidR="00F95FDE" w:rsidRPr="00AC510C" w:rsidRDefault="00F95FDE" w:rsidP="00F92BBE">
      <w:pPr>
        <w:adjustRightInd w:val="0"/>
        <w:ind w:right="134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AC510C">
        <w:rPr>
          <w:rFonts w:ascii="Arial" w:hAnsi="Arial" w:cs="Arial"/>
          <w:b/>
          <w:bCs/>
          <w:color w:val="000000"/>
          <w:sz w:val="24"/>
          <w:szCs w:val="24"/>
        </w:rPr>
        <w:t>Coordenador Geral de Compras Públicas</w:t>
      </w:r>
    </w:p>
    <w:p w14:paraId="5B19CE5D" w14:textId="77777777" w:rsidR="00F95FDE" w:rsidRPr="00AC510C" w:rsidRDefault="00F95FDE" w:rsidP="00F92BBE">
      <w:pPr>
        <w:adjustRightInd w:val="0"/>
        <w:ind w:right="134"/>
        <w:jc w:val="center"/>
        <w:rPr>
          <w:rFonts w:ascii="Arial" w:hAnsi="Arial" w:cs="Arial"/>
          <w:b/>
          <w:bCs/>
          <w:sz w:val="24"/>
          <w:szCs w:val="24"/>
        </w:rPr>
      </w:pPr>
      <w:r w:rsidRPr="00AC510C">
        <w:rPr>
          <w:rFonts w:ascii="Arial" w:hAnsi="Arial" w:cs="Arial"/>
          <w:b/>
          <w:sz w:val="24"/>
          <w:szCs w:val="24"/>
        </w:rPr>
        <w:t>Decreto nº 5.504/2023</w:t>
      </w:r>
    </w:p>
    <w:p w14:paraId="63DE58C3" w14:textId="53D959C7" w:rsidR="00F95FDE" w:rsidRPr="00AC510C" w:rsidRDefault="00F95FDE" w:rsidP="00F92BBE">
      <w:pPr>
        <w:adjustRightInd w:val="0"/>
        <w:ind w:right="134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AC510C">
        <w:rPr>
          <w:rFonts w:ascii="Arial" w:hAnsi="Arial" w:cs="Arial"/>
          <w:bCs/>
          <w:color w:val="000000"/>
          <w:sz w:val="24"/>
          <w:szCs w:val="24"/>
        </w:rPr>
        <w:t>Daiane Ramos Borges</w:t>
      </w:r>
    </w:p>
    <w:p w14:paraId="64001DEF" w14:textId="77777777" w:rsidR="00F95FDE" w:rsidRPr="00AC510C" w:rsidRDefault="00F95FDE" w:rsidP="00F92BBE">
      <w:pPr>
        <w:pStyle w:val="Ttulo"/>
        <w:ind w:right="134"/>
        <w:rPr>
          <w:bCs w:val="0"/>
          <w:i/>
          <w:iCs/>
        </w:rPr>
      </w:pPr>
      <w:r w:rsidRPr="00AC510C">
        <w:rPr>
          <w:i/>
          <w:iCs/>
        </w:rPr>
        <w:t>Pregoeira</w:t>
      </w:r>
    </w:p>
    <w:p w14:paraId="738945A5" w14:textId="77777777" w:rsidR="00F95FDE" w:rsidRPr="00AC510C" w:rsidRDefault="00F95FDE" w:rsidP="00F92BBE">
      <w:pPr>
        <w:pStyle w:val="Ttulo"/>
        <w:ind w:right="134"/>
      </w:pPr>
      <w:r w:rsidRPr="00AC510C">
        <w:rPr>
          <w:i/>
          <w:iCs/>
        </w:rPr>
        <w:t xml:space="preserve">Decreto nº </w:t>
      </w:r>
      <w:r w:rsidRPr="00AC510C">
        <w:t>5.503/2023</w:t>
      </w:r>
    </w:p>
    <w:p w14:paraId="6049EA1C" w14:textId="57585432" w:rsidR="008823F7" w:rsidRPr="00AC510C" w:rsidRDefault="008823F7" w:rsidP="00F92BBE">
      <w:pPr>
        <w:pStyle w:val="Ttulo"/>
        <w:ind w:right="134"/>
      </w:pPr>
    </w:p>
    <w:p w14:paraId="72A2DC3A" w14:textId="6CE783A5" w:rsidR="00C26637" w:rsidRPr="00AC510C" w:rsidRDefault="00C26637" w:rsidP="00F92BBE">
      <w:pPr>
        <w:pStyle w:val="Ttulo"/>
        <w:ind w:right="134"/>
      </w:pPr>
    </w:p>
    <w:p w14:paraId="08B24469" w14:textId="39F7202D" w:rsidR="00C26637" w:rsidRPr="00AC510C" w:rsidRDefault="00C26637" w:rsidP="00F92BBE">
      <w:pPr>
        <w:pStyle w:val="Ttulo"/>
        <w:ind w:right="134"/>
      </w:pPr>
    </w:p>
    <w:p w14:paraId="589A2262" w14:textId="2C25E0BF" w:rsidR="00C26637" w:rsidRPr="00AC510C" w:rsidRDefault="00C26637" w:rsidP="0038569B">
      <w:pPr>
        <w:pStyle w:val="Ttulo"/>
        <w:ind w:right="134"/>
        <w:jc w:val="both"/>
      </w:pPr>
    </w:p>
    <w:p w14:paraId="442BBC61" w14:textId="5CE6A988" w:rsidR="00C26637" w:rsidRPr="00AC510C" w:rsidRDefault="00C26637" w:rsidP="0038569B">
      <w:pPr>
        <w:pStyle w:val="Ttulo"/>
        <w:ind w:right="134"/>
        <w:jc w:val="both"/>
      </w:pPr>
    </w:p>
    <w:p w14:paraId="1802AD83" w14:textId="39C72BAB" w:rsidR="00C26637" w:rsidRPr="00AC510C" w:rsidRDefault="00C26637" w:rsidP="0038569B">
      <w:pPr>
        <w:pStyle w:val="Ttulo"/>
        <w:ind w:right="134"/>
        <w:jc w:val="both"/>
      </w:pPr>
    </w:p>
    <w:p w14:paraId="28E317FD" w14:textId="2B1C08B9" w:rsidR="00C26637" w:rsidRPr="00AC510C" w:rsidRDefault="00C26637" w:rsidP="0038569B">
      <w:pPr>
        <w:pStyle w:val="Ttulo"/>
        <w:ind w:right="134"/>
        <w:jc w:val="both"/>
      </w:pPr>
    </w:p>
    <w:p w14:paraId="6D876371" w14:textId="7DFED5C4" w:rsidR="00C26637" w:rsidRPr="00AC510C" w:rsidRDefault="00C26637" w:rsidP="0038569B">
      <w:pPr>
        <w:pStyle w:val="Ttulo"/>
        <w:ind w:right="134"/>
        <w:jc w:val="both"/>
      </w:pPr>
    </w:p>
    <w:p w14:paraId="345BB9D0" w14:textId="3DF432E9" w:rsidR="00C26637" w:rsidRPr="00AC510C" w:rsidRDefault="00C26637" w:rsidP="0038569B">
      <w:pPr>
        <w:pStyle w:val="Ttulo"/>
        <w:ind w:right="134"/>
        <w:jc w:val="both"/>
      </w:pPr>
    </w:p>
    <w:p w14:paraId="5C51E005" w14:textId="4C0C15AE" w:rsidR="00C26637" w:rsidRDefault="00C26637" w:rsidP="0038569B">
      <w:pPr>
        <w:pStyle w:val="Ttulo"/>
        <w:ind w:right="134"/>
        <w:jc w:val="both"/>
      </w:pPr>
    </w:p>
    <w:p w14:paraId="0DB1C395" w14:textId="77777777" w:rsidR="008A4BA0" w:rsidRDefault="008A4BA0" w:rsidP="0038569B">
      <w:pPr>
        <w:pStyle w:val="Ttulo"/>
        <w:ind w:right="134"/>
        <w:jc w:val="both"/>
      </w:pPr>
    </w:p>
    <w:p w14:paraId="77A8DD41" w14:textId="77777777" w:rsidR="008A4BA0" w:rsidRDefault="008A4BA0" w:rsidP="0038569B">
      <w:pPr>
        <w:pStyle w:val="Ttulo"/>
        <w:ind w:right="134"/>
        <w:jc w:val="both"/>
      </w:pPr>
    </w:p>
    <w:p w14:paraId="5AEF1D3D" w14:textId="77777777" w:rsidR="00474482" w:rsidRDefault="00474482" w:rsidP="0038569B">
      <w:pPr>
        <w:pStyle w:val="Ttulo"/>
        <w:ind w:right="134"/>
        <w:jc w:val="both"/>
      </w:pPr>
    </w:p>
    <w:p w14:paraId="2241A5DF" w14:textId="77777777" w:rsidR="00474482" w:rsidRDefault="00474482" w:rsidP="0038569B">
      <w:pPr>
        <w:pStyle w:val="Ttulo"/>
        <w:ind w:right="134"/>
        <w:jc w:val="both"/>
      </w:pPr>
    </w:p>
    <w:p w14:paraId="4B852764" w14:textId="77777777" w:rsidR="00474482" w:rsidRDefault="00474482" w:rsidP="0038569B">
      <w:pPr>
        <w:pStyle w:val="Ttulo"/>
        <w:ind w:right="134"/>
        <w:jc w:val="both"/>
      </w:pPr>
    </w:p>
    <w:p w14:paraId="4E44F6D4" w14:textId="77777777" w:rsidR="00474482" w:rsidRDefault="00474482" w:rsidP="0038569B">
      <w:pPr>
        <w:pStyle w:val="Ttulo"/>
        <w:ind w:right="134"/>
        <w:jc w:val="both"/>
      </w:pPr>
    </w:p>
    <w:p w14:paraId="46BDF224" w14:textId="77777777" w:rsidR="00474482" w:rsidRDefault="00474482" w:rsidP="0038569B">
      <w:pPr>
        <w:pStyle w:val="Ttulo"/>
        <w:ind w:right="134"/>
        <w:jc w:val="both"/>
      </w:pPr>
    </w:p>
    <w:p w14:paraId="7FFF21B8" w14:textId="77777777" w:rsidR="00474482" w:rsidRDefault="00474482" w:rsidP="0038569B">
      <w:pPr>
        <w:pStyle w:val="Ttulo"/>
        <w:ind w:right="134"/>
        <w:jc w:val="both"/>
      </w:pPr>
    </w:p>
    <w:p w14:paraId="243CF44F" w14:textId="77777777" w:rsidR="008A4BA0" w:rsidRDefault="008A4BA0" w:rsidP="0038569B">
      <w:pPr>
        <w:pStyle w:val="Ttulo"/>
        <w:ind w:right="134"/>
        <w:jc w:val="both"/>
      </w:pPr>
    </w:p>
    <w:p w14:paraId="6A033278" w14:textId="77777777" w:rsidR="00792F8A" w:rsidRDefault="00792F8A" w:rsidP="0038569B">
      <w:pPr>
        <w:pStyle w:val="Ttulo"/>
        <w:ind w:right="134"/>
        <w:jc w:val="both"/>
      </w:pPr>
    </w:p>
    <w:p w14:paraId="17B4085A" w14:textId="77777777" w:rsidR="00792F8A" w:rsidRDefault="00792F8A" w:rsidP="0038569B">
      <w:pPr>
        <w:pStyle w:val="Ttulo"/>
        <w:ind w:right="134"/>
        <w:jc w:val="both"/>
      </w:pPr>
    </w:p>
    <w:p w14:paraId="70B1279B" w14:textId="77777777" w:rsidR="00792F8A" w:rsidRDefault="00792F8A" w:rsidP="0038569B">
      <w:pPr>
        <w:pStyle w:val="Ttulo"/>
        <w:ind w:right="134"/>
        <w:jc w:val="both"/>
      </w:pPr>
    </w:p>
    <w:p w14:paraId="57494704" w14:textId="77777777" w:rsidR="00792F8A" w:rsidRDefault="00792F8A" w:rsidP="0038569B">
      <w:pPr>
        <w:pStyle w:val="Ttulo"/>
        <w:ind w:right="134"/>
        <w:jc w:val="both"/>
      </w:pPr>
    </w:p>
    <w:p w14:paraId="5175518A" w14:textId="77777777" w:rsidR="008A4BA0" w:rsidRPr="00AC510C" w:rsidRDefault="008A4BA0" w:rsidP="0038569B">
      <w:pPr>
        <w:pStyle w:val="Ttulo"/>
        <w:ind w:right="134"/>
        <w:jc w:val="both"/>
      </w:pPr>
    </w:p>
    <w:p w14:paraId="06A88357" w14:textId="09C34CE4" w:rsidR="00C26637" w:rsidRPr="00AC510C" w:rsidRDefault="00C26637" w:rsidP="0038569B">
      <w:pPr>
        <w:pStyle w:val="Ttulo"/>
        <w:ind w:right="134"/>
        <w:jc w:val="both"/>
      </w:pPr>
    </w:p>
    <w:p w14:paraId="44049CE0" w14:textId="3515163A" w:rsidR="00E571EC" w:rsidRPr="00AC510C" w:rsidRDefault="00AC510C" w:rsidP="00D93403">
      <w:pPr>
        <w:pStyle w:val="Ttulo1"/>
        <w:shd w:val="clear" w:color="auto" w:fill="C2D69B" w:themeFill="accent3" w:themeFillTint="99"/>
        <w:ind w:left="0" w:right="134" w:firstLine="0"/>
        <w:jc w:val="center"/>
        <w:rPr>
          <w:sz w:val="24"/>
          <w:szCs w:val="24"/>
          <w:shd w:val="clear" w:color="auto" w:fill="C2D69B" w:themeFill="accent3" w:themeFillTint="99"/>
          <w:lang w:val="pt-BR"/>
        </w:rPr>
      </w:pPr>
      <w:r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</w:t>
      </w:r>
      <w:r w:rsidR="00E571EC" w:rsidRPr="00AC510C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NEXO I</w:t>
      </w:r>
    </w:p>
    <w:p w14:paraId="63EE6B4B" w14:textId="77777777" w:rsidR="00B04D55" w:rsidRPr="00AC510C" w:rsidRDefault="00B04D55" w:rsidP="0038569B">
      <w:pPr>
        <w:ind w:right="134"/>
        <w:jc w:val="both"/>
        <w:rPr>
          <w:rFonts w:ascii="Arial" w:hAnsi="Arial" w:cs="Arial"/>
          <w:b/>
          <w:bCs/>
          <w:sz w:val="24"/>
          <w:szCs w:val="24"/>
        </w:rPr>
      </w:pPr>
    </w:p>
    <w:p w14:paraId="759C150E" w14:textId="77777777" w:rsidR="008A4BA0" w:rsidRPr="00CC7AAC" w:rsidRDefault="008A4BA0" w:rsidP="008A4BA0">
      <w:pPr>
        <w:shd w:val="clear" w:color="auto" w:fill="FFFFFF"/>
        <w:jc w:val="center"/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</w:pPr>
    </w:p>
    <w:p w14:paraId="72FBD3E5" w14:textId="77777777" w:rsidR="00CC7AAC" w:rsidRPr="00CC7AAC" w:rsidRDefault="00CC7AAC" w:rsidP="00CC7AAC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TERMO DE REFERÊNCIA nº 27/SEMOD-EXECUÇÃO/2024</w:t>
      </w:r>
    </w:p>
    <w:p w14:paraId="41FCFBB1" w14:textId="77777777" w:rsidR="00CC7AAC" w:rsidRPr="00CC7AAC" w:rsidRDefault="00CC7AAC" w:rsidP="00CC7AAC">
      <w:pPr>
        <w:pStyle w:val="NormalWeb"/>
        <w:shd w:val="clear" w:color="auto" w:fill="FFFFFF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215086C0" w14:textId="77777777" w:rsidR="00CC7AAC" w:rsidRPr="00CC7AAC" w:rsidRDefault="00CC7AAC" w:rsidP="00CC7AAC">
      <w:pPr>
        <w:pStyle w:val="NormalWeb"/>
        <w:shd w:val="clear" w:color="auto" w:fill="FFFFFF"/>
        <w:ind w:firstLine="1515"/>
        <w:jc w:val="both"/>
        <w:rPr>
          <w:rFonts w:ascii="Arial" w:hAnsi="Arial" w:cs="Arial"/>
          <w:color w:val="000000"/>
        </w:rPr>
      </w:pPr>
    </w:p>
    <w:p w14:paraId="294E383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1. DEFINIÇÃO DO OBJETO.</w:t>
      </w:r>
    </w:p>
    <w:p w14:paraId="38D0306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 xml:space="preserve">Lona PVC especial vinil </w:t>
      </w:r>
      <w:proofErr w:type="spellStart"/>
      <w:r w:rsidRPr="00CC7AAC">
        <w:rPr>
          <w:rFonts w:ascii="Arial" w:hAnsi="Arial" w:cs="Arial"/>
          <w:color w:val="000000"/>
        </w:rPr>
        <w:t>vinilica</w:t>
      </w:r>
      <w:proofErr w:type="spellEnd"/>
      <w:r w:rsidRPr="00CC7AAC">
        <w:rPr>
          <w:rFonts w:ascii="Arial" w:hAnsi="Arial" w:cs="Arial"/>
          <w:color w:val="000000"/>
        </w:rPr>
        <w:t xml:space="preserve"> emborrachada hot </w:t>
      </w:r>
      <w:proofErr w:type="spellStart"/>
      <w:r w:rsidRPr="00CC7AAC">
        <w:rPr>
          <w:rFonts w:ascii="Arial" w:hAnsi="Arial" w:cs="Arial"/>
          <w:color w:val="000000"/>
        </w:rPr>
        <w:t>asphalt</w:t>
      </w:r>
      <w:proofErr w:type="spellEnd"/>
      <w:r w:rsidRPr="00CC7AAC">
        <w:rPr>
          <w:rFonts w:ascii="Arial" w:hAnsi="Arial" w:cs="Arial"/>
          <w:color w:val="000000"/>
        </w:rPr>
        <w:t xml:space="preserve"> resiste +200°c, térmica, 610 </w:t>
      </w:r>
      <w:proofErr w:type="spellStart"/>
      <w:r w:rsidRPr="00CC7AAC">
        <w:rPr>
          <w:rFonts w:ascii="Arial" w:hAnsi="Arial" w:cs="Arial"/>
          <w:color w:val="000000"/>
        </w:rPr>
        <w:t>gr</w:t>
      </w:r>
      <w:proofErr w:type="spellEnd"/>
      <w:r w:rsidRPr="00CC7AAC">
        <w:rPr>
          <w:rFonts w:ascii="Arial" w:hAnsi="Arial" w:cs="Arial"/>
          <w:color w:val="000000"/>
        </w:rPr>
        <w:t>/m², medida: 6,50 X 3,50m = 22,75m², para caçamba basculante.</w:t>
      </w:r>
      <w:r w:rsidRPr="00CC7AAC">
        <w:rPr>
          <w:rFonts w:ascii="Arial" w:hAnsi="Arial" w:cs="Arial"/>
          <w:color w:val="000000"/>
        </w:rPr>
        <w:br/>
        <w:t>Lona Vinil PVC Especial Proteção de Caminhão para transporte CBUQ - Concreto Betuminoso Usinado a Quente, com tratamento FR (</w:t>
      </w:r>
      <w:proofErr w:type="spellStart"/>
      <w:r w:rsidRPr="00CC7AAC">
        <w:rPr>
          <w:rFonts w:ascii="Arial" w:hAnsi="Arial" w:cs="Arial"/>
          <w:color w:val="000000"/>
        </w:rPr>
        <w:t>anti-chama</w:t>
      </w:r>
      <w:proofErr w:type="spellEnd"/>
      <w:r w:rsidRPr="00CC7AAC">
        <w:rPr>
          <w:rFonts w:ascii="Arial" w:hAnsi="Arial" w:cs="Arial"/>
          <w:color w:val="000000"/>
        </w:rPr>
        <w:t xml:space="preserve">), </w:t>
      </w:r>
      <w:proofErr w:type="spellStart"/>
      <w:r w:rsidRPr="00CC7AAC">
        <w:rPr>
          <w:rFonts w:ascii="Arial" w:hAnsi="Arial" w:cs="Arial"/>
          <w:color w:val="000000"/>
        </w:rPr>
        <w:t>urethano</w:t>
      </w:r>
      <w:proofErr w:type="spellEnd"/>
      <w:r w:rsidRPr="00CC7AAC">
        <w:rPr>
          <w:rFonts w:ascii="Arial" w:hAnsi="Arial" w:cs="Arial"/>
          <w:color w:val="000000"/>
        </w:rPr>
        <w:t xml:space="preserve"> refletivo (RFL) + 20 extensores elásticos de 50 cm, capaz de suportar 200ºC de calor, indicado para o transporte de massa asfáltica, com revestimento de </w:t>
      </w:r>
      <w:proofErr w:type="spellStart"/>
      <w:r w:rsidRPr="00CC7AAC">
        <w:rPr>
          <w:rFonts w:ascii="Arial" w:hAnsi="Arial" w:cs="Arial"/>
          <w:color w:val="000000"/>
        </w:rPr>
        <w:t>urethano</w:t>
      </w:r>
      <w:proofErr w:type="spellEnd"/>
      <w:r w:rsidRPr="00CC7AAC">
        <w:rPr>
          <w:rFonts w:ascii="Arial" w:hAnsi="Arial" w:cs="Arial"/>
          <w:color w:val="000000"/>
        </w:rPr>
        <w:t xml:space="preserve">, resistente aos monóxidos de betume aquecido, </w:t>
      </w:r>
      <w:proofErr w:type="spellStart"/>
      <w:r w:rsidRPr="00CC7AAC">
        <w:rPr>
          <w:rFonts w:ascii="Arial" w:hAnsi="Arial" w:cs="Arial"/>
          <w:color w:val="000000"/>
        </w:rPr>
        <w:t>super</w:t>
      </w:r>
      <w:proofErr w:type="spellEnd"/>
      <w:r w:rsidRPr="00CC7AAC">
        <w:rPr>
          <w:rFonts w:ascii="Arial" w:hAnsi="Arial" w:cs="Arial"/>
          <w:color w:val="000000"/>
        </w:rPr>
        <w:t xml:space="preserve"> impermeável, tecnicamente ideal para a carga até o local da obra sem perder o calor.</w:t>
      </w:r>
    </w:p>
    <w:p w14:paraId="25DD109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2CD26DC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1.1. ESPECIFICAÇÃO, QUANTITATIVO E PREÇO DO OBJETO</w:t>
      </w:r>
    </w:p>
    <w:p w14:paraId="1FC9A3D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6647"/>
        <w:gridCol w:w="992"/>
        <w:gridCol w:w="1276"/>
      </w:tblGrid>
      <w:tr w:rsidR="004B5162" w:rsidRPr="00CC7AAC" w14:paraId="6E2BC5E8" w14:textId="77777777" w:rsidTr="004B5162">
        <w:trPr>
          <w:trHeight w:val="150"/>
        </w:trPr>
        <w:tc>
          <w:tcPr>
            <w:tcW w:w="1000" w:type="dxa"/>
            <w:shd w:val="clear" w:color="auto" w:fill="FFFFFF"/>
            <w:vAlign w:val="center"/>
            <w:hideMark/>
          </w:tcPr>
          <w:p w14:paraId="159E3177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Style w:val="Forte"/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6647" w:type="dxa"/>
            <w:shd w:val="clear" w:color="auto" w:fill="FFFFFF"/>
            <w:vAlign w:val="center"/>
            <w:hideMark/>
          </w:tcPr>
          <w:p w14:paraId="515AA0B5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Style w:val="Forte"/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1CD42416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Style w:val="Forte"/>
                <w:rFonts w:ascii="Arial" w:hAnsi="Arial" w:cs="Arial"/>
                <w:sz w:val="24"/>
                <w:szCs w:val="24"/>
              </w:rPr>
              <w:t>Qtde.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11791BCA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Style w:val="Forte"/>
                <w:rFonts w:ascii="Arial" w:hAnsi="Arial" w:cs="Arial"/>
                <w:sz w:val="24"/>
                <w:szCs w:val="24"/>
              </w:rPr>
              <w:t>Und. med.</w:t>
            </w:r>
          </w:p>
        </w:tc>
      </w:tr>
      <w:tr w:rsidR="004B5162" w:rsidRPr="00CC7AAC" w14:paraId="25ACC8B7" w14:textId="77777777" w:rsidTr="004B5162">
        <w:tc>
          <w:tcPr>
            <w:tcW w:w="1000" w:type="dxa"/>
            <w:shd w:val="clear" w:color="auto" w:fill="FFFFFF"/>
            <w:vAlign w:val="center"/>
            <w:hideMark/>
          </w:tcPr>
          <w:p w14:paraId="205457F5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Fonts w:ascii="Arial" w:hAnsi="Arial" w:cs="Arial"/>
                <w:sz w:val="24"/>
                <w:szCs w:val="24"/>
              </w:rPr>
              <w:t>01</w:t>
            </w:r>
          </w:p>
        </w:tc>
        <w:tc>
          <w:tcPr>
            <w:tcW w:w="6647" w:type="dxa"/>
            <w:shd w:val="clear" w:color="auto" w:fill="FFFFFF"/>
            <w:vAlign w:val="center"/>
            <w:hideMark/>
          </w:tcPr>
          <w:p w14:paraId="65BFDDA0" w14:textId="77777777" w:rsidR="004B5162" w:rsidRPr="00CC7AAC" w:rsidRDefault="004B51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Fonts w:ascii="Arial" w:hAnsi="Arial" w:cs="Arial"/>
                <w:sz w:val="24"/>
                <w:szCs w:val="24"/>
              </w:rPr>
              <w:t>Lona pvc especial vinil vinílica emborrachada hot asphalt resiste +200°c, térmica, 610 gr/m², medida: 6,50 x 3,50m = 22,75m², para caçamba basculante.</w:t>
            </w:r>
            <w:r w:rsidRPr="00CC7AAC">
              <w:rPr>
                <w:rFonts w:ascii="Arial" w:hAnsi="Arial" w:cs="Arial"/>
                <w:sz w:val="24"/>
                <w:szCs w:val="24"/>
              </w:rPr>
              <w:br/>
              <w:t>Lona Vinil PVC Especial Proteção de Caminhão para transporte CBUQ - Concreto Betuminoso Usinado a Quente, com tratamento FR (anti-chama),urethano refletivo (RFL) + 20 extensores elásticos de 50 cm, capaz de suportar 200ºC de calor, indicado para o transporte de massa asfáltica, com revestimento de urethano, resistente aos monóxidos de betume aquecido, super impermeável, tecnicamente ideal para a carga até o local da obra sem perder o calor.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14:paraId="0CA61DB7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  <w:tc>
          <w:tcPr>
            <w:tcW w:w="1276" w:type="dxa"/>
            <w:shd w:val="clear" w:color="auto" w:fill="FFFFFF"/>
            <w:vAlign w:val="center"/>
            <w:hideMark/>
          </w:tcPr>
          <w:p w14:paraId="5BCEC01C" w14:textId="77777777" w:rsidR="004B5162" w:rsidRPr="00CC7AAC" w:rsidRDefault="004B5162">
            <w:pPr>
              <w:rPr>
                <w:rFonts w:ascii="Arial" w:hAnsi="Arial" w:cs="Arial"/>
                <w:sz w:val="24"/>
                <w:szCs w:val="24"/>
              </w:rPr>
            </w:pPr>
            <w:r w:rsidRPr="00CC7AAC">
              <w:rPr>
                <w:rFonts w:ascii="Arial" w:hAnsi="Arial" w:cs="Arial"/>
                <w:sz w:val="24"/>
                <w:szCs w:val="24"/>
              </w:rPr>
              <w:t>Und.</w:t>
            </w:r>
          </w:p>
        </w:tc>
      </w:tr>
    </w:tbl>
    <w:p w14:paraId="709CE67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EB9EDC9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1.2.</w:t>
      </w:r>
      <w:r w:rsidRPr="00CC7AAC">
        <w:rPr>
          <w:rFonts w:ascii="Arial" w:hAnsi="Arial" w:cs="Arial"/>
          <w:color w:val="000000"/>
        </w:rPr>
        <w:t>  </w:t>
      </w:r>
      <w:r w:rsidRPr="00CC7AAC">
        <w:rPr>
          <w:rStyle w:val="nfase"/>
          <w:rFonts w:ascii="Arial" w:hAnsi="Arial" w:cs="Arial"/>
          <w:b/>
          <w:bCs/>
          <w:color w:val="000000"/>
        </w:rPr>
        <w:t>DA CLASSIFICAÇÃO EM BENS COMUNS</w:t>
      </w:r>
    </w:p>
    <w:p w14:paraId="0DE3F1C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1.2.1.</w:t>
      </w:r>
      <w:r w:rsidRPr="00CC7AAC">
        <w:rPr>
          <w:rFonts w:ascii="Arial" w:hAnsi="Arial" w:cs="Arial"/>
          <w:color w:val="000000"/>
        </w:rPr>
        <w:t>     O objeto a ser contratado é de natureza comum nos termos do inciso XIII do art. 6º da </w:t>
      </w:r>
      <w:hyperlink r:id="rId19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visto que o desempenho e qualidade podem ser objetivamente definidos, por meio de especificações usuais de mercado.</w:t>
      </w:r>
    </w:p>
    <w:p w14:paraId="7CBFADF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080F56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2.</w:t>
      </w:r>
      <w:r w:rsidRPr="00CC7AAC">
        <w:rPr>
          <w:rFonts w:ascii="Arial" w:hAnsi="Arial" w:cs="Arial"/>
          <w:color w:val="000000"/>
        </w:rPr>
        <w:t>     </w:t>
      </w:r>
      <w:r w:rsidRPr="00CC7AAC">
        <w:rPr>
          <w:rStyle w:val="Forte"/>
          <w:rFonts w:ascii="Arial" w:hAnsi="Arial" w:cs="Arial"/>
          <w:color w:val="000000"/>
        </w:rPr>
        <w:t>FUNDAMENTO DA CONTRATAÇÃO</w:t>
      </w:r>
    </w:p>
    <w:p w14:paraId="4E535E3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2.1.</w:t>
      </w:r>
      <w:r w:rsidRPr="00CC7AAC">
        <w:rPr>
          <w:rFonts w:ascii="Arial" w:hAnsi="Arial" w:cs="Arial"/>
          <w:color w:val="000000"/>
        </w:rPr>
        <w:t>  A presente contratação está fundamentada nas disposições da </w:t>
      </w:r>
      <w:hyperlink r:id="rId20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na </w:t>
      </w:r>
      <w:hyperlink r:id="rId21" w:history="1">
        <w:r w:rsidRPr="00CC7AAC">
          <w:rPr>
            <w:rStyle w:val="Hyperlink"/>
            <w:rFonts w:ascii="Arial" w:hAnsi="Arial" w:cs="Arial"/>
            <w:color w:val="000000"/>
          </w:rPr>
          <w:t>Lei Federal nº 8.078/1990 (Código de Defesa do Consumidor)</w:t>
        </w:r>
      </w:hyperlink>
      <w:r w:rsidRPr="00CC7AAC">
        <w:rPr>
          <w:rFonts w:ascii="Arial" w:hAnsi="Arial" w:cs="Arial"/>
          <w:color w:val="000000"/>
        </w:rPr>
        <w:t> e no Decreto Municipal 5306 de 14/10/2022 (ID 375471).</w:t>
      </w:r>
    </w:p>
    <w:p w14:paraId="19749B9D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298294E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3. DESCRIÇÃO DA SOLUÇÃO</w:t>
      </w:r>
    </w:p>
    <w:p w14:paraId="1197249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3.1.</w:t>
      </w:r>
      <w:r w:rsidRPr="00CC7AAC">
        <w:rPr>
          <w:rFonts w:ascii="Arial" w:hAnsi="Arial" w:cs="Arial"/>
          <w:color w:val="000000"/>
        </w:rPr>
        <w:t xml:space="preserve">  O presente estudo visa justificar a necessidade de aquisição de Lona PVC especial </w:t>
      </w:r>
      <w:proofErr w:type="spellStart"/>
      <w:r w:rsidRPr="00CC7AAC">
        <w:rPr>
          <w:rFonts w:ascii="Arial" w:hAnsi="Arial" w:cs="Arial"/>
          <w:color w:val="000000"/>
        </w:rPr>
        <w:t>vinílica</w:t>
      </w:r>
      <w:proofErr w:type="spellEnd"/>
      <w:r w:rsidRPr="00CC7AAC">
        <w:rPr>
          <w:rFonts w:ascii="Arial" w:hAnsi="Arial" w:cs="Arial"/>
          <w:color w:val="000000"/>
        </w:rPr>
        <w:t xml:space="preserve"> emborrachada</w:t>
      </w:r>
      <w:r w:rsidRPr="00CC7AAC">
        <w:rPr>
          <w:rFonts w:ascii="Arial" w:hAnsi="Arial" w:cs="Arial"/>
          <w:color w:val="000000"/>
          <w:shd w:val="clear" w:color="auto" w:fill="FFFFFF"/>
        </w:rPr>
        <w:t>,</w:t>
      </w:r>
      <w:r w:rsidRPr="00CC7AAC">
        <w:rPr>
          <w:rFonts w:ascii="Arial" w:hAnsi="Arial" w:cs="Arial"/>
          <w:color w:val="000000"/>
        </w:rPr>
        <w:t> para atender a demanda da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SECRETARIA MUN. DE OBRAS E DESENVOLVIMENTO URBANO.</w:t>
      </w:r>
    </w:p>
    <w:p w14:paraId="6E641B1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  <w:shd w:val="clear" w:color="auto" w:fill="FFFFFF"/>
        </w:rPr>
        <w:t>Esta</w:t>
      </w:r>
      <w:r w:rsidRPr="00CC7AAC">
        <w:rPr>
          <w:rFonts w:ascii="Arial" w:hAnsi="Arial" w:cs="Arial"/>
          <w:color w:val="000000"/>
        </w:rPr>
        <w:t> aquisição é de extrema necessidade para o transporte de CBUQ, uma vez que este produto possui características específicas que necessita ser mantido em uma determinada temperatura para que o mesmo permaneça com todas as propriedades necessárias para sua aplicação.</w:t>
      </w:r>
    </w:p>
    <w:p w14:paraId="1170E1F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ind w:firstLine="1515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Por se tratar de um produto de alta temperatura não pode ser utilizada a lona                     comum.</w:t>
      </w:r>
    </w:p>
    <w:p w14:paraId="329A27B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EF3310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4. DA ESTIMATIVA DE VALOR E DOS RECURSOS ORÇAMENTÁRIOS.</w:t>
      </w:r>
    </w:p>
    <w:p w14:paraId="32ADFD8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4.1. ESTIMATIVA DE VALOR:</w:t>
      </w:r>
    </w:p>
    <w:p w14:paraId="57E38E76" w14:textId="67621FCC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4.1.1</w:t>
      </w:r>
      <w:r w:rsidRPr="00CC7AAC">
        <w:rPr>
          <w:rFonts w:ascii="Arial" w:hAnsi="Arial" w:cs="Arial"/>
          <w:color w:val="000000"/>
        </w:rPr>
        <w:t>. O custo estimado da contratação é de </w:t>
      </w:r>
      <w:r w:rsidRPr="00CC7AAC">
        <w:rPr>
          <w:rStyle w:val="Forte"/>
          <w:rFonts w:ascii="Arial" w:hAnsi="Arial" w:cs="Arial"/>
          <w:color w:val="000000"/>
        </w:rPr>
        <w:t>R$ 6.558,99</w:t>
      </w:r>
      <w:r w:rsidRPr="00CC7AAC">
        <w:rPr>
          <w:rFonts w:ascii="Arial" w:hAnsi="Arial" w:cs="Arial"/>
          <w:color w:val="000000"/>
        </w:rPr>
        <w:t> (seis mil, quinhentos e cinquenta e oito reais e noventa e nove centavos) com base na pesquisa de preços realizada </w:t>
      </w:r>
      <w:r>
        <w:rPr>
          <w:rFonts w:ascii="Arial" w:hAnsi="Arial" w:cs="Arial"/>
          <w:color w:val="000000"/>
        </w:rPr>
        <w:t xml:space="preserve">por essa </w:t>
      </w:r>
      <w:proofErr w:type="spellStart"/>
      <w:r>
        <w:rPr>
          <w:rFonts w:ascii="Arial" w:hAnsi="Arial" w:cs="Arial"/>
          <w:color w:val="000000"/>
        </w:rPr>
        <w:t>sercretaria</w:t>
      </w:r>
      <w:proofErr w:type="spellEnd"/>
      <w:r w:rsidRPr="00CC7AAC">
        <w:rPr>
          <w:rFonts w:ascii="Arial" w:hAnsi="Arial" w:cs="Arial"/>
          <w:color w:val="000000"/>
        </w:rPr>
        <w:t>.</w:t>
      </w:r>
    </w:p>
    <w:p w14:paraId="4FDD391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4.2. DA CLASSIFICAÇÃO ORÇAMENTÁRIA:</w:t>
      </w:r>
    </w:p>
    <w:p w14:paraId="5CF9E380" w14:textId="65193D71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4.3.1. </w:t>
      </w:r>
      <w:r w:rsidRPr="00CC7AAC">
        <w:rPr>
          <w:rFonts w:ascii="Arial" w:hAnsi="Arial" w:cs="Arial"/>
          <w:color w:val="000000"/>
        </w:rPr>
        <w:t>As despesas para atender a esta licitação correrão por conta das seguintes dotações orçamentárias</w:t>
      </w:r>
      <w:r>
        <w:rPr>
          <w:rFonts w:ascii="Arial" w:hAnsi="Arial" w:cs="Arial"/>
          <w:color w:val="000000"/>
        </w:rPr>
        <w:t>:</w:t>
      </w:r>
      <w:r w:rsidRPr="00CC7AAC">
        <w:rPr>
          <w:rFonts w:ascii="Arial" w:hAnsi="Arial" w:cs="Arial"/>
          <w:color w:val="000000"/>
        </w:rPr>
        <w:t xml:space="preserve">   </w:t>
      </w:r>
    </w:p>
    <w:p w14:paraId="7999849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  <w:shd w:val="clear" w:color="auto" w:fill="FFFFFF"/>
        </w:rPr>
        <w:t>020500 - SEMOD</w:t>
      </w:r>
    </w:p>
    <w:p w14:paraId="1180353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  <w:shd w:val="clear" w:color="auto" w:fill="FFFFFF"/>
        </w:rPr>
        <w:t>15.451.0005.4001.0000 Pavimentação, drenagem, urbanização e recuperação de vias.</w:t>
      </w:r>
    </w:p>
    <w:p w14:paraId="7E86B78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  <w:shd w:val="clear" w:color="auto" w:fill="FFFFFF"/>
        </w:rPr>
        <w:t>3.3.90.</w:t>
      </w:r>
      <w:proofErr w:type="gramStart"/>
      <w:r w:rsidRPr="00CC7AAC">
        <w:rPr>
          <w:rFonts w:ascii="Arial" w:hAnsi="Arial" w:cs="Arial"/>
          <w:color w:val="000000"/>
          <w:shd w:val="clear" w:color="auto" w:fill="FFFFFF"/>
        </w:rPr>
        <w:t>30.90 Material</w:t>
      </w:r>
      <w:proofErr w:type="gramEnd"/>
      <w:r w:rsidRPr="00CC7AAC">
        <w:rPr>
          <w:rFonts w:ascii="Arial" w:hAnsi="Arial" w:cs="Arial"/>
          <w:color w:val="000000"/>
          <w:shd w:val="clear" w:color="auto" w:fill="FFFFFF"/>
        </w:rPr>
        <w:t xml:space="preserve"> de consumo</w:t>
      </w:r>
    </w:p>
    <w:p w14:paraId="113B9E7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  <w:shd w:val="clear" w:color="auto" w:fill="FFFFFF"/>
        </w:rPr>
        <w:t>Ficha: 280</w:t>
      </w:r>
    </w:p>
    <w:p w14:paraId="373C29B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A18C7B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 DA EXECUÇÃO DO OBJETO</w:t>
      </w:r>
    </w:p>
    <w:p w14:paraId="43B3865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5.1. PRAZO DE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 ENTREGA</w:t>
      </w:r>
      <w:r w:rsidRPr="00CC7AAC">
        <w:rPr>
          <w:rStyle w:val="Forte"/>
          <w:rFonts w:ascii="Arial" w:hAnsi="Arial" w:cs="Arial"/>
          <w:color w:val="000000"/>
        </w:rPr>
        <w:t>: </w:t>
      </w:r>
      <w:r w:rsidRPr="00CC7AAC">
        <w:rPr>
          <w:rFonts w:ascii="Arial" w:hAnsi="Arial" w:cs="Arial"/>
          <w:color w:val="000000"/>
        </w:rPr>
        <w:t>O prazo de entrega é de no máximo 30(trinta) dias, contados do recebimento da Nota De Empenho; Documento Equivalente.</w:t>
      </w:r>
    </w:p>
    <w:p w14:paraId="5935619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  <w:r w:rsidRPr="00CC7AAC">
        <w:rPr>
          <w:rStyle w:val="Forte"/>
          <w:rFonts w:ascii="Arial" w:hAnsi="Arial" w:cs="Arial"/>
          <w:color w:val="000000"/>
        </w:rPr>
        <w:t>5.2.</w:t>
      </w:r>
    </w:p>
    <w:p w14:paraId="6FECC6B9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 LOCAL DE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ENTREGA:</w:t>
      </w:r>
      <w:r w:rsidRPr="00CC7AAC">
        <w:rPr>
          <w:rFonts w:ascii="Arial" w:hAnsi="Arial" w:cs="Arial"/>
          <w:color w:val="000000"/>
          <w:shd w:val="clear" w:color="auto" w:fill="FFFFFF"/>
        </w:rPr>
        <w:t> No depósito da SEMOD,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na Rua Acre, nº 2252, bairro São Jose (galpão da antiga CAGERO),</w:t>
      </w:r>
      <w:r w:rsidRPr="00CC7AAC">
        <w:rPr>
          <w:rFonts w:ascii="Arial" w:hAnsi="Arial" w:cs="Arial"/>
          <w:color w:val="000000"/>
          <w:shd w:val="clear" w:color="auto" w:fill="FFFFFF"/>
        </w:rPr>
        <w:t>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Espigão Do Oeste/RO</w:t>
      </w:r>
      <w:r w:rsidRPr="00CC7AAC">
        <w:rPr>
          <w:rFonts w:ascii="Arial" w:hAnsi="Arial" w:cs="Arial"/>
          <w:color w:val="000000"/>
          <w:shd w:val="clear" w:color="auto" w:fill="FFFFFF"/>
        </w:rPr>
        <w:t>, WhatsApp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(69)98404-0210</w:t>
      </w:r>
      <w:r w:rsidRPr="00CC7AAC">
        <w:rPr>
          <w:rFonts w:ascii="Arial" w:hAnsi="Arial" w:cs="Arial"/>
          <w:color w:val="000000"/>
        </w:rPr>
        <w:t> de segunda a sexta-feira, no horário das 07:30h às 11:00h e das 13:00h às 16:30h, em dias úteis. (</w:t>
      </w:r>
      <w:proofErr w:type="gramStart"/>
      <w:r w:rsidRPr="00CC7AAC">
        <w:rPr>
          <w:rFonts w:ascii="Arial" w:hAnsi="Arial" w:cs="Arial"/>
          <w:color w:val="000000"/>
        </w:rPr>
        <w:t>entende</w:t>
      </w:r>
      <w:proofErr w:type="gramEnd"/>
      <w:r w:rsidRPr="00CC7AAC">
        <w:rPr>
          <w:rFonts w:ascii="Arial" w:hAnsi="Arial" w:cs="Arial"/>
          <w:color w:val="000000"/>
        </w:rPr>
        <w:t>-se como dia útil de segunda a sexta-feira, exceto nos feriados).</w:t>
      </w:r>
    </w:p>
    <w:p w14:paraId="6990993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5.2.1. Os produtos poderão ser rejeitados</w:t>
      </w:r>
      <w:r w:rsidRPr="00CC7AAC">
        <w:rPr>
          <w:rFonts w:ascii="Arial" w:hAnsi="Arial" w:cs="Arial"/>
          <w:color w:val="000000"/>
        </w:rPr>
        <w:t>, no todo ou em parte, quando em desacordo com as especificações constantes neste TERMO DE REFERÊNCIA e PROPOSTA, devendo ser substituídos no prazo de 10 (dez) dias, a contar da notificação enviada a contratada, às suas custas, sem prejuízo da aplicação das penalidades.</w:t>
      </w:r>
    </w:p>
    <w:p w14:paraId="6B53F168" w14:textId="3FA0DDC2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  <w:r w:rsidRPr="00CC7AAC">
        <w:rPr>
          <w:rStyle w:val="Forte"/>
          <w:rFonts w:ascii="Arial" w:hAnsi="Arial" w:cs="Arial"/>
          <w:color w:val="000000"/>
        </w:rPr>
        <w:t>5.3. Deverão ser seguidas as obrigações de fiscal e gestor previstas no </w:t>
      </w:r>
      <w:r w:rsidRPr="00CC7AAC">
        <w:rPr>
          <w:rStyle w:val="Forte"/>
          <w:rFonts w:ascii="Arial" w:hAnsi="Arial" w:cs="Arial"/>
          <w:color w:val="0000FF"/>
        </w:rPr>
        <w:t>Decreto 5306/2022</w:t>
      </w:r>
      <w:r w:rsidRPr="00CC7AAC">
        <w:rPr>
          <w:rStyle w:val="Forte"/>
          <w:rFonts w:ascii="Arial" w:hAnsi="Arial" w:cs="Arial"/>
          <w:color w:val="000000"/>
        </w:rPr>
        <w:t>.</w:t>
      </w:r>
    </w:p>
    <w:p w14:paraId="0E6115B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5.3.1.</w:t>
      </w:r>
      <w:r w:rsidRPr="00CC7AAC">
        <w:rPr>
          <w:rFonts w:ascii="Arial" w:hAnsi="Arial" w:cs="Arial"/>
          <w:color w:val="000000"/>
        </w:rPr>
        <w:t> A gestão do contrato será feita por meio do servidor: </w:t>
      </w:r>
      <w:r w:rsidRPr="00CC7AAC">
        <w:rPr>
          <w:rStyle w:val="Forte"/>
          <w:rFonts w:ascii="Arial" w:hAnsi="Arial" w:cs="Arial"/>
          <w:color w:val="000000"/>
        </w:rPr>
        <w:t>Agostinho Goncalves Lara</w:t>
      </w:r>
      <w:r w:rsidRPr="00CC7AAC">
        <w:rPr>
          <w:rFonts w:ascii="Arial" w:hAnsi="Arial" w:cs="Arial"/>
          <w:color w:val="000000"/>
        </w:rPr>
        <w:t>, ocupante do cargo de </w:t>
      </w:r>
      <w:r w:rsidRPr="00CC7AAC">
        <w:rPr>
          <w:rStyle w:val="Forte"/>
          <w:rFonts w:ascii="Arial" w:hAnsi="Arial" w:cs="Arial"/>
          <w:color w:val="000000"/>
        </w:rPr>
        <w:t xml:space="preserve">Sec. Mun. </w:t>
      </w:r>
      <w:proofErr w:type="gramStart"/>
      <w:r w:rsidRPr="00CC7AAC">
        <w:rPr>
          <w:rStyle w:val="Forte"/>
          <w:rFonts w:ascii="Arial" w:hAnsi="Arial" w:cs="Arial"/>
          <w:color w:val="000000"/>
        </w:rPr>
        <w:t>de</w:t>
      </w:r>
      <w:proofErr w:type="gramEnd"/>
      <w:r w:rsidRPr="00CC7AAC">
        <w:rPr>
          <w:rStyle w:val="Forte"/>
          <w:rFonts w:ascii="Arial" w:hAnsi="Arial" w:cs="Arial"/>
          <w:color w:val="000000"/>
        </w:rPr>
        <w:t xml:space="preserve"> Obras e Desenvolvimento Urbano </w:t>
      </w:r>
      <w:r w:rsidRPr="00CC7AAC">
        <w:rPr>
          <w:rFonts w:ascii="Arial" w:hAnsi="Arial" w:cs="Arial"/>
          <w:color w:val="000000"/>
        </w:rPr>
        <w:t>e lotado na SECRETARIA MUN. DE OBRAS E DESENVOLVIMENTO URBANO.</w:t>
      </w:r>
    </w:p>
    <w:p w14:paraId="3D8B2642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5.3.2</w:t>
      </w:r>
      <w:r w:rsidRPr="00CC7AAC">
        <w:rPr>
          <w:rFonts w:ascii="Arial" w:hAnsi="Arial" w:cs="Arial"/>
          <w:color w:val="000000"/>
        </w:rPr>
        <w:t>. A fiscalização administrativa do contrato será feita por meio do servidor: </w:t>
      </w:r>
      <w:r w:rsidRPr="00CC7AAC">
        <w:rPr>
          <w:rStyle w:val="Forte"/>
          <w:rFonts w:ascii="Arial" w:hAnsi="Arial" w:cs="Arial"/>
          <w:color w:val="000000"/>
        </w:rPr>
        <w:t>Monica Aparecida de Queiroz</w:t>
      </w:r>
      <w:r w:rsidRPr="00CC7AAC">
        <w:rPr>
          <w:rFonts w:ascii="Arial" w:hAnsi="Arial" w:cs="Arial"/>
          <w:color w:val="000000"/>
        </w:rPr>
        <w:t>, ocupante do cargo de </w:t>
      </w:r>
      <w:r w:rsidRPr="00CC7AAC">
        <w:rPr>
          <w:rStyle w:val="Forte"/>
          <w:rFonts w:ascii="Arial" w:hAnsi="Arial" w:cs="Arial"/>
          <w:color w:val="000000"/>
        </w:rPr>
        <w:t>Secretária Adjunta SEMOD </w:t>
      </w:r>
      <w:r w:rsidRPr="00CC7AAC">
        <w:rPr>
          <w:rFonts w:ascii="Arial" w:hAnsi="Arial" w:cs="Arial"/>
          <w:color w:val="000000"/>
        </w:rPr>
        <w:t>e lotado na SECRETARIA MUN. DE OBRAS E DESENVOLVIMENTO URBANO.</w:t>
      </w:r>
    </w:p>
    <w:p w14:paraId="1E4799D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5.4. MEIO DE COMUNICAÇÃO:</w:t>
      </w:r>
      <w:r w:rsidRPr="00CC7AAC">
        <w:rPr>
          <w:rFonts w:ascii="Arial" w:hAnsi="Arial" w:cs="Arial"/>
          <w:color w:val="000000"/>
        </w:rPr>
        <w:t> Fica estabelecido o uso do e-mail cotran_financeiro@espigaodooeste.ro.gov.br como meio de comunicação oficial entre as partes, presumindo-se recebidos os e-mails após 2 (dois) dias úteis de seu encaminhamento.</w:t>
      </w:r>
    </w:p>
    <w:p w14:paraId="3BE52A6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6198FA8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6. FORMAS E CRITÉRIOS DE SELEÇÃO DO FORNECEDOR</w:t>
      </w:r>
    </w:p>
    <w:p w14:paraId="44CFD499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6.1. </w:t>
      </w:r>
      <w:r w:rsidRPr="00CC7AAC">
        <w:rPr>
          <w:rFonts w:ascii="Arial" w:hAnsi="Arial" w:cs="Arial"/>
          <w:color w:val="000000"/>
        </w:rPr>
        <w:t>O critério que deverá ser adotado para seleção de qual a proposta mais vantajosa para a presente contratação será o de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 MENOR PREÇO [POR ITEM].</w:t>
      </w:r>
      <w:r w:rsidRPr="00CC7AAC">
        <w:rPr>
          <w:rFonts w:ascii="Arial" w:hAnsi="Arial" w:cs="Arial"/>
          <w:color w:val="000000"/>
        </w:rPr>
        <w:t> A ser contratado mediante Pregão Eletrônico.</w:t>
      </w:r>
    </w:p>
    <w:p w14:paraId="741BDD5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C06C0F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6.2.</w:t>
      </w:r>
      <w:r w:rsidRPr="00CC7AAC">
        <w:rPr>
          <w:rFonts w:ascii="Arial" w:hAnsi="Arial" w:cs="Arial"/>
          <w:color w:val="000000"/>
        </w:rPr>
        <w:t> </w:t>
      </w:r>
      <w:r w:rsidRPr="00CC7AAC">
        <w:rPr>
          <w:rStyle w:val="Forte"/>
          <w:rFonts w:ascii="Arial" w:hAnsi="Arial" w:cs="Arial"/>
          <w:color w:val="000000"/>
        </w:rPr>
        <w:t>ORIENTAÇÃO PARA AS PROPONENTES:</w:t>
      </w:r>
    </w:p>
    <w:p w14:paraId="5A26DC9D" w14:textId="0B3908B8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6.2.1.</w:t>
      </w:r>
      <w:r w:rsidRPr="00CC7AAC">
        <w:rPr>
          <w:rFonts w:ascii="Arial" w:hAnsi="Arial" w:cs="Arial"/>
          <w:color w:val="000000"/>
        </w:rPr>
        <w:t> As proponentes interessadas deverão observar a </w:t>
      </w:r>
      <w:r>
        <w:rPr>
          <w:rFonts w:ascii="Arial" w:hAnsi="Arial" w:cs="Arial"/>
          <w:color w:val="000000"/>
        </w:rPr>
        <w:t xml:space="preserve">descrição dos itens </w:t>
      </w:r>
      <w:proofErr w:type="spellStart"/>
      <w:r>
        <w:rPr>
          <w:rFonts w:ascii="Arial" w:hAnsi="Arial" w:cs="Arial"/>
          <w:color w:val="000000"/>
        </w:rPr>
        <w:t>inforados</w:t>
      </w:r>
      <w:proofErr w:type="spellEnd"/>
      <w:r>
        <w:rPr>
          <w:rFonts w:ascii="Arial" w:hAnsi="Arial" w:cs="Arial"/>
          <w:color w:val="000000"/>
        </w:rPr>
        <w:t xml:space="preserve"> no item 1.1 deste</w:t>
      </w:r>
      <w:r w:rsidRPr="00CC7AAC">
        <w:rPr>
          <w:rFonts w:ascii="Arial" w:hAnsi="Arial" w:cs="Arial"/>
          <w:color w:val="000000"/>
        </w:rPr>
        <w:t>, deste termo de referência, não podendo suprimir ou alterar o detalhamento técnico do item.</w:t>
      </w:r>
    </w:p>
    <w:p w14:paraId="1FEA551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6.2.2.</w:t>
      </w:r>
      <w:r w:rsidRPr="00CC7AAC">
        <w:rPr>
          <w:rFonts w:ascii="Arial" w:hAnsi="Arial" w:cs="Arial"/>
          <w:color w:val="000000"/>
        </w:rPr>
        <w:t> Caso o item cotado possua vários modelos para a mesma marca ofertada, o proponente deverá especificar na proposta além da marca o modelo do item proposto. Caso não seja informado o modelo a contratante poderá recusar o item entregue caso exista modelos superiores da mesma marca.</w:t>
      </w:r>
    </w:p>
    <w:p w14:paraId="7BD030D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7CEDC8B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7. REQUISITOS DA CONTRATAÇÃO</w:t>
      </w:r>
    </w:p>
    <w:p w14:paraId="493A325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7.1.</w:t>
      </w:r>
      <w:r w:rsidRPr="00CC7AAC">
        <w:rPr>
          <w:rFonts w:ascii="Arial" w:hAnsi="Arial" w:cs="Arial"/>
          <w:color w:val="000000"/>
        </w:rPr>
        <w:t xml:space="preserve">  Trata-se de uma aquisição de </w:t>
      </w:r>
      <w:proofErr w:type="spellStart"/>
      <w:r w:rsidRPr="00CC7AAC">
        <w:rPr>
          <w:rFonts w:ascii="Arial" w:hAnsi="Arial" w:cs="Arial"/>
          <w:color w:val="000000"/>
        </w:rPr>
        <w:t>de</w:t>
      </w:r>
      <w:proofErr w:type="spellEnd"/>
      <w:r w:rsidRPr="00CC7AAC">
        <w:rPr>
          <w:rFonts w:ascii="Arial" w:hAnsi="Arial" w:cs="Arial"/>
          <w:color w:val="000000"/>
        </w:rPr>
        <w:t xml:space="preserve"> Lona PVC especial </w:t>
      </w:r>
      <w:proofErr w:type="spellStart"/>
      <w:r w:rsidRPr="00CC7AAC">
        <w:rPr>
          <w:rFonts w:ascii="Arial" w:hAnsi="Arial" w:cs="Arial"/>
          <w:color w:val="000000"/>
        </w:rPr>
        <w:t>vinilica</w:t>
      </w:r>
      <w:proofErr w:type="spellEnd"/>
      <w:r w:rsidRPr="00CC7AAC">
        <w:rPr>
          <w:rFonts w:ascii="Arial" w:hAnsi="Arial" w:cs="Arial"/>
          <w:color w:val="000000"/>
        </w:rPr>
        <w:t xml:space="preserve"> emborrachada, a ser contratado mediante licitação na modalidade Pregão Eletrônico, nos termos da </w:t>
      </w:r>
      <w:hyperlink r:id="rId22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para atender a demanda da </w:t>
      </w:r>
      <w:r w:rsidRPr="00CC7AAC">
        <w:rPr>
          <w:rStyle w:val="Forte"/>
          <w:rFonts w:ascii="Arial" w:hAnsi="Arial" w:cs="Arial"/>
          <w:color w:val="000000"/>
          <w:shd w:val="clear" w:color="auto" w:fill="FFFFFF"/>
        </w:rPr>
        <w:t>SECRETARIA MUN. DE OBRAS E DESENVOLVIMENTO URBANO.</w:t>
      </w:r>
    </w:p>
    <w:p w14:paraId="58AA9C1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7.2.</w:t>
      </w:r>
      <w:r w:rsidRPr="00CC7AAC">
        <w:rPr>
          <w:rFonts w:ascii="Arial" w:hAnsi="Arial" w:cs="Arial"/>
          <w:color w:val="000000"/>
        </w:rPr>
        <w:t>  A garantia consiste na entrega dos produtos pela empresa, de todas as obrigações previstas na </w:t>
      </w:r>
      <w:hyperlink r:id="rId23" w:history="1">
        <w:r w:rsidRPr="00CC7AAC">
          <w:rPr>
            <w:rStyle w:val="Hyperlink"/>
            <w:rFonts w:ascii="Arial" w:hAnsi="Arial" w:cs="Arial"/>
            <w:color w:val="000000"/>
          </w:rPr>
          <w:t>Lei Federal nº 8.078/1990 (Código de Defesa do Consumidor)</w:t>
        </w:r>
      </w:hyperlink>
      <w:r w:rsidRPr="00CC7AAC">
        <w:rPr>
          <w:rFonts w:ascii="Arial" w:hAnsi="Arial" w:cs="Arial"/>
          <w:color w:val="000000"/>
        </w:rPr>
        <w:t> - e alterações subsequentes.</w:t>
      </w:r>
    </w:p>
    <w:p w14:paraId="2433A9D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7.3.</w:t>
      </w:r>
      <w:r w:rsidRPr="00CC7AAC">
        <w:rPr>
          <w:rFonts w:ascii="Arial" w:hAnsi="Arial" w:cs="Arial"/>
          <w:color w:val="000000"/>
        </w:rPr>
        <w:t>  A empresa fornecedora dos produtos será responsável pela substituição, troca ou reposição dos materiais porventura entregues com defeito, danificados, ou não compatíveis com as especificações do Termo.</w:t>
      </w:r>
    </w:p>
    <w:p w14:paraId="6D07D53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7.4.</w:t>
      </w:r>
      <w:r w:rsidRPr="00CC7AAC">
        <w:rPr>
          <w:rFonts w:ascii="Arial" w:hAnsi="Arial" w:cs="Arial"/>
          <w:color w:val="000000"/>
        </w:rPr>
        <w:t>  Na substituição de materiais defeituosos, a reposição será por outro com especificações técnicas iguais, ou superiores, com aprovação prévia da Contratante, sem custo adicional para a Contratante.</w:t>
      </w:r>
    </w:p>
    <w:p w14:paraId="608B10E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7.5.</w:t>
      </w:r>
      <w:r w:rsidRPr="00CC7AAC">
        <w:rPr>
          <w:rFonts w:ascii="Arial" w:hAnsi="Arial" w:cs="Arial"/>
          <w:color w:val="000000"/>
        </w:rPr>
        <w:t>  Os produtos deverão ter a garantia mínima de 12 (doze) meses ou a garantia do fornecedor, a contar do recebimento definitivo, podendo o fornecedor oferecer prazo superior ao acima mencionado, sem custo à Administração.</w:t>
      </w:r>
    </w:p>
    <w:p w14:paraId="5213F55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7.6.</w:t>
      </w:r>
      <w:r w:rsidRPr="00CC7AAC">
        <w:rPr>
          <w:rFonts w:ascii="Arial" w:hAnsi="Arial" w:cs="Arial"/>
          <w:color w:val="000000"/>
        </w:rPr>
        <w:t>  Os itens ofertados devem estar, no que couber, em conformidade com as normas e registros exigidos: IBAMA, ABNT, INMETRO etc. compulsoriamente e/ou expressos neste Termo de Referência, Edital e anexos.</w:t>
      </w:r>
    </w:p>
    <w:p w14:paraId="62B7BD6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7.7.</w:t>
      </w:r>
      <w:r w:rsidRPr="00CC7AAC">
        <w:rPr>
          <w:rFonts w:ascii="Arial" w:hAnsi="Arial" w:cs="Arial"/>
          <w:color w:val="000000"/>
        </w:rPr>
        <w:t>  A empresa contratada deverá manter sua regularidade fiscal, trabalhista e possuir as licenças necessárias para execução do objeto durante todo o período do contrato.</w:t>
      </w:r>
    </w:p>
    <w:p w14:paraId="3DEA1E7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99F935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8. DAS OBRIGAÇÕES</w:t>
      </w:r>
    </w:p>
    <w:p w14:paraId="59E4882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</w:t>
      </w:r>
      <w:r w:rsidRPr="00CC7AAC">
        <w:rPr>
          <w:rFonts w:ascii="Arial" w:hAnsi="Arial" w:cs="Arial"/>
          <w:color w:val="000000"/>
        </w:rPr>
        <w:t>  SÃO OBRIGAÇÕES DA </w:t>
      </w:r>
      <w:r w:rsidRPr="00CC7AAC">
        <w:rPr>
          <w:rStyle w:val="Forte"/>
          <w:rFonts w:ascii="Arial" w:hAnsi="Arial" w:cs="Arial"/>
          <w:color w:val="000000"/>
        </w:rPr>
        <w:t>CONTRATADA</w:t>
      </w:r>
      <w:r w:rsidRPr="00CC7AAC">
        <w:rPr>
          <w:rFonts w:ascii="Arial" w:hAnsi="Arial" w:cs="Arial"/>
          <w:color w:val="000000"/>
        </w:rPr>
        <w:t>:</w:t>
      </w:r>
    </w:p>
    <w:p w14:paraId="2F495E8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8.1.1.</w:t>
      </w:r>
      <w:r w:rsidRPr="00CC7AAC">
        <w:rPr>
          <w:rFonts w:ascii="Arial" w:hAnsi="Arial" w:cs="Arial"/>
          <w:color w:val="000000"/>
        </w:rPr>
        <w:t>     Efetuar a entrega do objeto em perfeitas condições e conforme requerido, de acordo com as especificações, prazo e local constantes no Termo de Referência e seus anexos, acompanhado da respectiva nota fiscal, na qual constarão as indicações referentes a: marca, procedência e prazo de validade;</w:t>
      </w:r>
    </w:p>
    <w:p w14:paraId="2CBC004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8.1.2.</w:t>
      </w:r>
      <w:r w:rsidRPr="00CC7AAC">
        <w:rPr>
          <w:rFonts w:ascii="Arial" w:hAnsi="Arial" w:cs="Arial"/>
          <w:color w:val="000000"/>
        </w:rPr>
        <w:t>     Responsabilizar-se pelos vícios e danos decorrentes do objeto, de acordo com os artigos 12, 13 e 17 a 27, do </w:t>
      </w:r>
      <w:hyperlink r:id="rId24" w:history="1">
        <w:r w:rsidRPr="00CC7AAC">
          <w:rPr>
            <w:rStyle w:val="Hyperlink"/>
            <w:rFonts w:ascii="Arial" w:hAnsi="Arial" w:cs="Arial"/>
            <w:color w:val="000000"/>
          </w:rPr>
          <w:t>Lei Federal nº 8.078/1990 (Código de Defesa do Consumidor)</w:t>
        </w:r>
      </w:hyperlink>
      <w:r w:rsidRPr="00CC7AAC">
        <w:rPr>
          <w:rFonts w:ascii="Arial" w:hAnsi="Arial" w:cs="Arial"/>
          <w:color w:val="000000"/>
        </w:rPr>
        <w:t>;</w:t>
      </w:r>
    </w:p>
    <w:p w14:paraId="4363E6E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8.1.3.</w:t>
      </w:r>
      <w:r w:rsidRPr="00CC7AAC">
        <w:rPr>
          <w:rFonts w:ascii="Arial" w:hAnsi="Arial" w:cs="Arial"/>
          <w:color w:val="000000"/>
        </w:rPr>
        <w:t>     Substituir, reparar ou corrigir, às suas expensas, no prazo fixado neste Termo de Referência, o produto com avarias ou defeitos;</w:t>
      </w:r>
    </w:p>
    <w:p w14:paraId="6A9E2BD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8.1.4.</w:t>
      </w:r>
      <w:r w:rsidRPr="00CC7AAC">
        <w:rPr>
          <w:rFonts w:ascii="Arial" w:hAnsi="Arial" w:cs="Arial"/>
          <w:color w:val="000000"/>
        </w:rPr>
        <w:t>     Comunicar, imediatamente após tomarem conhecimento, à Contratante os motivos que impossibilitem o cumprimento do prazo previsto, com a devida comprovação;</w:t>
      </w:r>
    </w:p>
    <w:p w14:paraId="5103F37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8.1.5.</w:t>
      </w:r>
      <w:r w:rsidRPr="00CC7AAC">
        <w:rPr>
          <w:rFonts w:ascii="Arial" w:hAnsi="Arial" w:cs="Arial"/>
          <w:color w:val="000000"/>
        </w:rPr>
        <w:t>     Manter, durante toda a execução do contrato, a compatibilidade com as obrigações assumidas, bem como todas as condições de habilitação e qualificação exigidas na licitação;</w:t>
      </w:r>
    </w:p>
    <w:p w14:paraId="1F9F6CA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8.1.6.</w:t>
      </w:r>
      <w:r w:rsidRPr="00CC7AAC">
        <w:rPr>
          <w:rFonts w:ascii="Arial" w:hAnsi="Arial" w:cs="Arial"/>
          <w:color w:val="000000"/>
        </w:rPr>
        <w:t>     Indicar preposto para representá-la durante a execução do contrato.</w:t>
      </w:r>
    </w:p>
    <w:p w14:paraId="42180F6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30136F8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</w:t>
      </w:r>
      <w:r w:rsidRPr="00CC7AAC">
        <w:rPr>
          <w:rFonts w:ascii="Arial" w:hAnsi="Arial" w:cs="Arial"/>
          <w:color w:val="000000"/>
        </w:rPr>
        <w:t>  SÃO OBRIGAÇÕES DA </w:t>
      </w:r>
      <w:r w:rsidRPr="00CC7AAC">
        <w:rPr>
          <w:rStyle w:val="Forte"/>
          <w:rFonts w:ascii="Arial" w:hAnsi="Arial" w:cs="Arial"/>
          <w:color w:val="000000"/>
        </w:rPr>
        <w:t>CONTRATANTE</w:t>
      </w:r>
      <w:r w:rsidRPr="00CC7AAC">
        <w:rPr>
          <w:rFonts w:ascii="Arial" w:hAnsi="Arial" w:cs="Arial"/>
          <w:color w:val="000000"/>
        </w:rPr>
        <w:t>:</w:t>
      </w:r>
    </w:p>
    <w:p w14:paraId="74AA861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8.2.1.</w:t>
      </w:r>
      <w:r w:rsidRPr="00CC7AAC">
        <w:rPr>
          <w:rFonts w:ascii="Arial" w:hAnsi="Arial" w:cs="Arial"/>
          <w:color w:val="000000"/>
        </w:rPr>
        <w:t>   Receber o objeto no prazo e condições estabelecidas no Edital e seus anexos;</w:t>
      </w:r>
    </w:p>
    <w:p w14:paraId="4CE686A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8.2.2.</w:t>
      </w:r>
      <w:r w:rsidRPr="00CC7AAC">
        <w:rPr>
          <w:rFonts w:ascii="Arial" w:hAnsi="Arial" w:cs="Arial"/>
          <w:color w:val="000000"/>
        </w:rPr>
        <w:t>  Verificar minuciosamente, no prazo fixado, a conformidade dos bens/serviços recebidos provisoriamente com as especificações constantes do Edital e da proposta, para fins de aceitação e recebimento definitivo;</w:t>
      </w:r>
    </w:p>
    <w:p w14:paraId="42C8A95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8.2.3. </w:t>
      </w:r>
      <w:r w:rsidRPr="00CC7AAC">
        <w:rPr>
          <w:rFonts w:ascii="Arial" w:hAnsi="Arial" w:cs="Arial"/>
          <w:color w:val="000000"/>
        </w:rPr>
        <w:t>Comunicar à Contratada, por escrito, sobre imperfeições, falhas ou irregularidades verificadas no objeto fornecido, para que seja substituído, reparado ou corrigido;</w:t>
      </w:r>
    </w:p>
    <w:p w14:paraId="2714F49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8.2.4.</w:t>
      </w:r>
      <w:r w:rsidRPr="00CC7AAC">
        <w:rPr>
          <w:rFonts w:ascii="Arial" w:hAnsi="Arial" w:cs="Arial"/>
          <w:color w:val="000000"/>
        </w:rPr>
        <w:t>  Acompanhar e fiscalizar o cumprimento das obrigações da Contratada, através de servidor especialmente designado;</w:t>
      </w:r>
    </w:p>
    <w:p w14:paraId="69F87FCD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8.2.5.</w:t>
      </w:r>
      <w:r w:rsidRPr="00CC7AAC">
        <w:rPr>
          <w:rFonts w:ascii="Arial" w:hAnsi="Arial" w:cs="Arial"/>
          <w:color w:val="000000"/>
        </w:rPr>
        <w:t>  Efetuar o pagamento à Contratada no valor correspondente ao fornecimento do objeto, no prazo e forma estabelecidos no Edital e seus anexos;</w:t>
      </w:r>
    </w:p>
    <w:p w14:paraId="7D4BBCB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8.2.6.</w:t>
      </w:r>
      <w:r w:rsidRPr="00CC7AAC">
        <w:rPr>
          <w:rFonts w:ascii="Arial" w:hAnsi="Arial" w:cs="Arial"/>
          <w:color w:val="000000"/>
        </w:rPr>
        <w:t>  Responder, no prazo de 30 (trinta) dias os pedidos de repactuação de preços e restabelecimento do equilíbrio econômico-financeiro.</w:t>
      </w:r>
    </w:p>
    <w:p w14:paraId="5D9422E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b/>
          <w:bCs/>
          <w:color w:val="000000"/>
        </w:rPr>
        <w:t>8.2.7.</w:t>
      </w:r>
      <w:r w:rsidRPr="00CC7AAC">
        <w:rPr>
          <w:rFonts w:ascii="Arial" w:hAnsi="Arial" w:cs="Arial"/>
          <w:color w:val="000000"/>
        </w:rPr>
        <w:t>  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65C42A1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3190386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</w:t>
      </w:r>
      <w:r w:rsidRPr="00CC7AAC">
        <w:rPr>
          <w:rFonts w:ascii="Arial" w:hAnsi="Arial" w:cs="Arial"/>
          <w:color w:val="000000"/>
        </w:rPr>
        <w:t>     </w:t>
      </w:r>
      <w:r w:rsidRPr="00CC7AAC">
        <w:rPr>
          <w:rStyle w:val="Forte"/>
          <w:rFonts w:ascii="Arial" w:hAnsi="Arial" w:cs="Arial"/>
          <w:color w:val="000000"/>
        </w:rPr>
        <w:t>DO PAGAMENTO</w:t>
      </w:r>
    </w:p>
    <w:p w14:paraId="04D1C00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10.1.</w:t>
      </w:r>
      <w:r w:rsidRPr="00CC7AAC">
        <w:rPr>
          <w:rFonts w:ascii="Arial" w:hAnsi="Arial" w:cs="Arial"/>
          <w:color w:val="000000"/>
        </w:rPr>
        <w:t> O pagamento será proveniente dos recursos da Secretaria serão efetuados em até </w:t>
      </w:r>
      <w:r w:rsidRPr="00CC7AAC">
        <w:rPr>
          <w:rStyle w:val="Forte"/>
          <w:rFonts w:ascii="Arial" w:hAnsi="Arial" w:cs="Arial"/>
          <w:color w:val="000000"/>
        </w:rPr>
        <w:t>30 (trinta) dias</w:t>
      </w:r>
      <w:r w:rsidRPr="00CC7AAC">
        <w:rPr>
          <w:rFonts w:ascii="Arial" w:hAnsi="Arial" w:cs="Arial"/>
          <w:color w:val="000000"/>
        </w:rPr>
        <w:t>, contados da data da apresentação da nota fiscal devidamente atestada pelo gestor da contratação, mediante crédito em conta corrente em nome da Contratada.</w:t>
      </w:r>
    </w:p>
    <w:p w14:paraId="7DBFE3B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10.2.</w:t>
      </w:r>
      <w:r w:rsidRPr="00CC7AAC">
        <w:rPr>
          <w:rFonts w:ascii="Arial" w:hAnsi="Arial" w:cs="Arial"/>
          <w:color w:val="000000"/>
        </w:rPr>
        <w:t> O pagamento será efetuado somente após as Notas Fiscais serem conferidas, aceitas e atestadas pelo gestor, obrigando-se a empresa a manter sua regularidade fiscal, trabalhista e demais licenças exigidas na licitação.</w:t>
      </w:r>
    </w:p>
    <w:p w14:paraId="458FDF4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10.3.</w:t>
      </w:r>
      <w:r w:rsidRPr="00CC7AAC">
        <w:rPr>
          <w:rFonts w:ascii="Arial" w:hAnsi="Arial" w:cs="Arial"/>
          <w:color w:val="000000"/>
        </w:rPr>
        <w:t> É vedada a realização de pagamento antes da execução do objeto ou se o mesmo não estiver de acordo com as especificações exigidas.</w:t>
      </w:r>
    </w:p>
    <w:p w14:paraId="3B74E9E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10.4.</w:t>
      </w:r>
      <w:r w:rsidRPr="00CC7AAC">
        <w:rPr>
          <w:rFonts w:ascii="Arial" w:hAnsi="Arial" w:cs="Arial"/>
          <w:color w:val="000000"/>
        </w:rPr>
        <w:t> Deverão ser apresentadas no ato da entrega do serviço, as Notas Fiscais, conforme dados cadastrais abaixo: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CC7AAC" w:rsidRPr="00CC7AAC" w14:paraId="6F26D689" w14:textId="77777777" w:rsidTr="00CC7AAC">
        <w:tc>
          <w:tcPr>
            <w:tcW w:w="5000" w:type="pct"/>
            <w:tcBorders>
              <w:top w:val="dashed" w:sz="6" w:space="0" w:color="BBBBBB"/>
              <w:left w:val="dashed" w:sz="6" w:space="0" w:color="BBBBBB"/>
              <w:bottom w:val="dashed" w:sz="6" w:space="0" w:color="BBBBBB"/>
              <w:right w:val="dashed" w:sz="6" w:space="0" w:color="BBBBBB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F3D1CBB" w14:textId="77777777" w:rsidR="00CC7AAC" w:rsidRPr="00CC7AAC" w:rsidRDefault="00CC7AA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CC7AAC">
              <w:rPr>
                <w:rStyle w:val="Forte"/>
                <w:rFonts w:ascii="Arial" w:hAnsi="Arial" w:cs="Arial"/>
              </w:rPr>
              <w:t>Razão Social: Prefeitura do Município de Espigão do Oeste-RO</w:t>
            </w:r>
          </w:p>
          <w:p w14:paraId="3683EA0E" w14:textId="77777777" w:rsidR="00CC7AAC" w:rsidRPr="00CC7AAC" w:rsidRDefault="00CC7AA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CC7AAC">
              <w:rPr>
                <w:rStyle w:val="Forte"/>
                <w:rFonts w:ascii="Arial" w:hAnsi="Arial" w:cs="Arial"/>
              </w:rPr>
              <w:t>CNPJ Nº: 04.695.284/0001-39</w:t>
            </w:r>
          </w:p>
          <w:p w14:paraId="7DB6F6CB" w14:textId="77777777" w:rsidR="00CC7AAC" w:rsidRPr="00CC7AAC" w:rsidRDefault="00CC7AAC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CC7AAC">
              <w:rPr>
                <w:rStyle w:val="Forte"/>
                <w:rFonts w:ascii="Arial" w:hAnsi="Arial" w:cs="Arial"/>
              </w:rPr>
              <w:t>Endereço: Rua Rio Grande do Sul, 2800, bairro Vista alegre, Espigão do Oeste, CEP-76.974-000</w:t>
            </w:r>
          </w:p>
        </w:tc>
      </w:tr>
    </w:tbl>
    <w:p w14:paraId="40012B4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</w:t>
      </w:r>
      <w:r w:rsidRPr="00CC7AAC">
        <w:rPr>
          <w:rFonts w:ascii="Arial" w:hAnsi="Arial" w:cs="Arial"/>
          <w:color w:val="000000"/>
        </w:rPr>
        <w:t> No corpo da Nota Fiscal deverá conter:</w:t>
      </w:r>
    </w:p>
    <w:p w14:paraId="07E6E13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10.5.1.</w:t>
      </w:r>
      <w:r w:rsidRPr="00CC7AAC">
        <w:rPr>
          <w:rFonts w:ascii="Arial" w:hAnsi="Arial" w:cs="Arial"/>
          <w:color w:val="000000"/>
        </w:rPr>
        <w:t>  A descrição do material, que deve ser compatível com a presente na Nota de Empenho correspondente.</w:t>
      </w:r>
    </w:p>
    <w:p w14:paraId="3F5BF12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10.5.2.</w:t>
      </w:r>
      <w:r w:rsidRPr="00CC7AAC">
        <w:rPr>
          <w:rFonts w:ascii="Arial" w:hAnsi="Arial" w:cs="Arial"/>
          <w:color w:val="000000"/>
        </w:rPr>
        <w:t>  ITEM e validade dos itens, serviço.</w:t>
      </w:r>
    </w:p>
    <w:p w14:paraId="4540032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10.5.3.</w:t>
      </w:r>
      <w:r w:rsidRPr="00CC7AAC">
        <w:rPr>
          <w:rFonts w:ascii="Arial" w:hAnsi="Arial" w:cs="Arial"/>
          <w:color w:val="000000"/>
        </w:rPr>
        <w:t>  Valor unitário do item de acordo com a nota de empenho.</w:t>
      </w:r>
    </w:p>
    <w:p w14:paraId="43C66ED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10.5.4.</w:t>
      </w:r>
      <w:r w:rsidRPr="00CC7AAC">
        <w:rPr>
          <w:rFonts w:ascii="Arial" w:hAnsi="Arial" w:cs="Arial"/>
          <w:color w:val="000000"/>
        </w:rPr>
        <w:t>   Identificação de Número do Processo e identificação da Nota de empenho.</w:t>
      </w:r>
    </w:p>
    <w:p w14:paraId="2E96653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10.5.5.</w:t>
      </w:r>
      <w:r w:rsidRPr="00CC7AAC">
        <w:rPr>
          <w:rFonts w:ascii="Arial" w:hAnsi="Arial" w:cs="Arial"/>
          <w:color w:val="000000"/>
        </w:rPr>
        <w:t>  Identificação do Banco (código), da Agência Bancária, do Número da Conta Bancária, para fins de pagamento, o qual deverá ser efetuado no prazo de imediato após a entrega total do objeto de acordo com a nota de empenho, bem com, das correções fiscais e contábeis, se for o caso.</w:t>
      </w:r>
    </w:p>
    <w:p w14:paraId="5AB5397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10.6.</w:t>
      </w:r>
      <w:r w:rsidRPr="00CC7AAC">
        <w:rPr>
          <w:rFonts w:ascii="Arial" w:hAnsi="Arial" w:cs="Arial"/>
          <w:color w:val="000000"/>
        </w:rPr>
        <w:t> Acompanhado das Notas obrigatoriamente deverá seguir em anexo cópia da Nota de Empenho.</w:t>
      </w:r>
    </w:p>
    <w:p w14:paraId="756B095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10.7.</w:t>
      </w:r>
      <w:r w:rsidRPr="00CC7AAC">
        <w:rPr>
          <w:rFonts w:ascii="Arial" w:hAnsi="Arial" w:cs="Arial"/>
          <w:color w:val="000000"/>
        </w:rPr>
        <w:t xml:space="preserve"> No caso </w:t>
      </w:r>
      <w:proofErr w:type="gramStart"/>
      <w:r w:rsidRPr="00CC7AAC">
        <w:rPr>
          <w:rFonts w:ascii="Arial" w:hAnsi="Arial" w:cs="Arial"/>
          <w:color w:val="000000"/>
        </w:rPr>
        <w:t>da(</w:t>
      </w:r>
      <w:proofErr w:type="gramEnd"/>
      <w:r w:rsidRPr="00CC7AAC">
        <w:rPr>
          <w:rFonts w:ascii="Arial" w:hAnsi="Arial" w:cs="Arial"/>
          <w:color w:val="000000"/>
        </w:rPr>
        <w:t>s) Nota(s) Fiscal(ais) apresentarem erros ou dúvidas quanto à exatidão ou documentação, a CONTRATANTE se reservará o direito de pagar apenas a parcela não controvertida no prazo fixado para pagamento, ressalvado o direito da CONTRATADA de reapresentar cobrança, as partes controvertidas com as devidas justificativas, nestes casos, a CONTRATANTE, terá o mesmo prazo fixado no </w:t>
      </w:r>
      <w:r w:rsidRPr="00CC7AAC">
        <w:rPr>
          <w:rStyle w:val="Forte"/>
          <w:rFonts w:ascii="Arial" w:hAnsi="Arial" w:cs="Arial"/>
          <w:color w:val="000000"/>
        </w:rPr>
        <w:t>item 10.1</w:t>
      </w:r>
      <w:r w:rsidRPr="00CC7AAC">
        <w:rPr>
          <w:rFonts w:ascii="Arial" w:hAnsi="Arial" w:cs="Arial"/>
          <w:color w:val="000000"/>
        </w:rPr>
        <w:t>, a partir do recebimento efetuar análise e posterior liquidação/pagamento.</w:t>
      </w:r>
    </w:p>
    <w:p w14:paraId="2652FAE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10.8.</w:t>
      </w:r>
      <w:r w:rsidRPr="00CC7AAC">
        <w:rPr>
          <w:rFonts w:ascii="Arial" w:hAnsi="Arial" w:cs="Arial"/>
          <w:color w:val="000000"/>
        </w:rPr>
        <w:t> Para fazer jus ao pagamento, a contratada deverá apresentar com a Nota Fiscal, devidamente atestada pelo setor competente, e a comprovação de sua situação regular perante a Fazenda Federal, a Seguridade Social e o Fundo de Garantia por Tempo de Serviço (FGTS), bem como quitação de impostos e taxas que porventura incidam sobre a aquisição.</w:t>
      </w:r>
    </w:p>
    <w:p w14:paraId="5870E3C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10.9.</w:t>
      </w:r>
      <w:r w:rsidRPr="00CC7AAC">
        <w:rPr>
          <w:rFonts w:ascii="Arial" w:hAnsi="Arial" w:cs="Arial"/>
          <w:color w:val="000000"/>
        </w:rPr>
        <w:t> No caso de incorreção nos documentos apresentados, inclusive na nota fiscal, serão os mesmos devolvidos a contratada para as correções necessárias, não respondendo a Prefeitura Municipal de Espigão do Oeste-RO por quaisquer encargos resultantes de atrasos na liquidação do pagamento.</w:t>
      </w:r>
    </w:p>
    <w:p w14:paraId="7DE05F4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10.10.</w:t>
      </w:r>
      <w:r w:rsidRPr="00CC7AAC">
        <w:rPr>
          <w:rFonts w:ascii="Arial" w:hAnsi="Arial" w:cs="Arial"/>
          <w:color w:val="000000"/>
        </w:rPr>
        <w:t>  A Prefeitura Municipal de Espigão do Oeste-RO não efetua pagamento antecipado, não sendo considerados os itens das propostas que assim se apresentarem.</w:t>
      </w:r>
    </w:p>
    <w:p w14:paraId="23B31F66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10.11.</w:t>
      </w:r>
      <w:r w:rsidRPr="00CC7AAC">
        <w:rPr>
          <w:rFonts w:ascii="Arial" w:hAnsi="Arial" w:cs="Arial"/>
          <w:color w:val="000000"/>
        </w:rPr>
        <w:t>  Pelo inadimplemento pela Contratante de fatura entregue a administração e não paga no prazo superior a 30 (trinta) dias, contado do recebimento da Nota fiscal, será devida atualização monetária de acordo com índices oficiais aplicados à espécie e vigente à época da ocorrência do fato, conforme o disposto nas </w:t>
      </w:r>
      <w:hyperlink r:id="rId25" w:anchor=":~:text=LEI%20No%208.880%2C%20DE%2027%20DE%20MAIO%20DE%201994.&amp;text=Disp%C3%B5e%20sobre%20o%20Programa%20de,URV)%20e%20d%C3%A1%20outras%20provid%C3%AAncias." w:history="1">
        <w:r w:rsidRPr="00CC7AAC">
          <w:rPr>
            <w:rStyle w:val="Hyperlink"/>
            <w:rFonts w:ascii="Arial" w:hAnsi="Arial" w:cs="Arial"/>
            <w:color w:val="000000"/>
          </w:rPr>
          <w:t>Lei Federal nº 8.880/1994</w:t>
        </w:r>
      </w:hyperlink>
      <w:r w:rsidRPr="00CC7AAC">
        <w:rPr>
          <w:rFonts w:ascii="Arial" w:hAnsi="Arial" w:cs="Arial"/>
          <w:color w:val="000000"/>
        </w:rPr>
        <w:t> e </w:t>
      </w:r>
      <w:hyperlink r:id="rId26" w:anchor=":~:text=LEI%20N%C2%BA%209.069%2C%20DE%2029%20DE%20JUNHO%20DE%201995.&amp;text=Disp%C3%B5e%20sobre%20o%20Plano%20Real,REAL%2C%20e%20d%C3%A1%20outras%20provid%C3%AAncias." w:history="1">
        <w:r w:rsidRPr="00CC7AAC">
          <w:rPr>
            <w:rStyle w:val="Hyperlink"/>
            <w:rFonts w:ascii="Arial" w:hAnsi="Arial" w:cs="Arial"/>
            <w:color w:val="000000"/>
          </w:rPr>
          <w:t>Lei Federal º 9.069/1995.</w:t>
        </w:r>
      </w:hyperlink>
    </w:p>
    <w:p w14:paraId="29C85D5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06B2229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</w:t>
      </w:r>
      <w:r w:rsidRPr="00CC7AAC">
        <w:rPr>
          <w:rFonts w:ascii="Arial" w:hAnsi="Arial" w:cs="Arial"/>
          <w:color w:val="000000"/>
        </w:rPr>
        <w:t>.   </w:t>
      </w:r>
      <w:r w:rsidRPr="00CC7AAC">
        <w:rPr>
          <w:rStyle w:val="Forte"/>
          <w:rFonts w:ascii="Arial" w:hAnsi="Arial" w:cs="Arial"/>
          <w:color w:val="000000"/>
        </w:rPr>
        <w:t>DO REAJUSTE CONTRATUAL E DO REEQUILÍBRIO ECONÔMICO-FINANCEIRO</w:t>
      </w:r>
    </w:p>
    <w:p w14:paraId="7AE6772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11.1.</w:t>
      </w:r>
      <w:r w:rsidRPr="00CC7AAC">
        <w:rPr>
          <w:rFonts w:ascii="Arial" w:hAnsi="Arial" w:cs="Arial"/>
          <w:color w:val="000000"/>
        </w:rPr>
        <w:t> Os preços contratados </w:t>
      </w:r>
      <w:r w:rsidRPr="00CC7AAC">
        <w:rPr>
          <w:rStyle w:val="Forte"/>
          <w:rFonts w:ascii="Arial" w:hAnsi="Arial" w:cs="Arial"/>
          <w:color w:val="000000"/>
        </w:rPr>
        <w:t>serão fixos e irreajustáveis, pelo período de 12 (doze) meses,</w:t>
      </w:r>
      <w:r w:rsidRPr="00CC7AAC">
        <w:rPr>
          <w:rFonts w:ascii="Arial" w:hAnsi="Arial" w:cs="Arial"/>
          <w:color w:val="000000"/>
        </w:rPr>
        <w:t> a partir da data do orçamento estimado.</w:t>
      </w:r>
    </w:p>
    <w:p w14:paraId="767569F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11.2.</w:t>
      </w:r>
      <w:r w:rsidRPr="00CC7AAC">
        <w:rPr>
          <w:rFonts w:ascii="Arial" w:hAnsi="Arial" w:cs="Arial"/>
          <w:color w:val="000000"/>
        </w:rPr>
        <w:t>  O valor do contrato será fixo e irreajustável, porém poderá ser corrigido anualmente mediante requerimento da contratada, após o interregno mínimo de um ano, contado a partir da data limite do orçamento estimado, pela variação do </w:t>
      </w:r>
      <w:r w:rsidRPr="00CC7AAC">
        <w:rPr>
          <w:rFonts w:ascii="Arial" w:hAnsi="Arial" w:cs="Arial"/>
          <w:color w:val="000000"/>
          <w:shd w:val="clear" w:color="auto" w:fill="D3D3D3"/>
        </w:rPr>
        <w:t>IGP-M (Índice Geral de Preços do Mercado)</w:t>
      </w:r>
      <w:r w:rsidRPr="00CC7AAC">
        <w:rPr>
          <w:rFonts w:ascii="Arial" w:hAnsi="Arial" w:cs="Arial"/>
          <w:color w:val="000000"/>
        </w:rPr>
        <w:t>, tomando-se por base a data da apresentação da proposta.</w:t>
      </w:r>
    </w:p>
    <w:p w14:paraId="116EB9B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11.3.</w:t>
      </w:r>
      <w:r w:rsidRPr="00CC7AAC">
        <w:rPr>
          <w:rFonts w:ascii="Arial" w:hAnsi="Arial" w:cs="Arial"/>
          <w:color w:val="000000"/>
        </w:rPr>
        <w:t> A periodicidade do reajuste é anual, aplicado somente aos pagamentos de valores referentes a eventos físicos realizados a partir do 1° (primeiro) dia imediatamente subsequente ao término do 12º (décimo segundo) mês e, assim, sucessivamente, contado desde a data da apresentação da proposta e de acordo com a vigência do contrato.</w:t>
      </w:r>
    </w:p>
    <w:p w14:paraId="5FD86A7D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11.4.</w:t>
      </w:r>
      <w:r w:rsidRPr="00CC7AAC">
        <w:rPr>
          <w:rFonts w:ascii="Arial" w:hAnsi="Arial" w:cs="Arial"/>
          <w:color w:val="000000"/>
        </w:rPr>
        <w:t>   Após a aplicação do reajuste nos termos deste documento, o novo valor da parcela ou saldo contratual terá vigência e passará a ser praticado, pelo próximo período de 01 (um) ano, sem reajuste adicional e, assim, sucessivamente, durante a existência jurídica do contrato.</w:t>
      </w:r>
    </w:p>
    <w:p w14:paraId="0C7A2DA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11.5.</w:t>
      </w:r>
      <w:r w:rsidRPr="00CC7AAC">
        <w:rPr>
          <w:rFonts w:ascii="Arial" w:hAnsi="Arial" w:cs="Arial"/>
          <w:color w:val="000000"/>
        </w:rPr>
        <w:t> Ocorrendo o desequilíbrio econômico-financeiro do contrato, poderá ser restabelecida a relação que as partes pactuaram inicialmente, nos termos do Art. 124, Inciso II, Alínea d, da </w:t>
      </w:r>
      <w:hyperlink r:id="rId27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mediante comprovação documental e requerimento expresso do Contratado.</w:t>
      </w:r>
    </w:p>
    <w:p w14:paraId="46363D4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11.6.</w:t>
      </w:r>
      <w:r w:rsidRPr="00CC7AAC">
        <w:rPr>
          <w:rFonts w:ascii="Arial" w:hAnsi="Arial" w:cs="Arial"/>
          <w:color w:val="000000"/>
        </w:rPr>
        <w:t> O reequilíbrio econômico deverá ser precedido de pesquisa de preços prévia no mercado, banco de dados, índices ou tabelas oficiais e/ou outros meios disponíveis que assegurem o levantamento adequado das condições de mercado, envolvendo todos os elementos materiais para fins de guardar a justa remuneração do objeto contratado e no embasamento da decisão de deferir ou rejeitar o pedido.</w:t>
      </w:r>
      <w:r w:rsidRPr="00CC7AAC">
        <w:rPr>
          <w:rStyle w:val="Forte"/>
          <w:rFonts w:ascii="Arial" w:hAnsi="Arial" w:cs="Arial"/>
          <w:color w:val="000000"/>
        </w:rPr>
        <w:t> </w:t>
      </w:r>
    </w:p>
    <w:p w14:paraId="29D8BB6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7A9B5C79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</w:t>
      </w:r>
      <w:r w:rsidRPr="00CC7AAC">
        <w:rPr>
          <w:rFonts w:ascii="Arial" w:hAnsi="Arial" w:cs="Arial"/>
          <w:color w:val="000000"/>
        </w:rPr>
        <w:t>.   </w:t>
      </w:r>
      <w:r w:rsidRPr="00CC7AAC">
        <w:rPr>
          <w:rStyle w:val="Forte"/>
          <w:rFonts w:ascii="Arial" w:hAnsi="Arial" w:cs="Arial"/>
          <w:color w:val="000000"/>
        </w:rPr>
        <w:t>DAS SANÇÕES ADMINISTRATIVAS</w:t>
      </w:r>
    </w:p>
    <w:p w14:paraId="3537954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</w:t>
      </w:r>
      <w:r w:rsidRPr="00CC7AAC">
        <w:rPr>
          <w:rFonts w:ascii="Arial" w:hAnsi="Arial" w:cs="Arial"/>
          <w:color w:val="000000"/>
        </w:rPr>
        <w:t>  Ressalvados os motivos de força maior ou caso fortuito, que deverão ser devidamente comprovados pela Contratada, o Contratante sem prejuízo das sanções previstas na </w:t>
      </w:r>
      <w:hyperlink r:id="rId28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aplicará as seguintes penalidades:</w:t>
      </w:r>
    </w:p>
    <w:p w14:paraId="3066A06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12.1.1.</w:t>
      </w:r>
      <w:r w:rsidRPr="00CC7AAC">
        <w:rPr>
          <w:rFonts w:ascii="Arial" w:hAnsi="Arial" w:cs="Arial"/>
          <w:color w:val="000000"/>
        </w:rPr>
        <w:t>   Advertência;</w:t>
      </w:r>
    </w:p>
    <w:p w14:paraId="6C257B6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12.1.2.</w:t>
      </w:r>
      <w:r w:rsidRPr="00CC7AAC">
        <w:rPr>
          <w:rFonts w:ascii="Arial" w:hAnsi="Arial" w:cs="Arial"/>
          <w:color w:val="000000"/>
        </w:rPr>
        <w:t>   Multa:</w:t>
      </w:r>
    </w:p>
    <w:p w14:paraId="74FCA17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12.1.2.1.</w:t>
      </w:r>
      <w:r w:rsidRPr="00CC7AAC">
        <w:rPr>
          <w:rFonts w:ascii="Arial" w:hAnsi="Arial" w:cs="Arial"/>
          <w:color w:val="000000"/>
        </w:rPr>
        <w:t>  Multa moratória de 0,5% (zero vírgula cinco por cento) até 10% (dez por cento) sobre o valor do Contrato não executado, por dia de atraso que venha a ocorrer na execução deste com relação aos prazos estabelecidos no Termo de Referência;</w:t>
      </w:r>
    </w:p>
    <w:p w14:paraId="1ACA69B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12.1.2.2.</w:t>
      </w:r>
      <w:r w:rsidRPr="00CC7AAC">
        <w:rPr>
          <w:rFonts w:ascii="Arial" w:hAnsi="Arial" w:cs="Arial"/>
          <w:color w:val="000000"/>
        </w:rPr>
        <w:t> Multa compensatória de 10% a 30% sobre o valor total do contrato, independentemente de ter ocorrido inexecução total ou parcial, no caso de descumprimento de suas obrigações, hipótese que permitirá, ainda, a rescisão do Contrato com a aplicação de outras penalidades correspondentes.</w:t>
      </w:r>
    </w:p>
    <w:p w14:paraId="62460FC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12.1.3. </w:t>
      </w:r>
      <w:r w:rsidRPr="00CC7AAC">
        <w:rPr>
          <w:rFonts w:ascii="Arial" w:hAnsi="Arial" w:cs="Arial"/>
          <w:color w:val="000000"/>
        </w:rPr>
        <w:t>Impedimento em participar de licitação e contratar com Administração Municipal, pelo prazo máximo de 3 (três) anos.</w:t>
      </w:r>
    </w:p>
    <w:p w14:paraId="34D7588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</w:t>
      </w:r>
      <w:r w:rsidRPr="00CC7AAC">
        <w:rPr>
          <w:rFonts w:ascii="Arial" w:hAnsi="Arial" w:cs="Arial"/>
          <w:color w:val="000000"/>
        </w:rPr>
        <w:t> Declaração de inidoneidade para licitar ou contratar com a Administração Pública.</w:t>
      </w:r>
    </w:p>
    <w:p w14:paraId="446AE3DE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</w:t>
      </w:r>
      <w:r w:rsidRPr="00CC7AAC">
        <w:rPr>
          <w:rFonts w:ascii="Arial" w:hAnsi="Arial" w:cs="Arial"/>
          <w:color w:val="000000"/>
        </w:rPr>
        <w:t> Declarar-se-á inidôneo o ADJUDICATÁRIO que for responsável pela prática de algumas das infrações previstas nos incisos VIII, IX, X, XI e XII do caput do art. 155 da </w:t>
      </w:r>
      <w:hyperlink r:id="rId29" w:history="1">
        <w:r w:rsidRPr="00CC7AAC">
          <w:rPr>
            <w:rStyle w:val="Hyperlink"/>
            <w:rFonts w:ascii="Arial" w:hAnsi="Arial" w:cs="Arial"/>
            <w:color w:val="000000"/>
          </w:rPr>
          <w:t>Lei Federal nº 14.133/2021</w:t>
        </w:r>
      </w:hyperlink>
      <w:r w:rsidRPr="00CC7AAC">
        <w:rPr>
          <w:rFonts w:ascii="Arial" w:hAnsi="Arial" w:cs="Arial"/>
          <w:color w:val="000000"/>
        </w:rPr>
        <w:t>, sendo elas:</w:t>
      </w:r>
    </w:p>
    <w:p w14:paraId="53B48C6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12.1.4.1.1</w:t>
      </w:r>
      <w:r w:rsidRPr="00CC7AAC">
        <w:rPr>
          <w:rFonts w:ascii="Arial" w:hAnsi="Arial" w:cs="Arial"/>
          <w:color w:val="000000"/>
        </w:rPr>
        <w:t>. Apresentar declaração ou documentação falsa exigida para o certame ou prestar declaração falsa durante a licitação ou a execução do contrato;</w:t>
      </w:r>
    </w:p>
    <w:p w14:paraId="507BDDBB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12.1.4.1.2.</w:t>
      </w:r>
      <w:r w:rsidRPr="00CC7AAC">
        <w:rPr>
          <w:rFonts w:ascii="Arial" w:hAnsi="Arial" w:cs="Arial"/>
          <w:color w:val="000000"/>
        </w:rPr>
        <w:t> Fraudar a licitação ou praticar ato fraudulento na execução do contrato;</w:t>
      </w:r>
    </w:p>
    <w:p w14:paraId="3AF6284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12.1.4.1.3.</w:t>
      </w:r>
      <w:r w:rsidRPr="00CC7AAC">
        <w:rPr>
          <w:rFonts w:ascii="Arial" w:hAnsi="Arial" w:cs="Arial"/>
          <w:color w:val="000000"/>
        </w:rPr>
        <w:t> Comportar-se de modo inidôneo ou cometer fraude de qualquer natureza;</w:t>
      </w:r>
    </w:p>
    <w:p w14:paraId="1072E683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12.1.4.1.4. </w:t>
      </w:r>
      <w:r w:rsidRPr="00CC7AAC">
        <w:rPr>
          <w:rFonts w:ascii="Arial" w:hAnsi="Arial" w:cs="Arial"/>
          <w:color w:val="000000"/>
        </w:rPr>
        <w:t>  Praticar atos ilícitos com vistas a frustrar os objetivos da licitação;</w:t>
      </w:r>
    </w:p>
    <w:p w14:paraId="2301D91A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12.1.4.1.5.</w:t>
      </w:r>
      <w:r w:rsidRPr="00CC7AAC">
        <w:rPr>
          <w:rFonts w:ascii="Arial" w:hAnsi="Arial" w:cs="Arial"/>
          <w:color w:val="000000"/>
        </w:rPr>
        <w:t>  Praticar ato lesivo previsto no art. 5º da </w:t>
      </w:r>
      <w:hyperlink r:id="rId30" w:history="1">
        <w:r w:rsidRPr="00CC7AAC">
          <w:rPr>
            <w:rStyle w:val="Hyperlink"/>
            <w:rFonts w:ascii="Arial" w:hAnsi="Arial" w:cs="Arial"/>
            <w:color w:val="000000"/>
          </w:rPr>
          <w:t>Lei nº 12.846</w:t>
        </w:r>
      </w:hyperlink>
      <w:r w:rsidRPr="00CC7AAC">
        <w:rPr>
          <w:rFonts w:ascii="Arial" w:hAnsi="Arial" w:cs="Arial"/>
          <w:color w:val="000000"/>
        </w:rPr>
        <w:t>, de 1º de agosto de 2013.</w:t>
      </w:r>
    </w:p>
    <w:p w14:paraId="18F2860D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12.2.</w:t>
      </w:r>
      <w:r w:rsidRPr="00CC7AAC">
        <w:rPr>
          <w:rFonts w:ascii="Arial" w:hAnsi="Arial" w:cs="Arial"/>
          <w:color w:val="000000"/>
        </w:rPr>
        <w:t> 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2B0D5EC4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12.3.</w:t>
      </w:r>
      <w:r w:rsidRPr="00CC7AAC">
        <w:rPr>
          <w:rFonts w:ascii="Arial" w:hAnsi="Arial" w:cs="Arial"/>
          <w:color w:val="000000"/>
        </w:rPr>
        <w:t>  As empresas punidas com impedimento de participar de licitação com Município de Espigão do Oeste-RO ou que sejam declaradas inidôneas para licitar e contratar com a Administração Pública serão incluídas no CAGEFIMP.</w:t>
      </w:r>
    </w:p>
    <w:p w14:paraId="3AF947F7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12.4.</w:t>
      </w:r>
      <w:r w:rsidRPr="00CC7AAC">
        <w:rPr>
          <w:rFonts w:ascii="Arial" w:hAnsi="Arial" w:cs="Arial"/>
          <w:color w:val="000000"/>
        </w:rPr>
        <w:t>  As penalidades previstas no item 12.1.2 poderão ser aplicadas cumulativamente com as penalidades previstas nos itens 12.1.2 e 123.1.3 deste termo.</w:t>
      </w:r>
    </w:p>
    <w:p w14:paraId="318D305D" w14:textId="1613BE94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10853608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Espigão do Oeste/RO, 10 de maio de 2024.</w:t>
      </w:r>
    </w:p>
    <w:p w14:paraId="61768701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</w:rPr>
      </w:pPr>
    </w:p>
    <w:p w14:paraId="1B2610C0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E5D51F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(Documento Assinado Eletronicamente)</w:t>
      </w:r>
    </w:p>
    <w:p w14:paraId="7D1F589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14:paraId="3697429F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Elaborado Por:</w:t>
      </w:r>
    </w:p>
    <w:p w14:paraId="63E3A19B" w14:textId="77777777" w:rsidR="00CC7AAC" w:rsidRPr="00CC7AAC" w:rsidRDefault="00CC7AAC" w:rsidP="00CC7AAC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CC7AAC">
        <w:rPr>
          <w:rStyle w:val="Forte"/>
          <w:rFonts w:ascii="Arial" w:hAnsi="Arial" w:cs="Arial"/>
          <w:color w:val="000000"/>
          <w:sz w:val="24"/>
          <w:szCs w:val="24"/>
        </w:rPr>
        <w:t>Rosangela Humel</w:t>
      </w:r>
    </w:p>
    <w:p w14:paraId="2EBB9AF7" w14:textId="77777777" w:rsidR="00CC7AAC" w:rsidRPr="00CC7AAC" w:rsidRDefault="00CC7AAC" w:rsidP="00CC7AAC">
      <w:pPr>
        <w:shd w:val="clear" w:color="auto" w:fill="FFFFFF"/>
        <w:rPr>
          <w:rFonts w:ascii="Arial" w:hAnsi="Arial" w:cs="Arial"/>
          <w:color w:val="000000"/>
          <w:sz w:val="24"/>
          <w:szCs w:val="24"/>
        </w:rPr>
      </w:pPr>
      <w:r w:rsidRPr="00CC7AAC">
        <w:rPr>
          <w:rStyle w:val="nfase"/>
          <w:rFonts w:ascii="Arial" w:hAnsi="Arial" w:cs="Arial"/>
          <w:color w:val="000000"/>
          <w:sz w:val="24"/>
          <w:szCs w:val="24"/>
        </w:rPr>
        <w:t>Agente Administrativo</w:t>
      </w:r>
    </w:p>
    <w:p w14:paraId="6E34BF88" w14:textId="77777777" w:rsidR="00CC7AAC" w:rsidRPr="00CC7AAC" w:rsidRDefault="00CC7AAC" w:rsidP="00CC7AAC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14:paraId="78A4C162" w14:textId="77777777" w:rsidR="00CC7AAC" w:rsidRPr="00CC7AAC" w:rsidRDefault="00CC7AAC" w:rsidP="00CC7AAC">
      <w:pPr>
        <w:shd w:val="clear" w:color="auto" w:fill="FFFFFF"/>
        <w:jc w:val="center"/>
        <w:rPr>
          <w:rFonts w:ascii="Arial" w:hAnsi="Arial" w:cs="Arial"/>
          <w:color w:val="000000"/>
          <w:sz w:val="24"/>
          <w:szCs w:val="24"/>
        </w:rPr>
      </w:pPr>
    </w:p>
    <w:p w14:paraId="26755C65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Aprovado por:</w:t>
      </w:r>
    </w:p>
    <w:p w14:paraId="7F665FFC" w14:textId="77777777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Forte"/>
          <w:rFonts w:ascii="Arial" w:hAnsi="Arial" w:cs="Arial"/>
          <w:color w:val="000000"/>
        </w:rPr>
        <w:t>Agostinho Goncalves Lara</w:t>
      </w:r>
    </w:p>
    <w:p w14:paraId="785E75AA" w14:textId="4A5AACA4" w:rsidR="00CC7AAC" w:rsidRPr="00CC7AAC" w:rsidRDefault="00CC7AAC" w:rsidP="00CC7AAC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CC7AAC">
        <w:rPr>
          <w:rStyle w:val="nfase"/>
          <w:rFonts w:ascii="Arial" w:hAnsi="Arial" w:cs="Arial"/>
          <w:color w:val="000000"/>
        </w:rPr>
        <w:t xml:space="preserve">Sec. Mun. </w:t>
      </w:r>
      <w:proofErr w:type="gramStart"/>
      <w:r w:rsidRPr="00CC7AAC">
        <w:rPr>
          <w:rStyle w:val="nfase"/>
          <w:rFonts w:ascii="Arial" w:hAnsi="Arial" w:cs="Arial"/>
          <w:color w:val="000000"/>
        </w:rPr>
        <w:t>de</w:t>
      </w:r>
      <w:proofErr w:type="gramEnd"/>
      <w:r w:rsidRPr="00CC7AAC">
        <w:rPr>
          <w:rStyle w:val="nfase"/>
          <w:rFonts w:ascii="Arial" w:hAnsi="Arial" w:cs="Arial"/>
          <w:color w:val="000000"/>
        </w:rPr>
        <w:t xml:space="preserve"> Obras e Desenvolvimento Urbano</w:t>
      </w:r>
    </w:p>
    <w:p w14:paraId="56BAE4FA" w14:textId="3AA6BF19" w:rsidR="00474482" w:rsidRDefault="00CC7AAC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  <w:r w:rsidRPr="00CC7AAC">
        <w:rPr>
          <w:rFonts w:ascii="Arial" w:hAnsi="Arial" w:cs="Arial"/>
          <w:color w:val="000000"/>
        </w:rPr>
        <w:t> </w:t>
      </w:r>
    </w:p>
    <w:p w14:paraId="452D381F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72CEDAC5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04ABABC9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48E9E701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504FF8EA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270D03E6" w14:textId="77777777" w:rsidR="004B5162" w:rsidRDefault="004B5162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0D6E523E" w14:textId="77777777" w:rsidR="00CB6ABB" w:rsidRDefault="00CB6ABB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5C55C560" w14:textId="77777777" w:rsidR="00CB6ABB" w:rsidRDefault="00CB6ABB" w:rsidP="00CC7AAC">
      <w:pPr>
        <w:pStyle w:val="NormalWeb"/>
        <w:shd w:val="clear" w:color="auto" w:fill="FFFFFF"/>
        <w:ind w:firstLine="1418"/>
        <w:jc w:val="both"/>
        <w:rPr>
          <w:rFonts w:ascii="Arial" w:hAnsi="Arial" w:cs="Arial"/>
          <w:color w:val="000000"/>
        </w:rPr>
      </w:pPr>
    </w:p>
    <w:p w14:paraId="1FFC9988" w14:textId="2F2D7089" w:rsidR="00A61B94" w:rsidRPr="00AC510C" w:rsidRDefault="00792F8A" w:rsidP="00D93403">
      <w:pPr>
        <w:pStyle w:val="Ttulo1"/>
        <w:shd w:val="clear" w:color="auto" w:fill="D6E3BC" w:themeFill="accent3" w:themeFillTint="66"/>
        <w:ind w:left="0" w:right="134" w:firstLine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A</w:t>
      </w:r>
      <w:r w:rsidR="00A61B94" w:rsidRPr="00AC510C">
        <w:rPr>
          <w:sz w:val="24"/>
          <w:szCs w:val="24"/>
          <w:u w:val="single"/>
          <w:shd w:val="clear" w:color="auto" w:fill="C2D69B" w:themeFill="accent3" w:themeFillTint="99"/>
          <w:lang w:val="pt-BR"/>
        </w:rPr>
        <w:t>NEXO II</w:t>
      </w:r>
      <w:r w:rsidR="00A61B94" w:rsidRPr="00AC510C">
        <w:rPr>
          <w:sz w:val="24"/>
          <w:szCs w:val="24"/>
          <w:shd w:val="clear" w:color="auto" w:fill="C2D69B" w:themeFill="accent3" w:themeFillTint="99"/>
          <w:lang w:val="pt-BR"/>
        </w:rPr>
        <w:t xml:space="preserve"> – EXIGÊNCIAS PARA HABILITAÇÃO</w:t>
      </w:r>
    </w:p>
    <w:p w14:paraId="3BD7DF7E" w14:textId="77777777" w:rsidR="00A61B94" w:rsidRPr="00AC510C" w:rsidRDefault="00A61B94" w:rsidP="00D93403">
      <w:pPr>
        <w:ind w:right="134"/>
        <w:jc w:val="center"/>
        <w:rPr>
          <w:rFonts w:ascii="Arial" w:hAnsi="Arial" w:cs="Arial"/>
          <w:b/>
          <w:sz w:val="24"/>
          <w:szCs w:val="24"/>
          <w:lang w:val="pt-BR"/>
        </w:rPr>
      </w:pPr>
    </w:p>
    <w:tbl>
      <w:tblPr>
        <w:tblW w:w="10303" w:type="dxa"/>
        <w:tblInd w:w="-1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9262"/>
      </w:tblGrid>
      <w:tr w:rsidR="00A61B94" w:rsidRPr="00AC510C" w14:paraId="293D738A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E1D4AE" w14:textId="2FD71516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0A8DD45" w14:textId="55BF4951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Cadastro Nacional de Pessoa Jurídica – CNPJ.</w:t>
            </w:r>
          </w:p>
        </w:tc>
      </w:tr>
      <w:tr w:rsidR="00A61B94" w:rsidRPr="00AC510C" w14:paraId="6D7F3BE5" w14:textId="77777777" w:rsidTr="00A61B94">
        <w:trPr>
          <w:trHeight w:val="51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58635F2" w14:textId="6950C854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D06352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Ato constitutivo (publicação) Contrato ou Estatuto Social em vigor, comprovante da regular constituição da empresa, devidamente registrado na junta comercial; </w:t>
            </w:r>
          </w:p>
        </w:tc>
      </w:tr>
      <w:tr w:rsidR="00A61B94" w:rsidRPr="00AC510C" w14:paraId="6BCDEC88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29AAD0" w14:textId="5B2228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8AD9AF" w14:textId="554C0859" w:rsidR="00A61B94" w:rsidRPr="00AC510C" w:rsidRDefault="00087C91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Có</w:t>
            </w:r>
            <w:r w:rsidR="00A61B94"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pias dos documentos pessoais dos sócios. </w:t>
            </w:r>
          </w:p>
        </w:tc>
      </w:tr>
      <w:tr w:rsidR="00A61B94" w:rsidRPr="00AC510C" w14:paraId="50877E1F" w14:textId="77777777" w:rsidTr="00A61B94">
        <w:trPr>
          <w:trHeight w:val="150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5F81511" w14:textId="487730ED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4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4D0A2A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Debito - CND, relativa às Contribuições Sociais fornecida pelo </w:t>
            </w:r>
          </w:p>
          <w:p w14:paraId="0B8BB0B2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INSS - Instituto Nacional do Seguro Social Seguridade Social ou Certidão de </w:t>
            </w:r>
          </w:p>
          <w:p w14:paraId="0906626D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Regularidade perante a Fazenda Federal – unificada da Secretaria da Receita Federal, </w:t>
            </w:r>
          </w:p>
          <w:p w14:paraId="54FAA732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da Procuradoria da Fazenda Nacional e do INSS (relativa às Contribuições Sociais – </w:t>
            </w:r>
          </w:p>
          <w:p w14:paraId="54515DC7" w14:textId="60E9296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unificada pela Portaria MF 358, de 05/09/14), podendo ser Certidão Negativa ou Certidão Positiva com efeitos de negativa. </w:t>
            </w:r>
          </w:p>
        </w:tc>
      </w:tr>
      <w:tr w:rsidR="00A61B94" w:rsidRPr="00AC510C" w14:paraId="6B20ADA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FE5B80" w14:textId="1F9CC9D1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5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1094173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Alvará de Funcionamento da sede da Licitante. </w:t>
            </w:r>
          </w:p>
        </w:tc>
      </w:tr>
      <w:tr w:rsidR="00A61B94" w:rsidRPr="00AC510C" w14:paraId="3FE97B4E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B3719B" w14:textId="5CF728F9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6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1A2426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Estaduais. </w:t>
            </w:r>
          </w:p>
        </w:tc>
      </w:tr>
      <w:tr w:rsidR="00A61B94" w:rsidRPr="00AC510C" w14:paraId="2F53C7DB" w14:textId="77777777" w:rsidTr="00A61B94">
        <w:trPr>
          <w:trHeight w:val="24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B2C2D56" w14:textId="10EBAE54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7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D43074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Negativa de Tributos Municipais do município da sede da licitante. </w:t>
            </w:r>
          </w:p>
        </w:tc>
      </w:tr>
      <w:tr w:rsidR="00A61B94" w:rsidRPr="00AC510C" w14:paraId="6FF13AEE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C26DDBF" w14:textId="3C8B8623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8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15C347" w14:textId="7777777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Certidão de Regularidade de Situação com FGTS – CRF. </w:t>
            </w:r>
          </w:p>
        </w:tc>
      </w:tr>
      <w:tr w:rsidR="00A61B94" w:rsidRPr="00AC510C" w14:paraId="6458B217" w14:textId="77777777" w:rsidTr="00A61B94">
        <w:trPr>
          <w:trHeight w:val="270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46EA8E3" w14:textId="4FA5BA5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9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6D6F6E" w14:textId="2171C113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Débito Trabalhistas – CNDT; relativa </w:t>
            </w:r>
            <w:proofErr w:type="gramStart"/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à</w:t>
            </w:r>
            <w:proofErr w:type="gramEnd"/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 comprovar a inexistência de débitos inadimplidos perante a Justiça do Trabalho, LEI nº. 12.440, de 07 de julho de 2011, Art. 642-A, Certidão expedida gratuita e eletronicamente. </w:t>
            </w:r>
          </w:p>
        </w:tc>
      </w:tr>
      <w:tr w:rsidR="00A61B94" w:rsidRPr="00AC510C" w14:paraId="65B688BF" w14:textId="77777777" w:rsidTr="00A61B94">
        <w:trPr>
          <w:trHeight w:val="73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9B5021C" w14:textId="23EA7C57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10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01EB945" w14:textId="1812C5BF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Certidão negativa de falência ou concordata expedida pelo distribuidor da sede da licitante. As certidões que não expressarem o prazo de validade serão aceitas aquelas expedidas com data não superior a </w:t>
            </w:r>
            <w:r w:rsidR="003F3141"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 xml:space="preserve">90 </w:t>
            </w: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(</w:t>
            </w:r>
            <w:r w:rsidR="003F3141"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noventa</w:t>
            </w: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) dias consecutivos anteriores a sessão. </w:t>
            </w:r>
          </w:p>
        </w:tc>
      </w:tr>
      <w:tr w:rsidR="00A61B94" w:rsidRPr="00AC510C" w14:paraId="2E30276B" w14:textId="77777777" w:rsidTr="00A61B94">
        <w:trPr>
          <w:trHeight w:val="31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6A8EAD2" w14:textId="75B0DC2F" w:rsidR="00A61B94" w:rsidRPr="00AC510C" w:rsidRDefault="00A61B94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  <w:t>11</w:t>
            </w:r>
          </w:p>
        </w:tc>
        <w:tc>
          <w:tcPr>
            <w:tcW w:w="9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9452F30" w14:textId="0325F236" w:rsidR="00A61B94" w:rsidRPr="00AC510C" w:rsidRDefault="00F52112" w:rsidP="0038569B">
            <w:pPr>
              <w:widowControl/>
              <w:autoSpaceDE/>
              <w:autoSpaceDN/>
              <w:ind w:right="13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val="pt-BR" w:eastAsia="pt-BR"/>
              </w:rPr>
            </w:pPr>
            <w:r w:rsidRPr="00AC510C">
              <w:rPr>
                <w:rFonts w:ascii="Arial" w:hAnsi="Arial" w:cs="Arial"/>
                <w:spacing w:val="-1"/>
                <w:sz w:val="24"/>
                <w:szCs w:val="24"/>
                <w:lang w:val="pt-BR"/>
              </w:rPr>
              <w:t>ANEXO IV – DECLARAÇÃO CONJUNTA DE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      </w:r>
          </w:p>
        </w:tc>
      </w:tr>
    </w:tbl>
    <w:p w14:paraId="63A5C727" w14:textId="7F9E0F8F" w:rsidR="00A61B94" w:rsidRPr="00AC510C" w:rsidRDefault="00A61B94" w:rsidP="0038569B">
      <w:pPr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56511AE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 xml:space="preserve">A aceitação das certidões exigidas estão condicionadas à verificação de sua autenticidade e validade na internet/sites: </w:t>
      </w:r>
      <w:hyperlink r:id="rId31" w:tgtFrame="_blank" w:history="1">
        <w:r w:rsidRPr="00AC510C">
          <w:rPr>
            <w:rStyle w:val="normaltextrun"/>
            <w:rFonts w:ascii="Arial" w:hAnsi="Arial" w:cs="Arial"/>
            <w:color w:val="0000FF"/>
            <w:u w:val="single"/>
          </w:rPr>
          <w:t>www.receita.fazenda.gov.br</w:t>
        </w:r>
      </w:hyperlink>
      <w:r w:rsidRPr="00AC510C">
        <w:rPr>
          <w:rStyle w:val="normaltextrun"/>
          <w:rFonts w:ascii="Arial" w:hAnsi="Arial" w:cs="Arial"/>
        </w:rPr>
        <w:t xml:space="preserve">; </w:t>
      </w:r>
      <w:r w:rsidRPr="00AC510C">
        <w:rPr>
          <w:rStyle w:val="normaltextrun"/>
          <w:rFonts w:ascii="Arial" w:hAnsi="Arial" w:cs="Arial"/>
          <w:u w:val="single"/>
        </w:rPr>
        <w:t>www.sefin.ro.gov.br</w:t>
      </w:r>
      <w:r w:rsidRPr="00AC510C">
        <w:rPr>
          <w:rStyle w:val="normaltextrun"/>
          <w:rFonts w:ascii="Arial" w:hAnsi="Arial" w:cs="Arial"/>
        </w:rPr>
        <w:t xml:space="preserve"> (para o Estado de Rondônia*); </w:t>
      </w:r>
      <w:hyperlink r:id="rId32" w:tgtFrame="_blank" w:history="1">
        <w:r w:rsidRPr="00AC510C">
          <w:rPr>
            <w:rStyle w:val="normaltextrun"/>
            <w:rFonts w:ascii="Arial" w:hAnsi="Arial" w:cs="Arial"/>
            <w:color w:val="0000FF"/>
            <w:u w:val="single"/>
          </w:rPr>
          <w:t>www.caixa.gov.br</w:t>
        </w:r>
      </w:hyperlink>
      <w:r w:rsidRPr="00AC510C">
        <w:rPr>
          <w:rStyle w:val="normaltextrun"/>
          <w:rFonts w:ascii="Arial" w:hAnsi="Arial" w:cs="Arial"/>
        </w:rPr>
        <w:t xml:space="preserve"> e </w:t>
      </w:r>
      <w:hyperlink r:id="rId33" w:tgtFrame="_blank" w:history="1">
        <w:r w:rsidRPr="00AC510C">
          <w:rPr>
            <w:rStyle w:val="normaltextrun"/>
            <w:rFonts w:ascii="Arial" w:hAnsi="Arial" w:cs="Arial"/>
            <w:color w:val="0000FF"/>
            <w:u w:val="single"/>
          </w:rPr>
          <w:t>www.previdenciasocial.gov.br</w:t>
        </w:r>
      </w:hyperlink>
      <w:r w:rsidRPr="00AC510C">
        <w:rPr>
          <w:rStyle w:val="normaltextrun"/>
          <w:rFonts w:ascii="Arial" w:hAnsi="Arial" w:cs="Arial"/>
        </w:rPr>
        <w:t xml:space="preserve"> .</w:t>
      </w:r>
      <w:r w:rsidRPr="00AC510C">
        <w:rPr>
          <w:rStyle w:val="eop"/>
          <w:rFonts w:ascii="Arial" w:hAnsi="Arial" w:cs="Arial"/>
        </w:rPr>
        <w:t> </w:t>
      </w:r>
    </w:p>
    <w:p w14:paraId="51640957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* Em se tratando de empresas licitantes com sede em outra Unidade da Federação tal procedimento será realizado no site pertinente expresso na Certidão apresentada pela empresa.</w:t>
      </w:r>
      <w:r w:rsidRPr="00AC510C">
        <w:rPr>
          <w:rStyle w:val="eop"/>
          <w:rFonts w:ascii="Arial" w:hAnsi="Arial" w:cs="Arial"/>
        </w:rPr>
        <w:t> </w:t>
      </w:r>
    </w:p>
    <w:p w14:paraId="05C7333D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Os documentos necessários à habilitação deverão apresentar prazo de validade e serão apresentados os originais ou cópias autenticadas em Cartório competente com o devido selo de autenticidade.  Porém, não serão aceitas fotocópias efetuadas em aparelhos “fac-símile”, bem como aquelas que se encontrarem ilegíveis.</w:t>
      </w:r>
      <w:r w:rsidRPr="00AC510C">
        <w:rPr>
          <w:rStyle w:val="eop"/>
          <w:rFonts w:ascii="Arial" w:hAnsi="Arial" w:cs="Arial"/>
        </w:rPr>
        <w:t> </w:t>
      </w:r>
    </w:p>
    <w:p w14:paraId="46055C77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Caso o licitante pretenda efetuar o fornecimento do objeto desta licitação por intermédio de outro(s) estabelecimento(s) da empresa (matriz/filial) deverá apresentar, o(s) CNPJ desse(s) estabelecimento(s), observando que a habilitação será feita em relação ao estabelecimento indicado. </w:t>
      </w:r>
      <w:r w:rsidRPr="00AC510C">
        <w:rPr>
          <w:rStyle w:val="eop"/>
          <w:rFonts w:ascii="Arial" w:hAnsi="Arial" w:cs="Arial"/>
        </w:rPr>
        <w:t> </w:t>
      </w:r>
    </w:p>
    <w:p w14:paraId="56B908A3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 * Será observada a informação constante no CNPJ referente à adequação do objeto licitado com o CNAE-fiscal (Classificação Nacional de Atividades Econômicas). </w:t>
      </w:r>
      <w:r w:rsidRPr="00AC510C">
        <w:rPr>
          <w:rStyle w:val="eop"/>
          <w:rFonts w:ascii="Arial" w:hAnsi="Arial" w:cs="Arial"/>
        </w:rPr>
        <w:t> </w:t>
      </w:r>
    </w:p>
    <w:p w14:paraId="138D3307" w14:textId="77777777" w:rsidR="00A61B94" w:rsidRPr="00AC510C" w:rsidRDefault="00A61B94" w:rsidP="0038569B">
      <w:pPr>
        <w:pStyle w:val="paragraph"/>
        <w:spacing w:before="0" w:beforeAutospacing="0" w:after="0" w:afterAutospacing="0"/>
        <w:ind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  <w:b/>
          <w:bCs/>
        </w:rPr>
        <w:t>Não serão aceitos, protocolos de entrega ou solicitação de documentos em substituição aos documentos exigidos no edital.</w:t>
      </w:r>
      <w:r w:rsidRPr="00AC510C">
        <w:rPr>
          <w:rStyle w:val="eop"/>
          <w:rFonts w:ascii="Arial" w:hAnsi="Arial" w:cs="Arial"/>
        </w:rPr>
        <w:t> </w:t>
      </w:r>
    </w:p>
    <w:p w14:paraId="277E3448" w14:textId="77777777" w:rsidR="00A61B94" w:rsidRDefault="00A61B94" w:rsidP="0038569B">
      <w:pPr>
        <w:ind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15A0A6E" w14:textId="05028072" w:rsidR="00924529" w:rsidRPr="00AC510C" w:rsidRDefault="00924529" w:rsidP="00D93403">
      <w:pPr>
        <w:ind w:right="134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ANEXO II</w:t>
      </w:r>
      <w:r w:rsidR="00A068C5" w:rsidRPr="00AC510C">
        <w:rPr>
          <w:rFonts w:ascii="Arial" w:hAnsi="Arial" w:cs="Arial"/>
          <w:b/>
          <w:sz w:val="24"/>
          <w:szCs w:val="24"/>
          <w:u w:val="single"/>
          <w:shd w:val="clear" w:color="auto" w:fill="C2D69B" w:themeFill="accent3" w:themeFillTint="99"/>
          <w:lang w:val="pt-BR"/>
        </w:rPr>
        <w:t>I</w:t>
      </w:r>
      <w:r w:rsidRPr="00AC510C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– </w:t>
      </w:r>
      <w:r w:rsidR="0010314E" w:rsidRPr="00AC510C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MODELO DE P</w:t>
      </w:r>
      <w:r w:rsidRPr="00AC510C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>ROPOSTA</w:t>
      </w:r>
      <w:r w:rsidR="0010314E" w:rsidRPr="00AC510C">
        <w:rPr>
          <w:rFonts w:ascii="Arial" w:hAnsi="Arial" w:cs="Arial"/>
          <w:b/>
          <w:sz w:val="24"/>
          <w:szCs w:val="24"/>
          <w:shd w:val="clear" w:color="auto" w:fill="C2D69B" w:themeFill="accent3" w:themeFillTint="99"/>
          <w:lang w:val="pt-BR"/>
        </w:rPr>
        <w:t xml:space="preserve"> DE PREÇOS</w:t>
      </w:r>
    </w:p>
    <w:p w14:paraId="4CF99150" w14:textId="77777777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1D4876F1" w14:textId="727D39C4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PREGÃO ELETRÔNICO Nº </w:t>
      </w:r>
      <w:r w:rsidR="009B24FD" w:rsidRPr="00AC510C">
        <w:rPr>
          <w:rFonts w:ascii="Arial" w:hAnsi="Arial" w:cs="Arial"/>
          <w:b/>
          <w:sz w:val="24"/>
          <w:szCs w:val="24"/>
          <w:lang w:val="pt-BR"/>
        </w:rPr>
        <w:t>0</w:t>
      </w:r>
      <w:r w:rsidR="0075086F">
        <w:rPr>
          <w:rFonts w:ascii="Arial" w:hAnsi="Arial" w:cs="Arial"/>
          <w:b/>
          <w:sz w:val="24"/>
          <w:szCs w:val="24"/>
          <w:lang w:val="pt-BR"/>
        </w:rPr>
        <w:t>80</w:t>
      </w:r>
      <w:r w:rsidRPr="00AC510C">
        <w:rPr>
          <w:rFonts w:ascii="Arial" w:hAnsi="Arial" w:cs="Arial"/>
          <w:b/>
          <w:sz w:val="24"/>
          <w:szCs w:val="24"/>
          <w:lang w:val="pt-BR"/>
        </w:rPr>
        <w:t>/202</w:t>
      </w:r>
      <w:r w:rsidR="009B24FD" w:rsidRPr="00AC510C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489B6DE9" w14:textId="48C48BC5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PROCESSO ADMINISTRATIVO Nº</w:t>
      </w:r>
      <w:r w:rsidR="009B24FD"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8A4BA0">
        <w:rPr>
          <w:rFonts w:ascii="Arial" w:hAnsi="Arial" w:cs="Arial"/>
          <w:b/>
          <w:sz w:val="24"/>
          <w:szCs w:val="24"/>
          <w:lang w:val="pt-BR"/>
        </w:rPr>
        <w:t>0379</w:t>
      </w:r>
      <w:r w:rsidRPr="00AC510C">
        <w:rPr>
          <w:rFonts w:ascii="Arial" w:hAnsi="Arial" w:cs="Arial"/>
          <w:b/>
          <w:sz w:val="24"/>
          <w:szCs w:val="24"/>
          <w:lang w:val="pt-BR"/>
        </w:rPr>
        <w:t>/202</w:t>
      </w:r>
      <w:r w:rsidR="000634F2" w:rsidRPr="00AC510C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746B5A65" w14:textId="2A39F6B0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SESSÃO PÚBLICA: </w:t>
      </w:r>
      <w:r w:rsidR="00792F8A" w:rsidRPr="00792F8A">
        <w:rPr>
          <w:rFonts w:ascii="Arial" w:hAnsi="Arial" w:cs="Arial"/>
          <w:sz w:val="24"/>
          <w:szCs w:val="24"/>
          <w:lang w:val="pt-BR"/>
        </w:rPr>
        <w:t>02</w:t>
      </w:r>
      <w:r w:rsidRPr="00792F8A">
        <w:rPr>
          <w:rFonts w:ascii="Arial" w:hAnsi="Arial" w:cs="Arial"/>
          <w:bCs/>
          <w:sz w:val="24"/>
          <w:szCs w:val="24"/>
          <w:lang w:val="pt-BR"/>
        </w:rPr>
        <w:t>/</w:t>
      </w:r>
      <w:r w:rsidR="00792F8A" w:rsidRPr="00792F8A">
        <w:rPr>
          <w:rFonts w:ascii="Arial" w:hAnsi="Arial" w:cs="Arial"/>
          <w:bCs/>
          <w:sz w:val="24"/>
          <w:szCs w:val="24"/>
          <w:lang w:val="pt-BR"/>
        </w:rPr>
        <w:t>07</w:t>
      </w:r>
      <w:r w:rsidRPr="00792F8A">
        <w:rPr>
          <w:rFonts w:ascii="Arial" w:hAnsi="Arial" w:cs="Arial"/>
          <w:bCs/>
          <w:sz w:val="24"/>
          <w:szCs w:val="24"/>
          <w:lang w:val="pt-BR"/>
        </w:rPr>
        <w:t>/202</w:t>
      </w:r>
      <w:r w:rsidR="009B24FD" w:rsidRPr="00792F8A">
        <w:rPr>
          <w:rFonts w:ascii="Arial" w:hAnsi="Arial" w:cs="Arial"/>
          <w:bCs/>
          <w:sz w:val="24"/>
          <w:szCs w:val="24"/>
          <w:lang w:val="pt-BR"/>
        </w:rPr>
        <w:t>4</w:t>
      </w:r>
      <w:r w:rsidRPr="00792F8A">
        <w:rPr>
          <w:rFonts w:ascii="Arial" w:hAnsi="Arial" w:cs="Arial"/>
          <w:bCs/>
          <w:sz w:val="24"/>
          <w:szCs w:val="24"/>
          <w:lang w:val="pt-BR"/>
        </w:rPr>
        <w:t xml:space="preserve">, </w:t>
      </w:r>
      <w:r w:rsidR="00B56DF9" w:rsidRPr="00792F8A">
        <w:rPr>
          <w:rFonts w:ascii="Arial" w:hAnsi="Arial" w:cs="Arial"/>
          <w:bCs/>
          <w:sz w:val="24"/>
          <w:szCs w:val="24"/>
          <w:lang w:val="pt-BR"/>
        </w:rPr>
        <w:t xml:space="preserve">às </w:t>
      </w:r>
      <w:r w:rsidR="00865770" w:rsidRPr="00792F8A">
        <w:rPr>
          <w:rFonts w:ascii="Arial" w:hAnsi="Arial" w:cs="Arial"/>
          <w:bCs/>
          <w:sz w:val="24"/>
          <w:szCs w:val="24"/>
          <w:lang w:val="pt-BR"/>
        </w:rPr>
        <w:t>09</w:t>
      </w:r>
      <w:r w:rsidR="00F95FDE" w:rsidRPr="00792F8A">
        <w:rPr>
          <w:rFonts w:ascii="Arial" w:hAnsi="Arial" w:cs="Arial"/>
          <w:bCs/>
          <w:sz w:val="24"/>
          <w:szCs w:val="24"/>
          <w:lang w:val="pt-BR"/>
        </w:rPr>
        <w:t>:00 horas</w:t>
      </w:r>
      <w:r w:rsidRPr="00792F8A">
        <w:rPr>
          <w:rFonts w:ascii="Arial" w:hAnsi="Arial" w:cs="Arial"/>
          <w:sz w:val="24"/>
          <w:szCs w:val="24"/>
          <w:lang w:val="pt-BR"/>
        </w:rPr>
        <w:t>.</w:t>
      </w:r>
    </w:p>
    <w:p w14:paraId="4B07CCF1" w14:textId="101489EC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LOCAL: </w:t>
      </w:r>
      <w:r w:rsidRPr="00AC510C">
        <w:rPr>
          <w:rFonts w:ascii="Arial" w:hAnsi="Arial" w:cs="Arial"/>
          <w:sz w:val="24"/>
          <w:szCs w:val="24"/>
          <w:lang w:val="pt-BR"/>
        </w:rPr>
        <w:t>PREFEITURA MUNICIPAL DE ESPIGÃO DO OESTE/RO</w:t>
      </w:r>
    </w:p>
    <w:p w14:paraId="638F6B4E" w14:textId="77777777" w:rsidR="00924529" w:rsidRPr="00AC510C" w:rsidRDefault="00924529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</w:p>
    <w:p w14:paraId="3FB1BFE9" w14:textId="50574F64" w:rsidR="00A068C5" w:rsidRPr="00AC510C" w:rsidRDefault="00A068C5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IDENTIFICAÇÃO DO PROPONENTE</w:t>
      </w:r>
    </w:p>
    <w:p w14:paraId="7C409E39" w14:textId="77777777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Nome de Fantasia _______________________________________________ </w:t>
      </w:r>
      <w:r w:rsidRPr="00AC510C">
        <w:rPr>
          <w:rStyle w:val="eop"/>
          <w:rFonts w:ascii="Arial" w:hAnsi="Arial" w:cs="Arial"/>
        </w:rPr>
        <w:t> </w:t>
      </w:r>
    </w:p>
    <w:p w14:paraId="5602E5E5" w14:textId="08538E8F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Razão Social:____________________________________________________________</w:t>
      </w:r>
      <w:r w:rsidRPr="00AC510C">
        <w:rPr>
          <w:rStyle w:val="eop"/>
          <w:rFonts w:ascii="Arial" w:hAnsi="Arial" w:cs="Arial"/>
        </w:rPr>
        <w:t> </w:t>
      </w:r>
    </w:p>
    <w:p w14:paraId="483A5F54" w14:textId="77777777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 xml:space="preserve">CNPJ: ______________________________ ME </w:t>
      </w:r>
      <w:proofErr w:type="gramStart"/>
      <w:r w:rsidRPr="00AC510C">
        <w:rPr>
          <w:rStyle w:val="normaltextrun"/>
          <w:rFonts w:ascii="Arial" w:hAnsi="Arial" w:cs="Arial"/>
        </w:rPr>
        <w:t>(  </w:t>
      </w:r>
      <w:proofErr w:type="gramEnd"/>
      <w:r w:rsidRPr="00AC510C">
        <w:rPr>
          <w:rStyle w:val="normaltextrun"/>
          <w:rFonts w:ascii="Arial" w:hAnsi="Arial" w:cs="Arial"/>
        </w:rPr>
        <w:t>   ) OU  EPP (     )</w:t>
      </w:r>
      <w:r w:rsidRPr="00AC510C">
        <w:rPr>
          <w:rStyle w:val="eop"/>
          <w:rFonts w:ascii="Arial" w:hAnsi="Arial" w:cs="Arial"/>
        </w:rPr>
        <w:t> </w:t>
      </w:r>
    </w:p>
    <w:p w14:paraId="0267EAE4" w14:textId="77777777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Endereço: _________________________________________________________________</w:t>
      </w:r>
      <w:r w:rsidRPr="00AC510C">
        <w:rPr>
          <w:rStyle w:val="eop"/>
          <w:rFonts w:ascii="Arial" w:hAnsi="Arial" w:cs="Arial"/>
        </w:rPr>
        <w:t> </w:t>
      </w:r>
    </w:p>
    <w:p w14:paraId="67AAEA58" w14:textId="634E43C4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Bairro: ________________________________Município:________</w:t>
      </w:r>
      <w:r w:rsidR="00906BFF" w:rsidRPr="00AC510C">
        <w:rPr>
          <w:rStyle w:val="normaltextrun"/>
          <w:rFonts w:ascii="Arial" w:hAnsi="Arial" w:cs="Arial"/>
        </w:rPr>
        <w:t>E</w:t>
      </w:r>
      <w:r w:rsidRPr="00AC510C">
        <w:rPr>
          <w:rStyle w:val="normaltextrun"/>
          <w:rFonts w:ascii="Arial" w:hAnsi="Arial" w:cs="Arial"/>
        </w:rPr>
        <w:t>____________________</w:t>
      </w:r>
      <w:r w:rsidRPr="00AC510C">
        <w:rPr>
          <w:rStyle w:val="eop"/>
          <w:rFonts w:ascii="Arial" w:hAnsi="Arial" w:cs="Arial"/>
        </w:rPr>
        <w:t> </w:t>
      </w:r>
    </w:p>
    <w:p w14:paraId="22ED10AF" w14:textId="1AE00AF6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Estado: ________________________________           CEP: ____________________</w:t>
      </w:r>
      <w:r w:rsidR="000B27CD" w:rsidRPr="00AC510C">
        <w:rPr>
          <w:rStyle w:val="normaltextrun"/>
          <w:rFonts w:ascii="Arial" w:hAnsi="Arial" w:cs="Arial"/>
        </w:rPr>
        <w:t>______</w:t>
      </w:r>
    </w:p>
    <w:p w14:paraId="7BA5C477" w14:textId="1C3A44E3" w:rsidR="00A068C5" w:rsidRPr="00AC510C" w:rsidRDefault="00B25581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Fone</w:t>
      </w:r>
      <w:r w:rsidR="00A068C5" w:rsidRPr="00AC510C">
        <w:rPr>
          <w:rStyle w:val="normaltextrun"/>
          <w:rFonts w:ascii="Arial" w:hAnsi="Arial" w:cs="Arial"/>
        </w:rPr>
        <w:t>:___________________________E-MAIL:_______________________________</w:t>
      </w:r>
      <w:r w:rsidR="000B27CD" w:rsidRPr="00AC510C">
        <w:rPr>
          <w:rStyle w:val="eop"/>
          <w:rFonts w:ascii="Arial" w:hAnsi="Arial" w:cs="Arial"/>
        </w:rPr>
        <w:t>__</w:t>
      </w:r>
    </w:p>
    <w:p w14:paraId="216F0098" w14:textId="28D273D1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Inscrição Estadual: ___________________________________________________</w:t>
      </w:r>
      <w:r w:rsidR="000B27CD" w:rsidRPr="00AC510C">
        <w:rPr>
          <w:rStyle w:val="eop"/>
          <w:rFonts w:ascii="Arial" w:hAnsi="Arial" w:cs="Arial"/>
        </w:rPr>
        <w:t>________</w:t>
      </w:r>
    </w:p>
    <w:p w14:paraId="3A768855" w14:textId="720CE7C3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Inscrição Municipal______________________________________________________</w:t>
      </w:r>
      <w:r w:rsidR="000B27CD" w:rsidRPr="00AC510C">
        <w:rPr>
          <w:rStyle w:val="eop"/>
          <w:rFonts w:ascii="Arial" w:hAnsi="Arial" w:cs="Arial"/>
        </w:rPr>
        <w:t>_____</w:t>
      </w:r>
    </w:p>
    <w:p w14:paraId="7058F8CC" w14:textId="1E34779A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Conta Corrente nº__________________ Agencia nº_____________ Banco ________</w:t>
      </w:r>
      <w:r w:rsidR="000B27CD" w:rsidRPr="00AC510C">
        <w:rPr>
          <w:rStyle w:val="normaltextrun"/>
          <w:rFonts w:ascii="Arial" w:hAnsi="Arial" w:cs="Arial"/>
        </w:rPr>
        <w:t>______</w:t>
      </w:r>
      <w:r w:rsidRPr="00AC510C">
        <w:rPr>
          <w:rStyle w:val="eop"/>
          <w:rFonts w:ascii="Arial" w:hAnsi="Arial" w:cs="Arial"/>
        </w:rPr>
        <w:t> </w:t>
      </w:r>
    </w:p>
    <w:p w14:paraId="204D94BC" w14:textId="20113C10" w:rsidR="00A068C5" w:rsidRPr="00AC510C" w:rsidRDefault="00A068C5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Style w:val="eop"/>
          <w:rFonts w:ascii="Arial" w:hAnsi="Arial" w:cs="Arial"/>
        </w:rPr>
      </w:pPr>
      <w:r w:rsidRPr="00AC510C">
        <w:rPr>
          <w:rStyle w:val="normaltextrun"/>
          <w:rFonts w:ascii="Arial" w:hAnsi="Arial" w:cs="Arial"/>
        </w:rPr>
        <w:t>Nome completo do responsável legal da empresa:</w:t>
      </w:r>
      <w:r w:rsidR="000B27CD" w:rsidRPr="00AC510C">
        <w:rPr>
          <w:rStyle w:val="normaltextrun"/>
          <w:rFonts w:ascii="Arial" w:hAnsi="Arial" w:cs="Arial"/>
        </w:rPr>
        <w:t xml:space="preserve"> </w:t>
      </w:r>
      <w:r w:rsidRPr="00AC510C">
        <w:rPr>
          <w:rStyle w:val="normaltextrun"/>
          <w:rFonts w:ascii="Arial" w:hAnsi="Arial" w:cs="Arial"/>
        </w:rPr>
        <w:t>____________________________________</w:t>
      </w:r>
      <w:r w:rsidRPr="00AC510C">
        <w:rPr>
          <w:rStyle w:val="eop"/>
          <w:rFonts w:ascii="Arial" w:hAnsi="Arial" w:cs="Arial"/>
        </w:rPr>
        <w:t> </w:t>
      </w:r>
    </w:p>
    <w:p w14:paraId="07048F35" w14:textId="77777777" w:rsidR="003E62E4" w:rsidRPr="00AC510C" w:rsidRDefault="003E62E4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Style w:val="eop"/>
          <w:rFonts w:ascii="Arial" w:hAnsi="Arial" w:cs="Arial"/>
        </w:rPr>
      </w:pPr>
    </w:p>
    <w:tbl>
      <w:tblPr>
        <w:tblW w:w="48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" w:type="dxa"/>
          <w:right w:w="1" w:type="dxa"/>
        </w:tblCellMar>
        <w:tblLook w:val="04A0" w:firstRow="1" w:lastRow="0" w:firstColumn="1" w:lastColumn="0" w:noHBand="0" w:noVBand="1"/>
      </w:tblPr>
      <w:tblGrid>
        <w:gridCol w:w="562"/>
        <w:gridCol w:w="5106"/>
        <w:gridCol w:w="567"/>
        <w:gridCol w:w="567"/>
        <w:gridCol w:w="1134"/>
        <w:gridCol w:w="1134"/>
        <w:gridCol w:w="1134"/>
      </w:tblGrid>
      <w:tr w:rsidR="00CB6ABB" w14:paraId="76DD4AD6" w14:textId="565CC549" w:rsidTr="00CB6ABB">
        <w:tc>
          <w:tcPr>
            <w:tcW w:w="562" w:type="dxa"/>
            <w:shd w:val="clear" w:color="auto" w:fill="F0F0F0"/>
          </w:tcPr>
          <w:p w14:paraId="6181DE32" w14:textId="77777777" w:rsidR="00CB6ABB" w:rsidRDefault="00CB6ABB" w:rsidP="00042D10">
            <w:r>
              <w:t>Item</w:t>
            </w:r>
          </w:p>
        </w:tc>
        <w:tc>
          <w:tcPr>
            <w:tcW w:w="5105" w:type="dxa"/>
            <w:shd w:val="clear" w:color="auto" w:fill="F0F0F0"/>
          </w:tcPr>
          <w:p w14:paraId="4E361AB3" w14:textId="77777777" w:rsidR="00CB6ABB" w:rsidRDefault="00CB6ABB" w:rsidP="00042D10">
            <w:r>
              <w:t>Descrição do Produto</w:t>
            </w:r>
          </w:p>
        </w:tc>
        <w:tc>
          <w:tcPr>
            <w:tcW w:w="567" w:type="dxa"/>
            <w:shd w:val="clear" w:color="auto" w:fill="F0F0F0"/>
          </w:tcPr>
          <w:p w14:paraId="0CAB2C82" w14:textId="77777777" w:rsidR="00CB6ABB" w:rsidRDefault="00CB6ABB" w:rsidP="00042D10">
            <w:r>
              <w:t>Qte</w:t>
            </w:r>
          </w:p>
        </w:tc>
        <w:tc>
          <w:tcPr>
            <w:tcW w:w="567" w:type="dxa"/>
            <w:shd w:val="clear" w:color="auto" w:fill="F0F0F0"/>
          </w:tcPr>
          <w:p w14:paraId="1DD724C9" w14:textId="77777777" w:rsidR="00CB6ABB" w:rsidRDefault="00CB6ABB" w:rsidP="00042D10">
            <w:r>
              <w:t>Unid.</w:t>
            </w:r>
          </w:p>
        </w:tc>
        <w:tc>
          <w:tcPr>
            <w:tcW w:w="1134" w:type="dxa"/>
            <w:shd w:val="clear" w:color="auto" w:fill="F0F0F0"/>
          </w:tcPr>
          <w:p w14:paraId="61AAF747" w14:textId="77777777" w:rsidR="00CB6ABB" w:rsidRDefault="00CB6ABB" w:rsidP="00042D10">
            <w:r>
              <w:t>Marca</w:t>
            </w:r>
          </w:p>
        </w:tc>
        <w:tc>
          <w:tcPr>
            <w:tcW w:w="1134" w:type="dxa"/>
            <w:shd w:val="clear" w:color="auto" w:fill="F0F0F0"/>
          </w:tcPr>
          <w:p w14:paraId="7B0AFFD2" w14:textId="504B7E43" w:rsidR="00CB6ABB" w:rsidRDefault="00CB6ABB" w:rsidP="00042D10">
            <w:r>
              <w:t>Valor unitário</w:t>
            </w:r>
          </w:p>
        </w:tc>
        <w:tc>
          <w:tcPr>
            <w:tcW w:w="1134" w:type="dxa"/>
            <w:shd w:val="clear" w:color="auto" w:fill="F0F0F0"/>
          </w:tcPr>
          <w:p w14:paraId="4009701D" w14:textId="1FDC2BA8" w:rsidR="00CB6ABB" w:rsidRDefault="00CB6ABB" w:rsidP="00042D10">
            <w:r>
              <w:t>Valor total</w:t>
            </w:r>
          </w:p>
        </w:tc>
      </w:tr>
      <w:tr w:rsidR="00CB6ABB" w14:paraId="63AD5C4F" w14:textId="451EE645" w:rsidTr="00CB6ABB">
        <w:tc>
          <w:tcPr>
            <w:tcW w:w="562" w:type="dxa"/>
            <w:shd w:val="clear" w:color="auto" w:fill="FFFFFF"/>
          </w:tcPr>
          <w:p w14:paraId="228CF119" w14:textId="77777777" w:rsidR="00CB6ABB" w:rsidRDefault="00CB6ABB" w:rsidP="00042D10">
            <w:r>
              <w:t>1</w:t>
            </w:r>
          </w:p>
        </w:tc>
        <w:tc>
          <w:tcPr>
            <w:tcW w:w="5105" w:type="dxa"/>
            <w:shd w:val="clear" w:color="auto" w:fill="FFFFFF"/>
          </w:tcPr>
          <w:p w14:paraId="140A2194" w14:textId="77777777" w:rsidR="00CB6ABB" w:rsidRDefault="00CB6ABB" w:rsidP="00042D10">
            <w:r>
              <w:t>LONA PVC ESPECIAL VINIL VINILICA EMBORRACHADA HOT ASPHALT RESISTE +200°C, TERMICA, 610 GR/M²</w:t>
            </w:r>
          </w:p>
          <w:p w14:paraId="63B6E7E8" w14:textId="77777777" w:rsidR="00CB6ABB" w:rsidRDefault="00CB6ABB" w:rsidP="00042D10"/>
          <w:p w14:paraId="7AEB9182" w14:textId="77777777" w:rsidR="00CB6ABB" w:rsidRDefault="00CB6ABB" w:rsidP="00042D10"/>
          <w:p w14:paraId="3A3A2D73" w14:textId="77777777" w:rsidR="00CB6ABB" w:rsidRDefault="00CB6ABB" w:rsidP="00042D10">
            <w:r>
              <w:t>LONA PVC ESPECIAL VINIL VINÍLICA EMBORRACHADA HOT ASPHALT RESISTE +200°C, TÉRMICA, 610 gr/m², MEDIDA: 6,50 X 3,50m = 22,75m², PARA CAÇAMBA BASCULANTE.</w:t>
            </w:r>
          </w:p>
          <w:p w14:paraId="64EE6D1E" w14:textId="77777777" w:rsidR="00CB6ABB" w:rsidRDefault="00CB6ABB" w:rsidP="00042D10">
            <w:r>
              <w:t>Lona Vinil PVC Especial Proteção de Caminhão para transporte CBUQ - Concreto Betuminoso Usinado a Quente, com tratamento FR (anti-chama), urethano refletivo (RFL) + 20 extensores elásticos de 50 cm, capaz de suportar  200ºC de calor, indicado para o transporte de massa asfáltica, com revestimento de urethano, resistente aos monóxidos de betume aquecido, super impermeável, tecnicamente ideal para a carga até o local da obra sem perder o calor.</w:t>
            </w:r>
          </w:p>
        </w:tc>
        <w:tc>
          <w:tcPr>
            <w:tcW w:w="567" w:type="dxa"/>
            <w:shd w:val="clear" w:color="auto" w:fill="FFFFFF"/>
          </w:tcPr>
          <w:p w14:paraId="29DCF7A9" w14:textId="77777777" w:rsidR="00CB6ABB" w:rsidRDefault="00CB6ABB" w:rsidP="00042D10">
            <w:r>
              <w:t>3</w:t>
            </w:r>
          </w:p>
        </w:tc>
        <w:tc>
          <w:tcPr>
            <w:tcW w:w="567" w:type="dxa"/>
            <w:shd w:val="clear" w:color="auto" w:fill="FFFFFF"/>
          </w:tcPr>
          <w:p w14:paraId="1D15C71E" w14:textId="77777777" w:rsidR="00CB6ABB" w:rsidRDefault="00CB6ABB" w:rsidP="00042D10">
            <w:r>
              <w:t>UND</w:t>
            </w:r>
          </w:p>
        </w:tc>
        <w:tc>
          <w:tcPr>
            <w:tcW w:w="1134" w:type="dxa"/>
            <w:shd w:val="clear" w:color="auto" w:fill="FFFFFF"/>
          </w:tcPr>
          <w:p w14:paraId="678490A1" w14:textId="77777777" w:rsidR="00CB6ABB" w:rsidRDefault="00CB6ABB" w:rsidP="00042D10"/>
        </w:tc>
        <w:tc>
          <w:tcPr>
            <w:tcW w:w="1134" w:type="dxa"/>
            <w:shd w:val="clear" w:color="auto" w:fill="FFFFFF"/>
          </w:tcPr>
          <w:p w14:paraId="1066B23A" w14:textId="77777777" w:rsidR="00CB6ABB" w:rsidRDefault="00CB6ABB" w:rsidP="00042D10"/>
        </w:tc>
        <w:tc>
          <w:tcPr>
            <w:tcW w:w="1134" w:type="dxa"/>
            <w:shd w:val="clear" w:color="auto" w:fill="FFFFFF"/>
          </w:tcPr>
          <w:p w14:paraId="4D74C7D2" w14:textId="77777777" w:rsidR="00CB6ABB" w:rsidRDefault="00CB6ABB" w:rsidP="00042D10"/>
        </w:tc>
      </w:tr>
    </w:tbl>
    <w:p w14:paraId="4384B64D" w14:textId="77777777" w:rsidR="00D93403" w:rsidRPr="00AC510C" w:rsidRDefault="00D93403" w:rsidP="0038569B">
      <w:pPr>
        <w:pStyle w:val="paragraph"/>
        <w:spacing w:before="0" w:beforeAutospacing="0" w:after="0" w:afterAutospacing="0"/>
        <w:ind w:left="142" w:right="134"/>
        <w:jc w:val="both"/>
        <w:textAlignment w:val="baseline"/>
        <w:rPr>
          <w:rStyle w:val="eop"/>
          <w:rFonts w:ascii="Arial" w:hAnsi="Arial" w:cs="Arial"/>
        </w:rPr>
      </w:pPr>
    </w:p>
    <w:p w14:paraId="33AB72DA" w14:textId="77777777" w:rsidR="00A068C5" w:rsidRPr="00AC510C" w:rsidRDefault="00A068C5" w:rsidP="0038569B">
      <w:pPr>
        <w:widowControl/>
        <w:numPr>
          <w:ilvl w:val="0"/>
          <w:numId w:val="22"/>
        </w:numPr>
        <w:tabs>
          <w:tab w:val="clear" w:pos="720"/>
          <w:tab w:val="num" w:pos="426"/>
        </w:tabs>
        <w:autoSpaceDE/>
        <w:autoSpaceDN/>
        <w:ind w:left="142" w:right="134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Prazo de validade da Proposta: (preencher) não inferior a 60 (sessenta) dias.  </w:t>
      </w:r>
    </w:p>
    <w:p w14:paraId="5361D422" w14:textId="77777777" w:rsidR="00A068C5" w:rsidRPr="00AC510C" w:rsidRDefault="00A068C5" w:rsidP="0038569B">
      <w:pPr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ind w:left="142" w:right="134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Prazo de entrega: (preencher)  </w:t>
      </w:r>
    </w:p>
    <w:p w14:paraId="6B140C5E" w14:textId="77777777" w:rsidR="00A068C5" w:rsidRPr="00AC510C" w:rsidRDefault="00A068C5" w:rsidP="0038569B">
      <w:pPr>
        <w:widowControl/>
        <w:numPr>
          <w:ilvl w:val="0"/>
          <w:numId w:val="24"/>
        </w:numPr>
        <w:tabs>
          <w:tab w:val="clear" w:pos="720"/>
          <w:tab w:val="num" w:pos="426"/>
        </w:tabs>
        <w:autoSpaceDE/>
        <w:autoSpaceDN/>
        <w:ind w:left="142" w:right="134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Local de entrega: (preencher)  </w:t>
      </w:r>
    </w:p>
    <w:p w14:paraId="7B2B6130" w14:textId="77777777" w:rsidR="00A068C5" w:rsidRPr="00AC510C" w:rsidRDefault="00A068C5" w:rsidP="0038569B">
      <w:pPr>
        <w:widowControl/>
        <w:numPr>
          <w:ilvl w:val="0"/>
          <w:numId w:val="25"/>
        </w:numPr>
        <w:tabs>
          <w:tab w:val="clear" w:pos="720"/>
          <w:tab w:val="num" w:pos="426"/>
        </w:tabs>
        <w:autoSpaceDE/>
        <w:autoSpaceDN/>
        <w:ind w:left="142" w:right="134" w:firstLine="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Prazo de garantia: (preencher) </w:t>
      </w:r>
    </w:p>
    <w:p w14:paraId="4A3C7622" w14:textId="4E21985D" w:rsidR="00A068C5" w:rsidRPr="00AC510C" w:rsidRDefault="0010314E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Observação 1</w:t>
      </w:r>
      <w:r w:rsidR="00A068C5" w:rsidRPr="00AC510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: Havendo omissão das informações acima considerar-se-ão os prazos previstos neste edital como aceitos.</w:t>
      </w:r>
      <w:r w:rsidR="00A068C5" w:rsidRPr="00AC510C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0C8CCE65" w14:textId="77777777" w:rsidR="00A068C5" w:rsidRPr="00AC510C" w:rsidRDefault="00A068C5" w:rsidP="0038569B">
      <w:pPr>
        <w:pStyle w:val="PargrafodaLista"/>
        <w:widowControl/>
        <w:numPr>
          <w:ilvl w:val="0"/>
          <w:numId w:val="26"/>
        </w:numPr>
        <w:autoSpaceDE/>
        <w:autoSpaceDN/>
        <w:ind w:right="134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Declaramos que estamos de pleno acordo com todas as condições estabelecidas no Edital e seus Anexos, bem como aceitamos todas as obrigações e responsabilidades especificadas no Termo de Referência. </w:t>
      </w:r>
    </w:p>
    <w:p w14:paraId="10D6BC94" w14:textId="77777777" w:rsidR="00A068C5" w:rsidRPr="00AC510C" w:rsidRDefault="00A068C5" w:rsidP="0038569B">
      <w:pPr>
        <w:pStyle w:val="PargrafodaLista"/>
        <w:widowControl/>
        <w:numPr>
          <w:ilvl w:val="0"/>
          <w:numId w:val="26"/>
        </w:numPr>
        <w:autoSpaceDE/>
        <w:autoSpaceDN/>
        <w:ind w:right="134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 </w:t>
      </w:r>
    </w:p>
    <w:p w14:paraId="10A64DCB" w14:textId="77777777" w:rsidR="00A068C5" w:rsidRPr="00AC510C" w:rsidRDefault="00A068C5" w:rsidP="0038569B">
      <w:pPr>
        <w:widowControl/>
        <w:autoSpaceDE/>
        <w:autoSpaceDN/>
        <w:ind w:left="142" w:right="134" w:firstLine="1620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90D42F9" w14:textId="31D8862E" w:rsidR="00A068C5" w:rsidRPr="00AC510C" w:rsidRDefault="00A068C5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Local, ... de .... de 202</w:t>
      </w:r>
      <w:r w:rsidR="001E2D20" w:rsidRPr="00AC510C">
        <w:rPr>
          <w:rFonts w:ascii="Arial" w:eastAsia="Times New Roman" w:hAnsi="Arial" w:cs="Arial"/>
          <w:sz w:val="24"/>
          <w:szCs w:val="24"/>
          <w:lang w:val="pt-BR" w:eastAsia="pt-BR"/>
        </w:rPr>
        <w:t>4</w:t>
      </w: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. </w:t>
      </w:r>
    </w:p>
    <w:p w14:paraId="3E1116A0" w14:textId="77777777" w:rsidR="00A068C5" w:rsidRPr="00AC510C" w:rsidRDefault="00A068C5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CCF0FB1" w14:textId="77777777" w:rsidR="00A068C5" w:rsidRPr="00AC510C" w:rsidRDefault="00A068C5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........................................................................... </w:t>
      </w:r>
    </w:p>
    <w:p w14:paraId="4BAB299A" w14:textId="52AA0035" w:rsidR="0010314E" w:rsidRPr="00AC510C" w:rsidRDefault="00A068C5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Assinatura do representante legal e carimbo</w:t>
      </w:r>
    </w:p>
    <w:p w14:paraId="1E99CCD9" w14:textId="3B5078E4" w:rsidR="00A068C5" w:rsidRPr="00AC510C" w:rsidRDefault="00A068C5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AC510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(</w:t>
      </w:r>
      <w:r w:rsidR="0010314E" w:rsidRPr="00AC510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</w:t>
      </w:r>
      <w:r w:rsidRPr="00AC510C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presentar em papel timbrado da empresa Licitante)</w:t>
      </w:r>
      <w:r w:rsidRPr="00AC510C">
        <w:rPr>
          <w:rFonts w:ascii="Arial" w:eastAsia="Times New Roman" w:hAnsi="Arial" w:cs="Arial"/>
          <w:sz w:val="24"/>
          <w:szCs w:val="24"/>
          <w:lang w:val="pt-BR" w:eastAsia="pt-BR"/>
        </w:rPr>
        <w:t> </w:t>
      </w:r>
    </w:p>
    <w:p w14:paraId="59BE6B38" w14:textId="11822E26" w:rsidR="000634F2" w:rsidRPr="00AC510C" w:rsidRDefault="000634F2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A3110A5" w14:textId="4FF6E19E" w:rsidR="00C26637" w:rsidRDefault="00C26637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91E0485" w14:textId="77777777" w:rsidR="0075086F" w:rsidRDefault="0075086F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C837F5B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BB9B028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DA7D029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9E9A8BD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3FB0717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04BF28B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CA49BA1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01F3673A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1CBD9BC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46CEDF2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1F13601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DB19D14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1E3E481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EC1F357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1A13F94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210C4B1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8568F6C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BC8E2E6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4B56206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6D7E8387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988BBEB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D9DF32B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F86BFCB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F789C4C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110E960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0D5D293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55FC5546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C6052A5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64F5338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C384590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25D18453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71CE23EA" w14:textId="77777777" w:rsidR="00CB6ABB" w:rsidRDefault="00CB6ABB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1FA046F3" w14:textId="77777777" w:rsidR="0075086F" w:rsidRDefault="0075086F" w:rsidP="0038569B">
      <w:pPr>
        <w:widowControl/>
        <w:autoSpaceDE/>
        <w:autoSpaceDN/>
        <w:ind w:left="142" w:right="134"/>
        <w:jc w:val="both"/>
        <w:textAlignment w:val="baseline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42A66343" w14:textId="55BD34B0" w:rsidR="0010314E" w:rsidRPr="00AC510C" w:rsidRDefault="0010314E" w:rsidP="0038569B">
      <w:pPr>
        <w:pStyle w:val="Corpodetexto"/>
        <w:shd w:val="clear" w:color="auto" w:fill="C2D69B" w:themeFill="accent3" w:themeFillTint="99"/>
        <w:spacing w:before="60" w:after="60"/>
        <w:ind w:left="142" w:right="134"/>
        <w:jc w:val="both"/>
        <w:outlineLvl w:val="0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ANEXO IV – </w:t>
      </w:r>
      <w:r w:rsidR="00F21276" w:rsidRPr="00AC510C">
        <w:rPr>
          <w:rFonts w:ascii="Arial" w:hAnsi="Arial" w:cs="Arial"/>
          <w:b/>
          <w:sz w:val="24"/>
          <w:szCs w:val="24"/>
          <w:lang w:val="pt-BR"/>
        </w:rPr>
        <w:t>MODELO DE DECLARAÇÃO CONJUNTA</w:t>
      </w: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2F9508B0" w14:textId="77777777" w:rsidR="00F21276" w:rsidRPr="00AC510C" w:rsidRDefault="00F21276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4D79C1E" w14:textId="2938197D" w:rsidR="0010314E" w:rsidRPr="00AC510C" w:rsidRDefault="00F21276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DECLARAÇÃO CONJUNTA SOBRE: ENQUADRAMENTO EM MICROEMPRESA OU EMPRESA DE PEQUENO PORTE (LEI COM. Nº 123/06); CUMPRIMENTO PLENO DOS REQUISITOS DE HABILITAÇÃO (inc. I do art. 63 da Lei nº 14.133/2021); NÃO EMPREGA MENOR (inc. VI do art. 68 da Lei nº 14.133/2021); DECLARAÇÃO DE INEXISTÊNCIA DE FATO SUPERVENIENTE IMPEDITIVO DE HABILITAÇÃO; CUMPRIMENTO DE RESERVA DE CARGOS (inc. IV do art. 63 da Lei nº 14.133/2021).</w:t>
      </w:r>
    </w:p>
    <w:p w14:paraId="037B059C" w14:textId="77777777" w:rsidR="00F21276" w:rsidRPr="00AC510C" w:rsidRDefault="00F21276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1AC78D5" w14:textId="7AB1EB3D" w:rsidR="00490BA8" w:rsidRPr="00AC510C" w:rsidRDefault="00490BA8" w:rsidP="0038569B">
      <w:pPr>
        <w:pStyle w:val="Corpodetexto"/>
        <w:spacing w:before="60" w:after="60"/>
        <w:ind w:left="142" w:right="134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highlight w:val="lightGray"/>
          <w:lang w:val="pt-BR"/>
        </w:rPr>
        <w:t>(Nome da Empresa)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, inscrita no CNPJ/MF Nº ......, sediada na </w:t>
      </w:r>
      <w:r w:rsidRPr="00AC510C">
        <w:rPr>
          <w:rFonts w:ascii="Arial" w:hAnsi="Arial" w:cs="Arial"/>
          <w:sz w:val="24"/>
          <w:szCs w:val="24"/>
          <w:highlight w:val="lightGray"/>
          <w:lang w:val="pt-BR"/>
        </w:rPr>
        <w:t>(endereço completo)</w:t>
      </w:r>
      <w:r w:rsidRPr="00AC510C">
        <w:rPr>
          <w:rFonts w:ascii="Arial" w:hAnsi="Arial" w:cs="Arial"/>
          <w:sz w:val="24"/>
          <w:szCs w:val="24"/>
          <w:lang w:val="pt-BR"/>
        </w:rPr>
        <w:t>, declaramos para todos os fins de direito, especificamente para participação de licitação na modalidade de pregão, o que se segue:</w:t>
      </w:r>
    </w:p>
    <w:p w14:paraId="10A46DA1" w14:textId="77777777" w:rsidR="00490BA8" w:rsidRPr="00AC510C" w:rsidRDefault="00490BA8" w:rsidP="0038569B">
      <w:pPr>
        <w:pStyle w:val="Corpodetexto"/>
        <w:numPr>
          <w:ilvl w:val="0"/>
          <w:numId w:val="27"/>
        </w:numPr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Declaramos que estamos sob o regime de Microempresa ou Empresa de Pequeno Porte, para efeito do disposto na Lei Complementar nº 123/06.</w:t>
      </w:r>
    </w:p>
    <w:p w14:paraId="0F0E82B2" w14:textId="027BA363" w:rsidR="00490BA8" w:rsidRPr="00AC510C" w:rsidRDefault="00490BA8" w:rsidP="0038569B">
      <w:pPr>
        <w:pStyle w:val="Corpodetexto"/>
        <w:numPr>
          <w:ilvl w:val="0"/>
          <w:numId w:val="27"/>
        </w:numPr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Declaramos que Conhecemos e Concordamos com todos os termos do pregão em epígrafe e Cumpre Plenamente Todos os Requisitos de Habilitação exigidos pelo Edital, nos termos </w:t>
      </w:r>
      <w:r w:rsidR="00F963E2" w:rsidRPr="00AC510C">
        <w:rPr>
          <w:rFonts w:ascii="Arial" w:hAnsi="Arial" w:cs="Arial"/>
          <w:sz w:val="24"/>
          <w:szCs w:val="24"/>
          <w:lang w:val="pt-BR"/>
        </w:rPr>
        <w:t>do inciso i do art. 63 da Lei nº 14.133/2021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3AB8ABE6" w14:textId="1BFE688C" w:rsidR="00490BA8" w:rsidRPr="00AC510C" w:rsidRDefault="00490BA8" w:rsidP="0038569B">
      <w:pPr>
        <w:pStyle w:val="Corpodetexto"/>
        <w:numPr>
          <w:ilvl w:val="0"/>
          <w:numId w:val="27"/>
        </w:numPr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Declaramos para os fins do disposto no </w:t>
      </w:r>
      <w:r w:rsidR="00F963E2" w:rsidRPr="00AC510C">
        <w:rPr>
          <w:rFonts w:ascii="Arial" w:hAnsi="Arial" w:cs="Arial"/>
          <w:sz w:val="24"/>
          <w:szCs w:val="24"/>
          <w:lang w:val="pt-BR"/>
        </w:rPr>
        <w:t>inciso VI do art. 68 da Lei nº 14.133/2021</w:t>
      </w:r>
      <w:r w:rsidRPr="00AC510C">
        <w:rPr>
          <w:rFonts w:ascii="Arial" w:hAnsi="Arial" w:cs="Arial"/>
          <w:sz w:val="24"/>
          <w:szCs w:val="24"/>
          <w:lang w:val="pt-BR"/>
        </w:rPr>
        <w:t>, que não emprega</w:t>
      </w:r>
      <w:r w:rsidR="00F963E2" w:rsidRPr="00AC510C">
        <w:rPr>
          <w:rFonts w:ascii="Arial" w:hAnsi="Arial" w:cs="Arial"/>
          <w:sz w:val="24"/>
          <w:szCs w:val="24"/>
          <w:lang w:val="pt-BR"/>
        </w:rPr>
        <w:t>mos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menor de dezoito anos em trabalho noturno, perigoso ou insalubre e não emprega</w:t>
      </w:r>
      <w:r w:rsidR="00F963E2" w:rsidRPr="00AC510C">
        <w:rPr>
          <w:rFonts w:ascii="Arial" w:hAnsi="Arial" w:cs="Arial"/>
          <w:sz w:val="24"/>
          <w:szCs w:val="24"/>
          <w:lang w:val="pt-BR"/>
        </w:rPr>
        <w:t>mos</w:t>
      </w:r>
      <w:r w:rsidRPr="00AC510C">
        <w:rPr>
          <w:rFonts w:ascii="Arial" w:hAnsi="Arial" w:cs="Arial"/>
          <w:sz w:val="24"/>
          <w:szCs w:val="24"/>
          <w:lang w:val="pt-BR"/>
        </w:rPr>
        <w:t xml:space="preserve"> menor de dezesseis anos.</w:t>
      </w:r>
    </w:p>
    <w:p w14:paraId="59A76A19" w14:textId="77777777" w:rsidR="00490BA8" w:rsidRPr="00AC510C" w:rsidRDefault="00490BA8" w:rsidP="0038569B">
      <w:pPr>
        <w:pStyle w:val="Corpodetexto"/>
        <w:numPr>
          <w:ilvl w:val="0"/>
          <w:numId w:val="27"/>
        </w:numPr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Declaramos que até a presente data inexistem fatos impeditivos para habilitação, bem como não nos encontramos em estado de Inidoneidade declarado ou suspensivo, por nenhum órgão da administração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publica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 Federal, Estadual, Municipal ou do Distrito Federal, e que não estamos sujeitos a qualquer impedimento legal para licitar ou contratar com a Administração, ciente da obrigatoriedade de declarar ocorrências posteriores.</w:t>
      </w:r>
    </w:p>
    <w:p w14:paraId="7F5D765D" w14:textId="1A25A5BF" w:rsidR="00F963E2" w:rsidRPr="00AC510C" w:rsidRDefault="00F963E2" w:rsidP="0038569B">
      <w:pPr>
        <w:pStyle w:val="Corpodetexto"/>
        <w:numPr>
          <w:ilvl w:val="0"/>
          <w:numId w:val="27"/>
        </w:numPr>
        <w:spacing w:before="60" w:after="60"/>
        <w:ind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Declaramos que a empresa cumpre com as exigências de reserva de cargos para pessoas com deficiência e para reabilitados da previdência social, nos termos do que é exigido pelo inciso IV do art. 63 da Lei nº 14.133/2021.</w:t>
      </w:r>
    </w:p>
    <w:p w14:paraId="68489FE5" w14:textId="12F8F908" w:rsidR="0010314E" w:rsidRPr="00AC510C" w:rsidRDefault="00490BA8" w:rsidP="0038569B">
      <w:pPr>
        <w:pStyle w:val="Corpodetexto"/>
        <w:spacing w:before="60" w:after="60"/>
        <w:ind w:left="142" w:right="134" w:firstLine="709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A empresa declara ainda que tem ciência que “a falsidade de declaração prestada objetivando benefícios na presente licitação, caracterizará o crime de que trata o Art. 299 do Código Penal, sem prejuízo do enquadramento em outras figuras penais e das sanções administrativas previstas na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Lein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˚ </w:t>
      </w:r>
      <w:r w:rsidR="00F963E2" w:rsidRPr="00AC510C">
        <w:rPr>
          <w:rFonts w:ascii="Arial" w:hAnsi="Arial" w:cs="Arial"/>
          <w:sz w:val="24"/>
          <w:szCs w:val="24"/>
          <w:lang w:val="pt-BR"/>
        </w:rPr>
        <w:t>14.133/2021</w:t>
      </w:r>
      <w:r w:rsidRPr="00AC510C">
        <w:rPr>
          <w:rFonts w:ascii="Arial" w:hAnsi="Arial" w:cs="Arial"/>
          <w:sz w:val="24"/>
          <w:szCs w:val="24"/>
          <w:lang w:val="pt-BR"/>
        </w:rPr>
        <w:t>.</w:t>
      </w:r>
    </w:p>
    <w:p w14:paraId="7476505D" w14:textId="77777777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2B008431" w14:textId="77777777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DDC25A4" w14:textId="6A1F8199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 xml:space="preserve">Local, ______de _________ </w:t>
      </w:r>
      <w:proofErr w:type="spellStart"/>
      <w:r w:rsidRPr="00AC510C">
        <w:rPr>
          <w:rFonts w:ascii="Arial" w:hAnsi="Arial" w:cs="Arial"/>
          <w:sz w:val="24"/>
          <w:szCs w:val="24"/>
          <w:lang w:val="pt-BR"/>
        </w:rPr>
        <w:t>de</w:t>
      </w:r>
      <w:proofErr w:type="spellEnd"/>
      <w:r w:rsidRPr="00AC510C">
        <w:rPr>
          <w:rFonts w:ascii="Arial" w:hAnsi="Arial" w:cs="Arial"/>
          <w:sz w:val="24"/>
          <w:szCs w:val="24"/>
          <w:lang w:val="pt-BR"/>
        </w:rPr>
        <w:t xml:space="preserve"> _____ </w:t>
      </w:r>
    </w:p>
    <w:p w14:paraId="119CD641" w14:textId="77777777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48D42EA4" w14:textId="77777777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0F0E17CE" w14:textId="77777777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57473DD5" w14:textId="1744D091" w:rsidR="00F963E2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b/>
          <w:sz w:val="24"/>
          <w:szCs w:val="24"/>
          <w:lang w:val="pt-BR"/>
        </w:rPr>
      </w:pPr>
      <w:r w:rsidRPr="00AC510C">
        <w:rPr>
          <w:rFonts w:ascii="Arial" w:hAnsi="Arial" w:cs="Arial"/>
          <w:b/>
          <w:sz w:val="24"/>
          <w:szCs w:val="24"/>
          <w:lang w:val="pt-BR"/>
        </w:rPr>
        <w:t>Nome e assinatura do Representante Legal</w:t>
      </w:r>
    </w:p>
    <w:p w14:paraId="5B106FEB" w14:textId="55C7E639" w:rsidR="00F21276" w:rsidRPr="00AC510C" w:rsidRDefault="00F963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  <w:r w:rsidRPr="00AC510C">
        <w:rPr>
          <w:rFonts w:ascii="Arial" w:hAnsi="Arial" w:cs="Arial"/>
          <w:sz w:val="24"/>
          <w:szCs w:val="24"/>
          <w:lang w:val="pt-BR"/>
        </w:rPr>
        <w:t>CNPJ DA EMPRESA</w:t>
      </w:r>
    </w:p>
    <w:p w14:paraId="43EB6D56" w14:textId="77777777" w:rsidR="00E752E2" w:rsidRPr="00AC510C" w:rsidRDefault="00E752E2" w:rsidP="0038569B">
      <w:pPr>
        <w:pStyle w:val="Corpodetexto"/>
        <w:spacing w:before="60" w:after="60"/>
        <w:ind w:left="142" w:right="134"/>
        <w:jc w:val="both"/>
        <w:rPr>
          <w:rFonts w:ascii="Arial" w:hAnsi="Arial" w:cs="Arial"/>
          <w:sz w:val="24"/>
          <w:szCs w:val="24"/>
          <w:lang w:val="pt-BR"/>
        </w:rPr>
      </w:pPr>
    </w:p>
    <w:sectPr w:rsidR="00E752E2" w:rsidRPr="00AC510C" w:rsidSect="0038569B">
      <w:headerReference w:type="even" r:id="rId34"/>
      <w:headerReference w:type="default" r:id="rId35"/>
      <w:footerReference w:type="even" r:id="rId36"/>
      <w:footerReference w:type="default" r:id="rId37"/>
      <w:type w:val="continuous"/>
      <w:pgSz w:w="11910" w:h="16840"/>
      <w:pgMar w:top="1660" w:right="428" w:bottom="500" w:left="1000" w:header="283" w:footer="3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936583" w14:textId="77777777" w:rsidR="00792F8A" w:rsidRDefault="00792F8A">
      <w:r>
        <w:separator/>
      </w:r>
    </w:p>
  </w:endnote>
  <w:endnote w:type="continuationSeparator" w:id="0">
    <w:p w14:paraId="27156286" w14:textId="77777777" w:rsidR="00792F8A" w:rsidRDefault="00792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2DD95" w14:textId="77777777" w:rsidR="00792F8A" w:rsidRDefault="00792F8A">
    <w:pPr>
      <w:pStyle w:val="Rodap"/>
    </w:pPr>
  </w:p>
  <w:p w14:paraId="133BECAC" w14:textId="77777777" w:rsidR="00792F8A" w:rsidRDefault="00792F8A"/>
  <w:p w14:paraId="40EA9ED5" w14:textId="77777777" w:rsidR="00792F8A" w:rsidRDefault="00792F8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995051"/>
      <w:docPartObj>
        <w:docPartGallery w:val="Page Numbers (Bottom of Page)"/>
        <w:docPartUnique/>
      </w:docPartObj>
    </w:sdtPr>
    <w:sdtContent>
      <w:p w14:paraId="7E94F32A" w14:textId="73214744" w:rsidR="00792F8A" w:rsidRDefault="00792F8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132" w:rsidRPr="00785132">
          <w:rPr>
            <w:noProof/>
            <w:lang w:val="pt-BR"/>
          </w:rPr>
          <w:t>1</w:t>
        </w:r>
        <w:r>
          <w:fldChar w:fldCharType="end"/>
        </w:r>
      </w:p>
    </w:sdtContent>
  </w:sdt>
  <w:p w14:paraId="07C9A964" w14:textId="31C05B4B" w:rsidR="00792F8A" w:rsidRDefault="00792F8A">
    <w:pPr>
      <w:pStyle w:val="Corpodetexto"/>
      <w:spacing w:line="14" w:lineRule="auto"/>
      <w:rPr>
        <w:sz w:val="20"/>
      </w:rPr>
    </w:pPr>
  </w:p>
  <w:p w14:paraId="39A741A9" w14:textId="77777777" w:rsidR="00792F8A" w:rsidRDefault="00792F8A"/>
  <w:p w14:paraId="79FDD162" w14:textId="77777777" w:rsidR="00792F8A" w:rsidRDefault="00792F8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34BBDF" w14:textId="77777777" w:rsidR="00792F8A" w:rsidRDefault="00792F8A">
      <w:r>
        <w:separator/>
      </w:r>
    </w:p>
  </w:footnote>
  <w:footnote w:type="continuationSeparator" w:id="0">
    <w:p w14:paraId="3922B409" w14:textId="77777777" w:rsidR="00792F8A" w:rsidRDefault="00792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88492" w14:textId="693CFE29" w:rsidR="00792F8A" w:rsidRDefault="00792F8A">
    <w:pPr>
      <w:pStyle w:val="Cabealho"/>
    </w:pPr>
  </w:p>
  <w:p w14:paraId="00224E85" w14:textId="77777777" w:rsidR="00792F8A" w:rsidRDefault="00792F8A"/>
  <w:p w14:paraId="30D932C6" w14:textId="77777777" w:rsidR="00792F8A" w:rsidRDefault="00792F8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1E80" w14:textId="20BD94C6" w:rsidR="00792F8A" w:rsidRDefault="00792F8A">
    <w:pPr>
      <w:pStyle w:val="Corpodetexto"/>
      <w:spacing w:line="14" w:lineRule="auto"/>
      <w:rPr>
        <w:sz w:val="20"/>
      </w:rPr>
    </w:pPr>
    <w:r>
      <w:rPr>
        <w:rFonts w:ascii="Times New Roman" w:hAnsi="Times New Roman"/>
        <w:noProof/>
        <w:sz w:val="16"/>
        <w:szCs w:val="16"/>
        <w:lang w:val="pt-BR" w:eastAsia="pt-BR"/>
      </w:rPr>
      <w:drawing>
        <wp:anchor distT="0" distB="0" distL="114300" distR="114300" simplePos="0" relativeHeight="251657216" behindDoc="0" locked="0" layoutInCell="1" allowOverlap="1" wp14:anchorId="1F1E9377" wp14:editId="480CC9A7">
          <wp:simplePos x="0" y="0"/>
          <wp:positionH relativeFrom="column">
            <wp:posOffset>184785</wp:posOffset>
          </wp:positionH>
          <wp:positionV relativeFrom="paragraph">
            <wp:posOffset>197485</wp:posOffset>
          </wp:positionV>
          <wp:extent cx="685800" cy="50482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04825"/>
                  </a:xfrm>
                  <a:prstGeom prst="rect">
                    <a:avLst/>
                  </a:prstGeom>
                  <a:pattFill prst="dotDmnd">
                    <a:fgClr>
                      <a:srgbClr val="DCE2E2"/>
                    </a:fgClr>
                    <a:bgClr>
                      <a:srgbClr val="FFFFFF"/>
                    </a:bgClr>
                  </a:patt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30BF433" wp14:editId="48AFF101">
              <wp:simplePos x="0" y="0"/>
              <wp:positionH relativeFrom="page">
                <wp:posOffset>647700</wp:posOffset>
              </wp:positionH>
              <wp:positionV relativeFrom="page">
                <wp:posOffset>304800</wp:posOffset>
              </wp:positionV>
              <wp:extent cx="6477000" cy="635635"/>
              <wp:effectExtent l="9525" t="9525" r="9525" b="12065"/>
              <wp:wrapNone/>
              <wp:docPr id="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7000" cy="635635"/>
                      </a:xfrm>
                      <a:prstGeom prst="rect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3B5687F" w14:textId="77777777" w:rsidR="00792F8A" w:rsidRDefault="00792F8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0BF433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51pt;margin-top:24pt;width:510pt;height:50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" filled="f" strokeweight="1pt">
              <v:textbox inset="0,0,0,0">
                <w:txbxContent>
                  <w:p w14:paraId="33B5687F" w14:textId="77777777" w:rsidR="00792F8A" w:rsidRDefault="00792F8A"/>
                </w:txbxContent>
              </v:textbox>
              <w10:wrap anchorx="page" anchory="page"/>
            </v:shape>
          </w:pict>
        </mc:Fallback>
      </mc:AlternateContent>
    </w:r>
  </w:p>
  <w:p w14:paraId="2F09F211" w14:textId="77777777" w:rsidR="00792F8A" w:rsidRDefault="00792F8A"/>
  <w:p w14:paraId="74B34CC7" w14:textId="77777777" w:rsidR="00792F8A" w:rsidRPr="00C26637" w:rsidRDefault="00792F8A" w:rsidP="00C26637">
    <w:pPr>
      <w:spacing w:before="12"/>
      <w:ind w:left="3" w:right="3"/>
      <w:jc w:val="center"/>
      <w:rPr>
        <w:rFonts w:ascii="Arial" w:hAnsi="Arial"/>
        <w:b/>
        <w:szCs w:val="20"/>
      </w:rPr>
    </w:pPr>
    <w:r w:rsidRPr="00C26637">
      <w:rPr>
        <w:rFonts w:ascii="Arial" w:hAnsi="Arial"/>
        <w:b/>
        <w:szCs w:val="20"/>
      </w:rPr>
      <w:t>MUNICÍPIO</w:t>
    </w:r>
    <w:r w:rsidRPr="00C26637">
      <w:rPr>
        <w:rFonts w:ascii="Arial" w:hAnsi="Arial"/>
        <w:b/>
        <w:spacing w:val="-4"/>
        <w:szCs w:val="20"/>
      </w:rPr>
      <w:t xml:space="preserve"> </w:t>
    </w:r>
    <w:r w:rsidRPr="00C26637">
      <w:rPr>
        <w:rFonts w:ascii="Arial" w:hAnsi="Arial"/>
        <w:b/>
        <w:szCs w:val="20"/>
      </w:rPr>
      <w:t>DE</w:t>
    </w:r>
    <w:r w:rsidRPr="00C26637">
      <w:rPr>
        <w:rFonts w:ascii="Arial" w:hAnsi="Arial"/>
        <w:b/>
        <w:spacing w:val="-2"/>
        <w:szCs w:val="20"/>
      </w:rPr>
      <w:t xml:space="preserve"> </w:t>
    </w:r>
    <w:r w:rsidRPr="00C26637">
      <w:rPr>
        <w:rFonts w:ascii="Arial" w:hAnsi="Arial"/>
        <w:b/>
        <w:szCs w:val="20"/>
      </w:rPr>
      <w:t>ESPIGÃO DO OESTE/RO</w:t>
    </w:r>
  </w:p>
  <w:p w14:paraId="1D955D44" w14:textId="77777777" w:rsidR="00792F8A" w:rsidRPr="00C26637" w:rsidRDefault="00792F8A" w:rsidP="00C26637">
    <w:pPr>
      <w:spacing w:before="1"/>
      <w:ind w:left="3" w:right="3"/>
      <w:jc w:val="center"/>
      <w:rPr>
        <w:sz w:val="18"/>
        <w:szCs w:val="20"/>
      </w:rPr>
    </w:pPr>
    <w:r w:rsidRPr="00C26637">
      <w:rPr>
        <w:sz w:val="18"/>
        <w:szCs w:val="20"/>
      </w:rPr>
      <w:t xml:space="preserve">Rua Rio Grande do Sul,2800, CEP 76.974-000 - Espigão do Oeste/RO </w:t>
    </w:r>
  </w:p>
  <w:p w14:paraId="0627ADA2" w14:textId="77777777" w:rsidR="00792F8A" w:rsidRPr="00C26637" w:rsidRDefault="00792F8A" w:rsidP="00C26637">
    <w:pPr>
      <w:spacing w:before="1"/>
      <w:ind w:left="3" w:right="3"/>
      <w:jc w:val="center"/>
      <w:rPr>
        <w:sz w:val="18"/>
        <w:szCs w:val="20"/>
      </w:rPr>
    </w:pPr>
    <w:r w:rsidRPr="00C26637">
      <w:rPr>
        <w:sz w:val="18"/>
        <w:szCs w:val="20"/>
      </w:rPr>
      <w:t>Fone: 069 3481-1400 Ramal 130, 131, 132 ou 133.</w:t>
    </w:r>
  </w:p>
  <w:p w14:paraId="3B3CCE9C" w14:textId="77777777" w:rsidR="00792F8A" w:rsidRPr="00C26637" w:rsidRDefault="00792F8A" w:rsidP="00C26637">
    <w:pPr>
      <w:spacing w:before="1"/>
      <w:ind w:left="3" w:right="3"/>
      <w:jc w:val="center"/>
      <w:rPr>
        <w:sz w:val="18"/>
        <w:szCs w:val="20"/>
      </w:rPr>
    </w:pPr>
    <w:r w:rsidRPr="00C26637">
      <w:rPr>
        <w:sz w:val="18"/>
        <w:szCs w:val="20"/>
      </w:rPr>
      <w:t>CNPJ nº 04.695.284/0001-39 - SUFRAMA nº 71.0004.34-6</w:t>
    </w:r>
  </w:p>
  <w:p w14:paraId="446E85DC" w14:textId="6BF8FCE1" w:rsidR="00792F8A" w:rsidRDefault="00792F8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73020"/>
    <w:multiLevelType w:val="multilevel"/>
    <w:tmpl w:val="E51AC5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865E0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FF560F6"/>
    <w:multiLevelType w:val="multilevel"/>
    <w:tmpl w:val="0D828872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16" w:hanging="2160"/>
      </w:pPr>
      <w:rPr>
        <w:rFonts w:hint="default"/>
      </w:rPr>
    </w:lvl>
  </w:abstractNum>
  <w:abstractNum w:abstractNumId="3" w15:restartNumberingAfterBreak="0">
    <w:nsid w:val="122E196E"/>
    <w:multiLevelType w:val="multilevel"/>
    <w:tmpl w:val="E8B28A78"/>
    <w:lvl w:ilvl="0">
      <w:start w:val="1"/>
      <w:numFmt w:val="decimal"/>
      <w:lvlText w:val="%1."/>
      <w:lvlJc w:val="left"/>
      <w:pPr>
        <w:ind w:left="355" w:hanging="240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15" w:hanging="737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56" w:hanging="842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15" w:hanging="914"/>
      </w:pPr>
      <w:rPr>
        <w:rFonts w:ascii="Calibri" w:eastAsia="Calibri" w:hAnsi="Calibri" w:cs="Calibri" w:hint="default"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1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1920" w:hanging="11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40" w:hanging="11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160" w:hanging="11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019" w:hanging="1142"/>
      </w:pPr>
      <w:rPr>
        <w:rFonts w:hint="default"/>
        <w:lang w:val="pt-PT" w:eastAsia="en-US" w:bidi="ar-SA"/>
      </w:rPr>
    </w:lvl>
  </w:abstractNum>
  <w:abstractNum w:abstractNumId="4" w15:restartNumberingAfterBreak="0">
    <w:nsid w:val="1422029F"/>
    <w:multiLevelType w:val="multilevel"/>
    <w:tmpl w:val="94EE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3E34A0"/>
    <w:multiLevelType w:val="multilevel"/>
    <w:tmpl w:val="4C329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5A5569"/>
    <w:multiLevelType w:val="multilevel"/>
    <w:tmpl w:val="B9A21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5F08AC"/>
    <w:multiLevelType w:val="multilevel"/>
    <w:tmpl w:val="6D90C92C"/>
    <w:lvl w:ilvl="0">
      <w:start w:val="9"/>
      <w:numFmt w:val="decimal"/>
      <w:lvlText w:val="%1"/>
      <w:lvlJc w:val="left"/>
      <w:pPr>
        <w:ind w:left="132" w:hanging="42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443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67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91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15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8" w:hanging="852"/>
      </w:pPr>
      <w:rPr>
        <w:rFonts w:hint="default"/>
        <w:lang w:val="pt-PT" w:eastAsia="en-US" w:bidi="ar-SA"/>
      </w:rPr>
    </w:lvl>
  </w:abstractNum>
  <w:abstractNum w:abstractNumId="8" w15:restartNumberingAfterBreak="0">
    <w:nsid w:val="1DED4700"/>
    <w:multiLevelType w:val="multilevel"/>
    <w:tmpl w:val="2FF882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720A7E"/>
    <w:multiLevelType w:val="multilevel"/>
    <w:tmpl w:val="85B015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E147F5"/>
    <w:multiLevelType w:val="hybridMultilevel"/>
    <w:tmpl w:val="8228DC4A"/>
    <w:lvl w:ilvl="0" w:tplc="7D6E67FE">
      <w:start w:val="1"/>
      <w:numFmt w:val="upperRoman"/>
      <w:lvlText w:val="%1."/>
      <w:lvlJc w:val="left"/>
      <w:pPr>
        <w:ind w:left="560" w:hanging="428"/>
      </w:pPr>
      <w:rPr>
        <w:rFonts w:ascii="Arial MT" w:eastAsia="Arial MT" w:hAnsi="Arial MT" w:cs="Arial MT" w:hint="default"/>
        <w:spacing w:val="-2"/>
        <w:w w:val="100"/>
        <w:sz w:val="21"/>
        <w:szCs w:val="21"/>
        <w:lang w:val="pt-PT" w:eastAsia="en-US" w:bidi="ar-SA"/>
      </w:rPr>
    </w:lvl>
    <w:lvl w:ilvl="1" w:tplc="02EA2000">
      <w:start w:val="1"/>
      <w:numFmt w:val="lowerLetter"/>
      <w:lvlText w:val="%2."/>
      <w:lvlJc w:val="left"/>
      <w:pPr>
        <w:ind w:left="985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2" w:tplc="15C22A6E">
      <w:numFmt w:val="bullet"/>
      <w:lvlText w:val="•"/>
      <w:lvlJc w:val="left"/>
      <w:pPr>
        <w:ind w:left="2025" w:hanging="360"/>
      </w:pPr>
      <w:rPr>
        <w:rFonts w:hint="default"/>
        <w:lang w:val="pt-PT" w:eastAsia="en-US" w:bidi="ar-SA"/>
      </w:rPr>
    </w:lvl>
    <w:lvl w:ilvl="3" w:tplc="2702C43C">
      <w:numFmt w:val="bullet"/>
      <w:lvlText w:val="•"/>
      <w:lvlJc w:val="left"/>
      <w:pPr>
        <w:ind w:left="3070" w:hanging="360"/>
      </w:pPr>
      <w:rPr>
        <w:rFonts w:hint="default"/>
        <w:lang w:val="pt-PT" w:eastAsia="en-US" w:bidi="ar-SA"/>
      </w:rPr>
    </w:lvl>
    <w:lvl w:ilvl="4" w:tplc="E12AA188">
      <w:numFmt w:val="bullet"/>
      <w:lvlText w:val="•"/>
      <w:lvlJc w:val="left"/>
      <w:pPr>
        <w:ind w:left="4115" w:hanging="360"/>
      </w:pPr>
      <w:rPr>
        <w:rFonts w:hint="default"/>
        <w:lang w:val="pt-PT" w:eastAsia="en-US" w:bidi="ar-SA"/>
      </w:rPr>
    </w:lvl>
    <w:lvl w:ilvl="5" w:tplc="8170158C">
      <w:numFmt w:val="bullet"/>
      <w:lvlText w:val="•"/>
      <w:lvlJc w:val="left"/>
      <w:pPr>
        <w:ind w:left="5160" w:hanging="360"/>
      </w:pPr>
      <w:rPr>
        <w:rFonts w:hint="default"/>
        <w:lang w:val="pt-PT" w:eastAsia="en-US" w:bidi="ar-SA"/>
      </w:rPr>
    </w:lvl>
    <w:lvl w:ilvl="6" w:tplc="E5F8DE3C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684241A2">
      <w:numFmt w:val="bullet"/>
      <w:lvlText w:val="•"/>
      <w:lvlJc w:val="left"/>
      <w:pPr>
        <w:ind w:left="7250" w:hanging="360"/>
      </w:pPr>
      <w:rPr>
        <w:rFonts w:hint="default"/>
        <w:lang w:val="pt-PT" w:eastAsia="en-US" w:bidi="ar-SA"/>
      </w:rPr>
    </w:lvl>
    <w:lvl w:ilvl="8" w:tplc="36DE572C">
      <w:numFmt w:val="bullet"/>
      <w:lvlText w:val="•"/>
      <w:lvlJc w:val="left"/>
      <w:pPr>
        <w:ind w:left="8296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2B1C0227"/>
    <w:multiLevelType w:val="multilevel"/>
    <w:tmpl w:val="94B69B7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1800"/>
      </w:pPr>
      <w:rPr>
        <w:rFonts w:hint="default"/>
      </w:rPr>
    </w:lvl>
  </w:abstractNum>
  <w:abstractNum w:abstractNumId="12" w15:restartNumberingAfterBreak="0">
    <w:nsid w:val="2CBE2CD8"/>
    <w:multiLevelType w:val="hybridMultilevel"/>
    <w:tmpl w:val="064C0E38"/>
    <w:lvl w:ilvl="0" w:tplc="FF62F098">
      <w:start w:val="1"/>
      <w:numFmt w:val="lowerLetter"/>
      <w:lvlText w:val="%1)"/>
      <w:lvlJc w:val="left"/>
      <w:pPr>
        <w:ind w:left="853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AC9434A6">
      <w:numFmt w:val="bullet"/>
      <w:lvlText w:val="•"/>
      <w:lvlJc w:val="left"/>
      <w:pPr>
        <w:ind w:left="1812" w:hanging="348"/>
      </w:pPr>
      <w:rPr>
        <w:rFonts w:hint="default"/>
        <w:lang w:val="pt-PT" w:eastAsia="en-US" w:bidi="ar-SA"/>
      </w:rPr>
    </w:lvl>
    <w:lvl w:ilvl="2" w:tplc="44AE457C">
      <w:numFmt w:val="bullet"/>
      <w:lvlText w:val="•"/>
      <w:lvlJc w:val="left"/>
      <w:pPr>
        <w:ind w:left="2765" w:hanging="348"/>
      </w:pPr>
      <w:rPr>
        <w:rFonts w:hint="default"/>
        <w:lang w:val="pt-PT" w:eastAsia="en-US" w:bidi="ar-SA"/>
      </w:rPr>
    </w:lvl>
    <w:lvl w:ilvl="3" w:tplc="2EC21282">
      <w:numFmt w:val="bullet"/>
      <w:lvlText w:val="•"/>
      <w:lvlJc w:val="left"/>
      <w:pPr>
        <w:ind w:left="3717" w:hanging="348"/>
      </w:pPr>
      <w:rPr>
        <w:rFonts w:hint="default"/>
        <w:lang w:val="pt-PT" w:eastAsia="en-US" w:bidi="ar-SA"/>
      </w:rPr>
    </w:lvl>
    <w:lvl w:ilvl="4" w:tplc="5754B1F0">
      <w:numFmt w:val="bullet"/>
      <w:lvlText w:val="•"/>
      <w:lvlJc w:val="left"/>
      <w:pPr>
        <w:ind w:left="4670" w:hanging="348"/>
      </w:pPr>
      <w:rPr>
        <w:rFonts w:hint="default"/>
        <w:lang w:val="pt-PT" w:eastAsia="en-US" w:bidi="ar-SA"/>
      </w:rPr>
    </w:lvl>
    <w:lvl w:ilvl="5" w:tplc="F4EEE16C">
      <w:numFmt w:val="bullet"/>
      <w:lvlText w:val="•"/>
      <w:lvlJc w:val="left"/>
      <w:pPr>
        <w:ind w:left="5623" w:hanging="348"/>
      </w:pPr>
      <w:rPr>
        <w:rFonts w:hint="default"/>
        <w:lang w:val="pt-PT" w:eastAsia="en-US" w:bidi="ar-SA"/>
      </w:rPr>
    </w:lvl>
    <w:lvl w:ilvl="6" w:tplc="804425B2">
      <w:numFmt w:val="bullet"/>
      <w:lvlText w:val="•"/>
      <w:lvlJc w:val="left"/>
      <w:pPr>
        <w:ind w:left="6575" w:hanging="348"/>
      </w:pPr>
      <w:rPr>
        <w:rFonts w:hint="default"/>
        <w:lang w:val="pt-PT" w:eastAsia="en-US" w:bidi="ar-SA"/>
      </w:rPr>
    </w:lvl>
    <w:lvl w:ilvl="7" w:tplc="7E783BF6">
      <w:numFmt w:val="bullet"/>
      <w:lvlText w:val="•"/>
      <w:lvlJc w:val="left"/>
      <w:pPr>
        <w:ind w:left="7528" w:hanging="348"/>
      </w:pPr>
      <w:rPr>
        <w:rFonts w:hint="default"/>
        <w:lang w:val="pt-PT" w:eastAsia="en-US" w:bidi="ar-SA"/>
      </w:rPr>
    </w:lvl>
    <w:lvl w:ilvl="8" w:tplc="C868EA34">
      <w:numFmt w:val="bullet"/>
      <w:lvlText w:val="•"/>
      <w:lvlJc w:val="left"/>
      <w:pPr>
        <w:ind w:left="8481" w:hanging="348"/>
      </w:pPr>
      <w:rPr>
        <w:rFonts w:hint="default"/>
        <w:lang w:val="pt-PT" w:eastAsia="en-US" w:bidi="ar-SA"/>
      </w:rPr>
    </w:lvl>
  </w:abstractNum>
  <w:abstractNum w:abstractNumId="13" w15:restartNumberingAfterBreak="0">
    <w:nsid w:val="2DD800D1"/>
    <w:multiLevelType w:val="hybridMultilevel"/>
    <w:tmpl w:val="E098BFA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9C169A"/>
    <w:multiLevelType w:val="multilevel"/>
    <w:tmpl w:val="760658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C3779D"/>
    <w:multiLevelType w:val="hybridMultilevel"/>
    <w:tmpl w:val="31A0386C"/>
    <w:lvl w:ilvl="0" w:tplc="1876AC08">
      <w:start w:val="1"/>
      <w:numFmt w:val="lowerLetter"/>
      <w:lvlText w:val="%1)"/>
      <w:lvlJc w:val="left"/>
      <w:pPr>
        <w:ind w:left="853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4F9C82FC">
      <w:numFmt w:val="bullet"/>
      <w:lvlText w:val="•"/>
      <w:lvlJc w:val="left"/>
      <w:pPr>
        <w:ind w:left="1812" w:hanging="360"/>
      </w:pPr>
      <w:rPr>
        <w:rFonts w:hint="default"/>
        <w:lang w:val="pt-PT" w:eastAsia="en-US" w:bidi="ar-SA"/>
      </w:rPr>
    </w:lvl>
    <w:lvl w:ilvl="2" w:tplc="7FF457A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AF0A9E30">
      <w:numFmt w:val="bullet"/>
      <w:lvlText w:val="•"/>
      <w:lvlJc w:val="left"/>
      <w:pPr>
        <w:ind w:left="3717" w:hanging="360"/>
      </w:pPr>
      <w:rPr>
        <w:rFonts w:hint="default"/>
        <w:lang w:val="pt-PT" w:eastAsia="en-US" w:bidi="ar-SA"/>
      </w:rPr>
    </w:lvl>
    <w:lvl w:ilvl="4" w:tplc="1D7C711E">
      <w:numFmt w:val="bullet"/>
      <w:lvlText w:val="•"/>
      <w:lvlJc w:val="left"/>
      <w:pPr>
        <w:ind w:left="4670" w:hanging="360"/>
      </w:pPr>
      <w:rPr>
        <w:rFonts w:hint="default"/>
        <w:lang w:val="pt-PT" w:eastAsia="en-US" w:bidi="ar-SA"/>
      </w:rPr>
    </w:lvl>
    <w:lvl w:ilvl="5" w:tplc="0CE27E9A">
      <w:numFmt w:val="bullet"/>
      <w:lvlText w:val="•"/>
      <w:lvlJc w:val="left"/>
      <w:pPr>
        <w:ind w:left="5623" w:hanging="360"/>
      </w:pPr>
      <w:rPr>
        <w:rFonts w:hint="default"/>
        <w:lang w:val="pt-PT" w:eastAsia="en-US" w:bidi="ar-SA"/>
      </w:rPr>
    </w:lvl>
    <w:lvl w:ilvl="6" w:tplc="36500A22">
      <w:numFmt w:val="bullet"/>
      <w:lvlText w:val="•"/>
      <w:lvlJc w:val="left"/>
      <w:pPr>
        <w:ind w:left="6575" w:hanging="360"/>
      </w:pPr>
      <w:rPr>
        <w:rFonts w:hint="default"/>
        <w:lang w:val="pt-PT" w:eastAsia="en-US" w:bidi="ar-SA"/>
      </w:rPr>
    </w:lvl>
    <w:lvl w:ilvl="7" w:tplc="3F90DD62">
      <w:numFmt w:val="bullet"/>
      <w:lvlText w:val="•"/>
      <w:lvlJc w:val="left"/>
      <w:pPr>
        <w:ind w:left="7528" w:hanging="360"/>
      </w:pPr>
      <w:rPr>
        <w:rFonts w:hint="default"/>
        <w:lang w:val="pt-PT" w:eastAsia="en-US" w:bidi="ar-SA"/>
      </w:rPr>
    </w:lvl>
    <w:lvl w:ilvl="8" w:tplc="A0403606">
      <w:numFmt w:val="bullet"/>
      <w:lvlText w:val="•"/>
      <w:lvlJc w:val="left"/>
      <w:pPr>
        <w:ind w:left="8481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28250D2"/>
    <w:multiLevelType w:val="multilevel"/>
    <w:tmpl w:val="F27AE91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B0B514C"/>
    <w:multiLevelType w:val="hybridMultilevel"/>
    <w:tmpl w:val="54A25700"/>
    <w:lvl w:ilvl="0" w:tplc="37B0D95A">
      <w:start w:val="1"/>
      <w:numFmt w:val="decimal"/>
      <w:lvlText w:val="%1)"/>
      <w:lvlJc w:val="left"/>
      <w:pPr>
        <w:ind w:left="699" w:hanging="284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ECCCD314">
      <w:numFmt w:val="bullet"/>
      <w:lvlText w:val="•"/>
      <w:lvlJc w:val="left"/>
      <w:pPr>
        <w:ind w:left="1668" w:hanging="284"/>
      </w:pPr>
      <w:rPr>
        <w:rFonts w:hint="default"/>
        <w:lang w:val="pt-PT" w:eastAsia="en-US" w:bidi="ar-SA"/>
      </w:rPr>
    </w:lvl>
    <w:lvl w:ilvl="2" w:tplc="3FDAE700">
      <w:numFmt w:val="bullet"/>
      <w:lvlText w:val="•"/>
      <w:lvlJc w:val="left"/>
      <w:pPr>
        <w:ind w:left="2637" w:hanging="284"/>
      </w:pPr>
      <w:rPr>
        <w:rFonts w:hint="default"/>
        <w:lang w:val="pt-PT" w:eastAsia="en-US" w:bidi="ar-SA"/>
      </w:rPr>
    </w:lvl>
    <w:lvl w:ilvl="3" w:tplc="94C4BA52">
      <w:numFmt w:val="bullet"/>
      <w:lvlText w:val="•"/>
      <w:lvlJc w:val="left"/>
      <w:pPr>
        <w:ind w:left="3605" w:hanging="284"/>
      </w:pPr>
      <w:rPr>
        <w:rFonts w:hint="default"/>
        <w:lang w:val="pt-PT" w:eastAsia="en-US" w:bidi="ar-SA"/>
      </w:rPr>
    </w:lvl>
    <w:lvl w:ilvl="4" w:tplc="7728A368">
      <w:numFmt w:val="bullet"/>
      <w:lvlText w:val="•"/>
      <w:lvlJc w:val="left"/>
      <w:pPr>
        <w:ind w:left="4574" w:hanging="284"/>
      </w:pPr>
      <w:rPr>
        <w:rFonts w:hint="default"/>
        <w:lang w:val="pt-PT" w:eastAsia="en-US" w:bidi="ar-SA"/>
      </w:rPr>
    </w:lvl>
    <w:lvl w:ilvl="5" w:tplc="73CAAE08">
      <w:numFmt w:val="bullet"/>
      <w:lvlText w:val="•"/>
      <w:lvlJc w:val="left"/>
      <w:pPr>
        <w:ind w:left="5543" w:hanging="284"/>
      </w:pPr>
      <w:rPr>
        <w:rFonts w:hint="default"/>
        <w:lang w:val="pt-PT" w:eastAsia="en-US" w:bidi="ar-SA"/>
      </w:rPr>
    </w:lvl>
    <w:lvl w:ilvl="6" w:tplc="FDAEB350">
      <w:numFmt w:val="bullet"/>
      <w:lvlText w:val="•"/>
      <w:lvlJc w:val="left"/>
      <w:pPr>
        <w:ind w:left="6511" w:hanging="284"/>
      </w:pPr>
      <w:rPr>
        <w:rFonts w:hint="default"/>
        <w:lang w:val="pt-PT" w:eastAsia="en-US" w:bidi="ar-SA"/>
      </w:rPr>
    </w:lvl>
    <w:lvl w:ilvl="7" w:tplc="84EE3806">
      <w:numFmt w:val="bullet"/>
      <w:lvlText w:val="•"/>
      <w:lvlJc w:val="left"/>
      <w:pPr>
        <w:ind w:left="7480" w:hanging="284"/>
      </w:pPr>
      <w:rPr>
        <w:rFonts w:hint="default"/>
        <w:lang w:val="pt-PT" w:eastAsia="en-US" w:bidi="ar-SA"/>
      </w:rPr>
    </w:lvl>
    <w:lvl w:ilvl="8" w:tplc="C8AE4CD2">
      <w:numFmt w:val="bullet"/>
      <w:lvlText w:val="•"/>
      <w:lvlJc w:val="left"/>
      <w:pPr>
        <w:ind w:left="8449" w:hanging="284"/>
      </w:pPr>
      <w:rPr>
        <w:rFonts w:hint="default"/>
        <w:lang w:val="pt-PT" w:eastAsia="en-US" w:bidi="ar-SA"/>
      </w:rPr>
    </w:lvl>
  </w:abstractNum>
  <w:abstractNum w:abstractNumId="18" w15:restartNumberingAfterBreak="0">
    <w:nsid w:val="3B323C8D"/>
    <w:multiLevelType w:val="multilevel"/>
    <w:tmpl w:val="A2308E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713" w:hanging="720"/>
      </w:pPr>
      <w:rPr>
        <w:rFonts w:hint="default"/>
        <w:b/>
        <w:bCs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E354765"/>
    <w:multiLevelType w:val="multilevel"/>
    <w:tmpl w:val="6B2E30E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D52812"/>
    <w:multiLevelType w:val="multilevel"/>
    <w:tmpl w:val="E1EE22E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F3D59D5"/>
    <w:multiLevelType w:val="hybridMultilevel"/>
    <w:tmpl w:val="F4A87C2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14D30"/>
    <w:multiLevelType w:val="hybridMultilevel"/>
    <w:tmpl w:val="C180072A"/>
    <w:lvl w:ilvl="0" w:tplc="59FEC1C4">
      <w:start w:val="1"/>
      <w:numFmt w:val="lowerLetter"/>
      <w:lvlText w:val="%1)"/>
      <w:lvlJc w:val="left"/>
      <w:pPr>
        <w:ind w:left="920" w:hanging="360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1" w:tplc="1E60B020">
      <w:numFmt w:val="bullet"/>
      <w:lvlText w:val="•"/>
      <w:lvlJc w:val="left"/>
      <w:pPr>
        <w:ind w:left="1866" w:hanging="360"/>
      </w:pPr>
      <w:rPr>
        <w:rFonts w:hint="default"/>
        <w:lang w:val="pt-PT" w:eastAsia="en-US" w:bidi="ar-SA"/>
      </w:rPr>
    </w:lvl>
    <w:lvl w:ilvl="2" w:tplc="601EC652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E5E887CA">
      <w:numFmt w:val="bullet"/>
      <w:lvlText w:val="•"/>
      <w:lvlJc w:val="left"/>
      <w:pPr>
        <w:ind w:left="3759" w:hanging="360"/>
      </w:pPr>
      <w:rPr>
        <w:rFonts w:hint="default"/>
        <w:lang w:val="pt-PT" w:eastAsia="en-US" w:bidi="ar-SA"/>
      </w:rPr>
    </w:lvl>
    <w:lvl w:ilvl="4" w:tplc="CCFC720E">
      <w:numFmt w:val="bullet"/>
      <w:lvlText w:val="•"/>
      <w:lvlJc w:val="left"/>
      <w:pPr>
        <w:ind w:left="4706" w:hanging="360"/>
      </w:pPr>
      <w:rPr>
        <w:rFonts w:hint="default"/>
        <w:lang w:val="pt-PT" w:eastAsia="en-US" w:bidi="ar-SA"/>
      </w:rPr>
    </w:lvl>
    <w:lvl w:ilvl="5" w:tplc="FE687A10">
      <w:numFmt w:val="bullet"/>
      <w:lvlText w:val="•"/>
      <w:lvlJc w:val="left"/>
      <w:pPr>
        <w:ind w:left="5653" w:hanging="360"/>
      </w:pPr>
      <w:rPr>
        <w:rFonts w:hint="default"/>
        <w:lang w:val="pt-PT" w:eastAsia="en-US" w:bidi="ar-SA"/>
      </w:rPr>
    </w:lvl>
    <w:lvl w:ilvl="6" w:tplc="5D341D68">
      <w:numFmt w:val="bullet"/>
      <w:lvlText w:val="•"/>
      <w:lvlJc w:val="left"/>
      <w:pPr>
        <w:ind w:left="6599" w:hanging="360"/>
      </w:pPr>
      <w:rPr>
        <w:rFonts w:hint="default"/>
        <w:lang w:val="pt-PT" w:eastAsia="en-US" w:bidi="ar-SA"/>
      </w:rPr>
    </w:lvl>
    <w:lvl w:ilvl="7" w:tplc="9C76EB26">
      <w:numFmt w:val="bullet"/>
      <w:lvlText w:val="•"/>
      <w:lvlJc w:val="left"/>
      <w:pPr>
        <w:ind w:left="7546" w:hanging="360"/>
      </w:pPr>
      <w:rPr>
        <w:rFonts w:hint="default"/>
        <w:lang w:val="pt-PT" w:eastAsia="en-US" w:bidi="ar-SA"/>
      </w:rPr>
    </w:lvl>
    <w:lvl w:ilvl="8" w:tplc="CE4E44D6">
      <w:numFmt w:val="bullet"/>
      <w:lvlText w:val="•"/>
      <w:lvlJc w:val="left"/>
      <w:pPr>
        <w:ind w:left="8493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44D73DE4"/>
    <w:multiLevelType w:val="hybridMultilevel"/>
    <w:tmpl w:val="37BA58FA"/>
    <w:lvl w:ilvl="0" w:tplc="F5683D52">
      <w:start w:val="1"/>
      <w:numFmt w:val="decimal"/>
      <w:lvlText w:val="%1"/>
      <w:lvlJc w:val="left"/>
      <w:pPr>
        <w:ind w:left="308" w:hanging="176"/>
      </w:pPr>
      <w:rPr>
        <w:rFonts w:ascii="Arial" w:eastAsia="Arial" w:hAnsi="Arial" w:cs="Arial" w:hint="default"/>
        <w:b/>
        <w:bCs/>
        <w:w w:val="100"/>
        <w:sz w:val="21"/>
        <w:szCs w:val="21"/>
        <w:u w:val="thick" w:color="000000"/>
        <w:lang w:val="pt-PT" w:eastAsia="en-US" w:bidi="ar-SA"/>
      </w:rPr>
    </w:lvl>
    <w:lvl w:ilvl="1" w:tplc="BC6E5634">
      <w:numFmt w:val="bullet"/>
      <w:lvlText w:val="•"/>
      <w:lvlJc w:val="left"/>
      <w:pPr>
        <w:ind w:left="1308" w:hanging="176"/>
      </w:pPr>
      <w:rPr>
        <w:rFonts w:hint="default"/>
        <w:lang w:val="pt-PT" w:eastAsia="en-US" w:bidi="ar-SA"/>
      </w:rPr>
    </w:lvl>
    <w:lvl w:ilvl="2" w:tplc="853E1CAE">
      <w:numFmt w:val="bullet"/>
      <w:lvlText w:val="•"/>
      <w:lvlJc w:val="left"/>
      <w:pPr>
        <w:ind w:left="2317" w:hanging="176"/>
      </w:pPr>
      <w:rPr>
        <w:rFonts w:hint="default"/>
        <w:lang w:val="pt-PT" w:eastAsia="en-US" w:bidi="ar-SA"/>
      </w:rPr>
    </w:lvl>
    <w:lvl w:ilvl="3" w:tplc="9D8CA8DE">
      <w:numFmt w:val="bullet"/>
      <w:lvlText w:val="•"/>
      <w:lvlJc w:val="left"/>
      <w:pPr>
        <w:ind w:left="3325" w:hanging="176"/>
      </w:pPr>
      <w:rPr>
        <w:rFonts w:hint="default"/>
        <w:lang w:val="pt-PT" w:eastAsia="en-US" w:bidi="ar-SA"/>
      </w:rPr>
    </w:lvl>
    <w:lvl w:ilvl="4" w:tplc="BBAC49C6">
      <w:numFmt w:val="bullet"/>
      <w:lvlText w:val="•"/>
      <w:lvlJc w:val="left"/>
      <w:pPr>
        <w:ind w:left="4334" w:hanging="176"/>
      </w:pPr>
      <w:rPr>
        <w:rFonts w:hint="default"/>
        <w:lang w:val="pt-PT" w:eastAsia="en-US" w:bidi="ar-SA"/>
      </w:rPr>
    </w:lvl>
    <w:lvl w:ilvl="5" w:tplc="BEA662C6">
      <w:numFmt w:val="bullet"/>
      <w:lvlText w:val="•"/>
      <w:lvlJc w:val="left"/>
      <w:pPr>
        <w:ind w:left="5343" w:hanging="176"/>
      </w:pPr>
      <w:rPr>
        <w:rFonts w:hint="default"/>
        <w:lang w:val="pt-PT" w:eastAsia="en-US" w:bidi="ar-SA"/>
      </w:rPr>
    </w:lvl>
    <w:lvl w:ilvl="6" w:tplc="C8284E98">
      <w:numFmt w:val="bullet"/>
      <w:lvlText w:val="•"/>
      <w:lvlJc w:val="left"/>
      <w:pPr>
        <w:ind w:left="6351" w:hanging="176"/>
      </w:pPr>
      <w:rPr>
        <w:rFonts w:hint="default"/>
        <w:lang w:val="pt-PT" w:eastAsia="en-US" w:bidi="ar-SA"/>
      </w:rPr>
    </w:lvl>
    <w:lvl w:ilvl="7" w:tplc="89167B9E">
      <w:numFmt w:val="bullet"/>
      <w:lvlText w:val="•"/>
      <w:lvlJc w:val="left"/>
      <w:pPr>
        <w:ind w:left="7360" w:hanging="176"/>
      </w:pPr>
      <w:rPr>
        <w:rFonts w:hint="default"/>
        <w:lang w:val="pt-PT" w:eastAsia="en-US" w:bidi="ar-SA"/>
      </w:rPr>
    </w:lvl>
    <w:lvl w:ilvl="8" w:tplc="C2F22FF8">
      <w:numFmt w:val="bullet"/>
      <w:lvlText w:val="•"/>
      <w:lvlJc w:val="left"/>
      <w:pPr>
        <w:ind w:left="8369" w:hanging="176"/>
      </w:pPr>
      <w:rPr>
        <w:rFonts w:hint="default"/>
        <w:lang w:val="pt-PT" w:eastAsia="en-US" w:bidi="ar-SA"/>
      </w:rPr>
    </w:lvl>
  </w:abstractNum>
  <w:abstractNum w:abstractNumId="24" w15:restartNumberingAfterBreak="0">
    <w:nsid w:val="46D40371"/>
    <w:multiLevelType w:val="multilevel"/>
    <w:tmpl w:val="3F889426"/>
    <w:lvl w:ilvl="0">
      <w:start w:val="7"/>
      <w:numFmt w:val="decimal"/>
      <w:lvlText w:val="%1"/>
      <w:lvlJc w:val="left"/>
      <w:pPr>
        <w:ind w:left="132" w:hanging="567"/>
      </w:pPr>
      <w:rPr>
        <w:rFonts w:hint="default"/>
        <w:lang w:val="pt-PT" w:eastAsia="en-US" w:bidi="ar-SA"/>
      </w:rPr>
    </w:lvl>
    <w:lvl w:ilvl="1">
      <w:start w:val="15"/>
      <w:numFmt w:val="decimal"/>
      <w:lvlText w:val="%1.%2."/>
      <w:lvlJc w:val="left"/>
      <w:pPr>
        <w:ind w:left="132" w:hanging="567"/>
      </w:pPr>
      <w:rPr>
        <w:rFonts w:ascii="Arial" w:eastAsia="Arial" w:hAnsi="Arial" w:cs="Arial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4" w:hanging="711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)"/>
      <w:lvlJc w:val="left"/>
      <w:pPr>
        <w:ind w:left="841" w:hanging="348"/>
      </w:pPr>
      <w:rPr>
        <w:rFonts w:ascii="Arial MT" w:eastAsia="Arial MT" w:hAnsi="Arial MT" w:cs="Arial MT" w:hint="default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2203" w:hanging="3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67" w:hanging="3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31" w:hanging="3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95" w:hanging="3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8" w:hanging="348"/>
      </w:pPr>
      <w:rPr>
        <w:rFonts w:hint="default"/>
        <w:lang w:val="pt-PT" w:eastAsia="en-US" w:bidi="ar-SA"/>
      </w:rPr>
    </w:lvl>
  </w:abstractNum>
  <w:abstractNum w:abstractNumId="25" w15:restartNumberingAfterBreak="0">
    <w:nsid w:val="4D545C12"/>
    <w:multiLevelType w:val="multilevel"/>
    <w:tmpl w:val="B51EB68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0AA5"/>
    <w:multiLevelType w:val="multilevel"/>
    <w:tmpl w:val="15024CA2"/>
    <w:lvl w:ilvl="0">
      <w:start w:val="7"/>
      <w:numFmt w:val="decimal"/>
      <w:lvlText w:val="%1"/>
      <w:lvlJc w:val="left"/>
      <w:pPr>
        <w:ind w:left="1042" w:hanging="62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042" w:hanging="62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042" w:hanging="627"/>
      </w:pPr>
      <w:rPr>
        <w:rFonts w:ascii="Arial" w:eastAsia="Arial" w:hAnsi="Arial" w:cs="Arial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43" w:hanging="6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78" w:hanging="6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13" w:hanging="6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7" w:hanging="6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2" w:hanging="6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627"/>
      </w:pPr>
      <w:rPr>
        <w:rFonts w:hint="default"/>
        <w:lang w:val="pt-PT" w:eastAsia="en-US" w:bidi="ar-SA"/>
      </w:rPr>
    </w:lvl>
  </w:abstractNum>
  <w:abstractNum w:abstractNumId="27" w15:restartNumberingAfterBreak="0">
    <w:nsid w:val="530D4E38"/>
    <w:multiLevelType w:val="multilevel"/>
    <w:tmpl w:val="EAB6FE0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62D3ECE"/>
    <w:multiLevelType w:val="multilevel"/>
    <w:tmpl w:val="611004FA"/>
    <w:lvl w:ilvl="0">
      <w:start w:val="1"/>
      <w:numFmt w:val="decimal"/>
      <w:lvlText w:val="%1."/>
      <w:lvlJc w:val="left"/>
      <w:pPr>
        <w:ind w:left="355" w:hanging="240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5" w:hanging="62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56" w:hanging="842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5" w:hanging="922"/>
      </w:pPr>
      <w:rPr>
        <w:rFonts w:ascii="Calibri" w:eastAsia="Calibri" w:hAnsi="Calibri" w:cs="Calibri" w:hint="default"/>
        <w:i/>
        <w:i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15" w:hanging="114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960" w:hanging="11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20" w:hanging="11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124" w:hanging="11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329" w:hanging="1142"/>
      </w:pPr>
      <w:rPr>
        <w:rFonts w:hint="default"/>
        <w:lang w:val="pt-PT" w:eastAsia="en-US" w:bidi="ar-SA"/>
      </w:rPr>
    </w:lvl>
  </w:abstractNum>
  <w:abstractNum w:abstractNumId="29" w15:restartNumberingAfterBreak="0">
    <w:nsid w:val="5C0E4AF4"/>
    <w:multiLevelType w:val="hybridMultilevel"/>
    <w:tmpl w:val="FE9EBB0C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CDC37C0"/>
    <w:multiLevelType w:val="multilevel"/>
    <w:tmpl w:val="ECDAF9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AC6791"/>
    <w:multiLevelType w:val="hybridMultilevel"/>
    <w:tmpl w:val="A8A08508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 w15:restartNumberingAfterBreak="0">
    <w:nsid w:val="652044AF"/>
    <w:multiLevelType w:val="multilevel"/>
    <w:tmpl w:val="F6F4A44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  <w:color w:val="0D0D0D" w:themeColor="text1" w:themeTint="F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  <w:color w:val="0D0D0D" w:themeColor="text1" w:themeTint="F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7685998"/>
    <w:multiLevelType w:val="multilevel"/>
    <w:tmpl w:val="AA644E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5E77F3"/>
    <w:multiLevelType w:val="multilevel"/>
    <w:tmpl w:val="E6527B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403253"/>
    <w:multiLevelType w:val="multilevel"/>
    <w:tmpl w:val="D29054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C4552D4"/>
    <w:multiLevelType w:val="multilevel"/>
    <w:tmpl w:val="631CB65E"/>
    <w:lvl w:ilvl="0">
      <w:start w:val="12"/>
      <w:numFmt w:val="decimal"/>
      <w:lvlText w:val="%1"/>
      <w:lvlJc w:val="left"/>
      <w:pPr>
        <w:ind w:left="115" w:hanging="65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5" w:hanging="655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3" w:hanging="6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5" w:hanging="6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6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9" w:hanging="6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1" w:hanging="6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3" w:hanging="6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15" w:hanging="655"/>
      </w:pPr>
      <w:rPr>
        <w:rFonts w:hint="default"/>
        <w:lang w:val="pt-PT" w:eastAsia="en-US" w:bidi="ar-SA"/>
      </w:rPr>
    </w:lvl>
  </w:abstractNum>
  <w:abstractNum w:abstractNumId="37" w15:restartNumberingAfterBreak="0">
    <w:nsid w:val="6E9F0FA7"/>
    <w:multiLevelType w:val="multilevel"/>
    <w:tmpl w:val="76BED0E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D80878"/>
    <w:multiLevelType w:val="multilevel"/>
    <w:tmpl w:val="D324C504"/>
    <w:lvl w:ilvl="0">
      <w:start w:val="1"/>
      <w:numFmt w:val="decimal"/>
      <w:lvlText w:val="%1."/>
      <w:lvlJc w:val="left"/>
      <w:pPr>
        <w:ind w:left="493" w:hanging="390"/>
      </w:pPr>
      <w:rPr>
        <w:rFonts w:ascii="Arial" w:eastAsia="Arial" w:hAnsi="Arial" w:cs="Arial" w:hint="default"/>
        <w:b/>
        <w:bCs/>
        <w:w w:val="100"/>
        <w:sz w:val="24"/>
        <w:szCs w:val="24"/>
        <w:shd w:val="clear" w:color="auto" w:fill="D5E2BB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2" w:hanging="428"/>
      </w:pPr>
      <w:rPr>
        <w:rFonts w:ascii="Arial" w:eastAsia="Arial" w:hAnsi="Arial" w:cs="Arial" w:hint="default"/>
        <w:b/>
        <w:bCs/>
        <w:i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16" w:hanging="569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99" w:hanging="852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41" w:hanging="970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t-PT" w:eastAsia="en-US" w:bidi="ar-SA"/>
      </w:rPr>
    </w:lvl>
    <w:lvl w:ilvl="5">
      <w:numFmt w:val="bullet"/>
      <w:lvlText w:val="•"/>
      <w:lvlJc w:val="left"/>
      <w:pPr>
        <w:ind w:left="840" w:hanging="9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900" w:hanging="9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980" w:hanging="9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1080" w:hanging="970"/>
      </w:pPr>
      <w:rPr>
        <w:rFonts w:hint="default"/>
        <w:lang w:val="pt-PT" w:eastAsia="en-US" w:bidi="ar-SA"/>
      </w:rPr>
    </w:lvl>
  </w:abstractNum>
  <w:abstractNum w:abstractNumId="39" w15:restartNumberingAfterBreak="0">
    <w:nsid w:val="73C35A66"/>
    <w:multiLevelType w:val="multilevel"/>
    <w:tmpl w:val="8AAA0BE4"/>
    <w:lvl w:ilvl="0">
      <w:start w:val="7"/>
      <w:numFmt w:val="decimal"/>
      <w:lvlText w:val="%1."/>
      <w:lvlJc w:val="left"/>
      <w:pPr>
        <w:ind w:left="408" w:hanging="408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b/>
      </w:rPr>
    </w:lvl>
  </w:abstractNum>
  <w:abstractNum w:abstractNumId="40" w15:restartNumberingAfterBreak="0">
    <w:nsid w:val="7DB437E0"/>
    <w:multiLevelType w:val="multilevel"/>
    <w:tmpl w:val="2E4C85EA"/>
    <w:lvl w:ilvl="0">
      <w:start w:val="5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22"/>
  </w:num>
  <w:num w:numId="3">
    <w:abstractNumId w:val="7"/>
  </w:num>
  <w:num w:numId="4">
    <w:abstractNumId w:val="17"/>
  </w:num>
  <w:num w:numId="5">
    <w:abstractNumId w:val="24"/>
  </w:num>
  <w:num w:numId="6">
    <w:abstractNumId w:val="10"/>
  </w:num>
  <w:num w:numId="7">
    <w:abstractNumId w:val="23"/>
  </w:num>
  <w:num w:numId="8">
    <w:abstractNumId w:val="26"/>
  </w:num>
  <w:num w:numId="9">
    <w:abstractNumId w:val="15"/>
  </w:num>
  <w:num w:numId="10">
    <w:abstractNumId w:val="38"/>
  </w:num>
  <w:num w:numId="11">
    <w:abstractNumId w:val="4"/>
  </w:num>
  <w:num w:numId="12">
    <w:abstractNumId w:val="14"/>
  </w:num>
  <w:num w:numId="13">
    <w:abstractNumId w:val="8"/>
  </w:num>
  <w:num w:numId="14">
    <w:abstractNumId w:val="6"/>
  </w:num>
  <w:num w:numId="15">
    <w:abstractNumId w:val="30"/>
  </w:num>
  <w:num w:numId="16">
    <w:abstractNumId w:val="20"/>
  </w:num>
  <w:num w:numId="17">
    <w:abstractNumId w:val="34"/>
  </w:num>
  <w:num w:numId="18">
    <w:abstractNumId w:val="25"/>
  </w:num>
  <w:num w:numId="19">
    <w:abstractNumId w:val="35"/>
  </w:num>
  <w:num w:numId="20">
    <w:abstractNumId w:val="27"/>
  </w:num>
  <w:num w:numId="21">
    <w:abstractNumId w:val="37"/>
  </w:num>
  <w:num w:numId="22">
    <w:abstractNumId w:val="5"/>
  </w:num>
  <w:num w:numId="23">
    <w:abstractNumId w:val="33"/>
  </w:num>
  <w:num w:numId="24">
    <w:abstractNumId w:val="9"/>
  </w:num>
  <w:num w:numId="25">
    <w:abstractNumId w:val="19"/>
  </w:num>
  <w:num w:numId="26">
    <w:abstractNumId w:val="31"/>
  </w:num>
  <w:num w:numId="27">
    <w:abstractNumId w:val="29"/>
  </w:num>
  <w:num w:numId="28">
    <w:abstractNumId w:val="21"/>
  </w:num>
  <w:num w:numId="29">
    <w:abstractNumId w:val="0"/>
  </w:num>
  <w:num w:numId="30">
    <w:abstractNumId w:val="1"/>
  </w:num>
  <w:num w:numId="31">
    <w:abstractNumId w:val="18"/>
  </w:num>
  <w:num w:numId="32">
    <w:abstractNumId w:val="13"/>
  </w:num>
  <w:num w:numId="33">
    <w:abstractNumId w:val="11"/>
  </w:num>
  <w:num w:numId="34">
    <w:abstractNumId w:val="3"/>
  </w:num>
  <w:num w:numId="35">
    <w:abstractNumId w:val="2"/>
  </w:num>
  <w:num w:numId="36">
    <w:abstractNumId w:val="40"/>
  </w:num>
  <w:num w:numId="37">
    <w:abstractNumId w:val="16"/>
  </w:num>
  <w:num w:numId="38">
    <w:abstractNumId w:val="39"/>
  </w:num>
  <w:num w:numId="39">
    <w:abstractNumId w:val="28"/>
  </w:num>
  <w:num w:numId="40">
    <w:abstractNumId w:val="32"/>
  </w:num>
  <w:num w:numId="4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DD"/>
    <w:rsid w:val="00006834"/>
    <w:rsid w:val="00007119"/>
    <w:rsid w:val="0001535B"/>
    <w:rsid w:val="000229F7"/>
    <w:rsid w:val="00022D81"/>
    <w:rsid w:val="00024993"/>
    <w:rsid w:val="000319AE"/>
    <w:rsid w:val="000345FD"/>
    <w:rsid w:val="00037DBF"/>
    <w:rsid w:val="000429A2"/>
    <w:rsid w:val="00045014"/>
    <w:rsid w:val="00050CB5"/>
    <w:rsid w:val="00052D3D"/>
    <w:rsid w:val="00062A4B"/>
    <w:rsid w:val="000634F2"/>
    <w:rsid w:val="00076C41"/>
    <w:rsid w:val="000845E1"/>
    <w:rsid w:val="00087C91"/>
    <w:rsid w:val="00090CE6"/>
    <w:rsid w:val="000B167C"/>
    <w:rsid w:val="000B27CD"/>
    <w:rsid w:val="000B4675"/>
    <w:rsid w:val="000B6EA9"/>
    <w:rsid w:val="000B779F"/>
    <w:rsid w:val="000C7301"/>
    <w:rsid w:val="000D326D"/>
    <w:rsid w:val="000D34BD"/>
    <w:rsid w:val="000D5175"/>
    <w:rsid w:val="000E2357"/>
    <w:rsid w:val="000E4421"/>
    <w:rsid w:val="000E7DE4"/>
    <w:rsid w:val="000F0063"/>
    <w:rsid w:val="000F2B9F"/>
    <w:rsid w:val="000F7489"/>
    <w:rsid w:val="0010314E"/>
    <w:rsid w:val="001047A0"/>
    <w:rsid w:val="00110174"/>
    <w:rsid w:val="00112127"/>
    <w:rsid w:val="00115E65"/>
    <w:rsid w:val="00131AAC"/>
    <w:rsid w:val="00133910"/>
    <w:rsid w:val="001433C2"/>
    <w:rsid w:val="00152CD5"/>
    <w:rsid w:val="001547BB"/>
    <w:rsid w:val="00161FA9"/>
    <w:rsid w:val="00164FFE"/>
    <w:rsid w:val="00176250"/>
    <w:rsid w:val="00186879"/>
    <w:rsid w:val="00193909"/>
    <w:rsid w:val="00195764"/>
    <w:rsid w:val="00195F3D"/>
    <w:rsid w:val="001A37B5"/>
    <w:rsid w:val="001B701F"/>
    <w:rsid w:val="001B7658"/>
    <w:rsid w:val="001C0E49"/>
    <w:rsid w:val="001C53BF"/>
    <w:rsid w:val="001C71B5"/>
    <w:rsid w:val="001C71EF"/>
    <w:rsid w:val="001C78F4"/>
    <w:rsid w:val="001C7B66"/>
    <w:rsid w:val="001C7E72"/>
    <w:rsid w:val="001D01BC"/>
    <w:rsid w:val="001D6BC3"/>
    <w:rsid w:val="001E2D20"/>
    <w:rsid w:val="001E4957"/>
    <w:rsid w:val="001F066C"/>
    <w:rsid w:val="001F15CB"/>
    <w:rsid w:val="001F54CB"/>
    <w:rsid w:val="00205FA3"/>
    <w:rsid w:val="002230D5"/>
    <w:rsid w:val="0022607A"/>
    <w:rsid w:val="00231288"/>
    <w:rsid w:val="00232586"/>
    <w:rsid w:val="002334AB"/>
    <w:rsid w:val="00233A45"/>
    <w:rsid w:val="00236238"/>
    <w:rsid w:val="0023713D"/>
    <w:rsid w:val="002371A9"/>
    <w:rsid w:val="002371E4"/>
    <w:rsid w:val="0024655C"/>
    <w:rsid w:val="002511C7"/>
    <w:rsid w:val="00257FBD"/>
    <w:rsid w:val="0026187B"/>
    <w:rsid w:val="002645BC"/>
    <w:rsid w:val="00265413"/>
    <w:rsid w:val="00272A66"/>
    <w:rsid w:val="002742C5"/>
    <w:rsid w:val="00280E72"/>
    <w:rsid w:val="00282A21"/>
    <w:rsid w:val="002A5594"/>
    <w:rsid w:val="002B7631"/>
    <w:rsid w:val="002B787B"/>
    <w:rsid w:val="002C1AA6"/>
    <w:rsid w:val="002C29C8"/>
    <w:rsid w:val="002D251E"/>
    <w:rsid w:val="002D2C5E"/>
    <w:rsid w:val="002F279B"/>
    <w:rsid w:val="002F57A3"/>
    <w:rsid w:val="00307D53"/>
    <w:rsid w:val="00311FBE"/>
    <w:rsid w:val="003215E7"/>
    <w:rsid w:val="003254A4"/>
    <w:rsid w:val="00332517"/>
    <w:rsid w:val="00340997"/>
    <w:rsid w:val="003412ED"/>
    <w:rsid w:val="00351E08"/>
    <w:rsid w:val="00352262"/>
    <w:rsid w:val="00365112"/>
    <w:rsid w:val="00372988"/>
    <w:rsid w:val="00376963"/>
    <w:rsid w:val="003778A3"/>
    <w:rsid w:val="00383B12"/>
    <w:rsid w:val="00384676"/>
    <w:rsid w:val="0038569B"/>
    <w:rsid w:val="0039080E"/>
    <w:rsid w:val="00393314"/>
    <w:rsid w:val="00394727"/>
    <w:rsid w:val="003A2927"/>
    <w:rsid w:val="003A38D0"/>
    <w:rsid w:val="003A454A"/>
    <w:rsid w:val="003A50E7"/>
    <w:rsid w:val="003B04B8"/>
    <w:rsid w:val="003C1E5B"/>
    <w:rsid w:val="003C3725"/>
    <w:rsid w:val="003C5EE0"/>
    <w:rsid w:val="003C645A"/>
    <w:rsid w:val="003E62E4"/>
    <w:rsid w:val="003F3141"/>
    <w:rsid w:val="003F31B0"/>
    <w:rsid w:val="0040177E"/>
    <w:rsid w:val="0040378A"/>
    <w:rsid w:val="00403A09"/>
    <w:rsid w:val="004105CE"/>
    <w:rsid w:val="0041079B"/>
    <w:rsid w:val="00430A6C"/>
    <w:rsid w:val="0043431E"/>
    <w:rsid w:val="00440773"/>
    <w:rsid w:val="00452DB9"/>
    <w:rsid w:val="0046638D"/>
    <w:rsid w:val="004664B2"/>
    <w:rsid w:val="00474482"/>
    <w:rsid w:val="0048452B"/>
    <w:rsid w:val="00490BA8"/>
    <w:rsid w:val="00493CEF"/>
    <w:rsid w:val="004965C6"/>
    <w:rsid w:val="004A659D"/>
    <w:rsid w:val="004A7BF0"/>
    <w:rsid w:val="004B5162"/>
    <w:rsid w:val="004D145B"/>
    <w:rsid w:val="004F533B"/>
    <w:rsid w:val="00503EA9"/>
    <w:rsid w:val="00510A07"/>
    <w:rsid w:val="00516607"/>
    <w:rsid w:val="005168E9"/>
    <w:rsid w:val="005200B5"/>
    <w:rsid w:val="00536047"/>
    <w:rsid w:val="0054684A"/>
    <w:rsid w:val="00551B3F"/>
    <w:rsid w:val="00553D23"/>
    <w:rsid w:val="00554604"/>
    <w:rsid w:val="0055632F"/>
    <w:rsid w:val="00562936"/>
    <w:rsid w:val="00562DB0"/>
    <w:rsid w:val="00566884"/>
    <w:rsid w:val="0057255A"/>
    <w:rsid w:val="00576551"/>
    <w:rsid w:val="00584498"/>
    <w:rsid w:val="00595E2C"/>
    <w:rsid w:val="005A0218"/>
    <w:rsid w:val="005A0F70"/>
    <w:rsid w:val="005B6306"/>
    <w:rsid w:val="005B68D1"/>
    <w:rsid w:val="005B798A"/>
    <w:rsid w:val="005D1CC0"/>
    <w:rsid w:val="005D40DE"/>
    <w:rsid w:val="005E7934"/>
    <w:rsid w:val="005F20FD"/>
    <w:rsid w:val="005F7496"/>
    <w:rsid w:val="00602FF0"/>
    <w:rsid w:val="00603622"/>
    <w:rsid w:val="00615174"/>
    <w:rsid w:val="006375A5"/>
    <w:rsid w:val="00645254"/>
    <w:rsid w:val="00655556"/>
    <w:rsid w:val="00656DBF"/>
    <w:rsid w:val="00660BFC"/>
    <w:rsid w:val="006628BF"/>
    <w:rsid w:val="0066401A"/>
    <w:rsid w:val="0066653A"/>
    <w:rsid w:val="006704A8"/>
    <w:rsid w:val="00674FFA"/>
    <w:rsid w:val="00683073"/>
    <w:rsid w:val="00686C1D"/>
    <w:rsid w:val="006A0A04"/>
    <w:rsid w:val="006A2653"/>
    <w:rsid w:val="006A5358"/>
    <w:rsid w:val="006B03C6"/>
    <w:rsid w:val="006B0D09"/>
    <w:rsid w:val="006C1C0D"/>
    <w:rsid w:val="006C2B27"/>
    <w:rsid w:val="006C53DD"/>
    <w:rsid w:val="006D18D4"/>
    <w:rsid w:val="006D63F8"/>
    <w:rsid w:val="006E010A"/>
    <w:rsid w:val="006E46DC"/>
    <w:rsid w:val="006E74A4"/>
    <w:rsid w:val="006F2107"/>
    <w:rsid w:val="006F5351"/>
    <w:rsid w:val="00712931"/>
    <w:rsid w:val="00713B56"/>
    <w:rsid w:val="00721648"/>
    <w:rsid w:val="007255FC"/>
    <w:rsid w:val="00731BE0"/>
    <w:rsid w:val="0074246B"/>
    <w:rsid w:val="0074249F"/>
    <w:rsid w:val="0075086F"/>
    <w:rsid w:val="007567F3"/>
    <w:rsid w:val="00771373"/>
    <w:rsid w:val="00773957"/>
    <w:rsid w:val="00785132"/>
    <w:rsid w:val="00785587"/>
    <w:rsid w:val="00791C30"/>
    <w:rsid w:val="00792F8A"/>
    <w:rsid w:val="0079608F"/>
    <w:rsid w:val="007A51EB"/>
    <w:rsid w:val="007A7063"/>
    <w:rsid w:val="007A78F2"/>
    <w:rsid w:val="007B1C98"/>
    <w:rsid w:val="007B2DB9"/>
    <w:rsid w:val="007C378E"/>
    <w:rsid w:val="007D17F0"/>
    <w:rsid w:val="007D3D12"/>
    <w:rsid w:val="007D479E"/>
    <w:rsid w:val="007D5A27"/>
    <w:rsid w:val="007E7E07"/>
    <w:rsid w:val="007F0293"/>
    <w:rsid w:val="007F0C42"/>
    <w:rsid w:val="00807332"/>
    <w:rsid w:val="00812908"/>
    <w:rsid w:val="00831502"/>
    <w:rsid w:val="00833FA4"/>
    <w:rsid w:val="0083678A"/>
    <w:rsid w:val="008404D7"/>
    <w:rsid w:val="00852EE7"/>
    <w:rsid w:val="00865770"/>
    <w:rsid w:val="008807A7"/>
    <w:rsid w:val="008808A9"/>
    <w:rsid w:val="008823F7"/>
    <w:rsid w:val="008834BD"/>
    <w:rsid w:val="008857DE"/>
    <w:rsid w:val="008A020B"/>
    <w:rsid w:val="008A02C9"/>
    <w:rsid w:val="008A0903"/>
    <w:rsid w:val="008A0EE8"/>
    <w:rsid w:val="008A4BA0"/>
    <w:rsid w:val="008B3565"/>
    <w:rsid w:val="008C03B0"/>
    <w:rsid w:val="008C0E5D"/>
    <w:rsid w:val="008C2432"/>
    <w:rsid w:val="008D2914"/>
    <w:rsid w:val="008D42F6"/>
    <w:rsid w:val="008E4198"/>
    <w:rsid w:val="008E7286"/>
    <w:rsid w:val="008F339F"/>
    <w:rsid w:val="008F516A"/>
    <w:rsid w:val="00901962"/>
    <w:rsid w:val="00906BFF"/>
    <w:rsid w:val="0091097B"/>
    <w:rsid w:val="00915CF8"/>
    <w:rsid w:val="0091686E"/>
    <w:rsid w:val="009173C4"/>
    <w:rsid w:val="00924529"/>
    <w:rsid w:val="009274CF"/>
    <w:rsid w:val="00932CB1"/>
    <w:rsid w:val="00933CA4"/>
    <w:rsid w:val="0093412B"/>
    <w:rsid w:val="00937588"/>
    <w:rsid w:val="00937D66"/>
    <w:rsid w:val="009523BE"/>
    <w:rsid w:val="00971B72"/>
    <w:rsid w:val="009801A4"/>
    <w:rsid w:val="009831DE"/>
    <w:rsid w:val="00986C7D"/>
    <w:rsid w:val="00996D4A"/>
    <w:rsid w:val="009A06BA"/>
    <w:rsid w:val="009B083A"/>
    <w:rsid w:val="009B24FD"/>
    <w:rsid w:val="009C4547"/>
    <w:rsid w:val="009C7DEF"/>
    <w:rsid w:val="009D2046"/>
    <w:rsid w:val="009D54BE"/>
    <w:rsid w:val="009E0AED"/>
    <w:rsid w:val="009F0D5C"/>
    <w:rsid w:val="009F1213"/>
    <w:rsid w:val="00A015B0"/>
    <w:rsid w:val="00A068C5"/>
    <w:rsid w:val="00A11EEA"/>
    <w:rsid w:val="00A1252F"/>
    <w:rsid w:val="00A12B55"/>
    <w:rsid w:val="00A13C83"/>
    <w:rsid w:val="00A14300"/>
    <w:rsid w:val="00A1679C"/>
    <w:rsid w:val="00A174A6"/>
    <w:rsid w:val="00A24858"/>
    <w:rsid w:val="00A34491"/>
    <w:rsid w:val="00A36BC4"/>
    <w:rsid w:val="00A423AF"/>
    <w:rsid w:val="00A4375A"/>
    <w:rsid w:val="00A52634"/>
    <w:rsid w:val="00A61B94"/>
    <w:rsid w:val="00A61F59"/>
    <w:rsid w:val="00A65AB7"/>
    <w:rsid w:val="00A67B40"/>
    <w:rsid w:val="00A7104F"/>
    <w:rsid w:val="00A73992"/>
    <w:rsid w:val="00A73CC4"/>
    <w:rsid w:val="00A8529C"/>
    <w:rsid w:val="00A94864"/>
    <w:rsid w:val="00A96178"/>
    <w:rsid w:val="00AA0A60"/>
    <w:rsid w:val="00AA31E0"/>
    <w:rsid w:val="00AA3272"/>
    <w:rsid w:val="00AB13E8"/>
    <w:rsid w:val="00AC4FCB"/>
    <w:rsid w:val="00AC510C"/>
    <w:rsid w:val="00AD6672"/>
    <w:rsid w:val="00B029B2"/>
    <w:rsid w:val="00B03326"/>
    <w:rsid w:val="00B04D55"/>
    <w:rsid w:val="00B05E53"/>
    <w:rsid w:val="00B16C9D"/>
    <w:rsid w:val="00B20D34"/>
    <w:rsid w:val="00B2397F"/>
    <w:rsid w:val="00B25581"/>
    <w:rsid w:val="00B307E9"/>
    <w:rsid w:val="00B31F4A"/>
    <w:rsid w:val="00B34A46"/>
    <w:rsid w:val="00B418ED"/>
    <w:rsid w:val="00B53520"/>
    <w:rsid w:val="00B53A63"/>
    <w:rsid w:val="00B56DF9"/>
    <w:rsid w:val="00B61A81"/>
    <w:rsid w:val="00B80A0B"/>
    <w:rsid w:val="00B82229"/>
    <w:rsid w:val="00B92169"/>
    <w:rsid w:val="00B94567"/>
    <w:rsid w:val="00BA4EE8"/>
    <w:rsid w:val="00BA6529"/>
    <w:rsid w:val="00BB0F68"/>
    <w:rsid w:val="00BB12D2"/>
    <w:rsid w:val="00BB2539"/>
    <w:rsid w:val="00BB3392"/>
    <w:rsid w:val="00BB3C1F"/>
    <w:rsid w:val="00BC2FC4"/>
    <w:rsid w:val="00BC3823"/>
    <w:rsid w:val="00BC6233"/>
    <w:rsid w:val="00BD22F5"/>
    <w:rsid w:val="00BF00A6"/>
    <w:rsid w:val="00BF6070"/>
    <w:rsid w:val="00C055EB"/>
    <w:rsid w:val="00C10155"/>
    <w:rsid w:val="00C144B5"/>
    <w:rsid w:val="00C17630"/>
    <w:rsid w:val="00C17FAE"/>
    <w:rsid w:val="00C2430A"/>
    <w:rsid w:val="00C26637"/>
    <w:rsid w:val="00C33668"/>
    <w:rsid w:val="00C4635F"/>
    <w:rsid w:val="00C7565F"/>
    <w:rsid w:val="00C75662"/>
    <w:rsid w:val="00C76207"/>
    <w:rsid w:val="00C90D65"/>
    <w:rsid w:val="00C91FC7"/>
    <w:rsid w:val="00CA3146"/>
    <w:rsid w:val="00CA5C7E"/>
    <w:rsid w:val="00CA5ED3"/>
    <w:rsid w:val="00CA7A4F"/>
    <w:rsid w:val="00CB3748"/>
    <w:rsid w:val="00CB6ABB"/>
    <w:rsid w:val="00CB6B56"/>
    <w:rsid w:val="00CC08FE"/>
    <w:rsid w:val="00CC5444"/>
    <w:rsid w:val="00CC7AAC"/>
    <w:rsid w:val="00CD0CCC"/>
    <w:rsid w:val="00CD17E6"/>
    <w:rsid w:val="00CE10E3"/>
    <w:rsid w:val="00CE311D"/>
    <w:rsid w:val="00D03E4F"/>
    <w:rsid w:val="00D066D4"/>
    <w:rsid w:val="00D165FE"/>
    <w:rsid w:val="00D21685"/>
    <w:rsid w:val="00D25256"/>
    <w:rsid w:val="00D261FD"/>
    <w:rsid w:val="00D27339"/>
    <w:rsid w:val="00D27D1E"/>
    <w:rsid w:val="00D35D3B"/>
    <w:rsid w:val="00D526DD"/>
    <w:rsid w:val="00D56FD9"/>
    <w:rsid w:val="00D729C3"/>
    <w:rsid w:val="00D74139"/>
    <w:rsid w:val="00D8660C"/>
    <w:rsid w:val="00D86D64"/>
    <w:rsid w:val="00D87563"/>
    <w:rsid w:val="00D92072"/>
    <w:rsid w:val="00D93403"/>
    <w:rsid w:val="00DA0C18"/>
    <w:rsid w:val="00DA606D"/>
    <w:rsid w:val="00DC5707"/>
    <w:rsid w:val="00DE50ED"/>
    <w:rsid w:val="00DE56D0"/>
    <w:rsid w:val="00DF2C1E"/>
    <w:rsid w:val="00E01D98"/>
    <w:rsid w:val="00E03B8B"/>
    <w:rsid w:val="00E03F27"/>
    <w:rsid w:val="00E11AFE"/>
    <w:rsid w:val="00E15259"/>
    <w:rsid w:val="00E203C9"/>
    <w:rsid w:val="00E24FA0"/>
    <w:rsid w:val="00E31787"/>
    <w:rsid w:val="00E44714"/>
    <w:rsid w:val="00E44DAB"/>
    <w:rsid w:val="00E568E1"/>
    <w:rsid w:val="00E56A93"/>
    <w:rsid w:val="00E571EC"/>
    <w:rsid w:val="00E61AAC"/>
    <w:rsid w:val="00E650B2"/>
    <w:rsid w:val="00E752E2"/>
    <w:rsid w:val="00EA16E6"/>
    <w:rsid w:val="00EA64AD"/>
    <w:rsid w:val="00EA7A9A"/>
    <w:rsid w:val="00EB42DE"/>
    <w:rsid w:val="00EB4943"/>
    <w:rsid w:val="00EC3C5D"/>
    <w:rsid w:val="00ED4C47"/>
    <w:rsid w:val="00EE5518"/>
    <w:rsid w:val="00EE55C0"/>
    <w:rsid w:val="00EE600C"/>
    <w:rsid w:val="00EE6CEE"/>
    <w:rsid w:val="00F00249"/>
    <w:rsid w:val="00F012E4"/>
    <w:rsid w:val="00F11B16"/>
    <w:rsid w:val="00F1417D"/>
    <w:rsid w:val="00F17670"/>
    <w:rsid w:val="00F21276"/>
    <w:rsid w:val="00F30AF0"/>
    <w:rsid w:val="00F327A8"/>
    <w:rsid w:val="00F4143C"/>
    <w:rsid w:val="00F45398"/>
    <w:rsid w:val="00F46257"/>
    <w:rsid w:val="00F51D65"/>
    <w:rsid w:val="00F52112"/>
    <w:rsid w:val="00F54BDE"/>
    <w:rsid w:val="00F5701D"/>
    <w:rsid w:val="00F6138A"/>
    <w:rsid w:val="00F646EA"/>
    <w:rsid w:val="00F714F9"/>
    <w:rsid w:val="00F82F4F"/>
    <w:rsid w:val="00F84AB3"/>
    <w:rsid w:val="00F9173F"/>
    <w:rsid w:val="00F92BBE"/>
    <w:rsid w:val="00F95FDE"/>
    <w:rsid w:val="00F963E2"/>
    <w:rsid w:val="00F9725B"/>
    <w:rsid w:val="00FA5C8D"/>
    <w:rsid w:val="00FC0C79"/>
    <w:rsid w:val="00FC423A"/>
    <w:rsid w:val="00FC70CC"/>
    <w:rsid w:val="00FE0F07"/>
    <w:rsid w:val="00FF1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0194"/>
  <w15:docId w15:val="{D2DBFBF2-8146-4570-A4E7-AEC02059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94"/>
      <w:ind w:left="560" w:hanging="45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7B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1"/>
      <w:szCs w:val="21"/>
    </w:rPr>
  </w:style>
  <w:style w:type="paragraph" w:styleId="Ttulo">
    <w:name w:val="Title"/>
    <w:basedOn w:val="Normal"/>
    <w:link w:val="TtuloChar"/>
    <w:qFormat/>
    <w:pPr>
      <w:spacing w:before="12"/>
      <w:ind w:left="3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290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12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2908"/>
    <w:rPr>
      <w:rFonts w:ascii="Arial MT" w:eastAsia="Arial MT" w:hAnsi="Arial MT" w:cs="Arial MT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53A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53A6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53A63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53A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53A63"/>
    <w:rPr>
      <w:rFonts w:ascii="Arial MT" w:eastAsia="Arial MT" w:hAnsi="Arial MT" w:cs="Arial MT"/>
      <w:b/>
      <w:bCs/>
      <w:sz w:val="20"/>
      <w:szCs w:val="20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A6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A63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3C5EE0"/>
    <w:rPr>
      <w:color w:val="0000FF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A7B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paragraph" w:customStyle="1" w:styleId="paragraph">
    <w:name w:val="paragraph"/>
    <w:basedOn w:val="Normal"/>
    <w:rsid w:val="00A61B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ormaltextrun">
    <w:name w:val="normaltextrun"/>
    <w:basedOn w:val="Fontepargpadro"/>
    <w:rsid w:val="00A61B94"/>
  </w:style>
  <w:style w:type="character" w:customStyle="1" w:styleId="eop">
    <w:name w:val="eop"/>
    <w:basedOn w:val="Fontepargpadro"/>
    <w:rsid w:val="00A61B94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479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479E"/>
    <w:rPr>
      <w:rFonts w:ascii="Arial MT" w:eastAsia="Arial MT" w:hAnsi="Arial MT" w:cs="Arial MT"/>
      <w:lang w:val="pt-PT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D479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D479E"/>
    <w:rPr>
      <w:rFonts w:ascii="Arial MT" w:eastAsia="Arial MT" w:hAnsi="Arial MT" w:cs="Arial MT"/>
      <w:lang w:val="pt-PT"/>
    </w:rPr>
  </w:style>
  <w:style w:type="paragraph" w:customStyle="1" w:styleId="ParagraphStyle">
    <w:name w:val="Paragraph Style"/>
    <w:rsid w:val="007D479E"/>
    <w:pPr>
      <w:adjustRightInd w:val="0"/>
    </w:pPr>
    <w:rPr>
      <w:rFonts w:ascii="Arial" w:eastAsia="Times New Roman" w:hAnsi="Arial" w:cs="Arial"/>
      <w:sz w:val="24"/>
      <w:szCs w:val="24"/>
      <w:lang w:val="pt-BR" w:eastAsia="pt-BR"/>
    </w:rPr>
  </w:style>
  <w:style w:type="character" w:customStyle="1" w:styleId="awcpb">
    <w:name w:val="aw_cpb"/>
    <w:basedOn w:val="Fontepargpadro"/>
    <w:rsid w:val="006628BF"/>
  </w:style>
  <w:style w:type="character" w:customStyle="1" w:styleId="TtuloChar">
    <w:name w:val="Título Char"/>
    <w:link w:val="Ttulo"/>
    <w:rsid w:val="00232586"/>
    <w:rPr>
      <w:rFonts w:ascii="Arial" w:eastAsia="Arial" w:hAnsi="Arial" w:cs="Arial"/>
      <w:b/>
      <w:bCs/>
      <w:sz w:val="24"/>
      <w:szCs w:val="24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FE0F07"/>
    <w:rPr>
      <w:color w:val="800080" w:themeColor="followedHyperlink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43431E"/>
    <w:rPr>
      <w:rFonts w:ascii="Arial MT" w:eastAsia="Arial MT" w:hAnsi="Arial MT" w:cs="Arial MT"/>
      <w:sz w:val="21"/>
      <w:szCs w:val="21"/>
      <w:lang w:val="pt-PT"/>
    </w:rPr>
  </w:style>
  <w:style w:type="paragraph" w:customStyle="1" w:styleId="rtejustify">
    <w:name w:val="rtejustify"/>
    <w:basedOn w:val="Normal"/>
    <w:rsid w:val="0043431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A437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A174A6"/>
    <w:rPr>
      <w:b/>
      <w:bCs/>
    </w:rPr>
  </w:style>
  <w:style w:type="paragraph" w:styleId="NormalWeb">
    <w:name w:val="Normal (Web)"/>
    <w:basedOn w:val="Normal"/>
    <w:uiPriority w:val="99"/>
    <w:unhideWhenUsed/>
    <w:rsid w:val="00BD22F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CE10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0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0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1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14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3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1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1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1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1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7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7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4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75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9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9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8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91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6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5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2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8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9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3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1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2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14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87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5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1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5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30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9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7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07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6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9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13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8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3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5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2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2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4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2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6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37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1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4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1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7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41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1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6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6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4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92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2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2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4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0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95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8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2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6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9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5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hyperlink" Target="http://www.portaldecompraspublicas.com.br/" TargetMode="External"/><Relationship Id="rId26" Type="http://schemas.openxmlformats.org/officeDocument/2006/relationships/hyperlink" Target="http://www.planalto.gov.br/ccivil_03/leis/l9069.htm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://www.planalto.gov.br/ccivil_03/leis/l8078compilado.htm" TargetMode="Externa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portaldatransparencia.gov.br/" TargetMode="External"/><Relationship Id="rId17" Type="http://schemas.openxmlformats.org/officeDocument/2006/relationships/hyperlink" Target="http://www.portaldecompraspublicas.com.br/" TargetMode="External"/><Relationship Id="rId25" Type="http://schemas.openxmlformats.org/officeDocument/2006/relationships/hyperlink" Target="https://www.planalto.gov.br/ccivil_03/leis/l8880.htm" TargetMode="External"/><Relationship Id="rId33" Type="http://schemas.openxmlformats.org/officeDocument/2006/relationships/hyperlink" Target="http://www.previdenciasocial.gov.br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pregoeiropma2022@gmail.com" TargetMode="External"/><Relationship Id="rId20" Type="http://schemas.openxmlformats.org/officeDocument/2006/relationships/hyperlink" Target="https://www.planalto.gov.br/ccivil_03/_ato2019-2022/2021/lei/L14133.htm" TargetMode="External"/><Relationship Id="rId29" Type="http://schemas.openxmlformats.org/officeDocument/2006/relationships/hyperlink" Target="https://www.planalto.gov.br/ccivil_03/_ato2019-2022/2021/lei/L14133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ortaldecompraspublicas.com.br/" TargetMode="External"/><Relationship Id="rId24" Type="http://schemas.openxmlformats.org/officeDocument/2006/relationships/hyperlink" Target="http://www.planalto.gov.br/ccivil_03/leis/l8078compilado.htm" TargetMode="External"/><Relationship Id="rId32" Type="http://schemas.openxmlformats.org/officeDocument/2006/relationships/hyperlink" Target="http://www.caixa.gov.br/" TargetMode="External"/><Relationship Id="rId37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portaldoempreendedor.gov.br/" TargetMode="External"/><Relationship Id="rId23" Type="http://schemas.openxmlformats.org/officeDocument/2006/relationships/hyperlink" Target="http://www.planalto.gov.br/ccivil_03/leis/l8078compilado.htm" TargetMode="External"/><Relationship Id="rId28" Type="http://schemas.openxmlformats.org/officeDocument/2006/relationships/hyperlink" Target="https://www.planalto.gov.br/ccivil_03/_ato2019-2022/2021/lei/L14133.htm" TargetMode="External"/><Relationship Id="rId36" Type="http://schemas.openxmlformats.org/officeDocument/2006/relationships/footer" Target="footer1.xml"/><Relationship Id="rId10" Type="http://schemas.openxmlformats.org/officeDocument/2006/relationships/hyperlink" Target="http://www.portaldecompraspublicas.com.br/" TargetMode="External"/><Relationship Id="rId19" Type="http://schemas.openxmlformats.org/officeDocument/2006/relationships/hyperlink" Target="https://www.planalto.gov.br/ccivil_03/_ato2019-2022/2021/lei/L14133.htm" TargetMode="External"/><Relationship Id="rId31" Type="http://schemas.openxmlformats.org/officeDocument/2006/relationships/hyperlink" Target="http://www.receita.fazenda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hyperlink" Target="https://contas.tcu.gov.br/ords/f?p=1660%3A3%3A0" TargetMode="External"/><Relationship Id="rId22" Type="http://schemas.openxmlformats.org/officeDocument/2006/relationships/hyperlink" Target="https://www.planalto.gov.br/ccivil_03/_ato2019-2022/2021/lei/L14133.htm" TargetMode="External"/><Relationship Id="rId27" Type="http://schemas.openxmlformats.org/officeDocument/2006/relationships/hyperlink" Target="https://www.planalto.gov.br/ccivil_03/_ato2019-2022/2021/lei/L14133.htm" TargetMode="External"/><Relationship Id="rId30" Type="http://schemas.openxmlformats.org/officeDocument/2006/relationships/hyperlink" Target="http://www.planalto.gov.br/ccivil_03/_ato2011-2014/2013/lei/l12846.htm" TargetMode="External"/><Relationship Id="rId35" Type="http://schemas.openxmlformats.org/officeDocument/2006/relationships/header" Target="header2.xml"/><Relationship Id="rId8" Type="http://schemas.openxmlformats.org/officeDocument/2006/relationships/hyperlink" Target="http://www.portaldecompraspublicas.com.br/" TargetMode="Externa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F4F95-FE66-4E7B-8777-060AC5F0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36</Pages>
  <Words>14823</Words>
  <Characters>80046</Characters>
  <Application>Microsoft Office Word</Application>
  <DocSecurity>0</DocSecurity>
  <Lines>667</Lines>
  <Paragraphs>189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94680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subject/>
  <dc:creator>Manoel Paz</dc:creator>
  <cp:keywords/>
  <dc:description/>
  <cp:lastModifiedBy>Usuário</cp:lastModifiedBy>
  <cp:revision>12</cp:revision>
  <cp:lastPrinted>2024-06-04T14:37:00Z</cp:lastPrinted>
  <dcterms:created xsi:type="dcterms:W3CDTF">2024-05-14T12:43:00Z</dcterms:created>
  <dcterms:modified xsi:type="dcterms:W3CDTF">2024-06-04T14:42:00Z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