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430F" w14:textId="2D3ACE14" w:rsidR="00B12D42" w:rsidRPr="002A07F4" w:rsidRDefault="00812908" w:rsidP="00D11513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EDITAL</w:t>
      </w:r>
      <w:r w:rsidRPr="002A07F4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PREGÃO</w:t>
      </w:r>
      <w:r w:rsidRPr="002A07F4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ELETRONICO</w:t>
      </w:r>
      <w:r w:rsidRPr="002A07F4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="009513B8" w:rsidRPr="002A07F4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N</w:t>
      </w:r>
      <w:r w:rsidRPr="002A07F4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º</w:t>
      </w:r>
      <w:r w:rsidRPr="002A07F4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="00AB6EEC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123</w:t>
      </w:r>
      <w:r w:rsidR="00CA5ED3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</w:t>
      </w:r>
      <w:r w:rsidR="0095077F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CCP</w:t>
      </w:r>
      <w:r w:rsidR="00CA5ED3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/202</w:t>
      </w:r>
      <w:r w:rsidR="00412E5A" w:rsidRPr="002A07F4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4</w:t>
      </w:r>
    </w:p>
    <w:p w14:paraId="27D31246" w14:textId="77777777" w:rsidR="003A401B" w:rsidRDefault="003A401B" w:rsidP="00AB6EEC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</w:pPr>
    </w:p>
    <w:p w14:paraId="3C0A5F62" w14:textId="77777777" w:rsidR="00BC13C2" w:rsidRPr="002A07F4" w:rsidRDefault="00BC13C2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70663B44" w14:textId="0208B294" w:rsidR="00FE2052" w:rsidRPr="002A07F4" w:rsidRDefault="00FE2052" w:rsidP="00FE2052">
      <w:pPr>
        <w:pStyle w:val="NormalWeb"/>
        <w:shd w:val="clear" w:color="auto" w:fill="FFFFFF"/>
        <w:spacing w:before="0" w:beforeAutospacing="0" w:after="0" w:afterAutospacing="0"/>
        <w:ind w:left="142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O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MUNICÍPIO DE ESPIGÃO DO OESTE, ESTADO DE RONDÔNIA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POR MEIO DA PREGOEIRA NOMEADA PELO DECRETO Nº 5.503/2023 e 5.504/2023, TORNA PÚBLICO, PARA CONHECIMENTO DOS INTERESSADOS, QUE REALIZARÁ LICITAÇÃO NA MODALIDADE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PREGÃO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NA FORMA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ELETRÔNICA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COM CRITÉRIO DE JULGAMENTO </w:t>
      </w:r>
      <w:r w:rsidRPr="002A07F4">
        <w:rPr>
          <w:rStyle w:val="Forte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MENOR PREÇO POR ITEM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VISANDO</w:t>
      </w:r>
      <w:r w:rsidR="002A07F4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110C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="002A07F4" w:rsidRPr="002A07F4">
        <w:rPr>
          <w:rFonts w:ascii="Arial" w:hAnsi="Arial" w:cs="Arial"/>
          <w:b/>
          <w:color w:val="000000"/>
          <w:sz w:val="20"/>
          <w:szCs w:val="20"/>
          <w:u w:val="single"/>
        </w:rPr>
        <w:t>AQUISIÇÃO DE PRODUTOS QUÍMICOS (SULFATO DE ALUMÍNIO GRANULADO, ISENTO DE FERRO), PRÓPRIO PARA TRATAMENTO DE ÁGUA PARA CONSUMO HUMANO. O PRODUTO QUÍMICO Á UTILIZADO NO TRATAMENTO DE ÁGUA NOS DISTRITOS: </w:t>
      </w:r>
      <w:r w:rsidR="002A07F4" w:rsidRPr="002A07F4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FFFFF"/>
        </w:rPr>
        <w:t>BOA VISTA DO PACARANA E NOVO PARAÍSO - CANELINHA E DISTRITO FLOR DA SERRA</w:t>
      </w:r>
      <w:r w:rsidR="002A07F4" w:rsidRPr="002A07F4">
        <w:rPr>
          <w:rFonts w:ascii="Arial" w:hAnsi="Arial" w:cs="Arial"/>
          <w:color w:val="000000"/>
          <w:sz w:val="20"/>
          <w:szCs w:val="20"/>
        </w:rPr>
        <w:t>.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COM FUNDAMENTO LEGAL NOS TERMOS DA LEI FEDERAL Nº 14.133, DE 01 DE ABRIL DE 2021, DECRETO MUNICIPAL Nº 5.306, DE 14 DE OUTUBRO DE 2022, LEI COMPLEMENTAR Nº 123/06 E ALTERAÇÕES, BEM COMO COM BASE NAS CONDIÇÕES E EXIGÊNCIAS ESTABELECIDAS NESTE EDITAL.</w:t>
      </w:r>
    </w:p>
    <w:p w14:paraId="12A116BA" w14:textId="77777777" w:rsidR="00FE2052" w:rsidRPr="002A07F4" w:rsidRDefault="00FE2052" w:rsidP="004C78DA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705CE9FF" w14:textId="77777777" w:rsidR="00D526DD" w:rsidRPr="002A07F4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trabalhos serão conduzidos por servidor designado, denominado Pregoeiro, mediante a inserção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monitoramento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gerados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transferidos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página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8">
        <w:r w:rsidRPr="002A07F4">
          <w:rPr>
            <w:rFonts w:ascii="Arial" w:hAnsi="Arial" w:cs="Arial"/>
            <w:b/>
            <w:color w:val="0000FF"/>
            <w:sz w:val="20"/>
            <w:szCs w:val="20"/>
            <w:u w:val="thick" w:color="0000FF"/>
            <w:lang w:val="pt-BR"/>
          </w:rPr>
          <w:t>www.portaldecompraspublicas.com.br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.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terá,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atribuições: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coordenar o processo licitatório; receber, examinar e decidir as impugnações e consultas ao edital, apoiado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 sua equipe responsável pela equipe de elaboração; conduzir a sessão pública na internet; verificar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conformidade da proposta com os requisitos estabelecidos neste edital; dirigir a etapa de lances; verificar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julgar as condições de habilitação; receber, examinar e decidir os recursos, encaminhando à autoridade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 quando mantiver sua decisão; indicar o vencedor do certame; conduzir os trabalhos da equipe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apoio; e encaminhar o processo devidamente instruído a autoridade responsável pela adjudicação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homologação.</w:t>
      </w:r>
    </w:p>
    <w:p w14:paraId="7721A7A5" w14:textId="77777777" w:rsidR="00B453F9" w:rsidRPr="002A07F4" w:rsidRDefault="00B453F9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2A07F4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2A07F4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ÓRGÃOS</w:t>
            </w:r>
            <w:r w:rsidRPr="002A07F4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2A07F4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sz w:val="20"/>
                <w:szCs w:val="20"/>
                <w:lang w:val="pt-BR"/>
              </w:rPr>
              <w:t>COORDENADORIA DE COMPRAS PUBLICAS</w:t>
            </w:r>
          </w:p>
        </w:tc>
      </w:tr>
      <w:tr w:rsidR="00D526DD" w:rsidRPr="002A07F4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2A07F4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2A07F4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2A07F4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2A07F4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2A07F4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INÍCIO</w:t>
            </w:r>
          </w:p>
          <w:p w14:paraId="69047D56" w14:textId="77777777" w:rsidR="00D526DD" w:rsidRPr="002A07F4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2A07F4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535D9619" w:rsidR="00D526DD" w:rsidRPr="002A07F4" w:rsidRDefault="003A401B" w:rsidP="00952BC3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01</w:t>
            </w:r>
            <w:r w:rsidR="00AD62FE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AD62FE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202</w:t>
            </w:r>
            <w:r w:rsidR="004218AE" w:rsidRPr="002A07F4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 w:rsidR="00952BC3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EE762D" w:rsidRPr="002A07F4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D727BC" w:rsidRPr="002A07F4">
              <w:rPr>
                <w:rFonts w:ascii="Arial" w:hAnsi="Arial" w:cs="Arial"/>
                <w:sz w:val="20"/>
                <w:szCs w:val="20"/>
                <w:lang w:val="pt-BR"/>
              </w:rPr>
              <w:t>00</w:t>
            </w:r>
            <w:r w:rsidR="00812908" w:rsidRPr="002A07F4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</w:tc>
      </w:tr>
      <w:tr w:rsidR="00D526DD" w:rsidRPr="002A07F4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2A07F4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2A07F4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2A07F4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2A07F4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FINAL</w:t>
            </w:r>
            <w:r w:rsidRPr="002A07F4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</w:p>
          <w:p w14:paraId="499F8F29" w14:textId="77777777" w:rsidR="00D526DD" w:rsidRPr="002A07F4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6A08BAC5" w:rsidR="00D526DD" w:rsidRPr="002A07F4" w:rsidRDefault="003A401B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16</w:t>
            </w:r>
            <w:r w:rsidR="00AD62FE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AD62FE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202</w:t>
            </w:r>
            <w:r w:rsidR="004218AE" w:rsidRPr="002A07F4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 w:rsidR="00AB6EEC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EE762D" w:rsidRPr="002A07F4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CE5040" w:rsidRPr="002A07F4">
              <w:rPr>
                <w:rFonts w:ascii="Arial" w:hAnsi="Arial" w:cs="Arial"/>
                <w:sz w:val="20"/>
                <w:szCs w:val="20"/>
                <w:lang w:val="pt-BR"/>
              </w:rPr>
              <w:t>31</w:t>
            </w:r>
            <w:r w:rsidR="00812908" w:rsidRPr="002A07F4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  <w:p w14:paraId="0E7DEC65" w14:textId="2F82B27B" w:rsidR="00B53A63" w:rsidRPr="002A07F4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sz w:val="20"/>
                <w:szCs w:val="20"/>
                <w:lang w:val="pt-BR"/>
              </w:rPr>
              <w:t>(Art. 55, I, 'a' da Lei Federal nº 14.133/2021)</w:t>
            </w:r>
          </w:p>
        </w:tc>
      </w:tr>
      <w:tr w:rsidR="00D526DD" w:rsidRPr="002A07F4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2A07F4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2A07F4">
              <w:rPr>
                <w:rFonts w:ascii="Arial" w:hAnsi="Arial" w:cs="Arial"/>
                <w:b/>
                <w:spacing w:val="-8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DE ABERTURA</w:t>
            </w:r>
            <w:r w:rsidRPr="002A07F4">
              <w:rPr>
                <w:rFonts w:ascii="Arial" w:hAnsi="Arial" w:cs="Arial"/>
                <w:b/>
                <w:spacing w:val="-9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2A07F4">
              <w:rPr>
                <w:rFonts w:ascii="Arial" w:hAnsi="Arial" w:cs="Arial"/>
                <w:b/>
                <w:spacing w:val="-53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</w:t>
            </w:r>
            <w:r w:rsidRPr="002A07F4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–</w:t>
            </w:r>
            <w:r w:rsidRPr="002A07F4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SESSÃO</w:t>
            </w:r>
          </w:p>
          <w:p w14:paraId="73A60C1F" w14:textId="77777777" w:rsidR="00D526DD" w:rsidRPr="002A07F4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7F2B4F0D" w14:textId="77777777" w:rsidR="00B3576C" w:rsidRPr="002A07F4" w:rsidRDefault="00B3576C" w:rsidP="004B087B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14:paraId="64A638E8" w14:textId="2CB3AB13" w:rsidR="00D526DD" w:rsidRPr="002A07F4" w:rsidRDefault="003A401B" w:rsidP="00952BC3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16</w:t>
            </w:r>
            <w:r w:rsidR="00AD62FE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10</w:t>
            </w:r>
            <w:r w:rsidR="00AD62FE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202</w:t>
            </w:r>
            <w:r w:rsidR="004218AE" w:rsidRPr="002A07F4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 w:rsidR="00AD62FE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09</w:t>
            </w:r>
            <w:r w:rsidR="00EE762D" w:rsidRPr="002A07F4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CE5040" w:rsidRPr="002A07F4">
              <w:rPr>
                <w:rFonts w:ascii="Arial" w:hAnsi="Arial" w:cs="Arial"/>
                <w:sz w:val="20"/>
                <w:szCs w:val="20"/>
                <w:lang w:val="pt-BR"/>
              </w:rPr>
              <w:t>00 h</w:t>
            </w:r>
            <w:r w:rsidR="00812908" w:rsidRPr="002A07F4">
              <w:rPr>
                <w:rFonts w:ascii="Arial" w:hAnsi="Arial" w:cs="Arial"/>
                <w:sz w:val="20"/>
                <w:szCs w:val="20"/>
                <w:lang w:val="pt-BR"/>
              </w:rPr>
              <w:t>oras</w:t>
            </w:r>
          </w:p>
        </w:tc>
      </w:tr>
      <w:tr w:rsidR="00D526DD" w:rsidRPr="002A07F4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2A07F4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2A07F4" w:rsidRDefault="00D1562A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hyperlink r:id="rId9">
              <w:r w:rsidR="00812908" w:rsidRPr="002A07F4">
                <w:rPr>
                  <w:rFonts w:ascii="Arial" w:hAnsi="Arial" w:cs="Arial"/>
                  <w:sz w:val="20"/>
                  <w:szCs w:val="20"/>
                  <w:lang w:val="pt-BR"/>
                </w:rPr>
                <w:t>www.portaldecompraspublicas.com.br</w:t>
              </w:r>
            </w:hyperlink>
          </w:p>
        </w:tc>
      </w:tr>
      <w:tr w:rsidR="00D526DD" w:rsidRPr="002A07F4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2A07F4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MODO</w:t>
            </w:r>
            <w:r w:rsidRPr="002A07F4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2A07F4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2A07F4">
              <w:rPr>
                <w:rFonts w:ascii="Arial" w:hAnsi="Arial" w:cs="Arial"/>
                <w:b/>
                <w:sz w:val="20"/>
                <w:szCs w:val="20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2A07F4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sz w:val="20"/>
                <w:szCs w:val="20"/>
                <w:lang w:val="pt-BR"/>
              </w:rPr>
              <w:t>ABERTO</w:t>
            </w:r>
            <w:r w:rsidRPr="002A07F4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</w:p>
        </w:tc>
      </w:tr>
    </w:tbl>
    <w:p w14:paraId="12A86751" w14:textId="77777777" w:rsidR="00F555AC" w:rsidRPr="002A07F4" w:rsidRDefault="00F555AC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p w14:paraId="52DA6833" w14:textId="1F141D31" w:rsidR="00D526DD" w:rsidRPr="002A07F4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="00731BE0"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O</w:t>
      </w:r>
      <w:r w:rsidR="00731BE0" w:rsidRPr="002A07F4">
        <w:rPr>
          <w:sz w:val="20"/>
          <w:szCs w:val="20"/>
          <w:shd w:val="clear" w:color="auto" w:fill="D5E2BB"/>
          <w:lang w:val="pt-BR"/>
        </w:rPr>
        <w:t>BJETO</w:t>
      </w:r>
    </w:p>
    <w:p w14:paraId="5EE79384" w14:textId="6DE1AB4C" w:rsidR="004F2F08" w:rsidRPr="00F26E2D" w:rsidRDefault="00927452" w:rsidP="00FB43DC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eastAsia="Times New Roman" w:hAnsi="Arial" w:cs="Arial"/>
          <w:b/>
          <w:sz w:val="20"/>
          <w:szCs w:val="20"/>
          <w:shd w:val="clear" w:color="auto" w:fill="FFFFFF"/>
          <w:lang w:val="pt-BR" w:eastAsia="pt-BR"/>
        </w:rPr>
        <w:t xml:space="preserve"> </w:t>
      </w:r>
      <w:r w:rsidR="004F2F0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 objeto da presente licitação é a escolha da proposta mais vantajosa para a </w:t>
      </w:r>
      <w:r w:rsidR="002239B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848C7" w:rsidRPr="002A07F4">
        <w:rPr>
          <w:rFonts w:ascii="Arial" w:hAnsi="Arial" w:cs="Arial"/>
          <w:b/>
          <w:color w:val="000000"/>
          <w:sz w:val="20"/>
          <w:szCs w:val="20"/>
          <w:u w:val="single"/>
        </w:rPr>
        <w:t>AQUISIÇÃO DE PRODUTOS QUÍMICOS (SULFATO DE ALUMÍNIO GRANULADO, ISENTO DE FERRO), PRÓPRIO PARA TRATAMENTO DE ÁGUA PARA CONSUMO HUMANO. O PRODUTO QUÍMICO Á UTILIZADO NO TRATAMENTO DE ÁGUA NOS DISTRITOS: </w:t>
      </w:r>
      <w:r w:rsidR="008848C7" w:rsidRPr="002A07F4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FFFFF"/>
        </w:rPr>
        <w:t>BOA VISTA DO PACARANA E NOVO PARAÍSO - CANELINHA E DISTRITO FLOR DA SERRA</w:t>
      </w:r>
      <w:r w:rsidR="0078585A">
        <w:rPr>
          <w:rFonts w:ascii="Arial" w:hAnsi="Arial" w:cs="Arial"/>
          <w:b/>
          <w:color w:val="000000"/>
          <w:sz w:val="20"/>
          <w:szCs w:val="20"/>
          <w:u w:val="single"/>
        </w:rPr>
        <w:t>,</w:t>
      </w:r>
      <w:r w:rsidR="004F2F0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8585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F2F0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conforme condições, justificativa, quantidades e exigências estabelecidas no Termo de Referência anexo I e na proposta anexo II ao Edital.</w:t>
      </w:r>
    </w:p>
    <w:p w14:paraId="29BF5532" w14:textId="77777777" w:rsidR="00F26E2D" w:rsidRPr="00263408" w:rsidRDefault="00F26E2D" w:rsidP="00F26E2D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263408">
        <w:rPr>
          <w:rFonts w:ascii="Arial" w:hAnsi="Arial" w:cs="Arial"/>
          <w:color w:val="000000"/>
          <w:sz w:val="24"/>
          <w:szCs w:val="24"/>
          <w:shd w:val="clear" w:color="auto" w:fill="FFFFFF"/>
        </w:rPr>
        <w:t>O critério de julgamento adotado será o </w:t>
      </w:r>
      <w:r w:rsidRPr="00263408">
        <w:rPr>
          <w:rStyle w:val="Forte"/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MENOR PREÇO POR ITEM</w:t>
      </w:r>
      <w:r w:rsidRPr="00263408">
        <w:rPr>
          <w:rFonts w:ascii="Arial" w:hAnsi="Arial" w:cs="Arial"/>
          <w:color w:val="000000"/>
          <w:sz w:val="24"/>
          <w:szCs w:val="24"/>
          <w:shd w:val="clear" w:color="auto" w:fill="FFFFFF"/>
        </w:rPr>
        <w:t>, observadas as exigências contidas neste Edital e seus Anexos quanto às especificações do objeto</w:t>
      </w:r>
      <w:r w:rsidRPr="00263408">
        <w:rPr>
          <w:rFonts w:ascii="Arial" w:hAnsi="Arial" w:cs="Arial"/>
          <w:sz w:val="24"/>
          <w:szCs w:val="24"/>
        </w:rPr>
        <w:t>.</w:t>
      </w:r>
    </w:p>
    <w:p w14:paraId="75132364" w14:textId="77777777" w:rsidR="004F2F08" w:rsidRDefault="004F2F08" w:rsidP="00103326">
      <w:pPr>
        <w:pStyle w:val="PargrafodaLista"/>
        <w:tabs>
          <w:tab w:val="left" w:pos="561"/>
        </w:tabs>
        <w:spacing w:before="60" w:after="60"/>
        <w:ind w:right="185"/>
        <w:rPr>
          <w:rFonts w:ascii="Arial" w:hAnsi="Arial" w:cs="Arial"/>
          <w:sz w:val="20"/>
          <w:szCs w:val="20"/>
          <w:lang w:val="pt-BR"/>
        </w:rPr>
      </w:pPr>
    </w:p>
    <w:p w14:paraId="3F6A435B" w14:textId="017FDB7C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DOS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RECURSOS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ORÇAMENTÁRIOS</w:t>
      </w:r>
    </w:p>
    <w:p w14:paraId="5224E112" w14:textId="315C60E9" w:rsidR="007D08CA" w:rsidRPr="002A07F4" w:rsidRDefault="007D08CA" w:rsidP="00E46055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left="682"/>
        <w:rPr>
          <w:rFonts w:ascii="Arial" w:hAnsi="Arial" w:cs="Arial"/>
          <w:b/>
          <w:bCs/>
          <w:sz w:val="20"/>
          <w:szCs w:val="20"/>
        </w:rPr>
      </w:pPr>
      <w:r w:rsidRPr="002A07F4">
        <w:rPr>
          <w:rFonts w:ascii="Arial" w:hAnsi="Arial" w:cs="Arial"/>
          <w:color w:val="000000"/>
          <w:sz w:val="20"/>
          <w:szCs w:val="20"/>
        </w:rPr>
        <w:t xml:space="preserve"> </w:t>
      </w:r>
      <w:r w:rsidR="002B636B" w:rsidRPr="002A07F4">
        <w:rPr>
          <w:rFonts w:ascii="Arial" w:hAnsi="Arial" w:cs="Arial"/>
          <w:color w:val="000000"/>
          <w:sz w:val="20"/>
          <w:szCs w:val="20"/>
        </w:rPr>
        <w:t xml:space="preserve">As </w:t>
      </w:r>
      <w:r w:rsidR="00FB50F1" w:rsidRPr="002A07F4">
        <w:rPr>
          <w:rFonts w:ascii="Arial" w:hAnsi="Arial" w:cs="Arial"/>
          <w:color w:val="000000"/>
          <w:sz w:val="20"/>
          <w:szCs w:val="20"/>
        </w:rPr>
        <w:t xml:space="preserve">despesas decorrentes do objeto </w:t>
      </w:r>
      <w:r w:rsidR="002B636B" w:rsidRPr="002A07F4">
        <w:rPr>
          <w:rFonts w:ascii="Arial" w:hAnsi="Arial" w:cs="Arial"/>
          <w:color w:val="000000"/>
          <w:sz w:val="20"/>
          <w:szCs w:val="20"/>
        </w:rPr>
        <w:t>correrão por conta do programa financeiro reservado da seguinte dotação orçamentária:</w:t>
      </w:r>
    </w:p>
    <w:p w14:paraId="0DAACBEF" w14:textId="6BDB5F41" w:rsidR="00F82F4F" w:rsidRPr="002A07F4" w:rsidRDefault="00F82F4F" w:rsidP="008B30C5">
      <w:pPr>
        <w:pStyle w:val="PargrafodaLista"/>
        <w:widowControl/>
        <w:numPr>
          <w:ilvl w:val="2"/>
          <w:numId w:val="10"/>
        </w:numPr>
        <w:autoSpaceDE/>
        <w:autoSpaceDN/>
        <w:ind w:left="682"/>
        <w:rPr>
          <w:rFonts w:ascii="Arial" w:hAnsi="Arial" w:cs="Arial"/>
          <w:b/>
          <w:bCs/>
          <w:sz w:val="20"/>
          <w:szCs w:val="20"/>
        </w:rPr>
      </w:pPr>
      <w:r w:rsidRPr="002A07F4">
        <w:rPr>
          <w:rFonts w:ascii="Arial" w:hAnsi="Arial" w:cs="Arial"/>
          <w:b/>
          <w:bCs/>
          <w:sz w:val="20"/>
          <w:szCs w:val="20"/>
        </w:rPr>
        <w:t>PROGRAMA FINANCEIRO CONFORME RESERVA ORÇAMENTÁRIA</w:t>
      </w:r>
    </w:p>
    <w:p w14:paraId="2B8D6572" w14:textId="070230FF" w:rsidR="00C45093" w:rsidRPr="00C45093" w:rsidRDefault="00C45093" w:rsidP="00C45093">
      <w:pPr>
        <w:widowControl/>
        <w:shd w:val="clear" w:color="auto" w:fill="FFFFFF"/>
        <w:autoSpaceDE/>
        <w:autoSpaceDN/>
        <w:ind w:left="142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C45093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02 10 02- Fundo Municipal Para Desenvolvimento Ambiental-Fundam</w:t>
      </w:r>
    </w:p>
    <w:p w14:paraId="6A7986C6" w14:textId="77777777" w:rsidR="00C45093" w:rsidRPr="00C45093" w:rsidRDefault="00C45093" w:rsidP="00C45093">
      <w:pPr>
        <w:widowControl/>
        <w:shd w:val="clear" w:color="auto" w:fill="FFFFFF"/>
        <w:autoSpaceDE/>
        <w:autoSpaceDN/>
        <w:ind w:left="142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C45093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20.541.0014 - Programa de Proteção ao Meio Ambiente</w:t>
      </w:r>
    </w:p>
    <w:p w14:paraId="53345B41" w14:textId="77777777" w:rsidR="00C45093" w:rsidRPr="00C45093" w:rsidRDefault="00C45093" w:rsidP="00C45093">
      <w:pPr>
        <w:widowControl/>
        <w:shd w:val="clear" w:color="auto" w:fill="FFFFFF"/>
        <w:autoSpaceDE/>
        <w:autoSpaceDN/>
        <w:ind w:left="142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C45093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20.541.0014.3103.0002 - Despesa com Abastecimento de Água nos Distritos</w:t>
      </w:r>
    </w:p>
    <w:p w14:paraId="1A9DBA16" w14:textId="77777777" w:rsidR="00C45093" w:rsidRPr="00C45093" w:rsidRDefault="00C45093" w:rsidP="00C45093">
      <w:pPr>
        <w:widowControl/>
        <w:shd w:val="clear" w:color="auto" w:fill="FFFFFF"/>
        <w:autoSpaceDE/>
        <w:autoSpaceDN/>
        <w:ind w:left="142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C45093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3.3.90.30.00 - Material de Consumo</w:t>
      </w:r>
    </w:p>
    <w:p w14:paraId="2FF89FEE" w14:textId="77777777" w:rsidR="00C45093" w:rsidRPr="00C45093" w:rsidRDefault="00C45093" w:rsidP="00C45093">
      <w:pPr>
        <w:widowControl/>
        <w:shd w:val="clear" w:color="auto" w:fill="FFFFFF"/>
        <w:autoSpaceDE/>
        <w:autoSpaceDN/>
        <w:ind w:left="142"/>
        <w:jc w:val="both"/>
        <w:rPr>
          <w:rFonts w:ascii="Calibri" w:eastAsia="Times New Roman" w:hAnsi="Calibri" w:cs="Calibri"/>
          <w:color w:val="000000"/>
          <w:sz w:val="27"/>
          <w:szCs w:val="27"/>
          <w:lang w:val="pt-BR" w:eastAsia="pt-BR"/>
        </w:rPr>
      </w:pPr>
      <w:r w:rsidRPr="00C45093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t>875 - Ficha</w:t>
      </w:r>
    </w:p>
    <w:p w14:paraId="615FEF38" w14:textId="77777777" w:rsidR="00927452" w:rsidRPr="002A07F4" w:rsidRDefault="00927452" w:rsidP="00927452">
      <w:pPr>
        <w:widowControl/>
        <w:shd w:val="clear" w:color="auto" w:fill="FFFFFF"/>
        <w:autoSpaceDE/>
        <w:autoSpaceDN/>
        <w:ind w:left="14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A9D2B6E" w14:textId="6565FEE1" w:rsidR="00D261FD" w:rsidRPr="002A07F4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CREDENCIAMENTO</w:t>
      </w:r>
    </w:p>
    <w:p w14:paraId="6DD99A80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Credenciamento é o nível básico do Registro Cadastral no 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PORTAL DE COMPRAS PUBLICAS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permite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modalidade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ELETRÔNICA.</w:t>
      </w:r>
    </w:p>
    <w:p w14:paraId="4722C1A0" w14:textId="0C6E7D64" w:rsidR="00731BE0" w:rsidRPr="002A07F4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   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cadastro     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deverá     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ser     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feito     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Portal     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de     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Compras     </w:t>
      </w:r>
      <w:r w:rsidR="000B4675" w:rsidRPr="002A07F4">
        <w:rPr>
          <w:rFonts w:ascii="Arial" w:hAnsi="Arial" w:cs="Arial"/>
          <w:sz w:val="20"/>
          <w:szCs w:val="20"/>
          <w:lang w:val="pt-BR"/>
        </w:rPr>
        <w:t xml:space="preserve">Públicas,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sítio</w:t>
      </w:r>
      <w:r w:rsidR="00D261FD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hyperlink r:id="rId10">
        <w:r w:rsidRPr="002A07F4">
          <w:rPr>
            <w:rFonts w:ascii="Arial" w:hAnsi="Arial" w:cs="Arial"/>
            <w:color w:val="000000" w:themeColor="text1"/>
            <w:sz w:val="20"/>
            <w:szCs w:val="20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="0065319E" w:rsidRPr="002A07F4">
        <w:rPr>
          <w:rFonts w:ascii="Arial" w:hAnsi="Arial" w:cs="Arial"/>
          <w:color w:val="000000" w:themeColor="text1"/>
          <w:sz w:val="20"/>
          <w:szCs w:val="20"/>
          <w:u w:val="thick" w:color="0066FF"/>
          <w:shd w:val="clear" w:color="auto" w:fill="D6E3BC" w:themeFill="accent3" w:themeFillTint="66"/>
          <w:lang w:val="pt-BR"/>
        </w:rPr>
        <w:t>.</w:t>
      </w:r>
    </w:p>
    <w:p w14:paraId="7168BCD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credenciamento junto ao provedor do sistema implica a responsabilidade do licitante ou de 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representante legal e a presunção de sua capacidade técnica para realização das transações inerentes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Pregão.</w:t>
      </w:r>
    </w:p>
    <w:p w14:paraId="74C695E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responsabiliza-se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formalmente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efetuadas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nome,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assume como firmes e verdadeiras suas propostas e seus lances, inclusive os atos praticados diretamente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 por seu representante, excluída a responsabilidade do provedor do sistema ou do órgão ou entidade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promotora da licitação por eventuais danos decorrentes de uso indevido das credenciais de acesso, ainda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terceiros.</w:t>
      </w:r>
    </w:p>
    <w:p w14:paraId="5FD8178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É de responsabilidade do cadastrado conferir a exatidão dos seus dados cadastrais no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2A07F4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 PUBLICAS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 mantê-los atualizados junto aos órgãos responsáveis pela informação, devendo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proceder, imediatamente, à correção ou a alteração dos registros tão logo identifique incorreção ou aqueles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tornem desatualizados.</w:t>
      </w:r>
    </w:p>
    <w:p w14:paraId="61CA7634" w14:textId="0C452C54" w:rsidR="00731BE0" w:rsidRPr="002A07F4" w:rsidRDefault="00645254" w:rsidP="00FE24F6">
      <w:pPr>
        <w:pStyle w:val="Corpodetexto"/>
        <w:spacing w:line="237" w:lineRule="auto"/>
        <w:ind w:left="14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3</w:t>
      </w:r>
      <w:r w:rsidR="00731BE0" w:rsidRPr="002A07F4">
        <w:rPr>
          <w:rFonts w:ascii="Arial" w:hAnsi="Arial" w:cs="Arial"/>
          <w:b/>
          <w:sz w:val="20"/>
          <w:szCs w:val="20"/>
          <w:lang w:val="pt-BR"/>
        </w:rPr>
        <w:t>.5.1.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não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observância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disposto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subitem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anterior</w:t>
      </w:r>
      <w:r w:rsidR="00731BE0"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poderá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ensejar</w:t>
      </w:r>
      <w:r w:rsidR="00731BE0"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desclassificação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momento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="00B453F9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1296644" w14:textId="77777777" w:rsidR="00B453F9" w:rsidRPr="002A07F4" w:rsidRDefault="00B453F9" w:rsidP="00FE24F6">
      <w:pPr>
        <w:pStyle w:val="Corpodetexto"/>
        <w:spacing w:line="237" w:lineRule="auto"/>
        <w:ind w:left="142"/>
        <w:rPr>
          <w:rFonts w:ascii="Arial" w:hAnsi="Arial" w:cs="Arial"/>
          <w:sz w:val="20"/>
          <w:szCs w:val="20"/>
          <w:lang w:val="pt-BR"/>
        </w:rPr>
      </w:pPr>
    </w:p>
    <w:p w14:paraId="525C2275" w14:textId="7EDF5108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PARTICIPAÇÃO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NO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PREGÃO</w:t>
      </w:r>
    </w:p>
    <w:p w14:paraId="085668A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Poderão participar deste Pregão interessados cujo ramo de atividade seja compatível com o objeto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estejam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Credenciamento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2A07F4">
        <w:rPr>
          <w:rFonts w:ascii="Arial" w:hAnsi="Arial" w:cs="Arial"/>
          <w:b/>
          <w:spacing w:val="-3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</w:t>
      </w:r>
      <w:r w:rsidRPr="002A07F4">
        <w:rPr>
          <w:rFonts w:ascii="Arial" w:hAnsi="Arial" w:cs="Arial"/>
          <w:b/>
          <w:spacing w:val="-2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b/>
          <w:sz w:val="20"/>
          <w:szCs w:val="20"/>
          <w:lang w:val="pt-BR"/>
        </w:rPr>
      </w:pPr>
    </w:p>
    <w:p w14:paraId="07494350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Será concedido tratamento favorecido para as microempresas e empresas de pequeno porte, para 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sociedades cooperativas mencionadas no artigo 34 da Lei nº 11.488, de 2007, para o microempreendedor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individual -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limites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previstos 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2006.</w:t>
      </w:r>
    </w:p>
    <w:p w14:paraId="20A8163A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69717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PODERÃO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INTERESSADOS:</w:t>
      </w:r>
    </w:p>
    <w:p w14:paraId="47326CCC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484991C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Proibidos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participar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licitações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celebrar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contratos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administrativos,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legislação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vigente;</w:t>
      </w:r>
    </w:p>
    <w:p w14:paraId="1DF2C08F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D1EB52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atendam às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seu(s) anexo(s);</w:t>
      </w:r>
    </w:p>
    <w:p w14:paraId="043D5334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FAD9E0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Estrangeiros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tenham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representação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poderes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expressos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receber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responder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judicialmente;</w:t>
      </w:r>
    </w:p>
    <w:p w14:paraId="086F406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enquadrem nas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 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artigo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9º,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§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1º,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2021;</w:t>
      </w:r>
    </w:p>
    <w:p w14:paraId="2F06329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CEC74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estejam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falência,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concurso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credores,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concordata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dissolução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liquidação;</w:t>
      </w:r>
    </w:p>
    <w:p w14:paraId="66BF9484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EB18A7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COMO CONDIÇÃO PARA PARTICIPAÇÃO NO PREGÃO, A LICITANTE ASSINALARÁ “SIM”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“NÃO”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RELATIVO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5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DECLARAÇÕES:</w:t>
      </w:r>
    </w:p>
    <w:p w14:paraId="5C19FF26" w14:textId="77777777" w:rsidR="00731BE0" w:rsidRPr="002A07F4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6C5E41AC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cumpre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requisitos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artigo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3°</w:t>
      </w:r>
      <w:r w:rsidRPr="002A07F4">
        <w:rPr>
          <w:rFonts w:ascii="Arial" w:hAnsi="Arial" w:cs="Arial"/>
          <w:spacing w:val="5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2006,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usufruir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tratamento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favorecido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42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49;</w:t>
      </w:r>
    </w:p>
    <w:p w14:paraId="770A60C3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0B55600" w14:textId="05CD0CF8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itens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porte,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052D3D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65319E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assinalação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“não”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impedirá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prosseguimento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certame;</w:t>
      </w:r>
    </w:p>
    <w:p w14:paraId="37B11C09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8D5D8A" w14:textId="77777777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 itens em que a participação não for exclusiva para microempresas e empresas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 porte, a assinalação do campo “não” apenas produzirá o efeito de o licitante não ter direito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 tratamento favorecido previsto na Lei Complementar nº 123, de 2006, mesmo que microempresa,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porte.</w:t>
      </w:r>
    </w:p>
    <w:p w14:paraId="6A4A298F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A293628" w14:textId="2D49CA0D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sediadas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local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regionalmente</w:t>
      </w:r>
      <w:r w:rsidR="00645254" w:rsidRPr="002A07F4">
        <w:rPr>
          <w:rFonts w:ascii="Arial" w:hAnsi="Arial" w:cs="Arial"/>
          <w:sz w:val="20"/>
          <w:szCs w:val="20"/>
          <w:lang w:val="pt-BR"/>
        </w:rPr>
        <w:t xml:space="preserve"> gozaram</w:t>
      </w:r>
      <w:r w:rsidR="00E65D05"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prioridade de contratação, nos termos do § 3º do art. 48 da Lei Complementar n.º 123, de 14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dezembro de 2006, benefício que se estabelece em face das peculiaridades locais e regionais,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vistas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promoção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econômico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âmbito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municipal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regional.</w:t>
      </w:r>
    </w:p>
    <w:p w14:paraId="5A0F62E3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2BA14E5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conhece todas as regras do edital, bem como todos os requisitos de habilitação, e que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conformidade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convocatório;</w:t>
      </w:r>
    </w:p>
    <w:p w14:paraId="57C04EB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7996F52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nos valores propostos estão inclusos todos os custos operacionais, encargos previdenciários,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trabalhistas,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tributários,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comerciais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quaisquer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incidam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indiretamente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fornecimento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serviços.</w:t>
      </w:r>
    </w:p>
    <w:p w14:paraId="24505B48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9CA9F5D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a proposta econômica compreende a integralidade dos custos para atendimento 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direitos trabalhistas assegurados na Constituição Federal, nas leis trabalhistas, nas normas infralegais,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nas convenções coletivas de trabalho e nos termos de ajustamento de conduta vigentes na data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entrega 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propostas.</w:t>
      </w:r>
    </w:p>
    <w:p w14:paraId="2D509432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0751FABD" w14:textId="0DCA53F0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cumpre os requisitos de habilitação e que as declarações informadas são verídicas, conforme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63,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inciso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14.133/2021.</w:t>
      </w:r>
    </w:p>
    <w:p w14:paraId="6F0CDD74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989F34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inexistem fatos impeditivos para sua habilitação no certame, ciente da obrigatoriedade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ocorrências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posteriores;</w:t>
      </w:r>
    </w:p>
    <w:p w14:paraId="092075A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D4EEA8D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não emprega menor de 18 anos em trabalho noturno, perigoso ou insalubre e não emprega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menor de 16 anos, salvo menor, a partir de 14 anos, na condição de aprendiz, nos termos do artigo 7°,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XXXIII,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Constituição;</w:t>
      </w:r>
    </w:p>
    <w:p w14:paraId="1788FD5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D6C9FF7" w14:textId="1ECF53AF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possui,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cadeia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produtiva,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empregados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executando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degradante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="00052D3D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forçado, observando o disposto nos incisos III e IV do art. 1º e no inciso III do art. 5º da Constituição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Federal;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</w:p>
    <w:p w14:paraId="4B41B600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2EFEDCD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Que cumpre as exigências de reserva de cargos para pessoa com deficiência e para reabilitado da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Previdência Social, previstas em lei e em outras normas específicas, conforme art. 63, inciso IV, Lei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14.133/2021.</w:t>
      </w:r>
    </w:p>
    <w:p w14:paraId="3982961C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1C57255" w14:textId="5A3129D4" w:rsidR="00731BE0" w:rsidRPr="002A07F4" w:rsidRDefault="00731BE0" w:rsidP="004F4E33">
      <w:pPr>
        <w:pStyle w:val="PargrafodaLista"/>
        <w:numPr>
          <w:ilvl w:val="1"/>
          <w:numId w:val="10"/>
        </w:numPr>
        <w:tabs>
          <w:tab w:val="left" w:pos="561"/>
        </w:tabs>
        <w:ind w:left="567"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declaração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falsa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relativa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cumprimento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sujeitará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="00052D3D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lei 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6EC00FA0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59246AC7" w14:textId="131C6A73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APRESENTAÇÃO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</w:t>
      </w:r>
      <w:r w:rsidRPr="002A07F4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DOS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DOCUMENTOS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HABILITAÇÃO</w:t>
      </w:r>
    </w:p>
    <w:p w14:paraId="743C4258" w14:textId="77777777" w:rsidR="00996F42" w:rsidRPr="002A07F4" w:rsidRDefault="00996F42" w:rsidP="00996F42">
      <w:pPr>
        <w:pStyle w:val="Ttulo1"/>
        <w:tabs>
          <w:tab w:val="left" w:pos="417"/>
          <w:tab w:val="left" w:pos="10226"/>
        </w:tabs>
        <w:spacing w:before="95"/>
        <w:ind w:left="103" w:firstLine="0"/>
        <w:rPr>
          <w:sz w:val="20"/>
          <w:szCs w:val="20"/>
          <w:lang w:val="pt-BR"/>
        </w:rPr>
      </w:pPr>
    </w:p>
    <w:p w14:paraId="487A376A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envio da proposta e dos documentos de habilitação exigidos neste Edital, ocorrerão por meio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chave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senha.</w:t>
      </w:r>
    </w:p>
    <w:p w14:paraId="657E11EE" w14:textId="090CF28F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encaminharão, exclusivamente por meio do s</w:t>
      </w:r>
      <w:r w:rsidR="00052D3D" w:rsidRPr="002A07F4">
        <w:rPr>
          <w:rFonts w:ascii="Arial" w:hAnsi="Arial" w:cs="Arial"/>
          <w:sz w:val="20"/>
          <w:szCs w:val="20"/>
          <w:lang w:val="pt-BR"/>
        </w:rPr>
        <w:t xml:space="preserve">istema eletrônico, proposta com </w:t>
      </w:r>
      <w:r w:rsidRPr="002A07F4">
        <w:rPr>
          <w:rFonts w:ascii="Arial" w:hAnsi="Arial" w:cs="Arial"/>
          <w:sz w:val="20"/>
          <w:szCs w:val="20"/>
          <w:lang w:val="pt-BR"/>
        </w:rPr>
        <w:t>a descrição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 objeto ofertado e o preço, até a data e o horário estabelecidos para abertura da sessão pública, quando,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encerrar-se-á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automaticamente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dessa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documentação.</w:t>
      </w:r>
    </w:p>
    <w:p w14:paraId="08A9DA1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documentos de habilitação exigidos no edital serão encaminhados apenas pelo licitante vencedor,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63,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inciso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II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14.133/2021.</w:t>
      </w:r>
    </w:p>
    <w:p w14:paraId="771F8E0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0995454" w14:textId="2F29376B" w:rsidR="00731BE0" w:rsidRPr="002A07F4" w:rsidRDefault="00731BE0" w:rsidP="00CA3146">
      <w:pPr>
        <w:ind w:left="274" w:right="184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5.3.1.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 xml:space="preserve">O licitante deverá enviar os documentos de habilitação no prazo </w:t>
      </w:r>
      <w:r w:rsidR="00B30491" w:rsidRPr="002A07F4">
        <w:rPr>
          <w:rFonts w:ascii="Arial" w:hAnsi="Arial" w:cs="Arial"/>
          <w:b/>
          <w:sz w:val="20"/>
          <w:szCs w:val="20"/>
          <w:u w:val="thick"/>
          <w:lang w:val="pt-BR"/>
        </w:rPr>
        <w:t>legal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 xml:space="preserve"> sob pena de desclassificação</w:t>
      </w:r>
      <w:r w:rsidRPr="002A07F4">
        <w:rPr>
          <w:rFonts w:ascii="Arial" w:hAnsi="Arial" w:cs="Arial"/>
          <w:sz w:val="20"/>
          <w:szCs w:val="20"/>
          <w:lang w:val="pt-BR"/>
        </w:rPr>
        <w:t>, sem prejuízo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6544D8A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D37889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LC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2006.</w:t>
      </w:r>
    </w:p>
    <w:p w14:paraId="767F8BC6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6222E5B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Incumbirá ao licitante acompanhar as operações no sistema eletrônico durante a sessão pública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Pregão, ficando responsável pelo ônus decorrente da perda de negócios, diante da inobservância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quaisquer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mensagens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emitidas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desconexão.</w:t>
      </w:r>
    </w:p>
    <w:p w14:paraId="4EB80D9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Até a abertura da sessão pública, os licitantes poderão retirar ou substituir a proposta inserida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sistema;</w:t>
      </w:r>
    </w:p>
    <w:p w14:paraId="3A7100BB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apresentadas, o que somente ocorrerá após a realização dos procedimentos de negociação e julgamento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5627AB0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compõem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 disponibilizados para avaliação do pregoeiro e para acesso público após o encerramento do envio 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respectivamente.</w:t>
      </w:r>
    </w:p>
    <w:p w14:paraId="4AD8C132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87887F5" w14:textId="442C699C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lastRenderedPageBreak/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PREENCHIMENTO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PROPOSTA.</w:t>
      </w:r>
    </w:p>
    <w:p w14:paraId="271FCE1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LICITANTE DEVERÁ ENVIAR SUA PROPOSTA MEDIANTE O PREENCHIMENTO, NO 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CAMPOS:</w:t>
      </w:r>
    </w:p>
    <w:p w14:paraId="259A7DC3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Valor unitário e total para cada item ou lote de itens (conforme o caso), em moeda corrente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nacional;</w:t>
      </w:r>
    </w:p>
    <w:p w14:paraId="32D77277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E4F03CB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Marca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 item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ofertado;</w:t>
      </w:r>
    </w:p>
    <w:p w14:paraId="08513DF1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C20D0F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Fabricante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ofertado;</w:t>
      </w:r>
    </w:p>
    <w:p w14:paraId="427BCF5E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2CF179A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Descrição detalhada do objeto, contendo as informações similares à especificação do Termo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Referência: indicando, no que for aplicável, o modelo, prazo de validade ou de garantia, número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inscrição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órgão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caso;</w:t>
      </w:r>
    </w:p>
    <w:p w14:paraId="7DC9293C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93FEF2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objeto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contidas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contratada.</w:t>
      </w:r>
    </w:p>
    <w:p w14:paraId="14C5F3CD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926AA0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inclusos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custos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operacionais,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encargos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previdenciários,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trabalhistas, tributários, comerciais e quaisquer outros que incidam direta ou indiretamente no fornecimento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serviços.</w:t>
      </w:r>
    </w:p>
    <w:p w14:paraId="2B55D557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16E63BA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tanto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inicial,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responsabilidade do licitante, não lhe assistindo o direito de pleitear qualquer alteração, sob alegação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erro,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omissão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pretexto.</w:t>
      </w:r>
    </w:p>
    <w:p w14:paraId="198C4A38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6080F2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prazo de validade da proposta não será inferior a 60 (SESSENTA) dias, a contar da data de 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apresentação.</w:t>
      </w:r>
    </w:p>
    <w:p w14:paraId="6E3AFA1A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B5B5CF1" w14:textId="3F7FA794" w:rsidR="00052D3D" w:rsidRPr="002A07F4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ABERTURA</w:t>
      </w:r>
      <w:r w:rsidRPr="002A07F4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SESSÃO,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CLASSIFICAÇÃO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PROPOSTAS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FORMULAÇÃO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LANCES</w:t>
      </w:r>
      <w:r w:rsidR="0061473A" w:rsidRPr="002A07F4">
        <w:rPr>
          <w:sz w:val="20"/>
          <w:szCs w:val="20"/>
          <w:shd w:val="clear" w:color="auto" w:fill="D5E2BB"/>
          <w:lang w:val="pt-BR"/>
        </w:rPr>
        <w:t>.</w:t>
      </w:r>
    </w:p>
    <w:p w14:paraId="5355C489" w14:textId="4446B5B1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abertura da presente licitação dar-se-á em sessão pública, por meio de sistema eletrônico, na data,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973D32" w:rsidRPr="002A07F4">
        <w:rPr>
          <w:rFonts w:ascii="Arial" w:hAnsi="Arial" w:cs="Arial"/>
          <w:sz w:val="20"/>
          <w:szCs w:val="20"/>
          <w:lang w:val="pt-BR"/>
        </w:rPr>
        <w:t>locais indicados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C619A2F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764AB7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logo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aquelas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que:</w:t>
      </w:r>
    </w:p>
    <w:p w14:paraId="1C126BB1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9BA2405" w14:textId="2E14069A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Contiverem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vícios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insanáveis;</w:t>
      </w:r>
    </w:p>
    <w:p w14:paraId="45048891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59F7F7B8" w14:textId="3A1FDBA0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obedecerem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às</w:t>
      </w:r>
      <w:r w:rsidR="00731BE0"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técnicas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pormenorizadas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edital;</w:t>
      </w:r>
    </w:p>
    <w:p w14:paraId="18E72DE8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7D8CB82" w14:textId="7CB022BA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Apresentarem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preços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inexequíveis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ou</w:t>
      </w:r>
      <w:r w:rsidR="00731BE0"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permanecerem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acima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orçamento</w:t>
      </w:r>
      <w:r w:rsidR="00731BE0"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estimado</w:t>
      </w:r>
      <w:r w:rsidR="00731BE0"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contratação;</w:t>
      </w:r>
    </w:p>
    <w:p w14:paraId="53043D33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4ACBAD9" w14:textId="5468D65F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tiverem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sua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exequibilidade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demonstrada,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quando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exigido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pela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Administração;</w:t>
      </w:r>
    </w:p>
    <w:p w14:paraId="5188F132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D99E741" w14:textId="4E77FE65" w:rsidR="00731BE0" w:rsidRPr="002A07F4" w:rsidRDefault="00E65D05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Apresentarem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desconformidade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quaisquer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outras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exigências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edital,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desde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insanável.</w:t>
      </w:r>
    </w:p>
    <w:p w14:paraId="64496527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EBA8060" w14:textId="77777777" w:rsidR="00731BE0" w:rsidRPr="002A07F4" w:rsidRDefault="00731BE0" w:rsidP="00CA3146">
      <w:pPr>
        <w:pStyle w:val="Corpodetexto"/>
        <w:ind w:left="69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7.2.1.1.</w:t>
      </w:r>
      <w:r w:rsidRPr="002A07F4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verificação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conformidade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feita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exclusivamente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bem classificada.</w:t>
      </w:r>
    </w:p>
    <w:p w14:paraId="03DBE2B5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94E8BC" w14:textId="77777777" w:rsidR="00731BE0" w:rsidRPr="002A07F4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Também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identifique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licitante.</w:t>
      </w:r>
    </w:p>
    <w:p w14:paraId="186B8DC3" w14:textId="77777777" w:rsidR="00731BE0" w:rsidRPr="002A07F4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sempre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fundamentada</w:t>
      </w:r>
      <w:r w:rsidRPr="002A07F4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registrada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acompanhamento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tempo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 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participantes.</w:t>
      </w:r>
    </w:p>
    <w:p w14:paraId="712A2995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98A3EB9" w14:textId="77777777" w:rsidR="00731BE0" w:rsidRPr="002A07F4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impede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julgamento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definitivo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sentido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contrário,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levado 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aceitação.</w:t>
      </w:r>
    </w:p>
    <w:p w14:paraId="47953A50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2EAF9B0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ordenará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automaticamente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4B799A9F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32D9CC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disponibilizará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campo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troca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mensagens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57E36D88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AEDD6F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Iniciada a etapa competitiva, os licitantes deverão encaminhar lances exclusivamente por meio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imediatamente informados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consignado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registro.</w:t>
      </w:r>
    </w:p>
    <w:p w14:paraId="215BC1E8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2A9967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acordo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tipo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indicada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preâmbulo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754BE02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AE2386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poderão oferecer lances sucessivos, observando o horário fixado para abertura da sessão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regras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539B2009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128D7E8" w14:textId="50508E80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oferecer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inferior</w:t>
      </w:r>
      <w:r w:rsidRPr="002A07F4">
        <w:rPr>
          <w:rFonts w:ascii="Arial" w:hAnsi="Arial" w:cs="Arial"/>
          <w:b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ou</w:t>
      </w:r>
      <w:r w:rsidRPr="002A07F4">
        <w:rPr>
          <w:rFonts w:ascii="Arial" w:hAnsi="Arial" w:cs="Arial"/>
          <w:b/>
          <w:spacing w:val="3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percentual</w:t>
      </w:r>
      <w:r w:rsidRPr="002A07F4">
        <w:rPr>
          <w:rFonts w:ascii="Arial" w:hAnsi="Arial" w:cs="Arial"/>
          <w:b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desconto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superior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="00E65D05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ofertado 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sistema.</w:t>
      </w:r>
    </w:p>
    <w:p w14:paraId="16EFA292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23C72D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intervalo mínimo de diferença de valores ou percentuais entre os lances, que incidirá tanto 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 aos lances intermediários quanto em relação à proposta que cobrir a melhor oferta deverá ser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100</w:t>
      </w:r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mínimo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1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(um)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segundo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40F53A0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B080053" w14:textId="131C50B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intervalo entre os lances enviados pelo mesmo licitante não poderá ser inferior a vinte (20) segundos</w:t>
      </w:r>
      <w:r w:rsidR="003C645A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 o intervalo entre lances não poderá ser inferior a três (3) segundos, sob pena de serem automaticamente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descartados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3D01451F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74C58F5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adotado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ABERTO</w:t>
      </w:r>
      <w:r w:rsidRPr="002A07F4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E</w:t>
      </w:r>
      <w:r w:rsidRPr="002A07F4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FECHADO</w:t>
      </w:r>
      <w:r w:rsidRPr="002A07F4">
        <w:rPr>
          <w:rFonts w:ascii="Arial" w:hAnsi="Arial" w:cs="Arial"/>
          <w:b/>
          <w:sz w:val="20"/>
          <w:szCs w:val="20"/>
          <w:lang w:val="pt-BR"/>
        </w:rPr>
        <w:t>”.</w:t>
      </w:r>
    </w:p>
    <w:p w14:paraId="5A194869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16FBC062" w14:textId="77777777" w:rsidR="00731BE0" w:rsidRPr="002A07F4" w:rsidRDefault="00731BE0" w:rsidP="00CA3146">
      <w:pPr>
        <w:ind w:left="132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MODOS</w:t>
      </w:r>
      <w:r w:rsidRPr="002A07F4">
        <w:rPr>
          <w:rFonts w:ascii="Arial" w:hAnsi="Arial" w:cs="Arial"/>
          <w:b/>
          <w:spacing w:val="-6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2A07F4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DISPUTA:</w:t>
      </w:r>
    </w:p>
    <w:p w14:paraId="53103A14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b/>
          <w:sz w:val="20"/>
          <w:szCs w:val="20"/>
          <w:lang w:val="pt-BR"/>
        </w:rPr>
      </w:pPr>
    </w:p>
    <w:p w14:paraId="3091003C" w14:textId="77777777" w:rsidR="00731BE0" w:rsidRPr="002A07F4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2A07F4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2A07F4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2A07F4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</w:p>
    <w:p w14:paraId="5EE5B93D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b/>
          <w:sz w:val="20"/>
          <w:szCs w:val="20"/>
          <w:lang w:val="pt-BR"/>
        </w:rPr>
      </w:pPr>
    </w:p>
    <w:p w14:paraId="2E00444F" w14:textId="77777777" w:rsidR="00731BE0" w:rsidRPr="002A07F4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modo de disputa aberto a etapa de envio de lances na sessão pública durará dez minutos e, 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isso, será prorrogada automaticamente pelo sistema quando houver lance ofertado nos últimos dois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período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duração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pública.</w:t>
      </w:r>
    </w:p>
    <w:p w14:paraId="5B495AC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82D249E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prorrogação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automática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ocorrerá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sucessivamente sempre que houver lances enviados nesse período de prorrogação, inclusive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tratar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intermediários.</w:t>
      </w:r>
    </w:p>
    <w:p w14:paraId="66E29970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E2547F0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novos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encerrada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automaticamente.</w:t>
      </w:r>
    </w:p>
    <w:p w14:paraId="17458B65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20166EC" w14:textId="2B2CAF19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prorrogação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automática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973D32"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assessorado pela equipe de apoio, admitir o reinício da etapa de envio de lances, em prol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consecução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disposto.</w:t>
      </w:r>
    </w:p>
    <w:p w14:paraId="6AD665A4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E0632B9" w14:textId="77777777" w:rsidR="00731BE0" w:rsidRPr="002A07F4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2A07F4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2A07F4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  <w:r w:rsidRPr="002A07F4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E</w:t>
      </w:r>
      <w:r w:rsidRPr="002A07F4">
        <w:rPr>
          <w:rFonts w:ascii="Arial" w:hAnsi="Arial" w:cs="Arial"/>
          <w:b/>
          <w:spacing w:val="-1"/>
          <w:sz w:val="20"/>
          <w:szCs w:val="20"/>
          <w:u w:val="thick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FECHADO</w:t>
      </w:r>
    </w:p>
    <w:p w14:paraId="127C4600" w14:textId="2A5BC2F9" w:rsidR="00731BE0" w:rsidRPr="002A07F4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0"/>
          <w:szCs w:val="20"/>
          <w:highlight w:val="yellow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terá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duração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="008D2914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quinze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minutos.</w:t>
      </w:r>
    </w:p>
    <w:p w14:paraId="4496266C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F4CCE75" w14:textId="29ED4A6E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Encerrado o prazo previsto, o sistema encaminhará o aviso de fechamento iminente dos lances 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transcorrido o período de até dez minutos, aleatoriamente determinado, a recepção de lances será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2A07F4">
        <w:rPr>
          <w:rFonts w:ascii="Arial" w:hAnsi="Arial" w:cs="Arial"/>
          <w:sz w:val="20"/>
          <w:szCs w:val="20"/>
          <w:lang w:val="pt-BR"/>
        </w:rPr>
        <w:t>automaticamente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encerrada.</w:t>
      </w:r>
    </w:p>
    <w:p w14:paraId="5099347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7DE05E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Encerrado o prazo aleatório, o sistema abrirá a oportunidade para que o autor da oferta de valor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mais baixo e os autores das ofertas com valores até dez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 xml:space="preserve">por cento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superiores</w:t>
      </w:r>
      <w:proofErr w:type="spellEnd"/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àquela possam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ofertar um lance final e fechado em até cinco minutos, que será sigiloso até o encerramento deste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prazo.</w:t>
      </w:r>
    </w:p>
    <w:p w14:paraId="18153FA8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237CAC7" w14:textId="5602489A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ausência de, no mínimo, três ofertas nas condições de que trata o item anterior, os autores dos</w:t>
      </w:r>
      <w:r w:rsidR="00973D32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melhores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subsequentes,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máximo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três,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poderão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oferecer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um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cinco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</w:t>
      </w:r>
      <w:r w:rsidRPr="002A07F4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sigiloso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encerramento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prazo.</w:t>
      </w:r>
    </w:p>
    <w:p w14:paraId="316AF75B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A02757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Encerrados os prazos estabelecidos nos “a” e “c”, o sistema ordenará os lances em ordem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crescente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vantajosidade.</w:t>
      </w:r>
    </w:p>
    <w:p w14:paraId="6E1217CF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7284CEC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ausência de lance final e fechado classificado nos termos dos “a” e “c”, haverá o reinício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 fechada para que os demais licitantes, até o máximo de três, na ordem de classificação,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possam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cinco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sigiloso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encerramento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observado,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“d”.</w:t>
      </w:r>
    </w:p>
    <w:p w14:paraId="701BC2C9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40C9D0A" w14:textId="77777777" w:rsidR="00731BE0" w:rsidRPr="002A07F4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classificado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atenda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exigências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habilitação, o pregoeiro poderá, auxiliado pela equipe de apoio, mediante justificativa, admitir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reinício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fechada,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“e”.</w:t>
      </w:r>
    </w:p>
    <w:p w14:paraId="22F18AEF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76BC7DF" w14:textId="031C405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falha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desacordo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subitens</w:t>
      </w:r>
      <w:r w:rsidRPr="002A07F4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anteriores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D2914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61473A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desconsiderados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6CDF6FB4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2CD4759" w14:textId="1FBC8073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dois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valor,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prevalecendo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aquele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recebido</w:t>
      </w:r>
      <w:r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="008D2914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registrado</w:t>
      </w:r>
      <w:proofErr w:type="gramEnd"/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primeiro.</w:t>
      </w:r>
    </w:p>
    <w:p w14:paraId="2836FE05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0BBD3BD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Durante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transcurso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pública,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informados,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real,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 registrado,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identificação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licitante.</w:t>
      </w:r>
    </w:p>
    <w:p w14:paraId="20B6F645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126B2B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desconexão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Pregoeiro,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decorrer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competitiva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Pregão,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permanecer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acessível aos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recepção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60A1F769" w14:textId="0F312B11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desconexão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persistir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superior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dez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 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 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suspensa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terá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reinício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comunicação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expressa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="008D2914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11">
        <w:r w:rsidRPr="002A07F4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,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quando serão divulgadas data e hora para a sua reabertura.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 reiniciada somente após decorridas vinte e quatro horas da comunicação do fato pelo Pregoeiro 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sítio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utilizado 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divulgação.</w:t>
      </w:r>
    </w:p>
    <w:p w14:paraId="409D733A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35A4A1D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concorrerá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69DA36C4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373DD55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itens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exclusivos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porte, uma vez encerrada a etapa de lances, será efetivada a verificação automática, junto à Receita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Federal, do porte da entidade empresarial. O sistema identificará em coluna própria as microempresas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 de pequeno porte participantes, procedendo à comparação com os valores da primeira colocada,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 esta for empresa de maior porte, assim como das demais classificadas, para o fim de aplicar-se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disposto nos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. 44 e 45 da LC nº 123, de 2006, regulamentada pelo Decreto Municipal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xxx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de 17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janeiro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2022.</w:t>
      </w:r>
    </w:p>
    <w:p w14:paraId="3EFF07CE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DB427A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Havendo proposta ou lances, conforme o caso, de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microempresas ou empresa de pequeno 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 xml:space="preserve">sediadas local ou regionalmente, com intervalo de até 10% (dez por cento) superiores à licitante </w:t>
      </w:r>
      <w:proofErr w:type="gramStart"/>
      <w:r w:rsidRPr="002A07F4">
        <w:rPr>
          <w:rFonts w:ascii="Arial" w:hAnsi="Arial" w:cs="Arial"/>
          <w:sz w:val="20"/>
          <w:szCs w:val="20"/>
          <w:u w:val="single"/>
          <w:lang w:val="pt-BR"/>
        </w:rPr>
        <w:t>melhor</w:t>
      </w:r>
      <w:proofErr w:type="gramEnd"/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classificada no certame, serão essas consideradas empatadas, com direito de preferência pela ordem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u w:val="single"/>
          <w:lang w:val="pt-BR"/>
        </w:rPr>
        <w:t>classificação, nos termos § 3º, do Art. 48, da Lei Complementar n.º 123, de 14 de dezembro de 2006</w:t>
      </w:r>
      <w:r w:rsidRPr="002A07F4">
        <w:rPr>
          <w:rFonts w:ascii="Arial" w:hAnsi="Arial" w:cs="Arial"/>
          <w:sz w:val="20"/>
          <w:szCs w:val="20"/>
          <w:lang w:val="pt-BR"/>
        </w:rPr>
        <w:t>,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oferecer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6E921796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759FCA74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exercício do direito de preferência somente será aplicado quando a melhor oferta da fase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 não tiver sido apresentada por microempresa ou empresa de pequeno porte sediadas local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regionalmente.</w:t>
      </w:r>
    </w:p>
    <w:p w14:paraId="0E26B2D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DA693F9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havendo microempresas ou empresa de pequeno porte sediadas local ou regionalmente, 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 de microempresas e empresas de pequeno porte que se encontrarem na faixa de até 5% (cinco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 cento) acima da melhor proposta ou melhor lance serão consideradas empatadas com a primeira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colocada.</w:t>
      </w:r>
    </w:p>
    <w:p w14:paraId="7A87C36B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560EBC3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melhor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classificada nos termos do item 7.22 ou do 7.23, quando não havendo microempresas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 de pequeno porte sediadas local ou regionalmente, terá o direito de encaminhar uma última oferta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desempate, obrigatoriamente em valor inferior ao da primeira colocada, no prazo de 5 (cinco) minutos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controlados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comunicação automática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tanto.</w:t>
      </w:r>
    </w:p>
    <w:p w14:paraId="3241767A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146AE99C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desista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manifeste no prazo estabelecido, as propostas serão reclassificadas para verificação do enquadramento no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 7.22 ou do 7.23, quando não havendo microempresas ou empresa de pequeno porte sediadas local ou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regionalmente,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exercício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subitem anterior.</w:t>
      </w:r>
    </w:p>
    <w:p w14:paraId="6490BD7E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FC270FA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equivalência dos valores apresentados pelas microempresas e empresas de 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 que se encontrem nos intervalos estabelecidos nos subitens anteriores, será realizado sorteio 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identifique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aquela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primeiro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oferta.</w:t>
      </w:r>
    </w:p>
    <w:p w14:paraId="0174F75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42B519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Quando houver propostas beneficiadas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 margens de preferência 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relação ao produto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estrangeiro, o critério de desempate será aplicado exclusivamente entre as propostas que fizerem jus às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margens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preferência,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regulamento.</w:t>
      </w:r>
    </w:p>
    <w:p w14:paraId="3D2A8C20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44E7960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ordem de apresentação pelos licitantes é utilizada como um dos critérios de classificação,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maneira que só poderá haver empate entre propostas iguais (não seguidas de lances), ou entre lances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fechado.</w:t>
      </w:r>
    </w:p>
    <w:p w14:paraId="719311DE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221621E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 eventual empate entre propostas ou lances, o critério de desempate será aquele previsto no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60,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ordem:</w:t>
      </w:r>
    </w:p>
    <w:p w14:paraId="45BDE51A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10AE5DF" w14:textId="31FF35E6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Disputa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final,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hipótese</w:t>
      </w:r>
      <w:r w:rsidR="00731BE0"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</w:t>
      </w:r>
      <w:r w:rsidR="00731BE0"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os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empatados</w:t>
      </w:r>
      <w:r w:rsidR="00731BE0"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poderão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apresentar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nova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proposta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</w:t>
      </w:r>
      <w:r w:rsidR="00731BE0"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ato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contínuo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classificação;</w:t>
      </w:r>
    </w:p>
    <w:p w14:paraId="2E0C9C64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4D868D8" w14:textId="3527DD25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Avaliação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do desempenho contratual prévio dos licitantes, para a qual deverão preferencialmente ser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utilizados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registros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cadastrais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efeito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atesto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cumprimento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previstos</w:t>
      </w:r>
      <w:r w:rsidR="00731BE0"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nesta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Lei;</w:t>
      </w:r>
    </w:p>
    <w:p w14:paraId="6D3AE90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809B098" w14:textId="36AA6F51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pelo licitante de ações de equidade entre homens e mulheres no ambiente de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trabalho,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conforme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regulamento;</w:t>
      </w:r>
    </w:p>
    <w:p w14:paraId="76C879FA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3FC65F5" w14:textId="368074C7" w:rsidR="00731BE0" w:rsidRPr="002A07F4" w:rsidRDefault="00E65D05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pelo licitante de programa de integridade, conforme orientações dos órgãos de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controle.</w:t>
      </w:r>
    </w:p>
    <w:p w14:paraId="04E01E7B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4FE0A2F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igualdade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condições,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houver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desempate,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assegurada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preferência,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sucessivamente,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produzidos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prestados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por:</w:t>
      </w:r>
    </w:p>
    <w:p w14:paraId="40D97B13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253651C" w14:textId="791596FD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estabelecidas no território do Estado ou do Distrito Federal do órgão ou entidade da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Administração Pública estadual ou distrital licitante ou, no caso de licitação realizada por órgão ou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entidade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Município,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território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Estado em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este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localize;</w:t>
      </w:r>
    </w:p>
    <w:p w14:paraId="045AE1E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D982E36" w14:textId="774D6EA8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brasileiras;</w:t>
      </w:r>
    </w:p>
    <w:p w14:paraId="42318D4E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206D251" w14:textId="0B921BE3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invistam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pesquisa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desenvolvimento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tecnologia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País;</w:t>
      </w:r>
    </w:p>
    <w:p w14:paraId="5ABF0CE5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E5E921F" w14:textId="057D8042" w:rsidR="00731BE0" w:rsidRPr="002A07F4" w:rsidRDefault="00E65D05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="00731BE0" w:rsidRPr="002A07F4">
        <w:rPr>
          <w:rFonts w:ascii="Arial" w:hAnsi="Arial" w:cs="Arial"/>
          <w:sz w:val="20"/>
          <w:szCs w:val="20"/>
          <w:lang w:val="pt-BR"/>
        </w:rPr>
        <w:t xml:space="preserve"> que comprovem a prática de mitigação, nos termos da Lei nº 12.187, de 29 de dezembro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2009.</w:t>
      </w:r>
    </w:p>
    <w:p w14:paraId="3D189371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DD2A58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Persistindo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empate,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sorteada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empatadas.</w:t>
      </w:r>
    </w:p>
    <w:p w14:paraId="29AE591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09BDEFC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 a etapa de envio de lances da sessão pública, o pregoeiro deverá encaminhar, 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 eletrônico, contraproposta ao licitante que tenha apresentado o melhor preço, para que seja obtida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condições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diferentes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492EE288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realizada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podendo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acompanhada</w:t>
      </w:r>
      <w:r w:rsidRPr="002A07F4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pelos</w:t>
      </w:r>
      <w:r w:rsidRPr="002A07F4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17CA6A16" w14:textId="77777777" w:rsidR="00731BE0" w:rsidRPr="002A07F4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O pregoeiro solicitará ao licitante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melhor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classificado que, no prazo de 2 (duas) horas, envie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 adequada ao último lance ofertado após a negociação realizada, acompanhada, se for o caso,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complementares,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necessários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confirmação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daqueles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apresentados.</w:t>
      </w:r>
    </w:p>
    <w:p w14:paraId="4B547ACD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2F7D5C8" w14:textId="77777777" w:rsidR="00731BE0" w:rsidRPr="002A07F4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iniciará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julgamento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78D0FBD2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0459A0E7" w14:textId="76DC6979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ACEITABILIDADE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</w:t>
      </w:r>
      <w:r w:rsidRPr="002A07F4">
        <w:rPr>
          <w:spacing w:val="-9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VENCEDORA.</w:t>
      </w:r>
    </w:p>
    <w:p w14:paraId="7D7E80D3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b/>
          <w:sz w:val="20"/>
          <w:szCs w:val="20"/>
          <w:lang w:val="pt-BR"/>
        </w:rPr>
      </w:pPr>
    </w:p>
    <w:p w14:paraId="792126B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 a etapa de negociação, o pregoeiro examinará a proposta classificada em primeiro lugar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quanto à adequação ao objeto e à compatibilidade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 em relação ao máximo estipulado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anexos.</w:t>
      </w:r>
    </w:p>
    <w:p w14:paraId="07D75BA8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E3E46A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Considera-se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inexequível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apresente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global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unitários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simbólicos,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irrisórios ou de valor zero, incompatíveis com os preços dos insumos e salários de mercado, acrescidos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 respectivos encargos, ainda que o ato convocatório da licitação não tenha estabelecido limites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mínimos, exceto quando se referirem a materiais e instalações de propriedade do próprio licitante,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renuncie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parcela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totalidade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remuneração.</w:t>
      </w:r>
    </w:p>
    <w:p w14:paraId="20BEB30A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EE75C46" w14:textId="7AB2B27E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Administração poderá realizar diligências, de ofício ou por provocação de interessado, para aferir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exequibilidade das propostas ou exigir dos licitantes que ela seja demonstrada, conforme disposto no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inciso</w:t>
      </w:r>
      <w:r w:rsidR="000B6EA9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IV</w:t>
      </w:r>
      <w:proofErr w:type="gramEnd"/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caput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do art. 59 da Lei Federal nº 14.133, de 1º de abril de 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5398770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B1A1A9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Qualquer interessado poderá requerer que se realizem diligências para aferir a exequibilidade 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legalidade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provas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indícios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fundamentam 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suspeita;</w:t>
      </w:r>
    </w:p>
    <w:p w14:paraId="537BA3D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9487E43" w14:textId="3D3B7BF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hipótese de necessidade de suspensão da sessão pública para a realização de diligências,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vistas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saneamento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propostas,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reiniciada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aviso</w:t>
      </w:r>
      <w:r w:rsidR="00973D32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prévio no sistema com, no mínimo, </w:t>
      </w:r>
      <w:r w:rsidRPr="002A07F4">
        <w:rPr>
          <w:rFonts w:ascii="Arial" w:hAnsi="Arial" w:cs="Arial"/>
          <w:b/>
          <w:sz w:val="20"/>
          <w:szCs w:val="20"/>
          <w:lang w:val="pt-BR"/>
        </w:rPr>
        <w:t>VINTE E QUATRO HORAS DE ANTECEDÊNCIA</w:t>
      </w:r>
      <w:r w:rsidRPr="002A07F4">
        <w:rPr>
          <w:rFonts w:ascii="Arial" w:hAnsi="Arial" w:cs="Arial"/>
          <w:sz w:val="20"/>
          <w:szCs w:val="20"/>
          <w:lang w:val="pt-BR"/>
        </w:rPr>
        <w:t>, e a ocorrência 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ata;</w:t>
      </w:r>
    </w:p>
    <w:p w14:paraId="7D20BB69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BC29AA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 poderá convocar o licitante para enviar documento digital complementar, por meio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funcionalidade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disponível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(duas)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 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23B343D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3E8D3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prazo estabelecido poderá ser prorrogado pelo Pregoeiro por solicitação escrita e justificada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formulada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formalmente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0DBC1EFF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FDCFF7" w14:textId="59990AC2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8E0DC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passíveis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solicitação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Pregoeiro,</w:t>
      </w:r>
      <w:r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destacam-se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contenham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 características do material ofertado, tais como marca, modelo, tipo, fabricante e procedência, além 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outras informações pertinentes, a exemplo de catálogos, folhetos ou propostas, encaminhados por meio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 ou, se for o caso, por outro meio e prazo indicados pelo Pregoeiro, sem prejuízo do 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ulterior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proposta.</w:t>
      </w:r>
    </w:p>
    <w:p w14:paraId="181FFA7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D888D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 a proposta ou lance vencedor for desclassificado, o Pregoeiro examinará a proposta ou lance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assim sucessivamente,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 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classificação.</w:t>
      </w:r>
    </w:p>
    <w:p w14:paraId="170753C4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F2532A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 necessidade, o Pregoeiro suspenderá a sessão, informando no “chat” a nova data e horário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continuidade.</w:t>
      </w:r>
    </w:p>
    <w:p w14:paraId="2114660B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9B6AC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 encaminhar, por meio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 eletrônico,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vantajoso,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obtenção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condições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diversas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335BD8F1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59E5311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Também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nas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hipóteses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aceitar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passar</w:t>
      </w:r>
      <w:r w:rsidRPr="002A07F4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subsequente,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seja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obtido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melhor.</w:t>
      </w:r>
    </w:p>
    <w:p w14:paraId="05E591E4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31A7BB8" w14:textId="77777777" w:rsidR="00731BE0" w:rsidRPr="002A07F4" w:rsidRDefault="00731BE0" w:rsidP="00CA3146">
      <w:pPr>
        <w:pStyle w:val="Corpodetexto"/>
        <w:ind w:left="416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8.8.2.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realizada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podendo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acompanhada</w:t>
      </w:r>
      <w:r w:rsidRPr="002A07F4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pelos</w:t>
      </w:r>
      <w:r w:rsidRPr="002A07F4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3A091BE9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A8079D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 itens não exclusivos para a participação de microempresas e empresas de pequeno porte, sempre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a proposta não for aceita, e antes de o Pregoeiro passar à subsequente, haverá nova verificação, 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 da eventual ocorrência do empate ficto, previsto nos artigos 44 e 45 da LC nº 123, de 2006,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seguindo-se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disciplina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caso.</w:t>
      </w:r>
    </w:p>
    <w:p w14:paraId="7DCFB9F2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1D6EA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Encerrada a análise quanto à aceitação da proposta, o pregoeiro verificará a habilitação do licitante,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observado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7529D7BF" w14:textId="77777777" w:rsidR="00731BE0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19917394" w14:textId="77777777" w:rsidR="00060BC8" w:rsidRDefault="00060BC8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C0BBC65" w14:textId="77777777" w:rsidR="00060BC8" w:rsidRPr="002A07F4" w:rsidRDefault="00060BC8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2A496D6" w14:textId="525EA1C1" w:rsidR="00731BE0" w:rsidRPr="002A07F4" w:rsidRDefault="00731BE0" w:rsidP="00B12D42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HABILITAÇÃO.</w:t>
      </w:r>
    </w:p>
    <w:p w14:paraId="2F3B8A7A" w14:textId="1808F0D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O licitante vencedor deverá enviar os documentos de habilitação no prazo</w:t>
      </w:r>
      <w:r w:rsidR="004C3DCF" w:rsidRPr="002A07F4">
        <w:rPr>
          <w:rFonts w:ascii="Arial" w:hAnsi="Arial" w:cs="Arial"/>
          <w:b/>
          <w:sz w:val="20"/>
          <w:szCs w:val="20"/>
          <w:lang w:val="pt-BR"/>
        </w:rPr>
        <w:t xml:space="preserve"> legal</w:t>
      </w:r>
      <w:r w:rsidRPr="002A07F4">
        <w:rPr>
          <w:rFonts w:ascii="Arial" w:hAnsi="Arial" w:cs="Arial"/>
          <w:b/>
          <w:sz w:val="20"/>
          <w:szCs w:val="20"/>
          <w:lang w:val="pt-BR"/>
        </w:rPr>
        <w:t>,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sob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desclassificação</w:t>
      </w:r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="008B56FA" w:rsidRPr="002A07F4">
        <w:rPr>
          <w:rFonts w:ascii="Arial" w:hAnsi="Arial" w:cs="Arial"/>
          <w:sz w:val="20"/>
          <w:szCs w:val="20"/>
          <w:lang w:val="pt-BR"/>
        </w:rPr>
        <w:t xml:space="preserve"> observando que as comprovações de regularidades fiscais, jurídicas e trabalhistas devem constar com suas emissões e datas validas da época da abertura do certame, </w:t>
      </w:r>
      <w:r w:rsidRPr="002A07F4">
        <w:rPr>
          <w:rFonts w:ascii="Arial" w:hAnsi="Arial" w:cs="Arial"/>
          <w:sz w:val="20"/>
          <w:szCs w:val="20"/>
          <w:lang w:val="pt-BR"/>
        </w:rPr>
        <w:t>sem prejuízo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A3C322E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30C104F" w14:textId="4A8DC12E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efeitos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mencionado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="008808A9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9.1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1C78F4" w:rsidRPr="002A07F4">
        <w:rPr>
          <w:rFonts w:ascii="Arial" w:hAnsi="Arial" w:cs="Arial"/>
          <w:sz w:val="20"/>
          <w:szCs w:val="20"/>
          <w:lang w:val="pt-BR"/>
        </w:rPr>
        <w:t>motivo para desclassificação da empresa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0DA67BC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5CA8A9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Pequeno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LC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2006.</w:t>
      </w:r>
    </w:p>
    <w:p w14:paraId="64F2BB0C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EFEB81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COMO CONDIÇÃO PRÉVIA AO EXAME DA DOCUMENTAÇÃO DE HABILITAÇÃO DO 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DETENTOR DA PROPOSTA CLASSIFICADA EM PRIMEIRO LUGAR, O PREGOEIRO VERIFICARÁ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EVENTUAL DESCUMPRIMENTO DAS CONDIÇÕES DE PARTICIPAÇÃO, ESPECIALMENTE QUANTO 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EXISTÊNCIA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IMPEÇA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CONSULTA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INSERIDOS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AINDA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CADASTROS:</w:t>
      </w:r>
    </w:p>
    <w:p w14:paraId="1CEA1AF0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1819F7" w14:textId="5FF58419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Possuir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Cadastro </w:t>
      </w:r>
      <w:r w:rsidR="00DA607A" w:rsidRPr="002A07F4">
        <w:rPr>
          <w:rFonts w:ascii="Arial" w:hAnsi="Arial" w:cs="Arial"/>
          <w:sz w:val="20"/>
          <w:szCs w:val="20"/>
          <w:lang w:val="pt-BR"/>
        </w:rPr>
        <w:t>n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Públicas;</w:t>
      </w:r>
    </w:p>
    <w:p w14:paraId="23A8FC16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4DBAC4A" w14:textId="26D2BBD9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Inidôneas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Suspensas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–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CEIS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AD2A4A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Punidas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–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CNEP (</w:t>
      </w:r>
      <w:hyperlink r:id="rId12">
        <w:r w:rsidRPr="002A07F4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www.portaldatransparencia.gov.br/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);</w:t>
      </w:r>
    </w:p>
    <w:p w14:paraId="1A6D53A0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F2DD233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Condenações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Cíveis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Improbidade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Administrativa,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mantido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Conselho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Justiça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color w:val="0066FF"/>
          <w:sz w:val="20"/>
          <w:szCs w:val="20"/>
          <w:lang w:val="pt-BR"/>
        </w:rPr>
        <w:t>(</w:t>
      </w:r>
      <w:hyperlink r:id="rId13">
        <w:r w:rsidRPr="002A07F4">
          <w:rPr>
            <w:rFonts w:ascii="Arial" w:hAnsi="Arial" w:cs="Arial"/>
            <w:color w:val="006FC0"/>
            <w:sz w:val="20"/>
            <w:szCs w:val="20"/>
            <w:lang w:val="pt-BR"/>
          </w:rPr>
          <w:t>www.cnj.jus.br/improbidade_adm/consultar_requerido.php</w:t>
        </w:r>
      </w:hyperlink>
      <w:r w:rsidRPr="002A07F4">
        <w:rPr>
          <w:rFonts w:ascii="Arial" w:hAnsi="Arial" w:cs="Arial"/>
          <w:color w:val="0066FF"/>
          <w:sz w:val="20"/>
          <w:szCs w:val="20"/>
          <w:lang w:val="pt-BR"/>
        </w:rPr>
        <w:t>).</w:t>
      </w:r>
    </w:p>
    <w:p w14:paraId="4BE5EDC1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EDEEF70" w14:textId="55C66CC6" w:rsidR="00731BE0" w:rsidRPr="002A07F4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Lista de Inidôneos,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man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tida pelo Tribunal de Contas da União – 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>TCU</w:t>
      </w:r>
      <w:r w:rsidR="00731BE0" w:rsidRPr="002A07F4">
        <w:rPr>
          <w:rFonts w:ascii="Arial" w:hAnsi="Arial" w:cs="Arial"/>
          <w:color w:val="006FC0"/>
          <w:spacing w:val="-56"/>
          <w:sz w:val="20"/>
          <w:szCs w:val="20"/>
          <w:lang w:val="pt-BR"/>
        </w:rPr>
        <w:t xml:space="preserve"> </w:t>
      </w:r>
      <w:hyperlink r:id="rId14">
        <w:r w:rsidR="00731BE0" w:rsidRPr="002A07F4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DFABE66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consulta aos cadastros será realizada em nome da empresa licitante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e também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de seu sócio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majoritário, por força do artigo 12 da Lei n° 8.429, de 1992, que prevê, dentre as sanções impostas 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responsável pela prática de ato de improbidade administrativa, a proibição de contratar com o Poder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inclusive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intermédio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 seja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sócio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majoritário.</w:t>
      </w:r>
    </w:p>
    <w:p w14:paraId="076722FA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AB59515" w14:textId="77777777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 conste na Consulta de Situação do Fornecedor a existência de Ocorrências Impeditivas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Indiretas, o gestor diligenciará para verificar se houve fraude por parte das empresas apontadas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Relatório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Ocorrências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Impeditivas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Indiretas.</w:t>
      </w:r>
    </w:p>
    <w:p w14:paraId="43250C5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56300D" w14:textId="5EA0972B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tentativa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burla</w:t>
      </w:r>
      <w:r w:rsidR="0026187B" w:rsidRPr="002A07F4">
        <w:rPr>
          <w:rFonts w:ascii="Arial" w:hAnsi="Arial" w:cs="Arial"/>
          <w:sz w:val="20"/>
          <w:szCs w:val="20"/>
          <w:lang w:val="pt-BR"/>
        </w:rPr>
        <w:t>r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verificada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meio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vínculos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societários,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linhas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fornecimento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808A9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similares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outros.</w:t>
      </w:r>
    </w:p>
    <w:p w14:paraId="287E5E82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2FC5767" w14:textId="77777777" w:rsidR="00731BE0" w:rsidRPr="002A07F4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previamente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75B1CA67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0AED644" w14:textId="48AB2CCB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Constatada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existência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reputará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inabilitado,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participação.</w:t>
      </w:r>
    </w:p>
    <w:p w14:paraId="0E5ECA7E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658B0ACE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inabilitação, haverá nova verificação, pelo sistema, da eventual ocorrência do empate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ficto, previsto nos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. 44 e 45 da Lei Complementar nº 123, de 2006, seguindo-se a disciplina 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subsequente.</w:t>
      </w:r>
    </w:p>
    <w:p w14:paraId="222A622C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F04E396" w14:textId="3884D6F6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 atendidas as condições de participação, a habilitação dos licitantes será verificada por meio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em relação à habilitação jurídica, à regularidade fiscal e trabalhista,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="00932CB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qualificação</w:t>
      </w:r>
      <w:proofErr w:type="gramEnd"/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econômico-financeira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técnica.</w:t>
      </w:r>
    </w:p>
    <w:p w14:paraId="099BD4C7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779E8295" w14:textId="4E502F30" w:rsidR="00731BE0" w:rsidRPr="002A07F4" w:rsidRDefault="00731BE0" w:rsidP="005A6509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atualizar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PUBLICAS,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estejam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vigentes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encaminhar,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conjunto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a apresentação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atualizada.</w:t>
      </w:r>
    </w:p>
    <w:p w14:paraId="752F1D00" w14:textId="77777777" w:rsidR="005A6509" w:rsidRPr="002A07F4" w:rsidRDefault="005A6509" w:rsidP="005A6509">
      <w:pPr>
        <w:pStyle w:val="PargrafodaLista"/>
        <w:tabs>
          <w:tab w:val="left" w:pos="1127"/>
        </w:tabs>
        <w:ind w:left="569" w:right="185"/>
        <w:rPr>
          <w:rFonts w:ascii="Arial" w:hAnsi="Arial" w:cs="Arial"/>
          <w:sz w:val="20"/>
          <w:szCs w:val="20"/>
          <w:lang w:val="pt-BR"/>
        </w:rPr>
      </w:pPr>
    </w:p>
    <w:p w14:paraId="0C07D824" w14:textId="77777777" w:rsidR="001C53BF" w:rsidRPr="002A07F4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complementares,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necessários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="00932CB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confirmação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daqueles exigidos neste Edital e já apresentados, o licitante será convocado a encaminhá-los,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digital,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sistema, 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(duas)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inabilitação.</w:t>
      </w:r>
    </w:p>
    <w:p w14:paraId="07E7C69A" w14:textId="77777777" w:rsidR="001C53BF" w:rsidRPr="002A07F4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0"/>
          <w:szCs w:val="20"/>
          <w:lang w:val="pt-BR"/>
        </w:rPr>
      </w:pPr>
    </w:p>
    <w:p w14:paraId="7CF73665" w14:textId="05DB7F1B" w:rsidR="001C53BF" w:rsidRPr="002A07F4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preenchimento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requisitos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26187B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mediante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26187B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apresentação dos documentos originais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não-digitais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quando houver dúvida em relação à integridade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digital.</w:t>
      </w:r>
    </w:p>
    <w:p w14:paraId="6E03BEAC" w14:textId="32EEAC70" w:rsidR="00731BE0" w:rsidRPr="002A07F4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serão aceitos documentos de habilitação com indicação de CNPJ/CPF diferentes, salvo aqueles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permitidos.</w:t>
      </w:r>
    </w:p>
    <w:p w14:paraId="20B6ACEB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148485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Se o licitante for a matriz, todos os documentos deverão estar em nome da matriz, e se o licitante for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filial, todos os documentos deverão estar em nome da filial, exceto aqueles documentos que, pela própria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natureza,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comprovadamente,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forem emitidos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nome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matriz.</w:t>
      </w:r>
    </w:p>
    <w:p w14:paraId="7D2CB14A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69A4EF5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Serão aceitos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registros de CNPJ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 matriz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filial 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diferenças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números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pertinentes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CND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CRF/FGTS,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centralização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recolhimento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dessas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contribuições.</w:t>
      </w:r>
    </w:p>
    <w:p w14:paraId="58D3D635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1CD9ADA" w14:textId="3349C0B9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deverão encaminhar, nos termos deste Edital, a documentação relacionada nos itens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4A7BF0" w:rsidRPr="002A07F4">
        <w:rPr>
          <w:rFonts w:ascii="Arial" w:hAnsi="Arial" w:cs="Arial"/>
          <w:sz w:val="20"/>
          <w:szCs w:val="20"/>
          <w:lang w:val="pt-BR"/>
        </w:rPr>
        <w:t>seguir (10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.8 ao </w:t>
      </w:r>
      <w:r w:rsidR="004A7BF0" w:rsidRPr="002A07F4">
        <w:rPr>
          <w:rFonts w:ascii="Arial" w:hAnsi="Arial" w:cs="Arial"/>
          <w:sz w:val="20"/>
          <w:szCs w:val="20"/>
          <w:lang w:val="pt-BR"/>
        </w:rPr>
        <w:t>10</w:t>
      </w:r>
      <w:r w:rsidRPr="002A07F4">
        <w:rPr>
          <w:rFonts w:ascii="Arial" w:hAnsi="Arial" w:cs="Arial"/>
          <w:sz w:val="20"/>
          <w:szCs w:val="20"/>
          <w:lang w:val="pt-BR"/>
        </w:rPr>
        <w:t>.22),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habilitação:</w:t>
      </w:r>
    </w:p>
    <w:p w14:paraId="57BA70BD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683F0CE" w14:textId="77777777" w:rsidR="00731BE0" w:rsidRPr="002A07F4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0"/>
          <w:szCs w:val="20"/>
          <w:lang w:val="pt-BR"/>
        </w:rPr>
      </w:pPr>
      <w:r w:rsidRPr="002A07F4">
        <w:rPr>
          <w:spacing w:val="-1"/>
          <w:sz w:val="20"/>
          <w:szCs w:val="20"/>
          <w:lang w:val="pt-BR"/>
        </w:rPr>
        <w:t>HABILITAÇÃO</w:t>
      </w:r>
      <w:r w:rsidRPr="002A07F4">
        <w:rPr>
          <w:spacing w:val="-9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JURÍDICA:</w:t>
      </w:r>
    </w:p>
    <w:p w14:paraId="2EB9E920" w14:textId="77777777" w:rsidR="00731BE0" w:rsidRPr="002A07F4" w:rsidRDefault="00731BE0" w:rsidP="00CA3146">
      <w:pPr>
        <w:pStyle w:val="Corpodetexto"/>
        <w:rPr>
          <w:rFonts w:ascii="Arial" w:hAnsi="Arial" w:cs="Arial"/>
          <w:b/>
          <w:sz w:val="20"/>
          <w:szCs w:val="20"/>
          <w:lang w:val="pt-BR"/>
        </w:rPr>
      </w:pPr>
    </w:p>
    <w:p w14:paraId="2D3145BF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empresário individual: inscrição no Registro Público de Empresas Mercantis, a cargo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Junta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Comercial 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sede;</w:t>
      </w:r>
    </w:p>
    <w:p w14:paraId="564D710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3F6D031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microempreendedor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individual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–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MEI: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Certificado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Microempreendedor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Individual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-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CCMEI,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cuja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ficará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condicionada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verificação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autenticidade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sítio</w:t>
      </w:r>
      <w:r w:rsidRPr="002A07F4">
        <w:rPr>
          <w:rFonts w:ascii="Arial" w:hAnsi="Arial" w:cs="Arial"/>
          <w:color w:val="0066FF"/>
          <w:spacing w:val="-1"/>
          <w:sz w:val="20"/>
          <w:szCs w:val="20"/>
          <w:lang w:val="pt-BR"/>
        </w:rPr>
        <w:t xml:space="preserve"> </w:t>
      </w:r>
      <w:hyperlink r:id="rId15">
        <w:r w:rsidRPr="002A07F4">
          <w:rPr>
            <w:rFonts w:ascii="Arial" w:hAnsi="Arial" w:cs="Arial"/>
            <w:color w:val="0066FF"/>
            <w:sz w:val="20"/>
            <w:szCs w:val="20"/>
            <w:u w:val="single" w:color="0066FF"/>
            <w:lang w:val="pt-BR"/>
          </w:rPr>
          <w:t>www.portaldoempreendedor.gov.br</w:t>
        </w:r>
        <w:r w:rsidRPr="002A07F4">
          <w:rPr>
            <w:rFonts w:ascii="Arial" w:hAnsi="Arial" w:cs="Arial"/>
            <w:color w:val="0066FF"/>
            <w:sz w:val="20"/>
            <w:szCs w:val="20"/>
            <w:lang w:val="pt-BR"/>
          </w:rPr>
          <w:t>;</w:t>
        </w:r>
      </w:hyperlink>
    </w:p>
    <w:p w14:paraId="5E9DEB26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B52FAAD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sociedade empresária ou empresa individual de responsabilidade limitada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- EIRELI: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 constitutivo, estatuto ou contrato social em vigor, devidamente registrado na Junta Comercial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comprobatório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administradores;</w:t>
      </w:r>
    </w:p>
    <w:p w14:paraId="6967B1EF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A221E07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Inscrição no Registro Público de Empresas Mercantis onde opera, com averbação no 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onde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 sede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matriz,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sucursal,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filial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agência;</w:t>
      </w:r>
    </w:p>
    <w:p w14:paraId="19E6C438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5024B5F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simples: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inscrição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constitutivo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Civil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local 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administradores;</w:t>
      </w:r>
    </w:p>
    <w:p w14:paraId="041249BE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4CA3A36A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cooperativa: ata de fundação e estatuto social em vigor, com a ata da assembleia 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aprovou,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devidamente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arquivado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Junta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Comercial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inscrito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Civil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sede,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bem como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107 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5.764,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1971;</w:t>
      </w:r>
    </w:p>
    <w:p w14:paraId="3CC0E57C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F30A6EE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sociedade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estrangeira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funcionamento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País: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decreto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autorização;</w:t>
      </w:r>
    </w:p>
    <w:p w14:paraId="1880CCFC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0448ED4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documentos acima deverão estar acompanhados de todas as alterações ou da consolidação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respectiva;</w:t>
      </w:r>
    </w:p>
    <w:p w14:paraId="01282619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C4A40B4" w14:textId="77777777" w:rsidR="00731BE0" w:rsidRPr="002A07F4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0"/>
          <w:szCs w:val="20"/>
          <w:lang w:val="pt-BR"/>
        </w:rPr>
      </w:pPr>
      <w:r w:rsidRPr="002A07F4">
        <w:rPr>
          <w:sz w:val="20"/>
          <w:szCs w:val="20"/>
          <w:lang w:val="pt-BR"/>
        </w:rPr>
        <w:t>REGULARIDADE</w:t>
      </w:r>
      <w:r w:rsidRPr="002A07F4">
        <w:rPr>
          <w:spacing w:val="-5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FISCAL</w:t>
      </w:r>
      <w:r w:rsidRPr="002A07F4">
        <w:rPr>
          <w:spacing w:val="-2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E</w:t>
      </w:r>
      <w:r w:rsidRPr="002A07F4">
        <w:rPr>
          <w:spacing w:val="-4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TRABALHISTA</w:t>
      </w:r>
      <w:r w:rsidRPr="002A07F4">
        <w:rPr>
          <w:color w:val="0000FF"/>
          <w:sz w:val="20"/>
          <w:szCs w:val="20"/>
          <w:lang w:val="pt-BR"/>
        </w:rPr>
        <w:t>:</w:t>
      </w:r>
    </w:p>
    <w:p w14:paraId="47A13F5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b/>
          <w:sz w:val="20"/>
          <w:szCs w:val="20"/>
          <w:lang w:val="pt-BR"/>
        </w:rPr>
      </w:pPr>
    </w:p>
    <w:p w14:paraId="1008AF7A" w14:textId="214FC0DD" w:rsidR="00731BE0" w:rsidRPr="002A07F4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thick"/>
          <w:lang w:val="pt-BR"/>
        </w:rPr>
        <w:t>A regularidade fiscal deverá ser verificada pelo Pregoeiro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r w:rsidR="00B30491" w:rsidRPr="002A07F4">
        <w:rPr>
          <w:rFonts w:ascii="Arial" w:hAnsi="Arial" w:cs="Arial"/>
          <w:sz w:val="20"/>
          <w:szCs w:val="20"/>
          <w:lang w:val="pt-BR"/>
        </w:rPr>
        <w:t xml:space="preserve">será obrigatório o </w:t>
      </w:r>
      <w:r w:rsidRPr="002A07F4">
        <w:rPr>
          <w:rFonts w:ascii="Arial" w:hAnsi="Arial" w:cs="Arial"/>
          <w:sz w:val="20"/>
          <w:szCs w:val="20"/>
          <w:lang w:val="pt-BR"/>
        </w:rPr>
        <w:t>envio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="00B30491" w:rsidRPr="002A07F4">
        <w:rPr>
          <w:rFonts w:ascii="Arial" w:hAnsi="Arial" w:cs="Arial"/>
          <w:sz w:val="20"/>
          <w:szCs w:val="20"/>
          <w:lang w:val="pt-BR"/>
        </w:rPr>
        <w:t xml:space="preserve"> destes 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vencedor.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fiscal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documentos:</w:t>
      </w:r>
    </w:p>
    <w:p w14:paraId="384082E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DE9EE59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CNPJ - Prova de inscrição no Cadastro Nacional de Pessoas Jurídicas ou no Cadastro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Físicas,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caso;</w:t>
      </w:r>
    </w:p>
    <w:p w14:paraId="3269826E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4BD9559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fiscal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Fazenda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certidão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expedida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conjuntamente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Secretaria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Receita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(RFB)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Procuradoria-Geral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Fazenda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(PGFN),</w:t>
      </w:r>
      <w:r w:rsidRPr="002A07F4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referente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créditos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tributários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federais</w:t>
      </w:r>
      <w:r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 Dívida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Ativa da União (DAU) por elas administrados, inclusive aqueles relativos à Seguridade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Social,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Portaria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Conjunta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1.751,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02/10/2014,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Secretário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Receita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Federal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 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Procuradora-Geral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Fazenda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Nacional.</w:t>
      </w:r>
    </w:p>
    <w:p w14:paraId="6C3F619B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690715E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Garantia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Serviço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(FGTS);</w:t>
      </w:r>
    </w:p>
    <w:p w14:paraId="7E59F8F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CB00E90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 de inexistência de débitos inadimplidos perante a justiça do trabalho, mediante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 de certidão negativa ou positiva com efeito de negativa, nos termos do Título VII-A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Consolidação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Leis 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aprovada pelo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Decreto-Lei nº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5.452,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 1943;</w:t>
      </w:r>
    </w:p>
    <w:p w14:paraId="692BA26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A02E998" w14:textId="77777777" w:rsidR="00731BE0" w:rsidRPr="002A07F4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Prova de regularidade junto à Fazenda Estadual, através da Certidão Negativa junto 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que 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domiciliado.</w:t>
      </w:r>
    </w:p>
    <w:p w14:paraId="6CC83652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53AC49D" w14:textId="404F1CC2" w:rsidR="00731BE0" w:rsidRPr="002A07F4" w:rsidRDefault="00731BE0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Prova de regularidade junto à Fazenda Municipal, através da Certidão Negativa junto 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Tributos Municipais</w:t>
      </w:r>
      <w:r w:rsidR="0026187B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2D09DB88" w14:textId="77777777" w:rsidR="002675CB" w:rsidRPr="002A07F4" w:rsidRDefault="002675CB" w:rsidP="002675CB">
      <w:pPr>
        <w:tabs>
          <w:tab w:val="left" w:pos="1552"/>
        </w:tabs>
        <w:ind w:right="182"/>
        <w:rPr>
          <w:rFonts w:ascii="Arial" w:hAnsi="Arial" w:cs="Arial"/>
          <w:sz w:val="20"/>
          <w:szCs w:val="20"/>
          <w:lang w:val="pt-BR"/>
        </w:rPr>
      </w:pPr>
    </w:p>
    <w:p w14:paraId="2950A788" w14:textId="71B44D64" w:rsidR="002675CB" w:rsidRPr="002A07F4" w:rsidRDefault="002675CB" w:rsidP="00B12D4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Alvara de localização e funcionamento.</w:t>
      </w:r>
    </w:p>
    <w:p w14:paraId="79A689CE" w14:textId="77777777" w:rsidR="0026187B" w:rsidRPr="002A07F4" w:rsidRDefault="0026187B" w:rsidP="0026187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2A958750" w14:textId="144140A8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Caso o Pregoeiro não consiga </w:t>
      </w:r>
      <w:r w:rsidR="00DA607A" w:rsidRPr="002A07F4">
        <w:rPr>
          <w:rFonts w:ascii="Arial" w:hAnsi="Arial" w:cs="Arial"/>
          <w:sz w:val="20"/>
          <w:szCs w:val="20"/>
          <w:lang w:val="pt-BR"/>
        </w:rPr>
        <w:t>verificar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alguma das comprovações deverá comunicar a licitante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este envie a comprovação no prazo de 2 (duas) horas. O documento faltante enviado pelo 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conteúdo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4574DE74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F86F28A" w14:textId="77777777" w:rsidR="00731BE0" w:rsidRPr="002A07F4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0"/>
          <w:szCs w:val="20"/>
          <w:lang w:val="pt-BR"/>
        </w:rPr>
      </w:pPr>
      <w:r w:rsidRPr="002A07F4">
        <w:rPr>
          <w:sz w:val="20"/>
          <w:szCs w:val="20"/>
          <w:lang w:val="pt-BR"/>
        </w:rPr>
        <w:t>QUALIFICAÇÃO</w:t>
      </w:r>
      <w:r w:rsidRPr="002A07F4">
        <w:rPr>
          <w:spacing w:val="-9"/>
          <w:sz w:val="20"/>
          <w:szCs w:val="20"/>
          <w:lang w:val="pt-BR"/>
        </w:rPr>
        <w:t xml:space="preserve"> </w:t>
      </w:r>
      <w:r w:rsidRPr="002A07F4">
        <w:rPr>
          <w:sz w:val="20"/>
          <w:szCs w:val="20"/>
          <w:lang w:val="pt-BR"/>
        </w:rPr>
        <w:t>ECONÔMICO-FINANCEIRA</w:t>
      </w:r>
      <w:r w:rsidRPr="002A07F4">
        <w:rPr>
          <w:b w:val="0"/>
          <w:sz w:val="20"/>
          <w:szCs w:val="20"/>
          <w:lang w:val="pt-BR"/>
        </w:rPr>
        <w:t>.</w:t>
      </w:r>
    </w:p>
    <w:p w14:paraId="67136F46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FA0B3C8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Certidão Negativa de falência, de concordata, de recuperação judicial ou extrajudicial (Lei nº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11.101, de 09 de fevereiro de 2005), expedida pelo distribuidor da sede da empresa, datado dos últimos 30 (trinta) dias,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esteja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dentro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expresso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Certidão;</w:t>
      </w:r>
    </w:p>
    <w:p w14:paraId="031DFA5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64DCF4F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existência de restrição relativamente à regularidade fiscal e trabalhista não impede que a 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qualificada como microempresa ou empresa de pequeno porte seja declarada vencedora, uma vez 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atenda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exigências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3216D5AD" w14:textId="77777777" w:rsidR="00731BE0" w:rsidRPr="002A07F4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1102EBB" w14:textId="77777777" w:rsidR="00731BE0" w:rsidRPr="002A07F4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acontecerá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habilitação.</w:t>
      </w:r>
    </w:p>
    <w:p w14:paraId="54DD9074" w14:textId="77777777" w:rsidR="00731BE0" w:rsidRPr="002A07F4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6B8B9A12" w14:textId="14030DBF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vantajosa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ofertada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qualificada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microempresa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 de pequeno porte, e uma vez constatada a existência de alguma restrição no que tange 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 fiscal e trabalhista, esta será convocada para, no prazo de 5 (cinco) dias úteis, após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declaração do vencedor, comprovar a regularização. O prazo poderá ser prorrogado por igual período,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critério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requerida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</w:t>
      </w:r>
      <w:r w:rsidRPr="002A07F4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justificativa.</w:t>
      </w:r>
    </w:p>
    <w:p w14:paraId="5433045E" w14:textId="77777777" w:rsidR="002A5594" w:rsidRPr="002A07F4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0"/>
          <w:szCs w:val="20"/>
          <w:lang w:val="pt-BR"/>
        </w:rPr>
      </w:pPr>
    </w:p>
    <w:p w14:paraId="65A28425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não-regularização fiscal e trabalhista no prazo previsto no subitem anterior acarretará a inabilitação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 licitante, sem prejuízo das sanções previstas neste Edital, sendo facultada a convocação dos licitantes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remanescentes, na ordem de classificação. Se, na ordem de classificação, seguir-se outra microempresa,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 de pequeno porte ou sociedade cooperativa com alguma restrição na documentação fiscal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trabalhista,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concedido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regularização.</w:t>
      </w:r>
    </w:p>
    <w:p w14:paraId="26B476F4" w14:textId="77777777" w:rsidR="00731BE0" w:rsidRPr="002A07F4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0"/>
          <w:szCs w:val="20"/>
          <w:lang w:val="pt-BR"/>
        </w:rPr>
      </w:pPr>
    </w:p>
    <w:p w14:paraId="74443D9D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Havendo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necessidade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analisar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minuciosamente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exigidos,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suspenderá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“chat”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continuidade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mesma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8FC9B1B" w14:textId="77777777" w:rsidR="00731BE0" w:rsidRPr="002A07F4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DD74A61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Será inabilitado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 que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comprovar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 habilitação,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seja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apresentar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quaisquer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apresentá-los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desacordo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74D308D" w14:textId="77777777" w:rsidR="00731BE0" w:rsidRPr="002A07F4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74C4560" w14:textId="77777777" w:rsidR="00731BE0" w:rsidRPr="002A07F4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Nos itens não exclusivos as microempresas e empresas de pequeno porte, em havendo inabilitação,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haverá nova verificação, pelo sistema, da eventual ocorrência do empate ficto, previsto nos artigos 44 e 45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LC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nº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123,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2006,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seguindo-se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disciplina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subsequente.</w:t>
      </w:r>
    </w:p>
    <w:p w14:paraId="140E378A" w14:textId="77777777" w:rsidR="00731BE0" w:rsidRPr="002A07F4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0"/>
          <w:szCs w:val="20"/>
          <w:lang w:val="pt-BR"/>
        </w:rPr>
      </w:pPr>
    </w:p>
    <w:p w14:paraId="00755D70" w14:textId="77777777" w:rsidR="00731BE0" w:rsidRPr="002A07F4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Pregoeiro, durante as fases de julgamento das propostas e/ou habilitação, deve sanear eventuais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erros ou falhas que não alterem a substância das propostas, dos documentos e sua validade jurídica,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decisão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fundamentada,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acessível aos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licitantes.</w:t>
      </w:r>
    </w:p>
    <w:p w14:paraId="318E3CEC" w14:textId="77777777" w:rsidR="00731BE0" w:rsidRPr="002A07F4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38C3FC28" w14:textId="77777777" w:rsidR="00731BE0" w:rsidRPr="002A07F4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entrega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habilitação,</w:t>
      </w:r>
      <w:r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permitida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substituição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salvo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sede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diligência,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para:</w:t>
      </w:r>
    </w:p>
    <w:p w14:paraId="51AD6861" w14:textId="77777777" w:rsidR="00731BE0" w:rsidRPr="002A07F4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0"/>
          <w:szCs w:val="20"/>
          <w:lang w:val="pt-BR"/>
        </w:rPr>
      </w:pPr>
    </w:p>
    <w:p w14:paraId="048A2B4E" w14:textId="03912C48" w:rsidR="00731BE0" w:rsidRPr="002A07F4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Complementação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informações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acerca</w:t>
      </w:r>
      <w:r w:rsidR="00731BE0"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dos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documentos</w:t>
      </w:r>
      <w:r w:rsidR="00731BE0"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já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apresentados</w:t>
      </w:r>
      <w:r w:rsidR="00731BE0" w:rsidRPr="002A07F4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pelos</w:t>
      </w:r>
      <w:r w:rsidR="00731BE0"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desde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necessária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apurar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fatos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existentes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época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abertura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certame;</w:t>
      </w:r>
    </w:p>
    <w:p w14:paraId="43AC0F8D" w14:textId="77777777" w:rsidR="00731BE0" w:rsidRPr="002A07F4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ADD6140" w14:textId="3AFE4CB1" w:rsidR="00731BE0" w:rsidRPr="002A07F4" w:rsidRDefault="00EC111E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Atualização</w:t>
      </w:r>
      <w:r w:rsidR="00731BE0"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documentos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cuja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validade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tenha</w:t>
      </w:r>
      <w:r w:rsidR="00731BE0"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expirado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após</w:t>
      </w:r>
      <w:r w:rsidR="00731BE0" w:rsidRPr="002A07F4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data</w:t>
      </w:r>
      <w:r w:rsidR="00731BE0"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recebimento</w:t>
      </w:r>
      <w:r w:rsidR="00731BE0" w:rsidRPr="002A07F4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das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propostas.</w:t>
      </w:r>
    </w:p>
    <w:p w14:paraId="59E8A399" w14:textId="77777777" w:rsidR="00731BE0" w:rsidRPr="002A07F4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4CD90C22" w14:textId="77777777" w:rsidR="00731BE0" w:rsidRPr="002A07F4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Constatado o atendimento às exigências de habilitação fixadas no Edital, o licitante será declarado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vencedor.</w:t>
      </w:r>
    </w:p>
    <w:p w14:paraId="3DB34F3D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F3BDAA" w14:textId="00C74511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lastRenderedPageBreak/>
        <w:t>DO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ENCAMINHAMENTO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PROPOSTA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VENCEDORA</w:t>
      </w:r>
    </w:p>
    <w:p w14:paraId="7BBFE8D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7798A304" w14:textId="3C121873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declarado vencedor deverá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encaminhada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 de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2</w:t>
      </w:r>
      <w:r w:rsidRPr="002A07F4">
        <w:rPr>
          <w:rFonts w:ascii="Arial" w:hAnsi="Arial" w:cs="Arial"/>
          <w:b/>
          <w:spacing w:val="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(duas)</w:t>
      </w:r>
      <w:r w:rsidRPr="002A07F4">
        <w:rPr>
          <w:rFonts w:ascii="Arial" w:hAnsi="Arial" w:cs="Arial"/>
          <w:b/>
          <w:spacing w:val="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horas</w:t>
      </w:r>
      <w:r w:rsidR="002A5594"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deverá:</w:t>
      </w:r>
    </w:p>
    <w:p w14:paraId="35B2BCC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501D120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Ser redigida em língua portuguesa, digitada, em uma via, sem emendas, rasuras, entrelinhas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ressalvas,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folha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rubricadas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representante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legal.</w:t>
      </w:r>
    </w:p>
    <w:p w14:paraId="51C08B7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2B45CEE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Conter a indicação do banco, número da conta e agência do licitante vencedor, para fins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pagamento.</w:t>
      </w:r>
    </w:p>
    <w:p w14:paraId="3C5DEF7A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AB8ED10" w14:textId="77777777" w:rsidR="00731BE0" w:rsidRPr="002A07F4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Enviar a proposta final em arquivo editável (necessariamente nas extensões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doc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docx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xls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xlsx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),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e-mail: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hyperlink r:id="rId16">
        <w:r w:rsidRPr="002A07F4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pregaoespigao@hotmail.com</w:t>
        </w:r>
        <w:r w:rsidRPr="002A07F4">
          <w:rPr>
            <w:rFonts w:ascii="Arial" w:hAnsi="Arial" w:cs="Arial"/>
            <w:sz w:val="20"/>
            <w:szCs w:val="20"/>
            <w:lang w:val="pt-BR"/>
          </w:rPr>
          <w:t>.</w:t>
        </w:r>
      </w:hyperlink>
    </w:p>
    <w:p w14:paraId="236B8589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EEEA305" w14:textId="6943E1C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descontos ofertados nos lances verbais deverão ser lineares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- relação a proposta original -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todos os itens </w:t>
      </w:r>
      <w:r w:rsidR="00DA607A" w:rsidRPr="002A07F4">
        <w:rPr>
          <w:rFonts w:ascii="Arial" w:hAnsi="Arial" w:cs="Arial"/>
          <w:sz w:val="20"/>
          <w:szCs w:val="20"/>
          <w:lang w:val="pt-BR"/>
        </w:rPr>
        <w:t xml:space="preserve">quando for por </w:t>
      </w:r>
      <w:r w:rsidRPr="002A07F4">
        <w:rPr>
          <w:rFonts w:ascii="Arial" w:hAnsi="Arial" w:cs="Arial"/>
          <w:sz w:val="20"/>
          <w:szCs w:val="20"/>
          <w:lang w:val="pt-BR"/>
        </w:rPr>
        <w:t>lote, sendo passível a variável de até 0,5 % (meio por cento) entre os valores dos itens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adequação 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propostas.</w:t>
      </w:r>
    </w:p>
    <w:p w14:paraId="53F0F73E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5E49EC40" w14:textId="6706EF8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mesmo prazo do item 10.1, o licitante deverá realizar o ajuste da proposta no PORTAL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="00621859" w:rsidRPr="002A07F4">
        <w:rPr>
          <w:rFonts w:ascii="Arial" w:hAnsi="Arial" w:cs="Arial"/>
          <w:sz w:val="20"/>
          <w:szCs w:val="20"/>
          <w:lang w:val="pt-BR"/>
        </w:rPr>
        <w:t>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desclassificação.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Havendo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dúvidas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ajuste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entrar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contato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 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suporte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plataforma.</w:t>
      </w:r>
    </w:p>
    <w:p w14:paraId="54F92E36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9B2C818" w14:textId="5747B5A6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proposta final deverá ser documentada nos autos e será levada em consideração no decorrer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execução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aplicação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eventual sanção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 Contratada,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caso.</w:t>
      </w:r>
    </w:p>
    <w:p w14:paraId="7AB2FE0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FC782E5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objeto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marca,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modelo,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tipo,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fabricante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procedência,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vinculam 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Contratada.</w:t>
      </w:r>
    </w:p>
    <w:p w14:paraId="63F561E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7B8FB0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preços deverão ser expressos em moeda corrente nacional, o valor unitário em algarismos e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global em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algarismos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 extenso.</w:t>
      </w:r>
    </w:p>
    <w:p w14:paraId="6E8268BF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BF94C3E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Ocorrendo divergência entre os preços unitários e o preço global, prevalecerão os primeiros;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 de divergência entre os valores numéricos e os valores expressos por extenso, prevalecerão estes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últimos.</w:t>
      </w:r>
    </w:p>
    <w:p w14:paraId="45EEACE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06B2314" w14:textId="10200C2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oferta deverá ser firme e precisa, limitada, rigorosamente, ao objeto deste Edital, sem conter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alternativas de preço ou de qualquer outra condição que induza o julgamento a mais de um resultado, sob</w:t>
      </w:r>
      <w:r w:rsidR="00621859" w:rsidRPr="002A07F4">
        <w:rPr>
          <w:rFonts w:ascii="Arial" w:hAnsi="Arial" w:cs="Arial"/>
          <w:sz w:val="20"/>
          <w:szCs w:val="20"/>
          <w:lang w:val="pt-BR"/>
        </w:rPr>
        <w:t>re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592DB35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94530C6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proposta deverá obedecer aos termos deste Edital e seus Anexos, não sendo considerada aquela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corresponda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especificações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ali contidas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estabeleça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vínculo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outro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licitante.</w:t>
      </w:r>
    </w:p>
    <w:p w14:paraId="7E6CE98D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348CD5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 propostas que contenham a descrição do objeto, o valor e os documentos complementares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disponíveis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internet,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 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homologação.</w:t>
      </w:r>
    </w:p>
    <w:p w14:paraId="0AF98973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1ABF45" w14:textId="77B14542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DOS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RECURSOS</w:t>
      </w:r>
    </w:p>
    <w:p w14:paraId="6920C429" w14:textId="77777777" w:rsidR="00996F42" w:rsidRPr="002A07F4" w:rsidRDefault="00996F42" w:rsidP="00996F42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67CDDED6" w14:textId="71D655C5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Declarado o vencedor e decorrida a fase de regularização fiscal e trabalhista da licitante qualificada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como microempresa ou empresa de pequeno porte, se for o caso, será concedido o prazo de no mínimo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DA607A" w:rsidRPr="002A07F4">
        <w:rPr>
          <w:rFonts w:ascii="Arial" w:hAnsi="Arial" w:cs="Arial"/>
          <w:spacing w:val="1"/>
          <w:sz w:val="20"/>
          <w:szCs w:val="20"/>
          <w:lang w:val="pt-BR"/>
        </w:rPr>
        <w:t>vinte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minutos,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intenção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recorrer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 campo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próprio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sistema.</w:t>
      </w:r>
    </w:p>
    <w:p w14:paraId="5FEA96AD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5A34A02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falta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manifestação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motivada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intenção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recorrer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importará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preclusão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direito.</w:t>
      </w:r>
    </w:p>
    <w:p w14:paraId="245AFC6E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192C94C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Uma vez admitido o recurso, o recorrente terá, a partir de então, o prazo de 3 (três) dias úteis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apresentar as razões, pelo sistema eletrônico, ficando os demais licitantes, desde logo, intimados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para, querendo, apresentarem contrarrazões também pelo sistema eletrônico, em outros 3 (três) dias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úteis, que começarão a contar do término do prazo do recorrente, sendo-lhes assegurada vista imediata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elementos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indispensáveis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defesa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interesses.</w:t>
      </w:r>
    </w:p>
    <w:p w14:paraId="07415170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DDED9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>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acolhimento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invalida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insuscetíveis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aproveitamento.</w:t>
      </w:r>
    </w:p>
    <w:p w14:paraId="2FF05A4D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32C5087A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autos do processo permanecerão com vista franqueada aos interessados, no endereço constante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4BE2F541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E79CA6" w14:textId="66BAFBFF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REABERTURA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SESSÃO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PÚBLICA</w:t>
      </w:r>
    </w:p>
    <w:p w14:paraId="46A56379" w14:textId="77777777" w:rsidR="00DA607A" w:rsidRPr="002A07F4" w:rsidRDefault="00DA607A" w:rsidP="00DA607A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652C0DD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reaberta:</w:t>
      </w:r>
    </w:p>
    <w:p w14:paraId="661B613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36D8E11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Nas hipóteses de provimento de recurso que leve à anulação de atos anteriores à realização 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 pública precedente ou em que seja anulada a própria sessão pública, situação em que serão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repetidos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anulados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 dele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dependam.</w:t>
      </w:r>
    </w:p>
    <w:p w14:paraId="5CEFEB28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B1D3438" w14:textId="75D1AA66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Quando houver erro na aceitação do preço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melhor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classificado ou quando o licitante declarado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retirar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comprovar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regularização fiscal e trabalhista, nos termos do art. 43, §1º da LC nº 123/2006. Nessas hipóteses, serão</w:t>
      </w:r>
      <w:r w:rsidR="00621859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adotados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procedimentos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imediatamente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encerramento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etapa de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lances.</w:t>
      </w:r>
    </w:p>
    <w:p w14:paraId="2A694E9E" w14:textId="77777777" w:rsidR="00731BE0" w:rsidRPr="002A07F4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24F9CA0F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remanescentes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convocados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acompanhar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reaberta.</w:t>
      </w:r>
    </w:p>
    <w:p w14:paraId="1DC95FF1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E1A09" w14:textId="6FD551F8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convocação se dará por meio do sistema eletrônico (“chat”), ou e-mail, ou de acordo com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procedimento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licitatório.</w:t>
      </w:r>
    </w:p>
    <w:p w14:paraId="0D59AA6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C0BA9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convocação feita por e-mail dar-se-á de acordo com os dados contidos no </w:t>
      </w:r>
      <w:r w:rsidRPr="002A07F4">
        <w:rPr>
          <w:rFonts w:ascii="Arial" w:hAnsi="Arial" w:cs="Arial"/>
          <w:b/>
          <w:sz w:val="20"/>
          <w:szCs w:val="20"/>
          <w:lang w:val="pt-BR"/>
        </w:rPr>
        <w:t>CADASTRO DO</w:t>
      </w:r>
      <w:r w:rsidRPr="002A07F4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2A07F4">
        <w:rPr>
          <w:rFonts w:ascii="Arial" w:hAnsi="Arial" w:cs="Arial"/>
          <w:sz w:val="20"/>
          <w:szCs w:val="20"/>
          <w:lang w:val="pt-BR"/>
        </w:rPr>
        <w:t>, sendo responsabilidade do licitante manter seus dados cadastrais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atualizados.</w:t>
      </w:r>
    </w:p>
    <w:p w14:paraId="51883A18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29938A" w14:textId="2E625728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ADJUDICAÇÃO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HOMOLOGAÇÃO</w:t>
      </w:r>
    </w:p>
    <w:p w14:paraId="400E19C2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77FEEE6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objeto da licitação será adjudicado ao licitante declarado vencedor, por ato do Pregoeiro, caso 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interposição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competente,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decisão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apresentados.</w:t>
      </w:r>
    </w:p>
    <w:p w14:paraId="0A0DF2B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424262C" w14:textId="4E506E9E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recursal,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constatada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praticados,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competente</w:t>
      </w:r>
      <w:r w:rsidR="00996D4A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homologará</w:t>
      </w:r>
      <w:proofErr w:type="gramEnd"/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procedimento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licitatório.</w:t>
      </w:r>
    </w:p>
    <w:p w14:paraId="09D956D4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71E4CB9E" w14:textId="0DB65421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GARANTIA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 EXECUÇÃO</w:t>
      </w:r>
    </w:p>
    <w:p w14:paraId="369F95AA" w14:textId="77777777" w:rsidR="00153E78" w:rsidRPr="002A07F4" w:rsidRDefault="00153E78" w:rsidP="00153E78">
      <w:pPr>
        <w:pStyle w:val="Ttulo1"/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34B580F9" w14:textId="66665D53" w:rsidR="00731BE0" w:rsidRPr="002A07F4" w:rsidRDefault="00C56D3A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A garantia consiste na entrega dos produtos e/ou prestação dos serviços pela empresa, de todas as obrigações previstas na Lei Federal nº 8.078/1990 (Código de Defesa do Consumidor) e alterações subsequentes.</w:t>
      </w:r>
    </w:p>
    <w:p w14:paraId="32219551" w14:textId="77777777" w:rsidR="00731BE0" w:rsidRPr="002A07F4" w:rsidRDefault="00731BE0" w:rsidP="00CA3146">
      <w:pPr>
        <w:pStyle w:val="Corpodetexto"/>
        <w:spacing w:before="6"/>
        <w:rPr>
          <w:rFonts w:ascii="Arial" w:hAnsi="Arial" w:cs="Arial"/>
          <w:sz w:val="20"/>
          <w:szCs w:val="20"/>
          <w:lang w:val="pt-BR"/>
        </w:rPr>
      </w:pPr>
    </w:p>
    <w:p w14:paraId="7AAD8D28" w14:textId="26C62B1D" w:rsidR="00731BE0" w:rsidRPr="002A07F4" w:rsidRDefault="00731BE0" w:rsidP="00B12D42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TERMO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CONTRATO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OU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INSTRUMENTO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EQUIVALENTE</w:t>
      </w:r>
    </w:p>
    <w:p w14:paraId="29123CC7" w14:textId="77777777" w:rsidR="00996F42" w:rsidRPr="002A07F4" w:rsidRDefault="00996F42" w:rsidP="00996F42">
      <w:pPr>
        <w:pStyle w:val="Ttulo1"/>
        <w:tabs>
          <w:tab w:val="left" w:pos="561"/>
          <w:tab w:val="left" w:pos="10226"/>
        </w:tabs>
        <w:spacing w:before="4"/>
        <w:ind w:left="103" w:firstLine="0"/>
        <w:rPr>
          <w:sz w:val="20"/>
          <w:szCs w:val="20"/>
          <w:lang w:val="pt-BR"/>
        </w:rPr>
      </w:pPr>
    </w:p>
    <w:p w14:paraId="6F0D364F" w14:textId="233D5C2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 licitação,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sendo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firmado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="00E568E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66401A" w:rsidRPr="002A07F4">
        <w:rPr>
          <w:rFonts w:ascii="Arial" w:hAnsi="Arial" w:cs="Arial"/>
          <w:sz w:val="20"/>
          <w:szCs w:val="20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8E95B6C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653FA2" w14:textId="0782F52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adjudicatário terá o prazo de 05 (CINCO) dias úteis, contados a partir da data de sua convocação,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(Nota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Empenho/Carta Contrato/Autorização), sob</w:t>
      </w:r>
      <w:r w:rsidR="00621859" w:rsidRPr="002A07F4">
        <w:rPr>
          <w:rFonts w:ascii="Arial" w:hAnsi="Arial" w:cs="Arial"/>
          <w:sz w:val="20"/>
          <w:szCs w:val="20"/>
          <w:lang w:val="pt-BR"/>
        </w:rPr>
        <w:t>re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pena de decair do direito à contratação, sem prejuízo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56471E4A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161E111" w14:textId="77777777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70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Alternativamente à convocação para comparecer perante o órgão ou entidade para a assinatura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 Termo de Contrato ou aceite do instrumento equivalente, a Administração poderá encaminhá-lo 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assinatura ou aceite da Adjudicatária, mediante correspondência postal com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aviso de recebimento (AR)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 meio eletrônico, para que seja assinado ou aceito no prazo de 05 (CINCO) dias, a contar da data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recebimento.</w:t>
      </w:r>
    </w:p>
    <w:p w14:paraId="2303F709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A28CE0A" w14:textId="77777777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É permitida a identificação e assinatura digital por pessoa física ou jurídica em meio eletrônico,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certificado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digital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emitido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âmbito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Infraestrutura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Chaves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Brasileira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(ICP-Brasil).</w:t>
      </w:r>
    </w:p>
    <w:p w14:paraId="3A753CB3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3EA65FC4" w14:textId="6A3BF3CA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170"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 xml:space="preserve">O prazo previsto no subitem </w:t>
      </w:r>
      <w:r w:rsidR="005F20FD" w:rsidRPr="002A07F4">
        <w:rPr>
          <w:rFonts w:ascii="Arial" w:hAnsi="Arial" w:cs="Arial"/>
          <w:sz w:val="20"/>
          <w:szCs w:val="20"/>
          <w:highlight w:val="yellow"/>
          <w:lang w:val="pt-BR"/>
        </w:rPr>
        <w:t>15.2.1</w:t>
      </w:r>
      <w:r w:rsidRPr="002A07F4">
        <w:rPr>
          <w:rFonts w:ascii="Arial" w:hAnsi="Arial" w:cs="Arial"/>
          <w:sz w:val="20"/>
          <w:szCs w:val="20"/>
          <w:highlight w:val="yellow"/>
          <w:lang w:val="pt-BR"/>
        </w:rPr>
        <w:t xml:space="preserve"> poderá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ser prorrogado, por igual período, por solicitação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justificada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adjudicatário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</w:t>
      </w:r>
      <w:r w:rsidR="00376963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0FB4B9A6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342C7CF" w14:textId="0C045481" w:rsidR="00731BE0" w:rsidRPr="002A07F4" w:rsidRDefault="00E568E1" w:rsidP="00153E78">
      <w:pPr>
        <w:pStyle w:val="PargrafodaLista"/>
        <w:numPr>
          <w:ilvl w:val="1"/>
          <w:numId w:val="10"/>
        </w:numPr>
        <w:tabs>
          <w:tab w:val="left" w:pos="700"/>
        </w:tabs>
        <w:ind w:left="170" w:right="17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caso de substituição do contrato por Nota de Empenho, o a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ceite da Nota de Empenho ou do instrumento equivalente, emitida à empresa adjudicada, implica</w:t>
      </w:r>
      <w:r w:rsidR="00731BE0"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reconhecimento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que:</w:t>
      </w:r>
    </w:p>
    <w:p w14:paraId="53F8140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247953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Referida Nota está substituindo o contrato, aplicando-se à relação de negócios ali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disposições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95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n.º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2021;</w:t>
      </w:r>
    </w:p>
    <w:p w14:paraId="654F54DE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F77C242" w14:textId="6DA635A5" w:rsidR="00731BE0" w:rsidRPr="002A07F4" w:rsidRDefault="00731BE0" w:rsidP="00153E78">
      <w:pPr>
        <w:pStyle w:val="PargrafodaLista"/>
        <w:numPr>
          <w:ilvl w:val="2"/>
          <w:numId w:val="10"/>
        </w:numPr>
        <w:tabs>
          <w:tab w:val="left" w:pos="1127"/>
        </w:tabs>
        <w:ind w:left="1080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previsões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contidas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="00153E78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anexos;</w:t>
      </w:r>
    </w:p>
    <w:p w14:paraId="20643040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E9BCBA9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contratada reconhece que as hipóteses de rescisão são aquelas previstas no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art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, 137, nas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138,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tendo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efeitos,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unilateral,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estipulados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139,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2021.</w:t>
      </w:r>
    </w:p>
    <w:p w14:paraId="79E0E603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4F634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prazo de vigência da contratação se encerra no final do exercício financeiro da assinatura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prorrogado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instrumento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contratual 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referência.</w:t>
      </w:r>
    </w:p>
    <w:p w14:paraId="41C5FF2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3D997D0" w14:textId="0650AC05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Por ocasião da assinatura do contrato, será exigida a comprovação das condições de habilitação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consignadas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quais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mantidas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durante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vigência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E568E1" w:rsidRPr="002A07F4">
        <w:rPr>
          <w:rFonts w:ascii="Arial" w:hAnsi="Arial" w:cs="Arial"/>
          <w:sz w:val="20"/>
          <w:szCs w:val="20"/>
          <w:lang w:val="pt-BR"/>
        </w:rPr>
        <w:t>contrato.</w:t>
      </w:r>
    </w:p>
    <w:p w14:paraId="36FF5785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CCD64A7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irregularidade,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contratado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regularizar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situação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perante</w:t>
      </w:r>
      <w:r w:rsidRPr="002A07F4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cadastro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até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05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(cinco)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úteis,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sob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 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aplicação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penalidades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anexos.</w:t>
      </w:r>
    </w:p>
    <w:p w14:paraId="6E9B449D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5A4353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assinatura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registro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preços,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exigida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comprovação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 de habilitação consignadas no edital, que deverão ser mantidas pelo licitante durante a vigência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contrato.</w:t>
      </w:r>
    </w:p>
    <w:p w14:paraId="179B6F41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107E16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 hipótese de o vencedor da licitação não comprovar as condições de habilitação consignadas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 ou se recusar a assinar o contrato, a Administração, sem prejuízo da aplicação das sanções 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cominações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cabíveis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 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convocar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 licitantes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remanescentes, 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ordem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celebração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vencedor.</w:t>
      </w:r>
    </w:p>
    <w:p w14:paraId="665E6575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E67392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hipótese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nenhum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item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anterior,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observados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estimado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eventual atualização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poderá:</w:t>
      </w:r>
    </w:p>
    <w:p w14:paraId="69098754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D9997C1" w14:textId="2DC6D71E" w:rsidR="00731BE0" w:rsidRPr="002A07F4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Convocar</w:t>
      </w:r>
      <w:r w:rsidR="00731BE0" w:rsidRPr="002A07F4">
        <w:rPr>
          <w:rFonts w:ascii="Arial" w:hAnsi="Arial" w:cs="Arial"/>
          <w:spacing w:val="30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remanescentes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para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negociação,</w:t>
      </w:r>
      <w:r w:rsidR="00731BE0"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na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ordem</w:t>
      </w:r>
      <w:r w:rsidR="00731BE0" w:rsidRPr="002A07F4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classificação,</w:t>
      </w:r>
      <w:r w:rsidR="00731BE0" w:rsidRPr="002A07F4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com</w:t>
      </w:r>
      <w:r w:rsidR="00731BE0"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vistas</w:t>
      </w:r>
      <w:r w:rsidR="00731BE0"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à</w:t>
      </w:r>
      <w:r w:rsidR="00731BE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obtenção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preço</w:t>
      </w:r>
      <w:r w:rsidR="00731BE0"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melhor,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mesmo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que acima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preço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adjudicatário;</w:t>
      </w:r>
    </w:p>
    <w:p w14:paraId="785F92B6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58C5AE3" w14:textId="2A3A8D04" w:rsidR="00731BE0" w:rsidRPr="002A07F4" w:rsidRDefault="00E65D05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Adjudicar</w:t>
      </w:r>
      <w:r w:rsidR="00731BE0" w:rsidRPr="002A07F4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celebrar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contrato</w:t>
      </w:r>
      <w:r w:rsidR="00731BE0"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nas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condições</w:t>
      </w:r>
      <w:r w:rsidR="00731BE0"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ofertadas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pelos</w:t>
      </w:r>
      <w:r w:rsidR="00731BE0"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licitantes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remanescentes,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atendida</w:t>
      </w:r>
      <w:r w:rsidR="00731BE0"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a</w:t>
      </w:r>
      <w:r w:rsidR="00731BE0"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ordem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classificatória,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quando frustrada a</w:t>
      </w:r>
      <w:r w:rsidR="00731BE0"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negociação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melhor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condição.</w:t>
      </w:r>
    </w:p>
    <w:p w14:paraId="74877939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C4279D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recusa injustificada do adjudicatário em assinar o contrato ou em aceitar ou retirar o instrumento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 no prazo estabelecido pela Administração caracterizará o descumprimento total da obrigação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assumida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sujeitará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penalidades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legalmente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imediata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garantia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favor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órgão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caso.</w:t>
      </w:r>
    </w:p>
    <w:p w14:paraId="6D4909F0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0F3E6A" w14:textId="4EA45739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regra do item anterior não se aplicará aos licitantes remanescentes convocados na forma do item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</w:t>
      </w:r>
      <w:r w:rsidR="001C53BF" w:rsidRPr="002A07F4">
        <w:rPr>
          <w:rFonts w:ascii="Arial" w:hAnsi="Arial" w:cs="Arial"/>
          <w:sz w:val="20"/>
          <w:szCs w:val="20"/>
          <w:lang w:val="pt-BR"/>
        </w:rPr>
        <w:t>5</w:t>
      </w:r>
      <w:r w:rsidRPr="002A07F4">
        <w:rPr>
          <w:rFonts w:ascii="Arial" w:hAnsi="Arial" w:cs="Arial"/>
          <w:sz w:val="20"/>
          <w:szCs w:val="20"/>
          <w:lang w:val="pt-BR"/>
        </w:rPr>
        <w:t>.8.</w:t>
      </w:r>
    </w:p>
    <w:p w14:paraId="31DA36A9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6FB62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Decorrido o prazo de validade da proposta indicado no edital sem convocação para a contratação,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ficarão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liberados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compromissos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assumidos.</w:t>
      </w:r>
    </w:p>
    <w:p w14:paraId="7B02E57A" w14:textId="77777777" w:rsidR="005F20FD" w:rsidRPr="002A07F4" w:rsidRDefault="005F20FD" w:rsidP="005F20FD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774A5DF1" w14:textId="35467BA0" w:rsidR="005F20FD" w:rsidRPr="002A07F4" w:rsidRDefault="003024D3" w:rsidP="00060BC8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Fica estabelecido o uso do</w:t>
      </w:r>
      <w:r w:rsidR="00060BC8">
        <w:rPr>
          <w:rFonts w:ascii="Arial" w:hAnsi="Arial" w:cs="Arial"/>
          <w:b/>
          <w:sz w:val="20"/>
          <w:szCs w:val="20"/>
        </w:rPr>
        <w:t xml:space="preserve">  e-mail:   </w:t>
      </w:r>
      <w:hyperlink r:id="rId17" w:history="1">
        <w:r w:rsidR="00060BC8" w:rsidRPr="00667E7D">
          <w:rPr>
            <w:rStyle w:val="Hyperlink"/>
            <w:rFonts w:ascii="Arial" w:hAnsi="Arial" w:cs="Arial"/>
            <w:b/>
            <w:sz w:val="20"/>
            <w:szCs w:val="20"/>
          </w:rPr>
          <w:t>semameespigao@hotmail.com</w:t>
        </w:r>
      </w:hyperlink>
      <w:r w:rsidR="00060BC8">
        <w:rPr>
          <w:rFonts w:ascii="Arial" w:hAnsi="Arial" w:cs="Arial"/>
          <w:b/>
          <w:sz w:val="20"/>
          <w:szCs w:val="20"/>
        </w:rPr>
        <w:t xml:space="preserve"> </w:t>
      </w:r>
      <w:r w:rsidR="009513B8" w:rsidRPr="002A07F4">
        <w:rPr>
          <w:rFonts w:ascii="Arial" w:hAnsi="Arial" w:cs="Arial"/>
          <w:sz w:val="20"/>
          <w:szCs w:val="20"/>
        </w:rPr>
        <w:t xml:space="preserve"> </w:t>
      </w:r>
      <w:r w:rsidRPr="002A07F4">
        <w:rPr>
          <w:rFonts w:ascii="Arial" w:hAnsi="Arial" w:cs="Arial"/>
          <w:sz w:val="20"/>
          <w:szCs w:val="20"/>
        </w:rPr>
        <w:t>como meio de comunicação oficial entre as partes após homologação do resultado, presumindo-se recebidos os e-mails após 2 (dois) dias úteis de seu encaminhamento.</w:t>
      </w:r>
    </w:p>
    <w:p w14:paraId="1522AA55" w14:textId="77777777" w:rsidR="0041079B" w:rsidRPr="002A07F4" w:rsidRDefault="0041079B" w:rsidP="0041079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13B4AB77" w14:textId="64BC029D" w:rsidR="0041079B" w:rsidRPr="002A07F4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É dever do vencedor do certame, após publicação do resultado, a realizar o </w:t>
      </w:r>
      <w:proofErr w:type="spellStart"/>
      <w:r w:rsidRPr="002A07F4">
        <w:rPr>
          <w:rFonts w:ascii="Arial" w:hAnsi="Arial" w:cs="Arial"/>
          <w:b/>
          <w:sz w:val="20"/>
          <w:szCs w:val="20"/>
          <w:lang w:val="pt-BR"/>
        </w:rPr>
        <w:t>pré</w:t>
      </w:r>
      <w:proofErr w:type="spellEnd"/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-cadastro com o gov.br no sistema do </w:t>
      </w:r>
      <w:proofErr w:type="spellStart"/>
      <w:r w:rsidRPr="002A07F4">
        <w:rPr>
          <w:rFonts w:ascii="Arial" w:hAnsi="Arial" w:cs="Arial"/>
          <w:b/>
          <w:sz w:val="20"/>
          <w:szCs w:val="20"/>
          <w:lang w:val="pt-BR"/>
        </w:rPr>
        <w:t>DigProc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fins de credenciamento (https://eproc.espigaodooeste.ro.gov.br/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eproc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>/).</w:t>
      </w:r>
    </w:p>
    <w:p w14:paraId="27ACD2D0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7858DCD" w14:textId="6C662E02" w:rsidR="00497064" w:rsidRPr="002A07F4" w:rsidRDefault="00731BE0" w:rsidP="00D4455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103" w:firstLine="0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REAJUSTAMENTO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="003412ED" w:rsidRPr="002A07F4">
        <w:rPr>
          <w:sz w:val="20"/>
          <w:szCs w:val="20"/>
          <w:shd w:val="clear" w:color="auto" w:fill="D5E2BB"/>
          <w:lang w:val="pt-BR"/>
        </w:rPr>
        <w:t>E REEQUILÍBRIO</w:t>
      </w:r>
    </w:p>
    <w:p w14:paraId="03D1F433" w14:textId="6826EACD" w:rsidR="003412ED" w:rsidRPr="002A07F4" w:rsidRDefault="008C25CB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</w:rPr>
        <w:t>Os preços contratados serão fixos e irreajustáveis, pelo período de 12 (doze) meses, a partir da data do orçamento estimado</w:t>
      </w:r>
      <w:r w:rsidR="003412ED"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28920BBD" w14:textId="77777777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lastRenderedPageBreak/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2A07F4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t>IGP-M (Índice Geral de Preços do Mercado)</w:t>
      </w:r>
      <w:r w:rsidRPr="002A07F4">
        <w:rPr>
          <w:rFonts w:ascii="Arial" w:hAnsi="Arial" w:cs="Arial"/>
          <w:sz w:val="20"/>
          <w:szCs w:val="20"/>
          <w:lang w:val="pt-BR"/>
        </w:rPr>
        <w:t>, tomando-se por base a data da apresentação da proposta.</w:t>
      </w:r>
    </w:p>
    <w:p w14:paraId="770203B2" w14:textId="121495C1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2354BA34" w14:textId="77FB931B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04781E28" w14:textId="77777777" w:rsidR="003412ED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6051F7FE" w14:textId="0F29A007" w:rsidR="00731BE0" w:rsidRPr="002A07F4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B43B5B3" w14:textId="2818810D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RECEBIMENTO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OBJETO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FISCALIZAÇÃO</w:t>
      </w:r>
    </w:p>
    <w:p w14:paraId="6F9E8DE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30B7F80C" w14:textId="3FC27FA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critérios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recebimento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aceitação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objeto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fiscalização</w:t>
      </w:r>
      <w:r w:rsidRPr="002A07F4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estão</w:t>
      </w:r>
      <w:r w:rsidRPr="002A07F4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previstos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Termo</w:t>
      </w:r>
      <w:r w:rsidRPr="002A07F4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="009D54BE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</w:t>
      </w:r>
      <w:r w:rsidR="00D03E4F" w:rsidRPr="002A07F4">
        <w:rPr>
          <w:rFonts w:ascii="Arial" w:hAnsi="Arial" w:cs="Arial"/>
          <w:sz w:val="20"/>
          <w:szCs w:val="20"/>
          <w:lang w:val="pt-BR"/>
        </w:rPr>
        <w:t xml:space="preserve"> anexo l do Edital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51A6EFF" w14:textId="77777777" w:rsidR="00E11B6A" w:rsidRPr="002A07F4" w:rsidRDefault="00E11B6A" w:rsidP="00E11B6A">
      <w:pPr>
        <w:tabs>
          <w:tab w:val="left" w:pos="700"/>
        </w:tabs>
        <w:spacing w:before="1" w:line="237" w:lineRule="auto"/>
        <w:ind w:right="190"/>
        <w:rPr>
          <w:rFonts w:ascii="Arial" w:hAnsi="Arial" w:cs="Arial"/>
          <w:sz w:val="20"/>
          <w:szCs w:val="20"/>
          <w:lang w:val="pt-BR"/>
        </w:rPr>
      </w:pPr>
    </w:p>
    <w:p w14:paraId="31F4317C" w14:textId="3F20EEAF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OBRIGAÇÕES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CONTRATADA</w:t>
      </w:r>
      <w:r w:rsidR="00D03E4F" w:rsidRPr="002A07F4">
        <w:rPr>
          <w:sz w:val="20"/>
          <w:szCs w:val="20"/>
          <w:shd w:val="clear" w:color="auto" w:fill="D5E2BB"/>
          <w:lang w:val="pt-BR"/>
        </w:rPr>
        <w:t xml:space="preserve"> </w:t>
      </w:r>
    </w:p>
    <w:p w14:paraId="2B7FB70F" w14:textId="4803C897" w:rsidR="00731BE0" w:rsidRPr="002A07F4" w:rsidRDefault="00AA3272" w:rsidP="00497064">
      <w:pPr>
        <w:pStyle w:val="PargrafodaLista"/>
        <w:numPr>
          <w:ilvl w:val="1"/>
          <w:numId w:val="10"/>
        </w:numPr>
        <w:tabs>
          <w:tab w:val="left" w:pos="700"/>
        </w:tabs>
        <w:ind w:left="681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São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da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b/>
          <w:sz w:val="20"/>
          <w:szCs w:val="20"/>
          <w:lang w:val="pt-BR"/>
        </w:rPr>
        <w:t>Contratada</w:t>
      </w:r>
      <w:r w:rsidRPr="002A07F4">
        <w:rPr>
          <w:rFonts w:ascii="Arial" w:hAnsi="Arial" w:cs="Arial"/>
          <w:sz w:val="20"/>
          <w:szCs w:val="20"/>
          <w:lang w:val="pt-BR"/>
        </w:rPr>
        <w:t>, além das que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>e</w:t>
      </w:r>
      <w:r w:rsidR="00731BE0" w:rsidRPr="002A07F4">
        <w:rPr>
          <w:rFonts w:ascii="Arial" w:hAnsi="Arial" w:cs="Arial"/>
          <w:sz w:val="20"/>
          <w:szCs w:val="20"/>
          <w:lang w:val="pt-BR"/>
        </w:rPr>
        <w:t>s</w:t>
      </w:r>
      <w:r w:rsidRPr="002A07F4">
        <w:rPr>
          <w:rFonts w:ascii="Arial" w:hAnsi="Arial" w:cs="Arial"/>
          <w:sz w:val="20"/>
          <w:szCs w:val="20"/>
          <w:lang w:val="pt-BR"/>
        </w:rPr>
        <w:t>t</w:t>
      </w:r>
      <w:r w:rsidR="00731BE0" w:rsidRPr="002A07F4">
        <w:rPr>
          <w:rFonts w:ascii="Arial" w:hAnsi="Arial" w:cs="Arial"/>
          <w:sz w:val="20"/>
          <w:szCs w:val="20"/>
          <w:lang w:val="pt-BR"/>
        </w:rPr>
        <w:t>ão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previstas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no</w:t>
      </w:r>
      <w:r w:rsidR="00731BE0"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2A07F4">
        <w:rPr>
          <w:rFonts w:ascii="Arial" w:hAnsi="Arial" w:cs="Arial"/>
          <w:sz w:val="20"/>
          <w:szCs w:val="20"/>
          <w:lang w:val="pt-BR"/>
        </w:rPr>
        <w:t>Termo de</w:t>
      </w:r>
      <w:r w:rsidR="00731BE0"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</w:t>
      </w:r>
      <w:r w:rsidR="002C6986" w:rsidRPr="002A07F4">
        <w:rPr>
          <w:rFonts w:ascii="Arial" w:hAnsi="Arial" w:cs="Arial"/>
          <w:sz w:val="20"/>
          <w:szCs w:val="20"/>
          <w:lang w:val="pt-BR"/>
        </w:rPr>
        <w:t xml:space="preserve"> no </w:t>
      </w:r>
      <w:r w:rsidR="002C6986" w:rsidRPr="002A07F4">
        <w:rPr>
          <w:rFonts w:ascii="Arial" w:hAnsi="Arial" w:cs="Arial"/>
          <w:b/>
          <w:sz w:val="20"/>
          <w:szCs w:val="20"/>
          <w:lang w:val="pt-BR"/>
        </w:rPr>
        <w:t xml:space="preserve">item </w:t>
      </w:r>
      <w:r w:rsidR="003715F1" w:rsidRPr="002A07F4">
        <w:rPr>
          <w:rFonts w:ascii="Arial" w:hAnsi="Arial" w:cs="Arial"/>
          <w:b/>
          <w:sz w:val="20"/>
          <w:szCs w:val="20"/>
          <w:lang w:val="pt-BR"/>
        </w:rPr>
        <w:t>8</w:t>
      </w:r>
      <w:r w:rsidR="00D03E4F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0331C2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DD34C1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="00D03E4F" w:rsidRPr="002A07F4">
        <w:rPr>
          <w:rFonts w:ascii="Arial" w:hAnsi="Arial" w:cs="Arial"/>
          <w:sz w:val="20"/>
          <w:szCs w:val="20"/>
          <w:lang w:val="pt-BR"/>
        </w:rPr>
        <w:t>anexo I do Edital</w:t>
      </w:r>
      <w:r w:rsidRPr="002A07F4">
        <w:rPr>
          <w:rFonts w:ascii="Arial" w:hAnsi="Arial" w:cs="Arial"/>
          <w:sz w:val="20"/>
          <w:szCs w:val="20"/>
          <w:lang w:val="pt-BR"/>
        </w:rPr>
        <w:t>:</w:t>
      </w:r>
    </w:p>
    <w:p w14:paraId="4AA6FC2C" w14:textId="305EF8B8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Cumprir fielmente todas as condições estipuladas no contrato, de forma que o</w:t>
      </w:r>
      <w:r w:rsidR="00BC6233" w:rsidRPr="002A07F4">
        <w:rPr>
          <w:rFonts w:ascii="Arial" w:hAnsi="Arial" w:cs="Arial"/>
          <w:sz w:val="20"/>
          <w:szCs w:val="20"/>
          <w:lang w:val="pt-BR"/>
        </w:rPr>
        <w:t>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objeto</w:t>
      </w:r>
      <w:r w:rsidR="00BC6233" w:rsidRPr="002A07F4">
        <w:rPr>
          <w:rFonts w:ascii="Arial" w:hAnsi="Arial" w:cs="Arial"/>
          <w:sz w:val="20"/>
          <w:szCs w:val="20"/>
          <w:lang w:val="pt-BR"/>
        </w:rPr>
        <w:t>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sejam entregues pontualmente e </w:t>
      </w:r>
      <w:r w:rsidR="00BC6233" w:rsidRPr="002A07F4">
        <w:rPr>
          <w:rFonts w:ascii="Arial" w:hAnsi="Arial" w:cs="Arial"/>
          <w:sz w:val="20"/>
          <w:szCs w:val="20"/>
          <w:lang w:val="pt-BR"/>
        </w:rPr>
        <w:t xml:space="preserve">sejam </w:t>
      </w:r>
      <w:r w:rsidRPr="002A07F4">
        <w:rPr>
          <w:rFonts w:ascii="Arial" w:hAnsi="Arial" w:cs="Arial"/>
          <w:sz w:val="20"/>
          <w:szCs w:val="20"/>
          <w:lang w:val="pt-BR"/>
        </w:rPr>
        <w:t>mantid</w:t>
      </w:r>
      <w:r w:rsidR="00BC6233"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z w:val="20"/>
          <w:szCs w:val="20"/>
          <w:lang w:val="pt-BR"/>
        </w:rPr>
        <w:t>s com esmero e perfeição, sob a sua inteira responsabilidade;</w:t>
      </w:r>
    </w:p>
    <w:p w14:paraId="03251162" w14:textId="77777777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Disponibilizar um número de telefone, móvel ou fixo, para as chamadas de atendimento geral;</w:t>
      </w:r>
    </w:p>
    <w:p w14:paraId="40189792" w14:textId="77777777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Fornecer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a Contratante, toda e qualquer informação que lhe seja solicitado sobre o objeto da contratação, bem como, facilitar-lhe a fiscalização da entrega do objeto;</w:t>
      </w:r>
    </w:p>
    <w:p w14:paraId="0A7B9403" w14:textId="77777777" w:rsidR="00AA3272" w:rsidRPr="002A07F4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8316B05" w14:textId="679477FD" w:rsidR="00D97CA1" w:rsidRDefault="00AA3272" w:rsidP="009E6ECD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2A07F4"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0C55C834" w14:textId="33E8CD85" w:rsidR="005F495F" w:rsidRPr="005F495F" w:rsidRDefault="009E6ECD" w:rsidP="00576551">
      <w:pPr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F495F">
        <w:rPr>
          <w:rStyle w:val="awcpb"/>
          <w:rFonts w:ascii="Arial" w:hAnsi="Arial" w:cs="Arial"/>
          <w:b/>
          <w:color w:val="000000"/>
          <w:sz w:val="20"/>
          <w:szCs w:val="20"/>
          <w:shd w:val="clear" w:color="auto" w:fill="FFFFFF"/>
        </w:rPr>
        <w:t>18.1.6</w:t>
      </w:r>
      <w:r w:rsidR="00576551" w:rsidRPr="005F495F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5F495F" w:rsidRPr="005F495F">
        <w:rPr>
          <w:rStyle w:val="Forte"/>
          <w:rFonts w:ascii="Arial" w:hAnsi="Arial" w:cs="Arial"/>
          <w:color w:val="000000"/>
          <w:sz w:val="20"/>
          <w:szCs w:val="20"/>
        </w:rPr>
        <w:t>PRAZO E LOCAL DE ENTREGA DO OBJETO</w:t>
      </w:r>
      <w:r w:rsidR="00F95091" w:rsidRPr="005F495F">
        <w:rPr>
          <w:rStyle w:val="Forte"/>
          <w:rFonts w:ascii="Arial" w:hAnsi="Arial" w:cs="Arial"/>
          <w:color w:val="000000"/>
          <w:sz w:val="20"/>
          <w:szCs w:val="20"/>
        </w:rPr>
        <w:t>: </w:t>
      </w:r>
      <w:r w:rsidR="005F495F" w:rsidRPr="005F495F">
        <w:rPr>
          <w:rFonts w:ascii="Arial" w:hAnsi="Arial" w:cs="Arial"/>
          <w:color w:val="000000"/>
          <w:sz w:val="20"/>
          <w:szCs w:val="20"/>
          <w:shd w:val="clear" w:color="auto" w:fill="FFFFFF"/>
        </w:rPr>
        <w:t>Os produtos deverão ser entregues no prazo de 30 dias na SEMAME Secretaria Municipal de Meio ambiente, Minas e Energia de Espigão do Oeste RO, situado a Rua Rio Grande do Sul, Vista Alegre, sede da Prefeitura, ficando sob responsabilidade da mesma todo o frete bem como gasto com pessoal por conta da contratada.</w:t>
      </w:r>
    </w:p>
    <w:p w14:paraId="775235A3" w14:textId="5C7CAE4D" w:rsidR="003715F1" w:rsidRPr="005F495F" w:rsidRDefault="003715F1" w:rsidP="005F495F">
      <w:pPr>
        <w:shd w:val="clear" w:color="auto" w:fill="FFFFFF"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F495F">
        <w:rPr>
          <w:rFonts w:ascii="Arial" w:hAnsi="Arial" w:cs="Arial"/>
          <w:b/>
          <w:bCs/>
          <w:color w:val="000000"/>
          <w:sz w:val="20"/>
          <w:szCs w:val="20"/>
        </w:rPr>
        <w:t>18.</w:t>
      </w:r>
      <w:r w:rsidRPr="005F495F"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  <w:t xml:space="preserve">1.8. </w:t>
      </w:r>
      <w:r w:rsidR="005F495F" w:rsidRPr="005F495F">
        <w:rPr>
          <w:rFonts w:ascii="Arial" w:hAnsi="Arial" w:cs="Arial"/>
          <w:color w:val="000000"/>
          <w:sz w:val="20"/>
          <w:szCs w:val="20"/>
          <w:shd w:val="clear" w:color="auto" w:fill="FFFFFF"/>
        </w:rPr>
        <w:t>Os produtos poderão ser rejeitados, no todo ou em parte, quando em desacordo com as especificações constantes neste TERMO DE REFERÊNCIA e na proposta, devendo ser substituídos no prazo de 7 (sete) dias úteis, a contar da notificação da contratada, às suas custas, sem prejuízo da aplicação das penalidades.</w:t>
      </w:r>
    </w:p>
    <w:p w14:paraId="0DCDCDA5" w14:textId="77777777" w:rsidR="00404C12" w:rsidRDefault="00404C12" w:rsidP="005F495F">
      <w:pPr>
        <w:shd w:val="clear" w:color="auto" w:fill="FFFFFF"/>
        <w:ind w:left="284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</w:pPr>
    </w:p>
    <w:p w14:paraId="2B56DFFA" w14:textId="77777777" w:rsidR="00404C12" w:rsidRPr="002A07F4" w:rsidRDefault="00404C12" w:rsidP="005F495F">
      <w:pPr>
        <w:shd w:val="clear" w:color="auto" w:fill="FFFFFF"/>
        <w:ind w:left="284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</w:pPr>
    </w:p>
    <w:p w14:paraId="2486DF27" w14:textId="54838994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PAGAMENTO</w:t>
      </w:r>
    </w:p>
    <w:p w14:paraId="15B5627D" w14:textId="0F8FCC30" w:rsidR="009679A8" w:rsidRPr="00705E30" w:rsidRDefault="00E91D92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19-1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705E30" w:rsidRPr="00705E30">
        <w:rPr>
          <w:rFonts w:ascii="Arial" w:hAnsi="Arial" w:cs="Arial"/>
          <w:color w:val="000000"/>
          <w:sz w:val="20"/>
          <w:szCs w:val="20"/>
          <w:shd w:val="clear" w:color="auto" w:fill="FFFFFF"/>
        </w:rPr>
        <w:t>O pagamento será proveniente dos recursos da Secretaria serão efetuados em até </w:t>
      </w:r>
      <w:r w:rsidR="00705E30" w:rsidRPr="00705E30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30 (trinta) dias</w:t>
      </w:r>
      <w:r w:rsidR="00705E30" w:rsidRPr="00705E30">
        <w:rPr>
          <w:rFonts w:ascii="Arial" w:hAnsi="Arial" w:cs="Arial"/>
          <w:color w:val="000000"/>
          <w:sz w:val="20"/>
          <w:szCs w:val="20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721C83CE" w14:textId="70A6801D" w:rsidR="00733B08" w:rsidRPr="002A07F4" w:rsidRDefault="00733B08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19.2. </w:t>
      </w:r>
      <w:r w:rsidR="000F7478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6A445181" w14:textId="419EBF24" w:rsidR="00A4140F" w:rsidRPr="002A07F4" w:rsidRDefault="00733B08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A07F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19.3</w:t>
      </w:r>
      <w:r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C4737C" w:rsidRPr="002A07F4">
        <w:rPr>
          <w:rFonts w:ascii="Arial" w:hAnsi="Arial" w:cs="Arial"/>
          <w:color w:val="000000"/>
          <w:sz w:val="20"/>
          <w:szCs w:val="20"/>
          <w:shd w:val="clear" w:color="auto" w:fill="FFFFFF"/>
        </w:rPr>
        <w:t>É vedada a realização de pagamento antes da execução do objeto ou se o mesmo não estiver de acordo com as especificações exigidas.</w:t>
      </w:r>
    </w:p>
    <w:p w14:paraId="1E0F4AD4" w14:textId="628D4F25" w:rsidR="00E91D92" w:rsidRPr="002A07F4" w:rsidRDefault="00E91D92" w:rsidP="00E91D92">
      <w:pPr>
        <w:widowControl/>
        <w:shd w:val="clear" w:color="auto" w:fill="FFFFFF"/>
        <w:autoSpaceDE/>
        <w:autoSpaceDN/>
        <w:ind w:left="284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19.</w:t>
      </w:r>
      <w:r w:rsidR="006D288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</w:t>
      </w: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Deverão ser apresentadas no ato da entrega do serviço, as Notas Fiscais/Faturas, emitidas em 02 vias, conforme segue abaixo:</w:t>
      </w:r>
    </w:p>
    <w:tbl>
      <w:tblPr>
        <w:tblW w:w="4795" w:type="pct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5"/>
      </w:tblGrid>
      <w:tr w:rsidR="00E91D92" w:rsidRPr="002A07F4" w14:paraId="6E5B154B" w14:textId="77777777" w:rsidTr="000331C2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B665CE" w14:textId="4D574F2A" w:rsidR="00E91D92" w:rsidRPr="002A07F4" w:rsidRDefault="006D2882" w:rsidP="00717975">
            <w:pPr>
              <w:pStyle w:val="Corpodetexto"/>
              <w:rPr>
                <w:b/>
                <w:sz w:val="20"/>
                <w:szCs w:val="20"/>
                <w:lang w:val="pt-BR" w:eastAsia="pt-BR"/>
              </w:rPr>
            </w:pPr>
            <w:r w:rsidRPr="002A07F4">
              <w:rPr>
                <w:rStyle w:val="Forte"/>
                <w:rFonts w:ascii="Arial" w:hAnsi="Arial" w:cs="Arial"/>
                <w:color w:val="000000"/>
                <w:sz w:val="20"/>
                <w:szCs w:val="20"/>
              </w:rPr>
              <w:t xml:space="preserve">Razão Social - </w:t>
            </w:r>
            <w:r w:rsidR="00E91D92" w:rsidRPr="002A07F4">
              <w:rPr>
                <w:b/>
                <w:sz w:val="20"/>
                <w:szCs w:val="20"/>
                <w:lang w:val="pt-BR" w:eastAsia="pt-BR"/>
              </w:rPr>
              <w:t>Prefeitura do Município de Espigão do Oeste-RO, CNPJ Nº: 04.695.284/0001-39</w:t>
            </w:r>
          </w:p>
          <w:p w14:paraId="2F6C71EB" w14:textId="77777777" w:rsidR="00E91D92" w:rsidRPr="002A07F4" w:rsidRDefault="00E91D92" w:rsidP="00717975">
            <w:pPr>
              <w:pStyle w:val="Corpodetexto"/>
              <w:rPr>
                <w:b/>
                <w:sz w:val="20"/>
                <w:szCs w:val="20"/>
                <w:lang w:val="pt-BR" w:eastAsia="pt-BR"/>
              </w:rPr>
            </w:pPr>
            <w:r w:rsidRPr="002A07F4">
              <w:rPr>
                <w:b/>
                <w:sz w:val="20"/>
                <w:szCs w:val="20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374CBEAE" w14:textId="62758911" w:rsidR="00E91D92" w:rsidRPr="002A07F4" w:rsidRDefault="00733B08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19.11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corpo da Nota Fiscal/Fatura deverá conter:</w:t>
      </w:r>
    </w:p>
    <w:p w14:paraId="163BEA5C" w14:textId="7D45F5CE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lastRenderedPageBreak/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A descrição do material</w:t>
      </w:r>
      <w:r w:rsidR="005E3A0D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que deve ser compatível com a presente na Nota de Empenho correspondente.</w:t>
      </w:r>
    </w:p>
    <w:p w14:paraId="139A9A66" w14:textId="1E310910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ITEM e validade dos itens, serviço.</w:t>
      </w:r>
    </w:p>
    <w:p w14:paraId="2D21FFC4" w14:textId="4C1312B1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.3.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Valor unitário do item/serviço de acordo com a nota de empenho.</w:t>
      </w:r>
    </w:p>
    <w:p w14:paraId="0C5DCB56" w14:textId="48FB234E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de Número do Processo e identificação da Nota de empenho.</w:t>
      </w:r>
    </w:p>
    <w:p w14:paraId="054E6083" w14:textId="697F5887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.5.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2AD932E5" w14:textId="6346C76E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12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Acompanhado da(s) Nota(s)/Fatura(s) obrigatoriamente deverá seguir em anexo cópia da Nota de Empenho.</w:t>
      </w:r>
    </w:p>
    <w:p w14:paraId="69824299" w14:textId="008C14FF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13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terão o prazo de até 5 (cinco) dias úteis, a partir do recebimento efetuar análise e posterior liquidação/pagamento.</w:t>
      </w:r>
    </w:p>
    <w:p w14:paraId="4541C564" w14:textId="4F1D4AF1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14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073E770E" w14:textId="355D0573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15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026A12E1" w14:textId="380722CC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A Prefeitura Municipal de Espigão do Oeste-RO não efetua pagamento antecipado, não sendo considerados os itens das propostas que assim se apresentarem.</w:t>
      </w:r>
    </w:p>
    <w:p w14:paraId="3A62FD75" w14:textId="0BC08AA0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eastAsia="Times New Roman" w:hAnsi="Arial" w:cs="Arial"/>
          <w:sz w:val="20"/>
          <w:szCs w:val="20"/>
          <w:u w:val="single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7</w:t>
      </w:r>
      <w:r w:rsidR="00E91D92" w:rsidRPr="002A07F4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.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18" w:anchor=":~:text=LEI%20No%208.880%2C%20DE%2027%20DE%20MAIO%20DE%201994.&amp;text=Disp%C3%B5e%20sobre%20o%20Programa%20de,URV)%20e%20d%C3%A1%20outras%20provid%C3%AAncias." w:history="1">
        <w:r w:rsidR="00E91D92" w:rsidRPr="002A07F4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nº 8.880/1994</w:t>
        </w:r>
      </w:hyperlink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e </w:t>
      </w:r>
      <w:hyperlink r:id="rId19" w:anchor=":~:text=LEI%20N%C2%BA%209.069%2C%20DE%2029%20DE%20JUNHO%20DE%201995.&amp;text=Disp%C3%B5e%20sobre%20o%20Plano%20Real,REAL%2C%20e%20d%C3%A1%20outras%20provid%C3%AAncias." w:history="1">
        <w:r w:rsidR="00E91D92" w:rsidRPr="002A07F4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º 9.069/1995.</w:t>
        </w:r>
      </w:hyperlink>
    </w:p>
    <w:p w14:paraId="02A2426F" w14:textId="3F8394FF" w:rsidR="00E91D92" w:rsidRPr="002A07F4" w:rsidRDefault="007A6CB7" w:rsidP="00E91D92">
      <w:pPr>
        <w:widowControl/>
        <w:shd w:val="clear" w:color="auto" w:fill="FFFFFF"/>
        <w:autoSpaceDE/>
        <w:autoSpaceDN/>
        <w:ind w:left="567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8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Serão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retidos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fonte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tributos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contribuições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pagamentos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efetuados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utilizando-se as alíquotas previstas para o fornecimento objeto do Contrato, conforme 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disposições contidas no Artigo 2º A da Instrução Normativa da Receita Federal do Brasil IN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RFB n° 1.234, de 2012, incluído pela Instrução Normativa da Receita Federal do Brasil IN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RFB nº. 2145, de 26 de junho de 2023, e no decreto nº. 5707, de 21 de agosto de 2023,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assim como Lei Municipal 2.024/2017 que dispõe</w:t>
      </w:r>
      <w:r w:rsidR="00E91D92" w:rsidRPr="002A07F4">
        <w:rPr>
          <w:rFonts w:ascii="Arial" w:hAnsi="Arial" w:cs="Arial"/>
          <w:spacing w:val="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 (ISSQN).</w:t>
      </w:r>
    </w:p>
    <w:p w14:paraId="25DB4709" w14:textId="7F881F06" w:rsidR="00E91D92" w:rsidRPr="002A07F4" w:rsidRDefault="007A6CB7" w:rsidP="00E91D92">
      <w:pPr>
        <w:tabs>
          <w:tab w:val="left" w:pos="534"/>
        </w:tabs>
        <w:spacing w:before="121"/>
        <w:ind w:left="567" w:right="100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.1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</w:t>
      </w:r>
      <w:r w:rsidR="00E91D92" w:rsidRPr="002A07F4">
        <w:rPr>
          <w:rFonts w:ascii="Arial" w:hAnsi="Arial" w:cs="Arial"/>
          <w:sz w:val="20"/>
          <w:szCs w:val="20"/>
        </w:rPr>
        <w:t>Diante da taxa zero ou negativa não há retenção tributário na fonte da Contratada, a qual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emitirá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seu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CNPJ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uma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Fatura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conterá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descrição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credenciados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</w:t>
      </w:r>
      <w:r w:rsidR="00E91D92" w:rsidRPr="002A07F4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operações realizadas no período (nome, CNPJ, valor bruto, valor líquido) dados que devem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estar compatível com as Notas dos credenciados para confronto de informações. Nesse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caso, contudo, há retenção ao que tange as operações realizadas pelas credenciadas com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base no valor total de cada Nota Fiscal apresentada, Retenção na Fonte de Imposto de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Renda (IR) e Imposto sobre serviços de qualquer natureza (ISSQN) se o estabelecimento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prestador</w:t>
      </w:r>
      <w:r w:rsidR="00E91D92" w:rsidRPr="002A07F4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estiver sediado no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município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Espigão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Oeste-RO.</w:t>
      </w:r>
    </w:p>
    <w:p w14:paraId="148A7E53" w14:textId="6D620137" w:rsidR="00E91D92" w:rsidRPr="002A07F4" w:rsidRDefault="007A6CB7" w:rsidP="00E91D92">
      <w:pPr>
        <w:tabs>
          <w:tab w:val="left" w:pos="640"/>
          <w:tab w:val="left" w:pos="6663"/>
          <w:tab w:val="left" w:pos="7230"/>
        </w:tabs>
        <w:spacing w:before="120"/>
        <w:ind w:left="567" w:right="113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.20</w:t>
      </w:r>
      <w:r w:rsidR="00E91D92" w:rsidRPr="002A07F4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Por outro lado, havendo cobrança de taxa de agenciamento a CONTRATADA deve emitir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Nota Fiscal com o valor da taxa cobrada por aquela intermediação, e as Notas Fiscais 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prestadores ou dos fornecedores de bens devem ser entregues também contra o tomador do</w:t>
      </w:r>
      <w:r w:rsidR="00E91D92" w:rsidRPr="002A07F4">
        <w:rPr>
          <w:rFonts w:ascii="Arial" w:hAnsi="Arial" w:cs="Arial"/>
          <w:spacing w:val="-64"/>
          <w:sz w:val="20"/>
          <w:szCs w:val="20"/>
        </w:rPr>
        <w:t xml:space="preserve">        </w:t>
      </w:r>
      <w:r w:rsidR="00E91D92" w:rsidRPr="002A07F4">
        <w:rPr>
          <w:rFonts w:ascii="Arial" w:hAnsi="Arial" w:cs="Arial"/>
          <w:sz w:val="20"/>
          <w:szCs w:val="20"/>
        </w:rPr>
        <w:t>serviço ou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seja,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havendo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comissão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ou</w:t>
      </w:r>
      <w:r w:rsidR="00E91D92" w:rsidRPr="002A07F4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taxa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cobrada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pela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empresa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intermediária,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ocorrerá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retenção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tributária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nome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desta.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Entretanto, em relação ao serviço prestado ou bem fornecido, a retenção do Imposto se dará</w:t>
      </w:r>
      <w:r w:rsidR="00E91D92" w:rsidRPr="002A07F4">
        <w:rPr>
          <w:rFonts w:ascii="Arial" w:hAnsi="Arial" w:cs="Arial"/>
          <w:spacing w:val="-6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nome daquele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 efetivamente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prestou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serviço ou forneceu o bem.</w:t>
      </w:r>
    </w:p>
    <w:p w14:paraId="201CFBFD" w14:textId="36FC9145" w:rsidR="00E91D92" w:rsidRPr="002A07F4" w:rsidRDefault="007A6CB7" w:rsidP="00E91D92">
      <w:pPr>
        <w:tabs>
          <w:tab w:val="left" w:pos="534"/>
        </w:tabs>
        <w:spacing w:before="121"/>
        <w:ind w:left="567" w:right="100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hAnsi="Arial" w:cs="Arial"/>
          <w:b/>
          <w:sz w:val="20"/>
          <w:szCs w:val="20"/>
        </w:rPr>
        <w:t>19</w:t>
      </w:r>
      <w:r w:rsidR="00733B08" w:rsidRPr="002A07F4">
        <w:rPr>
          <w:rFonts w:ascii="Arial" w:hAnsi="Arial" w:cs="Arial"/>
          <w:b/>
          <w:sz w:val="20"/>
          <w:szCs w:val="20"/>
        </w:rPr>
        <w:t>.21</w:t>
      </w:r>
      <w:r w:rsidR="00E91D92" w:rsidRPr="002A07F4">
        <w:rPr>
          <w:rFonts w:ascii="Arial" w:hAnsi="Arial" w:cs="Arial"/>
          <w:b/>
          <w:sz w:val="20"/>
          <w:szCs w:val="20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Caso a CONTRATADA e CREDENCIADA que realizou a operação do mês sejam optante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pelo Sistema Integrado de Pagamento de Impostos e Contribuições das Microempresas 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Empresas de Pequeno Porte – SIMPLES, a CONTRATADA deverá apresentar, juntamente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 a Nota Fiscal/Fatura, a devida comprovação, a fim de evitar a retenção na fonte dos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tributos</w:t>
      </w:r>
      <w:r w:rsidR="00E91D92" w:rsidRPr="002A07F4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 contribuições, conforme legislação 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vigor.</w:t>
      </w:r>
    </w:p>
    <w:p w14:paraId="12FBD77A" w14:textId="347EFB1F" w:rsidR="00E91D92" w:rsidRPr="002A07F4" w:rsidRDefault="007A6CB7" w:rsidP="00E91D92">
      <w:pPr>
        <w:tabs>
          <w:tab w:val="left" w:pos="745"/>
        </w:tabs>
        <w:spacing w:before="118"/>
        <w:ind w:left="567" w:right="102"/>
        <w:jc w:val="both"/>
        <w:rPr>
          <w:rFonts w:ascii="Arial" w:hAnsi="Arial" w:cs="Arial"/>
          <w:sz w:val="20"/>
          <w:szCs w:val="20"/>
          <w:u w:val="single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.22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</w:t>
      </w:r>
      <w:r w:rsidR="00E91D92" w:rsidRPr="002A07F4">
        <w:rPr>
          <w:rFonts w:ascii="Arial" w:hAnsi="Arial" w:cs="Arial"/>
          <w:sz w:val="20"/>
          <w:szCs w:val="20"/>
        </w:rPr>
        <w:t>Desse modo, para fins de liquidação e pagamento, deve acompanhar a fatura e Notas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Fiscais toda a documentação necessária à comprovação de que o contratado se mantém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regular em todas as condições previstas para habilitação no certame</w:t>
      </w:r>
      <w:r w:rsidR="00E91D92" w:rsidRPr="00D1562A">
        <w:rPr>
          <w:rFonts w:ascii="Arial" w:hAnsi="Arial" w:cs="Arial"/>
          <w:sz w:val="20"/>
          <w:szCs w:val="20"/>
        </w:rPr>
        <w:t xml:space="preserve">, </w:t>
      </w:r>
      <w:r w:rsidR="00E91D92" w:rsidRPr="002A07F4">
        <w:rPr>
          <w:rFonts w:ascii="Arial" w:hAnsi="Arial" w:cs="Arial"/>
          <w:sz w:val="20"/>
          <w:szCs w:val="20"/>
          <w:u w:val="single"/>
        </w:rPr>
        <w:t>como as certidões de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regularidade</w:t>
      </w:r>
      <w:r w:rsidR="00E91D92" w:rsidRPr="002A07F4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fiscal e</w:t>
      </w:r>
      <w:r w:rsidR="00E91D92" w:rsidRPr="002A07F4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trabalhista</w:t>
      </w:r>
      <w:r w:rsidR="00E91D92" w:rsidRPr="002A07F4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="00E91D92" w:rsidRPr="002A07F4">
        <w:rPr>
          <w:rFonts w:ascii="Arial" w:hAnsi="Arial" w:cs="Arial"/>
          <w:sz w:val="20"/>
          <w:szCs w:val="20"/>
          <w:u w:val="single"/>
        </w:rPr>
        <w:t>da CONTRATADA</w:t>
      </w:r>
      <w:r w:rsidR="00E91D92" w:rsidRPr="00D1562A">
        <w:rPr>
          <w:rFonts w:ascii="Arial" w:hAnsi="Arial" w:cs="Arial"/>
          <w:sz w:val="20"/>
          <w:szCs w:val="20"/>
        </w:rPr>
        <w:t>.</w:t>
      </w:r>
    </w:p>
    <w:p w14:paraId="6286307F" w14:textId="01C8B3B4" w:rsidR="00E91D92" w:rsidRPr="002A07F4" w:rsidRDefault="007A6CB7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733B08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.23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 xml:space="preserve">.    </w:t>
      </w:r>
      <w:r w:rsidR="00E91D92" w:rsidRPr="002A07F4">
        <w:rPr>
          <w:rFonts w:ascii="Arial" w:hAnsi="Arial" w:cs="Arial"/>
          <w:sz w:val="20"/>
          <w:szCs w:val="20"/>
        </w:rPr>
        <w:t>A CONTRATANTE após a liquidação e o pagamento encaminhará a CONTRATADA,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empresa intermediadora de serviços, cópia do DAM Documento de Arrecadação Municipal,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ou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qualquer</w:t>
      </w:r>
      <w:r w:rsidR="00E91D92" w:rsidRPr="002A07F4">
        <w:rPr>
          <w:rFonts w:ascii="Arial" w:hAnsi="Arial" w:cs="Arial"/>
          <w:spacing w:val="30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outro</w:t>
      </w:r>
      <w:r w:rsidR="00E91D92" w:rsidRPr="002A07F4">
        <w:rPr>
          <w:rFonts w:ascii="Arial" w:hAnsi="Arial" w:cs="Arial"/>
          <w:spacing w:val="3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documento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</w:t>
      </w:r>
      <w:r w:rsidR="00E91D92" w:rsidRPr="002A07F4">
        <w:rPr>
          <w:rFonts w:ascii="Arial" w:hAnsi="Arial" w:cs="Arial"/>
          <w:spacing w:val="39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comprove</w:t>
      </w:r>
      <w:r w:rsidR="00E91D92" w:rsidRPr="002A07F4">
        <w:rPr>
          <w:rFonts w:ascii="Arial" w:hAnsi="Arial" w:cs="Arial"/>
          <w:spacing w:val="37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que</w:t>
      </w:r>
      <w:r w:rsidR="00E91D92" w:rsidRPr="002A07F4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as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retenções</w:t>
      </w:r>
      <w:r w:rsidR="00E91D92" w:rsidRPr="002A07F4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foram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efetuadas</w:t>
      </w:r>
      <w:r w:rsidR="00E91D92" w:rsidRPr="002A07F4">
        <w:rPr>
          <w:rFonts w:ascii="Arial" w:hAnsi="Arial" w:cs="Arial"/>
          <w:spacing w:val="3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3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nome</w:t>
      </w:r>
      <w:r w:rsidR="00E91D92" w:rsidRPr="002A07F4">
        <w:rPr>
          <w:rFonts w:ascii="Arial" w:hAnsi="Arial" w:cs="Arial"/>
          <w:spacing w:val="-6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das CREDENCIADAS, empresas fornecedoras de bens ou prestadoras de serviços, bem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como</w:t>
      </w:r>
      <w:r w:rsidR="00E91D92" w:rsidRPr="002A07F4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respectivo serviço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 intermediação, se devido.</w:t>
      </w:r>
    </w:p>
    <w:p w14:paraId="50FF556C" w14:textId="009B1DCA" w:rsidR="00E91D92" w:rsidRPr="002A07F4" w:rsidRDefault="007A6CB7" w:rsidP="00E91D92">
      <w:pPr>
        <w:tabs>
          <w:tab w:val="left" w:pos="834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19</w:t>
      </w:r>
      <w:r w:rsidR="00E91D92" w:rsidRPr="002A07F4">
        <w:rPr>
          <w:rFonts w:ascii="Arial" w:eastAsia="Times New Roman" w:hAnsi="Arial" w:cs="Arial"/>
          <w:b/>
          <w:color w:val="000000"/>
          <w:sz w:val="20"/>
          <w:szCs w:val="20"/>
          <w:lang w:val="pt-BR" w:eastAsia="pt-BR"/>
        </w:rPr>
        <w:t>.</w:t>
      </w:r>
      <w:r w:rsidR="00733B08" w:rsidRPr="002A07F4">
        <w:rPr>
          <w:rFonts w:ascii="Arial" w:hAnsi="Arial" w:cs="Arial"/>
          <w:b/>
          <w:sz w:val="20"/>
          <w:szCs w:val="20"/>
          <w:lang w:val="pt-BR"/>
        </w:rPr>
        <w:t>24</w:t>
      </w:r>
      <w:r w:rsidR="00E91D92" w:rsidRPr="002A07F4">
        <w:rPr>
          <w:rFonts w:ascii="Arial" w:hAnsi="Arial" w:cs="Arial"/>
          <w:sz w:val="20"/>
          <w:szCs w:val="20"/>
          <w:lang w:val="pt-BR"/>
        </w:rPr>
        <w:t xml:space="preserve">. </w:t>
      </w:r>
      <w:r w:rsidR="00E91D92" w:rsidRPr="002A07F4">
        <w:rPr>
          <w:rFonts w:ascii="Arial" w:hAnsi="Arial" w:cs="Arial"/>
          <w:sz w:val="20"/>
          <w:szCs w:val="20"/>
        </w:rPr>
        <w:t>Os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valores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pagos</w:t>
      </w:r>
      <w:r w:rsidR="00E91D92" w:rsidRPr="002A07F4">
        <w:rPr>
          <w:rFonts w:ascii="Arial" w:hAnsi="Arial" w:cs="Arial"/>
          <w:spacing w:val="2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atraso,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somente</w:t>
      </w:r>
      <w:r w:rsidR="00E91D92" w:rsidRPr="002A07F4">
        <w:rPr>
          <w:rFonts w:ascii="Arial" w:hAnsi="Arial" w:cs="Arial"/>
          <w:spacing w:val="30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serão</w:t>
      </w:r>
      <w:r w:rsidR="00E91D92" w:rsidRPr="002A07F4">
        <w:rPr>
          <w:rFonts w:ascii="Arial" w:hAnsi="Arial" w:cs="Arial"/>
          <w:spacing w:val="24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corrigidos,</w:t>
      </w:r>
      <w:r w:rsidR="00E91D92" w:rsidRPr="002A07F4">
        <w:rPr>
          <w:rFonts w:ascii="Arial" w:hAnsi="Arial" w:cs="Arial"/>
          <w:spacing w:val="28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caso</w:t>
      </w:r>
      <w:r w:rsidR="00E91D92" w:rsidRPr="002A07F4">
        <w:rPr>
          <w:rFonts w:ascii="Arial" w:hAnsi="Arial" w:cs="Arial"/>
          <w:spacing w:val="2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derivar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</w:t>
      </w:r>
      <w:r w:rsidR="00E91D92" w:rsidRPr="002A07F4">
        <w:rPr>
          <w:rFonts w:ascii="Arial" w:hAnsi="Arial" w:cs="Arial"/>
          <w:spacing w:val="25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culpa</w:t>
      </w:r>
      <w:r w:rsidR="00E91D92" w:rsidRPr="002A07F4">
        <w:rPr>
          <w:rFonts w:ascii="Arial" w:hAnsi="Arial" w:cs="Arial"/>
          <w:spacing w:val="29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exclusiva</w:t>
      </w:r>
      <w:r w:rsidR="00E91D92" w:rsidRPr="002A07F4">
        <w:rPr>
          <w:rFonts w:ascii="Arial" w:hAnsi="Arial" w:cs="Arial"/>
          <w:spacing w:val="-65"/>
          <w:sz w:val="20"/>
          <w:szCs w:val="20"/>
        </w:rPr>
        <w:t xml:space="preserve"> </w:t>
      </w:r>
      <w:r w:rsidR="00AF5CAC" w:rsidRPr="002A07F4">
        <w:rPr>
          <w:rFonts w:ascii="Arial" w:hAnsi="Arial" w:cs="Arial"/>
          <w:sz w:val="20"/>
          <w:szCs w:val="20"/>
        </w:rPr>
        <w:t>da</w:t>
      </w:r>
      <w:r w:rsidR="00E91D92" w:rsidRPr="002A07F4">
        <w:rPr>
          <w:rFonts w:ascii="Arial" w:hAnsi="Arial" w:cs="Arial"/>
          <w:sz w:val="20"/>
          <w:szCs w:val="20"/>
        </w:rPr>
        <w:t xml:space="preserve">, os quais </w:t>
      </w:r>
      <w:r w:rsidR="00E91D92" w:rsidRPr="002A07F4">
        <w:rPr>
          <w:rFonts w:ascii="Arial" w:hAnsi="Arial" w:cs="Arial"/>
          <w:sz w:val="20"/>
          <w:szCs w:val="20"/>
        </w:rPr>
        <w:lastRenderedPageBreak/>
        <w:t>serão corrigidos monetariamente, tendo como base o Índice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Nacional de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Preços ao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Consumidor Amplo–IPCA, medido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pelo IBGE,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calculadas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sobre</w:t>
      </w:r>
      <w:r w:rsidR="00E91D92" w:rsidRPr="002A07F4">
        <w:rPr>
          <w:rFonts w:ascii="Arial" w:hAnsi="Arial" w:cs="Arial"/>
          <w:spacing w:val="66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total</w:t>
      </w:r>
      <w:r w:rsidR="00E91D92" w:rsidRPr="002A07F4">
        <w:rPr>
          <w:rFonts w:ascii="Arial" w:hAnsi="Arial" w:cs="Arial"/>
          <w:spacing w:val="-3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 débito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em</w:t>
      </w:r>
      <w:r w:rsidR="00E91D92" w:rsidRPr="002A07F4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atraso,</w:t>
      </w:r>
      <w:r w:rsidR="00E91D92" w:rsidRPr="002A07F4">
        <w:rPr>
          <w:rFonts w:ascii="Arial" w:hAnsi="Arial" w:cs="Arial"/>
          <w:spacing w:val="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desde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o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vencimento até a data</w:t>
      </w:r>
      <w:r w:rsidR="00E91D92" w:rsidRPr="002A07F4">
        <w:rPr>
          <w:rFonts w:ascii="Arial" w:hAnsi="Arial" w:cs="Arial"/>
          <w:spacing w:val="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do</w:t>
      </w:r>
      <w:r w:rsidR="00E91D92" w:rsidRPr="002A07F4">
        <w:rPr>
          <w:rFonts w:ascii="Arial" w:hAnsi="Arial" w:cs="Arial"/>
          <w:spacing w:val="-1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efetivo</w:t>
      </w:r>
      <w:r w:rsidR="00E91D92" w:rsidRPr="002A07F4">
        <w:rPr>
          <w:rFonts w:ascii="Arial" w:hAnsi="Arial" w:cs="Arial"/>
          <w:spacing w:val="-2"/>
          <w:sz w:val="20"/>
          <w:szCs w:val="20"/>
        </w:rPr>
        <w:t xml:space="preserve"> </w:t>
      </w:r>
      <w:r w:rsidR="00E91D92" w:rsidRPr="002A07F4">
        <w:rPr>
          <w:rFonts w:ascii="Arial" w:hAnsi="Arial" w:cs="Arial"/>
          <w:sz w:val="20"/>
          <w:szCs w:val="20"/>
        </w:rPr>
        <w:t>pagamento.</w:t>
      </w:r>
    </w:p>
    <w:p w14:paraId="5B25EE8E" w14:textId="5541C4A9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1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SANÇÕES</w:t>
      </w:r>
      <w:r w:rsidRPr="002A07F4">
        <w:rPr>
          <w:spacing w:val="-11"/>
          <w:sz w:val="20"/>
          <w:szCs w:val="20"/>
          <w:shd w:val="clear" w:color="auto" w:fill="D5E2BB"/>
          <w:lang w:val="pt-BR"/>
        </w:rPr>
        <w:t xml:space="preserve"> </w:t>
      </w:r>
      <w:r w:rsidR="00500307" w:rsidRPr="002A07F4">
        <w:rPr>
          <w:sz w:val="20"/>
          <w:szCs w:val="20"/>
          <w:shd w:val="clear" w:color="auto" w:fill="D5E2BB"/>
          <w:lang w:val="pt-BR"/>
        </w:rPr>
        <w:t>ADMINISTRATIVA</w:t>
      </w:r>
    </w:p>
    <w:p w14:paraId="593DA642" w14:textId="77777777" w:rsidR="00731BE0" w:rsidRPr="002A07F4" w:rsidRDefault="00731BE0" w:rsidP="00CA3146">
      <w:pPr>
        <w:pStyle w:val="Corpodetexto"/>
        <w:spacing w:before="4"/>
        <w:rPr>
          <w:rFonts w:ascii="Arial" w:hAnsi="Arial" w:cs="Arial"/>
          <w:b/>
          <w:sz w:val="20"/>
          <w:szCs w:val="20"/>
          <w:lang w:val="pt-BR"/>
        </w:rPr>
      </w:pPr>
    </w:p>
    <w:p w14:paraId="65640994" w14:textId="77777777" w:rsidR="00B53520" w:rsidRPr="002A07F4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2A07F4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0"/>
          <w:szCs w:val="20"/>
          <w:lang w:val="pt-BR"/>
        </w:rPr>
      </w:pPr>
    </w:p>
    <w:p w14:paraId="49D05BAA" w14:textId="6F0BC442" w:rsidR="00B53520" w:rsidRPr="002A07F4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Advertência;</w:t>
      </w:r>
    </w:p>
    <w:p w14:paraId="3F62222E" w14:textId="77777777" w:rsidR="00B53520" w:rsidRPr="002A07F4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9596DFC" w14:textId="095EFF07" w:rsidR="00B53520" w:rsidRPr="002A07F4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Multa:</w:t>
      </w:r>
    </w:p>
    <w:p w14:paraId="32C617A7" w14:textId="77777777" w:rsidR="00B53520" w:rsidRPr="002A07F4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6DD4598" w14:textId="66663D30" w:rsidR="00B53520" w:rsidRPr="002A07F4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Multa moratória de 0,5% (zero vírgula cinco por cento) até 10% (dez por cento) sobre o valor do Contrato</w:t>
      </w:r>
      <w:r w:rsidR="00E03B8B" w:rsidRPr="002A07F4">
        <w:rPr>
          <w:rFonts w:ascii="Arial" w:hAnsi="Arial" w:cs="Arial"/>
          <w:sz w:val="20"/>
          <w:szCs w:val="20"/>
          <w:lang w:val="pt-BR"/>
        </w:rPr>
        <w:t xml:space="preserve"> não executado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por dia de atraso que venha a ocorrer na execução deste com relação aos prazos estabelecidos </w:t>
      </w:r>
      <w:r w:rsidR="00E03F27" w:rsidRPr="002A07F4">
        <w:rPr>
          <w:rFonts w:ascii="Arial" w:hAnsi="Arial" w:cs="Arial"/>
          <w:sz w:val="20"/>
          <w:szCs w:val="20"/>
          <w:lang w:val="pt-BR"/>
        </w:rPr>
        <w:t>no Termo de Referência</w:t>
      </w:r>
      <w:r w:rsidRPr="002A07F4">
        <w:rPr>
          <w:rFonts w:ascii="Arial" w:hAnsi="Arial" w:cs="Arial"/>
          <w:sz w:val="20"/>
          <w:szCs w:val="20"/>
          <w:lang w:val="pt-BR"/>
        </w:rPr>
        <w:t>;</w:t>
      </w:r>
    </w:p>
    <w:p w14:paraId="19302ABB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01C3CB63" w14:textId="6ECE0368" w:rsidR="00B53520" w:rsidRPr="002A07F4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Multa compensatória de 10% </w:t>
      </w:r>
      <w:r w:rsidR="001C7B66" w:rsidRPr="002A07F4">
        <w:rPr>
          <w:rFonts w:ascii="Arial" w:hAnsi="Arial" w:cs="Arial"/>
          <w:sz w:val="20"/>
          <w:szCs w:val="20"/>
          <w:lang w:val="pt-BR"/>
        </w:rPr>
        <w:t>a 30%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sobre o valor</w:t>
      </w:r>
      <w:r w:rsidR="00E03B8B" w:rsidRPr="002A07F4">
        <w:rPr>
          <w:rFonts w:ascii="Arial" w:hAnsi="Arial" w:cs="Arial"/>
          <w:sz w:val="20"/>
          <w:szCs w:val="20"/>
          <w:lang w:val="pt-BR"/>
        </w:rPr>
        <w:t xml:space="preserve"> total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do contrato</w:t>
      </w:r>
      <w:r w:rsidR="00E03B8B" w:rsidRPr="002A07F4">
        <w:rPr>
          <w:rFonts w:ascii="Arial" w:hAnsi="Arial" w:cs="Arial"/>
          <w:sz w:val="20"/>
          <w:szCs w:val="20"/>
          <w:lang w:val="pt-BR"/>
        </w:rPr>
        <w:t>, independentemente de ter ocorrido inexecução total ou parcial</w:t>
      </w:r>
      <w:r w:rsidRPr="002A07F4">
        <w:rPr>
          <w:rFonts w:ascii="Arial" w:hAnsi="Arial" w:cs="Arial"/>
          <w:sz w:val="20"/>
          <w:szCs w:val="20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4F5E4F69" w14:textId="1DD55C0F" w:rsidR="00B53520" w:rsidRPr="002A07F4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Impedimento</w:t>
      </w:r>
      <w:r w:rsidR="00B53520" w:rsidRPr="002A07F4">
        <w:rPr>
          <w:rFonts w:ascii="Arial" w:hAnsi="Arial" w:cs="Arial"/>
          <w:sz w:val="20"/>
          <w:szCs w:val="20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70193CB2" w14:textId="04D25088" w:rsidR="00B53520" w:rsidRPr="002A07F4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Declaração de inidoneidade para licitar ou contratar com a Administração Pública.</w:t>
      </w:r>
    </w:p>
    <w:p w14:paraId="136833F2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133A696F" w14:textId="646D8227" w:rsidR="00B53520" w:rsidRPr="002A07F4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0"/>
          <w:szCs w:val="20"/>
          <w:lang w:val="pt-BR"/>
        </w:rPr>
      </w:pPr>
    </w:p>
    <w:p w14:paraId="42EB8909" w14:textId="65681153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0F50392" w14:textId="2E0C9E4B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Fraudar a licitação ou praticar ato fraudulento na execução do contrato;</w:t>
      </w:r>
    </w:p>
    <w:p w14:paraId="21C5E6AC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3296E80F" w14:textId="60724A8B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Comportar-se de modo inidôneo ou cometer fraude de qualquer natureza;</w:t>
      </w:r>
    </w:p>
    <w:p w14:paraId="79E6D9A9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2515021" w14:textId="47BE76F2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Praticar atos ilícitos com vistas a frustrar os objetivos da licitação;</w:t>
      </w:r>
    </w:p>
    <w:p w14:paraId="6C374D5D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47BE32B" w14:textId="4431132E" w:rsidR="00B53520" w:rsidRPr="002A07F4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Praticar ato lesivo previsto no art. 5º da Lei nº 12.846, de 1º de agosto de 2013.</w:t>
      </w:r>
    </w:p>
    <w:p w14:paraId="06DB8954" w14:textId="77777777" w:rsidR="00B53520" w:rsidRPr="002A07F4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7FC6D903" w14:textId="02264985" w:rsidR="00B53520" w:rsidRPr="002A07F4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2A07F4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2D2028AA" w14:textId="4C9FC2C7" w:rsidR="00731BE0" w:rsidRPr="002A07F4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 empresas punidas com impedimento</w:t>
      </w:r>
      <w:r w:rsidR="00B53520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="00B53520" w:rsidRPr="002A07F4">
        <w:rPr>
          <w:rFonts w:ascii="Arial" w:hAnsi="Arial" w:cs="Arial"/>
          <w:sz w:val="20"/>
          <w:szCs w:val="20"/>
          <w:lang w:val="pt-BR"/>
        </w:rPr>
        <w:t xml:space="preserve"> participar de licitação com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o </w:t>
      </w:r>
      <w:r w:rsidR="00B53520" w:rsidRPr="002A07F4">
        <w:rPr>
          <w:rFonts w:ascii="Arial" w:hAnsi="Arial" w:cs="Arial"/>
          <w:sz w:val="20"/>
          <w:szCs w:val="20"/>
          <w:lang w:val="pt-BR"/>
        </w:rPr>
        <w:t>Município de Espigão do Oeste-RO ou que sejam declaradas inidôneas para licitar e contratar com a Administração Públ</w:t>
      </w:r>
      <w:r w:rsidR="00AA3272" w:rsidRPr="002A07F4">
        <w:rPr>
          <w:rFonts w:ascii="Arial" w:hAnsi="Arial" w:cs="Arial"/>
          <w:sz w:val="20"/>
          <w:szCs w:val="20"/>
          <w:lang w:val="pt-BR"/>
        </w:rPr>
        <w:t>ica serão incluídas no CAGEFIMP.</w:t>
      </w:r>
    </w:p>
    <w:p w14:paraId="07E84F41" w14:textId="77777777" w:rsidR="00AA3272" w:rsidRPr="002A07F4" w:rsidRDefault="00AA3272" w:rsidP="00AA3272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5855B770" w14:textId="38CD5CBC" w:rsidR="00AA3272" w:rsidRPr="002A07F4" w:rsidRDefault="00AA3272" w:rsidP="00F60098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As penalidades previstas </w:t>
      </w:r>
      <w:r w:rsidR="00D625BD" w:rsidRPr="002A07F4">
        <w:rPr>
          <w:rFonts w:ascii="Arial" w:hAnsi="Arial" w:cs="Arial"/>
          <w:bCs/>
          <w:sz w:val="20"/>
          <w:szCs w:val="20"/>
        </w:rPr>
        <w:t>nesta cláusula poderão ser aplicadas cumulativamente.</w:t>
      </w:r>
    </w:p>
    <w:p w14:paraId="45C4D0CF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EC2F064" w14:textId="1E81717C" w:rsidR="00731BE0" w:rsidRPr="002A07F4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IMPUGNAÇÃO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AO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EDITAL</w:t>
      </w:r>
      <w:r w:rsidRPr="002A07F4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</w:t>
      </w:r>
      <w:r w:rsidRPr="002A07F4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DO</w:t>
      </w:r>
      <w:r w:rsidRPr="002A07F4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PEDIDO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DE</w:t>
      </w:r>
      <w:r w:rsidRPr="002A07F4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ESCLARECIMENTO</w:t>
      </w:r>
    </w:p>
    <w:p w14:paraId="278D007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pessoa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poderá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impugnar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irregularidade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solicitar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esclarecimento sobre os seus termos, devendo protocolar o pedido até 3 (três) dias úteis antes da data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abertura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certame.</w:t>
      </w:r>
    </w:p>
    <w:p w14:paraId="6757FB1F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549B3F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IMPUGNAÇÃO DEVERÁ ser realizada EXCLUSIVAMENTE por FORMA ELETRÔNICA no sistema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20">
        <w:r w:rsidRPr="002A07F4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67892307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311B4C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impugnação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pedido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esclarecimento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vincularão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participantes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administração, e deverá ser divulgada PORTAL DE COMPRAS PUBLICAS no prazo de até 3 (três) dias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úteis,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limitado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último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dia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útil anterior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abertura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certame.</w:t>
      </w:r>
    </w:p>
    <w:p w14:paraId="295061ED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D419DC7" w14:textId="570451E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concessão de efeito suspensivo à impugnação é medida excepcional e deverá ser motivada 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pregoeiro,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licitação.</w:t>
      </w:r>
    </w:p>
    <w:p w14:paraId="694EB4D5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Acolhida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impugnação,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definida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publicada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certame.</w:t>
      </w:r>
    </w:p>
    <w:p w14:paraId="0B7C2B8B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F3702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serão conhecidas as impugnações apresentadas após o respectivo prazo legal ou, no caso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empresas, que estejam subscritas por representante não habilitado legalmente ou não identificado 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responder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proponente.</w:t>
      </w:r>
    </w:p>
    <w:p w14:paraId="380E1474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F337FF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petição de impugnação apresentada por empresa deve ser firmada por sócio, pessoa designada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 a administração da sociedade empresária, ou procurador, e vir acompanhada, conforme o caso,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estatuto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social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posteriores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alterações,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houver,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designação</w:t>
      </w:r>
      <w:r w:rsidRPr="002A07F4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administrador, ou de procuração pública ou particular (instrumento de mandato com poderes para impugnar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Edital).</w:t>
      </w:r>
    </w:p>
    <w:p w14:paraId="45C191DB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E0557F3" w14:textId="572275B0" w:rsidR="00731BE0" w:rsidRPr="002A07F4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2A07F4">
        <w:rPr>
          <w:sz w:val="20"/>
          <w:szCs w:val="20"/>
          <w:shd w:val="clear" w:color="auto" w:fill="D5E2BB"/>
          <w:lang w:val="pt-BR"/>
        </w:rPr>
        <w:t>DAS</w:t>
      </w:r>
      <w:r w:rsidRPr="002A07F4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2A07F4">
        <w:rPr>
          <w:sz w:val="20"/>
          <w:szCs w:val="20"/>
          <w:shd w:val="clear" w:color="auto" w:fill="D5E2BB"/>
          <w:lang w:val="pt-BR"/>
        </w:rPr>
        <w:t>DISPOSIÇÕES</w:t>
      </w:r>
      <w:r w:rsidRPr="002A07F4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="00F21276" w:rsidRPr="002A07F4">
        <w:rPr>
          <w:sz w:val="20"/>
          <w:szCs w:val="20"/>
          <w:shd w:val="clear" w:color="auto" w:fill="D5E2BB"/>
          <w:lang w:val="pt-BR"/>
        </w:rPr>
        <w:t>GERAIS</w:t>
      </w:r>
    </w:p>
    <w:p w14:paraId="46BDC79E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sessão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divulgar-se-á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sistema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eletrônico.</w:t>
      </w:r>
    </w:p>
    <w:p w14:paraId="799FC45F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13D77C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Como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eficácia,</w:t>
      </w:r>
      <w:r w:rsidRPr="002A07F4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atos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devem</w:t>
      </w:r>
      <w:r w:rsidRPr="002A07F4">
        <w:rPr>
          <w:rFonts w:ascii="Arial" w:hAnsi="Arial" w:cs="Arial"/>
          <w:spacing w:val="49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realizados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</w:t>
      </w:r>
      <w:r w:rsidRPr="002A07F4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eletrônica</w:t>
      </w:r>
      <w:r w:rsidRPr="002A07F4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diretamente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b/>
          <w:spacing w:val="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2A07F4">
        <w:rPr>
          <w:rFonts w:ascii="Arial" w:hAnsi="Arial" w:cs="Arial"/>
          <w:sz w:val="20"/>
          <w:szCs w:val="20"/>
          <w:lang w:val="pt-BR"/>
        </w:rPr>
        <w:t>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conforme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art.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17,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§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4º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Lei 14.133,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2021.</w:t>
      </w:r>
    </w:p>
    <w:p w14:paraId="2E282212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4AFE927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Todos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comunicações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serão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formalizadas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através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do </w:t>
      </w:r>
      <w:r w:rsidRPr="002A07F4">
        <w:rPr>
          <w:rFonts w:ascii="Arial" w:hAnsi="Arial" w:cs="Arial"/>
          <w:b/>
          <w:sz w:val="20"/>
          <w:szCs w:val="20"/>
          <w:lang w:val="pt-BR"/>
        </w:rPr>
        <w:t>PORTAL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DE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COMPRAS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B904FA0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A4B962C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Não havendo expediente ou ocorrendo qualquer fato superveniente que impeça a realização 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certame na data marcada, a sessão será automaticamente transferida para o primeiro dia útil subsequente,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anteriormente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haja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comunicação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contrário,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Pregoeiro.</w:t>
      </w:r>
    </w:p>
    <w:p w14:paraId="70CD094C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4EA975B" w14:textId="3376DEAC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Todas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referências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tempo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aviso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durante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sessão</w:t>
      </w:r>
      <w:r w:rsidRPr="002A07F4">
        <w:rPr>
          <w:rFonts w:ascii="Arial" w:hAnsi="Arial" w:cs="Arial"/>
          <w:spacing w:val="15"/>
          <w:sz w:val="20"/>
          <w:szCs w:val="20"/>
          <w:highlight w:val="lightGray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pública</w:t>
      </w:r>
      <w:r w:rsidRPr="002A07F4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observarão</w:t>
      </w:r>
      <w:r w:rsidRPr="002A07F4">
        <w:rPr>
          <w:rFonts w:ascii="Arial" w:hAnsi="Arial" w:cs="Arial"/>
          <w:spacing w:val="14"/>
          <w:sz w:val="20"/>
          <w:szCs w:val="20"/>
          <w:highlight w:val="lightGray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o</w:t>
      </w:r>
      <w:r w:rsidRPr="002A07F4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="001C78F4" w:rsidRPr="002A07F4">
        <w:rPr>
          <w:rFonts w:ascii="Arial" w:hAnsi="Arial" w:cs="Arial"/>
          <w:sz w:val="20"/>
          <w:szCs w:val="20"/>
          <w:highlight w:val="lightGray"/>
          <w:lang w:val="pt-BR"/>
        </w:rPr>
        <w:t xml:space="preserve">horário de </w:t>
      </w:r>
      <w:r w:rsidR="00F1417D" w:rsidRPr="002A07F4">
        <w:rPr>
          <w:rFonts w:ascii="Arial" w:hAnsi="Arial" w:cs="Arial"/>
          <w:sz w:val="20"/>
          <w:szCs w:val="20"/>
          <w:highlight w:val="lightGray"/>
          <w:lang w:val="pt-BR"/>
        </w:rPr>
        <w:t>Brasília</w:t>
      </w:r>
      <w:r w:rsidR="00F1417D" w:rsidRPr="002A07F4">
        <w:rPr>
          <w:rFonts w:ascii="Arial" w:hAnsi="Arial" w:cs="Arial"/>
          <w:sz w:val="20"/>
          <w:szCs w:val="20"/>
          <w:lang w:val="pt-BR"/>
        </w:rPr>
        <w:t>/DF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36BD4385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5D40768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No julgamento das propostas e da habilitação, o Pregoeiro poderá sanar erros ou falhas que 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alterem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substância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propostas,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sua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validade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jurídica,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mediante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despacho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fundamentado, registrado em ata e acessível a todos, atribuindo-lhes validade e eficácia para fins 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classificação.</w:t>
      </w:r>
    </w:p>
    <w:p w14:paraId="022CDC34" w14:textId="77777777" w:rsidR="00731BE0" w:rsidRPr="002A07F4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0E086BF1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homologação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resultado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desta</w:t>
      </w:r>
      <w:r w:rsidRPr="002A07F4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implicará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direito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contratação.</w:t>
      </w:r>
    </w:p>
    <w:p w14:paraId="7421C71B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EE03D6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Verificada qualquer irregularidade a Autoridade Superior determinará o retorno dos autos para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saneamento.</w:t>
      </w:r>
    </w:p>
    <w:p w14:paraId="0B9FCC12" w14:textId="77777777" w:rsidR="00731BE0" w:rsidRPr="002A07F4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ACA2528" w14:textId="4AB6C91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As normas disciplinadoras da licitação serão sempre interpretadas em favor da ampliação da disputa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entre os interessados, desde que não comprometam o interesse da Administração, o princípio da isonomia,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finalidade 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segurança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contratação.</w:t>
      </w:r>
    </w:p>
    <w:p w14:paraId="58002C26" w14:textId="4E58F058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Os licitantes assumem todos os custos de preparação e apresentação de suas propostas e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 não será, em nenhum caso, responsável por esses custos, independentemente da condução</w:t>
      </w:r>
      <w:r w:rsidR="00090CE6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resultado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licitatório.</w:t>
      </w:r>
    </w:p>
    <w:p w14:paraId="19AA85A0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DD4FA1B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contagem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estabelecidos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neste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seus</w:t>
      </w:r>
      <w:r w:rsidRPr="002A07F4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Anexos,</w:t>
      </w:r>
      <w:r w:rsidRPr="002A07F4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excluir-se-á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início</w:t>
      </w:r>
      <w:r w:rsidRPr="002A07F4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incluir-se-á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vencimento.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Só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iniciam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prazos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dias 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expediente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Administração.</w:t>
      </w:r>
    </w:p>
    <w:p w14:paraId="2E8BB361" w14:textId="77777777" w:rsidR="00731BE0" w:rsidRPr="002A07F4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06D5459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 desatendimento de exigências formais não essenciais não importará o afastamento do licitante,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desde que seja possível o aproveitamento do ato, observados os princípios da isonomia e do interesse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público.</w:t>
      </w:r>
    </w:p>
    <w:p w14:paraId="3D49B871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035A649" w14:textId="7861081F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responsável</w:t>
      </w:r>
      <w:r w:rsidRPr="002A07F4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pela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fidelidade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legitimidade</w:t>
      </w:r>
      <w:r w:rsidRPr="002A07F4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informações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prestadas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dos</w:t>
      </w:r>
      <w:r w:rsidR="009D54BE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proofErr w:type="gramEnd"/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qualquer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fase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licitação.</w:t>
      </w:r>
    </w:p>
    <w:p w14:paraId="35391331" w14:textId="77777777" w:rsidR="00731BE0" w:rsidRPr="002A07F4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9A1FC04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 falsidade de qualquer documento apresentado ou a inverdade das informações nele contidas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implicará a imediata desclassificação do proponente que o tiver apresentado, ou, caso tenha sido 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vencedor,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rescisão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equivalente,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prejuízo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sanções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cabíveis.</w:t>
      </w:r>
    </w:p>
    <w:p w14:paraId="064E0EA8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B94F767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Em caso de divergência entre disposições deste Edital e de seus anexos ou demais peças que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compõem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lastRenderedPageBreak/>
        <w:t>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prevalecerá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Edital.</w:t>
      </w:r>
    </w:p>
    <w:p w14:paraId="1CE42959" w14:textId="77777777" w:rsidR="00731BE0" w:rsidRPr="002A07F4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81309C7" w14:textId="5305B22D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Autoridade Superior do MUNICÍPIO DE </w:t>
      </w:r>
      <w:r w:rsidR="009D54BE" w:rsidRPr="002A07F4">
        <w:rPr>
          <w:rFonts w:ascii="Arial" w:hAnsi="Arial" w:cs="Arial"/>
          <w:sz w:val="20"/>
          <w:szCs w:val="20"/>
          <w:lang w:val="pt-BR"/>
        </w:rPr>
        <w:t>ESPIGÃO DO OESTE/RO</w:t>
      </w:r>
      <w:r w:rsidR="00405699" w:rsidRPr="002A07F4">
        <w:rPr>
          <w:rFonts w:ascii="Arial" w:hAnsi="Arial" w:cs="Arial"/>
          <w:sz w:val="20"/>
          <w:szCs w:val="20"/>
          <w:lang w:val="pt-BR"/>
        </w:rPr>
        <w:t xml:space="preserve"> poderá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revogar este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 por razões de interesse público decorrente de fato superveniente que constitua óbice manifesto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incontornável, ou anulá-lo por ilegalidade, de ofício ou por provocação de terceiros, salvo quando for viável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 convalidação do ato ou do procedimento viciado, desde que observados os princípios da ampla defesa 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contraditório.</w:t>
      </w:r>
    </w:p>
    <w:p w14:paraId="0D6B1E51" w14:textId="77777777" w:rsidR="00731BE0" w:rsidRPr="002A07F4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6176C930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anulação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pregão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induz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contrato.</w:t>
      </w:r>
    </w:p>
    <w:p w14:paraId="25112662" w14:textId="77777777" w:rsidR="00731BE0" w:rsidRPr="002A07F4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FA3F51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anulação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licitação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por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motivo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ilegalidade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gera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obrigação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indenizar.</w:t>
      </w:r>
    </w:p>
    <w:p w14:paraId="245BC55E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FAF70CD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É facultado à autoridade superior, em qualquer fase deste Pregão, promover diligência destinada 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esclarecer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completar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instrução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vedada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inclusão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posterior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informação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ou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deveriam ter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sido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apresentados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classificação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habilitação.</w:t>
      </w:r>
    </w:p>
    <w:p w14:paraId="38875784" w14:textId="77777777" w:rsidR="00731BE0" w:rsidRPr="002A07F4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B354449" w14:textId="77777777" w:rsidR="00731BE0" w:rsidRPr="002A07F4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Conforme entendimento do Plenário do Tribunal de Contas da União, exarado no Acórdão n.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1211/2021-Plenário,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é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considerado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documento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novo,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comprobatório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condição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atendida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licitante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quando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apresentou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sua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que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não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foi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juntado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com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os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demais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comprovantes</w:t>
      </w:r>
      <w:r w:rsidRPr="002A07F4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habilitação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e/ou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da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por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equívoco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ou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falha,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qual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deverá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ser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solicitado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e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avaliado</w:t>
      </w:r>
      <w:r w:rsidRPr="002A07F4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pelo</w:t>
      </w:r>
      <w:r w:rsidRPr="002A07F4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i/>
          <w:sz w:val="20"/>
          <w:szCs w:val="20"/>
          <w:lang w:val="pt-BR"/>
        </w:rPr>
        <w:t>Pregoeiro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05897C7D" w14:textId="77777777" w:rsidR="00731BE0" w:rsidRPr="002A07F4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6798455" w14:textId="7F2B33D9" w:rsidR="00731BE0" w:rsidRPr="002A07F4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está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disponibilizado,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íntegra,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endereço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eletrônico:</w:t>
      </w:r>
      <w:r w:rsidRPr="002A07F4">
        <w:rPr>
          <w:rFonts w:ascii="Arial" w:hAnsi="Arial" w:cs="Arial"/>
          <w:color w:val="000080"/>
          <w:spacing w:val="1"/>
          <w:sz w:val="20"/>
          <w:szCs w:val="20"/>
          <w:lang w:val="pt-BR"/>
        </w:rPr>
        <w:t xml:space="preserve"> </w:t>
      </w:r>
      <w:hyperlink r:id="rId21">
        <w:r w:rsidRPr="002A07F4">
          <w:rPr>
            <w:rFonts w:ascii="Arial" w:hAnsi="Arial" w:cs="Arial"/>
            <w:b/>
            <w:color w:val="000080"/>
            <w:sz w:val="20"/>
            <w:szCs w:val="20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2A07F4">
        <w:rPr>
          <w:rFonts w:ascii="Arial" w:hAnsi="Arial" w:cs="Arial"/>
          <w:sz w:val="20"/>
          <w:szCs w:val="20"/>
          <w:lang w:val="pt-BR"/>
        </w:rPr>
        <w:t>, e também poderão retirado na Sala de Licitações do MUNICÍPIO</w:t>
      </w:r>
      <w:r w:rsidRPr="002A07F4">
        <w:rPr>
          <w:rFonts w:ascii="Arial" w:hAnsi="Arial" w:cs="Arial"/>
          <w:spacing w:val="-52"/>
          <w:sz w:val="20"/>
          <w:szCs w:val="20"/>
          <w:lang w:val="pt-BR"/>
        </w:rPr>
        <w:t xml:space="preserve"> </w:t>
      </w:r>
      <w:r w:rsidR="00FF705A">
        <w:rPr>
          <w:rFonts w:ascii="Arial" w:hAnsi="Arial" w:cs="Arial"/>
          <w:spacing w:val="-52"/>
          <w:sz w:val="20"/>
          <w:szCs w:val="20"/>
          <w:lang w:val="pt-BR"/>
        </w:rPr>
        <w:t xml:space="preserve">   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DE </w:t>
      </w:r>
      <w:r w:rsidR="009D54BE" w:rsidRPr="002A07F4">
        <w:rPr>
          <w:rFonts w:ascii="Arial" w:hAnsi="Arial" w:cs="Arial"/>
          <w:sz w:val="20"/>
          <w:szCs w:val="20"/>
          <w:lang w:val="pt-BR"/>
        </w:rPr>
        <w:t xml:space="preserve">ESPIGÃO DO OESTE/RO, localizada à Rua Rio Grande do Sul, nº 2800, Bairro Vista Alegre,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horário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das</w:t>
      </w:r>
      <w:r w:rsidRPr="002A07F4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9D54BE" w:rsidRPr="002A07F4">
        <w:rPr>
          <w:rFonts w:ascii="Arial" w:hAnsi="Arial" w:cs="Arial"/>
          <w:sz w:val="20"/>
          <w:szCs w:val="20"/>
          <w:lang w:val="pt-BR"/>
        </w:rPr>
        <w:t>7h</w:t>
      </w:r>
      <w:r w:rsidRPr="002A07F4">
        <w:rPr>
          <w:rFonts w:ascii="Arial" w:hAnsi="Arial" w:cs="Arial"/>
          <w:sz w:val="20"/>
          <w:szCs w:val="20"/>
          <w:lang w:val="pt-BR"/>
        </w:rPr>
        <w:t>00min</w:t>
      </w:r>
      <w:r w:rsidRPr="002A07F4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às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1</w:t>
      </w:r>
      <w:r w:rsidR="009D54BE" w:rsidRPr="002A07F4">
        <w:rPr>
          <w:rFonts w:ascii="Arial" w:hAnsi="Arial" w:cs="Arial"/>
          <w:sz w:val="20"/>
          <w:szCs w:val="20"/>
          <w:lang w:val="pt-BR"/>
        </w:rPr>
        <w:t>3h</w:t>
      </w:r>
      <w:r w:rsidRPr="002A07F4">
        <w:rPr>
          <w:rFonts w:ascii="Arial" w:hAnsi="Arial" w:cs="Arial"/>
          <w:sz w:val="20"/>
          <w:szCs w:val="20"/>
          <w:lang w:val="pt-BR"/>
        </w:rPr>
        <w:t>00min,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mesmo</w:t>
      </w:r>
      <w:r w:rsidRPr="002A07F4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endereço</w:t>
      </w:r>
      <w:r w:rsidR="00267236" w:rsidRPr="002A07F4">
        <w:rPr>
          <w:rFonts w:ascii="Arial" w:hAnsi="Arial" w:cs="Arial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4A7BF0" w:rsidRPr="002A07F4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período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no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qual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autos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do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processo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administrativo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permanecerão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com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vista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franqueada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aos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interessados.</w:t>
      </w:r>
    </w:p>
    <w:p w14:paraId="7ED657D7" w14:textId="77777777" w:rsidR="00731BE0" w:rsidRPr="002A07F4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7FF4BE53" w14:textId="77777777" w:rsidR="00731BE0" w:rsidRPr="002A07F4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Integram este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Edital,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para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todos os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fins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efeitos,</w:t>
      </w:r>
      <w:r w:rsidRPr="002A07F4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os</w:t>
      </w:r>
      <w:r w:rsidRPr="002A07F4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seguintes anexos:</w:t>
      </w:r>
    </w:p>
    <w:p w14:paraId="22FFD777" w14:textId="42DEBD58" w:rsidR="00731BE0" w:rsidRPr="002A07F4" w:rsidRDefault="00731BE0" w:rsidP="00CA3146">
      <w:pPr>
        <w:ind w:left="132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ANEXO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I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–</w:t>
      </w:r>
      <w:r w:rsidRPr="002A07F4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="00C75662" w:rsidRPr="002A07F4">
        <w:rPr>
          <w:rFonts w:ascii="Arial" w:hAnsi="Arial" w:cs="Arial"/>
          <w:sz w:val="20"/>
          <w:szCs w:val="20"/>
          <w:lang w:val="pt-BR"/>
        </w:rPr>
        <w:t>TERMO DE REFERÊNCIA;</w:t>
      </w:r>
    </w:p>
    <w:p w14:paraId="09F3A988" w14:textId="0C75B1E6" w:rsidR="00C75662" w:rsidRPr="002A07F4" w:rsidRDefault="00731BE0" w:rsidP="00CA3146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ANEXO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II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–</w:t>
      </w:r>
      <w:r w:rsidR="00A423AF"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="00A423AF" w:rsidRPr="002A07F4">
        <w:rPr>
          <w:rFonts w:ascii="Arial" w:hAnsi="Arial" w:cs="Arial"/>
          <w:sz w:val="20"/>
          <w:szCs w:val="20"/>
          <w:lang w:val="pt-BR"/>
        </w:rPr>
        <w:t>EXIGÊNCIAS PARA HABILITAÇÃO</w:t>
      </w:r>
      <w:r w:rsidR="00133910" w:rsidRPr="002A07F4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4B680373" w14:textId="70593F7F" w:rsidR="00A423AF" w:rsidRPr="002A07F4" w:rsidRDefault="00133910" w:rsidP="00A423AF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ANEXO</w:t>
      </w:r>
      <w:r w:rsidRPr="002A07F4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III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z w:val="20"/>
          <w:szCs w:val="20"/>
          <w:lang w:val="pt-BR"/>
        </w:rPr>
        <w:t>–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="00A423AF" w:rsidRPr="002A07F4">
        <w:rPr>
          <w:rFonts w:ascii="Arial" w:hAnsi="Arial" w:cs="Arial"/>
          <w:spacing w:val="-1"/>
          <w:sz w:val="20"/>
          <w:szCs w:val="20"/>
          <w:lang w:val="pt-BR"/>
        </w:rPr>
        <w:t>MODELO DE PROPOSTA DE PREÇOS</w:t>
      </w:r>
      <w:r w:rsidR="00E571EC" w:rsidRPr="002A07F4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168A9836" w14:textId="2368B604" w:rsidR="00A423AF" w:rsidRPr="002A07F4" w:rsidRDefault="00A423AF" w:rsidP="00F21276">
      <w:pPr>
        <w:ind w:left="132"/>
        <w:jc w:val="both"/>
        <w:rPr>
          <w:rFonts w:ascii="Arial" w:hAnsi="Arial" w:cs="Arial"/>
          <w:spacing w:val="-1"/>
          <w:sz w:val="20"/>
          <w:szCs w:val="20"/>
          <w:lang w:val="pt-BR"/>
        </w:rPr>
      </w:pP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>ANEXO IV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- </w:t>
      </w:r>
      <w:r w:rsidR="00F21276" w:rsidRPr="002A07F4">
        <w:rPr>
          <w:rFonts w:ascii="Arial" w:hAnsi="Arial" w:cs="Arial"/>
          <w:spacing w:val="-1"/>
          <w:sz w:val="20"/>
          <w:szCs w:val="20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2A07F4">
        <w:rPr>
          <w:rFonts w:ascii="Arial" w:hAnsi="Arial" w:cs="Arial"/>
          <w:spacing w:val="-1"/>
          <w:sz w:val="20"/>
          <w:szCs w:val="20"/>
          <w:lang w:val="pt-BR"/>
        </w:rPr>
        <w:t>.</w:t>
      </w:r>
    </w:p>
    <w:p w14:paraId="45255CE3" w14:textId="77777777" w:rsidR="00E84212" w:rsidRDefault="00E84212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3059A6AD" w14:textId="77777777" w:rsidR="00097F09" w:rsidRDefault="00097F09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7A5C0C24" w14:textId="77777777" w:rsidR="00097F09" w:rsidRDefault="00097F09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384AC45A" w14:textId="77777777" w:rsidR="00097F09" w:rsidRPr="002A07F4" w:rsidRDefault="00097F09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2F52C479" w14:textId="77777777" w:rsidR="00E84212" w:rsidRPr="002A07F4" w:rsidRDefault="00E84212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0DDC053B" w14:textId="1A4B2F1E" w:rsidR="00A4375A" w:rsidRPr="002A07F4" w:rsidRDefault="00A4375A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Espigão Do Oeste/RO,</w:t>
      </w:r>
      <w:r w:rsidRPr="002A07F4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2A07F4">
        <w:rPr>
          <w:rFonts w:ascii="Arial" w:hAnsi="Arial" w:cs="Arial"/>
          <w:sz w:val="20"/>
          <w:szCs w:val="20"/>
          <w:lang w:val="pt-BR"/>
        </w:rPr>
        <w:t>em</w:t>
      </w:r>
      <w:r w:rsidRPr="002A07F4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F148C5">
        <w:rPr>
          <w:rFonts w:ascii="Arial" w:hAnsi="Arial" w:cs="Arial"/>
          <w:spacing w:val="1"/>
          <w:sz w:val="20"/>
          <w:szCs w:val="20"/>
          <w:lang w:val="pt-BR"/>
        </w:rPr>
        <w:t>27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de</w:t>
      </w:r>
      <w:r w:rsidR="00F148C5">
        <w:rPr>
          <w:rFonts w:ascii="Arial" w:hAnsi="Arial" w:cs="Arial"/>
          <w:sz w:val="20"/>
          <w:szCs w:val="20"/>
          <w:lang w:val="pt-BR"/>
        </w:rPr>
        <w:t xml:space="preserve"> setembro </w:t>
      </w:r>
      <w:r w:rsidRPr="002A07F4">
        <w:rPr>
          <w:rFonts w:ascii="Arial" w:hAnsi="Arial" w:cs="Arial"/>
          <w:sz w:val="20"/>
          <w:szCs w:val="20"/>
          <w:lang w:val="pt-BR"/>
        </w:rPr>
        <w:t>de 202</w:t>
      </w:r>
      <w:r w:rsidR="00FB24A4" w:rsidRPr="002A07F4">
        <w:rPr>
          <w:rFonts w:ascii="Arial" w:hAnsi="Arial" w:cs="Arial"/>
          <w:sz w:val="20"/>
          <w:szCs w:val="20"/>
          <w:lang w:val="pt-BR"/>
        </w:rPr>
        <w:t>4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4DE37AF0" w14:textId="77777777" w:rsidR="007A54DE" w:rsidRPr="002A07F4" w:rsidRDefault="007A54DE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2AF01CBC" w14:textId="77777777" w:rsidR="007A54DE" w:rsidRPr="002A07F4" w:rsidRDefault="007A54DE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elacomgrade"/>
        <w:tblpPr w:leftFromText="141" w:rightFromText="141" w:vertAnchor="text" w:horzAnchor="margin" w:tblpXSpec="center" w:tblpY="76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777"/>
        <w:gridCol w:w="3452"/>
      </w:tblGrid>
      <w:tr w:rsidR="00267236" w:rsidRPr="002A07F4" w14:paraId="628B5747" w14:textId="77777777" w:rsidTr="0035712E">
        <w:trPr>
          <w:trHeight w:val="870"/>
        </w:trPr>
        <w:tc>
          <w:tcPr>
            <w:tcW w:w="3777" w:type="dxa"/>
            <w:shd w:val="clear" w:color="auto" w:fill="F2F2F2" w:themeFill="background1" w:themeFillShade="F2"/>
          </w:tcPr>
          <w:p w14:paraId="42F864A1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A07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Elaine Batista dos Santos </w:t>
            </w:r>
          </w:p>
          <w:p w14:paraId="4E394316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A07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Coordenador Geral de Compras Públicas </w:t>
            </w:r>
          </w:p>
          <w:p w14:paraId="05CF9197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2A07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Decreto nº 5.504/2023</w:t>
            </w:r>
          </w:p>
        </w:tc>
        <w:tc>
          <w:tcPr>
            <w:tcW w:w="3452" w:type="dxa"/>
            <w:shd w:val="clear" w:color="auto" w:fill="F2F2F2" w:themeFill="background1" w:themeFillShade="F2"/>
          </w:tcPr>
          <w:p w14:paraId="0711053B" w14:textId="77777777" w:rsidR="00267236" w:rsidRPr="002A07F4" w:rsidRDefault="00267236" w:rsidP="00267236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A07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Daiane Ramos Borges </w:t>
            </w:r>
          </w:p>
          <w:p w14:paraId="330264D4" w14:textId="77777777" w:rsidR="00267236" w:rsidRPr="002A07F4" w:rsidRDefault="00267236" w:rsidP="00267236">
            <w:pPr>
              <w:pStyle w:val="Ttulo"/>
              <w:rPr>
                <w:bCs w:val="0"/>
                <w:i/>
                <w:iCs/>
                <w:sz w:val="20"/>
                <w:szCs w:val="20"/>
              </w:rPr>
            </w:pPr>
            <w:r w:rsidRPr="002A07F4">
              <w:rPr>
                <w:i/>
                <w:iCs/>
                <w:sz w:val="20"/>
                <w:szCs w:val="20"/>
              </w:rPr>
              <w:t>Pregoeira</w:t>
            </w:r>
          </w:p>
          <w:p w14:paraId="7DE2DBEC" w14:textId="77777777" w:rsidR="00267236" w:rsidRPr="002A07F4" w:rsidRDefault="00267236" w:rsidP="00267236">
            <w:pPr>
              <w:pStyle w:val="Ttulo"/>
              <w:rPr>
                <w:bCs w:val="0"/>
                <w:i/>
                <w:iCs/>
                <w:sz w:val="20"/>
                <w:szCs w:val="20"/>
              </w:rPr>
            </w:pPr>
            <w:r w:rsidRPr="002A07F4">
              <w:rPr>
                <w:i/>
                <w:iCs/>
                <w:sz w:val="20"/>
                <w:szCs w:val="20"/>
              </w:rPr>
              <w:t>Decreto nº 5.503/2023</w:t>
            </w:r>
          </w:p>
          <w:p w14:paraId="031BF4CF" w14:textId="77777777" w:rsidR="00267236" w:rsidRPr="002A07F4" w:rsidRDefault="00267236" w:rsidP="00267236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</w:tr>
    </w:tbl>
    <w:p w14:paraId="5B3F2EF9" w14:textId="77777777" w:rsidR="00595D57" w:rsidRPr="002A07F4" w:rsidRDefault="00595D57" w:rsidP="00A4375A">
      <w:pPr>
        <w:rPr>
          <w:rFonts w:ascii="Arial" w:hAnsi="Arial" w:cs="Arial"/>
          <w:sz w:val="20"/>
          <w:szCs w:val="20"/>
          <w:lang w:val="pt-BR"/>
        </w:rPr>
      </w:pPr>
    </w:p>
    <w:p w14:paraId="21F9E6D1" w14:textId="77777777" w:rsidR="00595D57" w:rsidRPr="002A07F4" w:rsidRDefault="00595D57" w:rsidP="00A4375A">
      <w:pPr>
        <w:rPr>
          <w:rFonts w:ascii="Arial" w:hAnsi="Arial" w:cs="Arial"/>
          <w:sz w:val="20"/>
          <w:szCs w:val="20"/>
          <w:lang w:val="pt-BR"/>
        </w:rPr>
      </w:pPr>
    </w:p>
    <w:p w14:paraId="5C1AE419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0EAD7A69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303DD421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4EFFC27D" w14:textId="77777777" w:rsidR="00717975" w:rsidRPr="002A07F4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44D520B5" w14:textId="77777777" w:rsidR="00717975" w:rsidRDefault="00717975" w:rsidP="00A4375A">
      <w:pPr>
        <w:rPr>
          <w:rFonts w:ascii="Arial" w:hAnsi="Arial" w:cs="Arial"/>
          <w:sz w:val="20"/>
          <w:szCs w:val="20"/>
          <w:lang w:val="pt-BR"/>
        </w:rPr>
      </w:pPr>
    </w:p>
    <w:p w14:paraId="04D44185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5DE24EFA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11C00D8E" w14:textId="77777777" w:rsidR="00D1562A" w:rsidRDefault="00D1562A" w:rsidP="00A4375A">
      <w:pPr>
        <w:rPr>
          <w:rFonts w:ascii="Arial" w:hAnsi="Arial" w:cs="Arial"/>
          <w:sz w:val="20"/>
          <w:szCs w:val="20"/>
          <w:lang w:val="pt-BR"/>
        </w:rPr>
      </w:pPr>
    </w:p>
    <w:p w14:paraId="6E0F7B5A" w14:textId="77777777" w:rsidR="00D1562A" w:rsidRDefault="00D1562A" w:rsidP="00A4375A">
      <w:pPr>
        <w:rPr>
          <w:rFonts w:ascii="Arial" w:hAnsi="Arial" w:cs="Arial"/>
          <w:sz w:val="20"/>
          <w:szCs w:val="20"/>
          <w:lang w:val="pt-BR"/>
        </w:rPr>
      </w:pPr>
    </w:p>
    <w:p w14:paraId="7E7D9043" w14:textId="77777777" w:rsidR="00D1562A" w:rsidRDefault="00D1562A" w:rsidP="00A4375A">
      <w:pPr>
        <w:rPr>
          <w:rFonts w:ascii="Arial" w:hAnsi="Arial" w:cs="Arial"/>
          <w:sz w:val="20"/>
          <w:szCs w:val="20"/>
          <w:lang w:val="pt-BR"/>
        </w:rPr>
      </w:pPr>
    </w:p>
    <w:p w14:paraId="51557EA7" w14:textId="77777777" w:rsidR="00D1562A" w:rsidRDefault="00D1562A" w:rsidP="00A4375A">
      <w:pPr>
        <w:rPr>
          <w:rFonts w:ascii="Arial" w:hAnsi="Arial" w:cs="Arial"/>
          <w:sz w:val="20"/>
          <w:szCs w:val="20"/>
          <w:lang w:val="pt-BR"/>
        </w:rPr>
      </w:pPr>
    </w:p>
    <w:p w14:paraId="16D2122A" w14:textId="77777777" w:rsidR="00D1562A" w:rsidRDefault="00D1562A" w:rsidP="00A4375A">
      <w:pPr>
        <w:rPr>
          <w:rFonts w:ascii="Arial" w:hAnsi="Arial" w:cs="Arial"/>
          <w:sz w:val="20"/>
          <w:szCs w:val="20"/>
          <w:lang w:val="pt-BR"/>
        </w:rPr>
      </w:pPr>
    </w:p>
    <w:p w14:paraId="33DABC03" w14:textId="77777777" w:rsidR="00D1562A" w:rsidRDefault="00D1562A" w:rsidP="00A4375A">
      <w:pPr>
        <w:rPr>
          <w:rFonts w:ascii="Arial" w:hAnsi="Arial" w:cs="Arial"/>
          <w:sz w:val="20"/>
          <w:szCs w:val="20"/>
          <w:lang w:val="pt-BR"/>
        </w:rPr>
      </w:pPr>
    </w:p>
    <w:p w14:paraId="4DFCA77C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70B211A4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7A5BB95C" w14:textId="77777777" w:rsidR="00680120" w:rsidRDefault="00680120" w:rsidP="00A4375A">
      <w:pPr>
        <w:rPr>
          <w:rFonts w:ascii="Arial" w:hAnsi="Arial" w:cs="Arial"/>
          <w:sz w:val="20"/>
          <w:szCs w:val="20"/>
          <w:lang w:val="pt-BR"/>
        </w:rPr>
      </w:pPr>
    </w:p>
    <w:p w14:paraId="082133CA" w14:textId="12C28E44" w:rsidR="005F68FF" w:rsidRPr="002A07F4" w:rsidRDefault="00E571EC" w:rsidP="006438FC">
      <w:pPr>
        <w:pStyle w:val="Ttulo1"/>
        <w:shd w:val="clear" w:color="auto" w:fill="C2D69B" w:themeFill="accent3" w:themeFillTint="99"/>
        <w:jc w:val="center"/>
        <w:rPr>
          <w:sz w:val="20"/>
          <w:szCs w:val="20"/>
          <w:shd w:val="clear" w:color="auto" w:fill="C2D69B" w:themeFill="accent3" w:themeFillTint="99"/>
          <w:lang w:val="pt-BR"/>
        </w:rPr>
      </w:pPr>
      <w:r w:rsidRPr="002A07F4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="006438FC" w:rsidRPr="002A07F4">
        <w:rPr>
          <w:sz w:val="20"/>
          <w:szCs w:val="20"/>
          <w:shd w:val="clear" w:color="auto" w:fill="C2D69B" w:themeFill="accent3" w:themeFillTint="99"/>
          <w:lang w:val="pt-BR"/>
        </w:rPr>
        <w:t xml:space="preserve"> </w:t>
      </w:r>
    </w:p>
    <w:p w14:paraId="52CBC6A3" w14:textId="77777777" w:rsidR="008521B3" w:rsidRPr="002A07F4" w:rsidRDefault="008521B3" w:rsidP="00CE3BF3">
      <w:pPr>
        <w:shd w:val="clear" w:color="auto" w:fill="FFFFFF"/>
        <w:rPr>
          <w:rStyle w:val="nfase"/>
          <w:rFonts w:ascii="Arial" w:hAnsi="Arial" w:cs="Arial"/>
          <w:color w:val="000000"/>
          <w:sz w:val="20"/>
          <w:szCs w:val="20"/>
        </w:rPr>
      </w:pPr>
    </w:p>
    <w:p w14:paraId="1336A307" w14:textId="07351800" w:rsidR="006B1D89" w:rsidRPr="002A07F4" w:rsidRDefault="006B1D89" w:rsidP="00FC02F8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</w:pPr>
    </w:p>
    <w:p w14:paraId="3CC28F2F" w14:textId="77777777" w:rsidR="00134485" w:rsidRDefault="00134485" w:rsidP="0013448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0EFBD5BE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TERMO DE REFERÊNCIA nº 7/SEMAME-EXECUÇÃO/2024</w:t>
      </w:r>
    </w:p>
    <w:p w14:paraId="6E43A16D" w14:textId="77777777" w:rsidR="00134485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3394D6C6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0002D4A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DEFINIÇÃO DO OBJETO</w:t>
      </w:r>
    </w:p>
    <w:p w14:paraId="51D65509" w14:textId="77777777" w:rsidR="00134485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O objeto da presente licitação é a Aquisição de produtos químicos (Sulfato de alumínio granulado, isento de ferro), próprio para tratamento de Água para consumo humano. O produto químico á utilizado no tratamento de água nos Distritos: </w:t>
      </w:r>
      <w:r w:rsidRPr="00E071B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pt-BR" w:eastAsia="pt-BR"/>
        </w:rPr>
        <w:t>Boa Vista do Pacarana e Novo Paraíso - Canelinha e Distrito Flor da Serra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, foi usado como base a quantidade consumida no ano de 2018 e 2022 até a data de hoje, pois a </w:t>
      </w:r>
      <w:proofErr w:type="spellStart"/>
      <w:proofErr w:type="gramStart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ultima</w:t>
      </w:r>
      <w:proofErr w:type="spellEnd"/>
      <w:proofErr w:type="gramEnd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compra de 2022 foi suficiente até a data atual, com isso, acreditamos que será única compra esse ano de 2024, desses produtos químicos. Considerando a necessidade desta Secretaria Municipal de Meio Ambiente, Minas e Energia. Aquisição por licitação, sendo o objetivo principal estudar detalhadamente a necessidade e identificar no mercado a melhor solução.</w:t>
      </w:r>
    </w:p>
    <w:p w14:paraId="26891C81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517395B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1.2. ESPECIFICAÇÃO, QUANTITATIVO E PREÇO DO OBJETO</w:t>
      </w:r>
    </w:p>
    <w:p w14:paraId="1700569E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Conforme </w:t>
      </w:r>
      <w:hyperlink r:id="rId22" w:tooltip="Abrir Documento" w:history="1">
        <w:r w:rsidRPr="00E071B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NAD - Nota de Autorização de Despesa 539 de 13/03/2024 (ID 757411)</w:t>
        </w:r>
      </w:hyperlink>
    </w:p>
    <w:p w14:paraId="553616C1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713D258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 FUNDAMENTO DA CONTRATAÇÃO</w:t>
      </w:r>
    </w:p>
    <w:p w14:paraId="6E79377B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2.1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A presente contratação está fundamentada nas disposições da </w:t>
      </w:r>
      <w:hyperlink r:id="rId23" w:history="1">
        <w:r w:rsidRPr="00E071B6">
          <w:rPr>
            <w:rFonts w:ascii="Arial" w:eastAsia="Times New Roman" w:hAnsi="Arial" w:cs="Arial"/>
            <w:b/>
            <w:bCs/>
            <w:color w:val="0000FF"/>
            <w:sz w:val="20"/>
            <w:szCs w:val="20"/>
            <w:u w:val="single"/>
            <w:lang w:val="pt-BR" w:eastAsia="pt-BR"/>
          </w:rPr>
          <w:t>Lei Federal nº 14.133/2021</w:t>
        </w:r>
      </w:hyperlink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 na </w:t>
      </w:r>
      <w:hyperlink r:id="rId24" w:history="1">
        <w:r w:rsidRPr="00E071B6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Nº 8.078/1990 (Código de Defesa do Consumidor)</w:t>
        </w:r>
      </w:hyperlink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;</w:t>
      </w:r>
    </w:p>
    <w:p w14:paraId="3B526EC2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646FD2BB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 DESCRIÇÃO DA SOLUÇÃO  </w:t>
      </w:r>
    </w:p>
    <w:p w14:paraId="30F42A00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276" w:lineRule="atLeas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 3.1.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 Considerando a necessidade do desta secretaria, no que diz respeito ao funcionamento do sistema de tratamento de </w:t>
      </w:r>
      <w:proofErr w:type="gramStart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agua</w:t>
      </w:r>
      <w:proofErr w:type="gramEnd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nos distritos rurais, faz-se necessário um processo licitatório com o fim de suprir as demandas corrente, possibilitando o adequado funcionamento das atividades.</w:t>
      </w:r>
    </w:p>
    <w:p w14:paraId="21FC0237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276" w:lineRule="atLeas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3.2.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Diante do exposto, remetemos esta exposição CPL Comissão Permanente de Licitação, para que se proceda à consolidação das informações necessárias, visando à realização da licitação.</w:t>
      </w:r>
    </w:p>
    <w:p w14:paraId="5BEDC501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276" w:lineRule="atLeast"/>
        <w:ind w:hanging="432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4BABAD13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 DA ESTIMATIVA DE VALOR E DOS RECURSOS ORÇAMENTÁRIOS.</w:t>
      </w:r>
    </w:p>
    <w:p w14:paraId="141B9975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4.1. ESTIMATIVA DE VALOR:</w:t>
      </w:r>
    </w:p>
    <w:p w14:paraId="01DAD208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4.1.1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O custo estimado da contratação é de R$ 17.824,00 (dezessete mil oitocentos e vinte e quatro reais) com base na pesquisa de preços realizada conforme demonstrada </w:t>
      </w:r>
      <w:hyperlink r:id="rId25" w:tooltip="Abrir Documento" w:history="1">
        <w:r w:rsidRPr="00E071B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Cotação TODAS de 01/04/2024 (ID 757433)</w:t>
        </w:r>
      </w:hyperlink>
    </w:p>
    <w:p w14:paraId="42B83D0C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</w:t>
      </w:r>
      <w:proofErr w:type="gramStart"/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2.DA</w:t>
      </w:r>
      <w:proofErr w:type="gramEnd"/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 xml:space="preserve"> CLASSIFICAÇÃO ORÇAMENTÁRIA:</w:t>
      </w:r>
    </w:p>
    <w:p w14:paraId="310ABB6C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4.3.</w:t>
      </w:r>
      <w:proofErr w:type="gramStart"/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As</w:t>
      </w:r>
      <w:proofErr w:type="gramEnd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despesas para atender a esta licitação correrão por conta das seguintes dotações orçamentárias </w:t>
      </w:r>
      <w:hyperlink r:id="rId26" w:tooltip="Abrir Documento" w:history="1">
        <w:r w:rsidRPr="00E071B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NAD - Nota de Autorização de Despesa 539 de 13/03/2024 (ID 757411)</w:t>
        </w:r>
      </w:hyperlink>
    </w:p>
    <w:tbl>
      <w:tblPr>
        <w:tblpPr w:leftFromText="141" w:rightFromText="141" w:vertAnchor="text" w:horzAnchor="margin" w:tblpY="132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7"/>
        <w:gridCol w:w="1128"/>
        <w:gridCol w:w="1002"/>
        <w:gridCol w:w="4051"/>
        <w:gridCol w:w="1253"/>
        <w:gridCol w:w="1542"/>
      </w:tblGrid>
      <w:tr w:rsidR="00134485" w:rsidRPr="00E071B6" w14:paraId="7D6DBE64" w14:textId="77777777" w:rsidTr="00134485">
        <w:trPr>
          <w:trHeight w:val="570"/>
          <w:tblHeader/>
        </w:trPr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8BBD8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B03DE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Produto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0308A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Catálogo</w:t>
            </w:r>
          </w:p>
        </w:tc>
        <w:tc>
          <w:tcPr>
            <w:tcW w:w="1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3169F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7883B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proofErr w:type="spellStart"/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241A8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</w:pPr>
            <w:proofErr w:type="spellStart"/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Und</w:t>
            </w:r>
            <w:proofErr w:type="spellEnd"/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. Med.</w:t>
            </w:r>
          </w:p>
        </w:tc>
      </w:tr>
      <w:tr w:rsidR="00134485" w:rsidRPr="00E071B6" w14:paraId="724E65D8" w14:textId="77777777" w:rsidTr="00134485"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E05E6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54742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045.004.005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B8ED0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28141" w14:textId="77777777" w:rsidR="00134485" w:rsidRPr="00E071B6" w:rsidRDefault="00134485" w:rsidP="00134485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SULFATO DE ALUMINIO</w:t>
            </w:r>
            <w:r w:rsidRPr="00E071B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br/>
              <w:t>GRANULADO E ISENTO DE FERRO. EMBALADO EM SACOS DE 25 KG.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55D3A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3.200,00</w:t>
            </w:r>
          </w:p>
        </w:tc>
        <w:tc>
          <w:tcPr>
            <w:tcW w:w="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63FE8" w14:textId="77777777" w:rsidR="00134485" w:rsidRPr="00E071B6" w:rsidRDefault="00134485" w:rsidP="00134485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KG</w:t>
            </w:r>
          </w:p>
        </w:tc>
      </w:tr>
    </w:tbl>
    <w:p w14:paraId="73424AC9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EC21E1E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 DA EXECUÇÃO DO OBJETO</w:t>
      </w:r>
    </w:p>
    <w:p w14:paraId="780A64A6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5.1. PRAZO DE ENTREGA: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prazo de entrega é de 2</w:t>
      </w: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0 (vinte) dias úteis,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contados do recebimento da: Nota De Empenho; Documento Equivalente.</w:t>
      </w:r>
    </w:p>
    <w:p w14:paraId="41C428F8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5.2. LOCAL DE EXECUÇÃO: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PRÉDIO SEDE DA PREFEITURA MUNICIPAL DE ESPIGÃO DO OESTE, localizado na </w:t>
      </w: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Rua Rio Grande do Sul, º 2800 - B. Vista Alegre, Espigão Do Oeste-RO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fone </w:t>
      </w: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(69)3481-1400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 de SEGUNDA a SEXTA-FEIRA, NO HORÁRIO DAS 07H30MIN ÀS 12H00MIN, em dias úteis. (entende-se como dia útil de segunda a sexta-feira, exceto nos feriados).</w:t>
      </w:r>
    </w:p>
    <w:p w14:paraId="1D6484E4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5.2.1. OS bens/materiais poderão ser rejeitados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, no todo ou em parte, quando em desacordo com as especificações constantes neste TERMO DE REFERÊNCIA e PROPOSTA, devendo ser substituídos/reparados no prazo de </w:t>
      </w: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15 (quinze) dias úteis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 contar da notificação enviada a contratada, às suas custas, sem prejuízo da aplicação das penalidades.</w:t>
      </w:r>
    </w:p>
    <w:p w14:paraId="344AEDA7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5.4. MEIO DE COMUNICAÇÃO: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Fica estabelecido o uso do e-mail </w:t>
      </w:r>
      <w:hyperlink r:id="rId27" w:tgtFrame="_blank" w:history="1">
        <w:r w:rsidRPr="00E071B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semame@espigaodooeste.ro.gov.br</w:t>
        </w:r>
      </w:hyperlink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como meio de comunicação oficial entre as partes, presumindo-se recebidos os e-mails após 2 (dois) dias úteis de seu encaminhamento.</w:t>
      </w:r>
    </w:p>
    <w:p w14:paraId="398BFCCE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276" w:lineRule="atLeas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lastRenderedPageBreak/>
        <w:br/>
      </w: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 FORMAS E CRITÉRIOS DE SELEÇÃO DO FORNECEDOR</w:t>
      </w:r>
    </w:p>
    <w:p w14:paraId="4A6E3C35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6.1 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As proponentes interessadas deverão observar o Proposta Modelo Solicitação de Compra - </w:t>
      </w:r>
      <w:hyperlink r:id="rId28" w:tooltip="Abrir Documento" w:history="1">
        <w:r w:rsidRPr="00E071B6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t-BR" w:eastAsia="pt-BR"/>
          </w:rPr>
          <w:t>Solicitação de Compra - Aquisição de Material 539 de 13/03/2024 (ID 757362)</w:t>
        </w:r>
      </w:hyperlink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deste termo de referência, não podendo suprimir ou alterar o detalhamento técnico do item.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0208A123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201A7410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 DAS OBRIGAÇÕES</w:t>
      </w:r>
    </w:p>
    <w:p w14:paraId="31E35412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8.1. SÃO OBRIGAÇÕES DA CONTRATADA:</w:t>
      </w:r>
    </w:p>
    <w:p w14:paraId="791D013D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8.1.1. 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Efetuar a entrega do objeto em perfeitas condições e/ou executar o serviço conforme requerido, segundo as especificações, prazo e local constantes no Termo de Referência e seus anexos, acompanhado da respectiva nota fiscal, na qual constarão as indicações referentes a: marca, procedência e prazo de validade;</w:t>
      </w:r>
    </w:p>
    <w:p w14:paraId="68C58508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8.1.2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Responsabilizar-se pelos vícios e danos decorrentes do objeto, conforme os artigos 12, 13 e 17 a 27, do </w:t>
      </w:r>
      <w:hyperlink r:id="rId29" w:history="1">
        <w:r w:rsidRPr="00E071B6">
          <w:rPr>
            <w:rFonts w:ascii="Arial" w:eastAsia="Times New Roman" w:hAnsi="Arial" w:cs="Arial"/>
            <w:sz w:val="20"/>
            <w:szCs w:val="20"/>
            <w:u w:val="single"/>
            <w:lang w:val="pt-BR" w:eastAsia="pt-BR"/>
          </w:rPr>
          <w:t>Lei Federal nº 8.078/1990 (Código de Defesa do Consumidor);</w:t>
        </w:r>
      </w:hyperlink>
    </w:p>
    <w:p w14:paraId="7C8D781E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8.1.3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Substituir, reparar ou corrigir, às suas expensas, no prazo fixado neste Termo de Referência, o objeto/serviço com avarias ou defeitos;</w:t>
      </w:r>
    </w:p>
    <w:p w14:paraId="5A460C89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8.1.4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Manter sua regularidade fiscal, trabalhista e possuir as licenças necessárias para execução do objeto durante todo o período do contrato.</w:t>
      </w:r>
    </w:p>
    <w:p w14:paraId="4C5BC480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778E4F71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8.2. SÃO OBRIGAÇÕES DA CONTRATANTE:</w:t>
      </w:r>
    </w:p>
    <w:p w14:paraId="298AA64D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8.2.1. 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Receber o objeto no prazo e condições estabelecidas no Edital e seus anexos;</w:t>
      </w:r>
    </w:p>
    <w:p w14:paraId="471AA260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8.2.2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Verificar minuciosamente, no prazo fixado, a conformidade dos bens/serviços recebidos provisoriamente com as especificações constantes do Edital e da proposta, para fins de aceitação e recebimento definitivo;</w:t>
      </w:r>
    </w:p>
    <w:p w14:paraId="63D424E0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8.2.3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Comunicar à Contratada, por escrito, sobre imperfeições, falhas ou irregularidades verificadas no objeto fornecido, para ser substituído, reparado ou corrigido;</w:t>
      </w:r>
    </w:p>
    <w:p w14:paraId="5C9783B5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8.2.4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Efetuar o pagamento à Contratada no valor correspondente ao fornecimento do objeto, no prazo e forma estabelecidos no Edital e seus anexos;</w:t>
      </w:r>
    </w:p>
    <w:p w14:paraId="3BA4AAE5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8.2.5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A Administração não responderá por quaisquer compromissos assumidos pela Contratada com terceiros, ainda que vinculados à execução do presente, bem como por qualquer dano causado a terceiros em decorrência de ato da Contratada, de seus empregados, prepostos ou subordinados.</w:t>
      </w:r>
    </w:p>
    <w:p w14:paraId="373CDB80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8.2.6. Ressaltamos que, para a execução, gestão e fiscalização da presente aquisição, não será necessário formalizar um contrato entre as partes envolvidas. O presente termo de referência servirá como documento guia para a realização das atividades mencionadas, estabelecendo os direitos, responsabilidades e obrigações das partes durante todo o período de execução do projeto.</w:t>
      </w:r>
    </w:p>
    <w:p w14:paraId="34BD7BD7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6444C5BD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9. DAS INFRAÇÕES E SANÇÕES APLICÁVEIS E PENALIDADES</w:t>
      </w:r>
    </w:p>
    <w:p w14:paraId="3D62CD4F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9.1. 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não cumprimento das condições estipuladas neste Termo de Referência implicará na adoção de medidas e penalidades previstas em lei.</w:t>
      </w:r>
    </w:p>
    <w:p w14:paraId="126B2DE3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34CC1D4E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 CONDIÇÕES DE PAGAMENTO</w:t>
      </w:r>
    </w:p>
    <w:p w14:paraId="158D09E3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10.1. 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O pagamento será proveniente dos recursos da Secretaria, serão efetuados em até 30 (trinta) dias, contados da data da apresentação da nota fiscal/fatura devidamente atestada pelo gestor da contratação, mediante crédito em </w:t>
      </w:r>
      <w:proofErr w:type="spellStart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conta-corrente</w:t>
      </w:r>
      <w:proofErr w:type="spellEnd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em nome da Contratada.</w:t>
      </w:r>
    </w:p>
    <w:p w14:paraId="5EC1070E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10.2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2E3889C4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10.3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. É vedada a realização de pagamento antes da execução do objeto ou se </w:t>
      </w:r>
      <w:proofErr w:type="gramStart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o mesmo</w:t>
      </w:r>
      <w:proofErr w:type="gramEnd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não corresponder com as especificações exigidas.</w:t>
      </w:r>
    </w:p>
    <w:p w14:paraId="4A09EA56" w14:textId="77777777" w:rsidR="00134485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10.4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 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nenhum ônus para a Contratante.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9"/>
      </w:tblGrid>
      <w:tr w:rsidR="00134485" w:rsidRPr="00E071B6" w14:paraId="175BA060" w14:textId="77777777" w:rsidTr="00FE791E">
        <w:tc>
          <w:tcPr>
            <w:tcW w:w="50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6FBFAD" w14:textId="77777777" w:rsidR="00134485" w:rsidRPr="00E071B6" w:rsidRDefault="00134485" w:rsidP="00FE791E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Razão Social: Prefeitura do Município de Espigão do Oeste-RO</w:t>
            </w:r>
          </w:p>
          <w:p w14:paraId="4F195944" w14:textId="77777777" w:rsidR="00134485" w:rsidRPr="00E071B6" w:rsidRDefault="00134485" w:rsidP="00FE791E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CNPJ Nº: 04.695.284/0001-39</w:t>
            </w:r>
          </w:p>
          <w:p w14:paraId="1A8264A4" w14:textId="77777777" w:rsidR="00134485" w:rsidRPr="00E071B6" w:rsidRDefault="00134485" w:rsidP="00FE791E">
            <w:pPr>
              <w:widowControl/>
              <w:autoSpaceDE/>
              <w:autoSpaceDN/>
              <w:jc w:val="both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E071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4B23AAA7" w14:textId="77777777" w:rsidR="00FE791E" w:rsidRDefault="00FE791E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3256B398" w14:textId="77777777" w:rsidR="00FE791E" w:rsidRDefault="00FE791E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4334896A" w14:textId="77777777" w:rsidR="00FE791E" w:rsidRDefault="00FE791E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</w:pPr>
    </w:p>
    <w:p w14:paraId="5933FF1A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lastRenderedPageBreak/>
        <w:t>11. DAS SANÇÕES ADMINISTRATIVAS</w:t>
      </w:r>
    </w:p>
    <w:p w14:paraId="3ACE7145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Ressalvados os motivos de força maior ou caso fortuito, que deverão ser devidamente comprovados pela Contratada, o Contratante sem prejuízo das sanções previstas na Lei Federal nº 14.133/21, aplicará as seguintes penalidades:</w:t>
      </w:r>
    </w:p>
    <w:p w14:paraId="1CDC4254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Advertência;</w:t>
      </w:r>
    </w:p>
    <w:p w14:paraId="48E95753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Multa:</w:t>
      </w:r>
    </w:p>
    <w:p w14:paraId="3AC7D794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1FA62D19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11.2.2.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Multa compensatória de 10% até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451CD3E0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11.2.3.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Impedimento em participar de licitação e contratar com Administração Municipal, pelo prazo máximo de 3 (três) anos.</w:t>
      </w:r>
    </w:p>
    <w:p w14:paraId="7DF91043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Declaração de inidoneidade para licitar ou contratar com a Administração Pública.</w:t>
      </w:r>
    </w:p>
    <w:p w14:paraId="56F1DD04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Declarar-se-á inidôneo o ADJUDICATÁRIO que for responsável pela prática de algumas das infrações previstas nos incisos VIII, IX, X, XI e XII do caput do art. 155 da Lei nº 14.133, sendo elas:</w:t>
      </w:r>
    </w:p>
    <w:p w14:paraId="17B8B3E7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11.2.4.1.1.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Apresentar declaração ou documentação falsa exigida para o certame ou prestar declaração falsa durante a licitação ou a execução do contrato;</w:t>
      </w:r>
    </w:p>
    <w:p w14:paraId="23DA6968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11.2.4.1.2.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Fraudar a licitação ou praticar ato fraudulento na execução do contrato;</w:t>
      </w:r>
    </w:p>
    <w:p w14:paraId="0D0A6F02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11.2.4.1.3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Comportar-se de modo inidôneo ou cometer fraude de qualquer natureza;</w:t>
      </w:r>
    </w:p>
    <w:p w14:paraId="64516A5A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11.2.4.1.4.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Praticar atos ilícitos com vistas a frustrar os objetivos da licitação;</w:t>
      </w:r>
    </w:p>
    <w:p w14:paraId="2269FB9A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11.2.4.1.5.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Praticar ato lesivo previsto no art. 5º da Lei nº 12.846, de 1º de agosto de</w:t>
      </w:r>
      <w:r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2013.</w:t>
      </w:r>
    </w:p>
    <w:p w14:paraId="56E614EA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11.2.5.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Se a multa aplicada e as indenizações cabíveis forem superiores ao valor de</w:t>
      </w:r>
      <w:r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 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pagamento eventualmente devido pela Administração ao contratado, além da perda desse valor, a diferença será descontada da garantia prestada ou será cobrada judicialmente.</w:t>
      </w:r>
    </w:p>
    <w:p w14:paraId="53BD4A45" w14:textId="77777777" w:rsidR="00134485" w:rsidRPr="00E071B6" w:rsidRDefault="00134485" w:rsidP="00134485">
      <w:pPr>
        <w:widowControl/>
        <w:shd w:val="clear" w:color="auto" w:fill="FFFFFF"/>
        <w:autoSpaceDE/>
        <w:autoSpaceDN/>
        <w:spacing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11.2.6.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As empresas punidas com impedimento em participar de licitação com o Município de Espigão do Oeste-RO ou que sejam declaradas inidôneas para licitar e contratar com a Administração Pública serão incluídas no CAGEFIMP.</w:t>
      </w:r>
    </w:p>
    <w:p w14:paraId="1FD71D2C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11.2.7</w:t>
      </w: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. As penalidades previstas nesta cláusula poderão ser aplicadas cumulativamente</w:t>
      </w:r>
    </w:p>
    <w:p w14:paraId="1A86EE3D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456E580D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3534C5E9" w14:textId="77777777" w:rsidR="00134485" w:rsidRPr="00E071B6" w:rsidRDefault="00134485" w:rsidP="00134485">
      <w:pPr>
        <w:widowControl/>
        <w:shd w:val="clear" w:color="auto" w:fill="FFFFFF"/>
        <w:autoSpaceDE/>
        <w:autoSpaceDN/>
        <w:ind w:firstLine="1500"/>
        <w:jc w:val="right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Espigão do Oeste/RO, 22 de abril de 2024.</w:t>
      </w:r>
    </w:p>
    <w:p w14:paraId="449957A8" w14:textId="77777777" w:rsidR="00134485" w:rsidRPr="00E071B6" w:rsidRDefault="00134485" w:rsidP="00134485">
      <w:pPr>
        <w:widowControl/>
        <w:shd w:val="clear" w:color="auto" w:fill="FFFFFF"/>
        <w:autoSpaceDE/>
        <w:autoSpaceDN/>
        <w:ind w:firstLine="1418"/>
        <w:jc w:val="both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 </w:t>
      </w:r>
    </w:p>
    <w:p w14:paraId="49C4A3F8" w14:textId="77777777" w:rsidR="00134485" w:rsidRPr="00E071B6" w:rsidRDefault="00134485" w:rsidP="00134485">
      <w:pPr>
        <w:widowControl/>
        <w:shd w:val="clear" w:color="auto" w:fill="FFFFFF"/>
        <w:autoSpaceDE/>
        <w:autoSpaceDN/>
        <w:jc w:val="center"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i/>
          <w:iCs/>
          <w:color w:val="000000"/>
          <w:sz w:val="20"/>
          <w:szCs w:val="20"/>
          <w:lang w:val="pt-BR" w:eastAsia="pt-BR"/>
        </w:rPr>
        <w:t>(Documento Assinado Eletronicamente)</w:t>
      </w:r>
    </w:p>
    <w:p w14:paraId="17D33611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Elaborado por:</w:t>
      </w:r>
    </w:p>
    <w:p w14:paraId="1CCDDCE8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 xml:space="preserve">Jéssica de Melo </w:t>
      </w:r>
      <w:proofErr w:type="spellStart"/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Galan</w:t>
      </w:r>
      <w:proofErr w:type="spellEnd"/>
    </w:p>
    <w:p w14:paraId="20A062A3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Diretora Divisão Execução Orçamentária</w:t>
      </w:r>
    </w:p>
    <w:p w14:paraId="43F4BD17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1F06E5D6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Aprovado por:</w:t>
      </w:r>
    </w:p>
    <w:p w14:paraId="66AC0B58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Natália Cristina B. M. Ferreira</w:t>
      </w:r>
    </w:p>
    <w:p w14:paraId="713C2F8B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Secretário Municipal de Meio Ambiente, Minas e Energia</w:t>
      </w:r>
    </w:p>
    <w:p w14:paraId="2CF8DC03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</w:p>
    <w:p w14:paraId="621D23F2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b/>
          <w:bCs/>
          <w:color w:val="000000"/>
          <w:sz w:val="20"/>
          <w:szCs w:val="20"/>
          <w:lang w:val="pt-BR" w:eastAsia="pt-BR"/>
        </w:rPr>
        <w:t>Weliton Pereira Campos</w:t>
      </w:r>
    </w:p>
    <w:p w14:paraId="12F8F859" w14:textId="77777777" w:rsidR="00134485" w:rsidRPr="00E071B6" w:rsidRDefault="00134485" w:rsidP="00134485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</w:pPr>
      <w:r w:rsidRPr="00E071B6">
        <w:rPr>
          <w:rFonts w:ascii="Arial" w:eastAsia="Times New Roman" w:hAnsi="Arial" w:cs="Arial"/>
          <w:color w:val="000000"/>
          <w:sz w:val="20"/>
          <w:szCs w:val="20"/>
          <w:lang w:val="pt-BR" w:eastAsia="pt-BR"/>
        </w:rPr>
        <w:t>Prefeito Municipal</w:t>
      </w:r>
    </w:p>
    <w:p w14:paraId="1FFC9988" w14:textId="0BED5A65" w:rsidR="00A61B94" w:rsidRPr="002A07F4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0"/>
          <w:szCs w:val="20"/>
          <w:lang w:val="pt-BR"/>
        </w:rPr>
      </w:pPr>
      <w:r w:rsidRPr="002A07F4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2A07F4">
        <w:rPr>
          <w:sz w:val="20"/>
          <w:szCs w:val="20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2A07F4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2A07F4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12C10B6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Cadastro Nacional de Pessoa Jurídica – CNPJ.</w:t>
            </w:r>
          </w:p>
        </w:tc>
      </w:tr>
      <w:tr w:rsidR="00A61B94" w:rsidRPr="002A07F4" w14:paraId="6D7F3BE5" w14:textId="77777777" w:rsidTr="002421D5">
        <w:trPr>
          <w:trHeight w:val="428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3289D67B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2A07F4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6CF607A5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2A07F4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Có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pias dos documentos pessoais dos sócios. </w:t>
            </w:r>
          </w:p>
        </w:tc>
      </w:tr>
      <w:tr w:rsidR="00A61B94" w:rsidRPr="002A07F4" w14:paraId="50877E1F" w14:textId="77777777" w:rsidTr="002421D5">
        <w:trPr>
          <w:trHeight w:val="793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3590326A" w:rsidR="00A61B94" w:rsidRPr="002A07F4" w:rsidRDefault="004D7739" w:rsidP="004D7739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515DC7" w14:textId="0B7FDB9C" w:rsidR="00A61B94" w:rsidRPr="002A07F4" w:rsidRDefault="00A61B94" w:rsidP="002421D5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Certidão Negativa de </w:t>
            </w:r>
            <w:proofErr w:type="gramStart"/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Debito</w:t>
            </w:r>
            <w:proofErr w:type="gramEnd"/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- CND, relativa às Contribuições Sociais fornecida pelo INSS - Instituto Nacional do Seguro Social Seguridade Social ou Certidão de Regularidade perante a Fazenda Federal – unificada da Secretaria da Receita Federal, da Procuradoria da Fazenda Nacional e do INSS (relativa às Contribuições Sociais – unificada pela Portaria MF 358, de 05/09/14), podendo ser Certidão Negativa ou Certidão Positiva com efeitos de negativa. </w:t>
            </w:r>
          </w:p>
        </w:tc>
      </w:tr>
      <w:tr w:rsidR="00A61B94" w:rsidRPr="002A07F4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77EACE84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551DF3B4" w:rsidR="00A61B94" w:rsidRPr="002A07F4" w:rsidRDefault="006F114C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hAnsi="Arial" w:cs="Arial"/>
                <w:sz w:val="20"/>
                <w:szCs w:val="20"/>
              </w:rPr>
              <w:t>Alvara de localização e funcionamento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A61B94" w:rsidRPr="002A07F4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06019F22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Estaduais. </w:t>
            </w:r>
          </w:p>
        </w:tc>
      </w:tr>
      <w:tr w:rsidR="00A61B94" w:rsidRPr="002A07F4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07429487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2A07F4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2048A2DC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2A07F4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1D9CA505" w:rsidR="00A61B94" w:rsidRPr="002A07F4" w:rsidRDefault="004D7739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0</w:t>
            </w:r>
            <w:r w:rsidR="00A61B94"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à</w:t>
            </w:r>
            <w:proofErr w:type="gramEnd"/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2A07F4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2A07F4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2A07F4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2A07F4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2A07F4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2A07F4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2A07F4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2A07F4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456511AE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 xml:space="preserve">A aceitação das certidões exigidas estão condicionadas à verificação de sua autenticidade e validade na internet/sites: </w:t>
      </w:r>
      <w:hyperlink r:id="rId30" w:tgtFrame="_blank" w:history="1">
        <w:r w:rsidRPr="002A07F4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www.receita.fazenda.gov.br</w:t>
        </w:r>
      </w:hyperlink>
      <w:r w:rsidRPr="002A07F4">
        <w:rPr>
          <w:rStyle w:val="normaltextrun"/>
          <w:rFonts w:ascii="Arial" w:hAnsi="Arial" w:cs="Arial"/>
          <w:sz w:val="20"/>
          <w:szCs w:val="20"/>
        </w:rPr>
        <w:t xml:space="preserve">; </w:t>
      </w:r>
      <w:r w:rsidRPr="002A07F4">
        <w:rPr>
          <w:rStyle w:val="normaltextrun"/>
          <w:rFonts w:ascii="Arial" w:hAnsi="Arial" w:cs="Arial"/>
          <w:sz w:val="20"/>
          <w:szCs w:val="20"/>
          <w:u w:val="single"/>
        </w:rPr>
        <w:t>www.sefin.ro.gov.br</w:t>
      </w:r>
      <w:r w:rsidRPr="002A07F4">
        <w:rPr>
          <w:rStyle w:val="normaltextrun"/>
          <w:rFonts w:ascii="Arial" w:hAnsi="Arial" w:cs="Arial"/>
          <w:sz w:val="20"/>
          <w:szCs w:val="20"/>
        </w:rPr>
        <w:t xml:space="preserve"> (para o Estado de Rondônia*); </w:t>
      </w:r>
      <w:hyperlink r:id="rId31" w:tgtFrame="_blank" w:history="1">
        <w:r w:rsidRPr="002A07F4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www.caixa.gov.br</w:t>
        </w:r>
      </w:hyperlink>
      <w:r w:rsidRPr="002A07F4">
        <w:rPr>
          <w:rStyle w:val="normaltextrun"/>
          <w:rFonts w:ascii="Arial" w:hAnsi="Arial" w:cs="Arial"/>
          <w:sz w:val="20"/>
          <w:szCs w:val="20"/>
        </w:rPr>
        <w:t xml:space="preserve"> e </w:t>
      </w:r>
      <w:hyperlink r:id="rId32" w:tgtFrame="_blank" w:history="1">
        <w:r w:rsidRPr="002A07F4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www.previdenciasocial.gov.br</w:t>
        </w:r>
      </w:hyperlink>
      <w:r w:rsidRPr="002A07F4">
        <w:rPr>
          <w:rStyle w:val="normaltextrun"/>
          <w:rFonts w:ascii="Arial" w:hAnsi="Arial" w:cs="Arial"/>
          <w:sz w:val="20"/>
          <w:szCs w:val="20"/>
        </w:rPr>
        <w:t xml:space="preserve"> .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51640957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* Em se tratando de empresas licitantes com sede em outra Unidade da Federação tal procedimento será realizado no site pertinente expresso na Certidão apresentada pela empresa.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05C7333D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46055C77" w14:textId="77777777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Caso o licitante pretenda efetuar o fornecimento do objeto desta licitação por intermédio de outro(s) estabelecimento(s) da empresa (matriz/filial) deverá apresentar, o(s) CNPJ desse(s) estabelecimento(s), observando que a habilitação será feita em relação ao estabelecimento indicado. 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56B908A3" w14:textId="579F5910" w:rsidR="00A61B94" w:rsidRPr="002A07F4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 * Será observada a informação constante no CNPJ referente à adequação do objeto licitado com o CNAE-fiscal (Classificação Nacional de Atividades Econômicas). </w:t>
      </w:r>
      <w:r w:rsidR="00187E51"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12220353" w14:textId="78DB59B3" w:rsidR="00A61B94" w:rsidRPr="002A07F4" w:rsidRDefault="00A61B94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  <w:r w:rsidRPr="002A07F4">
        <w:rPr>
          <w:rStyle w:val="normaltextrun"/>
          <w:rFonts w:ascii="Arial" w:hAnsi="Arial" w:cs="Arial"/>
          <w:b/>
          <w:bCs/>
          <w:sz w:val="20"/>
          <w:szCs w:val="20"/>
        </w:rPr>
        <w:t>Não serão aceitos, protocolos de entrega ou solicitação de documentos em substituição aos documentos exigidos no edital.</w:t>
      </w:r>
    </w:p>
    <w:p w14:paraId="4DCA9869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045CB95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0A0125C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7ED1761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DA6DAC6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523C568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0858FAB4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8968FA6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311BF5A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AE6B6AF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FFB535A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67B9A698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5838FBA5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D1ACE66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286CD049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17F40F5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9EBD8F0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47714F9C" w14:textId="77777777" w:rsidR="00E57EB6" w:rsidRPr="002A07F4" w:rsidRDefault="00E57EB6" w:rsidP="00BF6D8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15A0A6E" w14:textId="17A5B8B1" w:rsidR="00924529" w:rsidRPr="002A07F4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A068C5" w:rsidRPr="002A07F4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t>I</w:t>
      </w:r>
      <w:r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– </w:t>
      </w:r>
      <w:r w:rsidR="0010314E"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MODELO DE P</w:t>
      </w:r>
      <w:r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ROPOSTA</w:t>
      </w:r>
      <w:r w:rsidR="0010314E" w:rsidRPr="002A07F4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2A07F4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D4876F1" w14:textId="3AD10573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PREGÃO ELETRÔNICO Nº </w:t>
      </w:r>
      <w:r w:rsidR="00EA16E6" w:rsidRPr="002A07F4">
        <w:rPr>
          <w:rFonts w:ascii="Arial" w:hAnsi="Arial" w:cs="Arial"/>
          <w:b/>
          <w:sz w:val="20"/>
          <w:szCs w:val="20"/>
          <w:lang w:val="pt-BR"/>
        </w:rPr>
        <w:t>0</w:t>
      </w:r>
      <w:r w:rsidR="001326D6">
        <w:rPr>
          <w:rFonts w:ascii="Arial" w:hAnsi="Arial" w:cs="Arial"/>
          <w:b/>
          <w:sz w:val="20"/>
          <w:szCs w:val="20"/>
          <w:lang w:val="pt-BR"/>
        </w:rPr>
        <w:t>62</w:t>
      </w:r>
      <w:r w:rsidRPr="002A07F4">
        <w:rPr>
          <w:rFonts w:ascii="Arial" w:hAnsi="Arial" w:cs="Arial"/>
          <w:b/>
          <w:sz w:val="20"/>
          <w:szCs w:val="20"/>
          <w:lang w:val="pt-BR"/>
        </w:rPr>
        <w:t>/202</w:t>
      </w:r>
      <w:r w:rsidR="00381CB8" w:rsidRPr="002A07F4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489B6DE9" w14:textId="0CF8FB49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PROCESSO ADMINISTRATIVO Nº </w:t>
      </w:r>
      <w:r w:rsidR="001326D6">
        <w:rPr>
          <w:rFonts w:ascii="Arial" w:hAnsi="Arial" w:cs="Arial"/>
          <w:b/>
          <w:sz w:val="20"/>
          <w:szCs w:val="20"/>
          <w:lang w:val="pt-BR"/>
        </w:rPr>
        <w:t>1759/SEMAME</w:t>
      </w:r>
      <w:r w:rsidR="00381CB8" w:rsidRPr="002A07F4">
        <w:rPr>
          <w:rFonts w:ascii="Arial" w:hAnsi="Arial" w:cs="Arial"/>
          <w:b/>
          <w:sz w:val="20"/>
          <w:szCs w:val="20"/>
          <w:lang w:val="pt-BR"/>
        </w:rPr>
        <w:t>/202</w:t>
      </w:r>
      <w:r w:rsidR="00844ABF" w:rsidRPr="002A07F4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746B5A65" w14:textId="3EC8D4F7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SESSÃO PÚBLICA: </w:t>
      </w:r>
      <w:r w:rsidR="00F148C5" w:rsidRPr="00F148C5">
        <w:rPr>
          <w:rFonts w:ascii="Arial" w:hAnsi="Arial" w:cs="Arial"/>
          <w:bCs/>
          <w:sz w:val="20"/>
          <w:szCs w:val="20"/>
          <w:lang w:val="pt-BR"/>
        </w:rPr>
        <w:t>16</w:t>
      </w:r>
      <w:r w:rsidRPr="00F148C5">
        <w:rPr>
          <w:rFonts w:ascii="Arial" w:hAnsi="Arial" w:cs="Arial"/>
          <w:bCs/>
          <w:sz w:val="20"/>
          <w:szCs w:val="20"/>
          <w:lang w:val="pt-BR"/>
        </w:rPr>
        <w:t>/</w:t>
      </w:r>
      <w:r w:rsidR="00F148C5">
        <w:rPr>
          <w:rFonts w:ascii="Arial" w:hAnsi="Arial" w:cs="Arial"/>
          <w:sz w:val="20"/>
          <w:szCs w:val="20"/>
          <w:lang w:val="pt-BR"/>
        </w:rPr>
        <w:t>10</w:t>
      </w:r>
      <w:r w:rsidRPr="002A07F4">
        <w:rPr>
          <w:rFonts w:ascii="Arial" w:hAnsi="Arial" w:cs="Arial"/>
          <w:sz w:val="20"/>
          <w:szCs w:val="20"/>
          <w:lang w:val="pt-BR"/>
        </w:rPr>
        <w:t>/202</w:t>
      </w:r>
      <w:r w:rsidR="00381CB8" w:rsidRPr="002A07F4">
        <w:rPr>
          <w:rFonts w:ascii="Arial" w:hAnsi="Arial" w:cs="Arial"/>
          <w:sz w:val="20"/>
          <w:szCs w:val="20"/>
          <w:lang w:val="pt-BR"/>
        </w:rPr>
        <w:t>4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</w:t>
      </w:r>
      <w:r w:rsidR="00B56DF9" w:rsidRPr="002A07F4">
        <w:rPr>
          <w:rFonts w:ascii="Arial" w:hAnsi="Arial" w:cs="Arial"/>
          <w:sz w:val="20"/>
          <w:szCs w:val="20"/>
          <w:lang w:val="pt-BR"/>
        </w:rPr>
        <w:t xml:space="preserve">às </w:t>
      </w:r>
      <w:r w:rsidR="00F148C5">
        <w:rPr>
          <w:rFonts w:ascii="Arial" w:hAnsi="Arial" w:cs="Arial"/>
          <w:sz w:val="20"/>
          <w:szCs w:val="20"/>
          <w:lang w:val="pt-BR"/>
        </w:rPr>
        <w:t>09</w:t>
      </w:r>
      <w:r w:rsidR="00B95FAC" w:rsidRPr="002A07F4">
        <w:rPr>
          <w:rFonts w:ascii="Arial" w:hAnsi="Arial" w:cs="Arial"/>
          <w:sz w:val="20"/>
          <w:szCs w:val="20"/>
          <w:lang w:val="pt-BR"/>
        </w:rPr>
        <w:t>h00</w:t>
      </w:r>
      <w:r w:rsidRPr="002A07F4">
        <w:rPr>
          <w:rFonts w:ascii="Arial" w:hAnsi="Arial" w:cs="Arial"/>
          <w:sz w:val="20"/>
          <w:szCs w:val="20"/>
          <w:lang w:val="pt-BR"/>
        </w:rPr>
        <w:t>min.</w:t>
      </w:r>
    </w:p>
    <w:p w14:paraId="4B07CCF1" w14:textId="101489EC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LOCAL: </w:t>
      </w:r>
      <w:r w:rsidRPr="002A07F4">
        <w:rPr>
          <w:rFonts w:ascii="Arial" w:hAnsi="Arial" w:cs="Arial"/>
          <w:sz w:val="20"/>
          <w:szCs w:val="20"/>
          <w:lang w:val="pt-BR"/>
        </w:rPr>
        <w:t>PREFEITURA MUNICIPAL DE ESPIGÃO DO OESTE/RO</w:t>
      </w:r>
    </w:p>
    <w:p w14:paraId="638F6B4E" w14:textId="77777777" w:rsidR="00924529" w:rsidRPr="002A07F4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3FB1BFE9" w14:textId="50574F64" w:rsidR="00A068C5" w:rsidRPr="002A07F4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IDENTIFICAÇÃO DO PROPONENTE</w:t>
      </w:r>
    </w:p>
    <w:p w14:paraId="7C409E39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Nome de Fantasia _______________________________________________ 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5602E5E5" w14:textId="38195AB2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 xml:space="preserve">Razão </w:t>
      </w:r>
      <w:r w:rsidR="00CC2D48" w:rsidRPr="002A07F4">
        <w:rPr>
          <w:rStyle w:val="normaltextrun"/>
          <w:rFonts w:ascii="Arial" w:hAnsi="Arial" w:cs="Arial"/>
          <w:sz w:val="20"/>
          <w:szCs w:val="20"/>
        </w:rPr>
        <w:t>Social: _</w:t>
      </w:r>
      <w:r w:rsidRPr="002A07F4">
        <w:rPr>
          <w:rStyle w:val="normaltextrun"/>
          <w:rFonts w:ascii="Arial" w:hAnsi="Arial" w:cs="Arial"/>
          <w:sz w:val="20"/>
          <w:szCs w:val="20"/>
        </w:rPr>
        <w:t>___________________________________________________________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483A5F54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 xml:space="preserve">CNPJ: ______________________________ ME </w:t>
      </w:r>
      <w:proofErr w:type="gramStart"/>
      <w:r w:rsidRPr="002A07F4">
        <w:rPr>
          <w:rStyle w:val="normaltextrun"/>
          <w:rFonts w:ascii="Arial" w:hAnsi="Arial" w:cs="Arial"/>
          <w:sz w:val="20"/>
          <w:szCs w:val="20"/>
        </w:rPr>
        <w:t>(  </w:t>
      </w:r>
      <w:proofErr w:type="gramEnd"/>
      <w:r w:rsidRPr="002A07F4">
        <w:rPr>
          <w:rStyle w:val="normaltextrun"/>
          <w:rFonts w:ascii="Arial" w:hAnsi="Arial" w:cs="Arial"/>
          <w:sz w:val="20"/>
          <w:szCs w:val="20"/>
        </w:rPr>
        <w:t>   ) OU  EPP (     )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0267EAE4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Endereço: _________________________________________________________________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67AAEA58" w14:textId="77777777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Bairro: ________________________________Município:____________________________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22ED10AF" w14:textId="1AE00AF6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Estado: ________________________________           CEP: ____________________</w:t>
      </w:r>
      <w:r w:rsidR="000B27CD" w:rsidRPr="002A07F4">
        <w:rPr>
          <w:rStyle w:val="normaltextrun"/>
          <w:rFonts w:ascii="Arial" w:hAnsi="Arial" w:cs="Arial"/>
          <w:sz w:val="20"/>
          <w:szCs w:val="20"/>
        </w:rPr>
        <w:t>______</w:t>
      </w:r>
    </w:p>
    <w:p w14:paraId="7BA5C477" w14:textId="1C3A44E3" w:rsidR="00A068C5" w:rsidRPr="002A07F4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Fone</w:t>
      </w:r>
      <w:r w:rsidR="00A068C5" w:rsidRPr="002A07F4">
        <w:rPr>
          <w:rStyle w:val="normaltextrun"/>
          <w:rFonts w:ascii="Arial" w:hAnsi="Arial" w:cs="Arial"/>
          <w:sz w:val="20"/>
          <w:szCs w:val="20"/>
        </w:rPr>
        <w:t>:___________________________E-MAIL:_______________________________</w:t>
      </w:r>
      <w:r w:rsidR="000B27CD" w:rsidRPr="002A07F4">
        <w:rPr>
          <w:rStyle w:val="eop"/>
          <w:rFonts w:ascii="Arial" w:hAnsi="Arial" w:cs="Arial"/>
          <w:sz w:val="20"/>
          <w:szCs w:val="20"/>
        </w:rPr>
        <w:t>__</w:t>
      </w:r>
    </w:p>
    <w:p w14:paraId="216F0098" w14:textId="28D273D1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Inscrição Estadual: ___________________________________________________</w:t>
      </w:r>
      <w:r w:rsidR="000B27CD" w:rsidRPr="002A07F4">
        <w:rPr>
          <w:rStyle w:val="eop"/>
          <w:rFonts w:ascii="Arial" w:hAnsi="Arial" w:cs="Arial"/>
          <w:sz w:val="20"/>
          <w:szCs w:val="20"/>
        </w:rPr>
        <w:t>________</w:t>
      </w:r>
    </w:p>
    <w:p w14:paraId="3A768855" w14:textId="720CE7C3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Inscrição Municipal______________________________________________________</w:t>
      </w:r>
      <w:r w:rsidR="000B27CD" w:rsidRPr="002A07F4">
        <w:rPr>
          <w:rStyle w:val="eop"/>
          <w:rFonts w:ascii="Arial" w:hAnsi="Arial" w:cs="Arial"/>
          <w:sz w:val="20"/>
          <w:szCs w:val="20"/>
        </w:rPr>
        <w:t>_____</w:t>
      </w:r>
    </w:p>
    <w:p w14:paraId="7058F8CC" w14:textId="5FFDBF9C" w:rsidR="00A068C5" w:rsidRPr="002A07F4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Conta Corrente nº_________________</w:t>
      </w:r>
      <w:r w:rsidR="00CC2D48" w:rsidRPr="002A07F4">
        <w:rPr>
          <w:rStyle w:val="normaltextrun"/>
          <w:rFonts w:ascii="Arial" w:hAnsi="Arial" w:cs="Arial"/>
          <w:sz w:val="20"/>
          <w:szCs w:val="20"/>
        </w:rPr>
        <w:t xml:space="preserve">_. </w:t>
      </w:r>
      <w:proofErr w:type="gramStart"/>
      <w:r w:rsidR="00CC2D48" w:rsidRPr="002A07F4">
        <w:rPr>
          <w:rStyle w:val="normaltextrun"/>
          <w:rFonts w:ascii="Arial" w:hAnsi="Arial" w:cs="Arial"/>
          <w:sz w:val="20"/>
          <w:szCs w:val="20"/>
        </w:rPr>
        <w:t>Agencia</w:t>
      </w:r>
      <w:proofErr w:type="gramEnd"/>
      <w:r w:rsidRPr="002A07F4">
        <w:rPr>
          <w:rStyle w:val="normaltextrun"/>
          <w:rFonts w:ascii="Arial" w:hAnsi="Arial" w:cs="Arial"/>
          <w:sz w:val="20"/>
          <w:szCs w:val="20"/>
        </w:rPr>
        <w:t xml:space="preserve"> nº_____________ Banco ________</w:t>
      </w:r>
      <w:r w:rsidR="000B27CD" w:rsidRPr="002A07F4">
        <w:rPr>
          <w:rStyle w:val="normaltextrun"/>
          <w:rFonts w:ascii="Arial" w:hAnsi="Arial" w:cs="Arial"/>
          <w:sz w:val="20"/>
          <w:szCs w:val="20"/>
        </w:rPr>
        <w:t>______</w:t>
      </w:r>
      <w:r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6159C3EA" w14:textId="0C56AD1D" w:rsidR="00B25581" w:rsidRPr="002A07F4" w:rsidRDefault="00A068C5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A07F4">
        <w:rPr>
          <w:rStyle w:val="normaltextrun"/>
          <w:rFonts w:ascii="Arial" w:hAnsi="Arial" w:cs="Arial"/>
          <w:sz w:val="20"/>
          <w:szCs w:val="20"/>
        </w:rPr>
        <w:t>Nome completo do responsável legal da empresa:</w:t>
      </w:r>
      <w:r w:rsidR="000B27CD" w:rsidRPr="002A07F4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Pr="002A07F4">
        <w:rPr>
          <w:rStyle w:val="normaltextrun"/>
          <w:rFonts w:ascii="Arial" w:hAnsi="Arial" w:cs="Arial"/>
          <w:sz w:val="20"/>
          <w:szCs w:val="20"/>
        </w:rPr>
        <w:t>____________________________________</w:t>
      </w:r>
      <w:r w:rsidR="00B4161F" w:rsidRPr="002A07F4">
        <w:rPr>
          <w:rStyle w:val="eop"/>
          <w:rFonts w:ascii="Arial" w:hAnsi="Arial" w:cs="Arial"/>
          <w:sz w:val="20"/>
          <w:szCs w:val="20"/>
        </w:rPr>
        <w:t> </w:t>
      </w:r>
    </w:p>
    <w:p w14:paraId="7F00A6EE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710E375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DF2E808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tbl>
      <w:tblPr>
        <w:tblW w:w="4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3"/>
        <w:gridCol w:w="4394"/>
        <w:gridCol w:w="708"/>
        <w:gridCol w:w="709"/>
        <w:gridCol w:w="992"/>
        <w:gridCol w:w="1418"/>
        <w:gridCol w:w="1277"/>
      </w:tblGrid>
      <w:tr w:rsidR="00FF3855" w:rsidRPr="00FF3855" w14:paraId="5A493BB5" w14:textId="6E3DA293" w:rsidTr="00F148C5">
        <w:tc>
          <w:tcPr>
            <w:tcW w:w="563" w:type="dxa"/>
            <w:shd w:val="clear" w:color="auto" w:fill="F0F0F0"/>
          </w:tcPr>
          <w:p w14:paraId="20122801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Item</w:t>
            </w:r>
          </w:p>
        </w:tc>
        <w:tc>
          <w:tcPr>
            <w:tcW w:w="4394" w:type="dxa"/>
            <w:shd w:val="clear" w:color="auto" w:fill="F0F0F0"/>
          </w:tcPr>
          <w:p w14:paraId="73957205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Descrição do Produto</w:t>
            </w:r>
          </w:p>
        </w:tc>
        <w:tc>
          <w:tcPr>
            <w:tcW w:w="708" w:type="dxa"/>
            <w:shd w:val="clear" w:color="auto" w:fill="F0F0F0"/>
          </w:tcPr>
          <w:p w14:paraId="47442AD8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Qte</w:t>
            </w:r>
          </w:p>
        </w:tc>
        <w:tc>
          <w:tcPr>
            <w:tcW w:w="709" w:type="dxa"/>
            <w:shd w:val="clear" w:color="auto" w:fill="F0F0F0"/>
          </w:tcPr>
          <w:p w14:paraId="1D2C7238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Unid.</w:t>
            </w:r>
          </w:p>
        </w:tc>
        <w:tc>
          <w:tcPr>
            <w:tcW w:w="992" w:type="dxa"/>
            <w:shd w:val="clear" w:color="auto" w:fill="F0F0F0"/>
          </w:tcPr>
          <w:p w14:paraId="4D268856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Marca</w:t>
            </w:r>
          </w:p>
        </w:tc>
        <w:tc>
          <w:tcPr>
            <w:tcW w:w="1418" w:type="dxa"/>
            <w:shd w:val="clear" w:color="auto" w:fill="F0F0F0"/>
          </w:tcPr>
          <w:p w14:paraId="35494914" w14:textId="71EBFBC1" w:rsidR="00FF3855" w:rsidRPr="00FF3855" w:rsidRDefault="00FF3855" w:rsidP="00FF38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unitário</w:t>
            </w:r>
          </w:p>
        </w:tc>
        <w:tc>
          <w:tcPr>
            <w:tcW w:w="1277" w:type="dxa"/>
            <w:shd w:val="clear" w:color="auto" w:fill="F0F0F0"/>
          </w:tcPr>
          <w:p w14:paraId="4D92DDA2" w14:textId="22A7DC1A" w:rsidR="00FF3855" w:rsidRPr="00FF3855" w:rsidRDefault="00FF3855" w:rsidP="00FF38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total</w:t>
            </w:r>
          </w:p>
        </w:tc>
      </w:tr>
      <w:tr w:rsidR="00FF3855" w:rsidRPr="00FF3855" w14:paraId="485FB1E8" w14:textId="164D6FFD" w:rsidTr="00F148C5">
        <w:tc>
          <w:tcPr>
            <w:tcW w:w="563" w:type="dxa"/>
            <w:shd w:val="clear" w:color="auto" w:fill="FFFFFF"/>
          </w:tcPr>
          <w:p w14:paraId="4684813F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shd w:val="clear" w:color="auto" w:fill="FFFFFF"/>
          </w:tcPr>
          <w:p w14:paraId="645F1657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SULFATO DE ALUMINIO</w:t>
            </w:r>
          </w:p>
          <w:p w14:paraId="2EE8FA3F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GRANULADO E ISENTO DE FERRO. EMBALADO EM SACOS DE 25 KG.</w:t>
            </w:r>
          </w:p>
        </w:tc>
        <w:tc>
          <w:tcPr>
            <w:tcW w:w="708" w:type="dxa"/>
            <w:shd w:val="clear" w:color="auto" w:fill="FFFFFF"/>
          </w:tcPr>
          <w:p w14:paraId="3AD51948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3200</w:t>
            </w:r>
          </w:p>
        </w:tc>
        <w:tc>
          <w:tcPr>
            <w:tcW w:w="709" w:type="dxa"/>
            <w:shd w:val="clear" w:color="auto" w:fill="FFFFFF"/>
          </w:tcPr>
          <w:p w14:paraId="1C37A332" w14:textId="77777777" w:rsidR="00FF3855" w:rsidRPr="00FF3855" w:rsidRDefault="00FF3855" w:rsidP="00FF3855">
            <w:pPr>
              <w:rPr>
                <w:rFonts w:ascii="Arial" w:hAnsi="Arial" w:cs="Arial"/>
              </w:rPr>
            </w:pPr>
            <w:r w:rsidRPr="00FF3855">
              <w:rPr>
                <w:rFonts w:ascii="Arial" w:hAnsi="Arial" w:cs="Arial"/>
              </w:rPr>
              <w:t>KG</w:t>
            </w:r>
          </w:p>
        </w:tc>
        <w:tc>
          <w:tcPr>
            <w:tcW w:w="992" w:type="dxa"/>
            <w:shd w:val="clear" w:color="auto" w:fill="FFFFFF"/>
          </w:tcPr>
          <w:p w14:paraId="1D7C65F2" w14:textId="77777777" w:rsidR="00FF3855" w:rsidRPr="00FF3855" w:rsidRDefault="00FF3855" w:rsidP="00FF3855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FFFFFF"/>
          </w:tcPr>
          <w:p w14:paraId="2EF44BF6" w14:textId="77777777" w:rsidR="00FF3855" w:rsidRPr="00FF3855" w:rsidRDefault="00FF3855" w:rsidP="00FF3855">
            <w:pPr>
              <w:rPr>
                <w:rFonts w:ascii="Arial" w:hAnsi="Arial" w:cs="Arial"/>
              </w:rPr>
            </w:pPr>
          </w:p>
        </w:tc>
        <w:tc>
          <w:tcPr>
            <w:tcW w:w="1277" w:type="dxa"/>
            <w:shd w:val="clear" w:color="auto" w:fill="FFFFFF"/>
          </w:tcPr>
          <w:p w14:paraId="33CDF21C" w14:textId="77777777" w:rsidR="00FF3855" w:rsidRPr="00FF3855" w:rsidRDefault="00FF3855" w:rsidP="00FF3855">
            <w:pPr>
              <w:rPr>
                <w:rFonts w:ascii="Arial" w:hAnsi="Arial" w:cs="Arial"/>
              </w:rPr>
            </w:pPr>
          </w:p>
        </w:tc>
      </w:tr>
      <w:tr w:rsidR="00FF3855" w:rsidRPr="00FF3855" w14:paraId="5F86FA69" w14:textId="77777777" w:rsidTr="00F148C5">
        <w:tc>
          <w:tcPr>
            <w:tcW w:w="8784" w:type="dxa"/>
            <w:gridSpan w:val="6"/>
            <w:shd w:val="clear" w:color="auto" w:fill="FFFFFF"/>
          </w:tcPr>
          <w:p w14:paraId="019D31BA" w14:textId="035FD9F1" w:rsidR="00FF3855" w:rsidRPr="00FF3855" w:rsidRDefault="00FF3855" w:rsidP="00FF38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 total dos itens R$ </w:t>
            </w:r>
          </w:p>
        </w:tc>
        <w:tc>
          <w:tcPr>
            <w:tcW w:w="1277" w:type="dxa"/>
            <w:shd w:val="clear" w:color="auto" w:fill="FFFFFF"/>
          </w:tcPr>
          <w:p w14:paraId="06896226" w14:textId="77777777" w:rsidR="00FF3855" w:rsidRPr="00FF3855" w:rsidRDefault="00FF3855" w:rsidP="00FF3855">
            <w:pPr>
              <w:rPr>
                <w:rFonts w:ascii="Arial" w:hAnsi="Arial" w:cs="Arial"/>
              </w:rPr>
            </w:pPr>
          </w:p>
        </w:tc>
      </w:tr>
    </w:tbl>
    <w:p w14:paraId="2ABC3D4B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FBCE01D" w14:textId="77777777" w:rsidR="00E06269" w:rsidRPr="002A07F4" w:rsidRDefault="00E06269" w:rsidP="00B4161F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3AB72DA" w14:textId="77777777" w:rsidR="00A068C5" w:rsidRPr="002A07F4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2A07F4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Prazo de entrega: (preencher)  </w:t>
      </w:r>
    </w:p>
    <w:p w14:paraId="6B140C5E" w14:textId="77777777" w:rsidR="00A068C5" w:rsidRPr="002A07F4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Local de entrega: (preencher)  </w:t>
      </w:r>
    </w:p>
    <w:p w14:paraId="7B2B6130" w14:textId="77777777" w:rsidR="00A068C5" w:rsidRPr="002A07F4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Prazo de garantia: (preencher) </w:t>
      </w:r>
    </w:p>
    <w:p w14:paraId="4A3C7622" w14:textId="4BE5146C" w:rsidR="00A068C5" w:rsidRPr="002A07F4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 xml:space="preserve">Observação </w:t>
      </w:r>
      <w:r w:rsidR="00187E51"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0</w:t>
      </w: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1</w:t>
      </w:r>
      <w:r w:rsidR="00A068C5"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: Havendo omissão das informações acima considerar-se-ão os prazos previstos neste edital como aceitos.</w:t>
      </w:r>
      <w:r w:rsidR="00A068C5" w:rsidRPr="002A07F4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0C8CCE65" w14:textId="77777777" w:rsidR="00A068C5" w:rsidRPr="002A07F4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2A07F4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2A07F4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190D42F9" w14:textId="193B73D6" w:rsidR="00A068C5" w:rsidRPr="002A07F4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Local, ... de .... de 202</w:t>
      </w:r>
      <w:r w:rsidR="00092B5E" w:rsidRPr="002A07F4">
        <w:rPr>
          <w:rFonts w:ascii="Arial" w:eastAsia="Times New Roman" w:hAnsi="Arial" w:cs="Arial"/>
          <w:sz w:val="20"/>
          <w:szCs w:val="20"/>
          <w:lang w:val="pt-BR" w:eastAsia="pt-BR"/>
        </w:rPr>
        <w:t>4</w:t>
      </w: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. </w:t>
      </w:r>
    </w:p>
    <w:p w14:paraId="3E1116A0" w14:textId="77777777" w:rsidR="00A068C5" w:rsidRPr="002A07F4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0B43BA6F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4053D8E4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6BB46EE1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040E9598" w14:textId="77777777" w:rsidR="00B0415F" w:rsidRPr="002A07F4" w:rsidRDefault="00B0415F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2CCF0FB1" w14:textId="77777777" w:rsidR="00A068C5" w:rsidRPr="002A07F4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2A07F4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Assinatura do representante legal e carimbo</w:t>
      </w:r>
    </w:p>
    <w:p w14:paraId="1E99CCD9" w14:textId="3B5078E4" w:rsidR="00A068C5" w:rsidRPr="002A07F4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(</w:t>
      </w:r>
      <w:r w:rsidR="0010314E"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A</w:t>
      </w:r>
      <w:r w:rsidRPr="002A07F4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presentar em papel timbrado da empresa Licitante)</w:t>
      </w:r>
      <w:r w:rsidRPr="002A07F4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7EFBDC80" w14:textId="77777777" w:rsidR="00924529" w:rsidRPr="002A07F4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5ED6D548" w14:textId="72C117CD" w:rsidR="0010314E" w:rsidRDefault="0010314E">
      <w:pPr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br w:type="page"/>
      </w:r>
    </w:p>
    <w:p w14:paraId="42A66343" w14:textId="55BD34B0" w:rsidR="0010314E" w:rsidRPr="002A07F4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u w:val="single"/>
          <w:lang w:val="pt-BR"/>
        </w:rPr>
        <w:lastRenderedPageBreak/>
        <w:t>ANEXO IV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– </w:t>
      </w:r>
      <w:r w:rsidR="00F21276" w:rsidRPr="002A07F4">
        <w:rPr>
          <w:rFonts w:ascii="Arial" w:hAnsi="Arial" w:cs="Arial"/>
          <w:b/>
          <w:sz w:val="20"/>
          <w:szCs w:val="20"/>
          <w:lang w:val="pt-BR"/>
        </w:rPr>
        <w:t>MODELO DE DECLARAÇÃO CONJUNTA</w:t>
      </w: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2F9508B0" w14:textId="77777777" w:rsidR="00F21276" w:rsidRPr="002A07F4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4D79C1E" w14:textId="2938197D" w:rsidR="0010314E" w:rsidRPr="002A07F4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58365D5F" w14:textId="77777777" w:rsidR="00B0415F" w:rsidRPr="002A07F4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38A8EB31" w14:textId="77777777" w:rsidR="00B0415F" w:rsidRPr="002A07F4" w:rsidRDefault="00B0415F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1AC78D5" w14:textId="7AB1EB3D" w:rsidR="00490BA8" w:rsidRPr="002A07F4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highlight w:val="lightGray"/>
          <w:lang w:val="pt-BR"/>
        </w:rPr>
        <w:t>(Nome da Empresa)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, inscrita no CNPJ/MF Nº ......, sediada na </w:t>
      </w:r>
      <w:r w:rsidRPr="002A07F4">
        <w:rPr>
          <w:rFonts w:ascii="Arial" w:hAnsi="Arial" w:cs="Arial"/>
          <w:sz w:val="20"/>
          <w:szCs w:val="20"/>
          <w:highlight w:val="lightGray"/>
          <w:lang w:val="pt-BR"/>
        </w:rPr>
        <w:t>(endereço completo)</w:t>
      </w:r>
      <w:r w:rsidRPr="002A07F4">
        <w:rPr>
          <w:rFonts w:ascii="Arial" w:hAnsi="Arial" w:cs="Arial"/>
          <w:sz w:val="20"/>
          <w:szCs w:val="20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2A07F4">
        <w:rPr>
          <w:rFonts w:ascii="Arial" w:hAnsi="Arial" w:cs="Arial"/>
          <w:sz w:val="20"/>
          <w:szCs w:val="20"/>
          <w:lang w:val="pt-BR"/>
        </w:rPr>
        <w:t>do inciso i do art. 63 da Lei nº 14.133/2021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3AB8ABE6" w14:textId="1BFE688C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Declaramos para os fins do disposto no </w:t>
      </w:r>
      <w:r w:rsidR="00F963E2" w:rsidRPr="002A07F4">
        <w:rPr>
          <w:rFonts w:ascii="Arial" w:hAnsi="Arial" w:cs="Arial"/>
          <w:sz w:val="20"/>
          <w:szCs w:val="20"/>
          <w:lang w:val="pt-BR"/>
        </w:rPr>
        <w:t>inciso VI do art. 68 da Lei nº 14.133/2021</w:t>
      </w:r>
      <w:r w:rsidRPr="002A07F4">
        <w:rPr>
          <w:rFonts w:ascii="Arial" w:hAnsi="Arial" w:cs="Arial"/>
          <w:sz w:val="20"/>
          <w:szCs w:val="20"/>
          <w:lang w:val="pt-BR"/>
        </w:rPr>
        <w:t>, que não emprega</w:t>
      </w:r>
      <w:r w:rsidR="00F963E2" w:rsidRPr="002A07F4">
        <w:rPr>
          <w:rFonts w:ascii="Arial" w:hAnsi="Arial" w:cs="Arial"/>
          <w:sz w:val="20"/>
          <w:szCs w:val="20"/>
          <w:lang w:val="pt-BR"/>
        </w:rPr>
        <w:t>mos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menor de dezoito anos em trabalho noturno, perigoso ou insalubre e não emprega</w:t>
      </w:r>
      <w:r w:rsidR="00F963E2" w:rsidRPr="002A07F4">
        <w:rPr>
          <w:rFonts w:ascii="Arial" w:hAnsi="Arial" w:cs="Arial"/>
          <w:sz w:val="20"/>
          <w:szCs w:val="20"/>
          <w:lang w:val="pt-BR"/>
        </w:rPr>
        <w:t>mos</w:t>
      </w:r>
      <w:r w:rsidRPr="002A07F4">
        <w:rPr>
          <w:rFonts w:ascii="Arial" w:hAnsi="Arial" w:cs="Arial"/>
          <w:sz w:val="20"/>
          <w:szCs w:val="20"/>
          <w:lang w:val="pt-BR"/>
        </w:rPr>
        <w:t xml:space="preserve"> menor de dezesseis anos.</w:t>
      </w:r>
    </w:p>
    <w:p w14:paraId="59A76A19" w14:textId="77777777" w:rsidR="00490BA8" w:rsidRPr="002A07F4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publica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2A07F4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2A07F4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Lein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˚ </w:t>
      </w:r>
      <w:r w:rsidR="00F963E2" w:rsidRPr="002A07F4">
        <w:rPr>
          <w:rFonts w:ascii="Arial" w:hAnsi="Arial" w:cs="Arial"/>
          <w:sz w:val="20"/>
          <w:szCs w:val="20"/>
          <w:lang w:val="pt-BR"/>
        </w:rPr>
        <w:t>14.133/2021</w:t>
      </w:r>
      <w:r w:rsidRPr="002A07F4">
        <w:rPr>
          <w:rFonts w:ascii="Arial" w:hAnsi="Arial" w:cs="Arial"/>
          <w:sz w:val="20"/>
          <w:szCs w:val="20"/>
          <w:lang w:val="pt-BR"/>
        </w:rPr>
        <w:t>.</w:t>
      </w:r>
    </w:p>
    <w:p w14:paraId="7476505D" w14:textId="77777777" w:rsidR="00F963E2" w:rsidRPr="002A07F4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2B008431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DDC25A4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proofErr w:type="gramStart"/>
      <w:r w:rsidRPr="002A07F4">
        <w:rPr>
          <w:rFonts w:ascii="Arial" w:hAnsi="Arial" w:cs="Arial"/>
          <w:sz w:val="20"/>
          <w:szCs w:val="20"/>
          <w:lang w:val="pt-BR"/>
        </w:rPr>
        <w:t>Local ,</w:t>
      </w:r>
      <w:proofErr w:type="gramEnd"/>
      <w:r w:rsidRPr="002A07F4">
        <w:rPr>
          <w:rFonts w:ascii="Arial" w:hAnsi="Arial" w:cs="Arial"/>
          <w:sz w:val="20"/>
          <w:szCs w:val="20"/>
          <w:lang w:val="pt-BR"/>
        </w:rPr>
        <w:t xml:space="preserve"> ______de _________ </w:t>
      </w:r>
      <w:proofErr w:type="spellStart"/>
      <w:r w:rsidRPr="002A07F4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2A07F4">
        <w:rPr>
          <w:rFonts w:ascii="Arial" w:hAnsi="Arial" w:cs="Arial"/>
          <w:sz w:val="20"/>
          <w:szCs w:val="20"/>
          <w:lang w:val="pt-BR"/>
        </w:rPr>
        <w:t xml:space="preserve"> _____ </w:t>
      </w:r>
    </w:p>
    <w:p w14:paraId="119CD641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8D42EA4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7F912B9D" w14:textId="77777777" w:rsidR="00BA62DA" w:rsidRPr="002A07F4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7F4329D5" w14:textId="77777777" w:rsidR="00BA62DA" w:rsidRPr="002A07F4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EA8BDB3" w14:textId="77777777" w:rsidR="00BA62DA" w:rsidRPr="002A07F4" w:rsidRDefault="00BA62DA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0F0E17CE" w14:textId="77777777" w:rsidR="00F963E2" w:rsidRPr="002A07F4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7473DD5" w14:textId="1744D091" w:rsidR="00F963E2" w:rsidRPr="002A07F4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2A07F4">
        <w:rPr>
          <w:rFonts w:ascii="Arial" w:hAnsi="Arial" w:cs="Arial"/>
          <w:b/>
          <w:sz w:val="20"/>
          <w:szCs w:val="20"/>
          <w:lang w:val="pt-BR"/>
        </w:rPr>
        <w:t>Nome e assinatura do Representante Legal</w:t>
      </w:r>
    </w:p>
    <w:p w14:paraId="5B106FEB" w14:textId="55C7E639" w:rsidR="00F21276" w:rsidRPr="002A07F4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  <w:r w:rsidRPr="002A07F4">
        <w:rPr>
          <w:rFonts w:ascii="Arial" w:hAnsi="Arial" w:cs="Arial"/>
          <w:sz w:val="20"/>
          <w:szCs w:val="20"/>
          <w:lang w:val="pt-BR"/>
        </w:rPr>
        <w:t>CNPJ DA EMPRESA</w:t>
      </w:r>
    </w:p>
    <w:p w14:paraId="2A7948F0" w14:textId="77777777" w:rsidR="004B45E5" w:rsidRPr="002A07F4" w:rsidRDefault="004B45E5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BEE8E8E" w14:textId="77777777" w:rsidR="00E06269" w:rsidRPr="002A07F4" w:rsidRDefault="00E062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29DFA525" w14:textId="77777777" w:rsidR="00E06269" w:rsidRPr="002A07F4" w:rsidRDefault="00E06269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sectPr w:rsidR="00E06269" w:rsidRPr="002A07F4" w:rsidSect="00731BE0">
      <w:headerReference w:type="default" r:id="rId33"/>
      <w:footerReference w:type="default" r:id="rId34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46A63" w14:textId="77777777" w:rsidR="00FF3855" w:rsidRDefault="00FF3855">
      <w:r>
        <w:separator/>
      </w:r>
    </w:p>
  </w:endnote>
  <w:endnote w:type="continuationSeparator" w:id="0">
    <w:p w14:paraId="7B625B31" w14:textId="77777777" w:rsidR="00FF3855" w:rsidRDefault="00FF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73214744" w:rsidR="00FF3855" w:rsidRDefault="00FF385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238" w:rsidRPr="00C42238">
          <w:rPr>
            <w:noProof/>
            <w:lang w:val="pt-BR"/>
          </w:rPr>
          <w:t>20</w:t>
        </w:r>
        <w:r>
          <w:fldChar w:fldCharType="end"/>
        </w:r>
      </w:p>
    </w:sdtContent>
  </w:sdt>
  <w:p w14:paraId="07C9A964" w14:textId="31C05B4B" w:rsidR="00FF3855" w:rsidRDefault="00FF3855">
    <w:pPr>
      <w:pStyle w:val="Corpodetexto"/>
      <w:spacing w:line="14" w:lineRule="auto"/>
      <w:rPr>
        <w:sz w:val="20"/>
      </w:rPr>
    </w:pPr>
  </w:p>
  <w:p w14:paraId="7FBFDF6E" w14:textId="77777777" w:rsidR="00FF3855" w:rsidRDefault="00FF38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41861" w14:textId="77777777" w:rsidR="00FF3855" w:rsidRDefault="00FF3855">
      <w:r>
        <w:separator/>
      </w:r>
    </w:p>
  </w:footnote>
  <w:footnote w:type="continuationSeparator" w:id="0">
    <w:p w14:paraId="03BA8834" w14:textId="77777777" w:rsidR="00FF3855" w:rsidRDefault="00FF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01E80" w14:textId="227D4F5B" w:rsidR="00FF3855" w:rsidRDefault="00D1562A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2062" DrawAspect="Content" ObjectID="_1788938617" r:id="rId3"/>
      </w:object>
    </w:r>
    <w:r w:rsidR="00FF3855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0BF433" wp14:editId="36EC4E1C">
              <wp:simplePos x="0" y="0"/>
              <wp:positionH relativeFrom="page">
                <wp:posOffset>647700</wp:posOffset>
              </wp:positionH>
              <wp:positionV relativeFrom="page">
                <wp:posOffset>304800</wp:posOffset>
              </wp:positionV>
              <wp:extent cx="6477000" cy="635635"/>
              <wp:effectExtent l="9525" t="9525" r="9525" b="12065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63563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DE42264" w14:textId="1D810B64" w:rsidR="00FF3855" w:rsidRDefault="00FF3855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ESPIGÃO DO OESTE/RO</w:t>
                          </w:r>
                        </w:p>
                        <w:p w14:paraId="04081A5E" w14:textId="6090A4AE" w:rsidR="00FF3855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Rua Rio Grande do Sul, 2800, CEP 76.974-000 - Esp</w:t>
                          </w:r>
                          <w:r>
                            <w:rPr>
                              <w:sz w:val="20"/>
                            </w:rPr>
                            <w:t>igão do Oeste/RO</w:t>
                          </w:r>
                          <w:r w:rsidRPr="00812908"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45E838ED" w14:textId="3CE61291" w:rsidR="00FF3855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Fone: 069 3481</w:t>
                          </w:r>
                          <w:r w:rsidR="00AE1B12">
                            <w:rPr>
                              <w:sz w:val="20"/>
                            </w:rPr>
                            <w:t>- 9-9308-0534</w:t>
                          </w:r>
                        </w:p>
                        <w:p w14:paraId="78DCBF73" w14:textId="3473A699" w:rsidR="00FF3855" w:rsidRDefault="00FF3855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CNPJ nº 04.695.284/0001</w:t>
                          </w:r>
                          <w:r>
                            <w:rPr>
                              <w:sz w:val="20"/>
                            </w:rPr>
                            <w:t xml:space="preserve">-39 - </w:t>
                          </w:r>
                          <w:r w:rsidRPr="00CA5ED3">
                            <w:rPr>
                              <w:sz w:val="20"/>
                            </w:rPr>
                            <w:t>SUFRAMA nº 71.0004.34-6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0BF43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1pt;margin-top:24pt;width:510pt;height:5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" filled="f" strokeweight="1pt">
              <v:textbox inset="0,0,0,0">
                <w:txbxContent>
                  <w:p w14:paraId="0DE42264" w14:textId="1D810B64" w:rsidR="00FF3855" w:rsidRDefault="00FF3855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ESPIGÃO DO OESTE/RO</w:t>
                    </w:r>
                  </w:p>
                  <w:p w14:paraId="04081A5E" w14:textId="6090A4AE" w:rsidR="00FF3855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Rua Rio Grande do Sul, 2800, CEP 76.974-000 - Esp</w:t>
                    </w:r>
                    <w:r>
                      <w:rPr>
                        <w:sz w:val="20"/>
                      </w:rPr>
                      <w:t>igão do Oeste/RO</w:t>
                    </w:r>
                    <w:r w:rsidRPr="00812908">
                      <w:rPr>
                        <w:sz w:val="20"/>
                      </w:rPr>
                      <w:t xml:space="preserve"> </w:t>
                    </w:r>
                  </w:p>
                  <w:p w14:paraId="45E838ED" w14:textId="3CE61291" w:rsidR="00FF3855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Fone: 069 3481</w:t>
                    </w:r>
                    <w:r w:rsidR="00AE1B12">
                      <w:rPr>
                        <w:sz w:val="20"/>
                      </w:rPr>
                      <w:t>- 9-9308-0534</w:t>
                    </w:r>
                  </w:p>
                  <w:p w14:paraId="78DCBF73" w14:textId="3473A699" w:rsidR="00FF3855" w:rsidRDefault="00FF3855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CNPJ nº 04.695.284/0001</w:t>
                    </w:r>
                    <w:r>
                      <w:rPr>
                        <w:sz w:val="20"/>
                      </w:rPr>
                      <w:t xml:space="preserve">-39 - </w:t>
                    </w:r>
                    <w:r w:rsidRPr="00CA5ED3">
                      <w:rPr>
                        <w:sz w:val="20"/>
                      </w:rPr>
                      <w:t>SUFRAMA nº 71.0004.34-6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F8A5C44" w14:textId="77777777" w:rsidR="00FF3855" w:rsidRDefault="00FF38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D547704"/>
    <w:multiLevelType w:val="multilevel"/>
    <w:tmpl w:val="528E66DC"/>
    <w:lvl w:ilvl="0">
      <w:start w:val="1"/>
      <w:numFmt w:val="decimal"/>
      <w:lvlText w:val="%1"/>
      <w:lvlJc w:val="left"/>
      <w:pPr>
        <w:ind w:left="1249" w:hanging="480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249" w:hanging="480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5" w:hanging="925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3" w:hanging="9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9" w:hanging="9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6" w:hanging="9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9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9" w:hanging="9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6" w:hanging="925"/>
      </w:pPr>
      <w:rPr>
        <w:rFonts w:hint="default"/>
        <w:lang w:val="pt-PT" w:eastAsia="en-US" w:bidi="ar-SA"/>
      </w:rPr>
    </w:lvl>
  </w:abstractNum>
  <w:abstractNum w:abstractNumId="3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5F08AC"/>
    <w:multiLevelType w:val="multilevel"/>
    <w:tmpl w:val="4D96CC94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7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147F5"/>
    <w:multiLevelType w:val="hybridMultilevel"/>
    <w:tmpl w:val="4E0EDACC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7082B1A2">
      <w:start w:val="1"/>
      <w:numFmt w:val="lowerLetter"/>
      <w:lvlText w:val="%2."/>
      <w:lvlJc w:val="left"/>
      <w:pPr>
        <w:ind w:left="985" w:hanging="360"/>
      </w:pPr>
      <w:rPr>
        <w:rFonts w:ascii="Arial" w:eastAsia="Arial MT" w:hAnsi="Arial" w:cs="Arial" w:hint="default"/>
        <w:w w:val="100"/>
        <w:sz w:val="24"/>
        <w:szCs w:val="24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1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C3779D"/>
    <w:multiLevelType w:val="hybridMultilevel"/>
    <w:tmpl w:val="4C7A7612"/>
    <w:lvl w:ilvl="0" w:tplc="EE8E7ED6">
      <w:start w:val="1"/>
      <w:numFmt w:val="lowerLetter"/>
      <w:lvlText w:val="%1)"/>
      <w:lvlJc w:val="left"/>
      <w:pPr>
        <w:ind w:left="853" w:hanging="360"/>
      </w:pPr>
      <w:rPr>
        <w:rFonts w:ascii="Arial" w:eastAsia="Arial MT" w:hAnsi="Arial" w:cs="Arial" w:hint="default"/>
        <w:b/>
        <w:w w:val="100"/>
        <w:sz w:val="20"/>
        <w:szCs w:val="20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B22B0B"/>
    <w:multiLevelType w:val="multilevel"/>
    <w:tmpl w:val="C36CB5F4"/>
    <w:lvl w:ilvl="0">
      <w:start w:val="1"/>
      <w:numFmt w:val="decimal"/>
      <w:lvlText w:val="%1."/>
      <w:lvlJc w:val="left"/>
      <w:pPr>
        <w:ind w:left="355" w:hanging="24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106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6" w:hanging="842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2058"/>
      </w:pPr>
      <w:rPr>
        <w:rFonts w:ascii="Calibri" w:eastAsia="Calibri" w:hAnsi="Calibri" w:cs="Calibri" w:hint="default"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4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2140" w:hanging="1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60" w:hanging="1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04" w:hanging="1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49" w:hanging="1420"/>
      </w:pPr>
      <w:rPr>
        <w:rFonts w:hint="default"/>
        <w:lang w:val="pt-PT" w:eastAsia="en-US" w:bidi="ar-SA"/>
      </w:rPr>
    </w:lvl>
  </w:abstractNum>
  <w:abstractNum w:abstractNumId="19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46D40371"/>
    <w:multiLevelType w:val="multilevel"/>
    <w:tmpl w:val="9DB26694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2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450AA5"/>
    <w:multiLevelType w:val="multilevel"/>
    <w:tmpl w:val="BF6E7D5C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4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641365F9"/>
    <w:multiLevelType w:val="hybridMultilevel"/>
    <w:tmpl w:val="C0F62C20"/>
    <w:lvl w:ilvl="0" w:tplc="29C25FA2">
      <w:numFmt w:val="bullet"/>
      <w:lvlText w:val="-"/>
      <w:lvlJc w:val="left"/>
      <w:pPr>
        <w:ind w:left="144" w:hanging="1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866372E">
      <w:numFmt w:val="bullet"/>
      <w:lvlText w:val="•"/>
      <w:lvlJc w:val="left"/>
      <w:pPr>
        <w:ind w:left="888" w:hanging="128"/>
      </w:pPr>
      <w:rPr>
        <w:rFonts w:hint="default"/>
        <w:lang w:val="pt-PT" w:eastAsia="en-US" w:bidi="ar-SA"/>
      </w:rPr>
    </w:lvl>
    <w:lvl w:ilvl="2" w:tplc="405EDFA8">
      <w:numFmt w:val="bullet"/>
      <w:lvlText w:val="•"/>
      <w:lvlJc w:val="left"/>
      <w:pPr>
        <w:ind w:left="1636" w:hanging="128"/>
      </w:pPr>
      <w:rPr>
        <w:rFonts w:hint="default"/>
        <w:lang w:val="pt-PT" w:eastAsia="en-US" w:bidi="ar-SA"/>
      </w:rPr>
    </w:lvl>
    <w:lvl w:ilvl="3" w:tplc="D870D21C">
      <w:numFmt w:val="bullet"/>
      <w:lvlText w:val="•"/>
      <w:lvlJc w:val="left"/>
      <w:pPr>
        <w:ind w:left="2384" w:hanging="128"/>
      </w:pPr>
      <w:rPr>
        <w:rFonts w:hint="default"/>
        <w:lang w:val="pt-PT" w:eastAsia="en-US" w:bidi="ar-SA"/>
      </w:rPr>
    </w:lvl>
    <w:lvl w:ilvl="4" w:tplc="26FCE0D6">
      <w:numFmt w:val="bullet"/>
      <w:lvlText w:val="•"/>
      <w:lvlJc w:val="left"/>
      <w:pPr>
        <w:ind w:left="3132" w:hanging="128"/>
      </w:pPr>
      <w:rPr>
        <w:rFonts w:hint="default"/>
        <w:lang w:val="pt-PT" w:eastAsia="en-US" w:bidi="ar-SA"/>
      </w:rPr>
    </w:lvl>
    <w:lvl w:ilvl="5" w:tplc="136A0FA6">
      <w:numFmt w:val="bullet"/>
      <w:lvlText w:val="•"/>
      <w:lvlJc w:val="left"/>
      <w:pPr>
        <w:ind w:left="3880" w:hanging="128"/>
      </w:pPr>
      <w:rPr>
        <w:rFonts w:hint="default"/>
        <w:lang w:val="pt-PT" w:eastAsia="en-US" w:bidi="ar-SA"/>
      </w:rPr>
    </w:lvl>
    <w:lvl w:ilvl="6" w:tplc="C4B01B6C">
      <w:numFmt w:val="bullet"/>
      <w:lvlText w:val="•"/>
      <w:lvlJc w:val="left"/>
      <w:pPr>
        <w:ind w:left="4628" w:hanging="128"/>
      </w:pPr>
      <w:rPr>
        <w:rFonts w:hint="default"/>
        <w:lang w:val="pt-PT" w:eastAsia="en-US" w:bidi="ar-SA"/>
      </w:rPr>
    </w:lvl>
    <w:lvl w:ilvl="7" w:tplc="72102EA8">
      <w:numFmt w:val="bullet"/>
      <w:lvlText w:val="•"/>
      <w:lvlJc w:val="left"/>
      <w:pPr>
        <w:ind w:left="5376" w:hanging="128"/>
      </w:pPr>
      <w:rPr>
        <w:rFonts w:hint="default"/>
        <w:lang w:val="pt-PT" w:eastAsia="en-US" w:bidi="ar-SA"/>
      </w:rPr>
    </w:lvl>
    <w:lvl w:ilvl="8" w:tplc="2AF44D82">
      <w:numFmt w:val="bullet"/>
      <w:lvlText w:val="•"/>
      <w:lvlJc w:val="left"/>
      <w:pPr>
        <w:ind w:left="6124" w:hanging="128"/>
      </w:pPr>
      <w:rPr>
        <w:rFonts w:hint="default"/>
        <w:lang w:val="pt-PT" w:eastAsia="en-US" w:bidi="ar-SA"/>
      </w:rPr>
    </w:lvl>
  </w:abstractNum>
  <w:abstractNum w:abstractNumId="29" w15:restartNumberingAfterBreak="0">
    <w:nsid w:val="66411221"/>
    <w:multiLevelType w:val="multilevel"/>
    <w:tmpl w:val="911696E2"/>
    <w:lvl w:ilvl="0">
      <w:start w:val="1"/>
      <w:numFmt w:val="decimal"/>
      <w:lvlText w:val="%1."/>
      <w:lvlJc w:val="left"/>
      <w:pPr>
        <w:ind w:left="355" w:hanging="240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1059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3" w:hanging="839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2061"/>
      </w:pPr>
      <w:rPr>
        <w:rFonts w:ascii="Calibri" w:eastAsia="Calibri" w:hAnsi="Calibri" w:cs="Calibri" w:hint="default"/>
        <w:b/>
        <w:bCs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429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920" w:hanging="1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40" w:hanging="1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60" w:hanging="1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19" w:hanging="1429"/>
      </w:pPr>
      <w:rPr>
        <w:rFonts w:hint="default"/>
        <w:lang w:val="pt-PT" w:eastAsia="en-US" w:bidi="ar-SA"/>
      </w:rPr>
    </w:lvl>
  </w:abstractNum>
  <w:abstractNum w:abstractNumId="30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D80878"/>
    <w:multiLevelType w:val="multilevel"/>
    <w:tmpl w:val="E374745E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0"/>
        <w:szCs w:val="20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569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 w16cid:durableId="1449199753">
    <w:abstractNumId w:val="10"/>
  </w:num>
  <w:num w:numId="2" w16cid:durableId="595943627">
    <w:abstractNumId w:val="19"/>
  </w:num>
  <w:num w:numId="3" w16cid:durableId="605815873">
    <w:abstractNumId w:val="6"/>
  </w:num>
  <w:num w:numId="4" w16cid:durableId="639848098">
    <w:abstractNumId w:val="13"/>
  </w:num>
  <w:num w:numId="5" w16cid:durableId="1207376394">
    <w:abstractNumId w:val="21"/>
  </w:num>
  <w:num w:numId="6" w16cid:durableId="1879662358">
    <w:abstractNumId w:val="9"/>
  </w:num>
  <w:num w:numId="7" w16cid:durableId="1400596513">
    <w:abstractNumId w:val="20"/>
  </w:num>
  <w:num w:numId="8" w16cid:durableId="101658126">
    <w:abstractNumId w:val="23"/>
  </w:num>
  <w:num w:numId="9" w16cid:durableId="786776242">
    <w:abstractNumId w:val="12"/>
  </w:num>
  <w:num w:numId="10" w16cid:durableId="1162938913">
    <w:abstractNumId w:val="34"/>
  </w:num>
  <w:num w:numId="11" w16cid:durableId="42221778">
    <w:abstractNumId w:val="3"/>
  </w:num>
  <w:num w:numId="12" w16cid:durableId="978804693">
    <w:abstractNumId w:val="11"/>
  </w:num>
  <w:num w:numId="13" w16cid:durableId="514274810">
    <w:abstractNumId w:val="7"/>
  </w:num>
  <w:num w:numId="14" w16cid:durableId="2044672954">
    <w:abstractNumId w:val="5"/>
  </w:num>
  <w:num w:numId="15" w16cid:durableId="2036611790">
    <w:abstractNumId w:val="26"/>
  </w:num>
  <w:num w:numId="16" w16cid:durableId="1610239400">
    <w:abstractNumId w:val="16"/>
  </w:num>
  <w:num w:numId="17" w16cid:durableId="353966343">
    <w:abstractNumId w:val="31"/>
  </w:num>
  <w:num w:numId="18" w16cid:durableId="1002858364">
    <w:abstractNumId w:val="22"/>
  </w:num>
  <w:num w:numId="19" w16cid:durableId="1781728096">
    <w:abstractNumId w:val="32"/>
  </w:num>
  <w:num w:numId="20" w16cid:durableId="660238778">
    <w:abstractNumId w:val="24"/>
  </w:num>
  <w:num w:numId="21" w16cid:durableId="1256475061">
    <w:abstractNumId w:val="33"/>
  </w:num>
  <w:num w:numId="22" w16cid:durableId="1735082973">
    <w:abstractNumId w:val="4"/>
  </w:num>
  <w:num w:numId="23" w16cid:durableId="688215420">
    <w:abstractNumId w:val="30"/>
  </w:num>
  <w:num w:numId="24" w16cid:durableId="314769965">
    <w:abstractNumId w:val="8"/>
  </w:num>
  <w:num w:numId="25" w16cid:durableId="1459449543">
    <w:abstractNumId w:val="15"/>
  </w:num>
  <w:num w:numId="26" w16cid:durableId="312173851">
    <w:abstractNumId w:val="27"/>
  </w:num>
  <w:num w:numId="27" w16cid:durableId="399718310">
    <w:abstractNumId w:val="25"/>
  </w:num>
  <w:num w:numId="28" w16cid:durableId="759911943">
    <w:abstractNumId w:val="17"/>
  </w:num>
  <w:num w:numId="29" w16cid:durableId="1620185586">
    <w:abstractNumId w:val="0"/>
  </w:num>
  <w:num w:numId="30" w16cid:durableId="932978298">
    <w:abstractNumId w:val="1"/>
  </w:num>
  <w:num w:numId="31" w16cid:durableId="1071542519">
    <w:abstractNumId w:val="14"/>
  </w:num>
  <w:num w:numId="32" w16cid:durableId="2087607060">
    <w:abstractNumId w:val="29"/>
  </w:num>
  <w:num w:numId="33" w16cid:durableId="1388531127">
    <w:abstractNumId w:val="28"/>
  </w:num>
  <w:num w:numId="34" w16cid:durableId="382674317">
    <w:abstractNumId w:val="2"/>
  </w:num>
  <w:num w:numId="35" w16cid:durableId="13302504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6DD"/>
    <w:rsid w:val="000009FC"/>
    <w:rsid w:val="00000CF3"/>
    <w:rsid w:val="00001D3C"/>
    <w:rsid w:val="00010AC2"/>
    <w:rsid w:val="0001535B"/>
    <w:rsid w:val="000176A8"/>
    <w:rsid w:val="00020C21"/>
    <w:rsid w:val="0002205B"/>
    <w:rsid w:val="000229F7"/>
    <w:rsid w:val="0002771D"/>
    <w:rsid w:val="000331C2"/>
    <w:rsid w:val="00033DA8"/>
    <w:rsid w:val="00036E1A"/>
    <w:rsid w:val="00045014"/>
    <w:rsid w:val="000450D7"/>
    <w:rsid w:val="00052D3D"/>
    <w:rsid w:val="0005722F"/>
    <w:rsid w:val="00060BC8"/>
    <w:rsid w:val="00070768"/>
    <w:rsid w:val="000735AF"/>
    <w:rsid w:val="000763A8"/>
    <w:rsid w:val="000845E1"/>
    <w:rsid w:val="00084670"/>
    <w:rsid w:val="00087035"/>
    <w:rsid w:val="00087C91"/>
    <w:rsid w:val="00090CE6"/>
    <w:rsid w:val="00092172"/>
    <w:rsid w:val="00092B5E"/>
    <w:rsid w:val="00096F5B"/>
    <w:rsid w:val="00097F09"/>
    <w:rsid w:val="000B167C"/>
    <w:rsid w:val="000B27CD"/>
    <w:rsid w:val="000B4675"/>
    <w:rsid w:val="000B6EA9"/>
    <w:rsid w:val="000C4C0F"/>
    <w:rsid w:val="000C7301"/>
    <w:rsid w:val="000C754B"/>
    <w:rsid w:val="000D34BD"/>
    <w:rsid w:val="000D45EA"/>
    <w:rsid w:val="000D797B"/>
    <w:rsid w:val="000D7EA8"/>
    <w:rsid w:val="000E2357"/>
    <w:rsid w:val="000E2C06"/>
    <w:rsid w:val="000E4421"/>
    <w:rsid w:val="000F042D"/>
    <w:rsid w:val="000F3424"/>
    <w:rsid w:val="000F7478"/>
    <w:rsid w:val="0010314E"/>
    <w:rsid w:val="00103326"/>
    <w:rsid w:val="001052AD"/>
    <w:rsid w:val="00107A3B"/>
    <w:rsid w:val="001110CF"/>
    <w:rsid w:val="00112127"/>
    <w:rsid w:val="00112891"/>
    <w:rsid w:val="00113A74"/>
    <w:rsid w:val="00115E65"/>
    <w:rsid w:val="001166F3"/>
    <w:rsid w:val="0012111E"/>
    <w:rsid w:val="00126D8E"/>
    <w:rsid w:val="001321DC"/>
    <w:rsid w:val="001326D6"/>
    <w:rsid w:val="00133910"/>
    <w:rsid w:val="00134485"/>
    <w:rsid w:val="00134843"/>
    <w:rsid w:val="00135BA2"/>
    <w:rsid w:val="001433C2"/>
    <w:rsid w:val="00144EB1"/>
    <w:rsid w:val="00153E78"/>
    <w:rsid w:val="001547BB"/>
    <w:rsid w:val="00164293"/>
    <w:rsid w:val="00164FFE"/>
    <w:rsid w:val="0017289D"/>
    <w:rsid w:val="001808E5"/>
    <w:rsid w:val="001812A4"/>
    <w:rsid w:val="00184F1F"/>
    <w:rsid w:val="00187E51"/>
    <w:rsid w:val="001928E3"/>
    <w:rsid w:val="00193909"/>
    <w:rsid w:val="00194D87"/>
    <w:rsid w:val="00195764"/>
    <w:rsid w:val="00197598"/>
    <w:rsid w:val="001A223C"/>
    <w:rsid w:val="001A74DE"/>
    <w:rsid w:val="001B7658"/>
    <w:rsid w:val="001C099A"/>
    <w:rsid w:val="001C0E49"/>
    <w:rsid w:val="001C21F3"/>
    <w:rsid w:val="001C238F"/>
    <w:rsid w:val="001C3764"/>
    <w:rsid w:val="001C53BF"/>
    <w:rsid w:val="001C71B5"/>
    <w:rsid w:val="001C71EF"/>
    <w:rsid w:val="001C78F4"/>
    <w:rsid w:val="001C7B66"/>
    <w:rsid w:val="001D01BC"/>
    <w:rsid w:val="001D6BC3"/>
    <w:rsid w:val="001E0AE1"/>
    <w:rsid w:val="001E11E4"/>
    <w:rsid w:val="001E4957"/>
    <w:rsid w:val="001E7B7E"/>
    <w:rsid w:val="001E7D02"/>
    <w:rsid w:val="001F066C"/>
    <w:rsid w:val="001F309D"/>
    <w:rsid w:val="001F5D1C"/>
    <w:rsid w:val="001F6BBA"/>
    <w:rsid w:val="002017BD"/>
    <w:rsid w:val="00205FA3"/>
    <w:rsid w:val="0021406C"/>
    <w:rsid w:val="00216814"/>
    <w:rsid w:val="002177A5"/>
    <w:rsid w:val="00222528"/>
    <w:rsid w:val="002239B6"/>
    <w:rsid w:val="0022607A"/>
    <w:rsid w:val="002269ED"/>
    <w:rsid w:val="00231288"/>
    <w:rsid w:val="00232586"/>
    <w:rsid w:val="0023539E"/>
    <w:rsid w:val="00236238"/>
    <w:rsid w:val="0023713D"/>
    <w:rsid w:val="002371A9"/>
    <w:rsid w:val="00237D04"/>
    <w:rsid w:val="002421D5"/>
    <w:rsid w:val="00245B9D"/>
    <w:rsid w:val="002503D1"/>
    <w:rsid w:val="002511C7"/>
    <w:rsid w:val="00257FBD"/>
    <w:rsid w:val="0026187B"/>
    <w:rsid w:val="00263980"/>
    <w:rsid w:val="002645BC"/>
    <w:rsid w:val="002653BE"/>
    <w:rsid w:val="00265413"/>
    <w:rsid w:val="00267236"/>
    <w:rsid w:val="002675CB"/>
    <w:rsid w:val="0027135C"/>
    <w:rsid w:val="00273BE9"/>
    <w:rsid w:val="002752D5"/>
    <w:rsid w:val="00282EC9"/>
    <w:rsid w:val="00283EC1"/>
    <w:rsid w:val="002847C6"/>
    <w:rsid w:val="00284CAC"/>
    <w:rsid w:val="002A07F4"/>
    <w:rsid w:val="002A53A6"/>
    <w:rsid w:val="002A5594"/>
    <w:rsid w:val="002A5CAE"/>
    <w:rsid w:val="002B10F5"/>
    <w:rsid w:val="002B1203"/>
    <w:rsid w:val="002B223D"/>
    <w:rsid w:val="002B440F"/>
    <w:rsid w:val="002B5066"/>
    <w:rsid w:val="002B636B"/>
    <w:rsid w:val="002B787B"/>
    <w:rsid w:val="002C29C8"/>
    <w:rsid w:val="002C4C9A"/>
    <w:rsid w:val="002C6986"/>
    <w:rsid w:val="002C7D0C"/>
    <w:rsid w:val="002E12ED"/>
    <w:rsid w:val="002E2B5A"/>
    <w:rsid w:val="002E377E"/>
    <w:rsid w:val="002E4873"/>
    <w:rsid w:val="0030062A"/>
    <w:rsid w:val="003024D3"/>
    <w:rsid w:val="00307D53"/>
    <w:rsid w:val="003120BE"/>
    <w:rsid w:val="0032449D"/>
    <w:rsid w:val="00324789"/>
    <w:rsid w:val="003254A4"/>
    <w:rsid w:val="00330B90"/>
    <w:rsid w:val="00332517"/>
    <w:rsid w:val="003353BD"/>
    <w:rsid w:val="00340997"/>
    <w:rsid w:val="003412ED"/>
    <w:rsid w:val="0034707C"/>
    <w:rsid w:val="00351EEB"/>
    <w:rsid w:val="0035712E"/>
    <w:rsid w:val="00360AF5"/>
    <w:rsid w:val="003629FE"/>
    <w:rsid w:val="003715F1"/>
    <w:rsid w:val="00372C9C"/>
    <w:rsid w:val="00375F1D"/>
    <w:rsid w:val="00376963"/>
    <w:rsid w:val="00381CB8"/>
    <w:rsid w:val="00383B12"/>
    <w:rsid w:val="00390EEA"/>
    <w:rsid w:val="00393314"/>
    <w:rsid w:val="00395044"/>
    <w:rsid w:val="003A2927"/>
    <w:rsid w:val="003A38D0"/>
    <w:rsid w:val="003A401B"/>
    <w:rsid w:val="003A454A"/>
    <w:rsid w:val="003A50E7"/>
    <w:rsid w:val="003A727F"/>
    <w:rsid w:val="003B04B8"/>
    <w:rsid w:val="003B1B3F"/>
    <w:rsid w:val="003B25C2"/>
    <w:rsid w:val="003B3DC1"/>
    <w:rsid w:val="003B5571"/>
    <w:rsid w:val="003B7A67"/>
    <w:rsid w:val="003C3725"/>
    <w:rsid w:val="003C3B6E"/>
    <w:rsid w:val="003C5EE0"/>
    <w:rsid w:val="003C645A"/>
    <w:rsid w:val="003E459E"/>
    <w:rsid w:val="003E6E27"/>
    <w:rsid w:val="003F1091"/>
    <w:rsid w:val="0040177E"/>
    <w:rsid w:val="0040203B"/>
    <w:rsid w:val="00403A09"/>
    <w:rsid w:val="00404C12"/>
    <w:rsid w:val="00405699"/>
    <w:rsid w:val="0041079B"/>
    <w:rsid w:val="0041288C"/>
    <w:rsid w:val="00412E5A"/>
    <w:rsid w:val="00413FAB"/>
    <w:rsid w:val="004218AE"/>
    <w:rsid w:val="00430E3B"/>
    <w:rsid w:val="00433BFF"/>
    <w:rsid w:val="0043431E"/>
    <w:rsid w:val="00436431"/>
    <w:rsid w:val="0043721C"/>
    <w:rsid w:val="004401EE"/>
    <w:rsid w:val="00440773"/>
    <w:rsid w:val="00452DB9"/>
    <w:rsid w:val="0045628B"/>
    <w:rsid w:val="00460849"/>
    <w:rsid w:val="0046638D"/>
    <w:rsid w:val="004664B2"/>
    <w:rsid w:val="00470972"/>
    <w:rsid w:val="004738DD"/>
    <w:rsid w:val="00477769"/>
    <w:rsid w:val="00490BA8"/>
    <w:rsid w:val="004930F7"/>
    <w:rsid w:val="0049363E"/>
    <w:rsid w:val="00493CEF"/>
    <w:rsid w:val="004965C6"/>
    <w:rsid w:val="00496C12"/>
    <w:rsid w:val="00497064"/>
    <w:rsid w:val="004A5D12"/>
    <w:rsid w:val="004A659D"/>
    <w:rsid w:val="004A7BF0"/>
    <w:rsid w:val="004B087B"/>
    <w:rsid w:val="004B45E5"/>
    <w:rsid w:val="004B5669"/>
    <w:rsid w:val="004B5BB0"/>
    <w:rsid w:val="004B64F3"/>
    <w:rsid w:val="004C3DCF"/>
    <w:rsid w:val="004C763D"/>
    <w:rsid w:val="004C78DA"/>
    <w:rsid w:val="004D7739"/>
    <w:rsid w:val="004D7D27"/>
    <w:rsid w:val="004E35F7"/>
    <w:rsid w:val="004E6997"/>
    <w:rsid w:val="004F1805"/>
    <w:rsid w:val="004F2F08"/>
    <w:rsid w:val="004F486A"/>
    <w:rsid w:val="004F4E33"/>
    <w:rsid w:val="004F516F"/>
    <w:rsid w:val="004F533B"/>
    <w:rsid w:val="00500307"/>
    <w:rsid w:val="0050133A"/>
    <w:rsid w:val="005073B8"/>
    <w:rsid w:val="00510420"/>
    <w:rsid w:val="005108E8"/>
    <w:rsid w:val="005133ED"/>
    <w:rsid w:val="00517AE1"/>
    <w:rsid w:val="005200B5"/>
    <w:rsid w:val="00531218"/>
    <w:rsid w:val="00533E97"/>
    <w:rsid w:val="00534337"/>
    <w:rsid w:val="00536047"/>
    <w:rsid w:val="00536501"/>
    <w:rsid w:val="00541732"/>
    <w:rsid w:val="00543BCF"/>
    <w:rsid w:val="005445ED"/>
    <w:rsid w:val="0054684A"/>
    <w:rsid w:val="00553D23"/>
    <w:rsid w:val="00554604"/>
    <w:rsid w:val="005577D8"/>
    <w:rsid w:val="00561AA3"/>
    <w:rsid w:val="00562936"/>
    <w:rsid w:val="0056646E"/>
    <w:rsid w:val="0056681A"/>
    <w:rsid w:val="00572660"/>
    <w:rsid w:val="00576551"/>
    <w:rsid w:val="00584498"/>
    <w:rsid w:val="0059425A"/>
    <w:rsid w:val="00595D57"/>
    <w:rsid w:val="005A0218"/>
    <w:rsid w:val="005A6509"/>
    <w:rsid w:val="005B0D72"/>
    <w:rsid w:val="005B360E"/>
    <w:rsid w:val="005B5DA3"/>
    <w:rsid w:val="005B6306"/>
    <w:rsid w:val="005B798A"/>
    <w:rsid w:val="005C23EA"/>
    <w:rsid w:val="005C2896"/>
    <w:rsid w:val="005C337A"/>
    <w:rsid w:val="005E3A0D"/>
    <w:rsid w:val="005E6725"/>
    <w:rsid w:val="005E767B"/>
    <w:rsid w:val="005F20FD"/>
    <w:rsid w:val="005F495F"/>
    <w:rsid w:val="005F68FF"/>
    <w:rsid w:val="005F7496"/>
    <w:rsid w:val="00602FF0"/>
    <w:rsid w:val="0061473A"/>
    <w:rsid w:val="00615174"/>
    <w:rsid w:val="00621859"/>
    <w:rsid w:val="00624D61"/>
    <w:rsid w:val="0063203A"/>
    <w:rsid w:val="00637648"/>
    <w:rsid w:val="006438FC"/>
    <w:rsid w:val="00645254"/>
    <w:rsid w:val="00647C25"/>
    <w:rsid w:val="00652042"/>
    <w:rsid w:val="0065319E"/>
    <w:rsid w:val="00657A8D"/>
    <w:rsid w:val="006628BF"/>
    <w:rsid w:val="0066401A"/>
    <w:rsid w:val="006704A8"/>
    <w:rsid w:val="0067123E"/>
    <w:rsid w:val="006717C7"/>
    <w:rsid w:val="00671916"/>
    <w:rsid w:val="00673530"/>
    <w:rsid w:val="006749A3"/>
    <w:rsid w:val="00675039"/>
    <w:rsid w:val="00677047"/>
    <w:rsid w:val="00680120"/>
    <w:rsid w:val="006867B4"/>
    <w:rsid w:val="0069352E"/>
    <w:rsid w:val="006A0A04"/>
    <w:rsid w:val="006A1500"/>
    <w:rsid w:val="006A229F"/>
    <w:rsid w:val="006A5358"/>
    <w:rsid w:val="006B0D09"/>
    <w:rsid w:val="006B1D89"/>
    <w:rsid w:val="006B34CC"/>
    <w:rsid w:val="006B4EDC"/>
    <w:rsid w:val="006C2B27"/>
    <w:rsid w:val="006C3344"/>
    <w:rsid w:val="006C53DD"/>
    <w:rsid w:val="006D2882"/>
    <w:rsid w:val="006D63F8"/>
    <w:rsid w:val="006E010A"/>
    <w:rsid w:val="006E1D15"/>
    <w:rsid w:val="006E46DC"/>
    <w:rsid w:val="006E74A4"/>
    <w:rsid w:val="006F114C"/>
    <w:rsid w:val="006F5351"/>
    <w:rsid w:val="0070035A"/>
    <w:rsid w:val="0070234C"/>
    <w:rsid w:val="00703AF3"/>
    <w:rsid w:val="00705E30"/>
    <w:rsid w:val="0071086B"/>
    <w:rsid w:val="0071210D"/>
    <w:rsid w:val="00713B56"/>
    <w:rsid w:val="00717975"/>
    <w:rsid w:val="00721648"/>
    <w:rsid w:val="00722553"/>
    <w:rsid w:val="00725C99"/>
    <w:rsid w:val="007307EE"/>
    <w:rsid w:val="00731BE0"/>
    <w:rsid w:val="00733B08"/>
    <w:rsid w:val="0074246B"/>
    <w:rsid w:val="00743214"/>
    <w:rsid w:val="00743F26"/>
    <w:rsid w:val="00750D66"/>
    <w:rsid w:val="007567F3"/>
    <w:rsid w:val="007602F8"/>
    <w:rsid w:val="00765EAB"/>
    <w:rsid w:val="00771145"/>
    <w:rsid w:val="00777D02"/>
    <w:rsid w:val="0078388F"/>
    <w:rsid w:val="00784CAB"/>
    <w:rsid w:val="0078585A"/>
    <w:rsid w:val="00790406"/>
    <w:rsid w:val="00791C30"/>
    <w:rsid w:val="0079608F"/>
    <w:rsid w:val="00796840"/>
    <w:rsid w:val="007A4121"/>
    <w:rsid w:val="007A51EB"/>
    <w:rsid w:val="007A54DE"/>
    <w:rsid w:val="007A6CB7"/>
    <w:rsid w:val="007A7063"/>
    <w:rsid w:val="007B6972"/>
    <w:rsid w:val="007C1DBD"/>
    <w:rsid w:val="007D08CA"/>
    <w:rsid w:val="007D17F0"/>
    <w:rsid w:val="007D3D12"/>
    <w:rsid w:val="007D479E"/>
    <w:rsid w:val="007D4E5F"/>
    <w:rsid w:val="007F0293"/>
    <w:rsid w:val="007F1085"/>
    <w:rsid w:val="008013C0"/>
    <w:rsid w:val="00802024"/>
    <w:rsid w:val="00807332"/>
    <w:rsid w:val="00812908"/>
    <w:rsid w:val="00817A38"/>
    <w:rsid w:val="00821A35"/>
    <w:rsid w:val="00821E3C"/>
    <w:rsid w:val="00831BB6"/>
    <w:rsid w:val="008332C1"/>
    <w:rsid w:val="00833FA4"/>
    <w:rsid w:val="00834488"/>
    <w:rsid w:val="0083655D"/>
    <w:rsid w:val="0083678A"/>
    <w:rsid w:val="00836FBC"/>
    <w:rsid w:val="008404D7"/>
    <w:rsid w:val="00844ABF"/>
    <w:rsid w:val="008521B3"/>
    <w:rsid w:val="00857908"/>
    <w:rsid w:val="00862D96"/>
    <w:rsid w:val="00874DC8"/>
    <w:rsid w:val="008779F0"/>
    <w:rsid w:val="008808A9"/>
    <w:rsid w:val="00884025"/>
    <w:rsid w:val="008848C7"/>
    <w:rsid w:val="0089144F"/>
    <w:rsid w:val="00891716"/>
    <w:rsid w:val="008A020B"/>
    <w:rsid w:val="008A083B"/>
    <w:rsid w:val="008A0903"/>
    <w:rsid w:val="008A0AB9"/>
    <w:rsid w:val="008A16D3"/>
    <w:rsid w:val="008B30C5"/>
    <w:rsid w:val="008B49E9"/>
    <w:rsid w:val="008B56FA"/>
    <w:rsid w:val="008C03B0"/>
    <w:rsid w:val="008C0E5D"/>
    <w:rsid w:val="008C25CB"/>
    <w:rsid w:val="008D2914"/>
    <w:rsid w:val="008E02DE"/>
    <w:rsid w:val="008E28A1"/>
    <w:rsid w:val="008E3180"/>
    <w:rsid w:val="008F339F"/>
    <w:rsid w:val="008F58D6"/>
    <w:rsid w:val="0091686E"/>
    <w:rsid w:val="00921FE4"/>
    <w:rsid w:val="00922D38"/>
    <w:rsid w:val="00924529"/>
    <w:rsid w:val="00927452"/>
    <w:rsid w:val="009274CF"/>
    <w:rsid w:val="009317E3"/>
    <w:rsid w:val="00932CB1"/>
    <w:rsid w:val="00937588"/>
    <w:rsid w:val="0095077F"/>
    <w:rsid w:val="009513B8"/>
    <w:rsid w:val="009523BE"/>
    <w:rsid w:val="00952BC3"/>
    <w:rsid w:val="00957D1F"/>
    <w:rsid w:val="0096196E"/>
    <w:rsid w:val="009657C8"/>
    <w:rsid w:val="00966FFB"/>
    <w:rsid w:val="009670E2"/>
    <w:rsid w:val="009679A8"/>
    <w:rsid w:val="00971B72"/>
    <w:rsid w:val="00973D32"/>
    <w:rsid w:val="00986C7D"/>
    <w:rsid w:val="00996D4A"/>
    <w:rsid w:val="00996F42"/>
    <w:rsid w:val="009A4981"/>
    <w:rsid w:val="009A7519"/>
    <w:rsid w:val="009B083A"/>
    <w:rsid w:val="009B5FFA"/>
    <w:rsid w:val="009C3BA3"/>
    <w:rsid w:val="009C66E3"/>
    <w:rsid w:val="009C7DEF"/>
    <w:rsid w:val="009D2046"/>
    <w:rsid w:val="009D3A0E"/>
    <w:rsid w:val="009D54BE"/>
    <w:rsid w:val="009E0AED"/>
    <w:rsid w:val="009E6ECD"/>
    <w:rsid w:val="009F0D5C"/>
    <w:rsid w:val="009F1213"/>
    <w:rsid w:val="00A068C5"/>
    <w:rsid w:val="00A11EEA"/>
    <w:rsid w:val="00A1252F"/>
    <w:rsid w:val="00A1679C"/>
    <w:rsid w:val="00A16D72"/>
    <w:rsid w:val="00A221BA"/>
    <w:rsid w:val="00A23E41"/>
    <w:rsid w:val="00A25029"/>
    <w:rsid w:val="00A34491"/>
    <w:rsid w:val="00A4140F"/>
    <w:rsid w:val="00A423AF"/>
    <w:rsid w:val="00A4375A"/>
    <w:rsid w:val="00A54D31"/>
    <w:rsid w:val="00A61B94"/>
    <w:rsid w:val="00A67B40"/>
    <w:rsid w:val="00A7104F"/>
    <w:rsid w:val="00A8529C"/>
    <w:rsid w:val="00A95F96"/>
    <w:rsid w:val="00A9740B"/>
    <w:rsid w:val="00AA3272"/>
    <w:rsid w:val="00AA4731"/>
    <w:rsid w:val="00AB21C8"/>
    <w:rsid w:val="00AB2781"/>
    <w:rsid w:val="00AB58DA"/>
    <w:rsid w:val="00AB5AF5"/>
    <w:rsid w:val="00AB67EE"/>
    <w:rsid w:val="00AB6EEC"/>
    <w:rsid w:val="00AD2A4A"/>
    <w:rsid w:val="00AD62FE"/>
    <w:rsid w:val="00AD6672"/>
    <w:rsid w:val="00AE1B12"/>
    <w:rsid w:val="00AE3C0C"/>
    <w:rsid w:val="00AF5CAC"/>
    <w:rsid w:val="00B00C26"/>
    <w:rsid w:val="00B0415F"/>
    <w:rsid w:val="00B04D55"/>
    <w:rsid w:val="00B05E53"/>
    <w:rsid w:val="00B12D42"/>
    <w:rsid w:val="00B1762E"/>
    <w:rsid w:val="00B2447E"/>
    <w:rsid w:val="00B25581"/>
    <w:rsid w:val="00B30063"/>
    <w:rsid w:val="00B30491"/>
    <w:rsid w:val="00B307E9"/>
    <w:rsid w:val="00B3576C"/>
    <w:rsid w:val="00B406A2"/>
    <w:rsid w:val="00B4161F"/>
    <w:rsid w:val="00B453F9"/>
    <w:rsid w:val="00B53520"/>
    <w:rsid w:val="00B53A63"/>
    <w:rsid w:val="00B56DF9"/>
    <w:rsid w:val="00B6387D"/>
    <w:rsid w:val="00B64616"/>
    <w:rsid w:val="00B82229"/>
    <w:rsid w:val="00B8715F"/>
    <w:rsid w:val="00B87F1B"/>
    <w:rsid w:val="00B95FAC"/>
    <w:rsid w:val="00B976D3"/>
    <w:rsid w:val="00B979D5"/>
    <w:rsid w:val="00B97AA9"/>
    <w:rsid w:val="00BA62DA"/>
    <w:rsid w:val="00BB2539"/>
    <w:rsid w:val="00BB3392"/>
    <w:rsid w:val="00BB3C1F"/>
    <w:rsid w:val="00BC13C2"/>
    <w:rsid w:val="00BC29B0"/>
    <w:rsid w:val="00BC3823"/>
    <w:rsid w:val="00BC6233"/>
    <w:rsid w:val="00BD5AA4"/>
    <w:rsid w:val="00BD5E09"/>
    <w:rsid w:val="00BE0B00"/>
    <w:rsid w:val="00BE12B9"/>
    <w:rsid w:val="00BE38A8"/>
    <w:rsid w:val="00BF6070"/>
    <w:rsid w:val="00BF6D85"/>
    <w:rsid w:val="00BF7A07"/>
    <w:rsid w:val="00C02DE7"/>
    <w:rsid w:val="00C06562"/>
    <w:rsid w:val="00C10155"/>
    <w:rsid w:val="00C1270B"/>
    <w:rsid w:val="00C144B5"/>
    <w:rsid w:val="00C1458E"/>
    <w:rsid w:val="00C17630"/>
    <w:rsid w:val="00C17FAE"/>
    <w:rsid w:val="00C22590"/>
    <w:rsid w:val="00C3243B"/>
    <w:rsid w:val="00C35E02"/>
    <w:rsid w:val="00C42238"/>
    <w:rsid w:val="00C45093"/>
    <w:rsid w:val="00C45F45"/>
    <w:rsid w:val="00C4635F"/>
    <w:rsid w:val="00C47168"/>
    <w:rsid w:val="00C4737C"/>
    <w:rsid w:val="00C478B0"/>
    <w:rsid w:val="00C47FDE"/>
    <w:rsid w:val="00C51C04"/>
    <w:rsid w:val="00C56D3A"/>
    <w:rsid w:val="00C67575"/>
    <w:rsid w:val="00C67C5D"/>
    <w:rsid w:val="00C755DD"/>
    <w:rsid w:val="00C75662"/>
    <w:rsid w:val="00C83AAF"/>
    <w:rsid w:val="00C85EFC"/>
    <w:rsid w:val="00C91FC7"/>
    <w:rsid w:val="00CA3146"/>
    <w:rsid w:val="00CA5ED3"/>
    <w:rsid w:val="00CB2C98"/>
    <w:rsid w:val="00CB4F9E"/>
    <w:rsid w:val="00CC08FE"/>
    <w:rsid w:val="00CC1492"/>
    <w:rsid w:val="00CC2D48"/>
    <w:rsid w:val="00CD17E6"/>
    <w:rsid w:val="00CD186E"/>
    <w:rsid w:val="00CD6000"/>
    <w:rsid w:val="00CE311D"/>
    <w:rsid w:val="00CE32E7"/>
    <w:rsid w:val="00CE3BF3"/>
    <w:rsid w:val="00CE5040"/>
    <w:rsid w:val="00CF15DB"/>
    <w:rsid w:val="00CF7309"/>
    <w:rsid w:val="00D03E4F"/>
    <w:rsid w:val="00D11513"/>
    <w:rsid w:val="00D12703"/>
    <w:rsid w:val="00D1562A"/>
    <w:rsid w:val="00D17341"/>
    <w:rsid w:val="00D25256"/>
    <w:rsid w:val="00D261FD"/>
    <w:rsid w:val="00D35D3B"/>
    <w:rsid w:val="00D3657B"/>
    <w:rsid w:val="00D4455B"/>
    <w:rsid w:val="00D446B4"/>
    <w:rsid w:val="00D526DD"/>
    <w:rsid w:val="00D57C1A"/>
    <w:rsid w:val="00D625BD"/>
    <w:rsid w:val="00D65B43"/>
    <w:rsid w:val="00D70177"/>
    <w:rsid w:val="00D727BC"/>
    <w:rsid w:val="00D73E46"/>
    <w:rsid w:val="00D82F33"/>
    <w:rsid w:val="00D87563"/>
    <w:rsid w:val="00D92072"/>
    <w:rsid w:val="00D929F9"/>
    <w:rsid w:val="00D95F8B"/>
    <w:rsid w:val="00D97CA1"/>
    <w:rsid w:val="00DA5BA7"/>
    <w:rsid w:val="00DA606D"/>
    <w:rsid w:val="00DA607A"/>
    <w:rsid w:val="00DC5707"/>
    <w:rsid w:val="00DC6740"/>
    <w:rsid w:val="00DD34C1"/>
    <w:rsid w:val="00DD5584"/>
    <w:rsid w:val="00DE1CF7"/>
    <w:rsid w:val="00DE1F52"/>
    <w:rsid w:val="00DF0B90"/>
    <w:rsid w:val="00DF420F"/>
    <w:rsid w:val="00E03B8B"/>
    <w:rsid w:val="00E03F27"/>
    <w:rsid w:val="00E06269"/>
    <w:rsid w:val="00E07E17"/>
    <w:rsid w:val="00E11AFE"/>
    <w:rsid w:val="00E11B6A"/>
    <w:rsid w:val="00E15259"/>
    <w:rsid w:val="00E16A74"/>
    <w:rsid w:val="00E203C9"/>
    <w:rsid w:val="00E20596"/>
    <w:rsid w:val="00E22111"/>
    <w:rsid w:val="00E32B7C"/>
    <w:rsid w:val="00E430C9"/>
    <w:rsid w:val="00E44DAB"/>
    <w:rsid w:val="00E46055"/>
    <w:rsid w:val="00E568E1"/>
    <w:rsid w:val="00E571EC"/>
    <w:rsid w:val="00E57EB6"/>
    <w:rsid w:val="00E61AAC"/>
    <w:rsid w:val="00E64D9C"/>
    <w:rsid w:val="00E650B2"/>
    <w:rsid w:val="00E65D05"/>
    <w:rsid w:val="00E665B4"/>
    <w:rsid w:val="00E67257"/>
    <w:rsid w:val="00E71909"/>
    <w:rsid w:val="00E71F3E"/>
    <w:rsid w:val="00E84212"/>
    <w:rsid w:val="00E91D92"/>
    <w:rsid w:val="00E925EB"/>
    <w:rsid w:val="00E96E6D"/>
    <w:rsid w:val="00EA16E6"/>
    <w:rsid w:val="00EA18F9"/>
    <w:rsid w:val="00EA2DA0"/>
    <w:rsid w:val="00EA4B75"/>
    <w:rsid w:val="00EA64AD"/>
    <w:rsid w:val="00EB42DE"/>
    <w:rsid w:val="00EB4925"/>
    <w:rsid w:val="00EC111E"/>
    <w:rsid w:val="00EC3C5D"/>
    <w:rsid w:val="00EC73AB"/>
    <w:rsid w:val="00ED4C47"/>
    <w:rsid w:val="00EE523C"/>
    <w:rsid w:val="00EE529D"/>
    <w:rsid w:val="00EE55C0"/>
    <w:rsid w:val="00EE600C"/>
    <w:rsid w:val="00EE6AE0"/>
    <w:rsid w:val="00EE762D"/>
    <w:rsid w:val="00EF5703"/>
    <w:rsid w:val="00F003F8"/>
    <w:rsid w:val="00F01066"/>
    <w:rsid w:val="00F01251"/>
    <w:rsid w:val="00F01459"/>
    <w:rsid w:val="00F04796"/>
    <w:rsid w:val="00F1088C"/>
    <w:rsid w:val="00F11B16"/>
    <w:rsid w:val="00F1417D"/>
    <w:rsid w:val="00F148C5"/>
    <w:rsid w:val="00F21276"/>
    <w:rsid w:val="00F2401C"/>
    <w:rsid w:val="00F25833"/>
    <w:rsid w:val="00F26E2D"/>
    <w:rsid w:val="00F30437"/>
    <w:rsid w:val="00F4143C"/>
    <w:rsid w:val="00F4302E"/>
    <w:rsid w:val="00F44F50"/>
    <w:rsid w:val="00F46257"/>
    <w:rsid w:val="00F52112"/>
    <w:rsid w:val="00F54A26"/>
    <w:rsid w:val="00F54BDD"/>
    <w:rsid w:val="00F54BDE"/>
    <w:rsid w:val="00F555AC"/>
    <w:rsid w:val="00F60098"/>
    <w:rsid w:val="00F6138A"/>
    <w:rsid w:val="00F61815"/>
    <w:rsid w:val="00F61EF7"/>
    <w:rsid w:val="00F72A22"/>
    <w:rsid w:val="00F76F05"/>
    <w:rsid w:val="00F7715F"/>
    <w:rsid w:val="00F80865"/>
    <w:rsid w:val="00F82F4F"/>
    <w:rsid w:val="00F84CC1"/>
    <w:rsid w:val="00F9173F"/>
    <w:rsid w:val="00F9198E"/>
    <w:rsid w:val="00F95091"/>
    <w:rsid w:val="00F963E2"/>
    <w:rsid w:val="00FA06C1"/>
    <w:rsid w:val="00FA427F"/>
    <w:rsid w:val="00FB24A4"/>
    <w:rsid w:val="00FB43DC"/>
    <w:rsid w:val="00FB50F1"/>
    <w:rsid w:val="00FB7D12"/>
    <w:rsid w:val="00FC02F8"/>
    <w:rsid w:val="00FC1458"/>
    <w:rsid w:val="00FC38D4"/>
    <w:rsid w:val="00FC423A"/>
    <w:rsid w:val="00FD353F"/>
    <w:rsid w:val="00FD408F"/>
    <w:rsid w:val="00FE0F07"/>
    <w:rsid w:val="00FE15DA"/>
    <w:rsid w:val="00FE2052"/>
    <w:rsid w:val="00FE24F6"/>
    <w:rsid w:val="00FE791E"/>
    <w:rsid w:val="00FF1095"/>
    <w:rsid w:val="00FF3855"/>
    <w:rsid w:val="00FF495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4B070194"/>
  <w15:docId w15:val="{C6B62437-9259-4BFF-A364-06B15F54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438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E15DA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6438FC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styleId="nfase">
    <w:name w:val="Emphasis"/>
    <w:basedOn w:val="Fontepargpadro"/>
    <w:uiPriority w:val="20"/>
    <w:qFormat/>
    <w:rsid w:val="006438FC"/>
    <w:rPr>
      <w:i/>
      <w:iCs/>
    </w:rPr>
  </w:style>
  <w:style w:type="paragraph" w:styleId="NormalWeb">
    <w:name w:val="Normal (Web)"/>
    <w:basedOn w:val="Normal"/>
    <w:uiPriority w:val="99"/>
    <w:unhideWhenUsed/>
    <w:rsid w:val="006438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E20596"/>
    <w:rPr>
      <w:rFonts w:ascii="Arial" w:eastAsia="Arial" w:hAnsi="Arial" w:cs="Arial"/>
      <w:b/>
      <w:bCs/>
      <w:sz w:val="21"/>
      <w:szCs w:val="21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0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2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s://www.planalto.gov.br/ccivil_03/leis/l8880.htm" TargetMode="External"/><Relationship Id="rId26" Type="http://schemas.openxmlformats.org/officeDocument/2006/relationships/hyperlink" Target="javascript:pubAbreDocto(757411,1)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mailto:semameespigao@hotmail.com" TargetMode="External"/><Relationship Id="rId25" Type="http://schemas.openxmlformats.org/officeDocument/2006/relationships/hyperlink" Target="javascript:pubAbreDocto(757433,1)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://www.portaldecompraspublicas.com.br/" TargetMode="External"/><Relationship Id="rId29" Type="http://schemas.openxmlformats.org/officeDocument/2006/relationships/hyperlink" Target="http://www.planalto.gov.br/ccivil_03/leis/l8078compilado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://www.planalto.gov.br/ccivil_03/leis/l8078compilado.htm" TargetMode="External"/><Relationship Id="rId32" Type="http://schemas.openxmlformats.org/officeDocument/2006/relationships/hyperlink" Target="http://www.previdenciasocial.gov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hyperlink" Target="javascript:pubAbreDocto(757362,1)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lanalto.gov.br/ccivil_03/leis/l9069.htm" TargetMode="External"/><Relationship Id="rId31" Type="http://schemas.openxmlformats.org/officeDocument/2006/relationships/hyperlink" Target="http://www.caixa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javascript:pubAbreDocto(757411,1)" TargetMode="External"/><Relationship Id="rId27" Type="http://schemas.openxmlformats.org/officeDocument/2006/relationships/hyperlink" Target="mailto:semame@espigaodooeste.ro.gov.br" TargetMode="External"/><Relationship Id="rId30" Type="http://schemas.openxmlformats.org/officeDocument/2006/relationships/hyperlink" Target="http://www.receita.fazenda.gov.br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www.portaldecompraspublicas.com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C47CE-681D-45C2-A21C-9973E7064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25</Pages>
  <Words>13660</Words>
  <Characters>73765</Characters>
  <Application>Microsoft Office Word</Application>
  <DocSecurity>0</DocSecurity>
  <Lines>614</Lines>
  <Paragraphs>174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87251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PC BRASIL</cp:lastModifiedBy>
  <cp:revision>9</cp:revision>
  <cp:lastPrinted>2024-04-15T16:50:00Z</cp:lastPrinted>
  <dcterms:created xsi:type="dcterms:W3CDTF">2024-08-14T12:45:00Z</dcterms:created>
  <dcterms:modified xsi:type="dcterms:W3CDTF">2024-09-27T14:37:00Z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