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33F718AB"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5972D5">
              <w:rPr>
                <w:rFonts w:ascii="Arial" w:hAnsi="Arial" w:cs="Arial"/>
                <w:b/>
                <w:spacing w:val="-2"/>
                <w:sz w:val="20"/>
              </w:rPr>
              <w:t>09</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7126CA8D"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5972D5">
              <w:rPr>
                <w:rFonts w:ascii="Arial" w:hAnsi="Arial" w:cs="Arial"/>
                <w:b/>
                <w:spacing w:val="-12"/>
                <w:sz w:val="20"/>
              </w:rPr>
              <w:t>808</w:t>
            </w:r>
            <w:r w:rsidR="009F5957" w:rsidRPr="00A848D2">
              <w:rPr>
                <w:rFonts w:ascii="Arial" w:hAnsi="Arial" w:cs="Arial"/>
                <w:b/>
                <w:spacing w:val="-12"/>
                <w:sz w:val="20"/>
              </w:rPr>
              <w:t>/</w:t>
            </w:r>
            <w:r w:rsidR="005972D5">
              <w:rPr>
                <w:rFonts w:ascii="Arial" w:hAnsi="Arial" w:cs="Arial"/>
                <w:b/>
                <w:spacing w:val="-12"/>
                <w:sz w:val="20"/>
              </w:rPr>
              <w:t>GABINETE</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037B62FB"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2E69FE" w:rsidRPr="002E69FE">
              <w:rPr>
                <w:rStyle w:val="Hyperlink"/>
                <w:b/>
                <w:bCs/>
                <w:color w:val="auto"/>
                <w:u w:val="none"/>
              </w:rPr>
              <w:t>23</w:t>
            </w:r>
            <w:r w:rsidRPr="008F455E">
              <w:rPr>
                <w:rStyle w:val="Hyperlink"/>
                <w:b/>
                <w:bCs/>
                <w:color w:val="auto"/>
                <w:u w:val="none"/>
              </w:rPr>
              <w:t>/</w:t>
            </w:r>
            <w:r w:rsidR="002E69FE">
              <w:rPr>
                <w:rStyle w:val="Hyperlink"/>
                <w:b/>
                <w:bCs/>
                <w:color w:val="auto"/>
                <w:u w:val="none"/>
              </w:rPr>
              <w:t>02</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38DFA562"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2E69FE">
              <w:rPr>
                <w:rStyle w:val="Hyperlink"/>
                <w:b/>
                <w:bCs/>
                <w:color w:val="auto"/>
                <w:u w:val="none"/>
              </w:rPr>
              <w:t>06</w:t>
            </w:r>
            <w:r w:rsidRPr="008F455E">
              <w:rPr>
                <w:rStyle w:val="Hyperlink"/>
                <w:b/>
                <w:bCs/>
                <w:color w:val="auto"/>
                <w:u w:val="none"/>
              </w:rPr>
              <w:t>/</w:t>
            </w:r>
            <w:r w:rsidR="002E69FE">
              <w:rPr>
                <w:rStyle w:val="Hyperlink"/>
                <w:b/>
                <w:bCs/>
                <w:color w:val="auto"/>
                <w:u w:val="none"/>
              </w:rPr>
              <w:t>03</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196387C1" w:rsidR="008F455E" w:rsidRDefault="002E69FE" w:rsidP="008F455E">
            <w:pPr>
              <w:pStyle w:val="TableParagraph"/>
              <w:spacing w:before="57"/>
              <w:ind w:left="107" w:right="98"/>
              <w:jc w:val="both"/>
              <w:rPr>
                <w:rStyle w:val="Hyperlink"/>
              </w:rPr>
            </w:pPr>
            <w:r>
              <w:rPr>
                <w:rFonts w:ascii="Arial" w:hAnsi="Arial" w:cs="Arial"/>
                <w:b/>
                <w:bCs/>
              </w:rPr>
              <w:t>06</w:t>
            </w:r>
            <w:r w:rsidR="008F455E">
              <w:rPr>
                <w:rFonts w:ascii="Arial" w:hAnsi="Arial" w:cs="Arial"/>
                <w:b/>
                <w:bCs/>
              </w:rPr>
              <w:t>/</w:t>
            </w:r>
            <w:r>
              <w:rPr>
                <w:rFonts w:ascii="Arial" w:hAnsi="Arial" w:cs="Arial"/>
                <w:b/>
                <w:bCs/>
              </w:rPr>
              <w:t>03</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F41A6D" w:rsidRDefault="008F6D6C">
            <w:pPr>
              <w:pStyle w:val="TableParagraph"/>
              <w:spacing w:before="59"/>
              <w:ind w:left="104"/>
              <w:rPr>
                <w:rFonts w:ascii="Arial" w:hAnsi="Arial" w:cs="Arial"/>
              </w:rPr>
            </w:pPr>
            <w:r w:rsidRPr="00F41A6D">
              <w:rPr>
                <w:rFonts w:ascii="Arial" w:hAnsi="Arial" w:cs="Arial"/>
              </w:rPr>
              <w:t>Limite</w:t>
            </w:r>
            <w:r w:rsidRPr="00F41A6D">
              <w:rPr>
                <w:rFonts w:ascii="Arial" w:hAnsi="Arial" w:cs="Arial"/>
                <w:spacing w:val="80"/>
              </w:rPr>
              <w:t xml:space="preserve"> </w:t>
            </w:r>
            <w:r w:rsidRPr="00F41A6D">
              <w:rPr>
                <w:rFonts w:ascii="Arial" w:hAnsi="Arial" w:cs="Arial"/>
              </w:rPr>
              <w:t>para</w:t>
            </w:r>
            <w:r w:rsidRPr="00F41A6D">
              <w:rPr>
                <w:rFonts w:ascii="Arial" w:hAnsi="Arial" w:cs="Arial"/>
                <w:spacing w:val="80"/>
              </w:rPr>
              <w:t xml:space="preserve"> </w:t>
            </w:r>
            <w:r w:rsidRPr="00F41A6D">
              <w:rPr>
                <w:rFonts w:ascii="Arial" w:hAnsi="Arial" w:cs="Arial"/>
              </w:rPr>
              <w:t>solicitação</w:t>
            </w:r>
            <w:r w:rsidRPr="00F41A6D">
              <w:rPr>
                <w:rFonts w:ascii="Arial" w:hAnsi="Arial" w:cs="Arial"/>
                <w:spacing w:val="80"/>
              </w:rPr>
              <w:t xml:space="preserve"> </w:t>
            </w:r>
            <w:r w:rsidRPr="00F41A6D">
              <w:rPr>
                <w:rFonts w:ascii="Arial" w:hAnsi="Arial" w:cs="Arial"/>
              </w:rPr>
              <w:t>de</w:t>
            </w:r>
            <w:r w:rsidRPr="00F41A6D">
              <w:rPr>
                <w:rFonts w:ascii="Arial" w:hAnsi="Arial" w:cs="Arial"/>
                <w:spacing w:val="80"/>
              </w:rPr>
              <w:t xml:space="preserve"> </w:t>
            </w:r>
            <w:r w:rsidRPr="00F41A6D">
              <w:rPr>
                <w:rFonts w:ascii="Arial" w:hAnsi="Arial" w:cs="Arial"/>
              </w:rPr>
              <w:t>esclarecimentos</w:t>
            </w:r>
            <w:r w:rsidRPr="00F41A6D">
              <w:rPr>
                <w:rFonts w:ascii="Arial" w:hAnsi="Arial" w:cs="Arial"/>
                <w:spacing w:val="80"/>
              </w:rPr>
              <w:t xml:space="preserve"> </w:t>
            </w:r>
            <w:r w:rsidRPr="00F41A6D">
              <w:rPr>
                <w:rFonts w:ascii="Arial" w:hAnsi="Arial" w:cs="Arial"/>
              </w:rPr>
              <w:t xml:space="preserve">e </w:t>
            </w:r>
            <w:r w:rsidRPr="00F41A6D">
              <w:rPr>
                <w:rFonts w:ascii="Arial" w:hAnsi="Arial" w:cs="Arial"/>
                <w:spacing w:val="-2"/>
              </w:rPr>
              <w:t>impugnação:</w:t>
            </w:r>
          </w:p>
          <w:p w14:paraId="02B218D6" w14:textId="77777777" w:rsidR="00EA42FF" w:rsidRPr="00A848D2" w:rsidRDefault="008F6D6C">
            <w:pPr>
              <w:pStyle w:val="TableParagraph"/>
              <w:spacing w:before="59"/>
              <w:ind w:left="104"/>
              <w:rPr>
                <w:rFonts w:ascii="Arial" w:hAnsi="Arial" w:cs="Arial"/>
                <w:sz w:val="20"/>
              </w:rPr>
            </w:pPr>
            <w:r w:rsidRPr="00F41A6D">
              <w:rPr>
                <w:rFonts w:ascii="Arial" w:hAnsi="Arial" w:cs="Arial"/>
              </w:rPr>
              <w:t>Até</w:t>
            </w:r>
            <w:r w:rsidRPr="00F41A6D">
              <w:rPr>
                <w:rFonts w:ascii="Arial" w:hAnsi="Arial" w:cs="Arial"/>
                <w:spacing w:val="80"/>
              </w:rPr>
              <w:t xml:space="preserve"> </w:t>
            </w:r>
            <w:r w:rsidRPr="00F41A6D">
              <w:rPr>
                <w:rFonts w:ascii="Arial" w:hAnsi="Arial" w:cs="Arial"/>
              </w:rPr>
              <w:t>3</w:t>
            </w:r>
            <w:r w:rsidRPr="00F41A6D">
              <w:rPr>
                <w:rFonts w:ascii="Arial" w:hAnsi="Arial" w:cs="Arial"/>
                <w:spacing w:val="80"/>
              </w:rPr>
              <w:t xml:space="preserve"> </w:t>
            </w:r>
            <w:r w:rsidRPr="00F41A6D">
              <w:rPr>
                <w:rFonts w:ascii="Arial" w:hAnsi="Arial" w:cs="Arial"/>
              </w:rPr>
              <w:t>dias</w:t>
            </w:r>
            <w:r w:rsidRPr="00F41A6D">
              <w:rPr>
                <w:rFonts w:ascii="Arial" w:hAnsi="Arial" w:cs="Arial"/>
                <w:spacing w:val="80"/>
              </w:rPr>
              <w:t xml:space="preserve"> </w:t>
            </w:r>
            <w:r w:rsidRPr="00F41A6D">
              <w:rPr>
                <w:rFonts w:ascii="Arial" w:hAnsi="Arial" w:cs="Arial"/>
              </w:rPr>
              <w:t>úteis</w:t>
            </w:r>
            <w:r w:rsidRPr="00F41A6D">
              <w:rPr>
                <w:rFonts w:ascii="Arial" w:hAnsi="Arial" w:cs="Arial"/>
                <w:spacing w:val="80"/>
              </w:rPr>
              <w:t xml:space="preserve"> </w:t>
            </w:r>
            <w:r w:rsidRPr="00F41A6D">
              <w:rPr>
                <w:rFonts w:ascii="Arial" w:hAnsi="Arial" w:cs="Arial"/>
              </w:rPr>
              <w:t>antes</w:t>
            </w:r>
            <w:r w:rsidRPr="00F41A6D">
              <w:rPr>
                <w:rFonts w:ascii="Arial" w:hAnsi="Arial" w:cs="Arial"/>
                <w:spacing w:val="80"/>
              </w:rPr>
              <w:t xml:space="preserve"> </w:t>
            </w:r>
            <w:r w:rsidRPr="00F41A6D">
              <w:rPr>
                <w:rFonts w:ascii="Arial" w:hAnsi="Arial" w:cs="Arial"/>
              </w:rPr>
              <w:t>da</w:t>
            </w:r>
            <w:r w:rsidRPr="00F41A6D">
              <w:rPr>
                <w:rFonts w:ascii="Arial" w:hAnsi="Arial" w:cs="Arial"/>
                <w:spacing w:val="80"/>
              </w:rPr>
              <w:t xml:space="preserve"> </w:t>
            </w:r>
            <w:r w:rsidRPr="00F41A6D">
              <w:rPr>
                <w:rFonts w:ascii="Arial" w:hAnsi="Arial" w:cs="Arial"/>
              </w:rPr>
              <w:t>data</w:t>
            </w:r>
            <w:r w:rsidRPr="00F41A6D">
              <w:rPr>
                <w:rFonts w:ascii="Arial" w:hAnsi="Arial" w:cs="Arial"/>
                <w:spacing w:val="80"/>
              </w:rPr>
              <w:t xml:space="preserve"> </w:t>
            </w:r>
            <w:r w:rsidRPr="00F41A6D">
              <w:rPr>
                <w:rFonts w:ascii="Arial" w:hAnsi="Arial" w:cs="Arial"/>
              </w:rPr>
              <w:t>fixada</w:t>
            </w:r>
            <w:r w:rsidRPr="00F41A6D">
              <w:rPr>
                <w:rFonts w:ascii="Arial" w:hAnsi="Arial" w:cs="Arial"/>
                <w:spacing w:val="80"/>
              </w:rPr>
              <w:t xml:space="preserve"> </w:t>
            </w:r>
            <w:r w:rsidRPr="00F41A6D">
              <w:rPr>
                <w:rFonts w:ascii="Arial" w:hAnsi="Arial" w:cs="Arial"/>
              </w:rPr>
              <w:t>para abertura da sessão pública.</w:t>
            </w:r>
          </w:p>
        </w:tc>
      </w:tr>
      <w:tr w:rsidR="00EA42FF" w:rsidRPr="00A848D2" w14:paraId="44F5C281" w14:textId="77777777">
        <w:trPr>
          <w:trHeight w:val="350"/>
        </w:trPr>
        <w:tc>
          <w:tcPr>
            <w:tcW w:w="9496" w:type="dxa"/>
            <w:gridSpan w:val="4"/>
          </w:tcPr>
          <w:p w14:paraId="5488A1A1" w14:textId="18AD7B14" w:rsidR="005972D5" w:rsidRDefault="008F6D6C" w:rsidP="005972D5">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bookmarkStart w:id="0" w:name="_Hlk222466762"/>
            <w:r w:rsidR="005972D5" w:rsidRPr="005972D5">
              <w:rPr>
                <w:rFonts w:ascii="Arial" w:hAnsi="Arial" w:cs="Arial"/>
                <w:u w:val="single"/>
                <w:shd w:val="clear" w:color="auto" w:fill="FFFFFF"/>
              </w:rPr>
              <w:t>Aquisição de equipamentos e acessórios de sonorização, destinados a atender às demandas da Coordenadoria de Comunicação e Mídias Sociais - CCMS, pertencente a Secretaria do Gabinete do Prefeito</w:t>
            </w:r>
            <w:bookmarkEnd w:id="0"/>
            <w:r w:rsidR="005972D5" w:rsidRPr="005972D5">
              <w:rPr>
                <w:rFonts w:ascii="Arial" w:hAnsi="Arial" w:cs="Arial"/>
                <w:u w:val="single"/>
                <w:shd w:val="clear" w:color="auto" w:fill="FFFFFF"/>
              </w:rPr>
              <w:t>.</w:t>
            </w:r>
          </w:p>
          <w:p w14:paraId="1FDEE4A1" w14:textId="109202E8" w:rsidR="005972D5" w:rsidRPr="00A848D2" w:rsidRDefault="005972D5" w:rsidP="005972D5">
            <w:pPr>
              <w:pStyle w:val="TableParagraph"/>
              <w:spacing w:before="54"/>
              <w:ind w:left="107"/>
              <w:jc w:val="both"/>
              <w:rPr>
                <w:rFonts w:ascii="Arial" w:hAnsi="Arial" w:cs="Arial"/>
                <w:b/>
                <w:sz w:val="20"/>
              </w:rPr>
            </w:pPr>
          </w:p>
        </w:tc>
      </w:tr>
      <w:tr w:rsidR="00EA42FF" w:rsidRPr="00A848D2" w14:paraId="0E0B97EA" w14:textId="77777777">
        <w:trPr>
          <w:trHeight w:val="580"/>
        </w:trPr>
        <w:tc>
          <w:tcPr>
            <w:tcW w:w="9496" w:type="dxa"/>
            <w:gridSpan w:val="4"/>
          </w:tcPr>
          <w:p w14:paraId="3D523C2D" w14:textId="08AFC438" w:rsidR="00EA42FF" w:rsidRPr="005972D5" w:rsidRDefault="008F6D6C">
            <w:pPr>
              <w:pStyle w:val="TableParagraph"/>
              <w:spacing w:before="57"/>
              <w:ind w:left="107"/>
              <w:rPr>
                <w:rFonts w:ascii="Arial" w:hAnsi="Arial" w:cs="Arial"/>
                <w:color w:val="000000"/>
                <w:u w:val="single"/>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5972D5" w:rsidRPr="005972D5">
              <w:rPr>
                <w:rFonts w:ascii="Arial" w:hAnsi="Arial" w:cs="Arial"/>
                <w:color w:val="000000"/>
                <w:u w:val="single"/>
                <w:shd w:val="clear" w:color="auto" w:fill="FFFFFF"/>
              </w:rPr>
              <w:t>R$ 22.137,70 (vinte e dois mil, cento e trinta e sete reais e setenta centavos).</w:t>
            </w:r>
          </w:p>
          <w:p w14:paraId="23339C9A" w14:textId="5FE3B2E1" w:rsidR="009031C7" w:rsidRPr="00A848D2" w:rsidRDefault="009031C7">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50DF96E0"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5972D5">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1"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1"/>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8"/>
          <w:footerReference w:type="default" r:id="rId9"/>
          <w:type w:val="continuous"/>
          <w:pgSz w:w="11910" w:h="16840"/>
          <w:pgMar w:top="1560" w:right="708" w:bottom="460" w:left="1559" w:header="145" w:footer="276" w:gutter="0"/>
          <w:pgNumType w:start="1"/>
          <w:cols w:space="720"/>
        </w:sectPr>
      </w:pPr>
    </w:p>
    <w:p w14:paraId="4BE8F226" w14:textId="42C0CA33" w:rsidR="00EA42FF" w:rsidRPr="00A848D2" w:rsidRDefault="008F6D6C" w:rsidP="005972D5">
      <w:pPr>
        <w:pStyle w:val="Ttulo2"/>
        <w:spacing w:before="91"/>
        <w:ind w:left="2160" w:right="2815"/>
      </w:pPr>
      <w:r w:rsidRPr="00A848D2">
        <w:lastRenderedPageBreak/>
        <w:t xml:space="preserve">PREGÃO ELETRÔNICO Nº </w:t>
      </w:r>
      <w:r w:rsidR="005972D5">
        <w:t>09</w:t>
      </w:r>
      <w:r w:rsidRPr="00A848D2">
        <w:t>/</w:t>
      </w:r>
      <w:r w:rsidR="00A00CF2">
        <w:t>2026</w:t>
      </w:r>
    </w:p>
    <w:p w14:paraId="429E7618" w14:textId="20355E7A" w:rsidR="00EA42FF" w:rsidRPr="00A848D2" w:rsidRDefault="008F6D6C" w:rsidP="005972D5">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5972D5">
        <w:rPr>
          <w:rFonts w:ascii="Arial" w:hAnsi="Arial" w:cs="Arial"/>
          <w:b/>
          <w:spacing w:val="-2"/>
        </w:rPr>
        <w:t>808</w:t>
      </w:r>
      <w:r w:rsidR="00EA72D2" w:rsidRPr="00A848D2">
        <w:rPr>
          <w:rFonts w:ascii="Arial" w:hAnsi="Arial" w:cs="Arial"/>
          <w:b/>
          <w:spacing w:val="-2"/>
        </w:rPr>
        <w:t>/</w:t>
      </w:r>
      <w:r w:rsidR="005972D5">
        <w:rPr>
          <w:rFonts w:ascii="Arial" w:hAnsi="Arial" w:cs="Arial"/>
          <w:b/>
          <w:spacing w:val="-2"/>
        </w:rPr>
        <w:t>GABINETE</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58A6354B"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Pr="00A848D2">
        <w:rPr>
          <w:spacing w:val="-2"/>
        </w:rPr>
        <w:t xml:space="preserve"> </w:t>
      </w:r>
      <w:r w:rsidR="002E69FE">
        <w:rPr>
          <w:spacing w:val="-2"/>
        </w:rPr>
        <w:t>06/03/2026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0" w:history="1">
        <w:r w:rsidR="00EA72D2" w:rsidRPr="00A848D2">
          <w:rPr>
            <w:rStyle w:val="Hyperlink"/>
            <w:rFonts w:ascii="Arial" w:hAnsi="Arial" w:cs="Arial"/>
            <w:b/>
            <w:sz w:val="18"/>
            <w:szCs w:val="18"/>
            <w:lang w:val="pt-BR"/>
          </w:rPr>
          <w:t>www.portaldecompraspublicas.com.br</w:t>
        </w:r>
      </w:hyperlink>
    </w:p>
    <w:p w14:paraId="7D56887E" w14:textId="6EBDEF74"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5049A8">
        <w:rPr>
          <w:rFonts w:ascii="Arial" w:hAnsi="Arial" w:cs="Arial"/>
          <w:b/>
        </w:rPr>
        <w:t>808</w:t>
      </w:r>
      <w:r w:rsidR="00D803B3" w:rsidRPr="00A848D2">
        <w:rPr>
          <w:rFonts w:ascii="Arial" w:hAnsi="Arial" w:cs="Arial"/>
          <w:b/>
        </w:rPr>
        <w:t>/</w:t>
      </w:r>
      <w:r w:rsidR="005049A8">
        <w:rPr>
          <w:rFonts w:ascii="Arial" w:hAnsi="Arial" w:cs="Arial"/>
          <w:b/>
        </w:rPr>
        <w:t>GABINETE</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hyperlink r:id="rId11" w:history="1">
        <w:r w:rsidR="007A2B0D" w:rsidRPr="00A848D2">
          <w:rPr>
            <w:rStyle w:val="Hyperlink"/>
            <w:rFonts w:ascii="Arial" w:hAnsi="Arial" w:cs="Arial"/>
          </w:rPr>
          <w:t>www.portaldecompraspublicas.com.br</w:t>
        </w:r>
      </w:hyperlink>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0C76FD">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0C76FD">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2"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0C76FD">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hyperlink r:id="rId13" w:history="1">
        <w:r w:rsidR="00962CE4" w:rsidRPr="00A848D2">
          <w:rPr>
            <w:rStyle w:val="Hyperlink"/>
            <w:rFonts w:ascii="Arial" w:hAnsi="Arial" w:cs="Arial"/>
            <w:spacing w:val="-2"/>
            <w:sz w:val="18"/>
          </w:rPr>
          <w:t>www.espigaodooeste.ro.gov.br</w:t>
        </w:r>
      </w:hyperlink>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4"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hyperlink r:id="rId15" w:history="1">
        <w:r w:rsidR="00962CE4" w:rsidRPr="00A848D2">
          <w:rPr>
            <w:rStyle w:val="Hyperlink"/>
            <w:rFonts w:ascii="Arial" w:hAnsi="Arial" w:cs="Arial"/>
            <w:sz w:val="18"/>
          </w:rPr>
          <w:t>www.portaldecompraspublicas.com.br</w:t>
        </w:r>
      </w:hyperlink>
      <w:r w:rsidR="00962CE4" w:rsidRPr="00A848D2">
        <w:rPr>
          <w:rFonts w:ascii="Arial" w:hAnsi="Arial" w:cs="Arial"/>
          <w:sz w:val="18"/>
        </w:rPr>
        <w:t xml:space="preserve">, </w:t>
      </w:r>
      <w:bookmarkStart w:id="2" w:name="_Hlk201559224"/>
      <w:r w:rsidR="003D5288" w:rsidRPr="00A848D2">
        <w:rPr>
          <w:rFonts w:ascii="Arial" w:hAnsi="Arial" w:cs="Arial"/>
          <w:sz w:val="18"/>
        </w:rPr>
        <w:t xml:space="preserve">Diário dos Municípios </w:t>
      </w:r>
      <w:hyperlink r:id="rId16" w:history="1">
        <w:r w:rsidR="00092E46" w:rsidRPr="00A848D2">
          <w:rPr>
            <w:rStyle w:val="Hyperlink"/>
            <w:rFonts w:ascii="Arial" w:hAnsi="Arial" w:cs="Arial"/>
            <w:sz w:val="18"/>
          </w:rPr>
          <w:t>https://dom.ro.gov.br/</w:t>
        </w:r>
      </w:hyperlink>
      <w:r w:rsidR="00092E46" w:rsidRPr="00A848D2">
        <w:rPr>
          <w:rFonts w:ascii="Arial" w:hAnsi="Arial" w:cs="Arial"/>
          <w:sz w:val="18"/>
        </w:rPr>
        <w:t xml:space="preserve"> </w:t>
      </w:r>
      <w:r w:rsidRPr="00A848D2">
        <w:rPr>
          <w:rFonts w:ascii="Arial" w:hAnsi="Arial" w:cs="Arial"/>
          <w:sz w:val="18"/>
        </w:rPr>
        <w:t>e</w:t>
      </w:r>
      <w:bookmarkEnd w:id="2"/>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0C76FD">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0C76FD">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0C76FD">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3" w:name="_Hlk201559259"/>
      <w:r w:rsidR="003D289D" w:rsidRPr="00A848D2">
        <w:rPr>
          <w:rFonts w:ascii="Arial" w:hAnsi="Arial" w:cs="Arial"/>
        </w:rPr>
        <w:t>e seus anexos</w:t>
      </w:r>
      <w:bookmarkEnd w:id="3"/>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0C76FD">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0C76FD">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0C76FD">
      <w:pPr>
        <w:pStyle w:val="Ttulo1"/>
        <w:numPr>
          <w:ilvl w:val="0"/>
          <w:numId w:val="14"/>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0C76FD">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50C40C62" w:rsidR="00EC5D29" w:rsidRPr="00A848D2" w:rsidRDefault="008F6D6C" w:rsidP="000C76FD">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D31CA4" w:rsidRPr="00D31CA4">
        <w:rPr>
          <w:rFonts w:ascii="Arial" w:hAnsi="Arial" w:cs="Arial"/>
          <w:color w:val="000000"/>
          <w:u w:val="single"/>
          <w:shd w:val="clear" w:color="auto" w:fill="FFFFFF"/>
        </w:rPr>
        <w:t>Aquisição de equipamentos e acessórios de sonorização, destinados a atender às demandas da Coordenadoria de Comunicação e Mídias Sociais - CCMS, pertencente a Secretaria do Gabinete do Prefeito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0C76FD">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0C76FD">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0C76FD">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0C76FD">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848D2">
          <w:rPr>
            <w:rStyle w:val="Hyperlink"/>
            <w:rFonts w:ascii="Arial" w:hAnsi="Arial" w:cs="Arial"/>
          </w:rPr>
          <w:t>https://www.portaldecompraspublicas.com.br/</w:t>
        </w:r>
      </w:hyperlink>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0C76FD">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0C76FD">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0C76FD">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8" w:history="1">
        <w:r w:rsidR="00E80506" w:rsidRPr="00A848D2">
          <w:rPr>
            <w:rStyle w:val="Hyperlink"/>
            <w:rFonts w:ascii="Arial" w:hAnsi="Arial" w:cs="Arial"/>
          </w:rPr>
          <w:t>https://www.portaldecompraspublicas.com.br</w:t>
        </w:r>
      </w:hyperlink>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0C76FD">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0C76FD">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0C76FD">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0C76FD">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0C76FD">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0C76F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0C76FD">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0C76FD">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0C76FD">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D4DDA94" w:rsidR="00EA42FF" w:rsidRPr="000C76FD" w:rsidRDefault="008F6D6C" w:rsidP="000C76FD">
      <w:pPr>
        <w:pStyle w:val="PargrafodaLista"/>
        <w:numPr>
          <w:ilvl w:val="0"/>
          <w:numId w:val="20"/>
        </w:numPr>
        <w:tabs>
          <w:tab w:val="left" w:pos="1844"/>
        </w:tabs>
        <w:ind w:right="138"/>
        <w:rPr>
          <w:rFonts w:ascii="Arial" w:hAnsi="Arial" w:cs="Arial"/>
          <w:i/>
          <w:sz w:val="20"/>
        </w:rPr>
      </w:pPr>
      <w:r w:rsidRPr="000C76FD">
        <w:rPr>
          <w:rFonts w:ascii="Arial" w:hAnsi="Arial" w:cs="Arial"/>
        </w:rPr>
        <w:t>O impedimento de licitar ou contratar será considerado no âmbito da Administração Pública direta e indireta do ente federativo que tiver aplicado a sanção</w:t>
      </w:r>
      <w:r w:rsidRPr="000C76FD">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0C76FD">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0C76FD">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0C76FD">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0C76FD">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0C76FD">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0C76F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lastRenderedPageBreak/>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0C76FD">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0C76F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0C76F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0C76F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0C76FD">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0C76FD">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hyperlink r:id="rId19" w:history="1">
        <w:r w:rsidRPr="00A848D2">
          <w:rPr>
            <w:rStyle w:val="Hyperlink"/>
            <w:rFonts w:ascii="Arial" w:hAnsi="Arial" w:cs="Arial"/>
          </w:rPr>
          <w:t>pregao@espigaodooeste.ro.gov.br</w:t>
        </w:r>
      </w:hyperlink>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0C76FD">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0C76FD">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hyperlink r:id="rId20" w:history="1">
        <w:r w:rsidR="00DA43C9" w:rsidRPr="00A848D2">
          <w:rPr>
            <w:rStyle w:val="Hyperlink"/>
            <w:rFonts w:ascii="Arial" w:hAnsi="Arial" w:cs="Arial"/>
          </w:rPr>
          <w:t>pregao@espigaodooeste.ro.gov.br</w:t>
        </w:r>
      </w:hyperlink>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 xml:space="preserve">de segunda- feira a </w:t>
      </w:r>
      <w:r w:rsidR="00DA43C9" w:rsidRPr="00A848D2">
        <w:rPr>
          <w:rFonts w:ascii="Arial" w:hAnsi="Arial" w:cs="Arial"/>
        </w:rPr>
        <w:lastRenderedPageBreak/>
        <w:t>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0C76FD">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0C76FD">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0C76FD">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hyperlink r:id="rId21" w:history="1">
        <w:r w:rsidR="00607A47" w:rsidRPr="00A848D2">
          <w:rPr>
            <w:rStyle w:val="Hyperlink"/>
            <w:rFonts w:ascii="Arial" w:hAnsi="Arial" w:cs="Arial"/>
          </w:rPr>
          <w:t>www.portaldecompraspublicas.com.br</w:t>
        </w:r>
      </w:hyperlink>
      <w:r w:rsidR="00607A47" w:rsidRPr="00A848D2">
        <w:rPr>
          <w:rFonts w:ascii="Arial" w:hAnsi="Arial" w:cs="Arial"/>
        </w:rPr>
        <w:tab/>
      </w:r>
    </w:p>
    <w:p w14:paraId="1F792163" w14:textId="77777777" w:rsidR="00EA42FF" w:rsidRPr="00A848D2" w:rsidRDefault="008F6D6C" w:rsidP="000C76FD">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0C76FD">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0C76FD">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hyperlink r:id="rId22" w:history="1">
        <w:r w:rsidR="00607A47" w:rsidRPr="00A848D2">
          <w:rPr>
            <w:rStyle w:val="Hyperlink"/>
            <w:rFonts w:ascii="Arial" w:hAnsi="Arial" w:cs="Arial"/>
          </w:rPr>
          <w:t>comprador@portaldecompraspublicas.com.br</w:t>
        </w:r>
      </w:hyperlink>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0C76FD">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0C76FD">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lastRenderedPageBreak/>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0C76FD">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0C76FD">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0C76FD">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0C76FD">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0C76FD">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0C76FD">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0C76FD">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0C76FD">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0C76FD">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0C76FD">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0C76F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0C76FD">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0C76FD">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0C76FD">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0C76FD">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0C76F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0C76FD">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0C76FD">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0C76FD">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0C76FD">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0C76F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0C76FD">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0C76FD">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0C76F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0C76FD">
      <w:pPr>
        <w:pStyle w:val="PargrafodaLista"/>
        <w:numPr>
          <w:ilvl w:val="1"/>
          <w:numId w:val="14"/>
        </w:numPr>
        <w:tabs>
          <w:tab w:val="left" w:pos="706"/>
        </w:tabs>
        <w:ind w:right="140" w:firstLine="0"/>
        <w:rPr>
          <w:rFonts w:ascii="Arial" w:hAnsi="Arial" w:cs="Arial"/>
          <w:b/>
        </w:rPr>
      </w:pPr>
      <w:r w:rsidRPr="00A848D2">
        <w:rPr>
          <w:rFonts w:ascii="Arial" w:hAnsi="Arial" w:cs="Arial"/>
        </w:rPr>
        <w:lastRenderedPageBreak/>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hyperlink r:id="rId23" w:history="1">
        <w:r w:rsidR="003106BC" w:rsidRPr="00A848D2">
          <w:rPr>
            <w:rStyle w:val="Hyperlink"/>
            <w:rFonts w:ascii="Arial" w:hAnsi="Arial" w:cs="Arial"/>
          </w:rPr>
          <w:t>www.portaldecompraspublicas.com.br,</w:t>
        </w:r>
      </w:hyperlink>
      <w:r w:rsidRPr="00A848D2">
        <w:rPr>
          <w:rFonts w:ascii="Arial" w:hAnsi="Arial" w:cs="Arial"/>
        </w:rPr>
        <w:t xml:space="preserve"> conforme Edital.</w:t>
      </w:r>
    </w:p>
    <w:p w14:paraId="6E82CFEA" w14:textId="77777777" w:rsidR="00EA42FF" w:rsidRPr="00A848D2" w:rsidRDefault="008F6D6C" w:rsidP="000C76FD">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0C76FD">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0C76FD">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0C76FD">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0C76FD">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0C76FD">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0C76FD">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0C76FD">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0C76FD">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0C76FD">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0C76FD">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0C76F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 xml:space="preserve">e, após isso, será prorrogada automaticamente </w:t>
      </w:r>
      <w:r w:rsidRPr="00A848D2">
        <w:rPr>
          <w:rFonts w:ascii="Arial" w:hAnsi="Arial" w:cs="Arial"/>
        </w:rPr>
        <w:lastRenderedPageBreak/>
        <w:t>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08D9D98A" w:rsidR="00EA42FF" w:rsidRPr="00A848D2" w:rsidRDefault="008F6D6C" w:rsidP="000C76FD">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726CD7">
        <w:rPr>
          <w:rFonts w:ascii="Arial" w:hAnsi="Arial" w:cs="Arial"/>
        </w:rPr>
        <w:t>10</w:t>
      </w:r>
      <w:r w:rsidRPr="00A848D2">
        <w:rPr>
          <w:rFonts w:ascii="Arial" w:hAnsi="Arial" w:cs="Arial"/>
        </w:rPr>
        <w:t xml:space="preserve"> (</w:t>
      </w:r>
      <w:r w:rsidR="00726CD7">
        <w:rPr>
          <w:rFonts w:ascii="Arial" w:hAnsi="Arial" w:cs="Arial"/>
        </w:rPr>
        <w:t>dez</w:t>
      </w:r>
      <w:r w:rsidRPr="00A848D2">
        <w:rPr>
          <w:rFonts w:ascii="Arial" w:hAnsi="Arial" w:cs="Arial"/>
        </w:rPr>
        <w:t xml:space="preserve"> centavo</w:t>
      </w:r>
      <w:r w:rsidR="00726CD7">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0C76FD">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0C76FD">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0C76FD">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A848D2">
          <w:rPr>
            <w:rStyle w:val="Hyperlink"/>
            <w:rFonts w:ascii="Arial" w:hAnsi="Arial" w:cs="Arial"/>
          </w:rPr>
          <w:t>https://www.portaldecompraspublicas.com.br/</w:t>
        </w:r>
      </w:hyperlink>
    </w:p>
    <w:p w14:paraId="401AAEE4" w14:textId="77777777" w:rsidR="00EA42FF" w:rsidRPr="00A848D2" w:rsidRDefault="008F6D6C" w:rsidP="000C76FD">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lastRenderedPageBreak/>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0C76FD">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0C76F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0C76FD">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0C76FD">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0C76F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0C76FD">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0C76FD">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0C76FD">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0C76FD">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0C76FD">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0C76FD">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0C76FD">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0C76FD">
      <w:pPr>
        <w:pStyle w:val="PargrafodaLista"/>
        <w:numPr>
          <w:ilvl w:val="1"/>
          <w:numId w:val="14"/>
        </w:numPr>
        <w:tabs>
          <w:tab w:val="left" w:pos="707"/>
        </w:tabs>
        <w:ind w:right="137" w:firstLine="0"/>
        <w:rPr>
          <w:rFonts w:ascii="Arial" w:hAnsi="Arial" w:cs="Arial"/>
          <w:b/>
        </w:rPr>
      </w:pPr>
      <w:bookmarkStart w:id="4"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4"/>
      <w:r w:rsidRPr="00A848D2">
        <w:rPr>
          <w:rFonts w:ascii="Arial" w:hAnsi="Arial" w:cs="Arial"/>
          <w:b/>
          <w:u w:val="single"/>
        </w:rPr>
        <w:t>;</w:t>
      </w:r>
    </w:p>
    <w:p w14:paraId="3B2C2AC5" w14:textId="77777777" w:rsidR="00EA42FF" w:rsidRPr="00A848D2" w:rsidRDefault="008F6D6C" w:rsidP="000C76FD">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lastRenderedPageBreak/>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0C76FD">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0C76FD">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0C76FD">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0C76FD">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0C76FD">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0C76FD">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0C76FD">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0C76F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0C76F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0C76FD">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0C76FD">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Nos casos em que o Pregoeiro constatar a existência de erros numéricos nas propostas de </w:t>
      </w:r>
      <w:r w:rsidRPr="00A848D2">
        <w:rPr>
          <w:rFonts w:ascii="Arial" w:hAnsi="Arial" w:cs="Arial"/>
        </w:rPr>
        <w:lastRenderedPageBreak/>
        <w:t>preços, sendo estes não significativos, proceder-se-á as correções necessárias para a apuração do preço final da proposta, obedecendo às seguintes disposições:</w:t>
      </w:r>
    </w:p>
    <w:p w14:paraId="0F43D46B" w14:textId="77777777" w:rsidR="00EA42FF" w:rsidRPr="00A848D2" w:rsidRDefault="008F6D6C" w:rsidP="000C76FD">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0C76FD">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0C76FD">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0C76FD">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0C76FD">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0C76FD">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0C76FD">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0C76F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0C76FD">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0C76FD">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0C76FD">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0C76FD">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0C76F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0BFC8FFF" w14:textId="1CE8AE44" w:rsidR="00DD39E1" w:rsidRPr="00DD39E1" w:rsidRDefault="008F6D6C" w:rsidP="000C76FD">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3B9CDDFA" w:rsidR="00BE0B70" w:rsidRDefault="003B62B2" w:rsidP="000C76FD">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5D16D918" w14:textId="77777777" w:rsidR="00EA2EC8" w:rsidRPr="00A848D2" w:rsidRDefault="00EA2EC8" w:rsidP="00EA2EC8">
      <w:pPr>
        <w:pStyle w:val="PargrafodaLista"/>
        <w:tabs>
          <w:tab w:val="left" w:pos="446"/>
          <w:tab w:val="left" w:pos="709"/>
        </w:tabs>
        <w:spacing w:before="251"/>
        <w:ind w:left="709"/>
        <w:rPr>
          <w:rFonts w:ascii="Arial" w:hAnsi="Arial" w:cs="Arial"/>
          <w:b/>
          <w:highlight w:val="lightGray"/>
        </w:rPr>
      </w:pPr>
    </w:p>
    <w:p w14:paraId="6C92EF58" w14:textId="0866A81F" w:rsidR="00EA42FF" w:rsidRDefault="00EA2EC8" w:rsidP="00EA2EC8">
      <w:pPr>
        <w:pStyle w:val="Corpodetexto"/>
        <w:jc w:val="left"/>
        <w:rPr>
          <w:rFonts w:ascii="Arial" w:hAnsi="Arial" w:cs="Arial"/>
        </w:rPr>
      </w:pPr>
      <w:r w:rsidRPr="00EA2EC8">
        <w:rPr>
          <w:rFonts w:ascii="Arial" w:hAnsi="Arial" w:cs="Arial"/>
          <w:b/>
          <w:bCs/>
        </w:rPr>
        <w:lastRenderedPageBreak/>
        <w:t>16.1</w:t>
      </w:r>
      <w:r w:rsidRPr="00EA2EC8">
        <w:rPr>
          <w:rFonts w:ascii="Arial" w:hAnsi="Arial" w:cs="Arial"/>
        </w:rPr>
        <w:tab/>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3C285B5A" w14:textId="77777777" w:rsidR="00EA2EC8" w:rsidRPr="00A848D2" w:rsidRDefault="00EA2EC8" w:rsidP="00EA2EC8">
      <w:pPr>
        <w:pStyle w:val="Corpodetexto"/>
        <w:jc w:val="left"/>
        <w:rPr>
          <w:rFonts w:ascii="Arial" w:hAnsi="Arial" w:cs="Arial"/>
        </w:rPr>
      </w:pPr>
    </w:p>
    <w:p w14:paraId="5BF4F11D" w14:textId="77777777" w:rsidR="00EA42FF" w:rsidRPr="00A848D2" w:rsidRDefault="008F6D6C" w:rsidP="000C76FD">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0C76FD">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0C76FD">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0C76FD">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0C76FD">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0C76FD">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0C76F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0C76FD">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0C76FD">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0C76FD">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0C76FD">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0C76FD">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0C76FD">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0C76FD">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0C76FD">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0C76FD">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0C76FD">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0C76F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0C76F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0C76F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0C76FD">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0C76FD">
      <w:pPr>
        <w:pStyle w:val="PargrafodaLista"/>
        <w:numPr>
          <w:ilvl w:val="1"/>
          <w:numId w:val="14"/>
        </w:numPr>
        <w:tabs>
          <w:tab w:val="left" w:pos="707"/>
        </w:tabs>
        <w:ind w:left="709" w:right="140"/>
        <w:rPr>
          <w:rFonts w:ascii="Arial" w:hAnsi="Arial" w:cs="Arial"/>
          <w:b/>
        </w:rPr>
      </w:pPr>
      <w:bookmarkStart w:id="5"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0C76FD">
      <w:pPr>
        <w:pStyle w:val="PargrafodaLista"/>
        <w:numPr>
          <w:ilvl w:val="1"/>
          <w:numId w:val="14"/>
        </w:numPr>
        <w:tabs>
          <w:tab w:val="left" w:pos="707"/>
        </w:tabs>
        <w:spacing w:before="253"/>
        <w:ind w:left="709"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5F39C7">
      <w:pPr>
        <w:pStyle w:val="Corpodetexto"/>
        <w:spacing w:before="1"/>
        <w:ind w:left="567"/>
        <w:jc w:val="left"/>
        <w:rPr>
          <w:rFonts w:ascii="Arial" w:hAnsi="Arial" w:cs="Arial"/>
        </w:rPr>
      </w:pPr>
    </w:p>
    <w:p w14:paraId="71C8BE70" w14:textId="77777777" w:rsidR="00A15213" w:rsidRPr="00A848D2" w:rsidRDefault="00A15213" w:rsidP="000C76FD">
      <w:pPr>
        <w:pStyle w:val="PargrafodaLista"/>
        <w:numPr>
          <w:ilvl w:val="1"/>
          <w:numId w:val="14"/>
        </w:numPr>
        <w:tabs>
          <w:tab w:val="left" w:pos="707"/>
        </w:tabs>
        <w:ind w:left="709"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5F39C7">
      <w:pPr>
        <w:pStyle w:val="Corpodetexto"/>
        <w:ind w:left="567"/>
        <w:jc w:val="left"/>
        <w:rPr>
          <w:rFonts w:ascii="Arial" w:hAnsi="Arial" w:cs="Arial"/>
        </w:rPr>
      </w:pPr>
    </w:p>
    <w:p w14:paraId="2972022B" w14:textId="77777777" w:rsidR="00A15213" w:rsidRPr="00A848D2" w:rsidRDefault="00A15213" w:rsidP="000C76FD">
      <w:pPr>
        <w:pStyle w:val="PargrafodaLista"/>
        <w:numPr>
          <w:ilvl w:val="1"/>
          <w:numId w:val="14"/>
        </w:numPr>
        <w:tabs>
          <w:tab w:val="left" w:pos="707"/>
        </w:tabs>
        <w:ind w:left="709"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5F39C7">
      <w:pPr>
        <w:pStyle w:val="Corpodetexto"/>
        <w:spacing w:before="1"/>
        <w:ind w:left="567"/>
        <w:jc w:val="left"/>
        <w:rPr>
          <w:rFonts w:ascii="Arial" w:hAnsi="Arial" w:cs="Arial"/>
        </w:rPr>
      </w:pPr>
    </w:p>
    <w:p w14:paraId="00888555" w14:textId="77777777" w:rsidR="00A15213" w:rsidRPr="00A848D2" w:rsidRDefault="00A15213" w:rsidP="000C76FD">
      <w:pPr>
        <w:pStyle w:val="PargrafodaLista"/>
        <w:numPr>
          <w:ilvl w:val="1"/>
          <w:numId w:val="14"/>
        </w:numPr>
        <w:tabs>
          <w:tab w:val="left" w:pos="707"/>
        </w:tabs>
        <w:spacing w:line="237" w:lineRule="auto"/>
        <w:ind w:left="709"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5"/>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0C76FD">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0C76FD">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0C76FD">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0C76FD">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0C76FD">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0C76FD">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xml:space="preserve">, a Administração, observados o valor estimado e </w:t>
      </w:r>
      <w:r w:rsidRPr="00A848D2">
        <w:rPr>
          <w:rFonts w:ascii="Arial" w:hAnsi="Arial" w:cs="Arial"/>
        </w:rPr>
        <w:lastRenderedPageBreak/>
        <w:t>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0C76FD">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0C76FD">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0C76FD">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0C76FD">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0C76FD">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5"/>
            </w:tblGrid>
            <w:tr w:rsidR="002451A3" w:rsidRPr="002451A3" w14:paraId="13EF2E8C" w14:textId="77777777" w:rsidTr="00FA0B57">
              <w:trPr>
                <w:trHeight w:val="285"/>
                <w:tblHeader/>
              </w:trPr>
              <w:tc>
                <w:tcPr>
                  <w:tcW w:w="5000" w:type="pct"/>
                  <w:shd w:val="clear" w:color="auto" w:fill="FFFFFF"/>
                  <w:vAlign w:val="center"/>
                  <w:hideMark/>
                </w:tcPr>
                <w:p w14:paraId="2A9AE926" w14:textId="722BF998" w:rsidR="002451A3" w:rsidRPr="009D15AB" w:rsidRDefault="0078757C" w:rsidP="002451A3">
                  <w:pPr>
                    <w:pStyle w:val="NormalWeb"/>
                    <w:shd w:val="clear" w:color="auto" w:fill="FFFFFF"/>
                    <w:jc w:val="both"/>
                    <w:rPr>
                      <w:rFonts w:ascii="Arial" w:hAnsi="Arial" w:cs="Arial"/>
                      <w:b/>
                      <w:bCs/>
                      <w:color w:val="000000"/>
                      <w:sz w:val="22"/>
                      <w:szCs w:val="22"/>
                    </w:rPr>
                  </w:pPr>
                  <w:r w:rsidRPr="009D15AB">
                    <w:rPr>
                      <w:rStyle w:val="Forte"/>
                      <w:rFonts w:ascii="Arial" w:hAnsi="Arial" w:cs="Arial"/>
                      <w:color w:val="000000"/>
                      <w:sz w:val="22"/>
                      <w:szCs w:val="22"/>
                    </w:rPr>
                    <w:t> </w:t>
                  </w:r>
                  <w:r w:rsidR="002451A3" w:rsidRPr="009D15AB">
                    <w:rPr>
                      <w:rFonts w:ascii="Arial" w:hAnsi="Arial" w:cs="Arial"/>
                      <w:b/>
                      <w:bCs/>
                      <w:color w:val="000000"/>
                      <w:sz w:val="22"/>
                      <w:szCs w:val="22"/>
                    </w:rPr>
                    <w:t>Ficha: 31</w:t>
                  </w:r>
                </w:p>
              </w:tc>
            </w:tr>
            <w:tr w:rsidR="002451A3" w:rsidRPr="002451A3" w14:paraId="07F2FA7D" w14:textId="77777777" w:rsidTr="00FA0B57">
              <w:trPr>
                <w:trHeight w:val="285"/>
                <w:tblHeader/>
              </w:trPr>
              <w:tc>
                <w:tcPr>
                  <w:tcW w:w="5000" w:type="pct"/>
                  <w:shd w:val="clear" w:color="auto" w:fill="FFFFFF"/>
                  <w:vAlign w:val="center"/>
                  <w:hideMark/>
                </w:tcPr>
                <w:p w14:paraId="59D97F3C" w14:textId="77777777"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Unidade: 020100 - Gabinete do Prefeito</w:t>
                  </w:r>
                </w:p>
              </w:tc>
            </w:tr>
            <w:tr w:rsidR="002451A3" w:rsidRPr="002451A3" w14:paraId="48B5DA13" w14:textId="77777777" w:rsidTr="00FA0B57">
              <w:trPr>
                <w:trHeight w:val="285"/>
                <w:tblHeader/>
              </w:trPr>
              <w:tc>
                <w:tcPr>
                  <w:tcW w:w="5000" w:type="pct"/>
                  <w:shd w:val="clear" w:color="auto" w:fill="FFFFFF"/>
                  <w:vAlign w:val="center"/>
                  <w:hideMark/>
                </w:tcPr>
                <w:p w14:paraId="0F805126" w14:textId="77777777"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Funcional: 04.122.0001.3001.0001 - Gestão de Politicas Administrativas do Gabinete</w:t>
                  </w:r>
                </w:p>
              </w:tc>
            </w:tr>
            <w:tr w:rsidR="002451A3" w:rsidRPr="002451A3" w14:paraId="4128D409" w14:textId="77777777" w:rsidTr="00AC57AC">
              <w:trPr>
                <w:trHeight w:val="403"/>
                <w:tblHeader/>
              </w:trPr>
              <w:tc>
                <w:tcPr>
                  <w:tcW w:w="5000" w:type="pct"/>
                  <w:shd w:val="clear" w:color="auto" w:fill="FFFFFF"/>
                  <w:vAlign w:val="center"/>
                  <w:hideMark/>
                </w:tcPr>
                <w:p w14:paraId="037BD862" w14:textId="77777777"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Classificação: 3.3.90.30.00 - Material De Consumo</w:t>
                  </w:r>
                </w:p>
              </w:tc>
            </w:tr>
            <w:tr w:rsidR="002451A3" w:rsidRPr="002451A3" w14:paraId="5297AFEE" w14:textId="77777777" w:rsidTr="00AC57AC">
              <w:trPr>
                <w:trHeight w:val="551"/>
              </w:trPr>
              <w:tc>
                <w:tcPr>
                  <w:tcW w:w="5000" w:type="pct"/>
                  <w:shd w:val="clear" w:color="auto" w:fill="FFFFFF"/>
                  <w:vAlign w:val="center"/>
                  <w:hideMark/>
                </w:tcPr>
                <w:p w14:paraId="2EE505DF" w14:textId="77777777" w:rsidR="002451A3" w:rsidRPr="009D15AB" w:rsidRDefault="002451A3" w:rsidP="002451A3">
                  <w:pPr>
                    <w:pStyle w:val="NormalWeb"/>
                    <w:shd w:val="clear" w:color="auto" w:fill="FFFFFF"/>
                    <w:jc w:val="both"/>
                    <w:rPr>
                      <w:rFonts w:ascii="Arial" w:hAnsi="Arial" w:cs="Arial"/>
                      <w:b/>
                      <w:bCs/>
                      <w:color w:val="000000"/>
                      <w:sz w:val="22"/>
                      <w:szCs w:val="22"/>
                    </w:rPr>
                  </w:pPr>
                </w:p>
                <w:p w14:paraId="02B771DC" w14:textId="09FFA18B"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Ficha: 41</w:t>
                  </w:r>
                </w:p>
              </w:tc>
            </w:tr>
            <w:tr w:rsidR="002451A3" w:rsidRPr="002451A3" w14:paraId="171CFC52" w14:textId="77777777" w:rsidTr="00AC57AC">
              <w:trPr>
                <w:trHeight w:val="463"/>
              </w:trPr>
              <w:tc>
                <w:tcPr>
                  <w:tcW w:w="5000" w:type="pct"/>
                  <w:shd w:val="clear" w:color="auto" w:fill="FFFFFF"/>
                  <w:vAlign w:val="center"/>
                  <w:hideMark/>
                </w:tcPr>
                <w:p w14:paraId="20452158" w14:textId="77777777"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Unidade: 020100 - Gabinete do Prefeito</w:t>
                  </w:r>
                </w:p>
              </w:tc>
            </w:tr>
            <w:tr w:rsidR="002451A3" w:rsidRPr="002451A3" w14:paraId="3A94CFB6" w14:textId="77777777" w:rsidTr="00AC57AC">
              <w:trPr>
                <w:trHeight w:val="411"/>
              </w:trPr>
              <w:tc>
                <w:tcPr>
                  <w:tcW w:w="5000" w:type="pct"/>
                  <w:shd w:val="clear" w:color="auto" w:fill="FFFFFF"/>
                  <w:vAlign w:val="center"/>
                  <w:hideMark/>
                </w:tcPr>
                <w:p w14:paraId="4E0896FA" w14:textId="77777777"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Funcional: 04.122.0001.3001.0001 - Gestão de Politicas Administrativas do Gabinete</w:t>
                  </w:r>
                </w:p>
              </w:tc>
            </w:tr>
            <w:tr w:rsidR="002451A3" w:rsidRPr="002451A3" w14:paraId="362E5F09" w14:textId="77777777" w:rsidTr="00AC57AC">
              <w:trPr>
                <w:trHeight w:val="416"/>
              </w:trPr>
              <w:tc>
                <w:tcPr>
                  <w:tcW w:w="5000" w:type="pct"/>
                  <w:shd w:val="clear" w:color="auto" w:fill="FFFFFF"/>
                  <w:vAlign w:val="center"/>
                  <w:hideMark/>
                </w:tcPr>
                <w:p w14:paraId="79F13941" w14:textId="77777777" w:rsidR="002451A3" w:rsidRPr="009D15AB" w:rsidRDefault="002451A3" w:rsidP="002451A3">
                  <w:pPr>
                    <w:pStyle w:val="NormalWeb"/>
                    <w:shd w:val="clear" w:color="auto" w:fill="FFFFFF"/>
                    <w:jc w:val="both"/>
                    <w:rPr>
                      <w:rFonts w:ascii="Arial" w:hAnsi="Arial" w:cs="Arial"/>
                      <w:b/>
                      <w:bCs/>
                      <w:color w:val="000000"/>
                      <w:sz w:val="22"/>
                      <w:szCs w:val="22"/>
                    </w:rPr>
                  </w:pPr>
                  <w:r w:rsidRPr="009D15AB">
                    <w:rPr>
                      <w:rFonts w:ascii="Arial" w:hAnsi="Arial" w:cs="Arial"/>
                      <w:b/>
                      <w:bCs/>
                      <w:color w:val="000000"/>
                      <w:sz w:val="22"/>
                      <w:szCs w:val="22"/>
                    </w:rPr>
                    <w:t>Classificação: 4.4.90.52.00 - Equipamentos e Material Permanente</w:t>
                  </w:r>
                </w:p>
              </w:tc>
            </w:tr>
          </w:tbl>
          <w:p w14:paraId="3A2D9B71" w14:textId="208A37D2"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0C76FD">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0C76FD">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0C76FD">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0C76FD">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Constituem-se como cláusulas contratuais, a serem observadas durante a execução do </w:t>
      </w:r>
      <w:r w:rsidRPr="00A848D2">
        <w:rPr>
          <w:rFonts w:ascii="Arial" w:hAnsi="Arial" w:cs="Arial"/>
        </w:rPr>
        <w:lastRenderedPageBreak/>
        <w:t>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0C76FD">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0C76F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rsidP="000C76F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rsidP="000C76FD">
      <w:pPr>
        <w:pStyle w:val="PargrafodaLista"/>
        <w:numPr>
          <w:ilvl w:val="1"/>
          <w:numId w:val="14"/>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0C76FD">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0C76FD">
      <w:pPr>
        <w:pStyle w:val="PargrafodaLista"/>
        <w:numPr>
          <w:ilvl w:val="1"/>
          <w:numId w:val="16"/>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0C76FD">
      <w:pPr>
        <w:pStyle w:val="PargrafodaLista"/>
        <w:numPr>
          <w:ilvl w:val="1"/>
          <w:numId w:val="16"/>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848D2">
        <w:rPr>
          <w:rFonts w:ascii="Arial" w:eastAsia="Arial MT" w:hAnsi="Arial" w:cs="Arial"/>
          <w:b/>
          <w:bCs/>
          <w:color w:val="000000"/>
          <w:sz w:val="22"/>
          <w:szCs w:val="22"/>
          <w:highlight w:val="darkGray"/>
          <w:lang w:val="pt-PT" w:eastAsia="en-US"/>
        </w:rPr>
        <w:t>2</w:t>
      </w:r>
      <w:r w:rsidR="00912105" w:rsidRPr="00A848D2">
        <w:rPr>
          <w:rFonts w:ascii="Arial" w:eastAsia="Arial MT" w:hAnsi="Arial" w:cs="Arial"/>
          <w:b/>
          <w:bCs/>
          <w:color w:val="000000"/>
          <w:sz w:val="22"/>
          <w:szCs w:val="22"/>
          <w:highlight w:val="darkGray"/>
          <w:lang w:val="pt-PT" w:eastAsia="en-US"/>
        </w:rPr>
        <w:t>4</w:t>
      </w:r>
      <w:r w:rsidR="002F4601" w:rsidRPr="00A848D2">
        <w:rPr>
          <w:rFonts w:ascii="Arial" w:eastAsia="Arial MT" w:hAnsi="Arial" w:cs="Arial"/>
          <w:b/>
          <w:bCs/>
          <w:color w:val="000000"/>
          <w:sz w:val="22"/>
          <w:szCs w:val="22"/>
          <w:highlight w:val="dark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lastRenderedPageBreak/>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4FEB3027" w14:textId="18C28417" w:rsidR="00E51192" w:rsidRPr="00F13A4A" w:rsidRDefault="001108A3" w:rsidP="00F13A4A">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F13A4A" w:rsidRPr="00F13A4A">
        <w:rPr>
          <w:rFonts w:ascii="Arial" w:hAnsi="Arial" w:cs="Arial"/>
          <w:shd w:val="clear" w:color="auto" w:fill="FFFFFF"/>
        </w:rPr>
        <w:t>PRÉDIO SEDE DA PREFEITURA MUNICIPAL DE ESPIGÃO DO OESTE, localizado na Rua Rio Grande do Sul, Nº 2800 - Bairro. Vista Alegre, Espigão Do Oeste/RO, de SEGUNDA a SEXTA-FEIRA, NO HORÁRIO DAS 07H30MIN ÀS 12H30MIN, em dias úteis. (entende-se como dia útil de segunda a sexta-feira, exceto nos feriados).</w:t>
      </w:r>
    </w:p>
    <w:p w14:paraId="3C89249C" w14:textId="77777777" w:rsidR="00F13A4A" w:rsidRPr="00A848D2" w:rsidRDefault="00F13A4A"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0C76FD">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0C76FD">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0C76FD">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0C76FD">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0C76FD">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52BBB9F0" w:rsidR="00EA42FF" w:rsidRPr="00A848D2" w:rsidRDefault="008F6D6C" w:rsidP="000C76FD">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substituído </w:t>
      </w:r>
      <w:r w:rsidR="00A976AE" w:rsidRPr="00A976AE">
        <w:rPr>
          <w:rFonts w:ascii="Arial" w:hAnsi="Arial" w:cs="Arial"/>
        </w:rPr>
        <w:t>2</w:t>
      </w:r>
      <w:r w:rsidR="00111048" w:rsidRPr="00A976AE">
        <w:rPr>
          <w:rFonts w:ascii="Arial" w:hAnsi="Arial" w:cs="Arial"/>
        </w:rPr>
        <w:t>0 (</w:t>
      </w:r>
      <w:r w:rsidR="00A976AE" w:rsidRPr="00A976AE">
        <w:rPr>
          <w:rFonts w:ascii="Arial" w:hAnsi="Arial" w:cs="Arial"/>
        </w:rPr>
        <w:t>vinte</w:t>
      </w:r>
      <w:r w:rsidR="00111048" w:rsidRPr="00A976AE">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0C76FD">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0C76FD">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0C76FD">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0C76FD">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lastRenderedPageBreak/>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0C76FD">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w:t>
      </w:r>
      <w:r w:rsidRPr="00104DF4">
        <w:rPr>
          <w:rFonts w:ascii="Arial" w:hAnsi="Arial" w:cs="Arial"/>
        </w:rPr>
        <w:t>pagamento será</w:t>
      </w:r>
      <w:r w:rsidRPr="00104DF4">
        <w:rPr>
          <w:rFonts w:ascii="Arial" w:hAnsi="Arial" w:cs="Arial"/>
          <w:spacing w:val="-1"/>
        </w:rPr>
        <w:t xml:space="preserve"> </w:t>
      </w:r>
      <w:r w:rsidRPr="00104DF4">
        <w:rPr>
          <w:rFonts w:ascii="Arial" w:hAnsi="Arial" w:cs="Arial"/>
        </w:rPr>
        <w:t xml:space="preserve">efetuado </w:t>
      </w:r>
      <w:r w:rsidR="00111048" w:rsidRPr="00104DF4">
        <w:rPr>
          <w:rFonts w:ascii="Arial" w:hAnsi="Arial" w:cs="Arial"/>
        </w:rPr>
        <w:t xml:space="preserve">30 (trinta) dias </w:t>
      </w:r>
      <w:r w:rsidRPr="00A848D2">
        <w:rPr>
          <w:rFonts w:ascii="Arial" w:hAnsi="Arial" w:cs="Arial"/>
          <w:b/>
          <w:u w:val="single"/>
        </w:rPr>
        <w:t>de 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0C76FD">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0C76FD">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0C76FD">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0C76FD">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0C76FD">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0C76FD">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0C76FD">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0C76FD">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0C76FD">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0C76FD">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0C76FD">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6247A141" w14:textId="0DE15E02" w:rsidR="00104DF4" w:rsidRPr="00104DF4" w:rsidRDefault="00BA64C8" w:rsidP="000C76FD">
      <w:pPr>
        <w:pStyle w:val="PargrafodaLista"/>
        <w:numPr>
          <w:ilvl w:val="1"/>
          <w:numId w:val="17"/>
        </w:numPr>
        <w:tabs>
          <w:tab w:val="left" w:pos="705"/>
        </w:tabs>
        <w:ind w:left="142" w:right="138"/>
        <w:rPr>
          <w:rFonts w:ascii="Arial" w:hAnsi="Arial" w:cs="Arial"/>
          <w:shd w:val="clear" w:color="auto" w:fill="FFFFFF"/>
        </w:rPr>
      </w:pPr>
      <w:r w:rsidRPr="00104DF4">
        <w:rPr>
          <w:rFonts w:ascii="Arial" w:hAnsi="Arial" w:cs="Arial"/>
          <w:b/>
          <w:bCs/>
        </w:rPr>
        <w:t xml:space="preserve">PRAZO DE ENTREGA: </w:t>
      </w:r>
      <w:r w:rsidR="00104DF4" w:rsidRPr="00104DF4">
        <w:rPr>
          <w:rFonts w:ascii="Arial" w:hAnsi="Arial" w:cs="Arial"/>
          <w:shd w:val="clear" w:color="auto" w:fill="FFFFFF"/>
        </w:rPr>
        <w:t>O prazo de entrega é de </w:t>
      </w:r>
      <w:r w:rsidR="00104DF4" w:rsidRPr="00104DF4">
        <w:rPr>
          <w:rFonts w:ascii="Arial" w:hAnsi="Arial" w:cs="Arial"/>
          <w:b/>
          <w:bCs/>
          <w:shd w:val="clear" w:color="auto" w:fill="FFFFFF"/>
        </w:rPr>
        <w:t>30 (trinta) dias úteis,</w:t>
      </w:r>
      <w:r w:rsidR="00104DF4" w:rsidRPr="00104DF4">
        <w:rPr>
          <w:rFonts w:ascii="Arial" w:hAnsi="Arial" w:cs="Arial"/>
          <w:shd w:val="clear" w:color="auto" w:fill="FFFFFF"/>
        </w:rPr>
        <w:t> contados do recebimento da: Ordem de serviço, Nota De Empenho; Documento Equivalente.</w:t>
      </w:r>
    </w:p>
    <w:p w14:paraId="14A710AD" w14:textId="77777777" w:rsidR="008C0762" w:rsidRPr="008C0762" w:rsidRDefault="00BA64C8" w:rsidP="00104DF4">
      <w:pPr>
        <w:pStyle w:val="PargrafodaLista"/>
        <w:tabs>
          <w:tab w:val="left" w:pos="705"/>
        </w:tabs>
        <w:ind w:right="138"/>
        <w:rPr>
          <w:rFonts w:ascii="Arial" w:hAnsi="Arial" w:cs="Arial"/>
          <w:color w:val="FF0000"/>
          <w:shd w:val="clear" w:color="auto" w:fill="FFFFFF"/>
        </w:rPr>
      </w:pPr>
      <w:r w:rsidRPr="00104DF4">
        <w:rPr>
          <w:rFonts w:ascii="Arial" w:hAnsi="Arial" w:cs="Arial"/>
          <w:b/>
          <w:bCs/>
          <w:color w:val="FF0000"/>
        </w:rPr>
        <w:lastRenderedPageBreak/>
        <w:br/>
      </w:r>
      <w:r w:rsidRPr="008C0762">
        <w:rPr>
          <w:rFonts w:ascii="Arial" w:hAnsi="Arial" w:cs="Arial"/>
          <w:b/>
          <w:bCs/>
        </w:rPr>
        <w:t>2</w:t>
      </w:r>
      <w:r w:rsidR="00912105" w:rsidRPr="008C0762">
        <w:rPr>
          <w:rFonts w:ascii="Arial" w:hAnsi="Arial" w:cs="Arial"/>
          <w:b/>
          <w:bCs/>
        </w:rPr>
        <w:t>6</w:t>
      </w:r>
      <w:r w:rsidRPr="008C0762">
        <w:rPr>
          <w:rFonts w:ascii="Arial" w:hAnsi="Arial" w:cs="Arial"/>
          <w:b/>
          <w:bCs/>
        </w:rPr>
        <w:t xml:space="preserve">.19 LOCAL DE EXECUÇÃO: </w:t>
      </w:r>
      <w:r w:rsidR="008C0762" w:rsidRPr="008C0762">
        <w:rPr>
          <w:rFonts w:ascii="Arial" w:hAnsi="Arial" w:cs="Arial"/>
          <w:b/>
          <w:bCs/>
          <w:shd w:val="clear" w:color="auto" w:fill="FFFFFF"/>
        </w:rPr>
        <w:t> </w:t>
      </w:r>
      <w:r w:rsidR="008C0762" w:rsidRPr="008C0762">
        <w:rPr>
          <w:rFonts w:ascii="Arial" w:hAnsi="Arial" w:cs="Arial"/>
          <w:shd w:val="clear" w:color="auto" w:fill="FFFFFF"/>
        </w:rPr>
        <w:t>PRÉDIO SEDE DA PREFEITURA MUNICIPAL DE ESPIGÃO DO OESTE, localizado na Rua Rio Grande do Sul, Nº 2800 - Bairro. Vista Alegre, Espigão Do Oeste/RO, de SEGUNDA a SEXTA-FEIRA, NO HORÁRIO DAS 07H30MIN ÀS 12H30MIN, em dias úteis. (entende-se como dia útil de segunda a sexta-feira, exceto nos feriados).</w:t>
      </w:r>
    </w:p>
    <w:p w14:paraId="68FE7467" w14:textId="0D34F435" w:rsidR="00C874F1" w:rsidRDefault="00BA64C8" w:rsidP="00522CE9">
      <w:pPr>
        <w:pStyle w:val="PargrafodaLista"/>
        <w:tabs>
          <w:tab w:val="left" w:pos="705"/>
        </w:tabs>
        <w:ind w:right="138"/>
        <w:rPr>
          <w:rFonts w:ascii="Arial" w:hAnsi="Arial" w:cs="Arial"/>
          <w:color w:val="FF0000"/>
          <w:shd w:val="clear" w:color="auto" w:fill="FFFFFF"/>
        </w:rPr>
      </w:pPr>
      <w:r w:rsidRPr="00104DF4">
        <w:rPr>
          <w:rFonts w:ascii="Arial" w:hAnsi="Arial" w:cs="Arial"/>
          <w:color w:val="FF0000"/>
        </w:rPr>
        <w:br/>
      </w:r>
      <w:r w:rsidRPr="00522CE9">
        <w:rPr>
          <w:rFonts w:ascii="Arial" w:hAnsi="Arial" w:cs="Arial"/>
          <w:b/>
          <w:bCs/>
        </w:rPr>
        <w:t>2</w:t>
      </w:r>
      <w:r w:rsidR="00912105" w:rsidRPr="00522CE9">
        <w:rPr>
          <w:rFonts w:ascii="Arial" w:hAnsi="Arial" w:cs="Arial"/>
          <w:b/>
          <w:bCs/>
        </w:rPr>
        <w:t>6</w:t>
      </w:r>
      <w:r w:rsidRPr="00522CE9">
        <w:rPr>
          <w:rFonts w:ascii="Arial" w:hAnsi="Arial" w:cs="Arial"/>
          <w:b/>
          <w:bCs/>
        </w:rPr>
        <w:t xml:space="preserve">.20 MEIO DE COMUNICAÇÃO: </w:t>
      </w:r>
      <w:r w:rsidR="00522CE9" w:rsidRPr="00522CE9">
        <w:rPr>
          <w:rFonts w:ascii="Arial" w:hAnsi="Arial" w:cs="Arial"/>
          <w:shd w:val="clear" w:color="auto" w:fill="FFFFFF"/>
        </w:rPr>
        <w:t>Fica estabelecido o uso do e-mail </w:t>
      </w:r>
      <w:hyperlink r:id="rId25" w:history="1">
        <w:r w:rsidR="00522CE9" w:rsidRPr="00522CE9">
          <w:rPr>
            <w:rStyle w:val="Hyperlink"/>
            <w:rFonts w:ascii="Arial" w:hAnsi="Arial" w:cs="Arial"/>
            <w:color w:val="auto"/>
            <w:shd w:val="clear" w:color="auto" w:fill="FFFFFF"/>
          </w:rPr>
          <w:t>gabinete_financeiro@espigaodooeste.ro.gov.br,</w:t>
        </w:r>
      </w:hyperlink>
      <w:r w:rsidR="00522CE9" w:rsidRPr="00522CE9">
        <w:rPr>
          <w:rFonts w:ascii="Arial" w:hAnsi="Arial" w:cs="Arial"/>
          <w:shd w:val="clear" w:color="auto" w:fill="FFFFFF"/>
        </w:rPr>
        <w:t>  como meio de comunicação oficial entre as partes, presumindo-se recebidos os e-mails após 2 (dois) dias úteis de seu encaminhamento.</w:t>
      </w:r>
    </w:p>
    <w:p w14:paraId="05850CD2" w14:textId="77777777" w:rsidR="00522CE9" w:rsidRPr="004A71C6" w:rsidRDefault="00522CE9" w:rsidP="00522CE9">
      <w:pPr>
        <w:pStyle w:val="PargrafodaLista"/>
        <w:tabs>
          <w:tab w:val="left" w:pos="705"/>
        </w:tabs>
        <w:ind w:right="138"/>
        <w:rPr>
          <w:rFonts w:ascii="Arial" w:hAnsi="Arial" w:cs="Arial"/>
          <w:color w:val="FF0000"/>
          <w:shd w:val="clear" w:color="auto" w:fill="FFFFFF"/>
        </w:rPr>
      </w:pPr>
    </w:p>
    <w:p w14:paraId="2BA304DC" w14:textId="53A7126D" w:rsidR="00EA42FF" w:rsidRPr="00DF3700" w:rsidRDefault="008F3998" w:rsidP="00DF3700">
      <w:pPr>
        <w:pStyle w:val="PargrafodaLista"/>
        <w:tabs>
          <w:tab w:val="left" w:pos="705"/>
        </w:tabs>
        <w:ind w:right="138"/>
        <w:rPr>
          <w:rFonts w:ascii="Arial" w:hAnsi="Arial" w:cs="Arial"/>
          <w:shd w:val="clear" w:color="auto" w:fill="FFFFFF"/>
        </w:rPr>
      </w:pPr>
      <w:r w:rsidRPr="00DF3700">
        <w:rPr>
          <w:rFonts w:ascii="Arial" w:hAnsi="Arial" w:cs="Arial"/>
          <w:b/>
          <w:bCs/>
          <w:shd w:val="clear" w:color="auto" w:fill="FFFFFF"/>
        </w:rPr>
        <w:t xml:space="preserve">26.21 PRAZO DE PAGAMENTO: </w:t>
      </w:r>
      <w:r w:rsidR="00DF3700" w:rsidRPr="00DF3700">
        <w:rPr>
          <w:rFonts w:ascii="Arial" w:hAnsi="Arial" w:cs="Arial"/>
          <w:shd w:val="clear" w:color="auto" w:fill="FFFFFF"/>
        </w:rPr>
        <w:t>O pagamento será proveniente dos recursos da Secretaria serão efetuados em até </w:t>
      </w:r>
      <w:r w:rsidR="00DF3700" w:rsidRPr="00DF3700">
        <w:rPr>
          <w:rFonts w:ascii="Arial" w:hAnsi="Arial" w:cs="Arial"/>
          <w:b/>
          <w:bCs/>
          <w:shd w:val="clear" w:color="auto" w:fill="FFFFFF"/>
        </w:rPr>
        <w:t>30 (trinta) dias</w:t>
      </w:r>
      <w:r w:rsidR="00DF3700" w:rsidRPr="00DF3700">
        <w:rPr>
          <w:rFonts w:ascii="Arial" w:hAnsi="Arial" w:cs="Arial"/>
          <w:shd w:val="clear" w:color="auto" w:fill="FFFFFF"/>
        </w:rPr>
        <w:t>, contados da data da apresentação da nota fiscal/fatura devidamente atestada pelo gestor da contratação, mediante crédito em conta corrente em nome da Contratada.</w:t>
      </w:r>
    </w:p>
    <w:p w14:paraId="16C1BB4B" w14:textId="77777777" w:rsidR="00DF3700" w:rsidRPr="00A848D2" w:rsidRDefault="00DF3700" w:rsidP="00DF3700">
      <w:pPr>
        <w:pStyle w:val="PargrafodaLista"/>
        <w:tabs>
          <w:tab w:val="left" w:pos="705"/>
        </w:tabs>
        <w:ind w:right="138"/>
        <w:rPr>
          <w:rFonts w:ascii="Arial" w:hAnsi="Arial" w:cs="Arial"/>
          <w:i/>
          <w:sz w:val="18"/>
        </w:rPr>
      </w:pPr>
    </w:p>
    <w:p w14:paraId="27FE2505" w14:textId="77777777" w:rsidR="00EA42FF" w:rsidRPr="00A848D2" w:rsidRDefault="008F6D6C" w:rsidP="000C76FD">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34B9E81E" w:rsidR="00EA42FF" w:rsidRPr="00A848D2" w:rsidRDefault="008F6D6C" w:rsidP="000C76FD">
      <w:pPr>
        <w:pStyle w:val="PargrafodaLista"/>
        <w:numPr>
          <w:ilvl w:val="1"/>
          <w:numId w:val="17"/>
        </w:numPr>
        <w:tabs>
          <w:tab w:val="left" w:pos="707"/>
        </w:tabs>
        <w:ind w:right="141"/>
        <w:rPr>
          <w:rFonts w:ascii="Arial" w:hAnsi="Arial" w:cs="Arial"/>
        </w:rPr>
      </w:pPr>
      <w:r w:rsidRPr="00A848D2">
        <w:rPr>
          <w:rFonts w:ascii="Arial" w:hAnsi="Arial" w:cs="Arial"/>
        </w:rPr>
        <w:t xml:space="preserve">As Sanções e Penalidades serão aplicadas ao responsável por infrações administrativas, conforme </w:t>
      </w:r>
      <w:r w:rsidRPr="004A71C6">
        <w:rPr>
          <w:rFonts w:ascii="Arial" w:hAnsi="Arial" w:cs="Arial"/>
          <w:color w:val="FF0000"/>
        </w:rPr>
        <w:t xml:space="preserve">disposto </w:t>
      </w:r>
      <w:r w:rsidR="00AA2489" w:rsidRPr="004A71C6">
        <w:rPr>
          <w:rFonts w:ascii="Arial" w:hAnsi="Arial" w:cs="Arial"/>
          <w:b/>
          <w:bCs/>
          <w:color w:val="FF0000"/>
          <w:u w:val="single"/>
        </w:rPr>
        <w:t>n</w:t>
      </w:r>
      <w:r w:rsidRPr="004A71C6">
        <w:rPr>
          <w:rFonts w:ascii="Arial" w:hAnsi="Arial" w:cs="Arial"/>
          <w:b/>
          <w:bCs/>
          <w:color w:val="FF0000"/>
          <w:u w:val="single"/>
        </w:rPr>
        <w:t>o</w:t>
      </w:r>
      <w:r w:rsidR="007F594B" w:rsidRPr="004A71C6">
        <w:rPr>
          <w:rFonts w:ascii="Arial" w:hAnsi="Arial" w:cs="Arial"/>
          <w:b/>
          <w:bCs/>
          <w:color w:val="FF0000"/>
          <w:u w:val="single"/>
        </w:rPr>
        <w:t xml:space="preserve"> item </w:t>
      </w:r>
      <w:r w:rsidR="001C6CF7" w:rsidRPr="004A71C6">
        <w:rPr>
          <w:rFonts w:ascii="Arial" w:hAnsi="Arial" w:cs="Arial"/>
          <w:b/>
          <w:bCs/>
          <w:color w:val="FF0000"/>
          <w:u w:val="single"/>
        </w:rPr>
        <w:t>1</w:t>
      </w:r>
      <w:r w:rsidR="00B81E50">
        <w:rPr>
          <w:rFonts w:ascii="Arial" w:hAnsi="Arial" w:cs="Arial"/>
          <w:b/>
          <w:bCs/>
          <w:color w:val="FF0000"/>
          <w:u w:val="single"/>
        </w:rPr>
        <w:t>2</w:t>
      </w:r>
      <w:r w:rsidR="001C6CF7" w:rsidRPr="004A71C6">
        <w:rPr>
          <w:rFonts w:ascii="Arial" w:hAnsi="Arial" w:cs="Arial"/>
          <w:color w:val="FF0000"/>
        </w:rPr>
        <w:t xml:space="preserve"> </w:t>
      </w:r>
      <w:r w:rsidR="001C6CF7" w:rsidRPr="00A848D2">
        <w:rPr>
          <w:rFonts w:ascii="Arial" w:hAnsi="Arial" w:cs="Arial"/>
        </w:rPr>
        <w:t xml:space="preserve">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0C76FD">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C76FD">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C76FD">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C76FD">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C76FD">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C76FD">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0C76FD">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0C76FD">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0C76FD">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0C76FD">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0C76FD">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0C76FD">
      <w:pPr>
        <w:pStyle w:val="PargrafodaLista"/>
        <w:numPr>
          <w:ilvl w:val="2"/>
          <w:numId w:val="17"/>
        </w:numPr>
        <w:tabs>
          <w:tab w:val="left" w:pos="1841"/>
        </w:tabs>
        <w:ind w:left="708" w:right="138" w:firstLine="0"/>
        <w:rPr>
          <w:rFonts w:ascii="Arial" w:hAnsi="Arial" w:cs="Arial"/>
        </w:rPr>
      </w:pPr>
      <w:r w:rsidRPr="00A848D2">
        <w:rPr>
          <w:rFonts w:ascii="Arial" w:hAnsi="Arial" w:cs="Arial"/>
        </w:rPr>
        <w:t xml:space="preserve">A anulação do procedimento licitatório por motivo de ilegalidade não gera </w:t>
      </w:r>
      <w:r w:rsidRPr="00A848D2">
        <w:rPr>
          <w:rFonts w:ascii="Arial" w:hAnsi="Arial" w:cs="Arial"/>
        </w:rPr>
        <w:lastRenderedPageBreak/>
        <w:t>obrigação de indenizar; seguindo o disposto na Lei Federal Nº14.133/21;</w:t>
      </w:r>
    </w:p>
    <w:p w14:paraId="1C9E3DD3" w14:textId="77777777" w:rsidR="00EA42FF" w:rsidRPr="00A848D2" w:rsidRDefault="008F6D6C" w:rsidP="000C76FD">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0C76FD">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C76FD">
      <w:pPr>
        <w:pStyle w:val="PargrafodaLista"/>
        <w:numPr>
          <w:ilvl w:val="1"/>
          <w:numId w:val="17"/>
        </w:numPr>
        <w:tabs>
          <w:tab w:val="left" w:pos="707"/>
        </w:tabs>
        <w:spacing w:before="252"/>
        <w:ind w:left="0"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4B5BE7">
      <w:pPr>
        <w:pStyle w:val="Corpodetexto"/>
        <w:spacing w:before="1"/>
        <w:ind w:left="0"/>
        <w:jc w:val="left"/>
        <w:rPr>
          <w:rFonts w:ascii="Arial" w:hAnsi="Arial" w:cs="Arial"/>
        </w:rPr>
      </w:pPr>
    </w:p>
    <w:p w14:paraId="65781236" w14:textId="77777777" w:rsidR="00EA42FF" w:rsidRPr="00A848D2" w:rsidRDefault="008F6D6C" w:rsidP="000C76FD">
      <w:pPr>
        <w:pStyle w:val="PargrafodaLista"/>
        <w:numPr>
          <w:ilvl w:val="1"/>
          <w:numId w:val="17"/>
        </w:numPr>
        <w:tabs>
          <w:tab w:val="left" w:pos="707"/>
        </w:tabs>
        <w:ind w:left="0"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4B5BE7">
      <w:pPr>
        <w:pStyle w:val="Corpodetexto"/>
        <w:ind w:left="0"/>
        <w:jc w:val="left"/>
        <w:rPr>
          <w:rFonts w:ascii="Arial" w:hAnsi="Arial" w:cs="Arial"/>
        </w:rPr>
      </w:pPr>
    </w:p>
    <w:p w14:paraId="4EF5A7CF" w14:textId="77777777" w:rsidR="00EA42FF" w:rsidRPr="00A848D2" w:rsidRDefault="008F6D6C" w:rsidP="000C76FD">
      <w:pPr>
        <w:pStyle w:val="PargrafodaLista"/>
        <w:numPr>
          <w:ilvl w:val="1"/>
          <w:numId w:val="17"/>
        </w:numPr>
        <w:tabs>
          <w:tab w:val="left" w:pos="707"/>
        </w:tabs>
        <w:ind w:left="0"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C76FD">
      <w:pPr>
        <w:pStyle w:val="PargrafodaLista"/>
        <w:numPr>
          <w:ilvl w:val="1"/>
          <w:numId w:val="17"/>
        </w:numPr>
        <w:tabs>
          <w:tab w:val="left" w:pos="705"/>
        </w:tabs>
        <w:spacing w:before="252"/>
        <w:ind w:left="0"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C76FD">
      <w:pPr>
        <w:pStyle w:val="PargrafodaLista"/>
        <w:numPr>
          <w:ilvl w:val="1"/>
          <w:numId w:val="17"/>
        </w:numPr>
        <w:tabs>
          <w:tab w:val="left" w:pos="705"/>
        </w:tabs>
        <w:spacing w:before="93"/>
        <w:ind w:left="0"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4B5BE7">
      <w:pPr>
        <w:pStyle w:val="Corpodetexto"/>
        <w:spacing w:before="1"/>
        <w:ind w:left="0"/>
        <w:jc w:val="left"/>
        <w:rPr>
          <w:rFonts w:ascii="Arial" w:hAnsi="Arial" w:cs="Arial"/>
        </w:rPr>
      </w:pPr>
    </w:p>
    <w:p w14:paraId="6E2AAE64" w14:textId="77777777" w:rsidR="00EA42FF" w:rsidRPr="00A848D2" w:rsidRDefault="008F6D6C" w:rsidP="000C76FD">
      <w:pPr>
        <w:pStyle w:val="PargrafodaLista"/>
        <w:numPr>
          <w:ilvl w:val="1"/>
          <w:numId w:val="17"/>
        </w:numPr>
        <w:tabs>
          <w:tab w:val="left" w:pos="705"/>
        </w:tabs>
        <w:ind w:left="0"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C76FD">
      <w:pPr>
        <w:pStyle w:val="PargrafodaLista"/>
        <w:numPr>
          <w:ilvl w:val="1"/>
          <w:numId w:val="17"/>
        </w:numPr>
        <w:tabs>
          <w:tab w:val="left" w:pos="705"/>
        </w:tabs>
        <w:spacing w:before="253"/>
        <w:ind w:left="0"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C76FD">
      <w:pPr>
        <w:pStyle w:val="PargrafodaLista"/>
        <w:numPr>
          <w:ilvl w:val="1"/>
          <w:numId w:val="17"/>
        </w:numPr>
        <w:tabs>
          <w:tab w:val="left" w:pos="705"/>
        </w:tabs>
        <w:spacing w:before="252"/>
        <w:ind w:left="0"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4B5BE7">
      <w:pPr>
        <w:pStyle w:val="Corpodetexto"/>
        <w:spacing w:before="1"/>
        <w:ind w:left="0"/>
        <w:jc w:val="left"/>
        <w:rPr>
          <w:rFonts w:ascii="Arial" w:hAnsi="Arial" w:cs="Arial"/>
        </w:rPr>
      </w:pPr>
    </w:p>
    <w:p w14:paraId="28E43D27" w14:textId="77777777" w:rsidR="00EA42FF" w:rsidRPr="00A848D2" w:rsidRDefault="008F6D6C" w:rsidP="000C76FD">
      <w:pPr>
        <w:pStyle w:val="PargrafodaLista"/>
        <w:numPr>
          <w:ilvl w:val="1"/>
          <w:numId w:val="17"/>
        </w:numPr>
        <w:tabs>
          <w:tab w:val="left" w:pos="705"/>
        </w:tabs>
        <w:ind w:left="0"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C76FD">
      <w:pPr>
        <w:pStyle w:val="PargrafodaLista"/>
        <w:numPr>
          <w:ilvl w:val="1"/>
          <w:numId w:val="17"/>
        </w:numPr>
        <w:tabs>
          <w:tab w:val="left" w:pos="705"/>
        </w:tabs>
        <w:spacing w:before="252"/>
        <w:ind w:left="0"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4B5BE7">
      <w:pPr>
        <w:pStyle w:val="Corpodetexto"/>
        <w:ind w:left="0"/>
        <w:jc w:val="left"/>
        <w:rPr>
          <w:rFonts w:ascii="Arial" w:hAnsi="Arial" w:cs="Arial"/>
        </w:rPr>
      </w:pPr>
    </w:p>
    <w:p w14:paraId="315BAD7E" w14:textId="77777777" w:rsidR="00EA42FF" w:rsidRPr="00A848D2" w:rsidRDefault="008F6D6C" w:rsidP="000C76FD">
      <w:pPr>
        <w:pStyle w:val="PargrafodaLista"/>
        <w:numPr>
          <w:ilvl w:val="1"/>
          <w:numId w:val="17"/>
        </w:numPr>
        <w:tabs>
          <w:tab w:val="left" w:pos="705"/>
        </w:tabs>
        <w:ind w:left="0"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4B5BE7">
      <w:pPr>
        <w:pStyle w:val="Corpodetexto"/>
        <w:spacing w:before="1"/>
        <w:ind w:left="0"/>
        <w:jc w:val="left"/>
        <w:rPr>
          <w:rFonts w:ascii="Arial" w:hAnsi="Arial" w:cs="Arial"/>
        </w:rPr>
      </w:pPr>
    </w:p>
    <w:p w14:paraId="1593E60E" w14:textId="702453A7" w:rsidR="00C33327" w:rsidRPr="00A848D2" w:rsidRDefault="008F6D6C" w:rsidP="000C76FD">
      <w:pPr>
        <w:pStyle w:val="PargrafodaLista"/>
        <w:numPr>
          <w:ilvl w:val="1"/>
          <w:numId w:val="17"/>
        </w:numPr>
        <w:tabs>
          <w:tab w:val="left" w:pos="705"/>
        </w:tabs>
        <w:ind w:left="0"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26" w:history="1">
        <w:r w:rsidR="00C33327" w:rsidRPr="00A848D2">
          <w:rPr>
            <w:rStyle w:val="Hyperlink"/>
            <w:rFonts w:ascii="Arial" w:hAnsi="Arial" w:cs="Arial"/>
          </w:rPr>
          <w:t>https://www.portaldecompraspublicas.com.br/</w:t>
        </w:r>
      </w:hyperlink>
    </w:p>
    <w:p w14:paraId="51D28251" w14:textId="474EB6DA" w:rsidR="00EA42FF" w:rsidRPr="00A848D2" w:rsidRDefault="008F6D6C" w:rsidP="000C76FD">
      <w:pPr>
        <w:pStyle w:val="PargrafodaLista"/>
        <w:numPr>
          <w:ilvl w:val="1"/>
          <w:numId w:val="17"/>
        </w:numPr>
        <w:tabs>
          <w:tab w:val="left" w:pos="705"/>
        </w:tabs>
        <w:spacing w:before="251"/>
        <w:ind w:left="0"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4B5BE7">
      <w:pPr>
        <w:pStyle w:val="Corpodetexto"/>
        <w:ind w:left="0"/>
        <w:jc w:val="left"/>
        <w:rPr>
          <w:rFonts w:ascii="Arial" w:hAnsi="Arial" w:cs="Arial"/>
        </w:rPr>
      </w:pPr>
    </w:p>
    <w:p w14:paraId="30ECFA2A" w14:textId="424576F2" w:rsidR="00EA42FF" w:rsidRPr="00E521EA" w:rsidRDefault="008F6D6C" w:rsidP="000C76FD">
      <w:pPr>
        <w:pStyle w:val="PargrafodaLista"/>
        <w:numPr>
          <w:ilvl w:val="1"/>
          <w:numId w:val="17"/>
        </w:numPr>
        <w:tabs>
          <w:tab w:val="left" w:pos="705"/>
        </w:tabs>
        <w:ind w:left="0"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hyperlink r:id="rId27" w:history="1">
        <w:r w:rsidR="00D5073D" w:rsidRPr="00A848D2">
          <w:rPr>
            <w:rStyle w:val="Hyperlink"/>
            <w:rFonts w:ascii="Arial" w:hAnsi="Arial" w:cs="Arial"/>
          </w:rPr>
          <w:t>https://www.espigaodooeste.ro.gov.br/</w:t>
        </w:r>
      </w:hyperlink>
      <w:r w:rsidR="00D5073D" w:rsidRPr="00A848D2">
        <w:rPr>
          <w:rFonts w:ascii="Arial" w:hAnsi="Arial" w:cs="Arial"/>
        </w:rPr>
        <w:t xml:space="preserve"> - </w:t>
      </w:r>
      <w:hyperlink r:id="rId28" w:history="1">
        <w:r w:rsidR="00D5073D" w:rsidRPr="00A848D2">
          <w:rPr>
            <w:rStyle w:val="Hyperlink"/>
            <w:rFonts w:ascii="Arial" w:hAnsi="Arial" w:cs="Arial"/>
          </w:rPr>
          <w:t>https://www.portaldecompraspublicas.com.br/</w:t>
        </w:r>
      </w:hyperlink>
    </w:p>
    <w:p w14:paraId="0E45E711" w14:textId="77777777" w:rsidR="00EA42FF" w:rsidRPr="00A848D2" w:rsidRDefault="008F6D6C" w:rsidP="000C76FD">
      <w:pPr>
        <w:pStyle w:val="Ttulo1"/>
        <w:numPr>
          <w:ilvl w:val="0"/>
          <w:numId w:val="17"/>
        </w:numPr>
        <w:tabs>
          <w:tab w:val="left" w:pos="709"/>
          <w:tab w:val="left" w:pos="9526"/>
        </w:tabs>
      </w:pPr>
      <w:r w:rsidRPr="00A848D2">
        <w:rPr>
          <w:color w:val="000000"/>
          <w:spacing w:val="-2"/>
          <w:shd w:val="clear" w:color="auto" w:fill="D8D8D8"/>
        </w:rPr>
        <w:lastRenderedPageBreak/>
        <w:t>ANEXOS</w:t>
      </w:r>
      <w:r w:rsidRPr="00A848D2">
        <w:rPr>
          <w:color w:val="000000"/>
          <w:shd w:val="clear" w:color="auto" w:fill="D8D8D8"/>
        </w:rPr>
        <w:tab/>
      </w:r>
    </w:p>
    <w:p w14:paraId="2ABE276E" w14:textId="77777777" w:rsidR="00EA42FF" w:rsidRPr="00A848D2" w:rsidRDefault="008F6D6C" w:rsidP="000C76FD">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4918728" w:rsidR="00EA42FF" w:rsidRPr="00A848D2" w:rsidRDefault="008F6D6C" w:rsidP="0090079D">
      <w:pPr>
        <w:tabs>
          <w:tab w:val="left" w:pos="1418"/>
        </w:tabs>
        <w:spacing w:before="250"/>
        <w:ind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w:t>
      </w:r>
      <w:r w:rsidR="0090079D">
        <w:rPr>
          <w:rFonts w:ascii="Arial" w:hAnsi="Arial" w:cs="Arial"/>
          <w:b/>
        </w:rPr>
        <w:t xml:space="preserve">     </w:t>
      </w:r>
      <w:r w:rsidRPr="00A848D2">
        <w:rPr>
          <w:rFonts w:ascii="Arial" w:hAnsi="Arial" w:cs="Arial"/>
          <w:b/>
        </w:rPr>
        <w:t>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rsidP="0090079D">
      <w:pPr>
        <w:tabs>
          <w:tab w:val="left" w:pos="1418"/>
        </w:tabs>
        <w:ind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311134B4"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0C76FD">
        <w:rPr>
          <w:rFonts w:ascii="Arial" w:hAnsi="Arial" w:cs="Arial"/>
          <w:spacing w:val="-3"/>
        </w:rPr>
        <w:t>20</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EE01C4">
        <w:rPr>
          <w:rFonts w:ascii="Arial" w:hAnsi="Arial" w:cs="Arial"/>
          <w:spacing w:val="-3"/>
        </w:rPr>
        <w:t>Feverei</w:t>
      </w:r>
      <w:r w:rsidR="00706654" w:rsidRPr="00A848D2">
        <w:rPr>
          <w:rFonts w:ascii="Arial" w:hAnsi="Arial" w:cs="Arial"/>
          <w:spacing w:val="-3"/>
        </w:rPr>
        <w:t xml:space="preserve">ro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6663" w:type="dxa"/>
        <w:shd w:val="clear" w:color="auto" w:fill="F2F2F2" w:themeFill="background1" w:themeFillShade="F2"/>
        <w:tblLook w:val="04A0" w:firstRow="1" w:lastRow="0" w:firstColumn="1" w:lastColumn="0" w:noHBand="0" w:noVBand="1"/>
      </w:tblPr>
      <w:tblGrid>
        <w:gridCol w:w="3090"/>
        <w:gridCol w:w="3573"/>
      </w:tblGrid>
      <w:tr w:rsidR="00706654" w:rsidRPr="00A848D2" w14:paraId="752E6AF0" w14:textId="77777777" w:rsidTr="00706654">
        <w:trPr>
          <w:trHeight w:val="870"/>
        </w:trPr>
        <w:tc>
          <w:tcPr>
            <w:tcW w:w="3090" w:type="dxa"/>
            <w:shd w:val="clear" w:color="auto" w:fill="F2F2F2" w:themeFill="background1" w:themeFillShade="F2"/>
          </w:tcPr>
          <w:p w14:paraId="3309EA66" w14:textId="3E39E4BC" w:rsidR="00706654" w:rsidRPr="00A848D2" w:rsidRDefault="00706654" w:rsidP="00706654">
            <w:pPr>
              <w:adjustRightInd w:val="0"/>
              <w:jc w:val="center"/>
              <w:rPr>
                <w:rFonts w:ascii="Arial" w:hAnsi="Arial" w:cs="Arial"/>
                <w:bCs/>
                <w:color w:val="000000"/>
                <w:sz w:val="18"/>
                <w:szCs w:val="18"/>
              </w:rPr>
            </w:pPr>
            <w:r w:rsidRPr="00A848D2">
              <w:rPr>
                <w:rFonts w:ascii="Arial" w:hAnsi="Arial" w:cs="Arial"/>
                <w:bCs/>
                <w:color w:val="000000"/>
                <w:sz w:val="18"/>
                <w:szCs w:val="18"/>
              </w:rPr>
              <w:t>Elaine Batista Santos</w:t>
            </w:r>
            <w:r w:rsidR="000C76FD">
              <w:rPr>
                <w:rFonts w:ascii="Arial" w:hAnsi="Arial" w:cs="Arial"/>
                <w:bCs/>
                <w:color w:val="000000"/>
                <w:sz w:val="18"/>
                <w:szCs w:val="18"/>
              </w:rPr>
              <w:t xml:space="preserve"> Gundlach</w:t>
            </w:r>
            <w:r w:rsidRPr="00A848D2">
              <w:rPr>
                <w:rFonts w:ascii="Arial" w:hAnsi="Arial" w:cs="Arial"/>
                <w:bCs/>
                <w:color w:val="000000"/>
                <w:sz w:val="18"/>
                <w:szCs w:val="18"/>
              </w:rPr>
              <w:t xml:space="preserve"> </w:t>
            </w:r>
          </w:p>
          <w:p w14:paraId="1E7211B7" w14:textId="6840FA4F" w:rsidR="00706654" w:rsidRPr="00A848D2" w:rsidRDefault="000C76FD" w:rsidP="00EE01C4">
            <w:pPr>
              <w:adjustRightInd w:val="0"/>
              <w:jc w:val="center"/>
              <w:rPr>
                <w:rFonts w:ascii="Arial" w:hAnsi="Arial" w:cs="Arial"/>
                <w:b/>
                <w:bCs/>
                <w:color w:val="000000"/>
                <w:sz w:val="18"/>
                <w:szCs w:val="18"/>
              </w:rPr>
            </w:pPr>
            <w:r>
              <w:rPr>
                <w:rFonts w:ascii="Arial" w:hAnsi="Arial" w:cs="Arial"/>
                <w:b/>
                <w:bCs/>
                <w:color w:val="000000"/>
                <w:sz w:val="18"/>
                <w:szCs w:val="18"/>
              </w:rPr>
              <w:t>Agente de Contratação/Pregoeira</w:t>
            </w:r>
          </w:p>
          <w:p w14:paraId="191E57F9" w14:textId="4E9FF95C" w:rsidR="00706654" w:rsidRPr="00A848D2" w:rsidRDefault="00706654" w:rsidP="00706654">
            <w:pPr>
              <w:adjustRightInd w:val="0"/>
              <w:jc w:val="center"/>
              <w:rPr>
                <w:rFonts w:ascii="Arial" w:hAnsi="Arial" w:cs="Arial"/>
                <w:sz w:val="18"/>
                <w:szCs w:val="18"/>
                <w:lang w:val="pt-BR"/>
              </w:rPr>
            </w:pPr>
            <w:r w:rsidRPr="00A848D2">
              <w:rPr>
                <w:rFonts w:ascii="Arial" w:hAnsi="Arial" w:cs="Arial"/>
                <w:b/>
                <w:bCs/>
                <w:color w:val="000000"/>
                <w:sz w:val="18"/>
                <w:szCs w:val="18"/>
              </w:rPr>
              <w:t xml:space="preserve">Decreto nº </w:t>
            </w:r>
            <w:r w:rsidR="000C76FD">
              <w:rPr>
                <w:rFonts w:ascii="Arial" w:hAnsi="Arial" w:cs="Arial"/>
                <w:b/>
                <w:bCs/>
                <w:color w:val="000000"/>
                <w:sz w:val="18"/>
                <w:szCs w:val="18"/>
              </w:rPr>
              <w:t>6.943</w:t>
            </w:r>
            <w:r w:rsidRPr="00A848D2">
              <w:rPr>
                <w:rFonts w:ascii="Arial" w:hAnsi="Arial" w:cs="Arial"/>
                <w:b/>
                <w:bCs/>
                <w:color w:val="000000"/>
                <w:sz w:val="18"/>
                <w:szCs w:val="18"/>
              </w:rPr>
              <w:t>/202</w:t>
            </w:r>
            <w:r w:rsidR="000C76FD">
              <w:rPr>
                <w:rFonts w:ascii="Arial" w:hAnsi="Arial" w:cs="Arial"/>
                <w:b/>
                <w:bCs/>
                <w:color w:val="000000"/>
                <w:sz w:val="18"/>
                <w:szCs w:val="18"/>
              </w:rPr>
              <w:t>6</w:t>
            </w:r>
          </w:p>
        </w:tc>
        <w:tc>
          <w:tcPr>
            <w:tcW w:w="3573" w:type="dxa"/>
            <w:shd w:val="clear" w:color="auto" w:fill="F2F2F2" w:themeFill="background1" w:themeFillShade="F2"/>
          </w:tcPr>
          <w:p w14:paraId="3C21B1AA" w14:textId="77777777" w:rsidR="00706654" w:rsidRPr="00A848D2" w:rsidRDefault="00706654" w:rsidP="00706654">
            <w:pPr>
              <w:adjustRightInd w:val="0"/>
              <w:jc w:val="center"/>
              <w:rPr>
                <w:rFonts w:ascii="Arial" w:hAnsi="Arial" w:cs="Arial"/>
                <w:bCs/>
                <w:color w:val="000000"/>
                <w:sz w:val="18"/>
                <w:szCs w:val="18"/>
              </w:rPr>
            </w:pPr>
            <w:r w:rsidRPr="00A848D2">
              <w:rPr>
                <w:rFonts w:ascii="Arial" w:hAnsi="Arial" w:cs="Arial"/>
                <w:bCs/>
                <w:color w:val="000000"/>
                <w:sz w:val="18"/>
                <w:szCs w:val="18"/>
              </w:rPr>
              <w:t xml:space="preserve">Daiane Ramos Borges </w:t>
            </w:r>
          </w:p>
          <w:p w14:paraId="73A9A829" w14:textId="77777777" w:rsidR="00706654" w:rsidRPr="00A848D2" w:rsidRDefault="00706654" w:rsidP="00706654">
            <w:pPr>
              <w:pStyle w:val="Ttulo"/>
              <w:rPr>
                <w:bCs w:val="0"/>
                <w:i/>
                <w:iCs/>
                <w:sz w:val="18"/>
                <w:szCs w:val="18"/>
              </w:rPr>
            </w:pPr>
            <w:r w:rsidRPr="00A848D2">
              <w:rPr>
                <w:i/>
                <w:iCs/>
                <w:sz w:val="18"/>
                <w:szCs w:val="18"/>
              </w:rPr>
              <w:t>Pregoeira</w:t>
            </w:r>
          </w:p>
          <w:p w14:paraId="4EA53231" w14:textId="6ADCEEA5" w:rsidR="00706654" w:rsidRPr="00A848D2" w:rsidRDefault="00706654" w:rsidP="00706654">
            <w:pPr>
              <w:pStyle w:val="Ttulo"/>
              <w:rPr>
                <w:bCs w:val="0"/>
                <w:i/>
                <w:iCs/>
                <w:sz w:val="18"/>
                <w:szCs w:val="18"/>
              </w:rPr>
            </w:pPr>
            <w:r w:rsidRPr="00A848D2">
              <w:rPr>
                <w:i/>
                <w:iCs/>
                <w:sz w:val="18"/>
                <w:szCs w:val="18"/>
              </w:rPr>
              <w:t xml:space="preserve">Decreto nº </w:t>
            </w:r>
            <w:r w:rsidR="000C76FD">
              <w:rPr>
                <w:i/>
                <w:iCs/>
                <w:sz w:val="18"/>
                <w:szCs w:val="18"/>
              </w:rPr>
              <w:t>6</w:t>
            </w:r>
            <w:r w:rsidRPr="00A848D2">
              <w:rPr>
                <w:i/>
                <w:iCs/>
                <w:sz w:val="18"/>
                <w:szCs w:val="18"/>
              </w:rPr>
              <w:t>.</w:t>
            </w:r>
            <w:r w:rsidR="000C76FD">
              <w:rPr>
                <w:i/>
                <w:iCs/>
                <w:sz w:val="18"/>
                <w:szCs w:val="18"/>
              </w:rPr>
              <w:t>943</w:t>
            </w:r>
            <w:r w:rsidRPr="00A848D2">
              <w:rPr>
                <w:i/>
                <w:iCs/>
                <w:sz w:val="18"/>
                <w:szCs w:val="18"/>
              </w:rPr>
              <w:t>/202</w:t>
            </w:r>
            <w:r w:rsidR="000C76FD">
              <w:rPr>
                <w:i/>
                <w:iCs/>
                <w:sz w:val="18"/>
                <w:szCs w:val="18"/>
              </w:rPr>
              <w:t>6</w:t>
            </w:r>
          </w:p>
          <w:p w14:paraId="32836109" w14:textId="77777777" w:rsidR="00706654" w:rsidRPr="00A848D2" w:rsidRDefault="00706654" w:rsidP="00706654">
            <w:pPr>
              <w:rPr>
                <w:rFonts w:ascii="Arial" w:hAnsi="Arial" w:cs="Arial"/>
                <w:sz w:val="18"/>
                <w:szCs w:val="18"/>
                <w:lang w:val="pt-BR"/>
              </w:rPr>
            </w:pP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29"/>
          <w:pgSz w:w="11910" w:h="16840"/>
          <w:pgMar w:top="1560" w:right="708" w:bottom="460" w:left="1559" w:header="145" w:footer="276" w:gutter="0"/>
          <w:cols w:space="720"/>
        </w:sectPr>
      </w:pPr>
    </w:p>
    <w:p w14:paraId="209B16F3" w14:textId="77777777" w:rsidR="002A57C8" w:rsidRDefault="002A57C8">
      <w:pPr>
        <w:pStyle w:val="Ttulo1"/>
        <w:spacing w:before="91" w:line="480" w:lineRule="auto"/>
        <w:ind w:left="3490" w:right="3488" w:firstLine="876"/>
        <w:jc w:val="left"/>
      </w:pPr>
    </w:p>
    <w:p w14:paraId="4A2C02F5" w14:textId="77777777" w:rsidR="002A57C8" w:rsidRDefault="002A57C8">
      <w:pPr>
        <w:pStyle w:val="Ttulo1"/>
        <w:spacing w:before="91" w:line="480" w:lineRule="auto"/>
        <w:ind w:left="3490" w:right="3488" w:firstLine="876"/>
        <w:jc w:val="left"/>
      </w:pPr>
    </w:p>
    <w:p w14:paraId="1CFE4893" w14:textId="3B7FA980" w:rsidR="002A57C8" w:rsidRDefault="008F6D6C" w:rsidP="00D376BA">
      <w:pPr>
        <w:pStyle w:val="Ttulo1"/>
        <w:spacing w:before="91" w:line="480" w:lineRule="auto"/>
        <w:ind w:left="4885" w:right="3488"/>
        <w:jc w:val="left"/>
        <w:rPr>
          <w:spacing w:val="80"/>
        </w:rPr>
      </w:pPr>
      <w:r w:rsidRPr="00A848D2">
        <w:t>ANEXO I</w:t>
      </w:r>
      <w:r w:rsidRPr="00A848D2">
        <w:rPr>
          <w:spacing w:val="80"/>
        </w:rPr>
        <w:t xml:space="preserve"> </w:t>
      </w:r>
    </w:p>
    <w:p w14:paraId="4041A1E9" w14:textId="79D5DFF9" w:rsidR="00EA42FF" w:rsidRDefault="008F6D6C" w:rsidP="00D376BA">
      <w:pPr>
        <w:pStyle w:val="Ttulo1"/>
        <w:spacing w:before="91" w:line="480" w:lineRule="auto"/>
        <w:ind w:left="3600" w:right="3488" w:firstLine="0"/>
        <w:jc w:val="left"/>
        <w:rPr>
          <w:color w:val="FF0000"/>
          <w:u w:val="single"/>
        </w:rPr>
      </w:pPr>
      <w:r w:rsidRPr="00A848D2">
        <w:rPr>
          <w:color w:val="FF0000"/>
          <w:u w:val="single"/>
        </w:rPr>
        <w:t>TERMO</w:t>
      </w:r>
      <w:r w:rsidRPr="00A848D2">
        <w:rPr>
          <w:color w:val="FF0000"/>
          <w:spacing w:val="-14"/>
          <w:u w:val="single"/>
        </w:rPr>
        <w:t xml:space="preserve"> </w:t>
      </w:r>
      <w:r w:rsidRPr="00A848D2">
        <w:rPr>
          <w:color w:val="FF0000"/>
          <w:u w:val="single"/>
        </w:rPr>
        <w:t>DE</w:t>
      </w:r>
      <w:r w:rsidRPr="00A848D2">
        <w:rPr>
          <w:color w:val="FF0000"/>
          <w:spacing w:val="-15"/>
          <w:u w:val="single"/>
        </w:rPr>
        <w:t xml:space="preserve"> </w:t>
      </w:r>
      <w:r w:rsidRPr="00A848D2">
        <w:rPr>
          <w:color w:val="FF0000"/>
          <w:u w:val="single"/>
        </w:rPr>
        <w:t>REFERÊNCIA</w:t>
      </w:r>
      <w:r w:rsidR="00AD1DEF" w:rsidRPr="00A848D2">
        <w:rPr>
          <w:color w:val="FF0000"/>
          <w:u w:val="single"/>
        </w:rPr>
        <w:t xml:space="preserve"> </w:t>
      </w:r>
    </w:p>
    <w:p w14:paraId="06A9239C" w14:textId="77777777" w:rsidR="00016D49" w:rsidRDefault="00016D49" w:rsidP="00D376BA">
      <w:pPr>
        <w:spacing w:line="482" w:lineRule="auto"/>
        <w:ind w:left="1905" w:right="1957"/>
        <w:rPr>
          <w:rFonts w:ascii="Arial" w:hAnsi="Arial"/>
          <w:b/>
          <w:sz w:val="24"/>
        </w:rPr>
      </w:pPr>
      <w:r>
        <w:rPr>
          <w:rFonts w:ascii="Arial" w:hAnsi="Arial"/>
          <w:b/>
          <w:sz w:val="24"/>
        </w:rPr>
        <w:t>TERMO</w:t>
      </w:r>
      <w:r>
        <w:rPr>
          <w:rFonts w:ascii="Arial" w:hAnsi="Arial"/>
          <w:b/>
          <w:spacing w:val="-10"/>
          <w:sz w:val="24"/>
        </w:rPr>
        <w:t xml:space="preserve"> </w:t>
      </w:r>
      <w:r>
        <w:rPr>
          <w:rFonts w:ascii="Arial" w:hAnsi="Arial"/>
          <w:b/>
          <w:sz w:val="24"/>
        </w:rPr>
        <w:t>DE</w:t>
      </w:r>
      <w:r>
        <w:rPr>
          <w:rFonts w:ascii="Arial" w:hAnsi="Arial"/>
          <w:b/>
          <w:spacing w:val="-10"/>
          <w:sz w:val="24"/>
        </w:rPr>
        <w:t xml:space="preserve"> </w:t>
      </w:r>
      <w:r>
        <w:rPr>
          <w:rFonts w:ascii="Arial" w:hAnsi="Arial"/>
          <w:b/>
          <w:sz w:val="24"/>
        </w:rPr>
        <w:t>REFERÊNCIA</w:t>
      </w:r>
      <w:r>
        <w:rPr>
          <w:rFonts w:ascii="Arial" w:hAnsi="Arial"/>
          <w:b/>
          <w:spacing w:val="-17"/>
          <w:sz w:val="24"/>
        </w:rPr>
        <w:t xml:space="preserve"> </w:t>
      </w:r>
      <w:r>
        <w:rPr>
          <w:rFonts w:ascii="Arial" w:hAnsi="Arial"/>
          <w:b/>
          <w:sz w:val="24"/>
        </w:rPr>
        <w:t>Nº</w:t>
      </w:r>
      <w:r>
        <w:rPr>
          <w:rFonts w:ascii="Arial" w:hAnsi="Arial"/>
          <w:b/>
          <w:spacing w:val="-9"/>
          <w:sz w:val="24"/>
        </w:rPr>
        <w:t xml:space="preserve"> </w:t>
      </w:r>
      <w:r>
        <w:rPr>
          <w:rFonts w:ascii="Arial" w:hAnsi="Arial"/>
          <w:b/>
          <w:sz w:val="24"/>
        </w:rPr>
        <w:t>8/GABINETE-EXECUÇÃO/2026</w:t>
      </w:r>
    </w:p>
    <w:p w14:paraId="21C7D604" w14:textId="77777777" w:rsidR="00016D49" w:rsidRDefault="00016D49" w:rsidP="000C76FD">
      <w:pPr>
        <w:pStyle w:val="PargrafodaLista"/>
        <w:numPr>
          <w:ilvl w:val="0"/>
          <w:numId w:val="19"/>
        </w:numPr>
        <w:tabs>
          <w:tab w:val="left" w:pos="334"/>
        </w:tabs>
        <w:spacing w:before="103"/>
        <w:ind w:left="334" w:hanging="266"/>
        <w:rPr>
          <w:rFonts w:ascii="Arial" w:hAnsi="Arial"/>
          <w:b/>
          <w:sz w:val="24"/>
        </w:rPr>
      </w:pPr>
      <w:r>
        <w:rPr>
          <w:rFonts w:ascii="Arial" w:hAnsi="Arial"/>
          <w:b/>
          <w:sz w:val="24"/>
        </w:rPr>
        <w:t xml:space="preserve">DEFINIÇÃO DO </w:t>
      </w:r>
      <w:r>
        <w:rPr>
          <w:rFonts w:ascii="Arial" w:hAnsi="Arial"/>
          <w:b/>
          <w:spacing w:val="-2"/>
          <w:sz w:val="24"/>
        </w:rPr>
        <w:t>OBJETO.</w:t>
      </w:r>
    </w:p>
    <w:p w14:paraId="0A6A0FBA" w14:textId="77777777" w:rsidR="00016D49" w:rsidRDefault="00016D49" w:rsidP="00016D49">
      <w:pPr>
        <w:pStyle w:val="Corpodetexto"/>
        <w:spacing w:before="168"/>
        <w:jc w:val="left"/>
        <w:rPr>
          <w:rFonts w:ascii="Arial"/>
          <w:b/>
        </w:rPr>
      </w:pPr>
    </w:p>
    <w:p w14:paraId="21EA15DC" w14:textId="77777777" w:rsidR="00016D49" w:rsidRDefault="00016D49" w:rsidP="00016D49">
      <w:pPr>
        <w:spacing w:line="312" w:lineRule="auto"/>
        <w:ind w:left="68" w:right="54"/>
        <w:jc w:val="both"/>
        <w:rPr>
          <w:rFonts w:ascii="Arial" w:hAnsi="Arial"/>
          <w:b/>
          <w:sz w:val="24"/>
        </w:rPr>
      </w:pPr>
      <w:r>
        <w:rPr>
          <w:sz w:val="24"/>
        </w:rPr>
        <w:t xml:space="preserve">O presente objeto consiste na aquisição de </w:t>
      </w:r>
      <w:r>
        <w:rPr>
          <w:rFonts w:ascii="Arial" w:hAnsi="Arial"/>
          <w:b/>
          <w:sz w:val="24"/>
        </w:rPr>
        <w:t>equipamentos e acessórios de sonorização</w:t>
      </w:r>
      <w:r>
        <w:rPr>
          <w:sz w:val="24"/>
        </w:rPr>
        <w:t>, destinados a atender às demandas da Coordenadoria de Comunicação e Mídias Sociais - CCMS, pertencente</w:t>
      </w:r>
      <w:r>
        <w:rPr>
          <w:spacing w:val="-1"/>
          <w:sz w:val="24"/>
        </w:rPr>
        <w:t xml:space="preserve"> </w:t>
      </w:r>
      <w:r>
        <w:rPr>
          <w:sz w:val="24"/>
        </w:rPr>
        <w:t>a</w:t>
      </w:r>
      <w:r>
        <w:rPr>
          <w:spacing w:val="-1"/>
          <w:sz w:val="24"/>
        </w:rPr>
        <w:t xml:space="preserve"> </w:t>
      </w:r>
      <w:r>
        <w:rPr>
          <w:sz w:val="24"/>
        </w:rPr>
        <w:t>Secretaria</w:t>
      </w:r>
      <w:r>
        <w:rPr>
          <w:spacing w:val="-1"/>
          <w:sz w:val="24"/>
        </w:rPr>
        <w:t xml:space="preserve"> </w:t>
      </w:r>
      <w:r>
        <w:rPr>
          <w:sz w:val="24"/>
        </w:rPr>
        <w:t>do</w:t>
      </w:r>
      <w:r>
        <w:rPr>
          <w:spacing w:val="-1"/>
          <w:sz w:val="24"/>
        </w:rPr>
        <w:t xml:space="preserve"> </w:t>
      </w:r>
      <w:r>
        <w:rPr>
          <w:sz w:val="24"/>
        </w:rPr>
        <w:t>Gabinete</w:t>
      </w:r>
      <w:r>
        <w:rPr>
          <w:spacing w:val="-1"/>
          <w:sz w:val="24"/>
        </w:rPr>
        <w:t xml:space="preserve"> </w:t>
      </w:r>
      <w:r>
        <w:rPr>
          <w:sz w:val="24"/>
        </w:rPr>
        <w:t>do</w:t>
      </w:r>
      <w:r>
        <w:rPr>
          <w:spacing w:val="-1"/>
          <w:sz w:val="24"/>
        </w:rPr>
        <w:t xml:space="preserve"> </w:t>
      </w:r>
      <w:r>
        <w:rPr>
          <w:sz w:val="24"/>
        </w:rPr>
        <w:t>Prefeito.</w:t>
      </w:r>
      <w:r>
        <w:rPr>
          <w:spacing w:val="-13"/>
          <w:sz w:val="24"/>
        </w:rPr>
        <w:t xml:space="preserve"> </w:t>
      </w:r>
      <w:r>
        <w:rPr>
          <w:sz w:val="24"/>
        </w:rPr>
        <w:t>A</w:t>
      </w:r>
      <w:r>
        <w:rPr>
          <w:spacing w:val="-13"/>
          <w:sz w:val="24"/>
        </w:rPr>
        <w:t xml:space="preserve"> </w:t>
      </w:r>
      <w:r>
        <w:rPr>
          <w:sz w:val="24"/>
        </w:rPr>
        <w:t>aquisição</w:t>
      </w:r>
      <w:r>
        <w:rPr>
          <w:spacing w:val="-1"/>
          <w:sz w:val="24"/>
        </w:rPr>
        <w:t xml:space="preserve"> </w:t>
      </w:r>
      <w:r>
        <w:rPr>
          <w:sz w:val="24"/>
        </w:rPr>
        <w:t>inclui</w:t>
      </w:r>
      <w:r>
        <w:rPr>
          <w:spacing w:val="-1"/>
          <w:sz w:val="24"/>
        </w:rPr>
        <w:t xml:space="preserve"> </w:t>
      </w:r>
      <w:r>
        <w:rPr>
          <w:rFonts w:ascii="Arial" w:hAnsi="Arial"/>
          <w:b/>
          <w:sz w:val="24"/>
        </w:rPr>
        <w:t>Caixa</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Som</w:t>
      </w:r>
      <w:r>
        <w:rPr>
          <w:rFonts w:ascii="Arial" w:hAnsi="Arial"/>
          <w:b/>
          <w:spacing w:val="-9"/>
          <w:sz w:val="24"/>
        </w:rPr>
        <w:t xml:space="preserve"> </w:t>
      </w:r>
      <w:r>
        <w:rPr>
          <w:rFonts w:ascii="Arial" w:hAnsi="Arial"/>
          <w:b/>
          <w:sz w:val="24"/>
        </w:rPr>
        <w:t>Ativa</w:t>
      </w:r>
      <w:r>
        <w:rPr>
          <w:rFonts w:ascii="Arial" w:hAnsi="Arial"/>
          <w:b/>
          <w:spacing w:val="-1"/>
          <w:sz w:val="24"/>
        </w:rPr>
        <w:t xml:space="preserve"> </w:t>
      </w:r>
      <w:r>
        <w:rPr>
          <w:rFonts w:ascii="Arial" w:hAnsi="Arial"/>
          <w:b/>
          <w:sz w:val="24"/>
        </w:rPr>
        <w:t>110V</w:t>
      </w:r>
      <w:r>
        <w:rPr>
          <w:rFonts w:ascii="Arial" w:hAnsi="Arial"/>
          <w:b/>
          <w:spacing w:val="-1"/>
          <w:sz w:val="24"/>
        </w:rPr>
        <w:t xml:space="preserve"> </w:t>
      </w:r>
      <w:r>
        <w:rPr>
          <w:rFonts w:ascii="Arial" w:hAnsi="Arial"/>
          <w:b/>
          <w:sz w:val="24"/>
        </w:rPr>
        <w:t>ou bivolt</w:t>
      </w:r>
      <w:r>
        <w:rPr>
          <w:sz w:val="24"/>
        </w:rPr>
        <w:t xml:space="preserve">, </w:t>
      </w:r>
      <w:r>
        <w:rPr>
          <w:rFonts w:ascii="Arial" w:hAnsi="Arial"/>
          <w:b/>
          <w:sz w:val="24"/>
        </w:rPr>
        <w:t>Pedestal para Microfone, Cabo XLR Macho/Fêmea de 20 metros e Cabo XLR Macho/Fêmea de 3 metros.</w:t>
      </w:r>
    </w:p>
    <w:p w14:paraId="2C5550BF" w14:textId="77777777" w:rsidR="00016D49" w:rsidRDefault="00016D49" w:rsidP="00016D49">
      <w:pPr>
        <w:pStyle w:val="Corpodetexto"/>
        <w:spacing w:before="90"/>
        <w:jc w:val="left"/>
        <w:rPr>
          <w:rFonts w:ascii="Arial"/>
          <w:b/>
        </w:rPr>
      </w:pPr>
    </w:p>
    <w:p w14:paraId="60076F39" w14:textId="77777777" w:rsidR="00016D49" w:rsidRDefault="00016D49" w:rsidP="00016D49">
      <w:pPr>
        <w:pStyle w:val="Corpodetexto"/>
        <w:spacing w:line="312" w:lineRule="auto"/>
        <w:ind w:left="68"/>
      </w:pPr>
      <w:r>
        <w:t>A demanda está associada à necessidade de garantir qualidade, clareza e eficiência na comunicação institucional, durante eventos oficiais, reuniões, solenidades e demais atividades promovidas pelo setor.</w:t>
      </w:r>
      <w:r>
        <w:rPr>
          <w:spacing w:val="-12"/>
        </w:rPr>
        <w:t xml:space="preserve"> </w:t>
      </w:r>
      <w:r>
        <w:t>Atualmente, a falta desses equipamentos adequados vem comprometendo a audibilidade, a organização e o pleno aproveitamento desses eventos.</w:t>
      </w:r>
    </w:p>
    <w:p w14:paraId="1842D49F" w14:textId="77777777" w:rsidR="00016D49" w:rsidRDefault="00016D49" w:rsidP="00016D49">
      <w:pPr>
        <w:pStyle w:val="Corpodetexto"/>
        <w:spacing w:before="89"/>
        <w:jc w:val="left"/>
      </w:pPr>
    </w:p>
    <w:p w14:paraId="56E3955A" w14:textId="77777777" w:rsidR="00016D49" w:rsidRDefault="00016D49" w:rsidP="00016D49">
      <w:pPr>
        <w:pStyle w:val="Corpodetexto"/>
        <w:spacing w:line="312" w:lineRule="auto"/>
        <w:ind w:left="68"/>
      </w:pPr>
      <w:r>
        <w:t>A aquisição desses equipamentos permitirá maior flexibilidade na montagem dos sistemas de áudio, redução de interferências e melhor desempenho sonoro, atendendo aos princípios da eficiência, economicidade e interesse público.</w:t>
      </w:r>
    </w:p>
    <w:p w14:paraId="73E5835F" w14:textId="77777777" w:rsidR="00016D49" w:rsidRDefault="00016D49" w:rsidP="00016D49">
      <w:pPr>
        <w:pStyle w:val="Corpodetexto"/>
        <w:spacing w:before="88"/>
        <w:jc w:val="left"/>
      </w:pPr>
    </w:p>
    <w:p w14:paraId="46EDC002" w14:textId="77777777" w:rsidR="00016D49" w:rsidRDefault="00016D49" w:rsidP="000C76FD">
      <w:pPr>
        <w:pStyle w:val="Ttulo1"/>
        <w:numPr>
          <w:ilvl w:val="1"/>
          <w:numId w:val="19"/>
        </w:numPr>
        <w:tabs>
          <w:tab w:val="left" w:pos="602"/>
        </w:tabs>
        <w:spacing w:after="54"/>
        <w:ind w:left="602" w:hanging="467"/>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440"/>
        <w:gridCol w:w="5100"/>
        <w:gridCol w:w="630"/>
        <w:gridCol w:w="630"/>
        <w:gridCol w:w="1005"/>
        <w:gridCol w:w="1140"/>
      </w:tblGrid>
      <w:tr w:rsidR="00016D49" w14:paraId="740D655A" w14:textId="77777777" w:rsidTr="003A516C">
        <w:trPr>
          <w:trHeight w:val="749"/>
        </w:trPr>
        <w:tc>
          <w:tcPr>
            <w:tcW w:w="540" w:type="dxa"/>
          </w:tcPr>
          <w:p w14:paraId="29EBE72B" w14:textId="77777777" w:rsidR="00016D49" w:rsidRDefault="00016D49" w:rsidP="003A516C">
            <w:pPr>
              <w:pStyle w:val="TableParagraph"/>
              <w:spacing w:before="225"/>
              <w:ind w:left="24"/>
              <w:rPr>
                <w:rFonts w:ascii="Arial"/>
                <w:b/>
                <w:sz w:val="24"/>
              </w:rPr>
            </w:pPr>
            <w:r>
              <w:rPr>
                <w:rFonts w:ascii="Arial"/>
                <w:b/>
                <w:spacing w:val="-4"/>
                <w:sz w:val="24"/>
              </w:rPr>
              <w:t>Item</w:t>
            </w:r>
          </w:p>
        </w:tc>
        <w:tc>
          <w:tcPr>
            <w:tcW w:w="1440" w:type="dxa"/>
          </w:tcPr>
          <w:p w14:paraId="5A101950" w14:textId="77777777" w:rsidR="00016D49" w:rsidRDefault="00016D49" w:rsidP="003A516C">
            <w:pPr>
              <w:pStyle w:val="TableParagraph"/>
              <w:spacing w:before="225"/>
              <w:ind w:left="59" w:right="38"/>
              <w:jc w:val="center"/>
              <w:rPr>
                <w:rFonts w:ascii="Arial"/>
                <w:b/>
                <w:sz w:val="24"/>
              </w:rPr>
            </w:pPr>
            <w:r>
              <w:rPr>
                <w:rFonts w:ascii="Arial"/>
                <w:b/>
                <w:spacing w:val="-2"/>
                <w:sz w:val="24"/>
              </w:rPr>
              <w:t>Produto</w:t>
            </w:r>
          </w:p>
        </w:tc>
        <w:tc>
          <w:tcPr>
            <w:tcW w:w="5100" w:type="dxa"/>
          </w:tcPr>
          <w:p w14:paraId="36A7F0D9" w14:textId="77777777" w:rsidR="00016D49" w:rsidRDefault="00016D49" w:rsidP="003A516C">
            <w:pPr>
              <w:pStyle w:val="TableParagraph"/>
              <w:spacing w:before="225"/>
              <w:ind w:left="20"/>
              <w:jc w:val="center"/>
              <w:rPr>
                <w:rFonts w:ascii="Arial" w:hAnsi="Arial"/>
                <w:b/>
                <w:sz w:val="24"/>
              </w:rPr>
            </w:pPr>
            <w:r>
              <w:rPr>
                <w:rFonts w:ascii="Arial" w:hAnsi="Arial"/>
                <w:b/>
                <w:spacing w:val="-2"/>
                <w:sz w:val="24"/>
              </w:rPr>
              <w:t>Descrição</w:t>
            </w:r>
          </w:p>
        </w:tc>
        <w:tc>
          <w:tcPr>
            <w:tcW w:w="630" w:type="dxa"/>
          </w:tcPr>
          <w:p w14:paraId="63CF860D" w14:textId="77777777" w:rsidR="00016D49" w:rsidRDefault="00016D49" w:rsidP="003A516C">
            <w:pPr>
              <w:pStyle w:val="TableParagraph"/>
              <w:spacing w:before="225"/>
              <w:ind w:left="40"/>
              <w:rPr>
                <w:rFonts w:ascii="Arial"/>
                <w:b/>
                <w:sz w:val="24"/>
              </w:rPr>
            </w:pPr>
            <w:r>
              <w:rPr>
                <w:rFonts w:ascii="Arial"/>
                <w:b/>
                <w:spacing w:val="-4"/>
                <w:sz w:val="24"/>
              </w:rPr>
              <w:t>Qtde</w:t>
            </w:r>
          </w:p>
        </w:tc>
        <w:tc>
          <w:tcPr>
            <w:tcW w:w="630" w:type="dxa"/>
          </w:tcPr>
          <w:p w14:paraId="2B569D08" w14:textId="77777777" w:rsidR="00016D49" w:rsidRDefault="00016D49" w:rsidP="003A516C">
            <w:pPr>
              <w:pStyle w:val="TableParagraph"/>
              <w:spacing w:before="45"/>
              <w:ind w:left="49"/>
              <w:rPr>
                <w:rFonts w:ascii="Arial"/>
                <w:b/>
                <w:sz w:val="24"/>
              </w:rPr>
            </w:pPr>
            <w:r>
              <w:rPr>
                <w:rFonts w:ascii="Arial"/>
                <w:b/>
                <w:spacing w:val="-4"/>
                <w:sz w:val="24"/>
              </w:rPr>
              <w:t>Und.</w:t>
            </w:r>
          </w:p>
          <w:p w14:paraId="34D2FC7F" w14:textId="77777777" w:rsidR="00016D49" w:rsidRDefault="00016D49" w:rsidP="003A516C">
            <w:pPr>
              <w:pStyle w:val="TableParagraph"/>
              <w:spacing w:before="84"/>
              <w:ind w:left="42"/>
              <w:rPr>
                <w:rFonts w:ascii="Arial"/>
                <w:b/>
                <w:sz w:val="24"/>
              </w:rPr>
            </w:pPr>
            <w:r>
              <w:rPr>
                <w:rFonts w:ascii="Arial"/>
                <w:b/>
                <w:spacing w:val="-4"/>
                <w:sz w:val="24"/>
              </w:rPr>
              <w:t>Med.</w:t>
            </w:r>
          </w:p>
        </w:tc>
        <w:tc>
          <w:tcPr>
            <w:tcW w:w="1005" w:type="dxa"/>
          </w:tcPr>
          <w:p w14:paraId="1D2D5DA5" w14:textId="77777777" w:rsidR="00016D49" w:rsidRDefault="00016D49" w:rsidP="003A516C">
            <w:pPr>
              <w:pStyle w:val="TableParagraph"/>
              <w:spacing w:before="45"/>
              <w:ind w:left="320"/>
              <w:rPr>
                <w:rFonts w:ascii="Arial"/>
                <w:b/>
                <w:sz w:val="24"/>
              </w:rPr>
            </w:pPr>
            <w:r>
              <w:rPr>
                <w:rFonts w:ascii="Arial"/>
                <w:b/>
                <w:spacing w:val="-4"/>
                <w:sz w:val="24"/>
              </w:rPr>
              <w:t>Vlr.</w:t>
            </w:r>
          </w:p>
          <w:p w14:paraId="706E3DAF" w14:textId="77777777" w:rsidR="00016D49" w:rsidRDefault="00016D49" w:rsidP="003A516C">
            <w:pPr>
              <w:pStyle w:val="TableParagraph"/>
              <w:spacing w:before="84"/>
              <w:ind w:left="241"/>
              <w:rPr>
                <w:rFonts w:ascii="Arial"/>
                <w:b/>
                <w:sz w:val="24"/>
              </w:rPr>
            </w:pPr>
            <w:r>
              <w:rPr>
                <w:rFonts w:ascii="Arial"/>
                <w:b/>
                <w:spacing w:val="-2"/>
                <w:sz w:val="24"/>
              </w:rPr>
              <w:t>Unit.</w:t>
            </w:r>
          </w:p>
        </w:tc>
        <w:tc>
          <w:tcPr>
            <w:tcW w:w="1140" w:type="dxa"/>
          </w:tcPr>
          <w:p w14:paraId="50414BFF" w14:textId="77777777" w:rsidR="00016D49" w:rsidRDefault="00016D49" w:rsidP="003A516C">
            <w:pPr>
              <w:pStyle w:val="TableParagraph"/>
              <w:spacing w:before="225"/>
              <w:ind w:left="20" w:right="2"/>
              <w:jc w:val="center"/>
              <w:rPr>
                <w:rFonts w:ascii="Arial"/>
                <w:b/>
                <w:sz w:val="24"/>
              </w:rPr>
            </w:pPr>
            <w:r>
              <w:rPr>
                <w:rFonts w:ascii="Arial"/>
                <w:b/>
                <w:sz w:val="24"/>
              </w:rPr>
              <w:t>Vlr.</w:t>
            </w:r>
            <w:r>
              <w:rPr>
                <w:rFonts w:ascii="Arial"/>
                <w:b/>
                <w:spacing w:val="-14"/>
                <w:sz w:val="24"/>
              </w:rPr>
              <w:t xml:space="preserve"> </w:t>
            </w:r>
            <w:r>
              <w:rPr>
                <w:rFonts w:ascii="Arial"/>
                <w:b/>
                <w:spacing w:val="-2"/>
                <w:sz w:val="24"/>
              </w:rPr>
              <w:t>Total</w:t>
            </w:r>
          </w:p>
        </w:tc>
      </w:tr>
      <w:tr w:rsidR="00016D49" w14:paraId="22365C91" w14:textId="77777777" w:rsidTr="003A516C">
        <w:trPr>
          <w:trHeight w:val="4484"/>
        </w:trPr>
        <w:tc>
          <w:tcPr>
            <w:tcW w:w="540" w:type="dxa"/>
            <w:tcBorders>
              <w:bottom w:val="nil"/>
            </w:tcBorders>
          </w:tcPr>
          <w:p w14:paraId="40F6273B" w14:textId="77777777" w:rsidR="00016D49" w:rsidRDefault="00016D49" w:rsidP="003A516C">
            <w:pPr>
              <w:pStyle w:val="TableParagraph"/>
              <w:spacing w:before="45"/>
              <w:ind w:left="22"/>
              <w:rPr>
                <w:sz w:val="24"/>
              </w:rPr>
            </w:pPr>
            <w:r>
              <w:rPr>
                <w:spacing w:val="-10"/>
                <w:sz w:val="24"/>
              </w:rPr>
              <w:t>1</w:t>
            </w:r>
          </w:p>
        </w:tc>
        <w:tc>
          <w:tcPr>
            <w:tcW w:w="1440" w:type="dxa"/>
            <w:tcBorders>
              <w:bottom w:val="nil"/>
            </w:tcBorders>
          </w:tcPr>
          <w:p w14:paraId="3E4BCDE3" w14:textId="77777777" w:rsidR="00016D49" w:rsidRDefault="00016D49" w:rsidP="003A516C">
            <w:pPr>
              <w:pStyle w:val="TableParagraph"/>
              <w:spacing w:before="45"/>
              <w:ind w:right="38"/>
              <w:jc w:val="center"/>
              <w:rPr>
                <w:sz w:val="24"/>
              </w:rPr>
            </w:pPr>
            <w:r>
              <w:rPr>
                <w:spacing w:val="-2"/>
                <w:sz w:val="24"/>
              </w:rPr>
              <w:t>005.001.003</w:t>
            </w:r>
          </w:p>
        </w:tc>
        <w:tc>
          <w:tcPr>
            <w:tcW w:w="5100" w:type="dxa"/>
            <w:tcBorders>
              <w:bottom w:val="nil"/>
            </w:tcBorders>
          </w:tcPr>
          <w:p w14:paraId="7D2653EE" w14:textId="77777777" w:rsidR="00016D49" w:rsidRDefault="00016D49" w:rsidP="003A516C">
            <w:pPr>
              <w:pStyle w:val="TableParagraph"/>
              <w:spacing w:before="45"/>
              <w:ind w:left="26"/>
              <w:jc w:val="both"/>
              <w:rPr>
                <w:sz w:val="24"/>
              </w:rPr>
            </w:pPr>
            <w:r>
              <w:rPr>
                <w:sz w:val="24"/>
              </w:rPr>
              <w:t>CAIXA</w:t>
            </w:r>
            <w:r>
              <w:rPr>
                <w:spacing w:val="-19"/>
                <w:sz w:val="24"/>
              </w:rPr>
              <w:t xml:space="preserve"> </w:t>
            </w:r>
            <w:r>
              <w:rPr>
                <w:sz w:val="24"/>
              </w:rPr>
              <w:t>DE</w:t>
            </w:r>
            <w:r>
              <w:rPr>
                <w:spacing w:val="-17"/>
                <w:sz w:val="24"/>
              </w:rPr>
              <w:t xml:space="preserve"> </w:t>
            </w:r>
            <w:r>
              <w:rPr>
                <w:sz w:val="24"/>
              </w:rPr>
              <w:t>SOM</w:t>
            </w:r>
            <w:r>
              <w:rPr>
                <w:spacing w:val="-16"/>
                <w:sz w:val="24"/>
              </w:rPr>
              <w:t xml:space="preserve"> </w:t>
            </w:r>
            <w:r>
              <w:rPr>
                <w:sz w:val="24"/>
              </w:rPr>
              <w:t>ATIVA</w:t>
            </w:r>
            <w:r>
              <w:rPr>
                <w:spacing w:val="-17"/>
                <w:sz w:val="24"/>
              </w:rPr>
              <w:t xml:space="preserve"> </w:t>
            </w:r>
            <w:r>
              <w:rPr>
                <w:sz w:val="24"/>
              </w:rPr>
              <w:t>110V</w:t>
            </w:r>
            <w:r>
              <w:rPr>
                <w:spacing w:val="-17"/>
                <w:sz w:val="24"/>
              </w:rPr>
              <w:t xml:space="preserve"> </w:t>
            </w:r>
            <w:r>
              <w:rPr>
                <w:sz w:val="24"/>
              </w:rPr>
              <w:t>OU</w:t>
            </w:r>
            <w:r>
              <w:rPr>
                <w:spacing w:val="-12"/>
                <w:sz w:val="24"/>
              </w:rPr>
              <w:t xml:space="preserve"> </w:t>
            </w:r>
            <w:r>
              <w:rPr>
                <w:spacing w:val="-2"/>
                <w:sz w:val="24"/>
              </w:rPr>
              <w:t>BIVOLT</w:t>
            </w:r>
          </w:p>
          <w:p w14:paraId="426EC2D4" w14:textId="77777777" w:rsidR="00016D49" w:rsidRDefault="00016D49" w:rsidP="003A516C">
            <w:pPr>
              <w:pStyle w:val="TableParagraph"/>
              <w:spacing w:before="84" w:line="312" w:lineRule="auto"/>
              <w:ind w:left="26" w:right="3"/>
              <w:jc w:val="both"/>
              <w:rPr>
                <w:sz w:val="24"/>
              </w:rPr>
            </w:pPr>
            <w:r>
              <w:rPr>
                <w:sz w:val="24"/>
              </w:rPr>
              <w:t>Especificações Gerais Modelo de Referência - Caixa de som amplificada modelo de</w:t>
            </w:r>
            <w:r>
              <w:rPr>
                <w:spacing w:val="40"/>
                <w:sz w:val="24"/>
              </w:rPr>
              <w:t xml:space="preserve"> </w:t>
            </w:r>
            <w:r>
              <w:rPr>
                <w:sz w:val="24"/>
              </w:rPr>
              <w:t>referência JBL (ou equivalente/similar), devendo atender, no mínimo, às seguintes especificações técnicas:</w:t>
            </w:r>
          </w:p>
          <w:p w14:paraId="2E35121D" w14:textId="77777777" w:rsidR="00016D49" w:rsidRDefault="00016D49" w:rsidP="003A516C">
            <w:pPr>
              <w:pStyle w:val="TableParagraph"/>
              <w:spacing w:before="6" w:line="312" w:lineRule="auto"/>
              <w:ind w:left="26" w:right="3"/>
              <w:jc w:val="both"/>
              <w:rPr>
                <w:sz w:val="24"/>
              </w:rPr>
            </w:pPr>
            <w:r>
              <w:rPr>
                <w:sz w:val="24"/>
              </w:rPr>
              <w:t>Padrão</w:t>
            </w:r>
            <w:r>
              <w:rPr>
                <w:spacing w:val="-1"/>
                <w:sz w:val="24"/>
              </w:rPr>
              <w:t xml:space="preserve"> </w:t>
            </w:r>
            <w:r>
              <w:rPr>
                <w:sz w:val="24"/>
              </w:rPr>
              <w:t>de</w:t>
            </w:r>
            <w:r>
              <w:rPr>
                <w:spacing w:val="-1"/>
                <w:sz w:val="24"/>
              </w:rPr>
              <w:t xml:space="preserve"> </w:t>
            </w:r>
            <w:r>
              <w:rPr>
                <w:sz w:val="24"/>
              </w:rPr>
              <w:t>cobertura</w:t>
            </w:r>
            <w:r>
              <w:rPr>
                <w:spacing w:val="-1"/>
                <w:sz w:val="24"/>
              </w:rPr>
              <w:t xml:space="preserve"> </w:t>
            </w:r>
            <w:r>
              <w:rPr>
                <w:sz w:val="24"/>
              </w:rPr>
              <w:t>acústica</w:t>
            </w:r>
            <w:r>
              <w:rPr>
                <w:spacing w:val="-1"/>
                <w:sz w:val="24"/>
              </w:rPr>
              <w:t xml:space="preserve"> </w:t>
            </w:r>
            <w:r>
              <w:rPr>
                <w:sz w:val="24"/>
              </w:rPr>
              <w:t>(nominal):</w:t>
            </w:r>
            <w:r>
              <w:rPr>
                <w:spacing w:val="-1"/>
                <w:sz w:val="24"/>
              </w:rPr>
              <w:t xml:space="preserve"> </w:t>
            </w:r>
            <w:r>
              <w:rPr>
                <w:sz w:val="24"/>
              </w:rPr>
              <w:t>160°</w:t>
            </w:r>
            <w:r>
              <w:rPr>
                <w:spacing w:val="-1"/>
                <w:sz w:val="24"/>
              </w:rPr>
              <w:t xml:space="preserve"> </w:t>
            </w:r>
            <w:r>
              <w:rPr>
                <w:sz w:val="24"/>
              </w:rPr>
              <w:t xml:space="preserve">x </w:t>
            </w:r>
            <w:r>
              <w:rPr>
                <w:spacing w:val="-4"/>
                <w:sz w:val="24"/>
              </w:rPr>
              <w:t>80°;</w:t>
            </w:r>
          </w:p>
          <w:p w14:paraId="4504A6DF" w14:textId="77777777" w:rsidR="00016D49" w:rsidRDefault="00016D49" w:rsidP="003A516C">
            <w:pPr>
              <w:pStyle w:val="TableParagraph"/>
              <w:spacing w:before="2"/>
              <w:ind w:left="26"/>
              <w:jc w:val="both"/>
              <w:rPr>
                <w:sz w:val="24"/>
              </w:rPr>
            </w:pPr>
            <w:r>
              <w:rPr>
                <w:sz w:val="24"/>
              </w:rPr>
              <w:t>Resposta</w:t>
            </w:r>
            <w:r>
              <w:rPr>
                <w:spacing w:val="66"/>
                <w:w w:val="150"/>
                <w:sz w:val="24"/>
              </w:rPr>
              <w:t xml:space="preserve"> </w:t>
            </w:r>
            <w:r>
              <w:rPr>
                <w:sz w:val="24"/>
              </w:rPr>
              <w:t>de</w:t>
            </w:r>
            <w:r>
              <w:rPr>
                <w:spacing w:val="67"/>
                <w:w w:val="150"/>
                <w:sz w:val="24"/>
              </w:rPr>
              <w:t xml:space="preserve"> </w:t>
            </w:r>
            <w:r>
              <w:rPr>
                <w:sz w:val="24"/>
              </w:rPr>
              <w:t>frequência</w:t>
            </w:r>
            <w:r>
              <w:rPr>
                <w:spacing w:val="66"/>
                <w:w w:val="150"/>
                <w:sz w:val="24"/>
              </w:rPr>
              <w:t xml:space="preserve"> </w:t>
            </w:r>
            <w:r>
              <w:rPr>
                <w:sz w:val="24"/>
              </w:rPr>
              <w:t>(±3</w:t>
            </w:r>
            <w:r>
              <w:rPr>
                <w:spacing w:val="67"/>
                <w:w w:val="150"/>
                <w:sz w:val="24"/>
              </w:rPr>
              <w:t xml:space="preserve"> </w:t>
            </w:r>
            <w:r>
              <w:rPr>
                <w:sz w:val="24"/>
              </w:rPr>
              <w:t>dB):</w:t>
            </w:r>
            <w:r>
              <w:rPr>
                <w:spacing w:val="67"/>
                <w:w w:val="150"/>
                <w:sz w:val="24"/>
              </w:rPr>
              <w:t xml:space="preserve"> </w:t>
            </w:r>
            <w:r>
              <w:rPr>
                <w:sz w:val="24"/>
              </w:rPr>
              <w:t>40</w:t>
            </w:r>
            <w:r>
              <w:rPr>
                <w:spacing w:val="66"/>
                <w:w w:val="150"/>
                <w:sz w:val="24"/>
              </w:rPr>
              <w:t xml:space="preserve"> </w:t>
            </w:r>
            <w:r>
              <w:rPr>
                <w:sz w:val="24"/>
              </w:rPr>
              <w:t>Hz</w:t>
            </w:r>
            <w:r>
              <w:rPr>
                <w:spacing w:val="67"/>
                <w:w w:val="150"/>
                <w:sz w:val="24"/>
              </w:rPr>
              <w:t xml:space="preserve"> </w:t>
            </w:r>
            <w:r>
              <w:rPr>
                <w:spacing w:val="-10"/>
                <w:sz w:val="24"/>
              </w:rPr>
              <w:t>a</w:t>
            </w:r>
          </w:p>
          <w:p w14:paraId="5E8285A9" w14:textId="77777777" w:rsidR="00016D49" w:rsidRDefault="00016D49" w:rsidP="003A516C">
            <w:pPr>
              <w:pStyle w:val="TableParagraph"/>
              <w:spacing w:before="84"/>
              <w:ind w:left="26"/>
              <w:jc w:val="both"/>
              <w:rPr>
                <w:sz w:val="24"/>
              </w:rPr>
            </w:pPr>
            <w:r>
              <w:rPr>
                <w:sz w:val="24"/>
              </w:rPr>
              <w:t xml:space="preserve">20.000 </w:t>
            </w:r>
            <w:r>
              <w:rPr>
                <w:spacing w:val="-5"/>
                <w:sz w:val="24"/>
              </w:rPr>
              <w:t>Hz;</w:t>
            </w:r>
          </w:p>
          <w:p w14:paraId="504E9DA1" w14:textId="77777777" w:rsidR="00016D49" w:rsidRDefault="00016D49" w:rsidP="003A516C">
            <w:pPr>
              <w:pStyle w:val="TableParagraph"/>
              <w:spacing w:before="84"/>
              <w:ind w:left="26"/>
              <w:jc w:val="both"/>
              <w:rPr>
                <w:sz w:val="24"/>
              </w:rPr>
            </w:pPr>
            <w:r>
              <w:rPr>
                <w:sz w:val="24"/>
              </w:rPr>
              <w:t>SPL</w:t>
            </w:r>
            <w:r>
              <w:rPr>
                <w:spacing w:val="-16"/>
                <w:sz w:val="24"/>
              </w:rPr>
              <w:t xml:space="preserve"> </w:t>
            </w:r>
            <w:r>
              <w:rPr>
                <w:sz w:val="24"/>
              </w:rPr>
              <w:t>máximo</w:t>
            </w:r>
            <w:r>
              <w:rPr>
                <w:spacing w:val="-4"/>
                <w:sz w:val="24"/>
              </w:rPr>
              <w:t xml:space="preserve"> </w:t>
            </w:r>
            <w:r>
              <w:rPr>
                <w:sz w:val="24"/>
              </w:rPr>
              <w:t>(pico):</w:t>
            </w:r>
            <w:r>
              <w:rPr>
                <w:spacing w:val="-5"/>
                <w:sz w:val="24"/>
              </w:rPr>
              <w:t xml:space="preserve"> </w:t>
            </w:r>
            <w:r>
              <w:rPr>
                <w:sz w:val="24"/>
              </w:rPr>
              <w:t>118</w:t>
            </w:r>
            <w:r>
              <w:rPr>
                <w:spacing w:val="-4"/>
                <w:sz w:val="24"/>
              </w:rPr>
              <w:t xml:space="preserve"> </w:t>
            </w:r>
            <w:r>
              <w:rPr>
                <w:spacing w:val="-5"/>
                <w:sz w:val="24"/>
              </w:rPr>
              <w:t>dB;</w:t>
            </w:r>
          </w:p>
          <w:p w14:paraId="7301FF47" w14:textId="77777777" w:rsidR="00016D49" w:rsidRDefault="00016D49" w:rsidP="003A516C">
            <w:pPr>
              <w:pStyle w:val="TableParagraph"/>
              <w:spacing w:before="84"/>
              <w:ind w:left="26"/>
              <w:jc w:val="both"/>
              <w:rPr>
                <w:sz w:val="24"/>
              </w:rPr>
            </w:pPr>
            <w:r>
              <w:rPr>
                <w:sz w:val="24"/>
              </w:rPr>
              <w:t xml:space="preserve">Potência (Power Rating pico): 1300 </w:t>
            </w:r>
            <w:r>
              <w:rPr>
                <w:spacing w:val="-5"/>
                <w:sz w:val="24"/>
              </w:rPr>
              <w:t>W;</w:t>
            </w:r>
          </w:p>
        </w:tc>
        <w:tc>
          <w:tcPr>
            <w:tcW w:w="630" w:type="dxa"/>
            <w:tcBorders>
              <w:bottom w:val="nil"/>
            </w:tcBorders>
          </w:tcPr>
          <w:p w14:paraId="2EAB462C" w14:textId="77777777" w:rsidR="00016D49" w:rsidRDefault="00016D49" w:rsidP="003A516C">
            <w:pPr>
              <w:pStyle w:val="TableParagraph"/>
              <w:spacing w:before="45"/>
              <w:ind w:left="24"/>
              <w:rPr>
                <w:sz w:val="24"/>
              </w:rPr>
            </w:pPr>
            <w:r>
              <w:rPr>
                <w:spacing w:val="-10"/>
                <w:sz w:val="24"/>
              </w:rPr>
              <w:t>3</w:t>
            </w:r>
          </w:p>
        </w:tc>
        <w:tc>
          <w:tcPr>
            <w:tcW w:w="630" w:type="dxa"/>
            <w:tcBorders>
              <w:bottom w:val="nil"/>
            </w:tcBorders>
          </w:tcPr>
          <w:p w14:paraId="7BAFD7BA" w14:textId="77777777" w:rsidR="00016D49" w:rsidRDefault="00016D49" w:rsidP="003A516C">
            <w:pPr>
              <w:pStyle w:val="TableParagraph"/>
              <w:spacing w:before="45"/>
              <w:ind w:left="17"/>
              <w:rPr>
                <w:sz w:val="24"/>
              </w:rPr>
            </w:pPr>
            <w:r>
              <w:rPr>
                <w:spacing w:val="-5"/>
                <w:sz w:val="24"/>
              </w:rPr>
              <w:t>UN</w:t>
            </w:r>
          </w:p>
        </w:tc>
        <w:tc>
          <w:tcPr>
            <w:tcW w:w="1005" w:type="dxa"/>
            <w:tcBorders>
              <w:bottom w:val="nil"/>
            </w:tcBorders>
          </w:tcPr>
          <w:p w14:paraId="23F4014B" w14:textId="77777777" w:rsidR="00016D49" w:rsidRDefault="00016D49" w:rsidP="003A516C">
            <w:pPr>
              <w:pStyle w:val="TableParagraph"/>
              <w:spacing w:before="45"/>
              <w:ind w:left="29"/>
              <w:rPr>
                <w:sz w:val="24"/>
              </w:rPr>
            </w:pPr>
            <w:r>
              <w:rPr>
                <w:spacing w:val="-2"/>
                <w:sz w:val="24"/>
              </w:rPr>
              <w:t>6.868,50</w:t>
            </w:r>
          </w:p>
        </w:tc>
        <w:tc>
          <w:tcPr>
            <w:tcW w:w="1140" w:type="dxa"/>
            <w:tcBorders>
              <w:bottom w:val="nil"/>
            </w:tcBorders>
          </w:tcPr>
          <w:p w14:paraId="62E26480" w14:textId="77777777" w:rsidR="00016D49" w:rsidRDefault="00016D49" w:rsidP="003A516C">
            <w:pPr>
              <w:pStyle w:val="TableParagraph"/>
              <w:spacing w:before="45"/>
              <w:ind w:right="2"/>
              <w:jc w:val="center"/>
              <w:rPr>
                <w:sz w:val="24"/>
              </w:rPr>
            </w:pPr>
            <w:r>
              <w:rPr>
                <w:spacing w:val="-2"/>
                <w:sz w:val="24"/>
              </w:rPr>
              <w:t>20.605,50</w:t>
            </w:r>
          </w:p>
        </w:tc>
      </w:tr>
    </w:tbl>
    <w:p w14:paraId="1A89E6E4" w14:textId="77777777" w:rsidR="00016D49" w:rsidRDefault="00016D49" w:rsidP="00016D49">
      <w:pPr>
        <w:pStyle w:val="TableParagraph"/>
        <w:jc w:val="center"/>
        <w:rPr>
          <w:sz w:val="24"/>
        </w:rPr>
        <w:sectPr w:rsidR="00016D49" w:rsidSect="00016D49">
          <w:footerReference w:type="default" r:id="rId30"/>
          <w:pgSz w:w="11900" w:h="16840"/>
          <w:pgMar w:top="480" w:right="708" w:bottom="360" w:left="566" w:header="0" w:footer="167" w:gutter="0"/>
          <w:pgNumType w:start="1"/>
          <w:cols w:space="720"/>
        </w:sectPr>
      </w:pPr>
    </w:p>
    <w:tbl>
      <w:tblPr>
        <w:tblStyle w:val="TableNormal"/>
        <w:tblpPr w:leftFromText="141" w:rightFromText="141" w:vertAnchor="page" w:horzAnchor="margin" w:tblpY="1396"/>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440"/>
        <w:gridCol w:w="5100"/>
        <w:gridCol w:w="630"/>
        <w:gridCol w:w="630"/>
        <w:gridCol w:w="1005"/>
        <w:gridCol w:w="1140"/>
      </w:tblGrid>
      <w:tr w:rsidR="00016D49" w14:paraId="0CCE3515" w14:textId="77777777" w:rsidTr="003516AC">
        <w:trPr>
          <w:trHeight w:val="749"/>
        </w:trPr>
        <w:tc>
          <w:tcPr>
            <w:tcW w:w="540" w:type="dxa"/>
          </w:tcPr>
          <w:p w14:paraId="376B85DB" w14:textId="77777777" w:rsidR="00016D49" w:rsidRDefault="00016D49" w:rsidP="003516AC">
            <w:pPr>
              <w:pStyle w:val="TableParagraph"/>
              <w:spacing w:before="225"/>
              <w:ind w:left="24"/>
              <w:rPr>
                <w:rFonts w:ascii="Arial"/>
                <w:b/>
                <w:sz w:val="24"/>
              </w:rPr>
            </w:pPr>
            <w:r>
              <w:rPr>
                <w:rFonts w:ascii="Arial"/>
                <w:b/>
                <w:spacing w:val="-4"/>
                <w:sz w:val="24"/>
              </w:rPr>
              <w:lastRenderedPageBreak/>
              <w:t>Item</w:t>
            </w:r>
          </w:p>
        </w:tc>
        <w:tc>
          <w:tcPr>
            <w:tcW w:w="1440" w:type="dxa"/>
          </w:tcPr>
          <w:p w14:paraId="32FAF1E9" w14:textId="77777777" w:rsidR="00016D49" w:rsidRDefault="00016D49" w:rsidP="003516AC">
            <w:pPr>
              <w:pStyle w:val="TableParagraph"/>
              <w:spacing w:before="225"/>
              <w:ind w:left="59" w:right="38"/>
              <w:jc w:val="center"/>
              <w:rPr>
                <w:rFonts w:ascii="Arial"/>
                <w:b/>
                <w:sz w:val="24"/>
              </w:rPr>
            </w:pPr>
            <w:r>
              <w:rPr>
                <w:rFonts w:ascii="Arial"/>
                <w:b/>
                <w:spacing w:val="-2"/>
                <w:sz w:val="24"/>
              </w:rPr>
              <w:t>Produto</w:t>
            </w:r>
          </w:p>
        </w:tc>
        <w:tc>
          <w:tcPr>
            <w:tcW w:w="5100" w:type="dxa"/>
          </w:tcPr>
          <w:p w14:paraId="601F38D5" w14:textId="77777777" w:rsidR="00016D49" w:rsidRDefault="00016D49" w:rsidP="003516AC">
            <w:pPr>
              <w:pStyle w:val="TableParagraph"/>
              <w:spacing w:before="225"/>
              <w:ind w:left="20"/>
              <w:jc w:val="center"/>
              <w:rPr>
                <w:rFonts w:ascii="Arial" w:hAnsi="Arial"/>
                <w:b/>
                <w:sz w:val="24"/>
              </w:rPr>
            </w:pPr>
            <w:r>
              <w:rPr>
                <w:rFonts w:ascii="Arial" w:hAnsi="Arial"/>
                <w:b/>
                <w:spacing w:val="-2"/>
                <w:sz w:val="24"/>
              </w:rPr>
              <w:t>Descrição</w:t>
            </w:r>
          </w:p>
        </w:tc>
        <w:tc>
          <w:tcPr>
            <w:tcW w:w="630" w:type="dxa"/>
          </w:tcPr>
          <w:p w14:paraId="28D41E45" w14:textId="77777777" w:rsidR="00016D49" w:rsidRDefault="00016D49" w:rsidP="003516AC">
            <w:pPr>
              <w:pStyle w:val="TableParagraph"/>
              <w:spacing w:before="225"/>
              <w:ind w:left="40"/>
              <w:rPr>
                <w:rFonts w:ascii="Arial"/>
                <w:b/>
                <w:sz w:val="24"/>
              </w:rPr>
            </w:pPr>
            <w:r>
              <w:rPr>
                <w:rFonts w:ascii="Arial"/>
                <w:b/>
                <w:spacing w:val="-4"/>
                <w:sz w:val="24"/>
              </w:rPr>
              <w:t>Qtde</w:t>
            </w:r>
          </w:p>
        </w:tc>
        <w:tc>
          <w:tcPr>
            <w:tcW w:w="630" w:type="dxa"/>
          </w:tcPr>
          <w:p w14:paraId="6C99FD34" w14:textId="77777777" w:rsidR="00016D49" w:rsidRDefault="00016D49" w:rsidP="003516AC">
            <w:pPr>
              <w:pStyle w:val="TableParagraph"/>
              <w:spacing w:before="45"/>
              <w:ind w:left="49"/>
              <w:rPr>
                <w:rFonts w:ascii="Arial"/>
                <w:b/>
                <w:sz w:val="24"/>
              </w:rPr>
            </w:pPr>
            <w:r>
              <w:rPr>
                <w:rFonts w:ascii="Arial"/>
                <w:b/>
                <w:spacing w:val="-4"/>
                <w:sz w:val="24"/>
              </w:rPr>
              <w:t>Und.</w:t>
            </w:r>
          </w:p>
          <w:p w14:paraId="6A93A04F" w14:textId="77777777" w:rsidR="00016D49" w:rsidRDefault="00016D49" w:rsidP="003516AC">
            <w:pPr>
              <w:pStyle w:val="TableParagraph"/>
              <w:spacing w:before="84"/>
              <w:ind w:left="42"/>
              <w:rPr>
                <w:rFonts w:ascii="Arial"/>
                <w:b/>
                <w:sz w:val="24"/>
              </w:rPr>
            </w:pPr>
            <w:r>
              <w:rPr>
                <w:rFonts w:ascii="Arial"/>
                <w:b/>
                <w:spacing w:val="-4"/>
                <w:sz w:val="24"/>
              </w:rPr>
              <w:t>Med.</w:t>
            </w:r>
          </w:p>
        </w:tc>
        <w:tc>
          <w:tcPr>
            <w:tcW w:w="1005" w:type="dxa"/>
          </w:tcPr>
          <w:p w14:paraId="3C79F09C" w14:textId="77777777" w:rsidR="00016D49" w:rsidRDefault="00016D49" w:rsidP="003516AC">
            <w:pPr>
              <w:pStyle w:val="TableParagraph"/>
              <w:spacing w:before="45"/>
              <w:ind w:left="320"/>
              <w:rPr>
                <w:rFonts w:ascii="Arial"/>
                <w:b/>
                <w:sz w:val="24"/>
              </w:rPr>
            </w:pPr>
            <w:r>
              <w:rPr>
                <w:rFonts w:ascii="Arial"/>
                <w:b/>
                <w:spacing w:val="-4"/>
                <w:sz w:val="24"/>
              </w:rPr>
              <w:t>Vlr.</w:t>
            </w:r>
          </w:p>
          <w:p w14:paraId="2D105874" w14:textId="77777777" w:rsidR="00016D49" w:rsidRDefault="00016D49" w:rsidP="003516AC">
            <w:pPr>
              <w:pStyle w:val="TableParagraph"/>
              <w:spacing w:before="84"/>
              <w:ind w:left="241"/>
              <w:rPr>
                <w:rFonts w:ascii="Arial"/>
                <w:b/>
                <w:sz w:val="24"/>
              </w:rPr>
            </w:pPr>
            <w:r>
              <w:rPr>
                <w:rFonts w:ascii="Arial"/>
                <w:b/>
                <w:spacing w:val="-2"/>
                <w:sz w:val="24"/>
              </w:rPr>
              <w:t>Unit.</w:t>
            </w:r>
          </w:p>
        </w:tc>
        <w:tc>
          <w:tcPr>
            <w:tcW w:w="1140" w:type="dxa"/>
          </w:tcPr>
          <w:p w14:paraId="671E346D" w14:textId="77777777" w:rsidR="00016D49" w:rsidRDefault="00016D49" w:rsidP="003516AC">
            <w:pPr>
              <w:pStyle w:val="TableParagraph"/>
              <w:spacing w:before="225"/>
              <w:ind w:left="74"/>
              <w:rPr>
                <w:rFonts w:ascii="Arial"/>
                <w:b/>
                <w:sz w:val="24"/>
              </w:rPr>
            </w:pPr>
            <w:r>
              <w:rPr>
                <w:rFonts w:ascii="Arial"/>
                <w:b/>
                <w:sz w:val="24"/>
              </w:rPr>
              <w:t>Vlr.</w:t>
            </w:r>
            <w:r>
              <w:rPr>
                <w:rFonts w:ascii="Arial"/>
                <w:b/>
                <w:spacing w:val="-14"/>
                <w:sz w:val="24"/>
              </w:rPr>
              <w:t xml:space="preserve"> </w:t>
            </w:r>
            <w:r>
              <w:rPr>
                <w:rFonts w:ascii="Arial"/>
                <w:b/>
                <w:spacing w:val="-2"/>
                <w:sz w:val="24"/>
              </w:rPr>
              <w:t>Total</w:t>
            </w:r>
          </w:p>
        </w:tc>
      </w:tr>
      <w:tr w:rsidR="00016D49" w14:paraId="0899F3D4" w14:textId="77777777" w:rsidTr="003516AC">
        <w:trPr>
          <w:trHeight w:val="2534"/>
        </w:trPr>
        <w:tc>
          <w:tcPr>
            <w:tcW w:w="540" w:type="dxa"/>
          </w:tcPr>
          <w:p w14:paraId="5DD7274A" w14:textId="77777777" w:rsidR="00016D49" w:rsidRDefault="00016D49" w:rsidP="003516AC">
            <w:pPr>
              <w:pStyle w:val="TableParagraph"/>
              <w:rPr>
                <w:rFonts w:ascii="Times New Roman"/>
              </w:rPr>
            </w:pPr>
          </w:p>
        </w:tc>
        <w:tc>
          <w:tcPr>
            <w:tcW w:w="1440" w:type="dxa"/>
          </w:tcPr>
          <w:p w14:paraId="220B38B9" w14:textId="77777777" w:rsidR="00016D49" w:rsidRDefault="00016D49" w:rsidP="003516AC">
            <w:pPr>
              <w:pStyle w:val="TableParagraph"/>
              <w:rPr>
                <w:rFonts w:ascii="Times New Roman"/>
              </w:rPr>
            </w:pPr>
          </w:p>
        </w:tc>
        <w:tc>
          <w:tcPr>
            <w:tcW w:w="5100" w:type="dxa"/>
          </w:tcPr>
          <w:p w14:paraId="238BC7D5" w14:textId="77777777" w:rsidR="00016D49" w:rsidRDefault="00016D49" w:rsidP="003516AC">
            <w:pPr>
              <w:pStyle w:val="TableParagraph"/>
              <w:spacing w:before="30"/>
              <w:ind w:left="26"/>
              <w:jc w:val="both"/>
              <w:rPr>
                <w:sz w:val="24"/>
              </w:rPr>
            </w:pPr>
            <w:r>
              <w:rPr>
                <w:sz w:val="24"/>
              </w:rPr>
              <w:t xml:space="preserve">Conectividade Bluetooth: </w:t>
            </w:r>
            <w:r>
              <w:rPr>
                <w:spacing w:val="-4"/>
                <w:sz w:val="24"/>
              </w:rPr>
              <w:t>Sim;</w:t>
            </w:r>
          </w:p>
          <w:p w14:paraId="447DF9D0" w14:textId="77777777" w:rsidR="00016D49" w:rsidRDefault="00016D49" w:rsidP="003516AC">
            <w:pPr>
              <w:pStyle w:val="TableParagraph"/>
              <w:spacing w:line="360" w:lineRule="atLeast"/>
              <w:ind w:left="26" w:right="3"/>
              <w:jc w:val="both"/>
              <w:rPr>
                <w:sz w:val="24"/>
              </w:rPr>
            </w:pPr>
            <w:r>
              <w:rPr>
                <w:sz w:val="24"/>
              </w:rPr>
              <w:t>Sistema de supressão de microfonia: Sim; Ajustes e presets profissionais: Sim, compatíveis com padrão profissional; Função Music Ducking: Sim; Tensão elétrica: 110V (Modelo US), ou bivolt, conforme disponibilidade do fornecedor.</w:t>
            </w:r>
          </w:p>
        </w:tc>
        <w:tc>
          <w:tcPr>
            <w:tcW w:w="630" w:type="dxa"/>
          </w:tcPr>
          <w:p w14:paraId="2FE58CAF" w14:textId="77777777" w:rsidR="00016D49" w:rsidRDefault="00016D49" w:rsidP="003516AC">
            <w:pPr>
              <w:pStyle w:val="TableParagraph"/>
              <w:rPr>
                <w:rFonts w:ascii="Times New Roman"/>
              </w:rPr>
            </w:pPr>
          </w:p>
        </w:tc>
        <w:tc>
          <w:tcPr>
            <w:tcW w:w="630" w:type="dxa"/>
          </w:tcPr>
          <w:p w14:paraId="1452F38A" w14:textId="77777777" w:rsidR="00016D49" w:rsidRDefault="00016D49" w:rsidP="003516AC">
            <w:pPr>
              <w:pStyle w:val="TableParagraph"/>
              <w:rPr>
                <w:rFonts w:ascii="Times New Roman"/>
              </w:rPr>
            </w:pPr>
          </w:p>
        </w:tc>
        <w:tc>
          <w:tcPr>
            <w:tcW w:w="1005" w:type="dxa"/>
          </w:tcPr>
          <w:p w14:paraId="4D55A011" w14:textId="77777777" w:rsidR="00016D49" w:rsidRDefault="00016D49" w:rsidP="003516AC">
            <w:pPr>
              <w:pStyle w:val="TableParagraph"/>
              <w:rPr>
                <w:rFonts w:ascii="Times New Roman"/>
              </w:rPr>
            </w:pPr>
          </w:p>
        </w:tc>
        <w:tc>
          <w:tcPr>
            <w:tcW w:w="1140" w:type="dxa"/>
          </w:tcPr>
          <w:p w14:paraId="68EA8916" w14:textId="77777777" w:rsidR="00016D49" w:rsidRDefault="00016D49" w:rsidP="003516AC">
            <w:pPr>
              <w:pStyle w:val="TableParagraph"/>
              <w:rPr>
                <w:rFonts w:ascii="Times New Roman"/>
              </w:rPr>
            </w:pPr>
          </w:p>
        </w:tc>
      </w:tr>
      <w:tr w:rsidR="00016D49" w14:paraId="1020540F" w14:textId="77777777" w:rsidTr="003516AC">
        <w:trPr>
          <w:trHeight w:val="1469"/>
        </w:trPr>
        <w:tc>
          <w:tcPr>
            <w:tcW w:w="540" w:type="dxa"/>
          </w:tcPr>
          <w:p w14:paraId="152BAF89" w14:textId="77777777" w:rsidR="00016D49" w:rsidRDefault="00016D49" w:rsidP="003516AC">
            <w:pPr>
              <w:pStyle w:val="TableParagraph"/>
              <w:rPr>
                <w:rFonts w:ascii="Arial"/>
                <w:b/>
                <w:sz w:val="24"/>
              </w:rPr>
            </w:pPr>
          </w:p>
          <w:p w14:paraId="47F9D1FE" w14:textId="77777777" w:rsidR="00016D49" w:rsidRDefault="00016D49" w:rsidP="003516AC">
            <w:pPr>
              <w:pStyle w:val="TableParagraph"/>
              <w:spacing w:before="32"/>
              <w:rPr>
                <w:rFonts w:ascii="Arial"/>
                <w:b/>
                <w:sz w:val="24"/>
              </w:rPr>
            </w:pPr>
          </w:p>
          <w:p w14:paraId="55F9D217" w14:textId="77777777" w:rsidR="00016D49" w:rsidRDefault="00016D49" w:rsidP="003516AC">
            <w:pPr>
              <w:pStyle w:val="TableParagraph"/>
              <w:spacing w:before="1"/>
              <w:ind w:left="22"/>
              <w:rPr>
                <w:sz w:val="24"/>
              </w:rPr>
            </w:pPr>
            <w:r>
              <w:rPr>
                <w:spacing w:val="-10"/>
                <w:sz w:val="24"/>
              </w:rPr>
              <w:t>2</w:t>
            </w:r>
          </w:p>
        </w:tc>
        <w:tc>
          <w:tcPr>
            <w:tcW w:w="1440" w:type="dxa"/>
          </w:tcPr>
          <w:p w14:paraId="6BFDADDF" w14:textId="77777777" w:rsidR="00016D49" w:rsidRDefault="00016D49" w:rsidP="003516AC">
            <w:pPr>
              <w:pStyle w:val="TableParagraph"/>
              <w:rPr>
                <w:rFonts w:ascii="Arial"/>
                <w:b/>
                <w:sz w:val="24"/>
              </w:rPr>
            </w:pPr>
          </w:p>
          <w:p w14:paraId="7E0424F7" w14:textId="77777777" w:rsidR="00016D49" w:rsidRDefault="00016D49" w:rsidP="003516AC">
            <w:pPr>
              <w:pStyle w:val="TableParagraph"/>
              <w:spacing w:before="32"/>
              <w:rPr>
                <w:rFonts w:ascii="Arial"/>
                <w:b/>
                <w:sz w:val="24"/>
              </w:rPr>
            </w:pPr>
          </w:p>
          <w:p w14:paraId="000B19BC" w14:textId="77777777" w:rsidR="00016D49" w:rsidRDefault="00016D49" w:rsidP="003516AC">
            <w:pPr>
              <w:pStyle w:val="TableParagraph"/>
              <w:spacing w:before="1"/>
              <w:ind w:right="38"/>
              <w:jc w:val="center"/>
              <w:rPr>
                <w:sz w:val="24"/>
              </w:rPr>
            </w:pPr>
            <w:r>
              <w:rPr>
                <w:spacing w:val="-2"/>
                <w:sz w:val="24"/>
              </w:rPr>
              <w:t>575.001.017</w:t>
            </w:r>
          </w:p>
        </w:tc>
        <w:tc>
          <w:tcPr>
            <w:tcW w:w="5100" w:type="dxa"/>
          </w:tcPr>
          <w:p w14:paraId="44E6FA78" w14:textId="77777777" w:rsidR="00016D49" w:rsidRDefault="00016D49" w:rsidP="003516AC">
            <w:pPr>
              <w:pStyle w:val="TableParagraph"/>
              <w:spacing w:before="45"/>
              <w:ind w:left="26"/>
              <w:rPr>
                <w:sz w:val="24"/>
              </w:rPr>
            </w:pPr>
            <w:r>
              <w:rPr>
                <w:spacing w:val="-4"/>
                <w:sz w:val="24"/>
              </w:rPr>
              <w:t>PEDESTAL</w:t>
            </w:r>
            <w:r>
              <w:rPr>
                <w:spacing w:val="-3"/>
                <w:sz w:val="24"/>
              </w:rPr>
              <w:t xml:space="preserve"> </w:t>
            </w:r>
            <w:r>
              <w:rPr>
                <w:spacing w:val="-4"/>
                <w:sz w:val="24"/>
              </w:rPr>
              <w:t>PARA</w:t>
            </w:r>
            <w:r>
              <w:rPr>
                <w:spacing w:val="-8"/>
                <w:sz w:val="24"/>
              </w:rPr>
              <w:t xml:space="preserve"> </w:t>
            </w:r>
            <w:r>
              <w:rPr>
                <w:spacing w:val="-4"/>
                <w:sz w:val="24"/>
              </w:rPr>
              <w:t>MICROFONE</w:t>
            </w:r>
          </w:p>
          <w:p w14:paraId="6C2397C6" w14:textId="77777777" w:rsidR="00016D49" w:rsidRDefault="00016D49" w:rsidP="003516AC">
            <w:pPr>
              <w:pStyle w:val="TableParagraph"/>
              <w:spacing w:before="84" w:line="312" w:lineRule="auto"/>
              <w:ind w:left="26"/>
              <w:rPr>
                <w:sz w:val="24"/>
              </w:rPr>
            </w:pPr>
            <w:r>
              <w:rPr>
                <w:sz w:val="24"/>
              </w:rPr>
              <w:t>Pedestal</w:t>
            </w:r>
            <w:r>
              <w:rPr>
                <w:spacing w:val="40"/>
                <w:sz w:val="24"/>
              </w:rPr>
              <w:t xml:space="preserve"> </w:t>
            </w:r>
            <w:r>
              <w:rPr>
                <w:sz w:val="24"/>
              </w:rPr>
              <w:t>Para</w:t>
            </w:r>
            <w:r>
              <w:rPr>
                <w:spacing w:val="40"/>
                <w:sz w:val="24"/>
              </w:rPr>
              <w:t xml:space="preserve"> </w:t>
            </w:r>
            <w:r>
              <w:rPr>
                <w:sz w:val="24"/>
              </w:rPr>
              <w:t>Microfone</w:t>
            </w:r>
            <w:r>
              <w:rPr>
                <w:spacing w:val="40"/>
                <w:sz w:val="24"/>
              </w:rPr>
              <w:t xml:space="preserve"> </w:t>
            </w:r>
            <w:r>
              <w:rPr>
                <w:sz w:val="24"/>
              </w:rPr>
              <w:t>Com</w:t>
            </w:r>
            <w:r>
              <w:rPr>
                <w:spacing w:val="40"/>
                <w:sz w:val="24"/>
              </w:rPr>
              <w:t xml:space="preserve"> </w:t>
            </w:r>
            <w:r>
              <w:rPr>
                <w:sz w:val="24"/>
              </w:rPr>
              <w:t>Regulagem</w:t>
            </w:r>
            <w:r>
              <w:rPr>
                <w:spacing w:val="40"/>
                <w:sz w:val="24"/>
              </w:rPr>
              <w:t xml:space="preserve"> </w:t>
            </w:r>
            <w:r>
              <w:rPr>
                <w:sz w:val="24"/>
              </w:rPr>
              <w:t>E Estante Girafa + Cachimbo</w:t>
            </w:r>
          </w:p>
          <w:p w14:paraId="2C8267AA" w14:textId="77777777" w:rsidR="00016D49" w:rsidRDefault="00016D49" w:rsidP="003516AC">
            <w:pPr>
              <w:pStyle w:val="TableParagraph"/>
              <w:spacing w:before="2"/>
              <w:ind w:left="26"/>
              <w:rPr>
                <w:sz w:val="24"/>
              </w:rPr>
            </w:pPr>
            <w:r>
              <w:rPr>
                <w:sz w:val="24"/>
              </w:rPr>
              <w:t xml:space="preserve">Cor Preta ou </w:t>
            </w:r>
            <w:r>
              <w:rPr>
                <w:spacing w:val="-2"/>
                <w:sz w:val="24"/>
              </w:rPr>
              <w:t>similar</w:t>
            </w:r>
          </w:p>
        </w:tc>
        <w:tc>
          <w:tcPr>
            <w:tcW w:w="630" w:type="dxa"/>
          </w:tcPr>
          <w:p w14:paraId="21CFAB6B" w14:textId="77777777" w:rsidR="00016D49" w:rsidRDefault="00016D49" w:rsidP="003516AC">
            <w:pPr>
              <w:pStyle w:val="TableParagraph"/>
              <w:rPr>
                <w:rFonts w:ascii="Arial"/>
                <w:b/>
                <w:sz w:val="24"/>
              </w:rPr>
            </w:pPr>
          </w:p>
          <w:p w14:paraId="36EFE65D" w14:textId="77777777" w:rsidR="00016D49" w:rsidRDefault="00016D49" w:rsidP="003516AC">
            <w:pPr>
              <w:pStyle w:val="TableParagraph"/>
              <w:spacing w:before="32"/>
              <w:rPr>
                <w:rFonts w:ascii="Arial"/>
                <w:b/>
                <w:sz w:val="24"/>
              </w:rPr>
            </w:pPr>
          </w:p>
          <w:p w14:paraId="2C6543FF" w14:textId="77777777" w:rsidR="00016D49" w:rsidRDefault="00016D49" w:rsidP="003516AC">
            <w:pPr>
              <w:pStyle w:val="TableParagraph"/>
              <w:spacing w:before="1"/>
              <w:ind w:left="24"/>
              <w:rPr>
                <w:sz w:val="24"/>
              </w:rPr>
            </w:pPr>
            <w:r>
              <w:rPr>
                <w:spacing w:val="-10"/>
                <w:sz w:val="24"/>
              </w:rPr>
              <w:t>2</w:t>
            </w:r>
          </w:p>
        </w:tc>
        <w:tc>
          <w:tcPr>
            <w:tcW w:w="630" w:type="dxa"/>
          </w:tcPr>
          <w:p w14:paraId="43EE48AE" w14:textId="77777777" w:rsidR="00016D49" w:rsidRDefault="00016D49" w:rsidP="003516AC">
            <w:pPr>
              <w:pStyle w:val="TableParagraph"/>
              <w:rPr>
                <w:rFonts w:ascii="Arial"/>
                <w:b/>
                <w:sz w:val="24"/>
              </w:rPr>
            </w:pPr>
          </w:p>
          <w:p w14:paraId="27671A26" w14:textId="77777777" w:rsidR="00016D49" w:rsidRDefault="00016D49" w:rsidP="003516AC">
            <w:pPr>
              <w:pStyle w:val="TableParagraph"/>
              <w:spacing w:before="32"/>
              <w:rPr>
                <w:rFonts w:ascii="Arial"/>
                <w:b/>
                <w:sz w:val="24"/>
              </w:rPr>
            </w:pPr>
          </w:p>
          <w:p w14:paraId="3962DC9A" w14:textId="77777777" w:rsidR="00016D49" w:rsidRDefault="00016D49" w:rsidP="003516AC">
            <w:pPr>
              <w:pStyle w:val="TableParagraph"/>
              <w:spacing w:before="1"/>
              <w:ind w:left="6"/>
              <w:jc w:val="center"/>
              <w:rPr>
                <w:sz w:val="24"/>
              </w:rPr>
            </w:pPr>
            <w:r>
              <w:rPr>
                <w:spacing w:val="-4"/>
                <w:sz w:val="24"/>
              </w:rPr>
              <w:t>UNID</w:t>
            </w:r>
          </w:p>
        </w:tc>
        <w:tc>
          <w:tcPr>
            <w:tcW w:w="1005" w:type="dxa"/>
          </w:tcPr>
          <w:p w14:paraId="20B5CDA6" w14:textId="77777777" w:rsidR="00016D49" w:rsidRDefault="00016D49" w:rsidP="003516AC">
            <w:pPr>
              <w:pStyle w:val="TableParagraph"/>
              <w:rPr>
                <w:rFonts w:ascii="Arial"/>
                <w:b/>
                <w:sz w:val="24"/>
              </w:rPr>
            </w:pPr>
          </w:p>
          <w:p w14:paraId="799F1AA4" w14:textId="77777777" w:rsidR="00016D49" w:rsidRDefault="00016D49" w:rsidP="003516AC">
            <w:pPr>
              <w:pStyle w:val="TableParagraph"/>
              <w:spacing w:before="32"/>
              <w:rPr>
                <w:rFonts w:ascii="Arial"/>
                <w:b/>
                <w:sz w:val="24"/>
              </w:rPr>
            </w:pPr>
          </w:p>
          <w:p w14:paraId="67CDEE67" w14:textId="77777777" w:rsidR="00016D49" w:rsidRDefault="00016D49" w:rsidP="003516AC">
            <w:pPr>
              <w:pStyle w:val="TableParagraph"/>
              <w:spacing w:before="1"/>
              <w:ind w:left="29"/>
              <w:rPr>
                <w:sz w:val="24"/>
              </w:rPr>
            </w:pPr>
            <w:r>
              <w:rPr>
                <w:spacing w:val="-2"/>
                <w:sz w:val="24"/>
              </w:rPr>
              <w:t>215,49</w:t>
            </w:r>
          </w:p>
        </w:tc>
        <w:tc>
          <w:tcPr>
            <w:tcW w:w="1140" w:type="dxa"/>
          </w:tcPr>
          <w:p w14:paraId="623FC3C0" w14:textId="77777777" w:rsidR="00016D49" w:rsidRDefault="00016D49" w:rsidP="003516AC">
            <w:pPr>
              <w:pStyle w:val="TableParagraph"/>
              <w:rPr>
                <w:rFonts w:ascii="Arial"/>
                <w:b/>
                <w:sz w:val="24"/>
              </w:rPr>
            </w:pPr>
          </w:p>
          <w:p w14:paraId="434590E4" w14:textId="77777777" w:rsidR="00016D49" w:rsidRDefault="00016D49" w:rsidP="003516AC">
            <w:pPr>
              <w:pStyle w:val="TableParagraph"/>
              <w:spacing w:before="32"/>
              <w:rPr>
                <w:rFonts w:ascii="Arial"/>
                <w:b/>
                <w:sz w:val="24"/>
              </w:rPr>
            </w:pPr>
          </w:p>
          <w:p w14:paraId="5ED44322" w14:textId="77777777" w:rsidR="00016D49" w:rsidRDefault="00016D49" w:rsidP="003516AC">
            <w:pPr>
              <w:pStyle w:val="TableParagraph"/>
              <w:spacing w:before="1"/>
              <w:ind w:left="26"/>
              <w:rPr>
                <w:sz w:val="24"/>
              </w:rPr>
            </w:pPr>
            <w:r>
              <w:rPr>
                <w:spacing w:val="-2"/>
                <w:sz w:val="24"/>
              </w:rPr>
              <w:t>430,98</w:t>
            </w:r>
          </w:p>
        </w:tc>
      </w:tr>
      <w:tr w:rsidR="00016D49" w14:paraId="2029D4DE" w14:textId="77777777" w:rsidTr="003516AC">
        <w:trPr>
          <w:trHeight w:val="1469"/>
        </w:trPr>
        <w:tc>
          <w:tcPr>
            <w:tcW w:w="540" w:type="dxa"/>
          </w:tcPr>
          <w:p w14:paraId="43457BB8" w14:textId="77777777" w:rsidR="00016D49" w:rsidRDefault="00016D49" w:rsidP="003516AC">
            <w:pPr>
              <w:pStyle w:val="TableParagraph"/>
              <w:rPr>
                <w:rFonts w:ascii="Arial"/>
                <w:b/>
                <w:sz w:val="24"/>
              </w:rPr>
            </w:pPr>
          </w:p>
          <w:p w14:paraId="5BA82B7E" w14:textId="77777777" w:rsidR="00016D49" w:rsidRDefault="00016D49" w:rsidP="003516AC">
            <w:pPr>
              <w:pStyle w:val="TableParagraph"/>
              <w:spacing w:before="32"/>
              <w:rPr>
                <w:rFonts w:ascii="Arial"/>
                <w:b/>
                <w:sz w:val="24"/>
              </w:rPr>
            </w:pPr>
          </w:p>
          <w:p w14:paraId="5D995EF5" w14:textId="77777777" w:rsidR="00016D49" w:rsidRDefault="00016D49" w:rsidP="003516AC">
            <w:pPr>
              <w:pStyle w:val="TableParagraph"/>
              <w:spacing w:before="1"/>
              <w:ind w:left="22"/>
              <w:rPr>
                <w:sz w:val="24"/>
              </w:rPr>
            </w:pPr>
            <w:r>
              <w:rPr>
                <w:spacing w:val="-10"/>
                <w:sz w:val="24"/>
              </w:rPr>
              <w:t>3</w:t>
            </w:r>
          </w:p>
        </w:tc>
        <w:tc>
          <w:tcPr>
            <w:tcW w:w="1440" w:type="dxa"/>
          </w:tcPr>
          <w:p w14:paraId="5FDCC334" w14:textId="77777777" w:rsidR="00016D49" w:rsidRDefault="00016D49" w:rsidP="003516AC">
            <w:pPr>
              <w:pStyle w:val="TableParagraph"/>
              <w:rPr>
                <w:rFonts w:ascii="Arial"/>
                <w:b/>
                <w:sz w:val="24"/>
              </w:rPr>
            </w:pPr>
          </w:p>
          <w:p w14:paraId="333998CE" w14:textId="77777777" w:rsidR="00016D49" w:rsidRDefault="00016D49" w:rsidP="003516AC">
            <w:pPr>
              <w:pStyle w:val="TableParagraph"/>
              <w:spacing w:before="32"/>
              <w:rPr>
                <w:rFonts w:ascii="Arial"/>
                <w:b/>
                <w:sz w:val="24"/>
              </w:rPr>
            </w:pPr>
          </w:p>
          <w:p w14:paraId="43A7D46D" w14:textId="77777777" w:rsidR="00016D49" w:rsidRDefault="00016D49" w:rsidP="003516AC">
            <w:pPr>
              <w:pStyle w:val="TableParagraph"/>
              <w:spacing w:before="1"/>
              <w:ind w:right="38"/>
              <w:jc w:val="center"/>
              <w:rPr>
                <w:sz w:val="24"/>
              </w:rPr>
            </w:pPr>
            <w:r>
              <w:rPr>
                <w:spacing w:val="-2"/>
                <w:sz w:val="24"/>
              </w:rPr>
              <w:t>507.008.109</w:t>
            </w:r>
          </w:p>
        </w:tc>
        <w:tc>
          <w:tcPr>
            <w:tcW w:w="5100" w:type="dxa"/>
          </w:tcPr>
          <w:p w14:paraId="188D3F47" w14:textId="77777777" w:rsidR="00016D49" w:rsidRDefault="00016D49" w:rsidP="003516AC">
            <w:pPr>
              <w:pStyle w:val="TableParagraph"/>
              <w:spacing w:before="45" w:line="312" w:lineRule="auto"/>
              <w:ind w:left="26"/>
              <w:rPr>
                <w:sz w:val="24"/>
              </w:rPr>
            </w:pPr>
            <w:r>
              <w:rPr>
                <w:sz w:val="24"/>
              </w:rPr>
              <w:t>CABO</w:t>
            </w:r>
            <w:r>
              <w:rPr>
                <w:spacing w:val="40"/>
                <w:sz w:val="24"/>
              </w:rPr>
              <w:t xml:space="preserve"> </w:t>
            </w:r>
            <w:r>
              <w:rPr>
                <w:sz w:val="24"/>
              </w:rPr>
              <w:t>XLR</w:t>
            </w:r>
            <w:r>
              <w:rPr>
                <w:spacing w:val="40"/>
                <w:sz w:val="24"/>
              </w:rPr>
              <w:t xml:space="preserve"> </w:t>
            </w:r>
            <w:r>
              <w:rPr>
                <w:sz w:val="24"/>
              </w:rPr>
              <w:t>CANON</w:t>
            </w:r>
            <w:r>
              <w:rPr>
                <w:spacing w:val="40"/>
                <w:sz w:val="24"/>
              </w:rPr>
              <w:t xml:space="preserve"> </w:t>
            </w:r>
            <w:r>
              <w:rPr>
                <w:sz w:val="24"/>
              </w:rPr>
              <w:t>MACHO/FEMEA</w:t>
            </w:r>
            <w:r>
              <w:rPr>
                <w:spacing w:val="40"/>
                <w:sz w:val="24"/>
              </w:rPr>
              <w:t xml:space="preserve"> </w:t>
            </w:r>
            <w:r>
              <w:rPr>
                <w:sz w:val="24"/>
              </w:rPr>
              <w:t>DE</w:t>
            </w:r>
            <w:r>
              <w:rPr>
                <w:spacing w:val="40"/>
                <w:sz w:val="24"/>
              </w:rPr>
              <w:t xml:space="preserve"> </w:t>
            </w:r>
            <w:r>
              <w:rPr>
                <w:sz w:val="24"/>
              </w:rPr>
              <w:t xml:space="preserve">20 </w:t>
            </w:r>
            <w:r>
              <w:rPr>
                <w:spacing w:val="-2"/>
                <w:sz w:val="24"/>
              </w:rPr>
              <w:t>METROS</w:t>
            </w:r>
          </w:p>
          <w:p w14:paraId="7DC14CEC" w14:textId="77777777" w:rsidR="00016D49" w:rsidRDefault="00016D49" w:rsidP="003516AC">
            <w:pPr>
              <w:pStyle w:val="TableParagraph"/>
              <w:spacing w:before="2"/>
              <w:ind w:left="26"/>
              <w:rPr>
                <w:sz w:val="24"/>
              </w:rPr>
            </w:pPr>
            <w:r>
              <w:rPr>
                <w:sz w:val="24"/>
              </w:rPr>
              <w:t xml:space="preserve">Comprimento do cabo: 20 </w:t>
            </w:r>
            <w:r>
              <w:rPr>
                <w:spacing w:val="-2"/>
                <w:sz w:val="24"/>
              </w:rPr>
              <w:t>metros.</w:t>
            </w:r>
          </w:p>
          <w:p w14:paraId="7BB0FA88" w14:textId="77777777" w:rsidR="00016D49" w:rsidRDefault="00016D49" w:rsidP="003516AC">
            <w:pPr>
              <w:pStyle w:val="TableParagraph"/>
              <w:spacing w:before="84"/>
              <w:ind w:left="26"/>
              <w:rPr>
                <w:sz w:val="24"/>
              </w:rPr>
            </w:pPr>
            <w:r>
              <w:rPr>
                <w:sz w:val="24"/>
              </w:rPr>
              <w:t xml:space="preserve">Com entrada XLR e saída </w:t>
            </w:r>
            <w:r>
              <w:rPr>
                <w:spacing w:val="-4"/>
                <w:sz w:val="24"/>
              </w:rPr>
              <w:t>XLR.</w:t>
            </w:r>
          </w:p>
        </w:tc>
        <w:tc>
          <w:tcPr>
            <w:tcW w:w="630" w:type="dxa"/>
          </w:tcPr>
          <w:p w14:paraId="4F883CE6" w14:textId="77777777" w:rsidR="00016D49" w:rsidRDefault="00016D49" w:rsidP="003516AC">
            <w:pPr>
              <w:pStyle w:val="TableParagraph"/>
              <w:rPr>
                <w:rFonts w:ascii="Arial"/>
                <w:b/>
                <w:sz w:val="24"/>
              </w:rPr>
            </w:pPr>
          </w:p>
          <w:p w14:paraId="38952962" w14:textId="77777777" w:rsidR="00016D49" w:rsidRDefault="00016D49" w:rsidP="003516AC">
            <w:pPr>
              <w:pStyle w:val="TableParagraph"/>
              <w:spacing w:before="32"/>
              <w:rPr>
                <w:rFonts w:ascii="Arial"/>
                <w:b/>
                <w:sz w:val="24"/>
              </w:rPr>
            </w:pPr>
          </w:p>
          <w:p w14:paraId="4D6168AC" w14:textId="77777777" w:rsidR="00016D49" w:rsidRDefault="00016D49" w:rsidP="003516AC">
            <w:pPr>
              <w:pStyle w:val="TableParagraph"/>
              <w:spacing w:before="1"/>
              <w:ind w:left="24"/>
              <w:rPr>
                <w:sz w:val="24"/>
              </w:rPr>
            </w:pPr>
            <w:r>
              <w:rPr>
                <w:spacing w:val="-10"/>
                <w:sz w:val="24"/>
              </w:rPr>
              <w:t>5</w:t>
            </w:r>
          </w:p>
        </w:tc>
        <w:tc>
          <w:tcPr>
            <w:tcW w:w="630" w:type="dxa"/>
          </w:tcPr>
          <w:p w14:paraId="2CF960AF" w14:textId="77777777" w:rsidR="00016D49" w:rsidRDefault="00016D49" w:rsidP="003516AC">
            <w:pPr>
              <w:pStyle w:val="TableParagraph"/>
              <w:rPr>
                <w:rFonts w:ascii="Arial"/>
                <w:b/>
                <w:sz w:val="24"/>
              </w:rPr>
            </w:pPr>
          </w:p>
          <w:p w14:paraId="75FED703" w14:textId="77777777" w:rsidR="00016D49" w:rsidRDefault="00016D49" w:rsidP="003516AC">
            <w:pPr>
              <w:pStyle w:val="TableParagraph"/>
              <w:spacing w:before="32"/>
              <w:rPr>
                <w:rFonts w:ascii="Arial"/>
                <w:b/>
                <w:sz w:val="24"/>
              </w:rPr>
            </w:pPr>
          </w:p>
          <w:p w14:paraId="4C8B8C32" w14:textId="77777777" w:rsidR="00016D49" w:rsidRDefault="00016D49" w:rsidP="003516AC">
            <w:pPr>
              <w:pStyle w:val="TableParagraph"/>
              <w:spacing w:before="1"/>
              <w:ind w:left="6"/>
              <w:jc w:val="center"/>
              <w:rPr>
                <w:sz w:val="24"/>
              </w:rPr>
            </w:pPr>
            <w:r>
              <w:rPr>
                <w:spacing w:val="-4"/>
                <w:sz w:val="24"/>
              </w:rPr>
              <w:t>UNID</w:t>
            </w:r>
          </w:p>
        </w:tc>
        <w:tc>
          <w:tcPr>
            <w:tcW w:w="1005" w:type="dxa"/>
          </w:tcPr>
          <w:p w14:paraId="208E289E" w14:textId="77777777" w:rsidR="00016D49" w:rsidRDefault="00016D49" w:rsidP="003516AC">
            <w:pPr>
              <w:pStyle w:val="TableParagraph"/>
              <w:rPr>
                <w:rFonts w:ascii="Arial"/>
                <w:b/>
                <w:sz w:val="24"/>
              </w:rPr>
            </w:pPr>
          </w:p>
          <w:p w14:paraId="08B8EFB2" w14:textId="77777777" w:rsidR="00016D49" w:rsidRDefault="00016D49" w:rsidP="003516AC">
            <w:pPr>
              <w:pStyle w:val="TableParagraph"/>
              <w:spacing w:before="32"/>
              <w:rPr>
                <w:rFonts w:ascii="Arial"/>
                <w:b/>
                <w:sz w:val="24"/>
              </w:rPr>
            </w:pPr>
          </w:p>
          <w:p w14:paraId="39D03F47" w14:textId="77777777" w:rsidR="00016D49" w:rsidRDefault="00016D49" w:rsidP="003516AC">
            <w:pPr>
              <w:pStyle w:val="TableParagraph"/>
              <w:spacing w:before="1"/>
              <w:ind w:left="29"/>
              <w:rPr>
                <w:sz w:val="24"/>
              </w:rPr>
            </w:pPr>
            <w:r>
              <w:rPr>
                <w:spacing w:val="-2"/>
                <w:sz w:val="24"/>
              </w:rPr>
              <w:t>172,66</w:t>
            </w:r>
          </w:p>
        </w:tc>
        <w:tc>
          <w:tcPr>
            <w:tcW w:w="1140" w:type="dxa"/>
          </w:tcPr>
          <w:p w14:paraId="051868CE" w14:textId="77777777" w:rsidR="00016D49" w:rsidRDefault="00016D49" w:rsidP="003516AC">
            <w:pPr>
              <w:pStyle w:val="TableParagraph"/>
              <w:rPr>
                <w:rFonts w:ascii="Arial"/>
                <w:b/>
                <w:sz w:val="24"/>
              </w:rPr>
            </w:pPr>
          </w:p>
          <w:p w14:paraId="14794A6E" w14:textId="77777777" w:rsidR="00016D49" w:rsidRDefault="00016D49" w:rsidP="003516AC">
            <w:pPr>
              <w:pStyle w:val="TableParagraph"/>
              <w:spacing w:before="32"/>
              <w:rPr>
                <w:rFonts w:ascii="Arial"/>
                <w:b/>
                <w:sz w:val="24"/>
              </w:rPr>
            </w:pPr>
          </w:p>
          <w:p w14:paraId="0C291C28" w14:textId="77777777" w:rsidR="00016D49" w:rsidRDefault="00016D49" w:rsidP="003516AC">
            <w:pPr>
              <w:pStyle w:val="TableParagraph"/>
              <w:spacing w:before="1"/>
              <w:ind w:left="26"/>
              <w:rPr>
                <w:sz w:val="24"/>
              </w:rPr>
            </w:pPr>
            <w:r>
              <w:rPr>
                <w:spacing w:val="-2"/>
                <w:sz w:val="24"/>
              </w:rPr>
              <w:t>863,30</w:t>
            </w:r>
          </w:p>
        </w:tc>
      </w:tr>
      <w:tr w:rsidR="00016D49" w14:paraId="4B5D2E61" w14:textId="77777777" w:rsidTr="003516AC">
        <w:trPr>
          <w:trHeight w:val="1469"/>
        </w:trPr>
        <w:tc>
          <w:tcPr>
            <w:tcW w:w="540" w:type="dxa"/>
          </w:tcPr>
          <w:p w14:paraId="7FD8142C" w14:textId="77777777" w:rsidR="00016D49" w:rsidRDefault="00016D49" w:rsidP="003516AC">
            <w:pPr>
              <w:pStyle w:val="TableParagraph"/>
              <w:rPr>
                <w:rFonts w:ascii="Arial"/>
                <w:b/>
                <w:sz w:val="24"/>
              </w:rPr>
            </w:pPr>
          </w:p>
          <w:p w14:paraId="1F8ADFC9" w14:textId="77777777" w:rsidR="00016D49" w:rsidRDefault="00016D49" w:rsidP="003516AC">
            <w:pPr>
              <w:pStyle w:val="TableParagraph"/>
              <w:spacing w:before="32"/>
              <w:rPr>
                <w:rFonts w:ascii="Arial"/>
                <w:b/>
                <w:sz w:val="24"/>
              </w:rPr>
            </w:pPr>
          </w:p>
          <w:p w14:paraId="2DB7E8FA" w14:textId="77777777" w:rsidR="00016D49" w:rsidRDefault="00016D49" w:rsidP="003516AC">
            <w:pPr>
              <w:pStyle w:val="TableParagraph"/>
              <w:spacing w:before="1"/>
              <w:ind w:left="22"/>
              <w:rPr>
                <w:sz w:val="24"/>
              </w:rPr>
            </w:pPr>
            <w:r>
              <w:rPr>
                <w:spacing w:val="-10"/>
                <w:sz w:val="24"/>
              </w:rPr>
              <w:t>4</w:t>
            </w:r>
          </w:p>
        </w:tc>
        <w:tc>
          <w:tcPr>
            <w:tcW w:w="1440" w:type="dxa"/>
          </w:tcPr>
          <w:p w14:paraId="03719930" w14:textId="77777777" w:rsidR="00016D49" w:rsidRDefault="00016D49" w:rsidP="003516AC">
            <w:pPr>
              <w:pStyle w:val="TableParagraph"/>
              <w:rPr>
                <w:rFonts w:ascii="Arial"/>
                <w:b/>
                <w:sz w:val="24"/>
              </w:rPr>
            </w:pPr>
          </w:p>
          <w:p w14:paraId="380E7C29" w14:textId="77777777" w:rsidR="00016D49" w:rsidRDefault="00016D49" w:rsidP="003516AC">
            <w:pPr>
              <w:pStyle w:val="TableParagraph"/>
              <w:spacing w:before="32"/>
              <w:rPr>
                <w:rFonts w:ascii="Arial"/>
                <w:b/>
                <w:sz w:val="24"/>
              </w:rPr>
            </w:pPr>
          </w:p>
          <w:p w14:paraId="1EBE13CD" w14:textId="77777777" w:rsidR="00016D49" w:rsidRDefault="00016D49" w:rsidP="003516AC">
            <w:pPr>
              <w:pStyle w:val="TableParagraph"/>
              <w:spacing w:before="1"/>
              <w:ind w:right="56"/>
              <w:jc w:val="center"/>
              <w:rPr>
                <w:sz w:val="24"/>
              </w:rPr>
            </w:pPr>
            <w:r>
              <w:rPr>
                <w:spacing w:val="-2"/>
                <w:sz w:val="24"/>
              </w:rPr>
              <w:t>507.008.110</w:t>
            </w:r>
          </w:p>
        </w:tc>
        <w:tc>
          <w:tcPr>
            <w:tcW w:w="5100" w:type="dxa"/>
          </w:tcPr>
          <w:p w14:paraId="7D0A7051" w14:textId="77777777" w:rsidR="00016D49" w:rsidRDefault="00016D49" w:rsidP="003516AC">
            <w:pPr>
              <w:pStyle w:val="TableParagraph"/>
              <w:spacing w:before="45" w:line="312" w:lineRule="auto"/>
              <w:ind w:left="26"/>
              <w:rPr>
                <w:sz w:val="24"/>
              </w:rPr>
            </w:pPr>
            <w:r>
              <w:rPr>
                <w:sz w:val="24"/>
              </w:rPr>
              <w:t>CABO</w:t>
            </w:r>
            <w:r>
              <w:rPr>
                <w:spacing w:val="40"/>
                <w:sz w:val="24"/>
              </w:rPr>
              <w:t xml:space="preserve"> </w:t>
            </w:r>
            <w:r>
              <w:rPr>
                <w:sz w:val="24"/>
              </w:rPr>
              <w:t>XLR</w:t>
            </w:r>
            <w:r>
              <w:rPr>
                <w:spacing w:val="40"/>
                <w:sz w:val="24"/>
              </w:rPr>
              <w:t xml:space="preserve"> </w:t>
            </w:r>
            <w:r>
              <w:rPr>
                <w:sz w:val="24"/>
              </w:rPr>
              <w:t>CANON</w:t>
            </w:r>
            <w:r>
              <w:rPr>
                <w:spacing w:val="40"/>
                <w:sz w:val="24"/>
              </w:rPr>
              <w:t xml:space="preserve"> </w:t>
            </w:r>
            <w:r>
              <w:rPr>
                <w:sz w:val="24"/>
              </w:rPr>
              <w:t>MACHO/FEMEA</w:t>
            </w:r>
            <w:r>
              <w:rPr>
                <w:spacing w:val="40"/>
                <w:sz w:val="24"/>
              </w:rPr>
              <w:t xml:space="preserve"> </w:t>
            </w:r>
            <w:r>
              <w:rPr>
                <w:sz w:val="24"/>
              </w:rPr>
              <w:t>DE</w:t>
            </w:r>
            <w:r>
              <w:rPr>
                <w:spacing w:val="40"/>
                <w:sz w:val="24"/>
              </w:rPr>
              <w:t xml:space="preserve"> </w:t>
            </w:r>
            <w:r>
              <w:rPr>
                <w:sz w:val="24"/>
              </w:rPr>
              <w:t>3</w:t>
            </w:r>
            <w:r>
              <w:rPr>
                <w:spacing w:val="40"/>
                <w:sz w:val="24"/>
              </w:rPr>
              <w:t xml:space="preserve"> </w:t>
            </w:r>
            <w:r>
              <w:rPr>
                <w:spacing w:val="-2"/>
                <w:sz w:val="24"/>
              </w:rPr>
              <w:t>METROS</w:t>
            </w:r>
          </w:p>
          <w:p w14:paraId="1483D342" w14:textId="77777777" w:rsidR="00016D49" w:rsidRDefault="00016D49" w:rsidP="003516AC">
            <w:pPr>
              <w:pStyle w:val="TableParagraph"/>
              <w:spacing w:before="2"/>
              <w:ind w:left="26"/>
              <w:rPr>
                <w:sz w:val="24"/>
              </w:rPr>
            </w:pPr>
            <w:r>
              <w:rPr>
                <w:sz w:val="24"/>
              </w:rPr>
              <w:t xml:space="preserve">Comprimento do cabo: 03 </w:t>
            </w:r>
            <w:r>
              <w:rPr>
                <w:spacing w:val="-2"/>
                <w:sz w:val="24"/>
              </w:rPr>
              <w:t>metros.</w:t>
            </w:r>
          </w:p>
          <w:p w14:paraId="204C39F5" w14:textId="77777777" w:rsidR="00016D49" w:rsidRDefault="00016D49" w:rsidP="003516AC">
            <w:pPr>
              <w:pStyle w:val="TableParagraph"/>
              <w:spacing w:before="84"/>
              <w:ind w:left="26"/>
              <w:rPr>
                <w:sz w:val="24"/>
              </w:rPr>
            </w:pPr>
            <w:r>
              <w:rPr>
                <w:sz w:val="24"/>
              </w:rPr>
              <w:t xml:space="preserve">Com entrada XLR e saída </w:t>
            </w:r>
            <w:r>
              <w:rPr>
                <w:spacing w:val="-4"/>
                <w:sz w:val="24"/>
              </w:rPr>
              <w:t>XLR.</w:t>
            </w:r>
          </w:p>
        </w:tc>
        <w:tc>
          <w:tcPr>
            <w:tcW w:w="630" w:type="dxa"/>
          </w:tcPr>
          <w:p w14:paraId="27584193" w14:textId="77777777" w:rsidR="00016D49" w:rsidRDefault="00016D49" w:rsidP="003516AC">
            <w:pPr>
              <w:pStyle w:val="TableParagraph"/>
              <w:rPr>
                <w:rFonts w:ascii="Arial"/>
                <w:b/>
                <w:sz w:val="24"/>
              </w:rPr>
            </w:pPr>
          </w:p>
          <w:p w14:paraId="7FD86882" w14:textId="77777777" w:rsidR="00016D49" w:rsidRDefault="00016D49" w:rsidP="003516AC">
            <w:pPr>
              <w:pStyle w:val="TableParagraph"/>
              <w:spacing w:before="32"/>
              <w:rPr>
                <w:rFonts w:ascii="Arial"/>
                <w:b/>
                <w:sz w:val="24"/>
              </w:rPr>
            </w:pPr>
          </w:p>
          <w:p w14:paraId="2C2E47B4" w14:textId="77777777" w:rsidR="00016D49" w:rsidRDefault="00016D49" w:rsidP="003516AC">
            <w:pPr>
              <w:pStyle w:val="TableParagraph"/>
              <w:spacing w:before="1"/>
              <w:ind w:left="24"/>
              <w:rPr>
                <w:sz w:val="24"/>
              </w:rPr>
            </w:pPr>
            <w:r>
              <w:rPr>
                <w:spacing w:val="-10"/>
                <w:sz w:val="24"/>
              </w:rPr>
              <w:t>4</w:t>
            </w:r>
          </w:p>
        </w:tc>
        <w:tc>
          <w:tcPr>
            <w:tcW w:w="630" w:type="dxa"/>
          </w:tcPr>
          <w:p w14:paraId="06817D44" w14:textId="77777777" w:rsidR="00016D49" w:rsidRDefault="00016D49" w:rsidP="003516AC">
            <w:pPr>
              <w:pStyle w:val="TableParagraph"/>
              <w:rPr>
                <w:rFonts w:ascii="Arial"/>
                <w:b/>
                <w:sz w:val="24"/>
              </w:rPr>
            </w:pPr>
          </w:p>
          <w:p w14:paraId="30AF4803" w14:textId="77777777" w:rsidR="00016D49" w:rsidRDefault="00016D49" w:rsidP="003516AC">
            <w:pPr>
              <w:pStyle w:val="TableParagraph"/>
              <w:spacing w:before="32"/>
              <w:rPr>
                <w:rFonts w:ascii="Arial"/>
                <w:b/>
                <w:sz w:val="24"/>
              </w:rPr>
            </w:pPr>
          </w:p>
          <w:p w14:paraId="4F6A584E" w14:textId="77777777" w:rsidR="00016D49" w:rsidRDefault="00016D49" w:rsidP="003516AC">
            <w:pPr>
              <w:pStyle w:val="TableParagraph"/>
              <w:spacing w:before="1"/>
              <w:ind w:left="6"/>
              <w:jc w:val="center"/>
              <w:rPr>
                <w:sz w:val="24"/>
              </w:rPr>
            </w:pPr>
            <w:r>
              <w:rPr>
                <w:spacing w:val="-4"/>
                <w:sz w:val="24"/>
              </w:rPr>
              <w:t>UNID</w:t>
            </w:r>
          </w:p>
        </w:tc>
        <w:tc>
          <w:tcPr>
            <w:tcW w:w="1005" w:type="dxa"/>
          </w:tcPr>
          <w:p w14:paraId="3DCA9189" w14:textId="77777777" w:rsidR="00016D49" w:rsidRDefault="00016D49" w:rsidP="003516AC">
            <w:pPr>
              <w:pStyle w:val="TableParagraph"/>
              <w:rPr>
                <w:rFonts w:ascii="Arial"/>
                <w:b/>
                <w:sz w:val="24"/>
              </w:rPr>
            </w:pPr>
          </w:p>
          <w:p w14:paraId="1F3E0F83" w14:textId="77777777" w:rsidR="00016D49" w:rsidRDefault="00016D49" w:rsidP="003516AC">
            <w:pPr>
              <w:pStyle w:val="TableParagraph"/>
              <w:spacing w:before="32"/>
              <w:rPr>
                <w:rFonts w:ascii="Arial"/>
                <w:b/>
                <w:sz w:val="24"/>
              </w:rPr>
            </w:pPr>
          </w:p>
          <w:p w14:paraId="2AE5C6CB" w14:textId="77777777" w:rsidR="00016D49" w:rsidRDefault="00016D49" w:rsidP="003516AC">
            <w:pPr>
              <w:pStyle w:val="TableParagraph"/>
              <w:spacing w:before="1"/>
              <w:ind w:left="29"/>
              <w:rPr>
                <w:sz w:val="24"/>
              </w:rPr>
            </w:pPr>
            <w:r>
              <w:rPr>
                <w:spacing w:val="-2"/>
                <w:sz w:val="24"/>
              </w:rPr>
              <w:t>59,48</w:t>
            </w:r>
          </w:p>
        </w:tc>
        <w:tc>
          <w:tcPr>
            <w:tcW w:w="1140" w:type="dxa"/>
          </w:tcPr>
          <w:p w14:paraId="4C08280C" w14:textId="77777777" w:rsidR="00016D49" w:rsidRDefault="00016D49" w:rsidP="003516AC">
            <w:pPr>
              <w:pStyle w:val="TableParagraph"/>
              <w:rPr>
                <w:rFonts w:ascii="Arial"/>
                <w:b/>
                <w:sz w:val="24"/>
              </w:rPr>
            </w:pPr>
          </w:p>
          <w:p w14:paraId="6FF52714" w14:textId="77777777" w:rsidR="00016D49" w:rsidRDefault="00016D49" w:rsidP="003516AC">
            <w:pPr>
              <w:pStyle w:val="TableParagraph"/>
              <w:spacing w:before="32"/>
              <w:rPr>
                <w:rFonts w:ascii="Arial"/>
                <w:b/>
                <w:sz w:val="24"/>
              </w:rPr>
            </w:pPr>
          </w:p>
          <w:p w14:paraId="2AE9187D" w14:textId="77777777" w:rsidR="00016D49" w:rsidRDefault="00016D49" w:rsidP="003516AC">
            <w:pPr>
              <w:pStyle w:val="TableParagraph"/>
              <w:spacing w:before="1"/>
              <w:ind w:left="26"/>
              <w:rPr>
                <w:sz w:val="24"/>
              </w:rPr>
            </w:pPr>
            <w:r>
              <w:rPr>
                <w:spacing w:val="-2"/>
                <w:sz w:val="24"/>
              </w:rPr>
              <w:t>237,92</w:t>
            </w:r>
          </w:p>
        </w:tc>
      </w:tr>
    </w:tbl>
    <w:p w14:paraId="50C91734" w14:textId="77777777" w:rsidR="00016D49" w:rsidRDefault="00016D49" w:rsidP="00016D49">
      <w:pPr>
        <w:pStyle w:val="Corpodetexto"/>
        <w:jc w:val="left"/>
        <w:rPr>
          <w:rFonts w:ascii="Arial"/>
          <w:b/>
        </w:rPr>
      </w:pPr>
    </w:p>
    <w:p w14:paraId="4D8C092C" w14:textId="77777777" w:rsidR="00016D49" w:rsidRDefault="00016D49" w:rsidP="00016D49">
      <w:pPr>
        <w:pStyle w:val="Corpodetexto"/>
        <w:spacing w:before="149"/>
        <w:jc w:val="left"/>
        <w:rPr>
          <w:rFonts w:ascii="Arial"/>
          <w:b/>
        </w:rPr>
      </w:pPr>
    </w:p>
    <w:p w14:paraId="1048AA50" w14:textId="77777777" w:rsidR="00016D49" w:rsidRDefault="00016D49" w:rsidP="000C76FD">
      <w:pPr>
        <w:pStyle w:val="PargrafodaLista"/>
        <w:numPr>
          <w:ilvl w:val="1"/>
          <w:numId w:val="18"/>
        </w:numPr>
        <w:tabs>
          <w:tab w:val="left" w:pos="1268"/>
        </w:tabs>
        <w:ind w:left="1268" w:hanging="533"/>
        <w:rPr>
          <w:rFonts w:ascii="Arial" w:hAnsi="Arial"/>
          <w:b/>
          <w:i/>
          <w:sz w:val="24"/>
        </w:rPr>
      </w:pPr>
      <w:r>
        <w:rPr>
          <w:rFonts w:ascii="Arial" w:hAnsi="Arial"/>
          <w:b/>
          <w:i/>
          <w:sz w:val="24"/>
        </w:rPr>
        <w:t>DA</w:t>
      </w:r>
      <w:r>
        <w:rPr>
          <w:rFonts w:ascii="Arial" w:hAnsi="Arial"/>
          <w:b/>
          <w:i/>
          <w:spacing w:val="-9"/>
          <w:sz w:val="24"/>
        </w:rPr>
        <w:t xml:space="preserve"> </w:t>
      </w:r>
      <w:r>
        <w:rPr>
          <w:rFonts w:ascii="Arial" w:hAnsi="Arial"/>
          <w:b/>
          <w:i/>
          <w:sz w:val="24"/>
        </w:rPr>
        <w:t xml:space="preserve">CLASSIFICAÇÃO EM BENS </w:t>
      </w:r>
      <w:r>
        <w:rPr>
          <w:rFonts w:ascii="Arial" w:hAnsi="Arial"/>
          <w:b/>
          <w:i/>
          <w:spacing w:val="-2"/>
          <w:sz w:val="24"/>
        </w:rPr>
        <w:t>COMUNS</w:t>
      </w:r>
    </w:p>
    <w:p w14:paraId="4EBA83EC" w14:textId="77777777" w:rsidR="00016D49" w:rsidRDefault="00016D49" w:rsidP="000C76FD">
      <w:pPr>
        <w:pStyle w:val="PargrafodaLista"/>
        <w:numPr>
          <w:ilvl w:val="2"/>
          <w:numId w:val="18"/>
        </w:numPr>
        <w:tabs>
          <w:tab w:val="left" w:pos="2264"/>
        </w:tabs>
        <w:spacing w:before="84" w:line="312" w:lineRule="auto"/>
        <w:ind w:left="1268" w:right="54" w:firstLine="0"/>
        <w:rPr>
          <w:sz w:val="24"/>
        </w:rPr>
      </w:pPr>
      <w:r>
        <w:rPr>
          <w:sz w:val="24"/>
        </w:rPr>
        <w:t xml:space="preserve">O objeto a ser contratado é de natureza comum nos termos do inciso XIII do art. 6º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visto que o desempenho e qualidade podem ser objetivamente definidos, por meio de especificações usuais de mercado.</w:t>
      </w:r>
    </w:p>
    <w:p w14:paraId="6463CBCD" w14:textId="77777777" w:rsidR="00016D49" w:rsidRDefault="00016D49" w:rsidP="00016D49">
      <w:pPr>
        <w:pStyle w:val="Corpodetexto"/>
        <w:spacing w:before="88"/>
        <w:jc w:val="left"/>
      </w:pPr>
    </w:p>
    <w:p w14:paraId="638E53DB" w14:textId="77777777" w:rsidR="00016D49" w:rsidRDefault="00016D49" w:rsidP="000C76FD">
      <w:pPr>
        <w:pStyle w:val="Ttulo1"/>
        <w:numPr>
          <w:ilvl w:val="0"/>
          <w:numId w:val="19"/>
        </w:numPr>
        <w:tabs>
          <w:tab w:val="left" w:pos="602"/>
        </w:tabs>
        <w:ind w:left="602" w:hanging="534"/>
      </w:pPr>
      <w:r>
        <w:t>FUNDAMENTO</w:t>
      </w:r>
      <w:r>
        <w:rPr>
          <w:spacing w:val="-3"/>
        </w:rPr>
        <w:t xml:space="preserve"> </w:t>
      </w:r>
      <w:r>
        <w:t>DA</w:t>
      </w:r>
      <w:r>
        <w:rPr>
          <w:spacing w:val="-11"/>
        </w:rPr>
        <w:t xml:space="preserve"> </w:t>
      </w:r>
      <w:r>
        <w:rPr>
          <w:spacing w:val="-2"/>
        </w:rPr>
        <w:t>CONTRATAÇÃO</w:t>
      </w:r>
    </w:p>
    <w:p w14:paraId="6633F756" w14:textId="77777777" w:rsidR="00016D49" w:rsidRDefault="0012769C" w:rsidP="000C76FD">
      <w:pPr>
        <w:pStyle w:val="PargrafodaLista"/>
        <w:numPr>
          <w:ilvl w:val="1"/>
          <w:numId w:val="19"/>
        </w:numPr>
        <w:tabs>
          <w:tab w:val="left" w:pos="1375"/>
        </w:tabs>
        <w:spacing w:before="84" w:line="312" w:lineRule="auto"/>
        <w:ind w:left="668" w:right="54" w:firstLine="0"/>
        <w:rPr>
          <w:rFonts w:ascii="Arial" w:hAnsi="Arial"/>
          <w:b/>
          <w:i/>
          <w:sz w:val="24"/>
        </w:rPr>
      </w:pPr>
      <w:hyperlink r:id="rId31">
        <w:r w:rsidR="00016D49">
          <w:rPr>
            <w:sz w:val="24"/>
          </w:rPr>
          <w:t xml:space="preserve">A presente contratação está fundamentada nas disposições da </w:t>
        </w:r>
        <w:r w:rsidR="00016D49">
          <w:rPr>
            <w:sz w:val="24"/>
            <w:u w:val="single" w:color="0000ED"/>
          </w:rPr>
          <w:t>Lei Federal nº</w:t>
        </w:r>
      </w:hyperlink>
      <w:r w:rsidR="00016D49">
        <w:rPr>
          <w:sz w:val="24"/>
        </w:rPr>
        <w:t xml:space="preserve"> </w:t>
      </w:r>
      <w:hyperlink r:id="rId32">
        <w:r w:rsidR="00016D49">
          <w:rPr>
            <w:sz w:val="24"/>
            <w:u w:val="single" w:color="0000ED"/>
          </w:rPr>
          <w:t>14.133/2021</w:t>
        </w:r>
        <w:r w:rsidR="00016D49">
          <w:rPr>
            <w:sz w:val="24"/>
          </w:rPr>
          <w:t xml:space="preserve">, na </w:t>
        </w:r>
        <w:r w:rsidR="00016D49">
          <w:rPr>
            <w:sz w:val="24"/>
            <w:u w:val="single" w:color="0000ED"/>
          </w:rPr>
          <w:t xml:space="preserve">Lei Federal nº 8.078/1990 </w:t>
        </w:r>
        <w:r w:rsidR="00016D49">
          <w:rPr>
            <w:sz w:val="24"/>
          </w:rPr>
          <w:t>(</w:t>
        </w:r>
        <w:r w:rsidR="00016D49">
          <w:rPr>
            <w:sz w:val="24"/>
            <w:u w:val="single" w:color="0000ED"/>
          </w:rPr>
          <w:t>Cód</w:t>
        </w:r>
        <w:r w:rsidR="00016D49">
          <w:rPr>
            <w:sz w:val="24"/>
          </w:rPr>
          <w:t>i</w:t>
        </w:r>
        <w:r w:rsidR="00016D49">
          <w:rPr>
            <w:sz w:val="24"/>
            <w:u w:val="single" w:color="0000ED"/>
          </w:rPr>
          <w:t>go de Defesa do Consumidor</w:t>
        </w:r>
        <w:r w:rsidR="00016D49">
          <w:rPr>
            <w:sz w:val="24"/>
          </w:rPr>
          <w:t xml:space="preserve">) e no </w:t>
        </w:r>
        <w:r w:rsidR="00016D49">
          <w:rPr>
            <w:sz w:val="24"/>
            <w:u w:val="single" w:color="0000ED"/>
          </w:rPr>
          <w:t>Decreto</w:t>
        </w:r>
        <w:r w:rsidR="00016D49">
          <w:rPr>
            <w:sz w:val="24"/>
          </w:rPr>
          <w:t xml:space="preserve"> </w:t>
        </w:r>
        <w:r w:rsidR="00016D49">
          <w:rPr>
            <w:sz w:val="24"/>
            <w:u w:val="single" w:color="0000ED"/>
          </w:rPr>
          <w:t xml:space="preserve">Municipal 5306 de 14/10/2022 </w:t>
        </w:r>
        <w:r w:rsidR="00016D49">
          <w:rPr>
            <w:sz w:val="24"/>
          </w:rPr>
          <w:t>(</w:t>
        </w:r>
        <w:r w:rsidR="00016D49">
          <w:rPr>
            <w:sz w:val="24"/>
            <w:u w:val="single" w:color="0000ED"/>
          </w:rPr>
          <w:t>ID 375471</w:t>
        </w:r>
        <w:r w:rsidR="00016D49">
          <w:rPr>
            <w:sz w:val="24"/>
          </w:rPr>
          <w:t>).</w:t>
        </w:r>
      </w:hyperlink>
    </w:p>
    <w:p w14:paraId="72A484F7" w14:textId="77777777" w:rsidR="00016D49" w:rsidRDefault="00016D49" w:rsidP="000C76FD">
      <w:pPr>
        <w:pStyle w:val="PargrafodaLista"/>
        <w:numPr>
          <w:ilvl w:val="1"/>
          <w:numId w:val="19"/>
        </w:numPr>
        <w:tabs>
          <w:tab w:val="left" w:pos="1189"/>
        </w:tabs>
        <w:spacing w:before="4" w:line="312" w:lineRule="auto"/>
        <w:ind w:left="668" w:right="54" w:firstLine="0"/>
        <w:rPr>
          <w:rFonts w:ascii="Arial" w:hAnsi="Arial"/>
          <w:b/>
          <w:i/>
          <w:sz w:val="24"/>
        </w:rPr>
      </w:pPr>
      <w:r>
        <w:rPr>
          <w:sz w:val="24"/>
        </w:rPr>
        <w:t>A</w:t>
      </w:r>
      <w:r>
        <w:rPr>
          <w:spacing w:val="-16"/>
          <w:sz w:val="24"/>
        </w:rPr>
        <w:t xml:space="preserve"> </w:t>
      </w:r>
      <w:r>
        <w:rPr>
          <w:sz w:val="24"/>
        </w:rPr>
        <w:t>presente</w:t>
      </w:r>
      <w:r>
        <w:rPr>
          <w:spacing w:val="-3"/>
          <w:sz w:val="24"/>
        </w:rPr>
        <w:t xml:space="preserve"> </w:t>
      </w:r>
      <w:r>
        <w:rPr>
          <w:sz w:val="24"/>
        </w:rPr>
        <w:t>contratação</w:t>
      </w:r>
      <w:r>
        <w:rPr>
          <w:spacing w:val="-3"/>
          <w:sz w:val="24"/>
        </w:rPr>
        <w:t xml:space="preserve"> </w:t>
      </w:r>
      <w:r>
        <w:rPr>
          <w:sz w:val="24"/>
        </w:rPr>
        <w:t>está</w:t>
      </w:r>
      <w:r>
        <w:rPr>
          <w:spacing w:val="-3"/>
          <w:sz w:val="24"/>
        </w:rPr>
        <w:t xml:space="preserve"> </w:t>
      </w:r>
      <w:r>
        <w:rPr>
          <w:sz w:val="24"/>
        </w:rPr>
        <w:t>prevista</w:t>
      </w:r>
      <w:r>
        <w:rPr>
          <w:spacing w:val="-3"/>
          <w:sz w:val="24"/>
        </w:rPr>
        <w:t xml:space="preserve"> </w:t>
      </w:r>
      <w:r>
        <w:rPr>
          <w:sz w:val="24"/>
        </w:rPr>
        <w:t>no</w:t>
      </w:r>
      <w:r>
        <w:rPr>
          <w:spacing w:val="-3"/>
          <w:sz w:val="24"/>
        </w:rPr>
        <w:t xml:space="preserve"> </w:t>
      </w:r>
      <w:r>
        <w:rPr>
          <w:sz w:val="24"/>
        </w:rPr>
        <w:t>Plano</w:t>
      </w:r>
      <w:r>
        <w:rPr>
          <w:spacing w:val="-16"/>
          <w:sz w:val="24"/>
        </w:rPr>
        <w:t xml:space="preserve"> </w:t>
      </w:r>
      <w:r>
        <w:rPr>
          <w:sz w:val="24"/>
        </w:rPr>
        <w:t>Anual</w:t>
      </w:r>
      <w:r>
        <w:rPr>
          <w:spacing w:val="-3"/>
          <w:sz w:val="24"/>
        </w:rPr>
        <w:t xml:space="preserve"> </w:t>
      </w:r>
      <w:r>
        <w:rPr>
          <w:sz w:val="24"/>
        </w:rPr>
        <w:t>de</w:t>
      </w:r>
      <w:r>
        <w:rPr>
          <w:spacing w:val="-3"/>
          <w:sz w:val="24"/>
        </w:rPr>
        <w:t xml:space="preserve"> </w:t>
      </w:r>
      <w:r>
        <w:rPr>
          <w:sz w:val="24"/>
        </w:rPr>
        <w:t>Contratações,</w:t>
      </w:r>
      <w:r>
        <w:rPr>
          <w:spacing w:val="-3"/>
          <w:sz w:val="24"/>
        </w:rPr>
        <w:t xml:space="preserve"> </w:t>
      </w:r>
      <w:r>
        <w:rPr>
          <w:sz w:val="24"/>
        </w:rPr>
        <w:t>estando</w:t>
      </w:r>
      <w:r>
        <w:rPr>
          <w:spacing w:val="-3"/>
          <w:sz w:val="24"/>
        </w:rPr>
        <w:t xml:space="preserve"> </w:t>
      </w:r>
      <w:r>
        <w:rPr>
          <w:sz w:val="24"/>
        </w:rPr>
        <w:t>alinhado com o Planejamento da Administração.</w:t>
      </w:r>
    </w:p>
    <w:p w14:paraId="2C8DF90F" w14:textId="77777777" w:rsidR="00016D49" w:rsidRDefault="00016D49" w:rsidP="000C76FD">
      <w:pPr>
        <w:pStyle w:val="PargrafodaLista"/>
        <w:numPr>
          <w:ilvl w:val="1"/>
          <w:numId w:val="19"/>
        </w:numPr>
        <w:tabs>
          <w:tab w:val="left" w:pos="1323"/>
        </w:tabs>
        <w:spacing w:before="2" w:line="312" w:lineRule="auto"/>
        <w:ind w:left="668" w:right="53" w:firstLine="0"/>
        <w:rPr>
          <w:rFonts w:ascii="Arial" w:hAnsi="Arial"/>
          <w:b/>
          <w:i/>
          <w:sz w:val="24"/>
        </w:rPr>
      </w:pPr>
      <w:r>
        <w:rPr>
          <w:sz w:val="24"/>
        </w:rPr>
        <w:t>Para estabelecer uma estimativa de serviços/itens que seriam necessários, foram considerados o relatório de consumo da secretaria interessada do ano anterior e também a situação atual que se encontra a secretaria.</w:t>
      </w:r>
    </w:p>
    <w:p w14:paraId="5D987BB4" w14:textId="77777777" w:rsidR="00016D49" w:rsidRDefault="00016D49" w:rsidP="00016D49">
      <w:pPr>
        <w:pStyle w:val="Corpodetexto"/>
        <w:spacing w:before="88"/>
        <w:jc w:val="left"/>
      </w:pPr>
    </w:p>
    <w:p w14:paraId="3DCE9EA1" w14:textId="77777777" w:rsidR="00016D49" w:rsidRDefault="00016D49" w:rsidP="000C76FD">
      <w:pPr>
        <w:pStyle w:val="Ttulo1"/>
        <w:numPr>
          <w:ilvl w:val="0"/>
          <w:numId w:val="19"/>
        </w:numPr>
        <w:tabs>
          <w:tab w:val="left" w:pos="334"/>
        </w:tabs>
        <w:ind w:left="334" w:hanging="266"/>
      </w:pPr>
      <w:r>
        <w:t>DESCRIÇÃO DA</w:t>
      </w:r>
      <w:r>
        <w:rPr>
          <w:spacing w:val="-9"/>
        </w:rPr>
        <w:t xml:space="preserve"> </w:t>
      </w:r>
      <w:r>
        <w:rPr>
          <w:spacing w:val="-2"/>
        </w:rPr>
        <w:t>SOLUÇÃO</w:t>
      </w:r>
    </w:p>
    <w:p w14:paraId="3AA85217" w14:textId="77777777" w:rsidR="00016D49" w:rsidRDefault="00016D49" w:rsidP="00016D49">
      <w:pPr>
        <w:pStyle w:val="Corpodetexto"/>
        <w:spacing w:before="168"/>
        <w:jc w:val="left"/>
        <w:rPr>
          <w:rFonts w:ascii="Arial"/>
          <w:b/>
        </w:rPr>
      </w:pPr>
    </w:p>
    <w:p w14:paraId="517F9CDF" w14:textId="4FF597B2" w:rsidR="00CE6F13" w:rsidRDefault="00016D49" w:rsidP="00CE6F13">
      <w:pPr>
        <w:pStyle w:val="Corpodetexto"/>
        <w:spacing w:line="312" w:lineRule="auto"/>
        <w:ind w:left="68" w:right="52"/>
      </w:pPr>
      <w:r>
        <w:t>A</w:t>
      </w:r>
      <w:r>
        <w:rPr>
          <w:spacing w:val="80"/>
        </w:rPr>
        <w:t xml:space="preserve"> </w:t>
      </w:r>
      <w:r>
        <w:t>solução</w:t>
      </w:r>
      <w:r>
        <w:rPr>
          <w:spacing w:val="80"/>
        </w:rPr>
        <w:t xml:space="preserve"> </w:t>
      </w:r>
      <w:r>
        <w:t>proposta</w:t>
      </w:r>
      <w:r>
        <w:rPr>
          <w:spacing w:val="80"/>
        </w:rPr>
        <w:t xml:space="preserve"> </w:t>
      </w:r>
      <w:r>
        <w:t>consiste</w:t>
      </w:r>
      <w:r>
        <w:rPr>
          <w:spacing w:val="80"/>
        </w:rPr>
        <w:t xml:space="preserve"> </w:t>
      </w:r>
      <w:r>
        <w:t>na</w:t>
      </w:r>
      <w:r>
        <w:rPr>
          <w:spacing w:val="80"/>
        </w:rPr>
        <w:t xml:space="preserve"> </w:t>
      </w:r>
      <w:r>
        <w:t>aquisição</w:t>
      </w:r>
      <w:r>
        <w:rPr>
          <w:spacing w:val="80"/>
        </w:rPr>
        <w:t xml:space="preserve"> </w:t>
      </w:r>
      <w:r>
        <w:t>de</w:t>
      </w:r>
      <w:r>
        <w:rPr>
          <w:spacing w:val="80"/>
        </w:rPr>
        <w:t xml:space="preserve"> </w:t>
      </w:r>
      <w:r>
        <w:t>equipamentos</w:t>
      </w:r>
      <w:r>
        <w:rPr>
          <w:spacing w:val="80"/>
        </w:rPr>
        <w:t xml:space="preserve"> </w:t>
      </w:r>
      <w:r>
        <w:t>e</w:t>
      </w:r>
      <w:r>
        <w:rPr>
          <w:spacing w:val="80"/>
        </w:rPr>
        <w:t xml:space="preserve"> </w:t>
      </w:r>
      <w:r>
        <w:t>acessórios</w:t>
      </w:r>
      <w:r>
        <w:rPr>
          <w:spacing w:val="80"/>
        </w:rPr>
        <w:t xml:space="preserve"> </w:t>
      </w:r>
      <w:r>
        <w:t>de</w:t>
      </w:r>
      <w:r>
        <w:rPr>
          <w:spacing w:val="80"/>
        </w:rPr>
        <w:t xml:space="preserve"> </w:t>
      </w:r>
      <w:r>
        <w:t>sonorização adequados</w:t>
      </w:r>
      <w:r>
        <w:rPr>
          <w:spacing w:val="24"/>
        </w:rPr>
        <w:t xml:space="preserve"> </w:t>
      </w:r>
      <w:r>
        <w:t>às</w:t>
      </w:r>
      <w:r>
        <w:rPr>
          <w:spacing w:val="24"/>
        </w:rPr>
        <w:t xml:space="preserve"> </w:t>
      </w:r>
      <w:r>
        <w:t>necessidades</w:t>
      </w:r>
      <w:r>
        <w:rPr>
          <w:spacing w:val="24"/>
        </w:rPr>
        <w:t xml:space="preserve"> </w:t>
      </w:r>
      <w:r>
        <w:t>operacionais</w:t>
      </w:r>
      <w:r>
        <w:rPr>
          <w:spacing w:val="24"/>
        </w:rPr>
        <w:t xml:space="preserve"> </w:t>
      </w:r>
      <w:r>
        <w:t>do</w:t>
      </w:r>
      <w:r>
        <w:rPr>
          <w:spacing w:val="24"/>
        </w:rPr>
        <w:t xml:space="preserve"> </w:t>
      </w:r>
      <w:r>
        <w:t>setor</w:t>
      </w:r>
      <w:r>
        <w:rPr>
          <w:spacing w:val="24"/>
        </w:rPr>
        <w:t xml:space="preserve"> </w:t>
      </w:r>
      <w:r>
        <w:t>da</w:t>
      </w:r>
      <w:r>
        <w:rPr>
          <w:spacing w:val="24"/>
        </w:rPr>
        <w:t xml:space="preserve"> </w:t>
      </w:r>
      <w:r>
        <w:t>Coordenadoria</w:t>
      </w:r>
      <w:r>
        <w:rPr>
          <w:spacing w:val="24"/>
        </w:rPr>
        <w:t xml:space="preserve"> </w:t>
      </w:r>
      <w:r>
        <w:t>de</w:t>
      </w:r>
      <w:r>
        <w:rPr>
          <w:spacing w:val="24"/>
        </w:rPr>
        <w:t xml:space="preserve"> </w:t>
      </w:r>
      <w:r>
        <w:t>Comunicação</w:t>
      </w:r>
      <w:r>
        <w:rPr>
          <w:spacing w:val="24"/>
        </w:rPr>
        <w:t xml:space="preserve"> </w:t>
      </w:r>
      <w:r>
        <w:t>e</w:t>
      </w:r>
      <w:r>
        <w:rPr>
          <w:spacing w:val="24"/>
        </w:rPr>
        <w:t xml:space="preserve"> </w:t>
      </w:r>
      <w:r>
        <w:rPr>
          <w:spacing w:val="-2"/>
        </w:rPr>
        <w:t>Mídias</w:t>
      </w:r>
      <w:r w:rsidR="00CE6F13">
        <w:rPr>
          <w:spacing w:val="-2"/>
        </w:rPr>
        <w:t xml:space="preserve"> </w:t>
      </w:r>
      <w:r>
        <w:t xml:space="preserve">Sociais - CCMS, </w:t>
      </w:r>
    </w:p>
    <w:p w14:paraId="193551F3" w14:textId="77777777" w:rsidR="00CE6F13" w:rsidRDefault="00CE6F13" w:rsidP="00CE6F13">
      <w:pPr>
        <w:pStyle w:val="Corpodetexto"/>
        <w:spacing w:line="312" w:lineRule="auto"/>
        <w:ind w:left="68" w:right="52"/>
      </w:pPr>
    </w:p>
    <w:p w14:paraId="5F2686B2" w14:textId="77777777" w:rsidR="00CE6F13" w:rsidRDefault="00CE6F13" w:rsidP="00CE6F13">
      <w:pPr>
        <w:pStyle w:val="Corpodetexto"/>
        <w:spacing w:before="71" w:line="312" w:lineRule="auto"/>
        <w:ind w:left="0"/>
      </w:pPr>
    </w:p>
    <w:p w14:paraId="776780B4" w14:textId="77777777" w:rsidR="00CE6F13" w:rsidRDefault="00CE6F13" w:rsidP="00CE6F13">
      <w:pPr>
        <w:pStyle w:val="Corpodetexto"/>
        <w:spacing w:before="71" w:line="312" w:lineRule="auto"/>
        <w:ind w:left="0"/>
      </w:pPr>
    </w:p>
    <w:p w14:paraId="695136B7" w14:textId="640A3A32" w:rsidR="00016D49" w:rsidRDefault="00016D49" w:rsidP="00CE6F13">
      <w:pPr>
        <w:pStyle w:val="Corpodetexto"/>
        <w:spacing w:before="71" w:line="312" w:lineRule="auto"/>
        <w:ind w:left="0"/>
      </w:pPr>
      <w:r>
        <w:t>visando assegurar a qualidade, a clareza e a eficiência da comunicação institucional em eventos, reuniões e atos oficiais realizados pela</w:t>
      </w:r>
      <w:r>
        <w:rPr>
          <w:spacing w:val="-2"/>
        </w:rPr>
        <w:t xml:space="preserve"> </w:t>
      </w:r>
      <w:r>
        <w:t>Administração Pública.</w:t>
      </w:r>
    </w:p>
    <w:p w14:paraId="6BACE72A" w14:textId="77777777" w:rsidR="00016D49" w:rsidRDefault="00016D49" w:rsidP="00016D49">
      <w:pPr>
        <w:pStyle w:val="Corpodetexto"/>
        <w:spacing w:before="86"/>
        <w:jc w:val="left"/>
      </w:pPr>
    </w:p>
    <w:p w14:paraId="632D2A8B" w14:textId="77777777" w:rsidR="00016D49" w:rsidRDefault="00016D49" w:rsidP="00016D49">
      <w:pPr>
        <w:spacing w:before="1" w:line="312" w:lineRule="auto"/>
        <w:ind w:left="68" w:right="54"/>
        <w:jc w:val="both"/>
        <w:rPr>
          <w:sz w:val="24"/>
        </w:rPr>
      </w:pPr>
      <w:r>
        <w:rPr>
          <w:sz w:val="24"/>
        </w:rPr>
        <w:t>A</w:t>
      </w:r>
      <w:r>
        <w:rPr>
          <w:spacing w:val="-2"/>
          <w:sz w:val="24"/>
        </w:rPr>
        <w:t xml:space="preserve"> </w:t>
      </w:r>
      <w:r>
        <w:rPr>
          <w:sz w:val="24"/>
        </w:rPr>
        <w:t xml:space="preserve">solução contempla a utilização de </w:t>
      </w:r>
      <w:r>
        <w:rPr>
          <w:rFonts w:ascii="Arial" w:hAnsi="Arial"/>
          <w:b/>
          <w:sz w:val="24"/>
        </w:rPr>
        <w:t>caixa de som ativa 110V ou bivolt</w:t>
      </w:r>
      <w:r>
        <w:rPr>
          <w:sz w:val="24"/>
        </w:rPr>
        <w:t xml:space="preserve">, dotada de amplificação própria, o que elimina a necessidade de equipamentos adicionais e facilita a mobilidade e a montagem do sistema de áudio. O conjunto será complementado por </w:t>
      </w:r>
      <w:r>
        <w:rPr>
          <w:rFonts w:ascii="Arial" w:hAnsi="Arial"/>
          <w:b/>
          <w:sz w:val="24"/>
        </w:rPr>
        <w:t>pedestal para microfone</w:t>
      </w:r>
      <w:r>
        <w:rPr>
          <w:sz w:val="24"/>
        </w:rPr>
        <w:t xml:space="preserve">, garantindo posicionamento adequado, estabilidade e segurança durante o uso, bem como por </w:t>
      </w:r>
      <w:r>
        <w:rPr>
          <w:rFonts w:ascii="Arial" w:hAnsi="Arial"/>
          <w:b/>
          <w:sz w:val="24"/>
        </w:rPr>
        <w:t>Cabo XLR Macho/Fêmea de 20 metros e Cabo XLR Macho/Fêmea de 3 metros</w:t>
      </w:r>
      <w:r>
        <w:rPr>
          <w:sz w:val="24"/>
        </w:rPr>
        <w:t>, permitindo flexibilidade na instalação, conexões seguras e redução de interferências sonoras.</w:t>
      </w:r>
    </w:p>
    <w:p w14:paraId="56C6131A" w14:textId="77777777" w:rsidR="00016D49" w:rsidRDefault="00016D49" w:rsidP="00016D49">
      <w:pPr>
        <w:pStyle w:val="Corpodetexto"/>
        <w:spacing w:before="91"/>
        <w:jc w:val="left"/>
      </w:pPr>
    </w:p>
    <w:p w14:paraId="07D7A8E9" w14:textId="77777777" w:rsidR="00016D49" w:rsidRDefault="00016D49" w:rsidP="00016D49">
      <w:pPr>
        <w:pStyle w:val="Corpodetexto"/>
        <w:spacing w:line="312" w:lineRule="auto"/>
        <w:ind w:left="68"/>
      </w:pPr>
      <w:r>
        <w:t>Os equipamentos mencionados apresentam características técnicas compatíveis com o uso institucional, proporcionando desempenho sonoro adequado, facilidade de operação, durabilidade e confiabilidade. A adoção dessa solução atende aos princípios da eficiência, economicidade e padronização, reduzindo a necessidade de locações recorrentes ou improvisações técnicas, além de assegurar melhores condições para a execução das atividades do setor.</w:t>
      </w:r>
    </w:p>
    <w:p w14:paraId="7777ABA9" w14:textId="77777777" w:rsidR="00016D49" w:rsidRDefault="00016D49" w:rsidP="00016D49">
      <w:pPr>
        <w:pStyle w:val="Corpodetexto"/>
        <w:spacing w:before="90"/>
        <w:jc w:val="left"/>
      </w:pPr>
    </w:p>
    <w:p w14:paraId="45017B5D" w14:textId="77777777" w:rsidR="00016D49" w:rsidRDefault="00016D49" w:rsidP="000C76FD">
      <w:pPr>
        <w:pStyle w:val="Ttulo1"/>
        <w:numPr>
          <w:ilvl w:val="0"/>
          <w:numId w:val="19"/>
        </w:numPr>
        <w:tabs>
          <w:tab w:val="left" w:pos="334"/>
        </w:tabs>
        <w:ind w:left="334" w:hanging="266"/>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64E67A1F" w14:textId="77777777" w:rsidR="00016D49" w:rsidRDefault="00016D49" w:rsidP="000C76FD">
      <w:pPr>
        <w:pStyle w:val="PargrafodaLista"/>
        <w:numPr>
          <w:ilvl w:val="1"/>
          <w:numId w:val="19"/>
        </w:numPr>
        <w:tabs>
          <w:tab w:val="left" w:pos="1135"/>
        </w:tabs>
        <w:spacing w:before="84"/>
        <w:ind w:left="1135" w:hanging="467"/>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78E7E135" w14:textId="77777777" w:rsidR="00016D49" w:rsidRDefault="00016D49" w:rsidP="000C76FD">
      <w:pPr>
        <w:pStyle w:val="PargrafodaLista"/>
        <w:numPr>
          <w:ilvl w:val="2"/>
          <w:numId w:val="19"/>
        </w:numPr>
        <w:tabs>
          <w:tab w:val="left" w:pos="1962"/>
        </w:tabs>
        <w:spacing w:before="84" w:line="312" w:lineRule="auto"/>
        <w:ind w:left="1268" w:right="54" w:firstLine="0"/>
        <w:rPr>
          <w:rFonts w:ascii="Arial" w:hAnsi="Arial"/>
          <w:b/>
          <w:sz w:val="24"/>
        </w:rPr>
      </w:pPr>
      <w:r>
        <w:rPr>
          <w:sz w:val="24"/>
        </w:rPr>
        <w:t>O</w:t>
      </w:r>
      <w:r>
        <w:rPr>
          <w:spacing w:val="25"/>
          <w:sz w:val="24"/>
        </w:rPr>
        <w:t xml:space="preserve"> </w:t>
      </w:r>
      <w:r>
        <w:rPr>
          <w:sz w:val="24"/>
        </w:rPr>
        <w:t>custo</w:t>
      </w:r>
      <w:r>
        <w:rPr>
          <w:spacing w:val="25"/>
          <w:sz w:val="24"/>
        </w:rPr>
        <w:t xml:space="preserve"> </w:t>
      </w:r>
      <w:r>
        <w:rPr>
          <w:sz w:val="24"/>
        </w:rPr>
        <w:t>estimado</w:t>
      </w:r>
      <w:r>
        <w:rPr>
          <w:spacing w:val="25"/>
          <w:sz w:val="24"/>
        </w:rPr>
        <w:t xml:space="preserve"> </w:t>
      </w:r>
      <w:r>
        <w:rPr>
          <w:sz w:val="24"/>
        </w:rPr>
        <w:t>da</w:t>
      </w:r>
      <w:r>
        <w:rPr>
          <w:spacing w:val="25"/>
          <w:sz w:val="24"/>
        </w:rPr>
        <w:t xml:space="preserve"> </w:t>
      </w:r>
      <w:r>
        <w:rPr>
          <w:sz w:val="24"/>
        </w:rPr>
        <w:t>contratação</w:t>
      </w:r>
      <w:r>
        <w:rPr>
          <w:spacing w:val="25"/>
          <w:sz w:val="24"/>
        </w:rPr>
        <w:t xml:space="preserve"> </w:t>
      </w:r>
      <w:r>
        <w:rPr>
          <w:sz w:val="24"/>
        </w:rPr>
        <w:t>é</w:t>
      </w:r>
      <w:r>
        <w:rPr>
          <w:spacing w:val="25"/>
          <w:sz w:val="24"/>
        </w:rPr>
        <w:t xml:space="preserve"> </w:t>
      </w:r>
      <w:r>
        <w:rPr>
          <w:sz w:val="24"/>
        </w:rPr>
        <w:t>de</w:t>
      </w:r>
      <w:r>
        <w:rPr>
          <w:spacing w:val="25"/>
          <w:sz w:val="24"/>
        </w:rPr>
        <w:t xml:space="preserve"> </w:t>
      </w:r>
      <w:r>
        <w:rPr>
          <w:sz w:val="24"/>
        </w:rPr>
        <w:t>R$</w:t>
      </w:r>
      <w:r>
        <w:rPr>
          <w:spacing w:val="25"/>
          <w:sz w:val="24"/>
        </w:rPr>
        <w:t xml:space="preserve"> </w:t>
      </w:r>
      <w:r>
        <w:rPr>
          <w:sz w:val="24"/>
        </w:rPr>
        <w:t>22.137,70</w:t>
      </w:r>
      <w:r>
        <w:rPr>
          <w:spacing w:val="25"/>
          <w:sz w:val="24"/>
        </w:rPr>
        <w:t xml:space="preserve"> </w:t>
      </w:r>
      <w:r>
        <w:rPr>
          <w:sz w:val="24"/>
        </w:rPr>
        <w:t>(vinte</w:t>
      </w:r>
      <w:r>
        <w:rPr>
          <w:spacing w:val="25"/>
          <w:sz w:val="24"/>
        </w:rPr>
        <w:t xml:space="preserve"> </w:t>
      </w:r>
      <w:r>
        <w:rPr>
          <w:sz w:val="24"/>
        </w:rPr>
        <w:t>e</w:t>
      </w:r>
      <w:r>
        <w:rPr>
          <w:spacing w:val="25"/>
          <w:sz w:val="24"/>
        </w:rPr>
        <w:t xml:space="preserve"> </w:t>
      </w:r>
      <w:r>
        <w:rPr>
          <w:sz w:val="24"/>
        </w:rPr>
        <w:t>dois</w:t>
      </w:r>
      <w:r>
        <w:rPr>
          <w:spacing w:val="25"/>
          <w:sz w:val="24"/>
        </w:rPr>
        <w:t xml:space="preserve"> </w:t>
      </w:r>
      <w:r>
        <w:rPr>
          <w:sz w:val="24"/>
        </w:rPr>
        <w:t>mil,</w:t>
      </w:r>
      <w:r>
        <w:rPr>
          <w:spacing w:val="25"/>
          <w:sz w:val="24"/>
        </w:rPr>
        <w:t xml:space="preserve"> </w:t>
      </w:r>
      <w:r>
        <w:rPr>
          <w:sz w:val="24"/>
        </w:rPr>
        <w:t>cento</w:t>
      </w:r>
      <w:r>
        <w:rPr>
          <w:spacing w:val="25"/>
          <w:sz w:val="24"/>
        </w:rPr>
        <w:t xml:space="preserve"> </w:t>
      </w:r>
      <w:r>
        <w:rPr>
          <w:sz w:val="24"/>
        </w:rPr>
        <w:t>e trinta e sete reais e setenta centavos).</w:t>
      </w:r>
    </w:p>
    <w:p w14:paraId="0AC0DADC" w14:textId="0CABF33A" w:rsidR="00016D49" w:rsidRDefault="00016D49" w:rsidP="005E3C30">
      <w:pPr>
        <w:pStyle w:val="Corpodetexto"/>
        <w:spacing w:before="79"/>
        <w:ind w:left="0"/>
        <w:jc w:val="left"/>
        <w:rPr>
          <w:sz w:val="20"/>
        </w:rPr>
      </w:pPr>
      <w:r>
        <w:rPr>
          <w:noProof/>
          <w:sz w:val="20"/>
        </w:rPr>
        <w:drawing>
          <wp:anchor distT="0" distB="0" distL="0" distR="0" simplePos="0" relativeHeight="487619584" behindDoc="1" locked="0" layoutInCell="1" allowOverlap="1" wp14:anchorId="28845D03" wp14:editId="78F11148">
            <wp:simplePos x="0" y="0"/>
            <wp:positionH relativeFrom="page">
              <wp:posOffset>1181765</wp:posOffset>
            </wp:positionH>
            <wp:positionV relativeFrom="paragraph">
              <wp:posOffset>211565</wp:posOffset>
            </wp:positionV>
            <wp:extent cx="5829215" cy="1176718"/>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3" cstate="print"/>
                    <a:stretch>
                      <a:fillRect/>
                    </a:stretch>
                  </pic:blipFill>
                  <pic:spPr>
                    <a:xfrm>
                      <a:off x="0" y="0"/>
                      <a:ext cx="5829215" cy="1176718"/>
                    </a:xfrm>
                    <a:prstGeom prst="rect">
                      <a:avLst/>
                    </a:prstGeom>
                  </pic:spPr>
                </pic:pic>
              </a:graphicData>
            </a:graphic>
          </wp:anchor>
        </w:drawing>
      </w:r>
    </w:p>
    <w:p w14:paraId="50AF30F6" w14:textId="77777777" w:rsidR="005E3C30" w:rsidRPr="005E3C30" w:rsidRDefault="005E3C30" w:rsidP="005E3C30">
      <w:pPr>
        <w:pStyle w:val="Corpodetexto"/>
        <w:spacing w:before="79"/>
        <w:jc w:val="left"/>
        <w:rPr>
          <w:sz w:val="20"/>
        </w:rPr>
      </w:pPr>
    </w:p>
    <w:p w14:paraId="2398DCA7" w14:textId="77777777" w:rsidR="00016D49" w:rsidRDefault="00016D49" w:rsidP="00016D49">
      <w:pPr>
        <w:pStyle w:val="Corpodetexto"/>
        <w:spacing w:before="1" w:line="312" w:lineRule="auto"/>
        <w:ind w:left="1268"/>
        <w:jc w:val="left"/>
      </w:pPr>
      <w:r>
        <w:rPr>
          <w:rFonts w:ascii="Arial"/>
          <w:b/>
        </w:rPr>
        <w:t>Total</w:t>
      </w:r>
      <w:r>
        <w:rPr>
          <w:rFonts w:ascii="Arial"/>
          <w:b/>
          <w:spacing w:val="40"/>
        </w:rPr>
        <w:t xml:space="preserve"> </w:t>
      </w:r>
      <w:r>
        <w:rPr>
          <w:rFonts w:ascii="Arial"/>
          <w:b/>
        </w:rPr>
        <w:t>global</w:t>
      </w:r>
      <w:r>
        <w:rPr>
          <w:rFonts w:ascii="Arial"/>
          <w:b/>
          <w:spacing w:val="40"/>
        </w:rPr>
        <w:t xml:space="preserve"> </w:t>
      </w:r>
      <w:r>
        <w:t>R$</w:t>
      </w:r>
      <w:r>
        <w:rPr>
          <w:spacing w:val="40"/>
        </w:rPr>
        <w:t xml:space="preserve"> </w:t>
      </w:r>
      <w:r>
        <w:t>22.137,70</w:t>
      </w:r>
      <w:r>
        <w:rPr>
          <w:spacing w:val="40"/>
        </w:rPr>
        <w:t xml:space="preserve"> </w:t>
      </w:r>
      <w:r>
        <w:t>(vinte</w:t>
      </w:r>
      <w:r>
        <w:rPr>
          <w:spacing w:val="40"/>
        </w:rPr>
        <w:t xml:space="preserve"> </w:t>
      </w:r>
      <w:r>
        <w:t>e</w:t>
      </w:r>
      <w:r>
        <w:rPr>
          <w:spacing w:val="40"/>
        </w:rPr>
        <w:t xml:space="preserve"> </w:t>
      </w:r>
      <w:r>
        <w:t>dois</w:t>
      </w:r>
      <w:r>
        <w:rPr>
          <w:spacing w:val="40"/>
        </w:rPr>
        <w:t xml:space="preserve"> </w:t>
      </w:r>
      <w:r>
        <w:t>mil,</w:t>
      </w:r>
      <w:r>
        <w:rPr>
          <w:spacing w:val="40"/>
        </w:rPr>
        <w:t xml:space="preserve"> </w:t>
      </w:r>
      <w:r>
        <w:t>cento</w:t>
      </w:r>
      <w:r>
        <w:rPr>
          <w:spacing w:val="40"/>
        </w:rPr>
        <w:t xml:space="preserve"> </w:t>
      </w:r>
      <w:r>
        <w:t>e</w:t>
      </w:r>
      <w:r>
        <w:rPr>
          <w:spacing w:val="40"/>
        </w:rPr>
        <w:t xml:space="preserve"> </w:t>
      </w:r>
      <w:r>
        <w:t>trinta</w:t>
      </w:r>
      <w:r>
        <w:rPr>
          <w:spacing w:val="40"/>
        </w:rPr>
        <w:t xml:space="preserve"> </w:t>
      </w:r>
      <w:r>
        <w:t>e</w:t>
      </w:r>
      <w:r>
        <w:rPr>
          <w:spacing w:val="40"/>
        </w:rPr>
        <w:t xml:space="preserve"> </w:t>
      </w:r>
      <w:r>
        <w:t>sete</w:t>
      </w:r>
      <w:r>
        <w:rPr>
          <w:spacing w:val="40"/>
        </w:rPr>
        <w:t xml:space="preserve"> </w:t>
      </w:r>
      <w:r>
        <w:t>reais</w:t>
      </w:r>
      <w:r>
        <w:rPr>
          <w:spacing w:val="40"/>
        </w:rPr>
        <w:t xml:space="preserve"> </w:t>
      </w:r>
      <w:r>
        <w:t>e</w:t>
      </w:r>
      <w:r>
        <w:rPr>
          <w:spacing w:val="40"/>
        </w:rPr>
        <w:t xml:space="preserve"> </w:t>
      </w:r>
      <w:r>
        <w:t xml:space="preserve">setenta </w:t>
      </w:r>
      <w:r>
        <w:rPr>
          <w:spacing w:val="-2"/>
        </w:rPr>
        <w:t>centavos)</w:t>
      </w:r>
    </w:p>
    <w:p w14:paraId="3A55A505" w14:textId="77777777" w:rsidR="00016D49" w:rsidRDefault="00016D49" w:rsidP="00016D49">
      <w:pPr>
        <w:pStyle w:val="Corpodetexto"/>
        <w:spacing w:before="86"/>
        <w:jc w:val="left"/>
      </w:pPr>
    </w:p>
    <w:p w14:paraId="02A88D0F" w14:textId="77777777" w:rsidR="00016D49" w:rsidRDefault="00016D49" w:rsidP="000C76FD">
      <w:pPr>
        <w:pStyle w:val="Ttulo1"/>
        <w:numPr>
          <w:ilvl w:val="1"/>
          <w:numId w:val="19"/>
        </w:numPr>
        <w:tabs>
          <w:tab w:val="left" w:pos="1202"/>
        </w:tabs>
        <w:ind w:left="1202" w:hanging="467"/>
      </w:pPr>
      <w:r>
        <w:t>DA</w:t>
      </w:r>
      <w:r>
        <w:rPr>
          <w:spacing w:val="-9"/>
        </w:rPr>
        <w:t xml:space="preserve"> </w:t>
      </w:r>
      <w:r>
        <w:t xml:space="preserve">CLASSIFICAÇÃO </w:t>
      </w:r>
      <w:r>
        <w:rPr>
          <w:spacing w:val="-2"/>
        </w:rPr>
        <w:t>ORÇAMENTÁRIA:</w:t>
      </w:r>
    </w:p>
    <w:p w14:paraId="17381C91" w14:textId="77777777" w:rsidR="00016D49" w:rsidRDefault="00016D49" w:rsidP="00016D49">
      <w:pPr>
        <w:pStyle w:val="Corpodetexto"/>
        <w:spacing w:line="312" w:lineRule="auto"/>
        <w:ind w:left="1268"/>
        <w:jc w:val="left"/>
      </w:pPr>
      <w:r>
        <w:rPr>
          <w:rFonts w:ascii="Arial" w:hAnsi="Arial"/>
          <w:b/>
        </w:rPr>
        <w:t>4.3.1.</w:t>
      </w:r>
      <w:r>
        <w:rPr>
          <w:rFonts w:ascii="Arial" w:hAnsi="Arial"/>
          <w:b/>
          <w:spacing w:val="40"/>
        </w:rPr>
        <w:t xml:space="preserve"> </w:t>
      </w:r>
      <w:r>
        <w:t>As</w:t>
      </w:r>
      <w:r>
        <w:rPr>
          <w:spacing w:val="40"/>
        </w:rPr>
        <w:t xml:space="preserve"> </w:t>
      </w:r>
      <w:r>
        <w:t>despesas</w:t>
      </w:r>
      <w:r>
        <w:rPr>
          <w:spacing w:val="40"/>
        </w:rPr>
        <w:t xml:space="preserve"> </w:t>
      </w:r>
      <w:r>
        <w:t>para</w:t>
      </w:r>
      <w:r>
        <w:rPr>
          <w:spacing w:val="40"/>
        </w:rPr>
        <w:t xml:space="preserve"> </w:t>
      </w:r>
      <w:r>
        <w:t>atender</w:t>
      </w:r>
      <w:r>
        <w:rPr>
          <w:spacing w:val="40"/>
        </w:rPr>
        <w:t xml:space="preserve"> </w:t>
      </w:r>
      <w:r>
        <w:t>a</w:t>
      </w:r>
      <w:r>
        <w:rPr>
          <w:spacing w:val="40"/>
        </w:rPr>
        <w:t xml:space="preserve"> </w:t>
      </w:r>
      <w:r>
        <w:t>esta</w:t>
      </w:r>
      <w:r>
        <w:rPr>
          <w:spacing w:val="40"/>
        </w:rPr>
        <w:t xml:space="preserve"> </w:t>
      </w:r>
      <w:r>
        <w:t>licitação</w:t>
      </w:r>
      <w:r>
        <w:rPr>
          <w:spacing w:val="40"/>
        </w:rPr>
        <w:t xml:space="preserve"> </w:t>
      </w:r>
      <w:r>
        <w:t>correrão</w:t>
      </w:r>
      <w:r>
        <w:rPr>
          <w:spacing w:val="40"/>
        </w:rPr>
        <w:t xml:space="preserve"> </w:t>
      </w:r>
      <w:r>
        <w:t>por</w:t>
      </w:r>
      <w:r>
        <w:rPr>
          <w:spacing w:val="40"/>
        </w:rPr>
        <w:t xml:space="preserve"> </w:t>
      </w:r>
      <w:r>
        <w:t>conta</w:t>
      </w:r>
      <w:r>
        <w:rPr>
          <w:spacing w:val="40"/>
        </w:rPr>
        <w:t xml:space="preserve"> </w:t>
      </w:r>
      <w:r>
        <w:t>das</w:t>
      </w:r>
      <w:r>
        <w:rPr>
          <w:spacing w:val="47"/>
        </w:rPr>
        <w:t xml:space="preserve"> </w:t>
      </w:r>
      <w:r>
        <w:t>seguintes dotações orçamentárias:</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016D49" w14:paraId="21CD4E60" w14:textId="77777777" w:rsidTr="003A516C">
        <w:trPr>
          <w:trHeight w:val="389"/>
        </w:trPr>
        <w:tc>
          <w:tcPr>
            <w:tcW w:w="10485" w:type="dxa"/>
          </w:tcPr>
          <w:p w14:paraId="5EACAF48" w14:textId="77777777" w:rsidR="00016D49" w:rsidRDefault="00016D49" w:rsidP="003A516C">
            <w:pPr>
              <w:pStyle w:val="TableParagraph"/>
              <w:spacing w:before="17"/>
              <w:ind w:left="22"/>
              <w:rPr>
                <w:rFonts w:ascii="Arial"/>
                <w:b/>
                <w:sz w:val="24"/>
              </w:rPr>
            </w:pPr>
            <w:r>
              <w:rPr>
                <w:rFonts w:ascii="Arial"/>
                <w:b/>
                <w:sz w:val="24"/>
              </w:rPr>
              <w:t xml:space="preserve">Ficha: </w:t>
            </w:r>
            <w:r>
              <w:rPr>
                <w:rFonts w:ascii="Arial"/>
                <w:b/>
                <w:spacing w:val="-5"/>
                <w:sz w:val="24"/>
              </w:rPr>
              <w:t>31</w:t>
            </w:r>
          </w:p>
        </w:tc>
      </w:tr>
      <w:tr w:rsidR="00016D49" w14:paraId="4AA10BFA" w14:textId="77777777" w:rsidTr="003A516C">
        <w:trPr>
          <w:trHeight w:val="389"/>
        </w:trPr>
        <w:tc>
          <w:tcPr>
            <w:tcW w:w="10485" w:type="dxa"/>
          </w:tcPr>
          <w:p w14:paraId="5C447DF5" w14:textId="77777777" w:rsidR="00016D49" w:rsidRDefault="00016D49" w:rsidP="003A516C">
            <w:pPr>
              <w:pStyle w:val="TableParagraph"/>
              <w:spacing w:before="17"/>
              <w:ind w:left="22"/>
              <w:rPr>
                <w:rFonts w:ascii="Arial"/>
                <w:b/>
                <w:sz w:val="24"/>
              </w:rPr>
            </w:pPr>
            <w:r>
              <w:rPr>
                <w:rFonts w:ascii="Arial"/>
                <w:b/>
                <w:sz w:val="24"/>
              </w:rPr>
              <w:t xml:space="preserve">Unidade: 020100 - Gabinete do </w:t>
            </w:r>
            <w:r>
              <w:rPr>
                <w:rFonts w:ascii="Arial"/>
                <w:b/>
                <w:spacing w:val="-2"/>
                <w:sz w:val="24"/>
              </w:rPr>
              <w:t>Prefeito</w:t>
            </w:r>
          </w:p>
        </w:tc>
      </w:tr>
      <w:tr w:rsidR="00016D49" w14:paraId="25654903" w14:textId="77777777" w:rsidTr="003A516C">
        <w:trPr>
          <w:trHeight w:val="389"/>
        </w:trPr>
        <w:tc>
          <w:tcPr>
            <w:tcW w:w="10485" w:type="dxa"/>
          </w:tcPr>
          <w:p w14:paraId="1F5545D9" w14:textId="77777777" w:rsidR="00016D49" w:rsidRDefault="00016D49" w:rsidP="003A516C">
            <w:pPr>
              <w:pStyle w:val="TableParagraph"/>
              <w:spacing w:before="17"/>
              <w:ind w:left="22"/>
              <w:rPr>
                <w:rFonts w:ascii="Arial" w:hAnsi="Arial"/>
                <w:b/>
                <w:sz w:val="24"/>
              </w:rPr>
            </w:pPr>
            <w:r>
              <w:rPr>
                <w:rFonts w:ascii="Arial" w:hAnsi="Arial"/>
                <w:b/>
                <w:sz w:val="24"/>
              </w:rPr>
              <w:t>Funcional: 04.122.0001.3001.0001 - Gestão de Politicas</w:t>
            </w:r>
            <w:r>
              <w:rPr>
                <w:rFonts w:ascii="Arial" w:hAnsi="Arial"/>
                <w:b/>
                <w:spacing w:val="-9"/>
                <w:sz w:val="24"/>
              </w:rPr>
              <w:t xml:space="preserve"> </w:t>
            </w:r>
            <w:r>
              <w:rPr>
                <w:rFonts w:ascii="Arial" w:hAnsi="Arial"/>
                <w:b/>
                <w:sz w:val="24"/>
              </w:rPr>
              <w:t xml:space="preserve">Administrativas do </w:t>
            </w:r>
            <w:r>
              <w:rPr>
                <w:rFonts w:ascii="Arial" w:hAnsi="Arial"/>
                <w:b/>
                <w:spacing w:val="-2"/>
                <w:sz w:val="24"/>
              </w:rPr>
              <w:t>Gabinete</w:t>
            </w:r>
          </w:p>
        </w:tc>
      </w:tr>
      <w:tr w:rsidR="00016D49" w14:paraId="7D51C756" w14:textId="77777777" w:rsidTr="003A516C">
        <w:trPr>
          <w:trHeight w:val="389"/>
        </w:trPr>
        <w:tc>
          <w:tcPr>
            <w:tcW w:w="10485" w:type="dxa"/>
          </w:tcPr>
          <w:p w14:paraId="39AEADE4" w14:textId="77777777" w:rsidR="00016D49" w:rsidRDefault="00016D49" w:rsidP="003A516C">
            <w:pPr>
              <w:pStyle w:val="TableParagraph"/>
              <w:spacing w:before="17"/>
              <w:ind w:left="22"/>
              <w:rPr>
                <w:rFonts w:ascii="Arial" w:hAnsi="Arial"/>
                <w:b/>
                <w:sz w:val="24"/>
              </w:rPr>
            </w:pPr>
            <w:r>
              <w:rPr>
                <w:rFonts w:ascii="Arial" w:hAnsi="Arial"/>
                <w:b/>
                <w:sz w:val="24"/>
              </w:rPr>
              <w:t xml:space="preserve">Classificação: 3.3.90.30.00 - Material De </w:t>
            </w:r>
            <w:r>
              <w:rPr>
                <w:rFonts w:ascii="Arial" w:hAnsi="Arial"/>
                <w:b/>
                <w:spacing w:val="-2"/>
                <w:sz w:val="24"/>
              </w:rPr>
              <w:t>Consumo</w:t>
            </w:r>
          </w:p>
        </w:tc>
      </w:tr>
    </w:tbl>
    <w:p w14:paraId="45592155" w14:textId="77777777" w:rsidR="00016D49" w:rsidRDefault="00016D49" w:rsidP="005E3C30">
      <w:pPr>
        <w:pStyle w:val="Corpodetexto"/>
        <w:spacing w:before="106" w:after="1"/>
        <w:ind w:left="0"/>
        <w:jc w:val="left"/>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016D49" w14:paraId="1F0FCB85" w14:textId="77777777" w:rsidTr="003A516C">
        <w:trPr>
          <w:trHeight w:val="389"/>
        </w:trPr>
        <w:tc>
          <w:tcPr>
            <w:tcW w:w="10485" w:type="dxa"/>
          </w:tcPr>
          <w:p w14:paraId="076093B9" w14:textId="77777777" w:rsidR="00016D49" w:rsidRDefault="00016D49" w:rsidP="003A516C">
            <w:pPr>
              <w:pStyle w:val="TableParagraph"/>
              <w:spacing w:before="45"/>
              <w:ind w:left="22"/>
              <w:rPr>
                <w:rFonts w:ascii="Arial"/>
                <w:b/>
                <w:sz w:val="24"/>
              </w:rPr>
            </w:pPr>
            <w:r>
              <w:rPr>
                <w:rFonts w:ascii="Arial"/>
                <w:b/>
                <w:sz w:val="24"/>
              </w:rPr>
              <w:t xml:space="preserve">Ficha: </w:t>
            </w:r>
            <w:r>
              <w:rPr>
                <w:rFonts w:ascii="Arial"/>
                <w:b/>
                <w:spacing w:val="-5"/>
                <w:sz w:val="24"/>
              </w:rPr>
              <w:t>41</w:t>
            </w:r>
          </w:p>
        </w:tc>
      </w:tr>
      <w:tr w:rsidR="00016D49" w14:paraId="4F1FDE31" w14:textId="77777777" w:rsidTr="003A516C">
        <w:trPr>
          <w:trHeight w:val="389"/>
        </w:trPr>
        <w:tc>
          <w:tcPr>
            <w:tcW w:w="10485" w:type="dxa"/>
          </w:tcPr>
          <w:p w14:paraId="3BFF6058" w14:textId="77777777" w:rsidR="00016D49" w:rsidRDefault="00016D49" w:rsidP="003A516C">
            <w:pPr>
              <w:pStyle w:val="TableParagraph"/>
              <w:spacing w:before="45"/>
              <w:ind w:left="22"/>
              <w:rPr>
                <w:rFonts w:ascii="Arial"/>
                <w:b/>
                <w:sz w:val="24"/>
              </w:rPr>
            </w:pPr>
            <w:r>
              <w:rPr>
                <w:rFonts w:ascii="Arial"/>
                <w:b/>
                <w:sz w:val="24"/>
              </w:rPr>
              <w:t xml:space="preserve">Unidade: 020100 - Gabinete do </w:t>
            </w:r>
            <w:r>
              <w:rPr>
                <w:rFonts w:ascii="Arial"/>
                <w:b/>
                <w:spacing w:val="-2"/>
                <w:sz w:val="24"/>
              </w:rPr>
              <w:t>Prefeito</w:t>
            </w:r>
          </w:p>
        </w:tc>
      </w:tr>
      <w:tr w:rsidR="00016D49" w14:paraId="3D4FD659" w14:textId="77777777" w:rsidTr="003A516C">
        <w:trPr>
          <w:trHeight w:val="389"/>
        </w:trPr>
        <w:tc>
          <w:tcPr>
            <w:tcW w:w="10485" w:type="dxa"/>
          </w:tcPr>
          <w:p w14:paraId="149BEFEB" w14:textId="77777777" w:rsidR="00016D49" w:rsidRDefault="00016D49" w:rsidP="003A516C">
            <w:pPr>
              <w:pStyle w:val="TableParagraph"/>
              <w:spacing w:before="45"/>
              <w:ind w:left="22"/>
              <w:rPr>
                <w:rFonts w:ascii="Arial" w:hAnsi="Arial"/>
                <w:b/>
                <w:sz w:val="24"/>
              </w:rPr>
            </w:pPr>
            <w:r>
              <w:rPr>
                <w:rFonts w:ascii="Arial" w:hAnsi="Arial"/>
                <w:b/>
                <w:sz w:val="24"/>
              </w:rPr>
              <w:t>Funcional: 04.122.0001.3001.0001 - Gestão de Politicas</w:t>
            </w:r>
            <w:r>
              <w:rPr>
                <w:rFonts w:ascii="Arial" w:hAnsi="Arial"/>
                <w:b/>
                <w:spacing w:val="-9"/>
                <w:sz w:val="24"/>
              </w:rPr>
              <w:t xml:space="preserve"> </w:t>
            </w:r>
            <w:r>
              <w:rPr>
                <w:rFonts w:ascii="Arial" w:hAnsi="Arial"/>
                <w:b/>
                <w:sz w:val="24"/>
              </w:rPr>
              <w:t xml:space="preserve">Administrativas do </w:t>
            </w:r>
            <w:r>
              <w:rPr>
                <w:rFonts w:ascii="Arial" w:hAnsi="Arial"/>
                <w:b/>
                <w:spacing w:val="-2"/>
                <w:sz w:val="24"/>
              </w:rPr>
              <w:t>Gabinete</w:t>
            </w:r>
          </w:p>
        </w:tc>
      </w:tr>
      <w:tr w:rsidR="00016D49" w14:paraId="16721381" w14:textId="77777777" w:rsidTr="003A516C">
        <w:trPr>
          <w:trHeight w:val="389"/>
        </w:trPr>
        <w:tc>
          <w:tcPr>
            <w:tcW w:w="10485" w:type="dxa"/>
          </w:tcPr>
          <w:p w14:paraId="3ADEF537" w14:textId="77777777" w:rsidR="00016D49" w:rsidRDefault="00016D49" w:rsidP="003A516C">
            <w:pPr>
              <w:pStyle w:val="TableParagraph"/>
              <w:spacing w:before="45"/>
              <w:ind w:left="22"/>
              <w:rPr>
                <w:rFonts w:ascii="Arial" w:hAnsi="Arial"/>
                <w:b/>
                <w:sz w:val="24"/>
              </w:rPr>
            </w:pPr>
            <w:r>
              <w:rPr>
                <w:rFonts w:ascii="Arial" w:hAnsi="Arial"/>
                <w:b/>
                <w:sz w:val="24"/>
              </w:rPr>
              <w:t xml:space="preserve">Classificação: 4.4.90.52.00 - Equipamentos e Material </w:t>
            </w:r>
            <w:r>
              <w:rPr>
                <w:rFonts w:ascii="Arial" w:hAnsi="Arial"/>
                <w:b/>
                <w:spacing w:val="-2"/>
                <w:sz w:val="24"/>
              </w:rPr>
              <w:t>Permanente</w:t>
            </w:r>
          </w:p>
        </w:tc>
      </w:tr>
    </w:tbl>
    <w:p w14:paraId="3162EB25" w14:textId="77777777" w:rsidR="00016D49" w:rsidRDefault="00016D49" w:rsidP="00016D49">
      <w:pPr>
        <w:pStyle w:val="TableParagraph"/>
        <w:rPr>
          <w:rFonts w:ascii="Arial" w:hAnsi="Arial"/>
          <w:b/>
          <w:sz w:val="24"/>
        </w:rPr>
        <w:sectPr w:rsidR="00016D49" w:rsidSect="00016D49">
          <w:pgSz w:w="11900" w:h="16840"/>
          <w:pgMar w:top="500" w:right="708" w:bottom="360" w:left="566" w:header="0" w:footer="167" w:gutter="0"/>
          <w:cols w:space="720"/>
        </w:sectPr>
      </w:pPr>
    </w:p>
    <w:p w14:paraId="7A963B07" w14:textId="77777777" w:rsidR="005E3C30" w:rsidRDefault="005E3C30" w:rsidP="005E3C30">
      <w:pPr>
        <w:pStyle w:val="Ttulo1"/>
        <w:tabs>
          <w:tab w:val="left" w:pos="334"/>
        </w:tabs>
        <w:spacing w:before="71"/>
      </w:pPr>
    </w:p>
    <w:p w14:paraId="5F48F355" w14:textId="77777777" w:rsidR="005E3C30" w:rsidRDefault="005E3C30" w:rsidP="005E3C30">
      <w:pPr>
        <w:pStyle w:val="Ttulo1"/>
        <w:tabs>
          <w:tab w:val="left" w:pos="334"/>
        </w:tabs>
        <w:spacing w:before="71"/>
      </w:pPr>
    </w:p>
    <w:p w14:paraId="3AE3B585" w14:textId="23BBE6E9" w:rsidR="00016D49" w:rsidRDefault="00016D49" w:rsidP="000C76FD">
      <w:pPr>
        <w:pStyle w:val="Ttulo1"/>
        <w:numPr>
          <w:ilvl w:val="0"/>
          <w:numId w:val="19"/>
        </w:numPr>
        <w:tabs>
          <w:tab w:val="left" w:pos="334"/>
        </w:tabs>
        <w:spacing w:before="71"/>
        <w:ind w:left="334" w:hanging="266"/>
      </w:pPr>
      <w:r>
        <w:t>DA</w:t>
      </w:r>
      <w:r>
        <w:rPr>
          <w:spacing w:val="-9"/>
        </w:rPr>
        <w:t xml:space="preserve"> </w:t>
      </w:r>
      <w:r>
        <w:t xml:space="preserve">EXECUÇÃO DO </w:t>
      </w:r>
      <w:r>
        <w:rPr>
          <w:spacing w:val="-2"/>
        </w:rPr>
        <w:t>OBJETO</w:t>
      </w:r>
    </w:p>
    <w:p w14:paraId="4CB7894E" w14:textId="77777777" w:rsidR="00016D49" w:rsidRDefault="00016D49" w:rsidP="000C76FD">
      <w:pPr>
        <w:pStyle w:val="PargrafodaLista"/>
        <w:numPr>
          <w:ilvl w:val="1"/>
          <w:numId w:val="19"/>
        </w:numPr>
        <w:tabs>
          <w:tab w:val="left" w:pos="1200"/>
        </w:tabs>
        <w:spacing w:before="84" w:line="312" w:lineRule="auto"/>
        <w:ind w:left="668" w:right="54" w:firstLine="0"/>
        <w:rPr>
          <w:rFonts w:ascii="Arial" w:hAnsi="Arial"/>
          <w:b/>
          <w:sz w:val="24"/>
        </w:rPr>
      </w:pPr>
      <w:r>
        <w:rPr>
          <w:rFonts w:ascii="Arial" w:hAnsi="Arial"/>
          <w:b/>
          <w:sz w:val="24"/>
        </w:rPr>
        <w:t>Prazo</w:t>
      </w:r>
      <w:r>
        <w:rPr>
          <w:rFonts w:ascii="Arial" w:hAnsi="Arial"/>
          <w:b/>
          <w:spacing w:val="63"/>
          <w:sz w:val="24"/>
        </w:rPr>
        <w:t xml:space="preserve"> </w:t>
      </w:r>
      <w:r>
        <w:rPr>
          <w:rFonts w:ascii="Arial" w:hAnsi="Arial"/>
          <w:b/>
          <w:sz w:val="24"/>
        </w:rPr>
        <w:t>de</w:t>
      </w:r>
      <w:r>
        <w:rPr>
          <w:rFonts w:ascii="Arial" w:hAnsi="Arial"/>
          <w:b/>
          <w:spacing w:val="63"/>
          <w:sz w:val="24"/>
        </w:rPr>
        <w:t xml:space="preserve"> </w:t>
      </w:r>
      <w:r>
        <w:rPr>
          <w:rFonts w:ascii="Arial" w:hAnsi="Arial"/>
          <w:b/>
          <w:sz w:val="24"/>
        </w:rPr>
        <w:t>Entrega:</w:t>
      </w:r>
      <w:r>
        <w:rPr>
          <w:rFonts w:ascii="Arial" w:hAnsi="Arial"/>
          <w:b/>
          <w:spacing w:val="63"/>
          <w:sz w:val="24"/>
        </w:rPr>
        <w:t xml:space="preserve"> </w:t>
      </w:r>
      <w:r>
        <w:rPr>
          <w:sz w:val="24"/>
        </w:rPr>
        <w:t>O</w:t>
      </w:r>
      <w:r>
        <w:rPr>
          <w:spacing w:val="63"/>
          <w:sz w:val="24"/>
        </w:rPr>
        <w:t xml:space="preserve"> </w:t>
      </w:r>
      <w:r>
        <w:rPr>
          <w:sz w:val="24"/>
        </w:rPr>
        <w:t>prazo</w:t>
      </w:r>
      <w:r>
        <w:rPr>
          <w:spacing w:val="63"/>
          <w:sz w:val="24"/>
        </w:rPr>
        <w:t xml:space="preserve"> </w:t>
      </w:r>
      <w:r>
        <w:rPr>
          <w:sz w:val="24"/>
        </w:rPr>
        <w:t>de</w:t>
      </w:r>
      <w:r>
        <w:rPr>
          <w:spacing w:val="63"/>
          <w:sz w:val="24"/>
        </w:rPr>
        <w:t xml:space="preserve"> </w:t>
      </w:r>
      <w:r>
        <w:rPr>
          <w:sz w:val="24"/>
        </w:rPr>
        <w:t>entrega</w:t>
      </w:r>
      <w:r>
        <w:rPr>
          <w:spacing w:val="63"/>
          <w:sz w:val="24"/>
        </w:rPr>
        <w:t xml:space="preserve"> </w:t>
      </w:r>
      <w:r>
        <w:rPr>
          <w:sz w:val="24"/>
        </w:rPr>
        <w:t>é</w:t>
      </w:r>
      <w:r>
        <w:rPr>
          <w:spacing w:val="63"/>
          <w:sz w:val="24"/>
        </w:rPr>
        <w:t xml:space="preserve"> </w:t>
      </w:r>
      <w:r>
        <w:rPr>
          <w:sz w:val="24"/>
        </w:rPr>
        <w:t>de</w:t>
      </w:r>
      <w:r>
        <w:rPr>
          <w:spacing w:val="63"/>
          <w:sz w:val="24"/>
        </w:rPr>
        <w:t xml:space="preserve"> </w:t>
      </w:r>
      <w:r>
        <w:rPr>
          <w:rFonts w:ascii="Arial" w:hAnsi="Arial"/>
          <w:b/>
          <w:sz w:val="24"/>
        </w:rPr>
        <w:t>20</w:t>
      </w:r>
      <w:r>
        <w:rPr>
          <w:rFonts w:ascii="Arial" w:hAnsi="Arial"/>
          <w:b/>
          <w:spacing w:val="63"/>
          <w:sz w:val="24"/>
        </w:rPr>
        <w:t xml:space="preserve"> </w:t>
      </w:r>
      <w:r>
        <w:rPr>
          <w:rFonts w:ascii="Arial" w:hAnsi="Arial"/>
          <w:b/>
          <w:sz w:val="24"/>
        </w:rPr>
        <w:t>(vinte)</w:t>
      </w:r>
      <w:r>
        <w:rPr>
          <w:rFonts w:ascii="Arial" w:hAnsi="Arial"/>
          <w:b/>
          <w:spacing w:val="63"/>
          <w:sz w:val="24"/>
        </w:rPr>
        <w:t xml:space="preserve"> </w:t>
      </w:r>
      <w:r>
        <w:rPr>
          <w:rFonts w:ascii="Arial" w:hAnsi="Arial"/>
          <w:b/>
          <w:sz w:val="24"/>
        </w:rPr>
        <w:t>dias</w:t>
      </w:r>
      <w:r>
        <w:rPr>
          <w:rFonts w:ascii="Arial" w:hAnsi="Arial"/>
          <w:b/>
          <w:spacing w:val="63"/>
          <w:sz w:val="24"/>
        </w:rPr>
        <w:t xml:space="preserve"> </w:t>
      </w:r>
      <w:r>
        <w:rPr>
          <w:rFonts w:ascii="Arial" w:hAnsi="Arial"/>
          <w:b/>
          <w:sz w:val="24"/>
        </w:rPr>
        <w:t>úteis,</w:t>
      </w:r>
      <w:r>
        <w:rPr>
          <w:rFonts w:ascii="Arial" w:hAnsi="Arial"/>
          <w:b/>
          <w:spacing w:val="63"/>
          <w:sz w:val="24"/>
        </w:rPr>
        <w:t xml:space="preserve"> </w:t>
      </w:r>
      <w:r>
        <w:rPr>
          <w:sz w:val="24"/>
        </w:rPr>
        <w:t>contados</w:t>
      </w:r>
      <w:r>
        <w:rPr>
          <w:spacing w:val="63"/>
          <w:sz w:val="24"/>
        </w:rPr>
        <w:t xml:space="preserve"> </w:t>
      </w:r>
      <w:r>
        <w:rPr>
          <w:sz w:val="24"/>
        </w:rPr>
        <w:t>do recebimento da: Ordem de serviço, Nota De Empenho; Documento Equivalente.</w:t>
      </w:r>
    </w:p>
    <w:p w14:paraId="381B54F2" w14:textId="77777777" w:rsidR="00016D49" w:rsidRDefault="00016D49" w:rsidP="00016D49">
      <w:pPr>
        <w:pStyle w:val="Corpodetexto"/>
        <w:spacing w:before="87"/>
        <w:jc w:val="left"/>
      </w:pPr>
    </w:p>
    <w:p w14:paraId="0B969911" w14:textId="77777777" w:rsidR="00016D49" w:rsidRDefault="00016D49" w:rsidP="000C76FD">
      <w:pPr>
        <w:pStyle w:val="PargrafodaLista"/>
        <w:numPr>
          <w:ilvl w:val="1"/>
          <w:numId w:val="19"/>
        </w:numPr>
        <w:tabs>
          <w:tab w:val="left" w:pos="1173"/>
        </w:tabs>
        <w:ind w:left="1173" w:hanging="505"/>
        <w:rPr>
          <w:rFonts w:ascii="Arial" w:hAnsi="Arial"/>
          <w:b/>
          <w:sz w:val="24"/>
        </w:rPr>
      </w:pPr>
      <w:r>
        <w:rPr>
          <w:rFonts w:ascii="Arial" w:hAnsi="Arial"/>
          <w:b/>
          <w:sz w:val="24"/>
        </w:rPr>
        <w:t>Local</w:t>
      </w:r>
      <w:r>
        <w:rPr>
          <w:rFonts w:ascii="Arial" w:hAnsi="Arial"/>
          <w:b/>
          <w:spacing w:val="36"/>
          <w:sz w:val="24"/>
        </w:rPr>
        <w:t xml:space="preserve"> </w:t>
      </w:r>
      <w:r>
        <w:rPr>
          <w:rFonts w:ascii="Arial" w:hAnsi="Arial"/>
          <w:b/>
          <w:sz w:val="24"/>
        </w:rPr>
        <w:t>de</w:t>
      </w:r>
      <w:r>
        <w:rPr>
          <w:rFonts w:ascii="Arial" w:hAnsi="Arial"/>
          <w:b/>
          <w:spacing w:val="36"/>
          <w:sz w:val="24"/>
        </w:rPr>
        <w:t xml:space="preserve"> </w:t>
      </w:r>
      <w:r>
        <w:rPr>
          <w:rFonts w:ascii="Arial" w:hAnsi="Arial"/>
          <w:b/>
          <w:sz w:val="24"/>
        </w:rPr>
        <w:t>Entrega:</w:t>
      </w:r>
      <w:r>
        <w:rPr>
          <w:rFonts w:ascii="Arial" w:hAnsi="Arial"/>
          <w:b/>
          <w:spacing w:val="36"/>
          <w:sz w:val="24"/>
        </w:rPr>
        <w:t xml:space="preserve"> </w:t>
      </w:r>
      <w:r>
        <w:rPr>
          <w:sz w:val="24"/>
        </w:rPr>
        <w:t>PRÉDIO</w:t>
      </w:r>
      <w:r>
        <w:rPr>
          <w:spacing w:val="36"/>
          <w:sz w:val="24"/>
        </w:rPr>
        <w:t xml:space="preserve"> </w:t>
      </w:r>
      <w:r>
        <w:rPr>
          <w:sz w:val="24"/>
        </w:rPr>
        <w:t>SEDE</w:t>
      </w:r>
      <w:r>
        <w:rPr>
          <w:spacing w:val="36"/>
          <w:sz w:val="24"/>
        </w:rPr>
        <w:t xml:space="preserve"> </w:t>
      </w:r>
      <w:r>
        <w:rPr>
          <w:sz w:val="24"/>
        </w:rPr>
        <w:t>DA</w:t>
      </w:r>
      <w:r>
        <w:rPr>
          <w:spacing w:val="24"/>
          <w:sz w:val="24"/>
        </w:rPr>
        <w:t xml:space="preserve"> </w:t>
      </w:r>
      <w:r>
        <w:rPr>
          <w:sz w:val="24"/>
        </w:rPr>
        <w:t>PREFEITURA</w:t>
      </w:r>
      <w:r>
        <w:rPr>
          <w:spacing w:val="23"/>
          <w:sz w:val="24"/>
        </w:rPr>
        <w:t xml:space="preserve"> </w:t>
      </w:r>
      <w:r>
        <w:rPr>
          <w:sz w:val="24"/>
        </w:rPr>
        <w:t>MUNICIPAL</w:t>
      </w:r>
      <w:r>
        <w:rPr>
          <w:spacing w:val="28"/>
          <w:sz w:val="24"/>
        </w:rPr>
        <w:t xml:space="preserve"> </w:t>
      </w:r>
      <w:r>
        <w:rPr>
          <w:sz w:val="24"/>
        </w:rPr>
        <w:t>DE</w:t>
      </w:r>
      <w:r>
        <w:rPr>
          <w:spacing w:val="36"/>
          <w:sz w:val="24"/>
        </w:rPr>
        <w:t xml:space="preserve"> </w:t>
      </w:r>
      <w:r>
        <w:rPr>
          <w:sz w:val="24"/>
        </w:rPr>
        <w:t>ESPIGÃO</w:t>
      </w:r>
      <w:r>
        <w:rPr>
          <w:spacing w:val="37"/>
          <w:sz w:val="24"/>
        </w:rPr>
        <w:t xml:space="preserve"> </w:t>
      </w:r>
      <w:r>
        <w:rPr>
          <w:spacing w:val="-5"/>
          <w:sz w:val="24"/>
        </w:rPr>
        <w:t>DO</w:t>
      </w:r>
    </w:p>
    <w:p w14:paraId="2B7AC9CA" w14:textId="77777777" w:rsidR="00016D49" w:rsidRDefault="00016D49" w:rsidP="00016D49">
      <w:pPr>
        <w:spacing w:before="84" w:line="312" w:lineRule="auto"/>
        <w:ind w:left="668"/>
        <w:rPr>
          <w:sz w:val="24"/>
        </w:rPr>
      </w:pPr>
      <w:r>
        <w:rPr>
          <w:sz w:val="24"/>
        </w:rPr>
        <w:t>OESTE,</w:t>
      </w:r>
      <w:r>
        <w:rPr>
          <w:spacing w:val="24"/>
          <w:sz w:val="24"/>
        </w:rPr>
        <w:t xml:space="preserve"> </w:t>
      </w:r>
      <w:r>
        <w:rPr>
          <w:sz w:val="24"/>
        </w:rPr>
        <w:t>localizado</w:t>
      </w:r>
      <w:r>
        <w:rPr>
          <w:spacing w:val="24"/>
          <w:sz w:val="24"/>
        </w:rPr>
        <w:t xml:space="preserve"> </w:t>
      </w:r>
      <w:r>
        <w:rPr>
          <w:sz w:val="24"/>
        </w:rPr>
        <w:t>na</w:t>
      </w:r>
      <w:r>
        <w:rPr>
          <w:spacing w:val="24"/>
          <w:sz w:val="24"/>
        </w:rPr>
        <w:t xml:space="preserve"> </w:t>
      </w:r>
      <w:r>
        <w:rPr>
          <w:rFonts w:ascii="Arial" w:hAnsi="Arial"/>
          <w:b/>
          <w:sz w:val="24"/>
        </w:rPr>
        <w:t>Rua</w:t>
      </w:r>
      <w:r>
        <w:rPr>
          <w:rFonts w:ascii="Arial" w:hAnsi="Arial"/>
          <w:b/>
          <w:spacing w:val="24"/>
          <w:sz w:val="24"/>
        </w:rPr>
        <w:t xml:space="preserve"> </w:t>
      </w:r>
      <w:r>
        <w:rPr>
          <w:rFonts w:ascii="Arial" w:hAnsi="Arial"/>
          <w:b/>
          <w:sz w:val="24"/>
        </w:rPr>
        <w:t>Rio</w:t>
      </w:r>
      <w:r>
        <w:rPr>
          <w:rFonts w:ascii="Arial" w:hAnsi="Arial"/>
          <w:b/>
          <w:spacing w:val="24"/>
          <w:sz w:val="24"/>
        </w:rPr>
        <w:t xml:space="preserve"> </w:t>
      </w:r>
      <w:r>
        <w:rPr>
          <w:rFonts w:ascii="Arial" w:hAnsi="Arial"/>
          <w:b/>
          <w:sz w:val="24"/>
        </w:rPr>
        <w:t>Grande</w:t>
      </w:r>
      <w:r>
        <w:rPr>
          <w:rFonts w:ascii="Arial" w:hAnsi="Arial"/>
          <w:b/>
          <w:spacing w:val="24"/>
          <w:sz w:val="24"/>
        </w:rPr>
        <w:t xml:space="preserve"> </w:t>
      </w:r>
      <w:r>
        <w:rPr>
          <w:rFonts w:ascii="Arial" w:hAnsi="Arial"/>
          <w:b/>
          <w:sz w:val="24"/>
        </w:rPr>
        <w:t>do</w:t>
      </w:r>
      <w:r>
        <w:rPr>
          <w:rFonts w:ascii="Arial" w:hAnsi="Arial"/>
          <w:b/>
          <w:spacing w:val="24"/>
          <w:sz w:val="24"/>
        </w:rPr>
        <w:t xml:space="preserve"> </w:t>
      </w:r>
      <w:r>
        <w:rPr>
          <w:rFonts w:ascii="Arial" w:hAnsi="Arial"/>
          <w:b/>
          <w:sz w:val="24"/>
        </w:rPr>
        <w:t>Sul,</w:t>
      </w:r>
      <w:r>
        <w:rPr>
          <w:rFonts w:ascii="Arial" w:hAnsi="Arial"/>
          <w:b/>
          <w:spacing w:val="24"/>
          <w:sz w:val="24"/>
        </w:rPr>
        <w:t xml:space="preserve"> </w:t>
      </w:r>
      <w:r>
        <w:rPr>
          <w:rFonts w:ascii="Arial" w:hAnsi="Arial"/>
          <w:b/>
          <w:sz w:val="24"/>
        </w:rPr>
        <w:t>Nº</w:t>
      </w:r>
      <w:r>
        <w:rPr>
          <w:rFonts w:ascii="Arial" w:hAnsi="Arial"/>
          <w:b/>
          <w:spacing w:val="24"/>
          <w:sz w:val="24"/>
        </w:rPr>
        <w:t xml:space="preserve"> </w:t>
      </w:r>
      <w:r>
        <w:rPr>
          <w:rFonts w:ascii="Arial" w:hAnsi="Arial"/>
          <w:b/>
          <w:sz w:val="24"/>
        </w:rPr>
        <w:t>2800</w:t>
      </w:r>
      <w:r>
        <w:rPr>
          <w:rFonts w:ascii="Arial" w:hAnsi="Arial"/>
          <w:b/>
          <w:spacing w:val="24"/>
          <w:sz w:val="24"/>
        </w:rPr>
        <w:t xml:space="preserve"> </w:t>
      </w:r>
      <w:r>
        <w:rPr>
          <w:rFonts w:ascii="Arial" w:hAnsi="Arial"/>
          <w:b/>
          <w:sz w:val="24"/>
        </w:rPr>
        <w:t>-</w:t>
      </w:r>
      <w:r>
        <w:rPr>
          <w:rFonts w:ascii="Arial" w:hAnsi="Arial"/>
          <w:b/>
          <w:spacing w:val="24"/>
          <w:sz w:val="24"/>
        </w:rPr>
        <w:t xml:space="preserve"> </w:t>
      </w:r>
      <w:r>
        <w:rPr>
          <w:rFonts w:ascii="Arial" w:hAnsi="Arial"/>
          <w:b/>
          <w:sz w:val="24"/>
        </w:rPr>
        <w:t>Bairro.</w:t>
      </w:r>
      <w:r>
        <w:rPr>
          <w:rFonts w:ascii="Arial" w:hAnsi="Arial"/>
          <w:b/>
          <w:spacing w:val="24"/>
          <w:sz w:val="24"/>
        </w:rPr>
        <w:t xml:space="preserve"> </w:t>
      </w:r>
      <w:r>
        <w:rPr>
          <w:rFonts w:ascii="Arial" w:hAnsi="Arial"/>
          <w:b/>
          <w:sz w:val="24"/>
        </w:rPr>
        <w:t>Vista Alegre,</w:t>
      </w:r>
      <w:r>
        <w:rPr>
          <w:rFonts w:ascii="Arial" w:hAnsi="Arial"/>
          <w:b/>
          <w:spacing w:val="24"/>
          <w:sz w:val="24"/>
        </w:rPr>
        <w:t xml:space="preserve"> </w:t>
      </w:r>
      <w:r>
        <w:rPr>
          <w:rFonts w:ascii="Arial" w:hAnsi="Arial"/>
          <w:b/>
          <w:sz w:val="24"/>
        </w:rPr>
        <w:t>Espigão Do</w:t>
      </w:r>
      <w:r>
        <w:rPr>
          <w:rFonts w:ascii="Arial" w:hAnsi="Arial"/>
          <w:b/>
          <w:spacing w:val="75"/>
          <w:w w:val="150"/>
          <w:sz w:val="24"/>
        </w:rPr>
        <w:t xml:space="preserve"> </w:t>
      </w:r>
      <w:r>
        <w:rPr>
          <w:rFonts w:ascii="Arial" w:hAnsi="Arial"/>
          <w:b/>
          <w:sz w:val="24"/>
        </w:rPr>
        <w:t>Oeste/RO</w:t>
      </w:r>
      <w:r>
        <w:rPr>
          <w:sz w:val="24"/>
        </w:rPr>
        <w:t>,</w:t>
      </w:r>
      <w:r>
        <w:rPr>
          <w:spacing w:val="76"/>
          <w:w w:val="150"/>
          <w:sz w:val="24"/>
        </w:rPr>
        <w:t xml:space="preserve"> </w:t>
      </w:r>
      <w:r>
        <w:rPr>
          <w:sz w:val="24"/>
        </w:rPr>
        <w:t>de</w:t>
      </w:r>
      <w:r>
        <w:rPr>
          <w:spacing w:val="76"/>
          <w:w w:val="150"/>
          <w:sz w:val="24"/>
        </w:rPr>
        <w:t xml:space="preserve"> </w:t>
      </w:r>
      <w:r>
        <w:rPr>
          <w:sz w:val="24"/>
        </w:rPr>
        <w:t>SEGUNDA</w:t>
      </w:r>
      <w:r>
        <w:rPr>
          <w:spacing w:val="62"/>
          <w:w w:val="150"/>
          <w:sz w:val="24"/>
        </w:rPr>
        <w:t xml:space="preserve"> </w:t>
      </w:r>
      <w:r>
        <w:rPr>
          <w:sz w:val="24"/>
        </w:rPr>
        <w:t>a</w:t>
      </w:r>
      <w:r>
        <w:rPr>
          <w:spacing w:val="76"/>
          <w:w w:val="150"/>
          <w:sz w:val="24"/>
        </w:rPr>
        <w:t xml:space="preserve"> </w:t>
      </w:r>
      <w:r>
        <w:rPr>
          <w:sz w:val="24"/>
        </w:rPr>
        <w:t>SEXTA-FEIRA,</w:t>
      </w:r>
      <w:r>
        <w:rPr>
          <w:spacing w:val="76"/>
          <w:w w:val="150"/>
          <w:sz w:val="24"/>
        </w:rPr>
        <w:t xml:space="preserve"> </w:t>
      </w:r>
      <w:r>
        <w:rPr>
          <w:sz w:val="24"/>
        </w:rPr>
        <w:t>NO</w:t>
      </w:r>
      <w:r>
        <w:rPr>
          <w:spacing w:val="76"/>
          <w:w w:val="150"/>
          <w:sz w:val="24"/>
        </w:rPr>
        <w:t xml:space="preserve"> </w:t>
      </w:r>
      <w:r>
        <w:rPr>
          <w:sz w:val="24"/>
        </w:rPr>
        <w:t>HORÁRIO</w:t>
      </w:r>
      <w:r>
        <w:rPr>
          <w:spacing w:val="75"/>
          <w:w w:val="150"/>
          <w:sz w:val="24"/>
        </w:rPr>
        <w:t xml:space="preserve"> </w:t>
      </w:r>
      <w:r>
        <w:rPr>
          <w:sz w:val="24"/>
        </w:rPr>
        <w:t>DAS</w:t>
      </w:r>
      <w:r>
        <w:rPr>
          <w:spacing w:val="76"/>
          <w:w w:val="150"/>
          <w:sz w:val="24"/>
        </w:rPr>
        <w:t xml:space="preserve"> </w:t>
      </w:r>
      <w:r>
        <w:rPr>
          <w:sz w:val="24"/>
        </w:rPr>
        <w:t>07H30MIN</w:t>
      </w:r>
      <w:r>
        <w:rPr>
          <w:spacing w:val="76"/>
          <w:w w:val="150"/>
          <w:sz w:val="24"/>
        </w:rPr>
        <w:t xml:space="preserve"> </w:t>
      </w:r>
      <w:r>
        <w:rPr>
          <w:spacing w:val="-5"/>
          <w:sz w:val="24"/>
        </w:rPr>
        <w:t>ÀS</w:t>
      </w:r>
    </w:p>
    <w:p w14:paraId="209C0F18" w14:textId="77777777" w:rsidR="00016D49" w:rsidRDefault="00016D49" w:rsidP="00016D49">
      <w:pPr>
        <w:pStyle w:val="Corpodetexto"/>
        <w:spacing w:before="2" w:line="312" w:lineRule="auto"/>
        <w:ind w:left="668"/>
        <w:jc w:val="left"/>
      </w:pPr>
      <w:r>
        <w:t>12H30MIN,</w:t>
      </w:r>
      <w:r>
        <w:rPr>
          <w:spacing w:val="26"/>
        </w:rPr>
        <w:t xml:space="preserve"> </w:t>
      </w:r>
      <w:r>
        <w:t>em</w:t>
      </w:r>
      <w:r>
        <w:rPr>
          <w:spacing w:val="26"/>
        </w:rPr>
        <w:t xml:space="preserve"> </w:t>
      </w:r>
      <w:r>
        <w:t>dias</w:t>
      </w:r>
      <w:r>
        <w:rPr>
          <w:spacing w:val="26"/>
        </w:rPr>
        <w:t xml:space="preserve"> </w:t>
      </w:r>
      <w:r>
        <w:t>úteis.</w:t>
      </w:r>
      <w:r>
        <w:rPr>
          <w:spacing w:val="26"/>
        </w:rPr>
        <w:t xml:space="preserve"> </w:t>
      </w:r>
      <w:r>
        <w:t>(entende-se</w:t>
      </w:r>
      <w:r>
        <w:rPr>
          <w:spacing w:val="26"/>
        </w:rPr>
        <w:t xml:space="preserve"> </w:t>
      </w:r>
      <w:r>
        <w:t>como</w:t>
      </w:r>
      <w:r>
        <w:rPr>
          <w:spacing w:val="26"/>
        </w:rPr>
        <w:t xml:space="preserve"> </w:t>
      </w:r>
      <w:r>
        <w:t>dia</w:t>
      </w:r>
      <w:r>
        <w:rPr>
          <w:spacing w:val="26"/>
        </w:rPr>
        <w:t xml:space="preserve"> </w:t>
      </w:r>
      <w:r>
        <w:t>útil</w:t>
      </w:r>
      <w:r>
        <w:rPr>
          <w:spacing w:val="26"/>
        </w:rPr>
        <w:t xml:space="preserve"> </w:t>
      </w:r>
      <w:r>
        <w:t>de</w:t>
      </w:r>
      <w:r>
        <w:rPr>
          <w:spacing w:val="26"/>
        </w:rPr>
        <w:t xml:space="preserve"> </w:t>
      </w:r>
      <w:r>
        <w:t>segunda</w:t>
      </w:r>
      <w:r>
        <w:rPr>
          <w:spacing w:val="26"/>
        </w:rPr>
        <w:t xml:space="preserve"> </w:t>
      </w:r>
      <w:r>
        <w:t>a</w:t>
      </w:r>
      <w:r>
        <w:rPr>
          <w:spacing w:val="26"/>
        </w:rPr>
        <w:t xml:space="preserve"> </w:t>
      </w:r>
      <w:r>
        <w:t>sexta-feira,</w:t>
      </w:r>
      <w:r>
        <w:rPr>
          <w:spacing w:val="26"/>
        </w:rPr>
        <w:t xml:space="preserve"> </w:t>
      </w:r>
      <w:r>
        <w:t>exceto</w:t>
      </w:r>
      <w:r>
        <w:rPr>
          <w:spacing w:val="26"/>
        </w:rPr>
        <w:t xml:space="preserve"> </w:t>
      </w:r>
      <w:r>
        <w:t xml:space="preserve">nos </w:t>
      </w:r>
      <w:r>
        <w:rPr>
          <w:spacing w:val="-2"/>
        </w:rPr>
        <w:t>feriados).</w:t>
      </w:r>
    </w:p>
    <w:p w14:paraId="1DFBD4DA" w14:textId="77777777" w:rsidR="00016D49" w:rsidRDefault="00016D49" w:rsidP="00016D49">
      <w:pPr>
        <w:pStyle w:val="Corpodetexto"/>
        <w:spacing w:before="86"/>
        <w:jc w:val="left"/>
      </w:pPr>
    </w:p>
    <w:p w14:paraId="61216D76" w14:textId="77777777" w:rsidR="00016D49" w:rsidRDefault="00016D49" w:rsidP="000C76FD">
      <w:pPr>
        <w:pStyle w:val="PargrafodaLista"/>
        <w:numPr>
          <w:ilvl w:val="2"/>
          <w:numId w:val="19"/>
        </w:numPr>
        <w:tabs>
          <w:tab w:val="left" w:pos="1985"/>
        </w:tabs>
        <w:spacing w:before="1" w:line="312" w:lineRule="auto"/>
        <w:ind w:left="1268" w:right="54" w:firstLine="0"/>
        <w:rPr>
          <w:rFonts w:ascii="Arial" w:hAnsi="Arial"/>
          <w:b/>
          <w:sz w:val="24"/>
        </w:rPr>
      </w:pPr>
      <w:r>
        <w:rPr>
          <w:rFonts w:ascii="Arial" w:hAnsi="Arial"/>
          <w:b/>
          <w:sz w:val="24"/>
        </w:rPr>
        <w:t>OS bens/materiais/serviços poderão ser rejeitados</w:t>
      </w:r>
      <w:r>
        <w:rPr>
          <w:sz w:val="24"/>
        </w:rPr>
        <w:t xml:space="preserve">, no todo ou em parte, quando em desacordo com as especificações constantes neste TERMO DE REFERÊNCIA e PROPOSTA, devendo ser substituídos/reparados no prazo de </w:t>
      </w:r>
      <w:r>
        <w:rPr>
          <w:rFonts w:ascii="Arial" w:hAnsi="Arial"/>
          <w:b/>
          <w:sz w:val="24"/>
        </w:rPr>
        <w:t xml:space="preserve">20 (vinte) dias úteis </w:t>
      </w:r>
      <w:r>
        <w:rPr>
          <w:sz w:val="24"/>
        </w:rPr>
        <w:t>a contar da notificação enviada a contratada, às suas custas, sem prejuízo da aplicação das penalidades.</w:t>
      </w:r>
    </w:p>
    <w:p w14:paraId="5A711F88" w14:textId="77777777" w:rsidR="00016D49" w:rsidRDefault="00016D49" w:rsidP="00016D49">
      <w:pPr>
        <w:pStyle w:val="Corpodetexto"/>
        <w:spacing w:before="90"/>
        <w:jc w:val="left"/>
      </w:pPr>
    </w:p>
    <w:p w14:paraId="40D3922D" w14:textId="77777777" w:rsidR="00016D49" w:rsidRDefault="00016D49" w:rsidP="000C76FD">
      <w:pPr>
        <w:pStyle w:val="Ttulo1"/>
        <w:numPr>
          <w:ilvl w:val="1"/>
          <w:numId w:val="19"/>
        </w:numPr>
        <w:tabs>
          <w:tab w:val="left" w:pos="1220"/>
        </w:tabs>
        <w:spacing w:line="312" w:lineRule="auto"/>
        <w:ind w:left="668" w:right="54" w:firstLine="76"/>
      </w:pPr>
      <w:r>
        <w:t xml:space="preserve">Deverão ser seguidas as obrigações de fiscal e gestor previstas no </w:t>
      </w:r>
      <w:r>
        <w:rPr>
          <w:color w:val="0000FF"/>
        </w:rPr>
        <w:t>Decreto 5306 de 14/10/2022 (ID 375471)</w:t>
      </w:r>
      <w:r>
        <w:t>.</w:t>
      </w:r>
    </w:p>
    <w:p w14:paraId="0F9BA629" w14:textId="77777777" w:rsidR="00016D49" w:rsidRDefault="00016D49" w:rsidP="000C76FD">
      <w:pPr>
        <w:pStyle w:val="PargrafodaLista"/>
        <w:numPr>
          <w:ilvl w:val="2"/>
          <w:numId w:val="19"/>
        </w:numPr>
        <w:tabs>
          <w:tab w:val="left" w:pos="1940"/>
        </w:tabs>
        <w:spacing w:before="2" w:line="312" w:lineRule="auto"/>
        <w:ind w:left="1268" w:right="54" w:firstLine="0"/>
        <w:rPr>
          <w:rFonts w:ascii="Arial" w:hAnsi="Arial"/>
          <w:b/>
          <w:sz w:val="24"/>
        </w:rPr>
      </w:pPr>
      <w:r>
        <w:rPr>
          <w:sz w:val="24"/>
        </w:rPr>
        <w:t>A gestão do contrato será feita por meio do servidor: Adrielli C. Mota, ocupante do cargo de Chefe de Gabinete lotado no Gabinete do Prefeito.</w:t>
      </w:r>
    </w:p>
    <w:p w14:paraId="61423641" w14:textId="77777777" w:rsidR="00016D49" w:rsidRDefault="00016D49" w:rsidP="00016D49">
      <w:pPr>
        <w:pStyle w:val="Corpodetexto"/>
        <w:spacing w:before="87"/>
        <w:jc w:val="left"/>
      </w:pPr>
    </w:p>
    <w:p w14:paraId="442840C4" w14:textId="77777777" w:rsidR="00016D49" w:rsidRDefault="00016D49" w:rsidP="000C76FD">
      <w:pPr>
        <w:pStyle w:val="PargrafodaLista"/>
        <w:numPr>
          <w:ilvl w:val="2"/>
          <w:numId w:val="19"/>
        </w:numPr>
        <w:tabs>
          <w:tab w:val="left" w:pos="1933"/>
        </w:tabs>
        <w:ind w:left="1933" w:hanging="665"/>
        <w:rPr>
          <w:rFonts w:ascii="Arial" w:hAnsi="Arial"/>
          <w:b/>
          <w:sz w:val="24"/>
        </w:rPr>
      </w:pPr>
      <w:r>
        <w:rPr>
          <w:sz w:val="24"/>
        </w:rPr>
        <w:t>A</w:t>
      </w:r>
      <w:r>
        <w:rPr>
          <w:spacing w:val="-2"/>
          <w:sz w:val="24"/>
        </w:rPr>
        <w:t xml:space="preserve"> </w:t>
      </w:r>
      <w:r>
        <w:rPr>
          <w:sz w:val="24"/>
        </w:rPr>
        <w:t>fiscalização</w:t>
      </w:r>
      <w:r>
        <w:rPr>
          <w:spacing w:val="11"/>
          <w:sz w:val="24"/>
        </w:rPr>
        <w:t xml:space="preserve"> </w:t>
      </w:r>
      <w:r>
        <w:rPr>
          <w:sz w:val="24"/>
        </w:rPr>
        <w:t>administrativa</w:t>
      </w:r>
      <w:r>
        <w:rPr>
          <w:spacing w:val="11"/>
          <w:sz w:val="24"/>
        </w:rPr>
        <w:t xml:space="preserve"> </w:t>
      </w:r>
      <w:r>
        <w:rPr>
          <w:sz w:val="24"/>
        </w:rPr>
        <w:t>do</w:t>
      </w:r>
      <w:r>
        <w:rPr>
          <w:spacing w:val="11"/>
          <w:sz w:val="24"/>
        </w:rPr>
        <w:t xml:space="preserve"> </w:t>
      </w:r>
      <w:r>
        <w:rPr>
          <w:sz w:val="24"/>
        </w:rPr>
        <w:t>contrato</w:t>
      </w:r>
      <w:r>
        <w:rPr>
          <w:spacing w:val="11"/>
          <w:sz w:val="24"/>
        </w:rPr>
        <w:t xml:space="preserve"> </w:t>
      </w:r>
      <w:r>
        <w:rPr>
          <w:sz w:val="24"/>
        </w:rPr>
        <w:t>será</w:t>
      </w:r>
      <w:r>
        <w:rPr>
          <w:spacing w:val="11"/>
          <w:sz w:val="24"/>
        </w:rPr>
        <w:t xml:space="preserve"> </w:t>
      </w:r>
      <w:r>
        <w:rPr>
          <w:sz w:val="24"/>
        </w:rPr>
        <w:t>feita</w:t>
      </w:r>
      <w:r>
        <w:rPr>
          <w:spacing w:val="11"/>
          <w:sz w:val="24"/>
        </w:rPr>
        <w:t xml:space="preserve"> </w:t>
      </w:r>
      <w:r>
        <w:rPr>
          <w:sz w:val="24"/>
        </w:rPr>
        <w:t>por</w:t>
      </w:r>
      <w:r>
        <w:rPr>
          <w:spacing w:val="11"/>
          <w:sz w:val="24"/>
        </w:rPr>
        <w:t xml:space="preserve"> </w:t>
      </w:r>
      <w:r>
        <w:rPr>
          <w:sz w:val="24"/>
        </w:rPr>
        <w:t>meio</w:t>
      </w:r>
      <w:r>
        <w:rPr>
          <w:spacing w:val="11"/>
          <w:sz w:val="24"/>
        </w:rPr>
        <w:t xml:space="preserve"> </w:t>
      </w:r>
      <w:r>
        <w:rPr>
          <w:sz w:val="24"/>
        </w:rPr>
        <w:t>do</w:t>
      </w:r>
      <w:r>
        <w:rPr>
          <w:spacing w:val="11"/>
          <w:sz w:val="24"/>
        </w:rPr>
        <w:t xml:space="preserve"> </w:t>
      </w:r>
      <w:r>
        <w:rPr>
          <w:sz w:val="24"/>
        </w:rPr>
        <w:t>servidor:</w:t>
      </w:r>
      <w:r>
        <w:rPr>
          <w:spacing w:val="11"/>
          <w:sz w:val="24"/>
        </w:rPr>
        <w:t xml:space="preserve"> </w:t>
      </w:r>
      <w:r>
        <w:rPr>
          <w:spacing w:val="-2"/>
          <w:sz w:val="24"/>
        </w:rPr>
        <w:t>Jessica</w:t>
      </w:r>
    </w:p>
    <w:p w14:paraId="57498148" w14:textId="77777777" w:rsidR="00016D49" w:rsidRDefault="00016D49" w:rsidP="00016D49">
      <w:pPr>
        <w:pStyle w:val="Corpodetexto"/>
        <w:spacing w:line="312" w:lineRule="auto"/>
        <w:ind w:left="1268"/>
      </w:pPr>
      <w:r>
        <w:t>P. Mateus, ocupante do cargo de Diretor da Divisão de Execução Orçamentária e lotado no Gabinete do Prefeito.</w:t>
      </w:r>
    </w:p>
    <w:p w14:paraId="39F19E71" w14:textId="77777777" w:rsidR="00016D49" w:rsidRDefault="00016D49" w:rsidP="000C76FD">
      <w:pPr>
        <w:pStyle w:val="PargrafodaLista"/>
        <w:numPr>
          <w:ilvl w:val="1"/>
          <w:numId w:val="19"/>
        </w:numPr>
        <w:tabs>
          <w:tab w:val="left" w:pos="1742"/>
        </w:tabs>
        <w:spacing w:before="2" w:line="312" w:lineRule="auto"/>
        <w:ind w:left="668" w:right="53" w:firstLine="337"/>
        <w:rPr>
          <w:rFonts w:ascii="Arial" w:hAnsi="Arial"/>
          <w:b/>
          <w:sz w:val="24"/>
        </w:rPr>
      </w:pPr>
      <w:r>
        <w:rPr>
          <w:rFonts w:ascii="Arial" w:hAnsi="Arial"/>
          <w:b/>
          <w:sz w:val="24"/>
        </w:rPr>
        <w:t xml:space="preserve">MEIO DE COMUNICAÇÃO: </w:t>
      </w:r>
      <w:r>
        <w:rPr>
          <w:sz w:val="24"/>
        </w:rPr>
        <w:t xml:space="preserve">Fica estabelecido o uso do e-mail </w:t>
      </w:r>
      <w:r>
        <w:fldChar w:fldCharType="begin"/>
      </w:r>
      <w:r>
        <w:instrText>HYPERLINK "mailto:gabinete_financeiro@espigaodooeste.ro.gov.br" \h</w:instrText>
      </w:r>
      <w:r>
        <w:fldChar w:fldCharType="separate"/>
      </w:r>
      <w:r>
        <w:rPr>
          <w:color w:val="0000ED"/>
          <w:sz w:val="24"/>
        </w:rPr>
        <w:t>g</w:t>
      </w:r>
      <w:r>
        <w:rPr>
          <w:color w:val="0000ED"/>
          <w:sz w:val="24"/>
          <w:u w:val="single" w:color="0000ED"/>
        </w:rPr>
        <w:t>abinete_financeiro@esp</w:t>
      </w:r>
      <w:r>
        <w:rPr>
          <w:color w:val="0000ED"/>
          <w:sz w:val="24"/>
        </w:rPr>
        <w:t>ig</w:t>
      </w:r>
      <w:r>
        <w:rPr>
          <w:color w:val="0000ED"/>
          <w:sz w:val="24"/>
          <w:u w:val="single" w:color="0000ED"/>
        </w:rPr>
        <w:t>aodooeste.ro</w:t>
      </w:r>
      <w:r>
        <w:rPr>
          <w:color w:val="0000ED"/>
          <w:sz w:val="24"/>
        </w:rPr>
        <w:t>.g</w:t>
      </w:r>
      <w:r>
        <w:rPr>
          <w:color w:val="0000ED"/>
          <w:sz w:val="24"/>
          <w:u w:val="single" w:color="0000ED"/>
        </w:rPr>
        <w:t>ov.br</w:t>
      </w:r>
      <w:r>
        <w:rPr>
          <w:color w:val="0000ED"/>
          <w:sz w:val="24"/>
        </w:rPr>
        <w:t>,</w:t>
      </w:r>
      <w:r>
        <w:fldChar w:fldCharType="end"/>
      </w:r>
      <w:r>
        <w:rPr>
          <w:color w:val="0000ED"/>
          <w:spacing w:val="40"/>
          <w:sz w:val="24"/>
        </w:rPr>
        <w:t xml:space="preserve"> </w:t>
      </w:r>
      <w:r>
        <w:rPr>
          <w:sz w:val="24"/>
        </w:rPr>
        <w:t>como meio de comunicação oficial entre as partes, presumindo-se recebidos os e-mails após 2 (dois) dias úteis de seu</w:t>
      </w:r>
      <w:r>
        <w:rPr>
          <w:spacing w:val="40"/>
          <w:sz w:val="24"/>
        </w:rPr>
        <w:t xml:space="preserve"> </w:t>
      </w:r>
      <w:r>
        <w:rPr>
          <w:spacing w:val="-2"/>
          <w:sz w:val="24"/>
        </w:rPr>
        <w:t>encaminhamento.</w:t>
      </w:r>
    </w:p>
    <w:p w14:paraId="0558357D" w14:textId="77777777" w:rsidR="00016D49" w:rsidRDefault="00016D49" w:rsidP="00016D49">
      <w:pPr>
        <w:pStyle w:val="Corpodetexto"/>
        <w:spacing w:before="89"/>
        <w:jc w:val="left"/>
      </w:pPr>
    </w:p>
    <w:p w14:paraId="2408A71F" w14:textId="77777777" w:rsidR="00016D49" w:rsidRDefault="00016D49" w:rsidP="000C76FD">
      <w:pPr>
        <w:pStyle w:val="Ttulo1"/>
        <w:numPr>
          <w:ilvl w:val="0"/>
          <w:numId w:val="19"/>
        </w:numPr>
        <w:tabs>
          <w:tab w:val="left" w:pos="334"/>
        </w:tabs>
        <w:ind w:left="334" w:hanging="266"/>
      </w:pPr>
      <w:r>
        <w:t xml:space="preserve">FORMAS E CRITÉRIOS DE SELEÇÃO DO </w:t>
      </w:r>
      <w:r>
        <w:rPr>
          <w:spacing w:val="-2"/>
        </w:rPr>
        <w:t>FORNECEDOR</w:t>
      </w:r>
    </w:p>
    <w:p w14:paraId="7B001844" w14:textId="77777777" w:rsidR="00016D49" w:rsidRDefault="00016D49" w:rsidP="000C76FD">
      <w:pPr>
        <w:pStyle w:val="PargrafodaLista"/>
        <w:numPr>
          <w:ilvl w:val="1"/>
          <w:numId w:val="19"/>
        </w:numPr>
        <w:tabs>
          <w:tab w:val="left" w:pos="1144"/>
        </w:tabs>
        <w:spacing w:before="84" w:line="312" w:lineRule="auto"/>
        <w:ind w:left="668" w:right="54" w:firstLine="0"/>
        <w:rPr>
          <w:rFonts w:ascii="Arial" w:hAnsi="Arial"/>
          <w:b/>
          <w:sz w:val="24"/>
        </w:rPr>
      </w:pPr>
      <w:r>
        <w:rPr>
          <w:sz w:val="24"/>
        </w:rPr>
        <w:t xml:space="preserve">O critério que deverá ser adotado para seleção de qual a proposta mais vantajosa para a presente contratação será o de </w:t>
      </w:r>
      <w:r>
        <w:rPr>
          <w:rFonts w:ascii="Arial" w:hAnsi="Arial"/>
          <w:b/>
          <w:sz w:val="24"/>
        </w:rPr>
        <w:t>MENOR PREÇO POR ITEM.</w:t>
      </w:r>
    </w:p>
    <w:p w14:paraId="4DAFD7E5" w14:textId="77777777" w:rsidR="00016D49" w:rsidRDefault="00016D49" w:rsidP="00016D49">
      <w:pPr>
        <w:pStyle w:val="Corpodetexto"/>
        <w:spacing w:before="87"/>
        <w:jc w:val="left"/>
        <w:rPr>
          <w:rFonts w:ascii="Arial"/>
          <w:b/>
        </w:rPr>
      </w:pPr>
    </w:p>
    <w:p w14:paraId="6DFA5B4F" w14:textId="77777777" w:rsidR="00016D49" w:rsidRDefault="00016D49" w:rsidP="000C76FD">
      <w:pPr>
        <w:pStyle w:val="PargrafodaLista"/>
        <w:numPr>
          <w:ilvl w:val="2"/>
          <w:numId w:val="19"/>
        </w:numPr>
        <w:tabs>
          <w:tab w:val="left" w:pos="1944"/>
        </w:tabs>
        <w:spacing w:line="312" w:lineRule="auto"/>
        <w:ind w:left="1268" w:right="54" w:firstLine="0"/>
        <w:rPr>
          <w:rFonts w:ascii="Arial" w:hAnsi="Arial"/>
          <w:b/>
          <w:sz w:val="24"/>
        </w:rPr>
      </w:pPr>
      <w:r>
        <w:rPr>
          <w:sz w:val="24"/>
        </w:rPr>
        <w:t xml:space="preserve">Justifica-se a forma </w:t>
      </w:r>
      <w:r>
        <w:rPr>
          <w:rFonts w:ascii="Arial" w:hAnsi="Arial"/>
          <w:b/>
          <w:sz w:val="24"/>
        </w:rPr>
        <w:t xml:space="preserve">MENOR PREÇO POR ITEM, </w:t>
      </w:r>
      <w:r>
        <w:rPr>
          <w:sz w:val="24"/>
        </w:rPr>
        <w:t>tendo em vista que os objetos possuem especificações objetivas, são padronizados e amplamente disponíveis no mercado, possibilitando maior competitividade e a obtenção da proposta mais vantajosa para a</w:t>
      </w:r>
      <w:r>
        <w:rPr>
          <w:spacing w:val="-2"/>
          <w:sz w:val="24"/>
        </w:rPr>
        <w:t xml:space="preserve"> </w:t>
      </w:r>
      <w:r>
        <w:rPr>
          <w:sz w:val="24"/>
        </w:rPr>
        <w:t>Administração, em conformidade com a Lei nº 14.133/2021.</w:t>
      </w:r>
    </w:p>
    <w:p w14:paraId="388DCDDA" w14:textId="77777777" w:rsidR="00016D49" w:rsidRDefault="00016D49" w:rsidP="00016D49">
      <w:pPr>
        <w:pStyle w:val="Corpodetexto"/>
        <w:spacing w:before="88"/>
        <w:jc w:val="left"/>
      </w:pPr>
    </w:p>
    <w:p w14:paraId="331EEA41" w14:textId="77777777" w:rsidR="00016D49" w:rsidRDefault="00016D49" w:rsidP="000C76FD">
      <w:pPr>
        <w:pStyle w:val="Ttulo1"/>
        <w:numPr>
          <w:ilvl w:val="1"/>
          <w:numId w:val="19"/>
        </w:numPr>
        <w:tabs>
          <w:tab w:val="left" w:pos="1202"/>
        </w:tabs>
        <w:spacing w:before="1"/>
        <w:ind w:left="1202" w:hanging="467"/>
      </w:pPr>
      <w:r>
        <w:rPr>
          <w:spacing w:val="-2"/>
        </w:rPr>
        <w:t>ORIENTAÇÃO</w:t>
      </w:r>
      <w:r>
        <w:rPr>
          <w:spacing w:val="-5"/>
        </w:rPr>
        <w:t xml:space="preserve"> </w:t>
      </w:r>
      <w:r>
        <w:rPr>
          <w:spacing w:val="-2"/>
        </w:rPr>
        <w:t>PARA</w:t>
      </w:r>
      <w:r>
        <w:rPr>
          <w:spacing w:val="-18"/>
        </w:rPr>
        <w:t xml:space="preserve"> </w:t>
      </w:r>
      <w:r>
        <w:rPr>
          <w:spacing w:val="-2"/>
        </w:rPr>
        <w:t>AS</w:t>
      </w:r>
      <w:r>
        <w:rPr>
          <w:spacing w:val="-1"/>
        </w:rPr>
        <w:t xml:space="preserve"> </w:t>
      </w:r>
      <w:r>
        <w:rPr>
          <w:spacing w:val="-2"/>
        </w:rPr>
        <w:t>PROPONENTES:</w:t>
      </w:r>
    </w:p>
    <w:p w14:paraId="440D9315" w14:textId="77777777" w:rsidR="00016D49" w:rsidRDefault="00016D49" w:rsidP="00016D49">
      <w:pPr>
        <w:pStyle w:val="Corpodetexto"/>
        <w:spacing w:before="168"/>
        <w:jc w:val="left"/>
        <w:rPr>
          <w:rFonts w:ascii="Arial"/>
          <w:b/>
        </w:rPr>
      </w:pPr>
    </w:p>
    <w:p w14:paraId="57D073CE" w14:textId="77777777" w:rsidR="00016D49" w:rsidRDefault="00016D49" w:rsidP="000C76FD">
      <w:pPr>
        <w:pStyle w:val="PargrafodaLista"/>
        <w:numPr>
          <w:ilvl w:val="2"/>
          <w:numId w:val="19"/>
        </w:numPr>
        <w:tabs>
          <w:tab w:val="left" w:pos="2268"/>
        </w:tabs>
        <w:spacing w:line="312" w:lineRule="auto"/>
        <w:ind w:left="1268" w:right="54" w:firstLine="0"/>
        <w:rPr>
          <w:rFonts w:ascii="Arial" w:hAnsi="Arial"/>
          <w:b/>
          <w:sz w:val="24"/>
        </w:rPr>
      </w:pPr>
      <w:r>
        <w:rPr>
          <w:sz w:val="24"/>
        </w:rPr>
        <w:t>Caso o item cotado possua vários modelos para a mesma marca ofertada, o proponente deverá especificar na proposta além da marca o modelo do item proposto.</w:t>
      </w:r>
    </w:p>
    <w:p w14:paraId="72F7843E" w14:textId="77777777" w:rsidR="00016D49" w:rsidRDefault="00016D49" w:rsidP="00016D49">
      <w:pPr>
        <w:pStyle w:val="PargrafodaLista"/>
        <w:spacing w:line="312" w:lineRule="auto"/>
        <w:rPr>
          <w:rFonts w:ascii="Arial" w:hAnsi="Arial"/>
          <w:b/>
          <w:sz w:val="24"/>
        </w:rPr>
        <w:sectPr w:rsidR="00016D49" w:rsidSect="00016D49">
          <w:pgSz w:w="11900" w:h="16840"/>
          <w:pgMar w:top="860" w:right="708" w:bottom="360" w:left="566" w:header="0" w:footer="167" w:gutter="0"/>
          <w:cols w:space="720"/>
        </w:sectPr>
      </w:pPr>
    </w:p>
    <w:p w14:paraId="0F044F39" w14:textId="77777777" w:rsidR="007E0B1C" w:rsidRDefault="007E0B1C" w:rsidP="00016D49">
      <w:pPr>
        <w:pStyle w:val="Corpodetexto"/>
        <w:spacing w:before="71" w:line="312" w:lineRule="auto"/>
        <w:ind w:left="1268"/>
        <w:jc w:val="left"/>
      </w:pPr>
    </w:p>
    <w:p w14:paraId="03F65B44" w14:textId="77777777" w:rsidR="007E0B1C" w:rsidRDefault="007E0B1C" w:rsidP="00016D49">
      <w:pPr>
        <w:pStyle w:val="Corpodetexto"/>
        <w:spacing w:before="71" w:line="312" w:lineRule="auto"/>
        <w:ind w:left="1268"/>
        <w:jc w:val="left"/>
      </w:pPr>
    </w:p>
    <w:p w14:paraId="1C9939A2" w14:textId="335FF993" w:rsidR="00016D49" w:rsidRDefault="00016D49" w:rsidP="00016D49">
      <w:pPr>
        <w:pStyle w:val="Corpodetexto"/>
        <w:spacing w:before="71" w:line="312" w:lineRule="auto"/>
        <w:ind w:left="1268"/>
        <w:jc w:val="left"/>
      </w:pPr>
      <w:r>
        <w:t>Caso não seja informado o modelo a contratante poderá recusar o item entregue caso exista modelos superiores da mesma marca.</w:t>
      </w:r>
    </w:p>
    <w:p w14:paraId="3D44C01D" w14:textId="77777777" w:rsidR="00016D49" w:rsidRDefault="00016D49" w:rsidP="00016D49">
      <w:pPr>
        <w:pStyle w:val="Corpodetexto"/>
        <w:spacing w:before="86"/>
        <w:jc w:val="left"/>
      </w:pPr>
    </w:p>
    <w:p w14:paraId="118ADE39" w14:textId="77777777" w:rsidR="00016D49" w:rsidRDefault="00016D49" w:rsidP="000C76FD">
      <w:pPr>
        <w:pStyle w:val="Ttulo1"/>
        <w:numPr>
          <w:ilvl w:val="0"/>
          <w:numId w:val="19"/>
        </w:numPr>
        <w:tabs>
          <w:tab w:val="left" w:pos="334"/>
        </w:tabs>
        <w:spacing w:before="1"/>
        <w:ind w:left="334" w:hanging="266"/>
      </w:pPr>
      <w:r>
        <w:t>REQUISITOS</w:t>
      </w:r>
      <w:r>
        <w:rPr>
          <w:spacing w:val="-3"/>
        </w:rPr>
        <w:t xml:space="preserve"> </w:t>
      </w:r>
      <w:r>
        <w:t>DA</w:t>
      </w:r>
      <w:r>
        <w:rPr>
          <w:spacing w:val="-11"/>
        </w:rPr>
        <w:t xml:space="preserve"> </w:t>
      </w:r>
      <w:r>
        <w:rPr>
          <w:spacing w:val="-2"/>
        </w:rPr>
        <w:t>CONTRATAÇÃO</w:t>
      </w:r>
    </w:p>
    <w:p w14:paraId="177BE157" w14:textId="77777777" w:rsidR="00016D49" w:rsidRDefault="00016D49" w:rsidP="000C76FD">
      <w:pPr>
        <w:pStyle w:val="PargrafodaLista"/>
        <w:numPr>
          <w:ilvl w:val="1"/>
          <w:numId w:val="19"/>
        </w:numPr>
        <w:tabs>
          <w:tab w:val="left" w:pos="1156"/>
        </w:tabs>
        <w:spacing w:before="84" w:line="312" w:lineRule="auto"/>
        <w:ind w:left="668" w:right="53" w:firstLine="0"/>
        <w:rPr>
          <w:rFonts w:ascii="Arial" w:hAnsi="Arial"/>
          <w:b/>
          <w:i/>
          <w:sz w:val="24"/>
        </w:rPr>
      </w:pPr>
      <w:r>
        <w:rPr>
          <w:sz w:val="24"/>
        </w:rPr>
        <w:t xml:space="preserve">Trata-se de aquisição de equipamentos e acessórios de sonorização, compreendendo caixa de som ativa 110V ou bivolt, pedestal para microfone, cabo XLR macho/fêmea de 20 metros e cabo XLR macho/fêmea de 3 metros, destinados ao atendimento das demandas institucionais da Administração Pública, a ser contratado mediante licitação na modalidade Pregão Eletrônico, nos termos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para atender a demanda do setor do DECOM, pertencente a Secretaria do Gabinete Do Prefeito.</w:t>
      </w:r>
    </w:p>
    <w:p w14:paraId="068075AA" w14:textId="77777777" w:rsidR="00016D49" w:rsidRDefault="00016D49" w:rsidP="000C76FD">
      <w:pPr>
        <w:pStyle w:val="PargrafodaLista"/>
        <w:numPr>
          <w:ilvl w:val="1"/>
          <w:numId w:val="19"/>
        </w:numPr>
        <w:tabs>
          <w:tab w:val="left" w:pos="1193"/>
        </w:tabs>
        <w:spacing w:before="7" w:line="312" w:lineRule="auto"/>
        <w:ind w:left="668" w:right="54" w:firstLine="0"/>
        <w:rPr>
          <w:rFonts w:ascii="Arial" w:hAnsi="Arial"/>
          <w:b/>
          <w:i/>
          <w:sz w:val="24"/>
        </w:rPr>
      </w:pPr>
      <w:r>
        <w:rPr>
          <w:sz w:val="24"/>
        </w:rPr>
        <w:t>A</w:t>
      </w:r>
      <w:r>
        <w:rPr>
          <w:spacing w:val="-13"/>
          <w:sz w:val="24"/>
        </w:rPr>
        <w:t xml:space="preserve"> </w:t>
      </w:r>
      <w:r>
        <w:rPr>
          <w:sz w:val="24"/>
        </w:rPr>
        <w:t>garantia</w:t>
      </w:r>
      <w:r>
        <w:rPr>
          <w:spacing w:val="-1"/>
          <w:sz w:val="24"/>
        </w:rPr>
        <w:t xml:space="preserve"> </w:t>
      </w:r>
      <w:r>
        <w:rPr>
          <w:sz w:val="24"/>
        </w:rPr>
        <w:t>consiste</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e/ou</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pela</w:t>
      </w:r>
      <w:r>
        <w:rPr>
          <w:spacing w:val="-1"/>
          <w:sz w:val="24"/>
        </w:rPr>
        <w:t xml:space="preserve"> </w:t>
      </w:r>
      <w:r>
        <w:rPr>
          <w:sz w:val="24"/>
        </w:rPr>
        <w:t xml:space="preserve">empresa, </w:t>
      </w:r>
      <w:hyperlink r:id="rId34">
        <w:r>
          <w:rPr>
            <w:sz w:val="24"/>
          </w:rPr>
          <w:t xml:space="preserve">de todas as obrigações previstas na </w:t>
        </w:r>
        <w:r>
          <w:rPr>
            <w:sz w:val="24"/>
            <w:u w:val="single" w:color="0000ED"/>
          </w:rPr>
          <w:t xml:space="preserve">Lei Federal nº 8.078/1990 </w:t>
        </w:r>
        <w:r>
          <w:rPr>
            <w:sz w:val="24"/>
          </w:rPr>
          <w:t>(</w:t>
        </w:r>
        <w:r>
          <w:rPr>
            <w:sz w:val="24"/>
            <w:u w:val="single" w:color="0000ED"/>
          </w:rPr>
          <w:t>Cód</w:t>
        </w:r>
        <w:r>
          <w:rPr>
            <w:sz w:val="24"/>
          </w:rPr>
          <w:t>i</w:t>
        </w:r>
        <w:r>
          <w:rPr>
            <w:sz w:val="24"/>
            <w:u w:val="single" w:color="0000ED"/>
          </w:rPr>
          <w:t>go de Defesa do</w:t>
        </w:r>
        <w:r>
          <w:rPr>
            <w:sz w:val="24"/>
          </w:rPr>
          <w:t xml:space="preserve"> </w:t>
        </w:r>
        <w:r>
          <w:rPr>
            <w:sz w:val="24"/>
            <w:u w:val="single" w:color="0000ED"/>
          </w:rPr>
          <w:t>Consumidor</w:t>
        </w:r>
        <w:r>
          <w:rPr>
            <w:sz w:val="24"/>
          </w:rPr>
          <w:t>) - e alterações subsequentes.</w:t>
        </w:r>
      </w:hyperlink>
    </w:p>
    <w:p w14:paraId="092EB0EF" w14:textId="77777777" w:rsidR="00016D49" w:rsidRDefault="00016D49" w:rsidP="000C76FD">
      <w:pPr>
        <w:pStyle w:val="PargrafodaLista"/>
        <w:numPr>
          <w:ilvl w:val="1"/>
          <w:numId w:val="19"/>
        </w:numPr>
        <w:tabs>
          <w:tab w:val="left" w:pos="1200"/>
        </w:tabs>
        <w:spacing w:before="4" w:line="312" w:lineRule="auto"/>
        <w:ind w:left="668" w:right="54" w:firstLine="0"/>
        <w:rPr>
          <w:rFonts w:ascii="Arial" w:hAnsi="Arial"/>
          <w:b/>
          <w:i/>
          <w:sz w:val="24"/>
        </w:rPr>
      </w:pPr>
      <w:r>
        <w:rPr>
          <w:sz w:val="24"/>
        </w:rPr>
        <w:t>A</w:t>
      </w:r>
      <w:r>
        <w:rPr>
          <w:spacing w:val="-12"/>
          <w:sz w:val="24"/>
        </w:rPr>
        <w:t xml:space="preserve"> </w:t>
      </w:r>
      <w:r>
        <w:rPr>
          <w:sz w:val="24"/>
        </w:rPr>
        <w:t>empresa fornecedora dos produtos/serviços será responsável pela substituição, troca ou reposição dos materiais porventura entregues com defeito, danificados, ou não compatíveis com as especificações do Termo.</w:t>
      </w:r>
    </w:p>
    <w:p w14:paraId="5F4680D0" w14:textId="77777777" w:rsidR="00016D49" w:rsidRDefault="00016D49" w:rsidP="000C76FD">
      <w:pPr>
        <w:pStyle w:val="PargrafodaLista"/>
        <w:numPr>
          <w:ilvl w:val="1"/>
          <w:numId w:val="19"/>
        </w:numPr>
        <w:tabs>
          <w:tab w:val="left" w:pos="1468"/>
        </w:tabs>
        <w:spacing w:before="3" w:line="312" w:lineRule="auto"/>
        <w:ind w:left="668" w:right="54" w:firstLine="0"/>
        <w:rPr>
          <w:rFonts w:ascii="Arial" w:hAnsi="Arial"/>
          <w:b/>
          <w:i/>
          <w:sz w:val="24"/>
        </w:rPr>
      </w:pPr>
      <w:r>
        <w:rPr>
          <w:sz w:val="24"/>
        </w:rPr>
        <w:t>Na substituição de materiais defeituosos, a reposição será por outro com especificações técnicas iguais, ou superiores, com aprovação prévia da Contratante, sem custo adicional para a Contratante.</w:t>
      </w:r>
    </w:p>
    <w:p w14:paraId="2EC88A0C" w14:textId="77777777" w:rsidR="00016D49" w:rsidRDefault="00016D49" w:rsidP="000C76FD">
      <w:pPr>
        <w:pStyle w:val="PargrafodaLista"/>
        <w:numPr>
          <w:ilvl w:val="1"/>
          <w:numId w:val="19"/>
        </w:numPr>
        <w:tabs>
          <w:tab w:val="left" w:pos="1301"/>
        </w:tabs>
        <w:spacing w:before="4" w:line="312" w:lineRule="auto"/>
        <w:ind w:left="668" w:right="54" w:firstLine="0"/>
        <w:rPr>
          <w:rFonts w:ascii="Arial" w:hAnsi="Arial"/>
          <w:b/>
          <w:i/>
          <w:sz w:val="24"/>
        </w:rPr>
      </w:pPr>
      <w:r>
        <w:rPr>
          <w:sz w:val="24"/>
        </w:rPr>
        <w:t>Os produtos deverão ter a garantia mínima de 12 (doze) meses ou a garantia do fornecedor,</w:t>
      </w:r>
      <w:r>
        <w:rPr>
          <w:spacing w:val="-5"/>
          <w:sz w:val="24"/>
        </w:rPr>
        <w:t xml:space="preserve"> </w:t>
      </w:r>
      <w:r>
        <w:rPr>
          <w:sz w:val="24"/>
        </w:rPr>
        <w:t>a</w:t>
      </w:r>
      <w:r>
        <w:rPr>
          <w:spacing w:val="-5"/>
          <w:sz w:val="24"/>
        </w:rPr>
        <w:t xml:space="preserve"> </w:t>
      </w:r>
      <w:r>
        <w:rPr>
          <w:sz w:val="24"/>
        </w:rPr>
        <w:t>contar</w:t>
      </w:r>
      <w:r>
        <w:rPr>
          <w:spacing w:val="-5"/>
          <w:sz w:val="24"/>
        </w:rPr>
        <w:t xml:space="preserve"> </w:t>
      </w:r>
      <w:r>
        <w:rPr>
          <w:sz w:val="24"/>
        </w:rPr>
        <w:t>do</w:t>
      </w:r>
      <w:r>
        <w:rPr>
          <w:spacing w:val="-5"/>
          <w:sz w:val="24"/>
        </w:rPr>
        <w:t xml:space="preserve"> </w:t>
      </w:r>
      <w:r>
        <w:rPr>
          <w:sz w:val="24"/>
        </w:rPr>
        <w:t>recebimento</w:t>
      </w:r>
      <w:r>
        <w:rPr>
          <w:spacing w:val="-5"/>
          <w:sz w:val="24"/>
        </w:rPr>
        <w:t xml:space="preserve"> </w:t>
      </w:r>
      <w:r>
        <w:rPr>
          <w:sz w:val="24"/>
        </w:rPr>
        <w:t>definitivo,</w:t>
      </w:r>
      <w:r>
        <w:rPr>
          <w:spacing w:val="-5"/>
          <w:sz w:val="24"/>
        </w:rPr>
        <w:t xml:space="preserve"> </w:t>
      </w:r>
      <w:r>
        <w:rPr>
          <w:sz w:val="24"/>
        </w:rPr>
        <w:t>podendo</w:t>
      </w:r>
      <w:r>
        <w:rPr>
          <w:spacing w:val="-5"/>
          <w:sz w:val="24"/>
        </w:rPr>
        <w:t xml:space="preserve"> </w:t>
      </w:r>
      <w:r>
        <w:rPr>
          <w:sz w:val="24"/>
        </w:rPr>
        <w:t>o</w:t>
      </w:r>
      <w:r>
        <w:rPr>
          <w:spacing w:val="-5"/>
          <w:sz w:val="24"/>
        </w:rPr>
        <w:t xml:space="preserve"> </w:t>
      </w:r>
      <w:r>
        <w:rPr>
          <w:sz w:val="24"/>
        </w:rPr>
        <w:t>fornecedor</w:t>
      </w:r>
      <w:r>
        <w:rPr>
          <w:spacing w:val="-5"/>
          <w:sz w:val="24"/>
        </w:rPr>
        <w:t xml:space="preserve"> </w:t>
      </w:r>
      <w:r>
        <w:rPr>
          <w:sz w:val="24"/>
        </w:rPr>
        <w:t>oferecer</w:t>
      </w:r>
      <w:r>
        <w:rPr>
          <w:spacing w:val="-5"/>
          <w:sz w:val="24"/>
        </w:rPr>
        <w:t xml:space="preserve"> </w:t>
      </w:r>
      <w:r>
        <w:rPr>
          <w:sz w:val="24"/>
        </w:rPr>
        <w:t>prazo</w:t>
      </w:r>
      <w:r>
        <w:rPr>
          <w:spacing w:val="-5"/>
          <w:sz w:val="24"/>
        </w:rPr>
        <w:t xml:space="preserve"> </w:t>
      </w:r>
      <w:r>
        <w:rPr>
          <w:sz w:val="24"/>
        </w:rPr>
        <w:t>superior ao acima mencionado, sem custo à Administração.</w:t>
      </w:r>
    </w:p>
    <w:p w14:paraId="5E64CA12" w14:textId="77777777" w:rsidR="00016D49" w:rsidRDefault="00016D49" w:rsidP="000C76FD">
      <w:pPr>
        <w:pStyle w:val="PargrafodaLista"/>
        <w:numPr>
          <w:ilvl w:val="1"/>
          <w:numId w:val="19"/>
        </w:numPr>
        <w:tabs>
          <w:tab w:val="left" w:pos="1267"/>
        </w:tabs>
        <w:spacing w:before="4" w:line="312" w:lineRule="auto"/>
        <w:ind w:left="668" w:right="54" w:firstLine="0"/>
        <w:rPr>
          <w:rFonts w:ascii="Arial" w:hAnsi="Arial"/>
          <w:b/>
          <w:i/>
          <w:sz w:val="24"/>
        </w:rPr>
      </w:pPr>
      <w:r>
        <w:rPr>
          <w:sz w:val="24"/>
        </w:rPr>
        <w:t>Os itens ofertados devem estar, no que couber, em conformidade com as normas e registros exigidos: IBAMA, ABNT, INMETRO etc. compulsoriamente e/ou expressos neste Termo de Referência, Edital e anexos.</w:t>
      </w:r>
    </w:p>
    <w:p w14:paraId="5BA8FAF7" w14:textId="77777777" w:rsidR="00016D49" w:rsidRDefault="00016D49" w:rsidP="000C76FD">
      <w:pPr>
        <w:pStyle w:val="PargrafodaLista"/>
        <w:numPr>
          <w:ilvl w:val="1"/>
          <w:numId w:val="19"/>
        </w:numPr>
        <w:tabs>
          <w:tab w:val="left" w:pos="1241"/>
        </w:tabs>
        <w:spacing w:before="4" w:line="312" w:lineRule="auto"/>
        <w:ind w:left="668" w:right="54" w:firstLine="0"/>
        <w:rPr>
          <w:rFonts w:ascii="Arial" w:hAnsi="Arial"/>
          <w:b/>
          <w:i/>
          <w:sz w:val="24"/>
        </w:rPr>
      </w:pPr>
      <w:r>
        <w:rPr>
          <w:sz w:val="24"/>
        </w:rPr>
        <w:t>A empresa contratada deverá manter sua regularidade fiscal, trabalhista e possuir as licenças necessárias para execução do objeto durante todo o período do contrato.</w:t>
      </w:r>
    </w:p>
    <w:p w14:paraId="7CB0BB2E" w14:textId="77777777" w:rsidR="00016D49" w:rsidRDefault="00016D49" w:rsidP="00016D49">
      <w:pPr>
        <w:pStyle w:val="Corpodetexto"/>
        <w:spacing w:before="86"/>
        <w:jc w:val="left"/>
      </w:pPr>
    </w:p>
    <w:p w14:paraId="2309D1AB" w14:textId="77777777" w:rsidR="00016D49" w:rsidRDefault="00016D49" w:rsidP="000C76FD">
      <w:pPr>
        <w:pStyle w:val="Ttulo1"/>
        <w:numPr>
          <w:ilvl w:val="0"/>
          <w:numId w:val="19"/>
        </w:numPr>
        <w:tabs>
          <w:tab w:val="left" w:pos="334"/>
        </w:tabs>
        <w:ind w:left="334" w:hanging="266"/>
      </w:pPr>
      <w:r>
        <w:t xml:space="preserve">DAS </w:t>
      </w:r>
      <w:r>
        <w:rPr>
          <w:spacing w:val="-2"/>
        </w:rPr>
        <w:t>OBRIGAÇÕES</w:t>
      </w:r>
    </w:p>
    <w:p w14:paraId="4ABD4DA2" w14:textId="77777777" w:rsidR="00016D49" w:rsidRDefault="00016D49" w:rsidP="000C76FD">
      <w:pPr>
        <w:pStyle w:val="PargrafodaLista"/>
        <w:numPr>
          <w:ilvl w:val="1"/>
          <w:numId w:val="19"/>
        </w:numPr>
        <w:tabs>
          <w:tab w:val="left" w:pos="1201"/>
        </w:tabs>
        <w:spacing w:before="84"/>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CONTRATADA</w:t>
      </w:r>
      <w:r>
        <w:rPr>
          <w:spacing w:val="-2"/>
          <w:sz w:val="24"/>
        </w:rPr>
        <w:t>:</w:t>
      </w:r>
    </w:p>
    <w:p w14:paraId="5B5828C0" w14:textId="77777777" w:rsidR="00016D49" w:rsidRDefault="00016D49" w:rsidP="000C76FD">
      <w:pPr>
        <w:pStyle w:val="PargrafodaLista"/>
        <w:numPr>
          <w:ilvl w:val="2"/>
          <w:numId w:val="19"/>
        </w:numPr>
        <w:tabs>
          <w:tab w:val="left" w:pos="2318"/>
        </w:tabs>
        <w:spacing w:before="84" w:line="312" w:lineRule="auto"/>
        <w:ind w:left="1268" w:right="54" w:firstLine="0"/>
        <w:rPr>
          <w:rFonts w:ascii="Arial" w:hAnsi="Arial"/>
          <w:b/>
          <w:i/>
          <w:sz w:val="24"/>
        </w:rPr>
      </w:pPr>
      <w:r>
        <w:rPr>
          <w:sz w:val="24"/>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602032FA" w14:textId="77777777" w:rsidR="00016D49" w:rsidRDefault="00016D49" w:rsidP="000C76FD">
      <w:pPr>
        <w:pStyle w:val="PargrafodaLista"/>
        <w:numPr>
          <w:ilvl w:val="2"/>
          <w:numId w:val="19"/>
        </w:numPr>
        <w:tabs>
          <w:tab w:val="left" w:pos="2377"/>
        </w:tabs>
        <w:spacing w:before="5" w:line="312" w:lineRule="auto"/>
        <w:ind w:left="1268" w:right="54" w:firstLine="0"/>
        <w:rPr>
          <w:rFonts w:ascii="Arial" w:hAnsi="Arial"/>
          <w:b/>
          <w:i/>
          <w:sz w:val="24"/>
        </w:rPr>
      </w:pPr>
      <w:r>
        <w:rPr>
          <w:sz w:val="24"/>
        </w:rPr>
        <w:t xml:space="preserve">Responsabilizar-se pelos vícios e danos decorrentes do objeto, de acordo </w:t>
      </w:r>
      <w:r>
        <w:fldChar w:fldCharType="begin"/>
      </w:r>
      <w:r>
        <w:instrText>HYPERLINK "http://www.planalto.gov.br/ccivil_03/leis/l8078compilado.htm" \h</w:instrText>
      </w:r>
      <w:r>
        <w:fldChar w:fldCharType="separate"/>
      </w:r>
      <w:r>
        <w:rPr>
          <w:sz w:val="24"/>
        </w:rPr>
        <w:t xml:space="preserve">com os artigos 12, 13 e 17 a 27, do </w:t>
      </w:r>
      <w:r>
        <w:rPr>
          <w:sz w:val="24"/>
          <w:u w:val="single" w:color="0000ED"/>
        </w:rPr>
        <w:t xml:space="preserve">Lei Federal nº 8.078/1990 </w:t>
      </w:r>
      <w:r>
        <w:rPr>
          <w:sz w:val="24"/>
        </w:rPr>
        <w:t>(</w:t>
      </w:r>
      <w:r>
        <w:rPr>
          <w:sz w:val="24"/>
          <w:u w:val="single" w:color="0000ED"/>
        </w:rPr>
        <w:t>Cód</w:t>
      </w:r>
      <w:r>
        <w:rPr>
          <w:sz w:val="24"/>
        </w:rPr>
        <w:t>i</w:t>
      </w:r>
      <w:r>
        <w:rPr>
          <w:sz w:val="24"/>
          <w:u w:val="single" w:color="0000ED"/>
        </w:rPr>
        <w:t>go de Defesa do</w:t>
      </w:r>
      <w:r>
        <w:rPr>
          <w:sz w:val="24"/>
        </w:rPr>
        <w:t xml:space="preserve"> </w:t>
      </w:r>
      <w:r>
        <w:rPr>
          <w:spacing w:val="-2"/>
          <w:sz w:val="24"/>
          <w:u w:val="single" w:color="0000ED"/>
        </w:rPr>
        <w:t>Consumidor</w:t>
      </w:r>
      <w:r>
        <w:rPr>
          <w:spacing w:val="-2"/>
          <w:sz w:val="24"/>
        </w:rPr>
        <w:t>);</w:t>
      </w:r>
      <w:r>
        <w:fldChar w:fldCharType="end"/>
      </w:r>
    </w:p>
    <w:p w14:paraId="4E5089DF" w14:textId="77777777" w:rsidR="00016D49" w:rsidRDefault="00016D49" w:rsidP="000C76FD">
      <w:pPr>
        <w:pStyle w:val="PargrafodaLista"/>
        <w:numPr>
          <w:ilvl w:val="2"/>
          <w:numId w:val="19"/>
        </w:numPr>
        <w:tabs>
          <w:tab w:val="left" w:pos="2245"/>
        </w:tabs>
        <w:spacing w:before="4" w:line="312" w:lineRule="auto"/>
        <w:ind w:left="1268" w:right="54" w:firstLine="0"/>
        <w:rPr>
          <w:rFonts w:ascii="Arial" w:hAnsi="Arial"/>
          <w:b/>
          <w:i/>
          <w:sz w:val="24"/>
        </w:rPr>
      </w:pPr>
      <w:r>
        <w:rPr>
          <w:sz w:val="24"/>
        </w:rPr>
        <w:t>Substituir, reparar ou corrigir, às suas expensas, no prazo fixado neste</w:t>
      </w:r>
      <w:r>
        <w:rPr>
          <w:spacing w:val="-4"/>
          <w:sz w:val="24"/>
        </w:rPr>
        <w:t xml:space="preserve"> </w:t>
      </w:r>
      <w:r>
        <w:rPr>
          <w:sz w:val="24"/>
        </w:rPr>
        <w:t>Termo de Referência, o objeto/serviço com avarias ou defeitos;</w:t>
      </w:r>
    </w:p>
    <w:p w14:paraId="02C5FCD1" w14:textId="77777777" w:rsidR="00016D49" w:rsidRDefault="00016D49" w:rsidP="000C76FD">
      <w:pPr>
        <w:pStyle w:val="PargrafodaLista"/>
        <w:numPr>
          <w:ilvl w:val="2"/>
          <w:numId w:val="19"/>
        </w:numPr>
        <w:tabs>
          <w:tab w:val="left" w:pos="2385"/>
        </w:tabs>
        <w:spacing w:before="2" w:line="312" w:lineRule="auto"/>
        <w:ind w:left="1268" w:right="54" w:firstLine="0"/>
        <w:rPr>
          <w:rFonts w:ascii="Arial" w:hAnsi="Arial"/>
          <w:b/>
          <w:i/>
          <w:sz w:val="24"/>
        </w:rPr>
      </w:pPr>
      <w:r>
        <w:rPr>
          <w:sz w:val="24"/>
        </w:rPr>
        <w:t xml:space="preserve">Comunicar, imediatamente após tomarem conhecimento, à Contratante os motivos que impossibilitem o cumprimento do prazo previsto, com a devida </w:t>
      </w:r>
      <w:r>
        <w:rPr>
          <w:spacing w:val="-2"/>
          <w:sz w:val="24"/>
        </w:rPr>
        <w:t>comprovação;</w:t>
      </w:r>
    </w:p>
    <w:p w14:paraId="00809860" w14:textId="77777777" w:rsidR="00016D49" w:rsidRDefault="00016D49" w:rsidP="00016D49">
      <w:pPr>
        <w:pStyle w:val="PargrafodaLista"/>
        <w:spacing w:line="312" w:lineRule="auto"/>
        <w:rPr>
          <w:rFonts w:ascii="Arial" w:hAnsi="Arial"/>
          <w:b/>
          <w:i/>
          <w:sz w:val="24"/>
        </w:rPr>
        <w:sectPr w:rsidR="00016D49" w:rsidSect="00016D49">
          <w:pgSz w:w="11900" w:h="16840"/>
          <w:pgMar w:top="500" w:right="708" w:bottom="360" w:left="566" w:header="0" w:footer="167" w:gutter="0"/>
          <w:cols w:space="720"/>
        </w:sectPr>
      </w:pPr>
    </w:p>
    <w:p w14:paraId="1E9E8695" w14:textId="77777777" w:rsidR="00F645A8" w:rsidRPr="00F645A8" w:rsidRDefault="00F645A8" w:rsidP="00F645A8">
      <w:pPr>
        <w:pStyle w:val="PargrafodaLista"/>
        <w:tabs>
          <w:tab w:val="left" w:pos="2450"/>
        </w:tabs>
        <w:spacing w:before="71" w:line="312" w:lineRule="auto"/>
        <w:ind w:left="1268" w:right="54"/>
        <w:rPr>
          <w:rFonts w:ascii="Arial" w:hAnsi="Arial"/>
          <w:b/>
          <w:i/>
          <w:sz w:val="24"/>
        </w:rPr>
      </w:pPr>
    </w:p>
    <w:p w14:paraId="38AB88B4" w14:textId="77777777" w:rsidR="00F645A8" w:rsidRPr="00F645A8" w:rsidRDefault="00F645A8" w:rsidP="00F645A8">
      <w:pPr>
        <w:pStyle w:val="PargrafodaLista"/>
        <w:tabs>
          <w:tab w:val="left" w:pos="2450"/>
        </w:tabs>
        <w:spacing w:before="71" w:line="312" w:lineRule="auto"/>
        <w:ind w:left="1268" w:right="54"/>
        <w:rPr>
          <w:rFonts w:ascii="Arial" w:hAnsi="Arial"/>
          <w:b/>
          <w:i/>
          <w:sz w:val="24"/>
        </w:rPr>
      </w:pPr>
    </w:p>
    <w:p w14:paraId="60624210" w14:textId="429DBEBF" w:rsidR="00016D49" w:rsidRDefault="00016D49" w:rsidP="000C76FD">
      <w:pPr>
        <w:pStyle w:val="PargrafodaLista"/>
        <w:numPr>
          <w:ilvl w:val="2"/>
          <w:numId w:val="19"/>
        </w:numPr>
        <w:tabs>
          <w:tab w:val="left" w:pos="2450"/>
        </w:tabs>
        <w:spacing w:before="71" w:line="312" w:lineRule="auto"/>
        <w:ind w:left="1268" w:right="54" w:firstLine="0"/>
        <w:rPr>
          <w:rFonts w:ascii="Arial" w:hAnsi="Arial"/>
          <w:b/>
          <w:i/>
          <w:sz w:val="24"/>
        </w:rPr>
      </w:pPr>
      <w:r>
        <w:rPr>
          <w:sz w:val="24"/>
        </w:rPr>
        <w:t>Manter, durante toda a execução do contrato, a compatibilidade com as obrigações assumidas, bem como todas as condições de habilitação e qualificação exigidas na licitação;</w:t>
      </w:r>
    </w:p>
    <w:p w14:paraId="348D5093" w14:textId="77777777" w:rsidR="00016D49" w:rsidRDefault="00016D49" w:rsidP="000C76FD">
      <w:pPr>
        <w:pStyle w:val="PargrafodaLista"/>
        <w:numPr>
          <w:ilvl w:val="2"/>
          <w:numId w:val="19"/>
        </w:numPr>
        <w:tabs>
          <w:tab w:val="left" w:pos="2201"/>
        </w:tabs>
        <w:spacing w:before="4"/>
        <w:ind w:left="2201" w:hanging="933"/>
        <w:rPr>
          <w:rFonts w:ascii="Arial" w:hAnsi="Arial"/>
          <w:b/>
          <w:i/>
          <w:sz w:val="24"/>
        </w:rPr>
      </w:pPr>
      <w:r>
        <w:rPr>
          <w:sz w:val="24"/>
        </w:rPr>
        <w:t xml:space="preserve">Indicar preposto para representá-la durante a execução do </w:t>
      </w:r>
      <w:r>
        <w:rPr>
          <w:spacing w:val="-2"/>
          <w:sz w:val="24"/>
        </w:rPr>
        <w:t>contrato.</w:t>
      </w:r>
    </w:p>
    <w:p w14:paraId="2C58EC4C" w14:textId="77777777" w:rsidR="00016D49" w:rsidRDefault="00016D49" w:rsidP="00016D49">
      <w:pPr>
        <w:pStyle w:val="Corpodetexto"/>
        <w:spacing w:before="168"/>
        <w:jc w:val="left"/>
      </w:pPr>
    </w:p>
    <w:p w14:paraId="6A6DF1BB" w14:textId="77777777" w:rsidR="00016D49" w:rsidRDefault="00016D49" w:rsidP="000C76FD">
      <w:pPr>
        <w:pStyle w:val="PargrafodaLista"/>
        <w:numPr>
          <w:ilvl w:val="1"/>
          <w:numId w:val="19"/>
        </w:numPr>
        <w:tabs>
          <w:tab w:val="left" w:pos="1201"/>
        </w:tabs>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CONTRATANTE</w:t>
      </w:r>
      <w:r>
        <w:rPr>
          <w:spacing w:val="-2"/>
          <w:sz w:val="24"/>
        </w:rPr>
        <w:t>:</w:t>
      </w:r>
    </w:p>
    <w:p w14:paraId="16DF6FC6" w14:textId="77777777" w:rsidR="00016D49" w:rsidRDefault="00016D49" w:rsidP="000C76FD">
      <w:pPr>
        <w:pStyle w:val="PargrafodaLista"/>
        <w:numPr>
          <w:ilvl w:val="2"/>
          <w:numId w:val="19"/>
        </w:numPr>
        <w:tabs>
          <w:tab w:val="left" w:pos="2476"/>
        </w:tabs>
        <w:spacing w:before="84" w:line="312" w:lineRule="auto"/>
        <w:ind w:left="1268" w:right="54" w:firstLine="0"/>
        <w:rPr>
          <w:rFonts w:ascii="Arial" w:hAnsi="Arial"/>
          <w:b/>
          <w:i/>
          <w:sz w:val="24"/>
        </w:rPr>
      </w:pPr>
      <w:r>
        <w:rPr>
          <w:sz w:val="24"/>
        </w:rPr>
        <w:t xml:space="preserve">Receber o objeto no prazo e condições estabelecidas no Edital e seus </w:t>
      </w:r>
      <w:r>
        <w:rPr>
          <w:spacing w:val="-2"/>
          <w:sz w:val="24"/>
        </w:rPr>
        <w:t>anexos;</w:t>
      </w:r>
    </w:p>
    <w:p w14:paraId="14CFB46E" w14:textId="77777777" w:rsidR="00016D49" w:rsidRDefault="00016D49" w:rsidP="000C76FD">
      <w:pPr>
        <w:pStyle w:val="PargrafodaLista"/>
        <w:numPr>
          <w:ilvl w:val="2"/>
          <w:numId w:val="19"/>
        </w:numPr>
        <w:tabs>
          <w:tab w:val="left" w:pos="2253"/>
        </w:tabs>
        <w:spacing w:before="2" w:line="312" w:lineRule="auto"/>
        <w:ind w:left="1268" w:right="54" w:firstLine="0"/>
        <w:rPr>
          <w:rFonts w:ascii="Arial" w:hAnsi="Arial"/>
          <w:b/>
          <w:i/>
          <w:sz w:val="24"/>
        </w:rPr>
      </w:pPr>
      <w:r>
        <w:rPr>
          <w:sz w:val="24"/>
        </w:rPr>
        <w:t>Verificar minuciosamente, no prazo fixado, a conformidade dos bens/serviços recebidos provisoriamente com as especificações constantes do Edital e da proposta, para fins de aceitação e recebimento definitivo;</w:t>
      </w:r>
    </w:p>
    <w:p w14:paraId="7F49ADF5" w14:textId="77777777" w:rsidR="00016D49" w:rsidRDefault="00016D49" w:rsidP="000C76FD">
      <w:pPr>
        <w:pStyle w:val="PargrafodaLista"/>
        <w:numPr>
          <w:ilvl w:val="2"/>
          <w:numId w:val="19"/>
        </w:numPr>
        <w:tabs>
          <w:tab w:val="left" w:pos="2675"/>
        </w:tabs>
        <w:spacing w:before="4" w:line="312" w:lineRule="auto"/>
        <w:ind w:left="1268" w:right="54" w:firstLine="0"/>
        <w:rPr>
          <w:rFonts w:ascii="Arial" w:hAnsi="Arial"/>
          <w:b/>
          <w:i/>
          <w:sz w:val="24"/>
        </w:rPr>
      </w:pPr>
      <w:r>
        <w:rPr>
          <w:sz w:val="24"/>
        </w:rPr>
        <w:t xml:space="preserve">Comunicar à Contratada, por escrito, sobre imperfeições, falhas ou irregularidades verificadas no objeto fornecido, para que seja substituído, reparado ou </w:t>
      </w:r>
      <w:r>
        <w:rPr>
          <w:spacing w:val="-2"/>
          <w:sz w:val="24"/>
        </w:rPr>
        <w:t>corrigido;</w:t>
      </w:r>
    </w:p>
    <w:p w14:paraId="48A39394" w14:textId="77777777" w:rsidR="00016D49" w:rsidRDefault="00016D49" w:rsidP="000C76FD">
      <w:pPr>
        <w:pStyle w:val="PargrafodaLista"/>
        <w:numPr>
          <w:ilvl w:val="2"/>
          <w:numId w:val="19"/>
        </w:numPr>
        <w:tabs>
          <w:tab w:val="left" w:pos="2502"/>
        </w:tabs>
        <w:spacing w:before="4" w:line="312" w:lineRule="auto"/>
        <w:ind w:left="1268" w:right="53" w:firstLine="0"/>
        <w:rPr>
          <w:rFonts w:ascii="Arial" w:hAnsi="Arial"/>
          <w:b/>
          <w:i/>
          <w:sz w:val="24"/>
        </w:rPr>
      </w:pPr>
      <w:r>
        <w:rPr>
          <w:sz w:val="24"/>
        </w:rPr>
        <w:t>Acompanhar e fiscalizar o cumprimento das obrigações da Contratada, através de servidor especialmente designado;</w:t>
      </w:r>
    </w:p>
    <w:p w14:paraId="46616D1B" w14:textId="77777777" w:rsidR="00016D49" w:rsidRDefault="00016D49" w:rsidP="000C76FD">
      <w:pPr>
        <w:pStyle w:val="PargrafodaLista"/>
        <w:numPr>
          <w:ilvl w:val="2"/>
          <w:numId w:val="19"/>
        </w:numPr>
        <w:tabs>
          <w:tab w:val="left" w:pos="2282"/>
        </w:tabs>
        <w:spacing w:before="2" w:line="312" w:lineRule="auto"/>
        <w:ind w:left="1268" w:right="54" w:firstLine="0"/>
        <w:rPr>
          <w:rFonts w:ascii="Arial" w:hAnsi="Arial"/>
          <w:b/>
          <w:i/>
          <w:sz w:val="24"/>
        </w:rPr>
      </w:pPr>
      <w:r>
        <w:rPr>
          <w:sz w:val="24"/>
        </w:rPr>
        <w:t>Efetuar o pagamento à Contratada no valor correspondente ao fornecimento do objeto, no prazo e forma estabelecidos no Edital e seus anexos;</w:t>
      </w:r>
    </w:p>
    <w:p w14:paraId="22A38492" w14:textId="77777777" w:rsidR="00016D49" w:rsidRDefault="00016D49" w:rsidP="000C76FD">
      <w:pPr>
        <w:pStyle w:val="PargrafodaLista"/>
        <w:numPr>
          <w:ilvl w:val="2"/>
          <w:numId w:val="19"/>
        </w:numPr>
        <w:tabs>
          <w:tab w:val="left" w:pos="2240"/>
        </w:tabs>
        <w:spacing w:before="3" w:line="312" w:lineRule="auto"/>
        <w:ind w:left="1268" w:right="54" w:firstLine="0"/>
        <w:rPr>
          <w:rFonts w:ascii="Arial" w:hAnsi="Arial"/>
          <w:b/>
          <w:i/>
          <w:sz w:val="24"/>
        </w:rPr>
      </w:pPr>
      <w:r>
        <w:rPr>
          <w:sz w:val="24"/>
        </w:rPr>
        <w:t>Responder, no prazo de 30 (trinta) dias os pedidos de repactuação de preços e restabelecimento do equilíbrio econômico-financeiro.</w:t>
      </w:r>
    </w:p>
    <w:p w14:paraId="76218DC2" w14:textId="77777777" w:rsidR="00016D49" w:rsidRDefault="00016D49" w:rsidP="000C76FD">
      <w:pPr>
        <w:pStyle w:val="PargrafodaLista"/>
        <w:numPr>
          <w:ilvl w:val="2"/>
          <w:numId w:val="19"/>
        </w:numPr>
        <w:tabs>
          <w:tab w:val="left" w:pos="2198"/>
        </w:tabs>
        <w:spacing w:before="2" w:line="312" w:lineRule="auto"/>
        <w:ind w:left="1268" w:right="54" w:firstLine="0"/>
        <w:rPr>
          <w:rFonts w:ascii="Arial" w:hAnsi="Arial"/>
          <w:b/>
          <w:i/>
          <w:sz w:val="24"/>
        </w:rPr>
      </w:pPr>
      <w:r>
        <w:rPr>
          <w:sz w:val="24"/>
        </w:rPr>
        <w:t>A</w:t>
      </w:r>
      <w:r>
        <w:rPr>
          <w:spacing w:val="-17"/>
          <w:sz w:val="24"/>
        </w:rPr>
        <w:t xml:space="preserve"> </w:t>
      </w:r>
      <w:r>
        <w:rPr>
          <w:sz w:val="24"/>
        </w:rPr>
        <w:t>Administração</w:t>
      </w:r>
      <w:r>
        <w:rPr>
          <w:spacing w:val="-1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 Contratada com terceiros, ainda que vinculados à execução do presente Termo de Contrato, bem como por qualquer dano causado a terceiros em decorrência de ato da Contratada, de seus empregados, prepostos ou subordinados.</w:t>
      </w:r>
    </w:p>
    <w:p w14:paraId="00483894" w14:textId="77777777" w:rsidR="00016D49" w:rsidRDefault="00016D49" w:rsidP="00016D49">
      <w:pPr>
        <w:pStyle w:val="Corpodetexto"/>
        <w:spacing w:before="89"/>
        <w:jc w:val="left"/>
      </w:pPr>
    </w:p>
    <w:p w14:paraId="6DAF24DC" w14:textId="77777777" w:rsidR="00016D49" w:rsidRDefault="00016D49" w:rsidP="000C76FD">
      <w:pPr>
        <w:pStyle w:val="Ttulo1"/>
        <w:numPr>
          <w:ilvl w:val="0"/>
          <w:numId w:val="19"/>
        </w:numPr>
        <w:tabs>
          <w:tab w:val="left" w:pos="602"/>
        </w:tabs>
        <w:ind w:left="602" w:hanging="534"/>
      </w:pPr>
      <w:r>
        <w:t>DA</w:t>
      </w:r>
      <w:r>
        <w:rPr>
          <w:spacing w:val="-11"/>
        </w:rPr>
        <w:t xml:space="preserve"> </w:t>
      </w:r>
      <w:r>
        <w:t xml:space="preserve">EXECUÇÃO, GESTÃO E FISCALIZAÇÃO DO </w:t>
      </w:r>
      <w:r>
        <w:rPr>
          <w:spacing w:val="-2"/>
        </w:rPr>
        <w:t>CONTRATO</w:t>
      </w:r>
    </w:p>
    <w:p w14:paraId="7325F45F" w14:textId="77777777" w:rsidR="00016D49" w:rsidRDefault="00016D49" w:rsidP="000C76FD">
      <w:pPr>
        <w:pStyle w:val="PargrafodaLista"/>
        <w:numPr>
          <w:ilvl w:val="1"/>
          <w:numId w:val="19"/>
        </w:numPr>
        <w:tabs>
          <w:tab w:val="left" w:pos="1251"/>
        </w:tabs>
        <w:spacing w:before="84" w:line="312" w:lineRule="auto"/>
        <w:ind w:left="668" w:right="55" w:firstLine="0"/>
        <w:rPr>
          <w:rFonts w:ascii="Arial" w:hAnsi="Arial"/>
          <w:b/>
          <w:i/>
          <w:sz w:val="24"/>
        </w:rPr>
      </w:pPr>
      <w:r>
        <w:rPr>
          <w:sz w:val="24"/>
        </w:rPr>
        <w:t>O contrato deverá ser executado fielmente pelas partes, de acordo com as cláusulas avençadas e as normas desta Lei, e cada parte responderá pelas consequências de sua inexecução total ou parcial.</w:t>
      </w:r>
    </w:p>
    <w:p w14:paraId="121CD0AF" w14:textId="77777777" w:rsidR="00016D49" w:rsidRDefault="00016D49" w:rsidP="000C76FD">
      <w:pPr>
        <w:pStyle w:val="PargrafodaLista"/>
        <w:numPr>
          <w:ilvl w:val="1"/>
          <w:numId w:val="19"/>
        </w:numPr>
        <w:tabs>
          <w:tab w:val="left" w:pos="1318"/>
        </w:tabs>
        <w:spacing w:before="4" w:line="312" w:lineRule="auto"/>
        <w:ind w:left="668" w:right="54" w:firstLine="0"/>
        <w:rPr>
          <w:rFonts w:ascii="Arial" w:hAnsi="Arial"/>
          <w:b/>
          <w:i/>
          <w:sz w:val="24"/>
        </w:rPr>
      </w:pPr>
      <w:r>
        <w:rPr>
          <w:sz w:val="24"/>
        </w:rPr>
        <w:t xml:space="preserve">A execução do contrato deverá ser acompanhada e fiscalizada por 1 (um) fiscal administrativo do contrato, representante da Administração especialmente designado conforme requisitos estabelecidos no art. 7º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ou pelos respectivos</w:t>
      </w:r>
      <w:r>
        <w:rPr>
          <w:spacing w:val="-1"/>
          <w:sz w:val="24"/>
        </w:rPr>
        <w:t xml:space="preserve"> </w:t>
      </w:r>
      <w:r>
        <w:rPr>
          <w:sz w:val="24"/>
        </w:rPr>
        <w:t>substitutos,</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para</w:t>
      </w:r>
      <w:r>
        <w:rPr>
          <w:spacing w:val="-1"/>
          <w:sz w:val="24"/>
        </w:rPr>
        <w:t xml:space="preserve"> </w:t>
      </w:r>
      <w:r>
        <w:rPr>
          <w:sz w:val="24"/>
        </w:rPr>
        <w:t>assisti-lo</w:t>
      </w:r>
      <w:r>
        <w:rPr>
          <w:spacing w:val="-1"/>
          <w:sz w:val="24"/>
        </w:rPr>
        <w:t xml:space="preserve"> </w:t>
      </w:r>
      <w:r>
        <w:rPr>
          <w:sz w:val="24"/>
        </w:rPr>
        <w:t>e</w:t>
      </w:r>
      <w:r>
        <w:rPr>
          <w:spacing w:val="-1"/>
          <w:sz w:val="24"/>
        </w:rPr>
        <w:t xml:space="preserve"> </w:t>
      </w:r>
      <w:r>
        <w:rPr>
          <w:sz w:val="24"/>
        </w:rPr>
        <w:t>subsidiá-lo</w:t>
      </w:r>
      <w:r>
        <w:rPr>
          <w:spacing w:val="-1"/>
          <w:sz w:val="24"/>
        </w:rPr>
        <w:t xml:space="preserve"> </w:t>
      </w:r>
      <w:r>
        <w:rPr>
          <w:sz w:val="24"/>
        </w:rPr>
        <w:t>com informações pertinentes a essa atribuição.</w:t>
      </w:r>
    </w:p>
    <w:p w14:paraId="767E79E6" w14:textId="77777777" w:rsidR="00016D49" w:rsidRDefault="00016D49" w:rsidP="000C76FD">
      <w:pPr>
        <w:pStyle w:val="PargrafodaLista"/>
        <w:numPr>
          <w:ilvl w:val="2"/>
          <w:numId w:val="19"/>
        </w:numPr>
        <w:tabs>
          <w:tab w:val="left" w:pos="2473"/>
        </w:tabs>
        <w:spacing w:before="6" w:line="312" w:lineRule="auto"/>
        <w:ind w:left="1268" w:right="54" w:firstLine="0"/>
        <w:rPr>
          <w:rFonts w:ascii="Arial" w:hAnsi="Arial"/>
          <w:b/>
          <w:i/>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379CF5AD" w14:textId="74056D22" w:rsidR="00016D49" w:rsidRPr="008C54F6" w:rsidRDefault="00016D49" w:rsidP="000C76FD">
      <w:pPr>
        <w:pStyle w:val="PargrafodaLista"/>
        <w:numPr>
          <w:ilvl w:val="2"/>
          <w:numId w:val="19"/>
        </w:numPr>
        <w:tabs>
          <w:tab w:val="left" w:pos="2417"/>
        </w:tabs>
        <w:spacing w:before="6" w:line="312" w:lineRule="auto"/>
        <w:ind w:left="1268" w:right="54" w:firstLine="0"/>
        <w:rPr>
          <w:rFonts w:ascii="Arial" w:hAnsi="Arial"/>
          <w:b/>
          <w:i/>
          <w:sz w:val="24"/>
        </w:rPr>
        <w:sectPr w:rsidR="00016D49" w:rsidRPr="008C54F6" w:rsidSect="00016D49">
          <w:pgSz w:w="11900" w:h="16840"/>
          <w:pgMar w:top="500" w:right="708" w:bottom="360" w:left="566" w:header="0" w:footer="167" w:gutter="0"/>
          <w:cols w:space="720"/>
        </w:sectPr>
      </w:pPr>
      <w:r>
        <w:rPr>
          <w:sz w:val="24"/>
        </w:rPr>
        <w:t>O fiscal do contrato informará a seus superiores, em tempo hábil para a adoção das medidas convenientes, a situação que demandar decisão ou providência que ultrapasse sua competência.</w:t>
      </w:r>
    </w:p>
    <w:p w14:paraId="5D9BC720" w14:textId="77777777" w:rsidR="00F645A8" w:rsidRPr="008C54F6" w:rsidRDefault="00F645A8" w:rsidP="008C54F6">
      <w:pPr>
        <w:tabs>
          <w:tab w:val="left" w:pos="2235"/>
        </w:tabs>
        <w:spacing w:before="71" w:line="312" w:lineRule="auto"/>
        <w:ind w:right="54"/>
        <w:jc w:val="both"/>
        <w:rPr>
          <w:rFonts w:ascii="Arial" w:hAnsi="Arial"/>
          <w:b/>
          <w:i/>
          <w:sz w:val="24"/>
        </w:rPr>
      </w:pPr>
    </w:p>
    <w:p w14:paraId="1B89AC6A" w14:textId="2BCC7470" w:rsidR="00016D49" w:rsidRDefault="00016D49" w:rsidP="000C76FD">
      <w:pPr>
        <w:pStyle w:val="PargrafodaLista"/>
        <w:numPr>
          <w:ilvl w:val="2"/>
          <w:numId w:val="19"/>
        </w:numPr>
        <w:tabs>
          <w:tab w:val="left" w:pos="2235"/>
        </w:tabs>
        <w:spacing w:before="71" w:line="312" w:lineRule="auto"/>
        <w:ind w:left="1268" w:right="54" w:firstLine="0"/>
        <w:rPr>
          <w:rFonts w:ascii="Arial" w:hAnsi="Arial"/>
          <w:b/>
          <w:i/>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0BA82BB0" w14:textId="77777777" w:rsidR="00016D49" w:rsidRDefault="00016D49" w:rsidP="000C76FD">
      <w:pPr>
        <w:pStyle w:val="PargrafodaLista"/>
        <w:numPr>
          <w:ilvl w:val="1"/>
          <w:numId w:val="19"/>
        </w:numPr>
        <w:tabs>
          <w:tab w:val="left" w:pos="1205"/>
        </w:tabs>
        <w:spacing w:before="4" w:line="312" w:lineRule="auto"/>
        <w:ind w:left="668" w:right="54" w:firstLine="0"/>
        <w:rPr>
          <w:rFonts w:ascii="Arial" w:hAnsi="Arial"/>
          <w:b/>
          <w:i/>
          <w:sz w:val="24"/>
        </w:rPr>
      </w:pPr>
      <w:r>
        <w:rPr>
          <w:sz w:val="24"/>
        </w:rPr>
        <w:t>O</w:t>
      </w:r>
      <w:r>
        <w:rPr>
          <w:spacing w:val="-2"/>
          <w:sz w:val="24"/>
        </w:rPr>
        <w:t xml:space="preserve"> </w:t>
      </w:r>
      <w:r>
        <w:rPr>
          <w:sz w:val="24"/>
        </w:rPr>
        <w:t>contratado</w:t>
      </w:r>
      <w:r>
        <w:rPr>
          <w:spacing w:val="-2"/>
          <w:sz w:val="24"/>
        </w:rPr>
        <w:t xml:space="preserve"> </w:t>
      </w:r>
      <w:r>
        <w:rPr>
          <w:sz w:val="24"/>
        </w:rPr>
        <w:t>deverá</w:t>
      </w:r>
      <w:r>
        <w:rPr>
          <w:spacing w:val="-2"/>
          <w:sz w:val="24"/>
        </w:rPr>
        <w:t xml:space="preserve"> </w:t>
      </w:r>
      <w:r>
        <w:rPr>
          <w:sz w:val="24"/>
        </w:rPr>
        <w:t>manter</w:t>
      </w:r>
      <w:r>
        <w:rPr>
          <w:spacing w:val="-2"/>
          <w:sz w:val="24"/>
        </w:rPr>
        <w:t xml:space="preserve"> </w:t>
      </w:r>
      <w:r>
        <w:rPr>
          <w:sz w:val="24"/>
        </w:rPr>
        <w:t>preposto</w:t>
      </w:r>
      <w:r>
        <w:rPr>
          <w:spacing w:val="-2"/>
          <w:sz w:val="24"/>
        </w:rPr>
        <w:t xml:space="preserve"> </w:t>
      </w:r>
      <w:r>
        <w:rPr>
          <w:sz w:val="24"/>
        </w:rPr>
        <w:t>aceito</w:t>
      </w:r>
      <w:r>
        <w:rPr>
          <w:spacing w:val="-2"/>
          <w:sz w:val="24"/>
        </w:rPr>
        <w:t xml:space="preserve"> </w:t>
      </w:r>
      <w:r>
        <w:rPr>
          <w:sz w:val="24"/>
        </w:rPr>
        <w:t>pela</w:t>
      </w:r>
      <w:r>
        <w:rPr>
          <w:spacing w:val="-15"/>
          <w:sz w:val="24"/>
        </w:rPr>
        <w:t xml:space="preserve"> </w:t>
      </w:r>
      <w:r>
        <w:rPr>
          <w:sz w:val="24"/>
        </w:rPr>
        <w:t>Administração</w:t>
      </w:r>
      <w:r>
        <w:rPr>
          <w:spacing w:val="-2"/>
          <w:sz w:val="24"/>
        </w:rPr>
        <w:t xml:space="preserve"> </w:t>
      </w:r>
      <w:r>
        <w:rPr>
          <w:sz w:val="24"/>
        </w:rPr>
        <w:t>durante</w:t>
      </w:r>
      <w:r>
        <w:rPr>
          <w:spacing w:val="-2"/>
          <w:sz w:val="24"/>
        </w:rPr>
        <w:t xml:space="preserve"> </w:t>
      </w:r>
      <w:r>
        <w:rPr>
          <w:sz w:val="24"/>
        </w:rPr>
        <w:t>a</w:t>
      </w:r>
      <w:r>
        <w:rPr>
          <w:spacing w:val="-2"/>
          <w:sz w:val="24"/>
        </w:rPr>
        <w:t xml:space="preserve"> </w:t>
      </w:r>
      <w:r>
        <w:rPr>
          <w:sz w:val="24"/>
        </w:rPr>
        <w:t>prestação</w:t>
      </w:r>
      <w:r>
        <w:rPr>
          <w:spacing w:val="-2"/>
          <w:sz w:val="24"/>
        </w:rPr>
        <w:t xml:space="preserve"> </w:t>
      </w:r>
      <w:r>
        <w:rPr>
          <w:sz w:val="24"/>
        </w:rPr>
        <w:t>do serviço e/ou fornecimento do bem para representá-lo na execução do contrato.</w:t>
      </w:r>
    </w:p>
    <w:p w14:paraId="4DA0B5DC" w14:textId="77777777" w:rsidR="00016D49" w:rsidRDefault="00016D49" w:rsidP="000C76FD">
      <w:pPr>
        <w:pStyle w:val="PargrafodaLista"/>
        <w:numPr>
          <w:ilvl w:val="1"/>
          <w:numId w:val="19"/>
        </w:numPr>
        <w:tabs>
          <w:tab w:val="left" w:pos="1216"/>
        </w:tabs>
        <w:spacing w:before="2" w:line="312" w:lineRule="auto"/>
        <w:ind w:left="668" w:right="55" w:firstLine="0"/>
        <w:rPr>
          <w:rFonts w:ascii="Arial" w:hAnsi="Arial"/>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96D983B" w14:textId="77777777" w:rsidR="00016D49" w:rsidRDefault="00016D49" w:rsidP="000C76FD">
      <w:pPr>
        <w:pStyle w:val="PargrafodaLista"/>
        <w:numPr>
          <w:ilvl w:val="1"/>
          <w:numId w:val="19"/>
        </w:numPr>
        <w:tabs>
          <w:tab w:val="left" w:pos="1232"/>
        </w:tabs>
        <w:spacing w:before="4" w:line="312" w:lineRule="auto"/>
        <w:ind w:left="668" w:right="54" w:firstLine="0"/>
        <w:rPr>
          <w:rFonts w:ascii="Arial" w:hAnsi="Arial"/>
          <w:b/>
          <w:i/>
          <w:sz w:val="24"/>
        </w:rPr>
      </w:pPr>
      <w:r>
        <w:rPr>
          <w:sz w:val="24"/>
        </w:rPr>
        <w:t>O contratado será responsável pelos danos causados diretamente à</w:t>
      </w:r>
      <w:r>
        <w:rPr>
          <w:spacing w:val="-1"/>
          <w:sz w:val="24"/>
        </w:rPr>
        <w:t xml:space="preserve"> </w:t>
      </w:r>
      <w:r>
        <w:rPr>
          <w:sz w:val="24"/>
        </w:rPr>
        <w:t>Administração ou a terceiros em razão da execução do contrato, e não excluirá nem reduzirá essa responsabilidade a fiscalização ou o acompanhamento pelo contratante.</w:t>
      </w:r>
    </w:p>
    <w:p w14:paraId="6C75EB12" w14:textId="77777777" w:rsidR="00016D49" w:rsidRDefault="00016D49" w:rsidP="000C76FD">
      <w:pPr>
        <w:pStyle w:val="PargrafodaLista"/>
        <w:numPr>
          <w:ilvl w:val="1"/>
          <w:numId w:val="19"/>
        </w:numPr>
        <w:tabs>
          <w:tab w:val="left" w:pos="1262"/>
        </w:tabs>
        <w:spacing w:before="4" w:line="312" w:lineRule="auto"/>
        <w:ind w:left="668" w:right="54" w:firstLine="0"/>
        <w:rPr>
          <w:rFonts w:ascii="Arial" w:hAnsi="Arial"/>
          <w:b/>
          <w:i/>
          <w:sz w:val="24"/>
        </w:rPr>
      </w:pPr>
      <w:r>
        <w:rPr>
          <w:sz w:val="24"/>
        </w:rPr>
        <w:t>Somente o contratado será responsável pelos encargos trabalhistas, previdenciários, fiscais e comerciais resultantes da execução do contrato.</w:t>
      </w:r>
    </w:p>
    <w:p w14:paraId="02C7F100" w14:textId="77777777" w:rsidR="00016D49" w:rsidRDefault="00016D49" w:rsidP="000C76FD">
      <w:pPr>
        <w:pStyle w:val="PargrafodaLista"/>
        <w:numPr>
          <w:ilvl w:val="2"/>
          <w:numId w:val="19"/>
        </w:numPr>
        <w:tabs>
          <w:tab w:val="left" w:pos="1823"/>
        </w:tabs>
        <w:spacing w:before="2" w:line="312" w:lineRule="auto"/>
        <w:ind w:left="668" w:right="54" w:firstLine="0"/>
        <w:rPr>
          <w:rFonts w:ascii="Arial" w:hAnsi="Arial"/>
          <w:b/>
          <w:sz w:val="24"/>
        </w:rPr>
      </w:pPr>
      <w:r>
        <w:rPr>
          <w:sz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w:t>
      </w:r>
    </w:p>
    <w:p w14:paraId="4B75505C" w14:textId="77777777" w:rsidR="00016D49" w:rsidRDefault="00016D49" w:rsidP="000C76FD">
      <w:pPr>
        <w:pStyle w:val="PargrafodaLista"/>
        <w:numPr>
          <w:ilvl w:val="2"/>
          <w:numId w:val="19"/>
        </w:numPr>
        <w:tabs>
          <w:tab w:val="left" w:pos="1660"/>
        </w:tabs>
        <w:spacing w:before="6" w:line="312" w:lineRule="auto"/>
        <w:ind w:left="668" w:right="54" w:firstLine="0"/>
        <w:rPr>
          <w:rFonts w:ascii="Arial" w:hAnsi="Arial"/>
          <w:b/>
          <w:i/>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6E98BE93" w14:textId="77777777" w:rsidR="00016D49" w:rsidRDefault="00016D49" w:rsidP="000C76FD">
      <w:pPr>
        <w:pStyle w:val="PargrafodaLista"/>
        <w:numPr>
          <w:ilvl w:val="2"/>
          <w:numId w:val="19"/>
        </w:numPr>
        <w:tabs>
          <w:tab w:val="left" w:pos="2189"/>
        </w:tabs>
        <w:spacing w:before="4"/>
        <w:rPr>
          <w:rFonts w:ascii="Arial" w:hAnsi="Arial"/>
          <w:b/>
          <w:i/>
          <w:sz w:val="24"/>
        </w:rPr>
      </w:pPr>
      <w:r>
        <w:rPr>
          <w:sz w:val="24"/>
        </w:rPr>
        <w:t xml:space="preserve">Analisar a documentação que antecede o </w:t>
      </w:r>
      <w:r>
        <w:rPr>
          <w:spacing w:val="-2"/>
          <w:sz w:val="24"/>
        </w:rPr>
        <w:t>pagamento;</w:t>
      </w:r>
    </w:p>
    <w:p w14:paraId="74D4067C" w14:textId="77777777" w:rsidR="00016D49" w:rsidRDefault="00016D49" w:rsidP="000C76FD">
      <w:pPr>
        <w:pStyle w:val="PargrafodaLista"/>
        <w:numPr>
          <w:ilvl w:val="2"/>
          <w:numId w:val="19"/>
        </w:numPr>
        <w:tabs>
          <w:tab w:val="left" w:pos="2189"/>
        </w:tabs>
        <w:spacing w:before="84"/>
        <w:rPr>
          <w:rFonts w:ascii="Arial" w:hAnsi="Arial"/>
          <w:b/>
          <w:i/>
          <w:sz w:val="24"/>
        </w:rPr>
      </w:pPr>
      <w:r>
        <w:rPr>
          <w:sz w:val="24"/>
        </w:rPr>
        <w:t xml:space="preserve">Analisar os pedidos de reequilíbrio econômico-financeiro do </w:t>
      </w:r>
      <w:r>
        <w:rPr>
          <w:spacing w:val="-2"/>
          <w:sz w:val="24"/>
        </w:rPr>
        <w:t>contrato;</w:t>
      </w:r>
    </w:p>
    <w:p w14:paraId="0509B145" w14:textId="77777777" w:rsidR="00016D49" w:rsidRDefault="00016D49" w:rsidP="000C76FD">
      <w:pPr>
        <w:pStyle w:val="PargrafodaLista"/>
        <w:numPr>
          <w:ilvl w:val="2"/>
          <w:numId w:val="19"/>
        </w:numPr>
        <w:tabs>
          <w:tab w:val="left" w:pos="2189"/>
        </w:tabs>
        <w:spacing w:before="84"/>
        <w:rPr>
          <w:rFonts w:ascii="Arial" w:hAnsi="Arial"/>
          <w:b/>
          <w:i/>
          <w:sz w:val="24"/>
        </w:rPr>
      </w:pPr>
      <w:r>
        <w:rPr>
          <w:sz w:val="24"/>
        </w:rPr>
        <w:t xml:space="preserve">Analisar eventuais alterações contratuais, após ouvido o fiscal do </w:t>
      </w:r>
      <w:r>
        <w:rPr>
          <w:spacing w:val="-2"/>
          <w:sz w:val="24"/>
        </w:rPr>
        <w:t>contrato;</w:t>
      </w:r>
    </w:p>
    <w:p w14:paraId="5FE25F09" w14:textId="77777777" w:rsidR="00016D49" w:rsidRDefault="00016D49" w:rsidP="000C76FD">
      <w:pPr>
        <w:pStyle w:val="PargrafodaLista"/>
        <w:numPr>
          <w:ilvl w:val="2"/>
          <w:numId w:val="19"/>
        </w:numPr>
        <w:tabs>
          <w:tab w:val="left" w:pos="2189"/>
        </w:tabs>
        <w:spacing w:before="84"/>
        <w:rPr>
          <w:rFonts w:ascii="Arial"/>
          <w:b/>
          <w:i/>
          <w:sz w:val="24"/>
        </w:rPr>
      </w:pPr>
      <w:r>
        <w:rPr>
          <w:sz w:val="24"/>
        </w:rPr>
        <w:t xml:space="preserve">Analisar os documentos referentes ao recebimento do objeto </w:t>
      </w:r>
      <w:r>
        <w:rPr>
          <w:spacing w:val="-2"/>
          <w:sz w:val="24"/>
        </w:rPr>
        <w:t>contratado;</w:t>
      </w:r>
    </w:p>
    <w:p w14:paraId="0A64B43D" w14:textId="77777777" w:rsidR="00016D49" w:rsidRDefault="00016D49" w:rsidP="000C76FD">
      <w:pPr>
        <w:pStyle w:val="PargrafodaLista"/>
        <w:numPr>
          <w:ilvl w:val="2"/>
          <w:numId w:val="19"/>
        </w:numPr>
        <w:tabs>
          <w:tab w:val="left" w:pos="2274"/>
        </w:tabs>
        <w:spacing w:before="84" w:line="312" w:lineRule="auto"/>
        <w:ind w:left="1268" w:right="54" w:firstLine="0"/>
        <w:rPr>
          <w:rFonts w:ascii="Arial" w:hAnsi="Arial"/>
          <w:b/>
          <w:i/>
          <w:sz w:val="24"/>
        </w:rPr>
      </w:pPr>
      <w:r>
        <w:rPr>
          <w:sz w:val="24"/>
        </w:rPr>
        <w:t>Acompanhar o desenvolvimento da execução através de relatórios e demais documentos relativos ao objeto contratado;</w:t>
      </w:r>
    </w:p>
    <w:p w14:paraId="54634513" w14:textId="77777777" w:rsidR="00016D49" w:rsidRDefault="00016D49" w:rsidP="000C76FD">
      <w:pPr>
        <w:pStyle w:val="PargrafodaLista"/>
        <w:numPr>
          <w:ilvl w:val="2"/>
          <w:numId w:val="19"/>
        </w:numPr>
        <w:tabs>
          <w:tab w:val="left" w:pos="2280"/>
        </w:tabs>
        <w:spacing w:before="3" w:line="312" w:lineRule="auto"/>
        <w:ind w:left="1268" w:right="54" w:firstLine="0"/>
        <w:rPr>
          <w:rFonts w:ascii="Arial" w:hAnsi="Arial"/>
          <w:b/>
          <w:i/>
          <w:sz w:val="24"/>
        </w:rPr>
      </w:pPr>
      <w:r>
        <w:rPr>
          <w:sz w:val="24"/>
        </w:rPr>
        <w:t xml:space="preserve">Decidir provisoriamente a suspensão da entrega de bens ou a realização de </w:t>
      </w:r>
      <w:r>
        <w:rPr>
          <w:spacing w:val="-2"/>
          <w:sz w:val="24"/>
        </w:rPr>
        <w:t>serviços;</w:t>
      </w:r>
    </w:p>
    <w:p w14:paraId="7F5DDD97" w14:textId="77777777" w:rsidR="00016D49" w:rsidRDefault="00016D49" w:rsidP="000C76FD">
      <w:pPr>
        <w:pStyle w:val="PargrafodaLista"/>
        <w:numPr>
          <w:ilvl w:val="2"/>
          <w:numId w:val="19"/>
        </w:numPr>
        <w:tabs>
          <w:tab w:val="left" w:pos="2680"/>
        </w:tabs>
        <w:spacing w:before="2" w:line="312" w:lineRule="auto"/>
        <w:ind w:left="1268" w:right="54" w:firstLine="0"/>
        <w:rPr>
          <w:rFonts w:ascii="Arial" w:hAnsi="Arial"/>
          <w:b/>
          <w:i/>
          <w:sz w:val="24"/>
        </w:rPr>
      </w:pPr>
      <w:r>
        <w:rPr>
          <w:sz w:val="24"/>
        </w:rPr>
        <w:t>Efetuar a digitalização e armazenamento dos documentos fiscais e trabalhistas da contratada no sistema do município, quando couber, bem como no Portal Nacional de Contratações Públicas (PNCP);</w:t>
      </w:r>
    </w:p>
    <w:p w14:paraId="4F0AD514" w14:textId="77777777" w:rsidR="00016D49" w:rsidRDefault="00016D49" w:rsidP="000C76FD">
      <w:pPr>
        <w:pStyle w:val="PargrafodaLista"/>
        <w:numPr>
          <w:ilvl w:val="2"/>
          <w:numId w:val="19"/>
        </w:numPr>
        <w:tabs>
          <w:tab w:val="left" w:pos="2274"/>
        </w:tabs>
        <w:spacing w:before="4" w:line="312" w:lineRule="auto"/>
        <w:ind w:left="1268" w:right="54" w:firstLine="0"/>
        <w:rPr>
          <w:rFonts w:ascii="Arial" w:hAnsi="Arial"/>
          <w:b/>
          <w:i/>
          <w:sz w:val="24"/>
        </w:rPr>
      </w:pPr>
      <w:r>
        <w:rPr>
          <w:sz w:val="24"/>
        </w:rPr>
        <w:t xml:space="preserve">Preencher o termo de avaliação de contratos administrativos disponibilizado pelo setor responsável pelo sistema de gestão de materiais, </w:t>
      </w:r>
      <w:r>
        <w:rPr>
          <w:sz w:val="24"/>
        </w:rPr>
        <w:lastRenderedPageBreak/>
        <w:t>obras e serviços;</w:t>
      </w:r>
    </w:p>
    <w:p w14:paraId="6D9D3768" w14:textId="77777777" w:rsidR="00016D49" w:rsidRDefault="00016D49" w:rsidP="000C76FD">
      <w:pPr>
        <w:pStyle w:val="PargrafodaLista"/>
        <w:numPr>
          <w:ilvl w:val="2"/>
          <w:numId w:val="19"/>
        </w:numPr>
        <w:tabs>
          <w:tab w:val="left" w:pos="2265"/>
        </w:tabs>
        <w:spacing w:before="2" w:line="312" w:lineRule="auto"/>
        <w:ind w:left="1268" w:right="54" w:firstLine="0"/>
        <w:rPr>
          <w:rFonts w:ascii="Arial" w:hAnsi="Arial"/>
          <w:b/>
          <w:i/>
          <w:sz w:val="24"/>
        </w:rPr>
      </w:pPr>
      <w:r>
        <w:rPr>
          <w:sz w:val="24"/>
        </w:rPr>
        <w:t>Inserir os dados referentes aos contratos administrativos no Portal Nacional de Contratações Públicas (PNCP);</w:t>
      </w:r>
    </w:p>
    <w:p w14:paraId="43637423" w14:textId="77777777" w:rsidR="00016D49" w:rsidRDefault="00016D49" w:rsidP="000C76FD">
      <w:pPr>
        <w:pStyle w:val="PargrafodaLista"/>
        <w:numPr>
          <w:ilvl w:val="2"/>
          <w:numId w:val="19"/>
        </w:numPr>
        <w:tabs>
          <w:tab w:val="left" w:pos="2201"/>
        </w:tabs>
        <w:spacing w:before="3"/>
        <w:ind w:left="2201" w:hanging="933"/>
        <w:rPr>
          <w:rFonts w:ascii="Arial" w:hAnsi="Arial"/>
          <w:b/>
          <w:i/>
          <w:sz w:val="24"/>
        </w:rPr>
      </w:pPr>
      <w:r>
        <w:rPr>
          <w:sz w:val="24"/>
        </w:rPr>
        <w:t xml:space="preserve">Outras atividades compatíveis com a </w:t>
      </w:r>
      <w:r>
        <w:rPr>
          <w:spacing w:val="-2"/>
          <w:sz w:val="24"/>
        </w:rPr>
        <w:t>função.</w:t>
      </w:r>
    </w:p>
    <w:p w14:paraId="4EFC507C" w14:textId="55EEAFAA" w:rsidR="004B2EED" w:rsidRPr="008C54F6" w:rsidRDefault="00016D49" w:rsidP="000C76FD">
      <w:pPr>
        <w:pStyle w:val="PargrafodaLista"/>
        <w:numPr>
          <w:ilvl w:val="1"/>
          <w:numId w:val="19"/>
        </w:numPr>
        <w:tabs>
          <w:tab w:val="left" w:pos="1227"/>
        </w:tabs>
        <w:spacing w:before="84" w:line="312" w:lineRule="auto"/>
        <w:ind w:left="668" w:right="54" w:firstLine="0"/>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xml:space="preserve">, bem como também as previstas no </w:t>
      </w:r>
      <w:r>
        <w:fldChar w:fldCharType="begin"/>
      </w:r>
      <w:r>
        <w:instrText>HYPERLINK "http://pubabredocto/(375471%2C1)" \h</w:instrText>
      </w:r>
      <w:r>
        <w:fldChar w:fldCharType="separate"/>
      </w:r>
      <w:r>
        <w:rPr>
          <w:sz w:val="24"/>
          <w:u w:val="single" w:color="0000ED"/>
        </w:rPr>
        <w:t xml:space="preserve">Decreto Municipal 5306 de 13/10/2022 </w:t>
      </w:r>
      <w:r>
        <w:rPr>
          <w:sz w:val="24"/>
        </w:rPr>
        <w:t>(</w:t>
      </w:r>
      <w:r>
        <w:rPr>
          <w:sz w:val="24"/>
          <w:u w:val="single" w:color="0000ED"/>
        </w:rPr>
        <w:t>ID 375471</w:t>
      </w:r>
      <w:r>
        <w:rPr>
          <w:sz w:val="24"/>
        </w:rPr>
        <w:t>)</w:t>
      </w:r>
      <w:r>
        <w:fldChar w:fldCharType="end"/>
      </w:r>
      <w:r>
        <w:rPr>
          <w:sz w:val="24"/>
        </w:rPr>
        <w:t>.</w:t>
      </w:r>
    </w:p>
    <w:p w14:paraId="1C3DCEF3" w14:textId="77777777" w:rsidR="004B2EED" w:rsidRDefault="004B2EED" w:rsidP="00016D49">
      <w:pPr>
        <w:pStyle w:val="Corpodetexto"/>
        <w:spacing w:before="86"/>
        <w:jc w:val="left"/>
      </w:pPr>
    </w:p>
    <w:p w14:paraId="26E0263D" w14:textId="77777777" w:rsidR="00016D49" w:rsidRDefault="00016D49" w:rsidP="000C76FD">
      <w:pPr>
        <w:pStyle w:val="Ttulo1"/>
        <w:numPr>
          <w:ilvl w:val="0"/>
          <w:numId w:val="19"/>
        </w:numPr>
        <w:tabs>
          <w:tab w:val="left" w:pos="1002"/>
        </w:tabs>
        <w:ind w:left="1002" w:hanging="934"/>
      </w:pPr>
      <w:r>
        <w:t xml:space="preserve">DO </w:t>
      </w:r>
      <w:r>
        <w:rPr>
          <w:spacing w:val="-2"/>
        </w:rPr>
        <w:t>PAGAMENTO</w:t>
      </w:r>
    </w:p>
    <w:p w14:paraId="4195B75A" w14:textId="0A2423F0" w:rsidR="00016D49" w:rsidRDefault="00016D49" w:rsidP="000C76FD">
      <w:pPr>
        <w:pStyle w:val="PargrafodaLista"/>
        <w:numPr>
          <w:ilvl w:val="1"/>
          <w:numId w:val="19"/>
        </w:numPr>
        <w:tabs>
          <w:tab w:val="left" w:pos="1278"/>
        </w:tabs>
        <w:spacing w:before="71" w:line="312" w:lineRule="auto"/>
        <w:ind w:left="668" w:right="53" w:firstLine="0"/>
      </w:pPr>
      <w:r w:rsidRPr="004B2EED">
        <w:rPr>
          <w:sz w:val="24"/>
        </w:rPr>
        <w:t xml:space="preserve">O pagamento será proveniente dos recursos da Secretaria serão efetuados em até </w:t>
      </w:r>
      <w:r w:rsidRPr="004B2EED">
        <w:rPr>
          <w:rFonts w:ascii="Arial" w:hAnsi="Arial"/>
          <w:b/>
          <w:sz w:val="24"/>
        </w:rPr>
        <w:t>30 (trinta) dias</w:t>
      </w:r>
      <w:r w:rsidRPr="004B2EED">
        <w:rPr>
          <w:sz w:val="24"/>
        </w:rPr>
        <w:t>, contados da data da apresentação da nota fiscal/fatura devidamente atestada</w:t>
      </w:r>
      <w:r w:rsidR="004B2EED">
        <w:rPr>
          <w:sz w:val="24"/>
        </w:rPr>
        <w:t xml:space="preserve"> </w:t>
      </w:r>
      <w:r>
        <w:t xml:space="preserve">pelo gestor da contratação, mediante crédito em conta corrente em nome da </w:t>
      </w:r>
      <w:r w:rsidRPr="004B2EED">
        <w:rPr>
          <w:spacing w:val="-2"/>
        </w:rPr>
        <w:t>Contratada.</w:t>
      </w:r>
    </w:p>
    <w:p w14:paraId="27A7D394" w14:textId="77777777" w:rsidR="00016D49" w:rsidRDefault="00016D49" w:rsidP="000C76FD">
      <w:pPr>
        <w:pStyle w:val="PargrafodaLista"/>
        <w:numPr>
          <w:ilvl w:val="1"/>
          <w:numId w:val="19"/>
        </w:numPr>
        <w:tabs>
          <w:tab w:val="left" w:pos="1273"/>
        </w:tabs>
        <w:spacing w:before="84" w:line="312" w:lineRule="auto"/>
        <w:ind w:left="668" w:right="54" w:firstLine="0"/>
        <w:rPr>
          <w:rFonts w:ascii="Arial" w:hAnsi="Arial"/>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6C6C9AE5" w14:textId="77777777" w:rsidR="00016D49" w:rsidRDefault="00016D49" w:rsidP="000C76FD">
      <w:pPr>
        <w:pStyle w:val="PargrafodaLista"/>
        <w:numPr>
          <w:ilvl w:val="1"/>
          <w:numId w:val="19"/>
        </w:numPr>
        <w:tabs>
          <w:tab w:val="left" w:pos="1268"/>
        </w:tabs>
        <w:spacing w:before="4" w:line="312" w:lineRule="auto"/>
        <w:ind w:left="668" w:right="54" w:firstLine="0"/>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1D7F43FF" w14:textId="77777777" w:rsidR="00016D49" w:rsidRDefault="00016D49" w:rsidP="000C76FD">
      <w:pPr>
        <w:pStyle w:val="PargrafodaLista"/>
        <w:numPr>
          <w:ilvl w:val="1"/>
          <w:numId w:val="19"/>
        </w:numPr>
        <w:tabs>
          <w:tab w:val="left" w:pos="1311"/>
        </w:tabs>
        <w:spacing w:before="2" w:line="312" w:lineRule="auto"/>
        <w:ind w:left="668" w:right="54" w:firstLine="0"/>
        <w:rPr>
          <w:rFonts w:ascii="Arial" w:hAnsi="Arial"/>
          <w:b/>
          <w:sz w:val="24"/>
        </w:rPr>
      </w:pPr>
      <w:r>
        <w:rPr>
          <w:sz w:val="24"/>
        </w:rPr>
        <w:t>Deverão ser apresentadas no ato da entrega do serviço, as Notas Fiscais/Faturas, conforme dados cadastrais abaixo:</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016D49" w14:paraId="38CB024F" w14:textId="77777777" w:rsidTr="003A516C">
        <w:trPr>
          <w:trHeight w:val="1109"/>
        </w:trPr>
        <w:tc>
          <w:tcPr>
            <w:tcW w:w="10485" w:type="dxa"/>
          </w:tcPr>
          <w:p w14:paraId="36604A68" w14:textId="77777777" w:rsidR="00016D49" w:rsidRDefault="00016D49" w:rsidP="003A516C">
            <w:pPr>
              <w:pStyle w:val="TableParagraph"/>
              <w:spacing w:line="246" w:lineRule="exact"/>
              <w:ind w:left="22"/>
              <w:rPr>
                <w:rFonts w:ascii="Arial" w:hAnsi="Arial"/>
                <w:b/>
                <w:sz w:val="24"/>
              </w:rPr>
            </w:pPr>
            <w:r>
              <w:rPr>
                <w:rFonts w:ascii="Arial" w:hAnsi="Arial"/>
                <w:b/>
                <w:sz w:val="24"/>
              </w:rPr>
              <w:t>Razão Social: Prefeitura do Município de Espigão do Oeste-</w:t>
            </w:r>
            <w:r>
              <w:rPr>
                <w:rFonts w:ascii="Arial" w:hAnsi="Arial"/>
                <w:b/>
                <w:spacing w:val="-5"/>
                <w:sz w:val="24"/>
              </w:rPr>
              <w:t>RO</w:t>
            </w:r>
          </w:p>
          <w:p w14:paraId="2713372C" w14:textId="77777777" w:rsidR="00016D49" w:rsidRDefault="00016D49" w:rsidP="003A516C">
            <w:pPr>
              <w:pStyle w:val="TableParagraph"/>
              <w:spacing w:line="270" w:lineRule="exact"/>
              <w:ind w:left="22"/>
              <w:rPr>
                <w:rFonts w:ascii="Arial" w:hAnsi="Arial"/>
                <w:b/>
                <w:sz w:val="24"/>
              </w:rPr>
            </w:pPr>
            <w:r>
              <w:rPr>
                <w:rFonts w:ascii="Arial" w:hAnsi="Arial"/>
                <w:b/>
                <w:sz w:val="24"/>
              </w:rPr>
              <w:t>CNPJ Nº: 04.695.284/0001-</w:t>
            </w:r>
            <w:r>
              <w:rPr>
                <w:rFonts w:ascii="Arial" w:hAnsi="Arial"/>
                <w:b/>
                <w:spacing w:val="-5"/>
                <w:sz w:val="24"/>
              </w:rPr>
              <w:t>39</w:t>
            </w:r>
          </w:p>
          <w:p w14:paraId="27386016" w14:textId="77777777" w:rsidR="00016D49" w:rsidRDefault="00016D49" w:rsidP="003A516C">
            <w:pPr>
              <w:pStyle w:val="TableParagraph"/>
              <w:spacing w:before="1" w:line="235" w:lineRule="auto"/>
              <w:ind w:left="22"/>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 xml:space="preserve">CEP-76.974- </w:t>
            </w:r>
            <w:r>
              <w:rPr>
                <w:rFonts w:ascii="Arial" w:hAnsi="Arial"/>
                <w:b/>
                <w:spacing w:val="-4"/>
                <w:sz w:val="24"/>
              </w:rPr>
              <w:t>000</w:t>
            </w:r>
          </w:p>
        </w:tc>
      </w:tr>
    </w:tbl>
    <w:p w14:paraId="5F247421" w14:textId="77777777" w:rsidR="00016D49" w:rsidRDefault="00016D49" w:rsidP="000C76FD">
      <w:pPr>
        <w:pStyle w:val="PargrafodaLista"/>
        <w:numPr>
          <w:ilvl w:val="1"/>
          <w:numId w:val="19"/>
        </w:numPr>
        <w:tabs>
          <w:tab w:val="left" w:pos="1268"/>
        </w:tabs>
        <w:spacing w:before="4"/>
        <w:ind w:left="1268" w:hanging="600"/>
        <w:rPr>
          <w:rFonts w:ascii="Arial" w:hAnsi="Arial"/>
          <w:b/>
          <w:sz w:val="24"/>
        </w:rPr>
      </w:pPr>
      <w:r>
        <w:rPr>
          <w:sz w:val="24"/>
        </w:rPr>
        <w:t xml:space="preserve">No corpo da Nota Fiscal/Fatura deverá </w:t>
      </w:r>
      <w:r>
        <w:rPr>
          <w:spacing w:val="-2"/>
          <w:sz w:val="24"/>
        </w:rPr>
        <w:t>conter:</w:t>
      </w:r>
    </w:p>
    <w:p w14:paraId="1487F141" w14:textId="77777777" w:rsidR="00016D49" w:rsidRDefault="00016D49" w:rsidP="000C76FD">
      <w:pPr>
        <w:pStyle w:val="PargrafodaLista"/>
        <w:numPr>
          <w:ilvl w:val="2"/>
          <w:numId w:val="19"/>
        </w:numPr>
        <w:tabs>
          <w:tab w:val="left" w:pos="2334"/>
        </w:tabs>
        <w:spacing w:before="84" w:line="312" w:lineRule="auto"/>
        <w:ind w:left="1268" w:right="54" w:firstLine="0"/>
        <w:rPr>
          <w:rFonts w:ascii="Arial" w:hAnsi="Arial"/>
          <w:b/>
          <w:sz w:val="24"/>
        </w:rPr>
      </w:pPr>
      <w:r>
        <w:rPr>
          <w:sz w:val="24"/>
        </w:rPr>
        <w:t>A</w:t>
      </w:r>
      <w:r>
        <w:rPr>
          <w:spacing w:val="-14"/>
          <w:sz w:val="24"/>
        </w:rPr>
        <w:t xml:space="preserve"> </w:t>
      </w:r>
      <w:r>
        <w:rPr>
          <w:sz w:val="24"/>
        </w:rPr>
        <w:t>descrição</w:t>
      </w:r>
      <w:r>
        <w:rPr>
          <w:spacing w:val="-1"/>
          <w:sz w:val="24"/>
        </w:rPr>
        <w:t xml:space="preserve"> </w:t>
      </w:r>
      <w:r>
        <w:rPr>
          <w:sz w:val="24"/>
        </w:rPr>
        <w:t>do</w:t>
      </w:r>
      <w:r>
        <w:rPr>
          <w:spacing w:val="-1"/>
          <w:sz w:val="24"/>
        </w:rPr>
        <w:t xml:space="preserve"> </w:t>
      </w:r>
      <w:r>
        <w:rPr>
          <w:sz w:val="24"/>
        </w:rPr>
        <w:t>material,</w:t>
      </w:r>
      <w:r>
        <w:rPr>
          <w:spacing w:val="-1"/>
          <w:sz w:val="24"/>
        </w:rPr>
        <w:t xml:space="preserve"> </w:t>
      </w:r>
      <w:r>
        <w:rPr>
          <w:sz w:val="24"/>
        </w:rPr>
        <w:t>que</w:t>
      </w:r>
      <w:r>
        <w:rPr>
          <w:spacing w:val="-1"/>
          <w:sz w:val="24"/>
        </w:rPr>
        <w:t xml:space="preserve"> </w:t>
      </w:r>
      <w:r>
        <w:rPr>
          <w:sz w:val="24"/>
        </w:rPr>
        <w:t>deve</w:t>
      </w:r>
      <w:r>
        <w:rPr>
          <w:spacing w:val="-1"/>
          <w:sz w:val="24"/>
        </w:rPr>
        <w:t xml:space="preserve"> </w:t>
      </w:r>
      <w:r>
        <w:rPr>
          <w:sz w:val="24"/>
        </w:rPr>
        <w:t>ser</w:t>
      </w:r>
      <w:r>
        <w:rPr>
          <w:spacing w:val="-1"/>
          <w:sz w:val="24"/>
        </w:rPr>
        <w:t xml:space="preserve"> </w:t>
      </w:r>
      <w:r>
        <w:rPr>
          <w:sz w:val="24"/>
        </w:rPr>
        <w:t>compatível</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presente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de Empenho correspondente.</w:t>
      </w:r>
    </w:p>
    <w:p w14:paraId="3E3F073B" w14:textId="77777777" w:rsidR="00016D49" w:rsidRDefault="00016D49" w:rsidP="000C76FD">
      <w:pPr>
        <w:pStyle w:val="PargrafodaLista"/>
        <w:numPr>
          <w:ilvl w:val="2"/>
          <w:numId w:val="19"/>
        </w:numPr>
        <w:tabs>
          <w:tab w:val="left" w:pos="2336"/>
        </w:tabs>
        <w:spacing w:before="2"/>
        <w:ind w:left="2336" w:hanging="1068"/>
        <w:rPr>
          <w:rFonts w:ascii="Arial" w:hAnsi="Arial"/>
          <w:b/>
          <w:sz w:val="24"/>
        </w:rPr>
      </w:pPr>
      <w:r>
        <w:rPr>
          <w:sz w:val="24"/>
        </w:rPr>
        <w:t xml:space="preserve">ITEM e validade dos itens, </w:t>
      </w:r>
      <w:r>
        <w:rPr>
          <w:spacing w:val="-2"/>
          <w:sz w:val="24"/>
        </w:rPr>
        <w:t>serviço.</w:t>
      </w:r>
    </w:p>
    <w:p w14:paraId="13053A41" w14:textId="77777777" w:rsidR="00016D49" w:rsidRDefault="00016D49" w:rsidP="000C76FD">
      <w:pPr>
        <w:pStyle w:val="PargrafodaLista"/>
        <w:numPr>
          <w:ilvl w:val="2"/>
          <w:numId w:val="19"/>
        </w:numPr>
        <w:tabs>
          <w:tab w:val="left" w:pos="2336"/>
        </w:tabs>
        <w:spacing w:before="84"/>
        <w:ind w:left="2336" w:hanging="1068"/>
        <w:rPr>
          <w:rFonts w:ascii="Arial" w:hAnsi="Arial"/>
          <w:b/>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4A987E98" w14:textId="77777777" w:rsidR="00016D49" w:rsidRDefault="00016D49" w:rsidP="000C76FD">
      <w:pPr>
        <w:pStyle w:val="PargrafodaLista"/>
        <w:numPr>
          <w:ilvl w:val="2"/>
          <w:numId w:val="19"/>
        </w:numPr>
        <w:tabs>
          <w:tab w:val="left" w:pos="2336"/>
        </w:tabs>
        <w:spacing w:before="84"/>
        <w:ind w:left="2336" w:hanging="1068"/>
        <w:rPr>
          <w:rFonts w:ascii="Arial" w:hAnsi="Arial"/>
          <w:b/>
          <w:sz w:val="24"/>
        </w:rPr>
      </w:pPr>
      <w:r>
        <w:rPr>
          <w:sz w:val="24"/>
        </w:rPr>
        <w:t xml:space="preserve">Identificação de Número do Processo e identificação da Nota de </w:t>
      </w:r>
      <w:r>
        <w:rPr>
          <w:spacing w:val="-2"/>
          <w:sz w:val="24"/>
        </w:rPr>
        <w:t>empenho.</w:t>
      </w:r>
    </w:p>
    <w:p w14:paraId="573D62C9" w14:textId="77777777" w:rsidR="00016D49" w:rsidRDefault="00016D49" w:rsidP="000C76FD">
      <w:pPr>
        <w:pStyle w:val="PargrafodaLista"/>
        <w:numPr>
          <w:ilvl w:val="2"/>
          <w:numId w:val="19"/>
        </w:numPr>
        <w:tabs>
          <w:tab w:val="left" w:pos="2393"/>
        </w:tabs>
        <w:spacing w:before="84" w:line="312" w:lineRule="auto"/>
        <w:ind w:left="1268" w:right="54" w:firstLine="0"/>
        <w:rPr>
          <w:rFonts w:ascii="Arial" w:hAnsi="Arial"/>
          <w:b/>
          <w:sz w:val="24"/>
        </w:rPr>
      </w:pPr>
      <w:r>
        <w:rPr>
          <w:sz w:val="24"/>
        </w:rPr>
        <w:t>Identificação do Banco (código), da</w:t>
      </w:r>
      <w:r>
        <w:rPr>
          <w:spacing w:val="-5"/>
          <w:sz w:val="24"/>
        </w:rPr>
        <w:t xml:space="preserve"> </w:t>
      </w:r>
      <w:r>
        <w:rPr>
          <w:sz w:val="24"/>
        </w:rPr>
        <w:t>Agência Bancária, do Número da Conta Bancária, para fins de pagamento, o qual deverá ser efetuado no prazo de imediato após a entrega total do objeto de acordo com a nota de empenho, bem com, das correções fiscais e contábeis, se for o caso.</w:t>
      </w:r>
    </w:p>
    <w:p w14:paraId="6903A37E" w14:textId="77777777" w:rsidR="00016D49" w:rsidRDefault="00016D49" w:rsidP="000C76FD">
      <w:pPr>
        <w:pStyle w:val="PargrafodaLista"/>
        <w:numPr>
          <w:ilvl w:val="1"/>
          <w:numId w:val="19"/>
        </w:numPr>
        <w:tabs>
          <w:tab w:val="left" w:pos="1267"/>
        </w:tabs>
        <w:spacing w:before="5" w:line="312" w:lineRule="auto"/>
        <w:ind w:left="668" w:right="54" w:firstLine="0"/>
        <w:rPr>
          <w:rFonts w:ascii="Arial" w:hAnsi="Arial"/>
          <w:b/>
          <w:sz w:val="24"/>
        </w:rPr>
      </w:pPr>
      <w:r>
        <w:rPr>
          <w:sz w:val="24"/>
        </w:rPr>
        <w:t>Acompanhado da(s) Nota(s)/Fatura(s) obrigatoriamente deverá seguir em anexo cópia da Nota de Empenho.</w:t>
      </w:r>
    </w:p>
    <w:p w14:paraId="4BA3F6E2" w14:textId="77777777" w:rsidR="00016D49" w:rsidRDefault="00016D49" w:rsidP="000C76FD">
      <w:pPr>
        <w:pStyle w:val="PargrafodaLista"/>
        <w:numPr>
          <w:ilvl w:val="1"/>
          <w:numId w:val="19"/>
        </w:numPr>
        <w:tabs>
          <w:tab w:val="left" w:pos="1301"/>
        </w:tabs>
        <w:spacing w:before="3" w:line="312" w:lineRule="auto"/>
        <w:ind w:left="668" w:right="54" w:firstLine="0"/>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w:t>
      </w:r>
      <w:r>
        <w:rPr>
          <w:sz w:val="24"/>
        </w:rPr>
        <w:lastRenderedPageBreak/>
        <w:t xml:space="preserve">o mesmo prazo fixado no </w:t>
      </w:r>
      <w:r>
        <w:rPr>
          <w:rFonts w:ascii="Arial" w:hAnsi="Arial"/>
          <w:b/>
          <w:sz w:val="24"/>
        </w:rPr>
        <w:t>item 10.1</w:t>
      </w:r>
      <w:r>
        <w:rPr>
          <w:sz w:val="24"/>
        </w:rPr>
        <w:t>, a partir do recebimento efetuar análise e posterior liquidação/pagamento.</w:t>
      </w:r>
    </w:p>
    <w:p w14:paraId="6C431B55" w14:textId="77777777" w:rsidR="00016D49" w:rsidRDefault="00016D49" w:rsidP="000C76FD">
      <w:pPr>
        <w:pStyle w:val="PargrafodaLista"/>
        <w:numPr>
          <w:ilvl w:val="1"/>
          <w:numId w:val="19"/>
        </w:numPr>
        <w:tabs>
          <w:tab w:val="left" w:pos="1321"/>
        </w:tabs>
        <w:spacing w:before="7" w:line="312" w:lineRule="auto"/>
        <w:ind w:left="668" w:right="54" w:firstLine="0"/>
        <w:rPr>
          <w:rFonts w:ascii="Arial" w:hAnsi="Arial"/>
          <w:b/>
          <w:sz w:val="24"/>
        </w:rPr>
      </w:pPr>
      <w:r>
        <w:rPr>
          <w:sz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w:t>
      </w:r>
      <w:r>
        <w:rPr>
          <w:spacing w:val="-2"/>
          <w:sz w:val="24"/>
        </w:rPr>
        <w:t>aquisição.</w:t>
      </w:r>
    </w:p>
    <w:p w14:paraId="0CAD6AA2" w14:textId="47EAA9BC" w:rsidR="003D49D4" w:rsidRPr="008C54F6" w:rsidRDefault="00016D49" w:rsidP="000C76FD">
      <w:pPr>
        <w:pStyle w:val="PargrafodaLista"/>
        <w:numPr>
          <w:ilvl w:val="1"/>
          <w:numId w:val="19"/>
        </w:numPr>
        <w:tabs>
          <w:tab w:val="left" w:pos="1291"/>
        </w:tabs>
        <w:spacing w:before="6" w:line="312" w:lineRule="auto"/>
        <w:ind w:left="668" w:right="54" w:firstLine="0"/>
        <w:rPr>
          <w:rFonts w:ascii="Arial" w:hAnsi="Arial"/>
          <w:b/>
          <w:sz w:val="24"/>
        </w:rPr>
      </w:pPr>
      <w:r>
        <w:rPr>
          <w:sz w:val="24"/>
        </w:rPr>
        <w:t>No caso de incorreção nos documentos apresentados, inclusive na nota fiscal, serão os mesmos devolvidos a contratada para as correções necessárias, não respondendo a Prefeitura</w:t>
      </w:r>
      <w:r>
        <w:rPr>
          <w:spacing w:val="-2"/>
          <w:sz w:val="24"/>
        </w:rPr>
        <w:t xml:space="preserve"> </w:t>
      </w:r>
      <w:r>
        <w:rPr>
          <w:sz w:val="24"/>
        </w:rPr>
        <w:t>Municipal</w:t>
      </w:r>
      <w:r>
        <w:rPr>
          <w:spacing w:val="-2"/>
          <w:sz w:val="24"/>
        </w:rPr>
        <w:t xml:space="preserve"> </w:t>
      </w:r>
      <w:r>
        <w:rPr>
          <w:sz w:val="24"/>
        </w:rPr>
        <w:t>de</w:t>
      </w:r>
      <w:r>
        <w:rPr>
          <w:spacing w:val="-2"/>
          <w:sz w:val="24"/>
        </w:rPr>
        <w:t xml:space="preserve"> </w:t>
      </w:r>
      <w:r>
        <w:rPr>
          <w:sz w:val="24"/>
        </w:rPr>
        <w:t>Espigão</w:t>
      </w:r>
      <w:r>
        <w:rPr>
          <w:spacing w:val="-2"/>
          <w:sz w:val="24"/>
        </w:rPr>
        <w:t xml:space="preserve"> </w:t>
      </w:r>
      <w:r>
        <w:rPr>
          <w:sz w:val="24"/>
        </w:rPr>
        <w:t>do</w:t>
      </w:r>
      <w:r>
        <w:rPr>
          <w:spacing w:val="-2"/>
          <w:sz w:val="24"/>
        </w:rPr>
        <w:t xml:space="preserve"> </w:t>
      </w:r>
      <w:r>
        <w:rPr>
          <w:sz w:val="24"/>
        </w:rPr>
        <w:t>Oeste-RO</w:t>
      </w:r>
      <w:r>
        <w:rPr>
          <w:spacing w:val="-2"/>
          <w:sz w:val="24"/>
        </w:rPr>
        <w:t xml:space="preserve"> </w:t>
      </w:r>
      <w:r>
        <w:rPr>
          <w:sz w:val="24"/>
        </w:rPr>
        <w:t>por</w:t>
      </w:r>
      <w:r>
        <w:rPr>
          <w:spacing w:val="-2"/>
          <w:sz w:val="24"/>
        </w:rPr>
        <w:t xml:space="preserve"> </w:t>
      </w:r>
      <w:r>
        <w:rPr>
          <w:sz w:val="24"/>
        </w:rPr>
        <w:t>quaisquer</w:t>
      </w:r>
      <w:r>
        <w:rPr>
          <w:spacing w:val="-2"/>
          <w:sz w:val="24"/>
        </w:rPr>
        <w:t xml:space="preserve"> </w:t>
      </w:r>
      <w:r>
        <w:rPr>
          <w:sz w:val="24"/>
        </w:rPr>
        <w:t>encargos</w:t>
      </w:r>
      <w:r>
        <w:rPr>
          <w:spacing w:val="-2"/>
          <w:sz w:val="24"/>
        </w:rPr>
        <w:t xml:space="preserve"> </w:t>
      </w:r>
      <w:r>
        <w:rPr>
          <w:sz w:val="24"/>
        </w:rPr>
        <w:t>resultantes</w:t>
      </w:r>
      <w:r>
        <w:rPr>
          <w:spacing w:val="-2"/>
          <w:sz w:val="24"/>
        </w:rPr>
        <w:t xml:space="preserve"> </w:t>
      </w:r>
      <w:r>
        <w:rPr>
          <w:sz w:val="24"/>
        </w:rPr>
        <w:t>de</w:t>
      </w:r>
      <w:r>
        <w:rPr>
          <w:spacing w:val="-2"/>
          <w:sz w:val="24"/>
        </w:rPr>
        <w:t xml:space="preserve"> </w:t>
      </w:r>
      <w:r>
        <w:rPr>
          <w:sz w:val="24"/>
        </w:rPr>
        <w:t>atrasos na liquidação do pagamento.</w:t>
      </w:r>
    </w:p>
    <w:p w14:paraId="75507C5F" w14:textId="77777777" w:rsidR="00016D49" w:rsidRDefault="00016D49" w:rsidP="000C76FD">
      <w:pPr>
        <w:pStyle w:val="PargrafodaLista"/>
        <w:numPr>
          <w:ilvl w:val="1"/>
          <w:numId w:val="19"/>
        </w:numPr>
        <w:tabs>
          <w:tab w:val="left" w:pos="2240"/>
        </w:tabs>
        <w:spacing w:before="5" w:line="312" w:lineRule="auto"/>
        <w:ind w:left="668" w:right="54" w:firstLine="0"/>
        <w:rPr>
          <w:rFonts w:ascii="Arial" w:hAnsi="Arial"/>
          <w:b/>
          <w:sz w:val="24"/>
        </w:rPr>
      </w:pPr>
      <w:r>
        <w:rPr>
          <w:sz w:val="24"/>
        </w:rPr>
        <w:t>A Prefeitura Municipal de Espigão do Oeste-RO não efetua pagamento antecipado, não sendo considerados os itens das propostas que assim se apresentarem.</w:t>
      </w:r>
    </w:p>
    <w:p w14:paraId="59C37287" w14:textId="190FD9A0" w:rsidR="00016D49" w:rsidRDefault="00016D49" w:rsidP="000C76FD">
      <w:pPr>
        <w:pStyle w:val="PargrafodaLista"/>
        <w:numPr>
          <w:ilvl w:val="1"/>
          <w:numId w:val="19"/>
        </w:numPr>
        <w:tabs>
          <w:tab w:val="left" w:pos="1835"/>
        </w:tabs>
        <w:spacing w:before="71" w:line="312" w:lineRule="auto"/>
        <w:ind w:left="668" w:right="54" w:firstLine="0"/>
        <w:jc w:val="left"/>
      </w:pPr>
      <w:r w:rsidRPr="003D49D4">
        <w:rPr>
          <w:sz w:val="24"/>
        </w:rPr>
        <w:t>Pelo inadimplemento pela Contratante de fatura entregue a administração e não paga</w:t>
      </w:r>
      <w:r w:rsidRPr="003D49D4">
        <w:rPr>
          <w:spacing w:val="-1"/>
          <w:sz w:val="24"/>
        </w:rPr>
        <w:t xml:space="preserve"> </w:t>
      </w:r>
      <w:r w:rsidRPr="003D49D4">
        <w:rPr>
          <w:sz w:val="24"/>
        </w:rPr>
        <w:t>no</w:t>
      </w:r>
      <w:r w:rsidRPr="003D49D4">
        <w:rPr>
          <w:spacing w:val="-1"/>
          <w:sz w:val="24"/>
        </w:rPr>
        <w:t xml:space="preserve"> </w:t>
      </w:r>
      <w:r w:rsidRPr="003D49D4">
        <w:rPr>
          <w:sz w:val="24"/>
        </w:rPr>
        <w:t>prazo</w:t>
      </w:r>
      <w:r w:rsidRPr="003D49D4">
        <w:rPr>
          <w:spacing w:val="-1"/>
          <w:sz w:val="24"/>
        </w:rPr>
        <w:t xml:space="preserve"> </w:t>
      </w:r>
      <w:r w:rsidRPr="003D49D4">
        <w:rPr>
          <w:sz w:val="24"/>
        </w:rPr>
        <w:t>superior</w:t>
      </w:r>
      <w:r w:rsidRPr="003D49D4">
        <w:rPr>
          <w:spacing w:val="-1"/>
          <w:sz w:val="24"/>
        </w:rPr>
        <w:t xml:space="preserve"> </w:t>
      </w:r>
      <w:r w:rsidRPr="003D49D4">
        <w:rPr>
          <w:sz w:val="24"/>
        </w:rPr>
        <w:t>a</w:t>
      </w:r>
      <w:r w:rsidRPr="003D49D4">
        <w:rPr>
          <w:spacing w:val="-1"/>
          <w:sz w:val="24"/>
        </w:rPr>
        <w:t xml:space="preserve"> </w:t>
      </w:r>
      <w:r w:rsidRPr="003D49D4">
        <w:rPr>
          <w:sz w:val="24"/>
        </w:rPr>
        <w:t>30</w:t>
      </w:r>
      <w:r w:rsidRPr="003D49D4">
        <w:rPr>
          <w:spacing w:val="-1"/>
          <w:sz w:val="24"/>
        </w:rPr>
        <w:t xml:space="preserve"> </w:t>
      </w:r>
      <w:r w:rsidRPr="003D49D4">
        <w:rPr>
          <w:sz w:val="24"/>
        </w:rPr>
        <w:t>(trinta)</w:t>
      </w:r>
      <w:r w:rsidRPr="003D49D4">
        <w:rPr>
          <w:spacing w:val="-1"/>
          <w:sz w:val="24"/>
        </w:rPr>
        <w:t xml:space="preserve"> </w:t>
      </w:r>
      <w:r w:rsidRPr="003D49D4">
        <w:rPr>
          <w:sz w:val="24"/>
        </w:rPr>
        <w:t>dias,</w:t>
      </w:r>
      <w:r w:rsidRPr="003D49D4">
        <w:rPr>
          <w:spacing w:val="-1"/>
          <w:sz w:val="24"/>
        </w:rPr>
        <w:t xml:space="preserve"> </w:t>
      </w:r>
      <w:r w:rsidRPr="003D49D4">
        <w:rPr>
          <w:sz w:val="24"/>
        </w:rPr>
        <w:t>contado</w:t>
      </w:r>
      <w:r w:rsidRPr="003D49D4">
        <w:rPr>
          <w:spacing w:val="-1"/>
          <w:sz w:val="24"/>
        </w:rPr>
        <w:t xml:space="preserve"> </w:t>
      </w:r>
      <w:r w:rsidRPr="003D49D4">
        <w:rPr>
          <w:sz w:val="24"/>
        </w:rPr>
        <w:t>do</w:t>
      </w:r>
      <w:r w:rsidRPr="003D49D4">
        <w:rPr>
          <w:spacing w:val="-1"/>
          <w:sz w:val="24"/>
        </w:rPr>
        <w:t xml:space="preserve"> </w:t>
      </w:r>
      <w:r w:rsidRPr="003D49D4">
        <w:rPr>
          <w:sz w:val="24"/>
        </w:rPr>
        <w:t>recebimento</w:t>
      </w:r>
      <w:r w:rsidRPr="003D49D4">
        <w:rPr>
          <w:spacing w:val="-1"/>
          <w:sz w:val="24"/>
        </w:rPr>
        <w:t xml:space="preserve"> </w:t>
      </w:r>
      <w:r w:rsidRPr="003D49D4">
        <w:rPr>
          <w:sz w:val="24"/>
        </w:rPr>
        <w:t>da</w:t>
      </w:r>
      <w:r w:rsidRPr="003D49D4">
        <w:rPr>
          <w:spacing w:val="-1"/>
          <w:sz w:val="24"/>
        </w:rPr>
        <w:t xml:space="preserve"> </w:t>
      </w:r>
      <w:r w:rsidRPr="003D49D4">
        <w:rPr>
          <w:sz w:val="24"/>
        </w:rPr>
        <w:t>Nota</w:t>
      </w:r>
      <w:r w:rsidRPr="003D49D4">
        <w:rPr>
          <w:spacing w:val="-1"/>
          <w:sz w:val="24"/>
        </w:rPr>
        <w:t xml:space="preserve"> </w:t>
      </w:r>
      <w:r w:rsidRPr="003D49D4">
        <w:rPr>
          <w:sz w:val="24"/>
        </w:rPr>
        <w:t>fiscal,</w:t>
      </w:r>
      <w:r w:rsidRPr="003D49D4">
        <w:rPr>
          <w:spacing w:val="-1"/>
          <w:sz w:val="24"/>
        </w:rPr>
        <w:t xml:space="preserve"> </w:t>
      </w:r>
      <w:r w:rsidRPr="003D49D4">
        <w:rPr>
          <w:sz w:val="24"/>
        </w:rPr>
        <w:t>será</w:t>
      </w:r>
      <w:r w:rsidRPr="003D49D4">
        <w:rPr>
          <w:spacing w:val="-1"/>
          <w:sz w:val="24"/>
        </w:rPr>
        <w:t xml:space="preserve"> </w:t>
      </w:r>
      <w:r w:rsidRPr="003D49D4">
        <w:rPr>
          <w:sz w:val="24"/>
        </w:rPr>
        <w:t>devida atualização monetária de acordo com índices oficiais aplicados à espécie e vigente à época</w:t>
      </w:r>
      <w:r w:rsidR="003D49D4">
        <w:rPr>
          <w:sz w:val="24"/>
        </w:rPr>
        <w:t xml:space="preserve"> </w:t>
      </w:r>
      <w:hyperlink r:id="rId35" w:anchor="%3A~%3Atext%3DLEI%20N%C2%BA%209.069%2C%20DE%2029%20DE%20JUNHO%20DE%201995.%26text%3DDisp%C3%B5e%20sobre%20o%20Plano%20Real%2CREAL%2C%20e%20d%C3%A1%20outras%20provid%C3%AAncias">
        <w:r>
          <w:t>da</w:t>
        </w:r>
        <w:r w:rsidRPr="003D49D4">
          <w:rPr>
            <w:spacing w:val="27"/>
          </w:rPr>
          <w:t xml:space="preserve"> </w:t>
        </w:r>
        <w:r>
          <w:t>ocorrência</w:t>
        </w:r>
        <w:r w:rsidRPr="003D49D4">
          <w:rPr>
            <w:spacing w:val="27"/>
          </w:rPr>
          <w:t xml:space="preserve"> </w:t>
        </w:r>
        <w:r>
          <w:t>do</w:t>
        </w:r>
        <w:r w:rsidRPr="003D49D4">
          <w:rPr>
            <w:spacing w:val="27"/>
          </w:rPr>
          <w:t xml:space="preserve"> </w:t>
        </w:r>
        <w:r>
          <w:t>fato,</w:t>
        </w:r>
        <w:r w:rsidRPr="003D49D4">
          <w:rPr>
            <w:spacing w:val="27"/>
          </w:rPr>
          <w:t xml:space="preserve"> </w:t>
        </w:r>
        <w:r>
          <w:t>conforme</w:t>
        </w:r>
        <w:r w:rsidRPr="003D49D4">
          <w:rPr>
            <w:spacing w:val="27"/>
          </w:rPr>
          <w:t xml:space="preserve"> </w:t>
        </w:r>
        <w:r>
          <w:t>o</w:t>
        </w:r>
        <w:r w:rsidRPr="003D49D4">
          <w:rPr>
            <w:spacing w:val="27"/>
          </w:rPr>
          <w:t xml:space="preserve"> </w:t>
        </w:r>
        <w:r>
          <w:t>disposto</w:t>
        </w:r>
        <w:r w:rsidRPr="003D49D4">
          <w:rPr>
            <w:spacing w:val="27"/>
          </w:rPr>
          <w:t xml:space="preserve"> </w:t>
        </w:r>
        <w:r>
          <w:t>nas</w:t>
        </w:r>
        <w:r w:rsidRPr="003D49D4">
          <w:rPr>
            <w:spacing w:val="27"/>
          </w:rPr>
          <w:t xml:space="preserve"> </w:t>
        </w:r>
        <w:r w:rsidRPr="003D49D4">
          <w:rPr>
            <w:u w:val="single" w:color="0000ED"/>
          </w:rPr>
          <w:t>Lei</w:t>
        </w:r>
        <w:r w:rsidRPr="003D49D4">
          <w:rPr>
            <w:spacing w:val="27"/>
            <w:u w:val="single" w:color="0000ED"/>
          </w:rPr>
          <w:t xml:space="preserve"> </w:t>
        </w:r>
        <w:r w:rsidRPr="003D49D4">
          <w:rPr>
            <w:u w:val="single" w:color="0000ED"/>
          </w:rPr>
          <w:t>Federal</w:t>
        </w:r>
        <w:r w:rsidRPr="003D49D4">
          <w:rPr>
            <w:spacing w:val="27"/>
            <w:u w:val="single" w:color="0000ED"/>
          </w:rPr>
          <w:t xml:space="preserve"> </w:t>
        </w:r>
        <w:r w:rsidRPr="003D49D4">
          <w:rPr>
            <w:u w:val="single" w:color="0000ED"/>
          </w:rPr>
          <w:t>nº</w:t>
        </w:r>
        <w:r w:rsidRPr="003D49D4">
          <w:rPr>
            <w:spacing w:val="27"/>
            <w:u w:val="single" w:color="0000ED"/>
          </w:rPr>
          <w:t xml:space="preserve"> </w:t>
        </w:r>
        <w:r w:rsidRPr="003D49D4">
          <w:rPr>
            <w:u w:val="single" w:color="0000ED"/>
          </w:rPr>
          <w:t>8.880/1994</w:t>
        </w:r>
        <w:r w:rsidRPr="003D49D4">
          <w:rPr>
            <w:spacing w:val="27"/>
          </w:rPr>
          <w:t xml:space="preserve"> </w:t>
        </w:r>
        <w:r>
          <w:t>e</w:t>
        </w:r>
        <w:r w:rsidRPr="003D49D4">
          <w:rPr>
            <w:spacing w:val="27"/>
          </w:rPr>
          <w:t xml:space="preserve"> </w:t>
        </w:r>
        <w:r w:rsidRPr="003D49D4">
          <w:rPr>
            <w:u w:val="single" w:color="0000ED"/>
          </w:rPr>
          <w:t>Lei</w:t>
        </w:r>
        <w:r w:rsidRPr="003D49D4">
          <w:rPr>
            <w:spacing w:val="27"/>
            <w:u w:val="single" w:color="0000ED"/>
          </w:rPr>
          <w:t xml:space="preserve"> </w:t>
        </w:r>
        <w:r w:rsidRPr="003D49D4">
          <w:rPr>
            <w:u w:val="single" w:color="0000ED"/>
          </w:rPr>
          <w:t>Federal</w:t>
        </w:r>
        <w:r w:rsidRPr="003D49D4">
          <w:rPr>
            <w:spacing w:val="27"/>
            <w:u w:val="single" w:color="0000ED"/>
          </w:rPr>
          <w:t xml:space="preserve"> </w:t>
        </w:r>
        <w:r w:rsidRPr="003D49D4">
          <w:rPr>
            <w:u w:val="single" w:color="0000ED"/>
          </w:rPr>
          <w:t>º</w:t>
        </w:r>
        <w:r>
          <w:t xml:space="preserve"> </w:t>
        </w:r>
        <w:r w:rsidRPr="003D49D4">
          <w:rPr>
            <w:spacing w:val="-2"/>
            <w:u w:val="single" w:color="0000ED"/>
          </w:rPr>
          <w:t>9.069/1995.</w:t>
        </w:r>
      </w:hyperlink>
    </w:p>
    <w:p w14:paraId="3A0D8A6C" w14:textId="77777777" w:rsidR="00016D49" w:rsidRDefault="00016D49" w:rsidP="00016D49">
      <w:pPr>
        <w:pStyle w:val="Corpodetexto"/>
        <w:spacing w:before="86"/>
        <w:jc w:val="left"/>
      </w:pPr>
    </w:p>
    <w:p w14:paraId="348421DC" w14:textId="77777777" w:rsidR="00016D49" w:rsidRDefault="00016D49" w:rsidP="000C76FD">
      <w:pPr>
        <w:pStyle w:val="Ttulo1"/>
        <w:numPr>
          <w:ilvl w:val="0"/>
          <w:numId w:val="19"/>
        </w:numPr>
        <w:tabs>
          <w:tab w:val="left" w:pos="589"/>
        </w:tabs>
        <w:spacing w:before="1"/>
        <w:ind w:left="589" w:hanging="521"/>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4C13B97B" w14:textId="77777777" w:rsidR="00016D49" w:rsidRDefault="00016D49" w:rsidP="000C76FD">
      <w:pPr>
        <w:pStyle w:val="PargrafodaLista"/>
        <w:numPr>
          <w:ilvl w:val="1"/>
          <w:numId w:val="19"/>
        </w:numPr>
        <w:tabs>
          <w:tab w:val="left" w:pos="1779"/>
        </w:tabs>
        <w:spacing w:before="84" w:line="312" w:lineRule="auto"/>
        <w:ind w:left="668" w:right="54" w:firstLine="0"/>
        <w:rPr>
          <w:rFonts w:ascii="Arial" w:hAnsi="Arial"/>
          <w:b/>
          <w:sz w:val="24"/>
        </w:rPr>
      </w:pPr>
      <w:r>
        <w:rPr>
          <w:sz w:val="24"/>
        </w:rPr>
        <w:t xml:space="preserve">Os preços contratados </w:t>
      </w:r>
      <w:r>
        <w:rPr>
          <w:rFonts w:ascii="Arial" w:hAnsi="Arial"/>
          <w:b/>
          <w:sz w:val="24"/>
        </w:rPr>
        <w:t xml:space="preserve">serão fixos e irreajustáveis, pelo período de 12 (doze) meses, </w:t>
      </w:r>
      <w:r>
        <w:rPr>
          <w:sz w:val="24"/>
        </w:rPr>
        <w:t>a partir da data do orçamento estimado.</w:t>
      </w:r>
    </w:p>
    <w:p w14:paraId="2BBF853E" w14:textId="77777777" w:rsidR="00016D49" w:rsidRDefault="00016D49" w:rsidP="000C76FD">
      <w:pPr>
        <w:pStyle w:val="PargrafodaLista"/>
        <w:numPr>
          <w:ilvl w:val="1"/>
          <w:numId w:val="19"/>
        </w:numPr>
        <w:tabs>
          <w:tab w:val="left" w:pos="1609"/>
        </w:tabs>
        <w:spacing w:before="2" w:line="312" w:lineRule="auto"/>
        <w:ind w:left="668" w:right="54" w:firstLine="0"/>
        <w:rPr>
          <w:rFonts w:ascii="Arial" w:hAnsi="Arial"/>
          <w:b/>
          <w:sz w:val="24"/>
        </w:rPr>
      </w:pPr>
      <w:r>
        <w:rPr>
          <w:sz w:val="24"/>
        </w:rPr>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6D676207" w14:textId="77777777" w:rsidR="00016D49" w:rsidRDefault="00016D49" w:rsidP="000C76FD">
      <w:pPr>
        <w:pStyle w:val="PargrafodaLista"/>
        <w:numPr>
          <w:ilvl w:val="1"/>
          <w:numId w:val="19"/>
        </w:numPr>
        <w:tabs>
          <w:tab w:val="left" w:pos="1649"/>
        </w:tabs>
        <w:spacing w:before="5" w:line="312" w:lineRule="auto"/>
        <w:ind w:left="668" w:right="54" w:firstLine="0"/>
        <w:rPr>
          <w:rFonts w:ascii="Arial" w:hAnsi="Arial"/>
          <w:b/>
          <w:sz w:val="24"/>
        </w:rPr>
      </w:pPr>
      <w:r>
        <w:rPr>
          <w:sz w:val="24"/>
        </w:rPr>
        <w:t>A</w:t>
      </w:r>
      <w:r>
        <w:rPr>
          <w:spacing w:val="-4"/>
          <w:sz w:val="24"/>
        </w:rPr>
        <w:t xml:space="preserve"> </w:t>
      </w:r>
      <w:r>
        <w:rPr>
          <w:sz w:val="24"/>
        </w:rPr>
        <w:t>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228A3D3" w14:textId="77777777" w:rsidR="00016D49" w:rsidRDefault="00016D49" w:rsidP="000C76FD">
      <w:pPr>
        <w:pStyle w:val="PargrafodaLista"/>
        <w:numPr>
          <w:ilvl w:val="1"/>
          <w:numId w:val="19"/>
        </w:numPr>
        <w:tabs>
          <w:tab w:val="left" w:pos="1611"/>
        </w:tabs>
        <w:spacing w:before="5" w:line="312" w:lineRule="auto"/>
        <w:ind w:left="668" w:right="54" w:firstLine="0"/>
        <w:rPr>
          <w:rFonts w:ascii="Arial" w:hAnsi="Arial"/>
          <w:b/>
          <w:sz w:val="24"/>
        </w:rPr>
      </w:pPr>
      <w:r>
        <w:rPr>
          <w:sz w:val="24"/>
        </w:rPr>
        <w:t xml:space="preserve">Após a aplicação do reajuste nos termos deste documento, o novo valor da parcela ou saldo contratual terá vigência e passará a ser praticado, pelo próximo período de 01 (um) ano, sem reajuste adicional e, assim, sucessivamente, durante a existência jurídica do </w:t>
      </w:r>
      <w:r>
        <w:rPr>
          <w:spacing w:val="-2"/>
          <w:sz w:val="24"/>
        </w:rPr>
        <w:t>contrato.</w:t>
      </w:r>
    </w:p>
    <w:p w14:paraId="5C21A41A" w14:textId="77777777" w:rsidR="00016D49" w:rsidRDefault="00016D49" w:rsidP="000C76FD">
      <w:pPr>
        <w:pStyle w:val="PargrafodaLista"/>
        <w:numPr>
          <w:ilvl w:val="1"/>
          <w:numId w:val="19"/>
        </w:numPr>
        <w:tabs>
          <w:tab w:val="left" w:pos="2199"/>
        </w:tabs>
        <w:spacing w:before="5" w:line="312" w:lineRule="auto"/>
        <w:ind w:left="668" w:right="54" w:firstLine="0"/>
        <w:rPr>
          <w:rFonts w:ascii="Arial" w:hAnsi="Arial"/>
          <w:b/>
          <w:sz w:val="24"/>
        </w:rPr>
      </w:pPr>
      <w:r>
        <w:rPr>
          <w:sz w:val="24"/>
        </w:rPr>
        <w:t>Ocorrendo o desequilíbrio econômico-financeiro do contrato, poderá ser restabelecida a relação que as partes pactuaram inicialmente, nos termos do</w:t>
      </w:r>
      <w:r>
        <w:rPr>
          <w:spacing w:val="-13"/>
          <w:sz w:val="24"/>
        </w:rPr>
        <w:t xml:space="preserve"> </w:t>
      </w:r>
      <w:r>
        <w:rPr>
          <w:sz w:val="24"/>
        </w:rPr>
        <w:t xml:space="preserve">Art. 124, Inciso II, Alínea d,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mediante comprovação documental e requerimento expresso do Contratado.</w:t>
      </w:r>
    </w:p>
    <w:p w14:paraId="11A15A1B" w14:textId="77777777" w:rsidR="00016D49" w:rsidRDefault="00016D49" w:rsidP="000C76FD">
      <w:pPr>
        <w:pStyle w:val="PargrafodaLista"/>
        <w:numPr>
          <w:ilvl w:val="1"/>
          <w:numId w:val="19"/>
        </w:numPr>
        <w:tabs>
          <w:tab w:val="left" w:pos="1747"/>
        </w:tabs>
        <w:spacing w:before="5" w:line="312" w:lineRule="auto"/>
        <w:ind w:left="668" w:right="54" w:firstLine="0"/>
        <w:rPr>
          <w:rFonts w:ascii="Arial" w:hAnsi="Arial"/>
          <w:b/>
          <w:sz w:val="24"/>
        </w:rPr>
      </w:pPr>
      <w:r>
        <w:rPr>
          <w:sz w:val="24"/>
        </w:rPr>
        <w:lastRenderedPageBreak/>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760A7D6B" w14:textId="77777777" w:rsidR="00016D49" w:rsidRDefault="00016D49" w:rsidP="00016D49">
      <w:pPr>
        <w:pStyle w:val="Corpodetexto"/>
        <w:spacing w:before="90"/>
        <w:jc w:val="left"/>
      </w:pPr>
    </w:p>
    <w:p w14:paraId="0B7A7A3E" w14:textId="77777777" w:rsidR="00016D49" w:rsidRDefault="00016D49" w:rsidP="000C76FD">
      <w:pPr>
        <w:pStyle w:val="Ttulo1"/>
        <w:numPr>
          <w:ilvl w:val="0"/>
          <w:numId w:val="19"/>
        </w:numPr>
        <w:tabs>
          <w:tab w:val="left" w:pos="602"/>
        </w:tabs>
        <w:ind w:left="602" w:hanging="534"/>
      </w:pPr>
      <w:r>
        <w:t>DAS SANÇÕES</w:t>
      </w:r>
      <w:r>
        <w:rPr>
          <w:spacing w:val="-9"/>
        </w:rPr>
        <w:t xml:space="preserve"> </w:t>
      </w:r>
      <w:r>
        <w:rPr>
          <w:spacing w:val="-2"/>
        </w:rPr>
        <w:t>ADMINISTRATIVAS</w:t>
      </w:r>
    </w:p>
    <w:p w14:paraId="74B0667A" w14:textId="77777777" w:rsidR="00016D49" w:rsidRDefault="00016D49" w:rsidP="000C76FD">
      <w:pPr>
        <w:pStyle w:val="PargrafodaLista"/>
        <w:numPr>
          <w:ilvl w:val="1"/>
          <w:numId w:val="19"/>
        </w:numPr>
        <w:tabs>
          <w:tab w:val="left" w:pos="2027"/>
        </w:tabs>
        <w:spacing w:before="84" w:line="312" w:lineRule="auto"/>
        <w:ind w:left="668" w:right="54" w:firstLine="0"/>
        <w:rPr>
          <w:rFonts w:ascii="Arial" w:hAnsi="Arial"/>
          <w:b/>
          <w:sz w:val="24"/>
        </w:rPr>
      </w:pPr>
      <w:r>
        <w:rPr>
          <w:sz w:val="24"/>
        </w:rPr>
        <w:t xml:space="preserve">Ressalvados os motivos de força maior ou caso fortuito, que deverão ser devidamente comprovados pela Contratada, o Contratante sem prejuízo das sanções previstas na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aplicará as seguintes penalidades:</w:t>
      </w:r>
    </w:p>
    <w:p w14:paraId="2E583AE0" w14:textId="77777777" w:rsidR="00016D49" w:rsidRDefault="00016D49" w:rsidP="000C76FD">
      <w:pPr>
        <w:pStyle w:val="PargrafodaLista"/>
        <w:numPr>
          <w:ilvl w:val="2"/>
          <w:numId w:val="19"/>
        </w:numPr>
        <w:tabs>
          <w:tab w:val="left" w:pos="2187"/>
        </w:tabs>
        <w:spacing w:before="4"/>
        <w:ind w:left="1639" w:hanging="919"/>
        <w:rPr>
          <w:rFonts w:ascii="Arial" w:hAnsi="Arial"/>
          <w:b/>
          <w:sz w:val="24"/>
        </w:rPr>
      </w:pPr>
      <w:r>
        <w:rPr>
          <w:spacing w:val="-2"/>
          <w:sz w:val="24"/>
        </w:rPr>
        <w:t>Advertência;</w:t>
      </w:r>
    </w:p>
    <w:p w14:paraId="09D7743A" w14:textId="77777777" w:rsidR="00016D49" w:rsidRDefault="00016D49" w:rsidP="000C76FD">
      <w:pPr>
        <w:pStyle w:val="PargrafodaLista"/>
        <w:numPr>
          <w:ilvl w:val="2"/>
          <w:numId w:val="19"/>
        </w:numPr>
        <w:tabs>
          <w:tab w:val="left" w:pos="2201"/>
        </w:tabs>
        <w:spacing w:before="84"/>
        <w:ind w:left="1653" w:hanging="933"/>
        <w:rPr>
          <w:rFonts w:ascii="Arial"/>
          <w:b/>
          <w:sz w:val="24"/>
        </w:rPr>
      </w:pPr>
      <w:r>
        <w:rPr>
          <w:spacing w:val="-2"/>
          <w:sz w:val="24"/>
        </w:rPr>
        <w:t>Multa:</w:t>
      </w:r>
    </w:p>
    <w:p w14:paraId="2992882C" w14:textId="098B38C2" w:rsidR="00016D49" w:rsidRPr="008C54F6" w:rsidRDefault="00016D49" w:rsidP="000C76FD">
      <w:pPr>
        <w:pStyle w:val="PargrafodaLista"/>
        <w:numPr>
          <w:ilvl w:val="3"/>
          <w:numId w:val="19"/>
        </w:numPr>
        <w:tabs>
          <w:tab w:val="left" w:pos="4326"/>
        </w:tabs>
        <w:spacing w:before="84" w:line="312" w:lineRule="auto"/>
        <w:ind w:left="1320" w:right="54" w:firstLine="0"/>
        <w:rPr>
          <w:sz w:val="24"/>
        </w:rPr>
      </w:pPr>
      <w:r w:rsidRPr="008C54F6">
        <w:rPr>
          <w:sz w:val="24"/>
        </w:rPr>
        <w:t>Multa moratória de 0,5% (zero vírgula cinco por cento) até 10% (dez por cento) sobre o valor do Contrato não executado, por dia de atraso quevenha a ocorrer na execução deste com relação aos prazos estabelecidos</w:t>
      </w:r>
      <w:r w:rsidRPr="008C54F6">
        <w:rPr>
          <w:spacing w:val="40"/>
          <w:sz w:val="24"/>
        </w:rPr>
        <w:t xml:space="preserve"> </w:t>
      </w:r>
      <w:r w:rsidRPr="008C54F6">
        <w:rPr>
          <w:sz w:val="24"/>
        </w:rPr>
        <w:t>no Termo de Referência;</w:t>
      </w:r>
    </w:p>
    <w:p w14:paraId="2B9DB552" w14:textId="293F6184" w:rsidR="00016D49" w:rsidRPr="008C54F6" w:rsidRDefault="00016D49" w:rsidP="000C76FD">
      <w:pPr>
        <w:pStyle w:val="PargrafodaLista"/>
        <w:numPr>
          <w:ilvl w:val="2"/>
          <w:numId w:val="19"/>
        </w:numPr>
        <w:tabs>
          <w:tab w:val="left" w:pos="4340"/>
        </w:tabs>
        <w:spacing w:before="71" w:line="312" w:lineRule="auto"/>
        <w:ind w:left="720" w:right="54" w:firstLine="0"/>
        <w:rPr>
          <w:rFonts w:ascii="Arial" w:hAnsi="Arial"/>
          <w:b/>
          <w:sz w:val="24"/>
        </w:rPr>
      </w:pPr>
      <w:r w:rsidRPr="008C54F6">
        <w:rPr>
          <w:sz w:val="24"/>
        </w:rPr>
        <w:t>Multa compensatória de 10% a 30% sobre o valor total do contrato, independentemente de ter ocorrido inexecução total ou parcial, no caso de descumprimento de suas obrigações, hipótese que permitirá, ainda, a</w:t>
      </w:r>
      <w:r w:rsidRPr="008C54F6">
        <w:rPr>
          <w:spacing w:val="40"/>
          <w:sz w:val="24"/>
        </w:rPr>
        <w:t xml:space="preserve"> </w:t>
      </w:r>
      <w:r w:rsidRPr="008C54F6">
        <w:rPr>
          <w:sz w:val="24"/>
        </w:rPr>
        <w:t>rescisão do Contrato com a aplicação de outras penalidades correspondentes.Impedimento</w:t>
      </w:r>
      <w:r w:rsidRPr="008C54F6">
        <w:rPr>
          <w:spacing w:val="80"/>
          <w:sz w:val="24"/>
        </w:rPr>
        <w:t xml:space="preserve"> </w:t>
      </w:r>
      <w:r w:rsidRPr="008C54F6">
        <w:rPr>
          <w:sz w:val="24"/>
        </w:rPr>
        <w:t>em</w:t>
      </w:r>
      <w:r w:rsidRPr="008C54F6">
        <w:rPr>
          <w:spacing w:val="80"/>
          <w:sz w:val="24"/>
        </w:rPr>
        <w:t xml:space="preserve"> </w:t>
      </w:r>
      <w:r w:rsidRPr="008C54F6">
        <w:rPr>
          <w:sz w:val="24"/>
        </w:rPr>
        <w:t>participar</w:t>
      </w:r>
      <w:r w:rsidRPr="008C54F6">
        <w:rPr>
          <w:spacing w:val="80"/>
          <w:sz w:val="24"/>
        </w:rPr>
        <w:t xml:space="preserve"> </w:t>
      </w:r>
      <w:r w:rsidRPr="008C54F6">
        <w:rPr>
          <w:sz w:val="24"/>
        </w:rPr>
        <w:t>de</w:t>
      </w:r>
      <w:r w:rsidRPr="008C54F6">
        <w:rPr>
          <w:spacing w:val="80"/>
          <w:sz w:val="24"/>
        </w:rPr>
        <w:t xml:space="preserve"> </w:t>
      </w:r>
      <w:r w:rsidRPr="008C54F6">
        <w:rPr>
          <w:sz w:val="24"/>
        </w:rPr>
        <w:t>licitação</w:t>
      </w:r>
      <w:r w:rsidRPr="008C54F6">
        <w:rPr>
          <w:spacing w:val="80"/>
          <w:sz w:val="24"/>
        </w:rPr>
        <w:t xml:space="preserve"> </w:t>
      </w:r>
      <w:r w:rsidRPr="008C54F6">
        <w:rPr>
          <w:sz w:val="24"/>
        </w:rPr>
        <w:t>e</w:t>
      </w:r>
      <w:r w:rsidRPr="008C54F6">
        <w:rPr>
          <w:spacing w:val="80"/>
          <w:sz w:val="24"/>
        </w:rPr>
        <w:t xml:space="preserve"> </w:t>
      </w:r>
      <w:r w:rsidRPr="008C54F6">
        <w:rPr>
          <w:sz w:val="24"/>
        </w:rPr>
        <w:t>contratar</w:t>
      </w:r>
      <w:r w:rsidRPr="008C54F6">
        <w:rPr>
          <w:spacing w:val="80"/>
          <w:sz w:val="24"/>
        </w:rPr>
        <w:t xml:space="preserve"> </w:t>
      </w:r>
      <w:r w:rsidRPr="008C54F6">
        <w:rPr>
          <w:sz w:val="24"/>
        </w:rPr>
        <w:t>com</w:t>
      </w:r>
      <w:r w:rsidRPr="008C54F6">
        <w:rPr>
          <w:spacing w:val="40"/>
          <w:sz w:val="24"/>
        </w:rPr>
        <w:t xml:space="preserve"> </w:t>
      </w:r>
      <w:r w:rsidRPr="008C54F6">
        <w:rPr>
          <w:sz w:val="24"/>
        </w:rPr>
        <w:t>Administração Municipal, pelo prazo máximo de 3 (três) anos.</w:t>
      </w:r>
    </w:p>
    <w:p w14:paraId="5C41E826" w14:textId="77777777" w:rsidR="00016D49" w:rsidRDefault="00016D49" w:rsidP="000C76FD">
      <w:pPr>
        <w:pStyle w:val="PargrafodaLista"/>
        <w:numPr>
          <w:ilvl w:val="2"/>
          <w:numId w:val="19"/>
        </w:numPr>
        <w:tabs>
          <w:tab w:val="left" w:pos="2346"/>
        </w:tabs>
        <w:spacing w:before="3" w:line="312" w:lineRule="auto"/>
        <w:ind w:left="720" w:right="54" w:firstLine="0"/>
        <w:rPr>
          <w:rFonts w:ascii="Arial" w:hAnsi="Arial"/>
          <w:b/>
          <w:sz w:val="24"/>
        </w:rPr>
      </w:pPr>
      <w:r>
        <w:rPr>
          <w:sz w:val="24"/>
        </w:rPr>
        <w:t>Declaração</w:t>
      </w:r>
      <w:r>
        <w:rPr>
          <w:spacing w:val="40"/>
          <w:sz w:val="24"/>
        </w:rPr>
        <w:t xml:space="preserve"> </w:t>
      </w:r>
      <w:r>
        <w:rPr>
          <w:sz w:val="24"/>
        </w:rPr>
        <w:t>de</w:t>
      </w:r>
      <w:r>
        <w:rPr>
          <w:spacing w:val="40"/>
          <w:sz w:val="24"/>
        </w:rPr>
        <w:t xml:space="preserve"> </w:t>
      </w:r>
      <w:r>
        <w:rPr>
          <w:sz w:val="24"/>
        </w:rPr>
        <w:t>inidoneidade</w:t>
      </w:r>
      <w:r>
        <w:rPr>
          <w:spacing w:val="40"/>
          <w:sz w:val="24"/>
        </w:rPr>
        <w:t xml:space="preserve"> </w:t>
      </w:r>
      <w:r>
        <w:rPr>
          <w:sz w:val="24"/>
        </w:rPr>
        <w:t>para</w:t>
      </w:r>
      <w:r>
        <w:rPr>
          <w:spacing w:val="40"/>
          <w:sz w:val="24"/>
        </w:rPr>
        <w:t xml:space="preserve"> </w:t>
      </w:r>
      <w:r>
        <w:rPr>
          <w:sz w:val="24"/>
        </w:rPr>
        <w:t>licitar</w:t>
      </w:r>
      <w:r>
        <w:rPr>
          <w:spacing w:val="40"/>
          <w:sz w:val="24"/>
        </w:rPr>
        <w:t xml:space="preserve"> </w:t>
      </w:r>
      <w:r>
        <w:rPr>
          <w:sz w:val="24"/>
        </w:rPr>
        <w:t>ou</w:t>
      </w:r>
      <w:r>
        <w:rPr>
          <w:spacing w:val="40"/>
          <w:sz w:val="24"/>
        </w:rPr>
        <w:t xml:space="preserve"> </w:t>
      </w:r>
      <w:r>
        <w:rPr>
          <w:sz w:val="24"/>
        </w:rPr>
        <w:t>contratar</w:t>
      </w:r>
      <w:r>
        <w:rPr>
          <w:spacing w:val="40"/>
          <w:sz w:val="24"/>
        </w:rPr>
        <w:t xml:space="preserve"> </w:t>
      </w:r>
      <w:r>
        <w:rPr>
          <w:sz w:val="24"/>
        </w:rPr>
        <w:t>com</w:t>
      </w:r>
      <w:r>
        <w:rPr>
          <w:spacing w:val="40"/>
          <w:sz w:val="24"/>
        </w:rPr>
        <w:t xml:space="preserve"> </w:t>
      </w:r>
      <w:r>
        <w:rPr>
          <w:sz w:val="24"/>
        </w:rPr>
        <w:t>a</w:t>
      </w:r>
      <w:r>
        <w:rPr>
          <w:spacing w:val="30"/>
          <w:sz w:val="24"/>
        </w:rPr>
        <w:t xml:space="preserve"> </w:t>
      </w:r>
      <w:r>
        <w:rPr>
          <w:sz w:val="24"/>
        </w:rPr>
        <w:t xml:space="preserve">Administração </w:t>
      </w:r>
      <w:r>
        <w:rPr>
          <w:spacing w:val="-2"/>
          <w:sz w:val="24"/>
        </w:rPr>
        <w:t>Pública.</w:t>
      </w:r>
    </w:p>
    <w:p w14:paraId="6773E014" w14:textId="77777777" w:rsidR="00016D49" w:rsidRDefault="00016D49" w:rsidP="000C76FD">
      <w:pPr>
        <w:pStyle w:val="PargrafodaLista"/>
        <w:numPr>
          <w:ilvl w:val="3"/>
          <w:numId w:val="19"/>
        </w:numPr>
        <w:tabs>
          <w:tab w:val="left" w:pos="3618"/>
          <w:tab w:val="left" w:pos="4974"/>
        </w:tabs>
        <w:spacing w:before="2" w:line="312" w:lineRule="auto"/>
        <w:ind w:left="1320" w:right="54" w:firstLine="0"/>
        <w:rPr>
          <w:sz w:val="24"/>
        </w:rPr>
      </w:pPr>
      <w:r>
        <w:rPr>
          <w:rFonts w:ascii="Arial" w:hAnsi="Arial"/>
          <w:i/>
          <w:sz w:val="24"/>
        </w:rPr>
        <w:tab/>
      </w:r>
      <w:r>
        <w:rPr>
          <w:sz w:val="24"/>
        </w:rPr>
        <w:t>Declarar-se-á</w:t>
      </w:r>
      <w:r>
        <w:rPr>
          <w:spacing w:val="25"/>
          <w:sz w:val="24"/>
        </w:rPr>
        <w:t xml:space="preserve"> </w:t>
      </w:r>
      <w:r>
        <w:rPr>
          <w:sz w:val="24"/>
        </w:rPr>
        <w:t>inidôneo</w:t>
      </w:r>
      <w:r>
        <w:rPr>
          <w:spacing w:val="25"/>
          <w:sz w:val="24"/>
        </w:rPr>
        <w:t xml:space="preserve"> </w:t>
      </w:r>
      <w:r>
        <w:rPr>
          <w:sz w:val="24"/>
        </w:rPr>
        <w:t>o ADJUDICATÁRIO</w:t>
      </w:r>
      <w:r>
        <w:rPr>
          <w:spacing w:val="25"/>
          <w:sz w:val="24"/>
        </w:rPr>
        <w:t xml:space="preserve"> </w:t>
      </w:r>
      <w:r>
        <w:rPr>
          <w:sz w:val="24"/>
        </w:rPr>
        <w:t>que</w:t>
      </w:r>
      <w:r>
        <w:rPr>
          <w:spacing w:val="25"/>
          <w:sz w:val="24"/>
        </w:rPr>
        <w:t xml:space="preserve"> </w:t>
      </w:r>
      <w:r>
        <w:rPr>
          <w:sz w:val="24"/>
        </w:rPr>
        <w:t xml:space="preserve">for responsável pela prática de algumas das infrações previstas nos incisos VIII, IX, X, XI e XII do caput do art. 155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xml:space="preserve">, sendo elas: </w:t>
      </w:r>
      <w:r>
        <w:rPr>
          <w:spacing w:val="-2"/>
          <w:sz w:val="24"/>
        </w:rPr>
        <w:t>12.1.4.1.1.</w:t>
      </w:r>
      <w:r>
        <w:rPr>
          <w:sz w:val="24"/>
        </w:rPr>
        <w:tab/>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 certame</w:t>
      </w:r>
      <w:r>
        <w:rPr>
          <w:spacing w:val="78"/>
          <w:sz w:val="24"/>
        </w:rPr>
        <w:t xml:space="preserve"> </w:t>
      </w:r>
      <w:r>
        <w:rPr>
          <w:sz w:val="24"/>
        </w:rPr>
        <w:t>ou</w:t>
      </w:r>
      <w:r>
        <w:rPr>
          <w:spacing w:val="78"/>
          <w:sz w:val="24"/>
        </w:rPr>
        <w:t xml:space="preserve"> </w:t>
      </w:r>
      <w:r>
        <w:rPr>
          <w:sz w:val="24"/>
        </w:rPr>
        <w:t>prestar</w:t>
      </w:r>
      <w:r>
        <w:rPr>
          <w:spacing w:val="78"/>
          <w:sz w:val="24"/>
        </w:rPr>
        <w:t xml:space="preserve"> </w:t>
      </w:r>
      <w:r>
        <w:rPr>
          <w:sz w:val="24"/>
        </w:rPr>
        <w:t>declaração</w:t>
      </w:r>
      <w:r>
        <w:rPr>
          <w:spacing w:val="78"/>
          <w:sz w:val="24"/>
        </w:rPr>
        <w:t xml:space="preserve"> </w:t>
      </w:r>
      <w:r>
        <w:rPr>
          <w:sz w:val="24"/>
        </w:rPr>
        <w:t>falsa</w:t>
      </w:r>
      <w:r>
        <w:rPr>
          <w:spacing w:val="78"/>
          <w:sz w:val="24"/>
        </w:rPr>
        <w:t xml:space="preserve"> </w:t>
      </w:r>
      <w:r>
        <w:rPr>
          <w:sz w:val="24"/>
        </w:rPr>
        <w:t>durante</w:t>
      </w:r>
      <w:r>
        <w:rPr>
          <w:spacing w:val="78"/>
          <w:sz w:val="24"/>
        </w:rPr>
        <w:t xml:space="preserve"> </w:t>
      </w:r>
      <w:r>
        <w:rPr>
          <w:sz w:val="24"/>
        </w:rPr>
        <w:t>a</w:t>
      </w:r>
      <w:r>
        <w:rPr>
          <w:spacing w:val="78"/>
          <w:sz w:val="24"/>
        </w:rPr>
        <w:t xml:space="preserve"> </w:t>
      </w:r>
      <w:r>
        <w:rPr>
          <w:sz w:val="24"/>
        </w:rPr>
        <w:t>licitação</w:t>
      </w:r>
      <w:r>
        <w:rPr>
          <w:spacing w:val="78"/>
          <w:sz w:val="24"/>
        </w:rPr>
        <w:t xml:space="preserve"> </w:t>
      </w:r>
      <w:r>
        <w:rPr>
          <w:sz w:val="24"/>
        </w:rPr>
        <w:t>ou</w:t>
      </w:r>
      <w:r>
        <w:rPr>
          <w:spacing w:val="78"/>
          <w:sz w:val="24"/>
        </w:rPr>
        <w:t xml:space="preserve"> </w:t>
      </w:r>
      <w:r>
        <w:rPr>
          <w:sz w:val="24"/>
        </w:rPr>
        <w:t>a</w:t>
      </w:r>
      <w:r>
        <w:rPr>
          <w:spacing w:val="78"/>
          <w:sz w:val="24"/>
        </w:rPr>
        <w:t xml:space="preserve"> </w:t>
      </w:r>
      <w:r>
        <w:rPr>
          <w:sz w:val="24"/>
        </w:rPr>
        <w:t>execução</w:t>
      </w:r>
      <w:r>
        <w:rPr>
          <w:spacing w:val="78"/>
          <w:sz w:val="24"/>
        </w:rPr>
        <w:t xml:space="preserve"> </w:t>
      </w:r>
      <w:r>
        <w:rPr>
          <w:sz w:val="24"/>
        </w:rPr>
        <w:t xml:space="preserve">do </w:t>
      </w:r>
      <w:r>
        <w:rPr>
          <w:spacing w:val="-2"/>
          <w:sz w:val="24"/>
        </w:rPr>
        <w:t>contrato;</w:t>
      </w:r>
    </w:p>
    <w:p w14:paraId="63685D25" w14:textId="77777777" w:rsidR="00016D49" w:rsidRDefault="00016D49" w:rsidP="000C76FD">
      <w:pPr>
        <w:pStyle w:val="PargrafodaLista"/>
        <w:numPr>
          <w:ilvl w:val="4"/>
          <w:numId w:val="19"/>
        </w:numPr>
        <w:tabs>
          <w:tab w:val="left" w:pos="3561"/>
        </w:tabs>
        <w:spacing w:before="7" w:line="312" w:lineRule="auto"/>
        <w:ind w:left="1320" w:right="54" w:firstLine="0"/>
        <w:rPr>
          <w:sz w:val="24"/>
        </w:rPr>
      </w:pPr>
      <w:r>
        <w:rPr>
          <w:sz w:val="24"/>
        </w:rPr>
        <w:t>Fraudar</w:t>
      </w:r>
      <w:r>
        <w:rPr>
          <w:spacing w:val="40"/>
          <w:sz w:val="24"/>
        </w:rPr>
        <w:t xml:space="preserve"> </w:t>
      </w:r>
      <w:r>
        <w:rPr>
          <w:sz w:val="24"/>
        </w:rPr>
        <w:t>a</w:t>
      </w:r>
      <w:r>
        <w:rPr>
          <w:spacing w:val="40"/>
          <w:sz w:val="24"/>
        </w:rPr>
        <w:t xml:space="preserve"> </w:t>
      </w:r>
      <w:r>
        <w:rPr>
          <w:sz w:val="24"/>
        </w:rPr>
        <w:t>licitação</w:t>
      </w:r>
      <w:r>
        <w:rPr>
          <w:spacing w:val="40"/>
          <w:sz w:val="24"/>
        </w:rPr>
        <w:t xml:space="preserve"> </w:t>
      </w:r>
      <w:r>
        <w:rPr>
          <w:sz w:val="24"/>
        </w:rPr>
        <w:t>ou</w:t>
      </w:r>
      <w:r>
        <w:rPr>
          <w:spacing w:val="40"/>
          <w:sz w:val="24"/>
        </w:rPr>
        <w:t xml:space="preserve"> </w:t>
      </w:r>
      <w:r>
        <w:rPr>
          <w:sz w:val="24"/>
        </w:rPr>
        <w:t>praticar</w:t>
      </w:r>
      <w:r>
        <w:rPr>
          <w:spacing w:val="40"/>
          <w:sz w:val="24"/>
        </w:rPr>
        <w:t xml:space="preserve"> </w:t>
      </w:r>
      <w:r>
        <w:rPr>
          <w:sz w:val="24"/>
        </w:rPr>
        <w:t>ato</w:t>
      </w:r>
      <w:r>
        <w:rPr>
          <w:spacing w:val="40"/>
          <w:sz w:val="24"/>
        </w:rPr>
        <w:t xml:space="preserve"> </w:t>
      </w:r>
      <w:r>
        <w:rPr>
          <w:sz w:val="24"/>
        </w:rPr>
        <w:t>fraudulento</w:t>
      </w:r>
      <w:r>
        <w:rPr>
          <w:spacing w:val="40"/>
          <w:sz w:val="24"/>
        </w:rPr>
        <w:t xml:space="preserve"> </w:t>
      </w:r>
      <w:r>
        <w:rPr>
          <w:sz w:val="24"/>
        </w:rPr>
        <w:t>na</w:t>
      </w:r>
      <w:r>
        <w:rPr>
          <w:spacing w:val="40"/>
          <w:sz w:val="24"/>
        </w:rPr>
        <w:t xml:space="preserve"> </w:t>
      </w:r>
      <w:r>
        <w:rPr>
          <w:sz w:val="24"/>
        </w:rPr>
        <w:t>execução</w:t>
      </w:r>
      <w:r>
        <w:rPr>
          <w:spacing w:val="40"/>
          <w:sz w:val="24"/>
        </w:rPr>
        <w:t xml:space="preserve"> </w:t>
      </w:r>
      <w:r>
        <w:rPr>
          <w:sz w:val="24"/>
        </w:rPr>
        <w:t xml:space="preserve">do </w:t>
      </w:r>
      <w:r>
        <w:rPr>
          <w:spacing w:val="-2"/>
          <w:sz w:val="24"/>
        </w:rPr>
        <w:t>contrato;</w:t>
      </w:r>
    </w:p>
    <w:p w14:paraId="35CA3447" w14:textId="77777777" w:rsidR="00016D49" w:rsidRDefault="00016D49" w:rsidP="000C76FD">
      <w:pPr>
        <w:pStyle w:val="PargrafodaLista"/>
        <w:numPr>
          <w:ilvl w:val="4"/>
          <w:numId w:val="19"/>
        </w:numPr>
        <w:tabs>
          <w:tab w:val="left" w:pos="3506"/>
        </w:tabs>
        <w:spacing w:before="3" w:line="312" w:lineRule="auto"/>
        <w:ind w:left="1320" w:right="54" w:firstLine="0"/>
        <w:rPr>
          <w:sz w:val="24"/>
        </w:rPr>
      </w:pPr>
      <w:r>
        <w:rPr>
          <w:sz w:val="24"/>
        </w:rPr>
        <w:t>Comportar-se de modo inidôneo ou cometer fraude de qualquer</w:t>
      </w:r>
      <w:r>
        <w:rPr>
          <w:spacing w:val="40"/>
          <w:sz w:val="24"/>
        </w:rPr>
        <w:t xml:space="preserve"> </w:t>
      </w:r>
      <w:r>
        <w:rPr>
          <w:spacing w:val="-2"/>
          <w:sz w:val="24"/>
        </w:rPr>
        <w:t>natureza;</w:t>
      </w:r>
    </w:p>
    <w:p w14:paraId="2944477C" w14:textId="77777777" w:rsidR="00016D49" w:rsidRDefault="00016D49" w:rsidP="000C76FD">
      <w:pPr>
        <w:pStyle w:val="PargrafodaLista"/>
        <w:numPr>
          <w:ilvl w:val="4"/>
          <w:numId w:val="19"/>
        </w:numPr>
        <w:tabs>
          <w:tab w:val="left" w:pos="3336"/>
          <w:tab w:val="left" w:pos="3490"/>
        </w:tabs>
        <w:spacing w:before="2" w:line="312" w:lineRule="auto"/>
        <w:ind w:left="1320" w:right="54" w:firstLine="0"/>
        <w:rPr>
          <w:sz w:val="24"/>
        </w:rPr>
      </w:pPr>
      <w:r>
        <w:rPr>
          <w:sz w:val="24"/>
        </w:rPr>
        <w:t xml:space="preserve">Praticar atos ilícitos com vistas a frustrar os objetivos da licitação; </w:t>
      </w:r>
      <w:r>
        <w:rPr>
          <w:spacing w:val="-2"/>
          <w:sz w:val="24"/>
        </w:rPr>
        <w:t>12.1.4.1.5.</w:t>
      </w:r>
      <w:r>
        <w:rPr>
          <w:sz w:val="24"/>
        </w:rPr>
        <w:tab/>
      </w:r>
      <w:r>
        <w:rPr>
          <w:sz w:val="24"/>
        </w:rPr>
        <w:tab/>
        <w:t>Praticar</w:t>
      </w:r>
      <w:r>
        <w:rPr>
          <w:spacing w:val="27"/>
          <w:sz w:val="24"/>
        </w:rPr>
        <w:t xml:space="preserve"> </w:t>
      </w:r>
      <w:r>
        <w:rPr>
          <w:sz w:val="24"/>
        </w:rPr>
        <w:t>ato</w:t>
      </w:r>
      <w:r>
        <w:rPr>
          <w:spacing w:val="27"/>
          <w:sz w:val="24"/>
        </w:rPr>
        <w:t xml:space="preserve"> </w:t>
      </w:r>
      <w:r>
        <w:rPr>
          <w:sz w:val="24"/>
        </w:rPr>
        <w:t>lesivo</w:t>
      </w:r>
      <w:r>
        <w:rPr>
          <w:spacing w:val="27"/>
          <w:sz w:val="24"/>
        </w:rPr>
        <w:t xml:space="preserve"> </w:t>
      </w:r>
      <w:r>
        <w:rPr>
          <w:sz w:val="24"/>
        </w:rPr>
        <w:t>previsto</w:t>
      </w:r>
      <w:r>
        <w:rPr>
          <w:spacing w:val="27"/>
          <w:sz w:val="24"/>
        </w:rPr>
        <w:t xml:space="preserve"> </w:t>
      </w:r>
      <w:r>
        <w:rPr>
          <w:sz w:val="24"/>
        </w:rPr>
        <w:t>no</w:t>
      </w:r>
      <w:r>
        <w:rPr>
          <w:spacing w:val="27"/>
          <w:sz w:val="24"/>
        </w:rPr>
        <w:t xml:space="preserve"> </w:t>
      </w:r>
      <w:r>
        <w:rPr>
          <w:sz w:val="24"/>
        </w:rPr>
        <w:t>art.</w:t>
      </w:r>
      <w:r>
        <w:rPr>
          <w:spacing w:val="27"/>
          <w:sz w:val="24"/>
        </w:rPr>
        <w:t xml:space="preserve"> </w:t>
      </w:r>
      <w:r>
        <w:rPr>
          <w:sz w:val="24"/>
        </w:rPr>
        <w:t>5º</w:t>
      </w:r>
      <w:r>
        <w:rPr>
          <w:spacing w:val="27"/>
          <w:sz w:val="24"/>
        </w:rPr>
        <w:t xml:space="preserve"> </w:t>
      </w:r>
      <w:r>
        <w:rPr>
          <w:sz w:val="24"/>
        </w:rPr>
        <w:t>da</w:t>
      </w:r>
      <w:r>
        <w:rPr>
          <w:spacing w:val="27"/>
          <w:sz w:val="24"/>
        </w:rPr>
        <w:t xml:space="preserve"> </w:t>
      </w:r>
      <w:hyperlink r:id="rId36">
        <w:r>
          <w:rPr>
            <w:sz w:val="24"/>
            <w:u w:val="single" w:color="0000ED"/>
          </w:rPr>
          <w:t>Lei</w:t>
        </w:r>
        <w:r>
          <w:rPr>
            <w:spacing w:val="27"/>
            <w:sz w:val="24"/>
            <w:u w:val="single" w:color="0000ED"/>
          </w:rPr>
          <w:t xml:space="preserve"> </w:t>
        </w:r>
        <w:r>
          <w:rPr>
            <w:sz w:val="24"/>
            <w:u w:val="single" w:color="0000ED"/>
          </w:rPr>
          <w:t>nº</w:t>
        </w:r>
        <w:r>
          <w:rPr>
            <w:spacing w:val="27"/>
            <w:sz w:val="24"/>
            <w:u w:val="single" w:color="0000ED"/>
          </w:rPr>
          <w:t xml:space="preserve"> </w:t>
        </w:r>
        <w:r>
          <w:rPr>
            <w:sz w:val="24"/>
            <w:u w:val="single" w:color="0000ED"/>
          </w:rPr>
          <w:t>12.846</w:t>
        </w:r>
      </w:hyperlink>
      <w:r>
        <w:rPr>
          <w:sz w:val="24"/>
        </w:rPr>
        <w:t>,</w:t>
      </w:r>
      <w:r>
        <w:rPr>
          <w:spacing w:val="27"/>
          <w:sz w:val="24"/>
        </w:rPr>
        <w:t xml:space="preserve"> </w:t>
      </w:r>
      <w:r>
        <w:rPr>
          <w:sz w:val="24"/>
        </w:rPr>
        <w:t>de</w:t>
      </w:r>
      <w:r>
        <w:rPr>
          <w:spacing w:val="27"/>
          <w:sz w:val="24"/>
        </w:rPr>
        <w:t xml:space="preserve"> </w:t>
      </w:r>
      <w:r>
        <w:rPr>
          <w:sz w:val="24"/>
        </w:rPr>
        <w:t>1º</w:t>
      </w:r>
      <w:r>
        <w:rPr>
          <w:spacing w:val="27"/>
          <w:sz w:val="24"/>
        </w:rPr>
        <w:t xml:space="preserve"> </w:t>
      </w:r>
      <w:r>
        <w:rPr>
          <w:sz w:val="24"/>
        </w:rPr>
        <w:t>de agosto de 2013.</w:t>
      </w:r>
    </w:p>
    <w:p w14:paraId="3B7722A9" w14:textId="77777777" w:rsidR="00016D49" w:rsidRDefault="00016D49" w:rsidP="000C76FD">
      <w:pPr>
        <w:pStyle w:val="PargrafodaLista"/>
        <w:numPr>
          <w:ilvl w:val="1"/>
          <w:numId w:val="19"/>
        </w:numPr>
        <w:tabs>
          <w:tab w:val="left" w:pos="1868"/>
        </w:tabs>
        <w:spacing w:before="4" w:line="312" w:lineRule="auto"/>
        <w:ind w:left="120" w:right="54" w:firstLine="0"/>
        <w:rPr>
          <w:rFonts w:ascii="Arial" w:hAnsi="Arial"/>
          <w:b/>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479733A" w14:textId="77777777" w:rsidR="00016D49" w:rsidRDefault="00016D49" w:rsidP="000C76FD">
      <w:pPr>
        <w:pStyle w:val="PargrafodaLista"/>
        <w:numPr>
          <w:ilvl w:val="1"/>
          <w:numId w:val="19"/>
        </w:numPr>
        <w:tabs>
          <w:tab w:val="left" w:pos="1626"/>
        </w:tabs>
        <w:spacing w:before="4" w:line="312" w:lineRule="auto"/>
        <w:ind w:left="120" w:right="54" w:firstLine="0"/>
        <w:rPr>
          <w:rFonts w:ascii="Arial" w:hAnsi="Arial"/>
          <w:b/>
          <w:sz w:val="24"/>
        </w:rPr>
      </w:pPr>
      <w:r>
        <w:rPr>
          <w:sz w:val="24"/>
        </w:rPr>
        <w:lastRenderedPageBreak/>
        <w:t>As empresas punidas com impedimento de participar de licitação com Município de Espigão do Oeste-RO ou que sejam declaradas inidôneas para licitar e contratar com a Administração Pública serão incluídas no CAGEFIMP.</w:t>
      </w:r>
    </w:p>
    <w:p w14:paraId="22465D00" w14:textId="77777777" w:rsidR="00016D49" w:rsidRDefault="00016D49" w:rsidP="000C76FD">
      <w:pPr>
        <w:pStyle w:val="PargrafodaLista"/>
        <w:numPr>
          <w:ilvl w:val="1"/>
          <w:numId w:val="19"/>
        </w:numPr>
        <w:tabs>
          <w:tab w:val="left" w:pos="1754"/>
        </w:tabs>
        <w:spacing w:before="3" w:line="312" w:lineRule="auto"/>
        <w:ind w:left="120" w:right="54" w:firstLine="0"/>
        <w:rPr>
          <w:rFonts w:ascii="Arial" w:hAnsi="Arial"/>
          <w:b/>
          <w:sz w:val="24"/>
        </w:rPr>
      </w:pPr>
      <w:r>
        <w:rPr>
          <w:sz w:val="24"/>
        </w:rPr>
        <w:t>As penalidades previstas no item 12.1.2 poderão ser aplicadas cumulativamente com as penalidades previstas nos itens 12.1.2 e 123.1.3 deste termo.</w:t>
      </w:r>
    </w:p>
    <w:p w14:paraId="006A962E" w14:textId="77777777" w:rsidR="00016D49" w:rsidRDefault="00016D49" w:rsidP="00016D49">
      <w:pPr>
        <w:pStyle w:val="Corpodetexto"/>
        <w:spacing w:before="87"/>
        <w:jc w:val="left"/>
      </w:pPr>
    </w:p>
    <w:p w14:paraId="141019A3" w14:textId="77777777" w:rsidR="00016D49" w:rsidRDefault="00016D49" w:rsidP="003516AC">
      <w:pPr>
        <w:pStyle w:val="Ttulo1"/>
        <w:jc w:val="right"/>
      </w:pPr>
      <w:r>
        <w:t xml:space="preserve">Espigão do Oeste/RO, 18 de fevereiro de </w:t>
      </w:r>
      <w:r>
        <w:rPr>
          <w:spacing w:val="-2"/>
        </w:rPr>
        <w:t>2026.</w:t>
      </w:r>
    </w:p>
    <w:p w14:paraId="48B43B29" w14:textId="77777777" w:rsidR="00016D49" w:rsidRDefault="00016D49" w:rsidP="00016D49">
      <w:pPr>
        <w:pStyle w:val="Corpodetexto"/>
        <w:jc w:val="left"/>
        <w:rPr>
          <w:rFonts w:ascii="Arial"/>
          <w:b/>
        </w:rPr>
      </w:pPr>
    </w:p>
    <w:p w14:paraId="454E7B09" w14:textId="77777777" w:rsidR="00016D49" w:rsidRDefault="00016D49" w:rsidP="00016D49">
      <w:pPr>
        <w:pStyle w:val="Corpodetexto"/>
        <w:spacing w:before="252"/>
        <w:jc w:val="left"/>
        <w:rPr>
          <w:rFonts w:ascii="Arial"/>
          <w:b/>
        </w:rPr>
      </w:pPr>
    </w:p>
    <w:p w14:paraId="4F1FD91D" w14:textId="557A9AC4" w:rsidR="007D5FC9" w:rsidRDefault="00016D49" w:rsidP="00016D49">
      <w:pPr>
        <w:pStyle w:val="Corpodetexto"/>
        <w:ind w:left="759" w:right="747"/>
        <w:jc w:val="center"/>
        <w:rPr>
          <w:rFonts w:ascii="Arial" w:hAnsi="Arial" w:cs="Arial"/>
        </w:rPr>
      </w:pPr>
      <w:r>
        <w:t>(Documento</w:t>
      </w:r>
      <w:r>
        <w:rPr>
          <w:spacing w:val="-14"/>
        </w:rPr>
        <w:t xml:space="preserve"> </w:t>
      </w:r>
      <w:r>
        <w:t xml:space="preserve">Assinado </w:t>
      </w:r>
      <w:r>
        <w:rPr>
          <w:spacing w:val="-2"/>
        </w:rPr>
        <w:t>Eletronicamente)</w:t>
      </w:r>
    </w:p>
    <w:p w14:paraId="06A2725C" w14:textId="77777777" w:rsidR="007D5FC9" w:rsidRDefault="007D5FC9" w:rsidP="00131B83">
      <w:pPr>
        <w:rPr>
          <w:rFonts w:ascii="Arial" w:hAnsi="Arial" w:cs="Arial"/>
        </w:rPr>
      </w:pPr>
    </w:p>
    <w:p w14:paraId="143C539C" w14:textId="77777777" w:rsidR="007D5FC9" w:rsidRDefault="007D5FC9" w:rsidP="00131B83">
      <w:pPr>
        <w:rPr>
          <w:rFonts w:ascii="Arial" w:hAnsi="Arial" w:cs="Arial"/>
        </w:rPr>
      </w:pPr>
    </w:p>
    <w:p w14:paraId="2BAD33C5" w14:textId="77777777" w:rsidR="007D5FC9" w:rsidRDefault="007D5FC9" w:rsidP="00131B83">
      <w:pPr>
        <w:rPr>
          <w:rFonts w:ascii="Arial" w:hAnsi="Arial" w:cs="Arial"/>
        </w:rPr>
      </w:pPr>
    </w:p>
    <w:p w14:paraId="7A9AF150" w14:textId="77777777" w:rsidR="007D5FC9" w:rsidRDefault="007D5FC9" w:rsidP="00131B83">
      <w:pPr>
        <w:rPr>
          <w:rFonts w:ascii="Arial" w:hAnsi="Arial" w:cs="Arial"/>
        </w:rPr>
      </w:pPr>
    </w:p>
    <w:p w14:paraId="1CB80233" w14:textId="77777777" w:rsidR="007D5FC9" w:rsidRDefault="007D5FC9" w:rsidP="00131B83">
      <w:pPr>
        <w:rPr>
          <w:rFonts w:ascii="Arial" w:hAnsi="Arial" w:cs="Arial"/>
        </w:rPr>
      </w:pPr>
    </w:p>
    <w:p w14:paraId="59BF6A2E" w14:textId="77777777" w:rsidR="007D5FC9" w:rsidRDefault="007D5FC9" w:rsidP="00131B83">
      <w:pPr>
        <w:rPr>
          <w:rFonts w:ascii="Arial" w:hAnsi="Arial" w:cs="Arial"/>
        </w:rPr>
      </w:pPr>
    </w:p>
    <w:p w14:paraId="4266A0D8" w14:textId="77777777" w:rsidR="007D5FC9" w:rsidRDefault="007D5FC9" w:rsidP="00131B83">
      <w:pPr>
        <w:rPr>
          <w:rFonts w:ascii="Arial" w:hAnsi="Arial" w:cs="Arial"/>
        </w:rPr>
      </w:pPr>
    </w:p>
    <w:p w14:paraId="79EDE4D2" w14:textId="77777777" w:rsidR="007D5FC9" w:rsidRDefault="007D5FC9" w:rsidP="00131B83">
      <w:pPr>
        <w:rPr>
          <w:rFonts w:ascii="Arial" w:hAnsi="Arial" w:cs="Arial"/>
        </w:rPr>
      </w:pPr>
    </w:p>
    <w:p w14:paraId="0DD44848" w14:textId="77777777" w:rsidR="007D5FC9" w:rsidRDefault="007D5FC9" w:rsidP="00131B83">
      <w:pPr>
        <w:rPr>
          <w:rFonts w:ascii="Arial" w:hAnsi="Arial" w:cs="Arial"/>
        </w:rPr>
      </w:pPr>
    </w:p>
    <w:p w14:paraId="3CF31F4F" w14:textId="77777777" w:rsidR="007D5FC9" w:rsidRDefault="007D5FC9" w:rsidP="00131B83">
      <w:pPr>
        <w:rPr>
          <w:rFonts w:ascii="Arial" w:hAnsi="Arial" w:cs="Arial"/>
        </w:rPr>
      </w:pPr>
    </w:p>
    <w:p w14:paraId="1422C7C9" w14:textId="77777777" w:rsidR="007D5FC9" w:rsidRDefault="007D5FC9" w:rsidP="00131B83">
      <w:pPr>
        <w:rPr>
          <w:rFonts w:ascii="Arial" w:hAnsi="Arial" w:cs="Arial"/>
        </w:rPr>
      </w:pPr>
    </w:p>
    <w:p w14:paraId="4C43E997" w14:textId="77777777" w:rsidR="007D5FC9" w:rsidRDefault="007D5FC9" w:rsidP="00131B83">
      <w:pPr>
        <w:rPr>
          <w:rFonts w:ascii="Arial" w:hAnsi="Arial" w:cs="Arial"/>
        </w:rPr>
      </w:pPr>
    </w:p>
    <w:p w14:paraId="7DCC6DE1" w14:textId="77777777" w:rsidR="00307FD1" w:rsidRPr="00A848D2" w:rsidRDefault="00307FD1" w:rsidP="00131B83">
      <w:pPr>
        <w:rPr>
          <w:rFonts w:ascii="Arial" w:hAnsi="Arial" w:cs="Arial"/>
        </w:rPr>
        <w:sectPr w:rsidR="00307FD1" w:rsidRPr="00A848D2">
          <w:headerReference w:type="default" r:id="rId37"/>
          <w:pgSz w:w="11910" w:h="16840"/>
          <w:pgMar w:top="1560" w:right="708" w:bottom="460" w:left="1559" w:header="145" w:footer="276" w:gutter="0"/>
          <w:cols w:space="720"/>
        </w:sectPr>
      </w:pPr>
    </w:p>
    <w:p w14:paraId="72696075" w14:textId="77777777" w:rsidR="00307FD1" w:rsidRDefault="00307FD1" w:rsidP="00307FD1">
      <w:pPr>
        <w:pStyle w:val="Ttulo1"/>
        <w:spacing w:before="91" w:line="480" w:lineRule="auto"/>
        <w:ind w:left="0" w:right="3025" w:firstLine="0"/>
        <w:rPr>
          <w:color w:val="FF0000"/>
          <w:u w:val="single"/>
        </w:rPr>
      </w:pPr>
    </w:p>
    <w:p w14:paraId="604AC6CF" w14:textId="7B25C0FB" w:rsidR="00884CB4" w:rsidRDefault="00AD1DEF" w:rsidP="003516AC">
      <w:pPr>
        <w:pStyle w:val="Ttulo1"/>
        <w:spacing w:before="91" w:line="480" w:lineRule="auto"/>
        <w:ind w:left="1332" w:right="3025" w:firstLine="0"/>
        <w:jc w:val="center"/>
        <w:rPr>
          <w:color w:val="FF0000"/>
          <w:u w:val="single"/>
        </w:rPr>
      </w:pPr>
      <w:r w:rsidRPr="00A848D2">
        <w:rPr>
          <w:color w:val="FF0000"/>
          <w:u w:val="single"/>
        </w:rPr>
        <w:t>ETP</w:t>
      </w:r>
    </w:p>
    <w:p w14:paraId="7F4F3E8C" w14:textId="55FECA2E" w:rsidR="003516AC" w:rsidRDefault="007D5FC9" w:rsidP="003516AC">
      <w:pPr>
        <w:pStyle w:val="Ttulo2"/>
        <w:spacing w:line="626" w:lineRule="auto"/>
        <w:ind w:right="2926"/>
      </w:pPr>
      <w:r>
        <w:t>Estudo</w:t>
      </w:r>
      <w:r>
        <w:rPr>
          <w:spacing w:val="-8"/>
        </w:rPr>
        <w:t xml:space="preserve"> </w:t>
      </w:r>
      <w:r>
        <w:t>Técnico</w:t>
      </w:r>
      <w:r>
        <w:rPr>
          <w:spacing w:val="-8"/>
        </w:rPr>
        <w:t xml:space="preserve"> </w:t>
      </w:r>
      <w:r>
        <w:t>Preliminar</w:t>
      </w:r>
      <w:r>
        <w:rPr>
          <w:spacing w:val="40"/>
        </w:rPr>
        <w:t xml:space="preserve"> </w:t>
      </w:r>
      <w:r>
        <w:t>nº</w:t>
      </w:r>
      <w:r>
        <w:rPr>
          <w:spacing w:val="-8"/>
        </w:rPr>
        <w:t xml:space="preserve"> </w:t>
      </w:r>
      <w:r>
        <w:t>7/GABINETE</w:t>
      </w:r>
      <w:r w:rsidR="003516AC">
        <w:t xml:space="preserve"> -</w:t>
      </w:r>
      <w:r>
        <w:t xml:space="preserve">EXECUÇÃO/2026 </w:t>
      </w:r>
    </w:p>
    <w:p w14:paraId="750B7D39" w14:textId="5F8152B8" w:rsidR="007D5FC9" w:rsidRDefault="007D5FC9" w:rsidP="003516AC">
      <w:pPr>
        <w:pStyle w:val="Ttulo2"/>
        <w:spacing w:line="626" w:lineRule="auto"/>
        <w:ind w:right="2926"/>
      </w:pPr>
      <w:r>
        <w:rPr>
          <w:spacing w:val="-2"/>
        </w:rPr>
        <w:t>INTRODUÇÃO</w:t>
      </w:r>
    </w:p>
    <w:p w14:paraId="488246C1" w14:textId="0668CC6C" w:rsidR="007D5FC9" w:rsidRDefault="007D5FC9" w:rsidP="00EF17F8">
      <w:pPr>
        <w:pStyle w:val="Corpodetexto"/>
        <w:spacing w:line="312" w:lineRule="auto"/>
        <w:ind w:left="0" w:right="54"/>
      </w:pPr>
      <w:r>
        <w:t>O presente Estudo Técnico Preliminar, tem como finalidade de aquisição de materiais de sonorização, destinados ao atendimento da Coordenadoria de Comunicação e Mídias Sociais - CCMS, setor vinculado a secretaria do Gabinete do Prefeito, especialmente para utilização em eventos oficiais, reuniões, solenidades, audiências públicas e demais atividades administrativas que necessitem de amplificação sonora adequada.</w:t>
      </w:r>
    </w:p>
    <w:p w14:paraId="025C4BC6" w14:textId="7D770AFF" w:rsidR="007D5FC9" w:rsidRDefault="007D5FC9" w:rsidP="00EF17F8">
      <w:pPr>
        <w:pStyle w:val="Corpodetexto"/>
        <w:spacing w:line="312" w:lineRule="auto"/>
        <w:ind w:left="68" w:right="54"/>
      </w:pPr>
      <w:r>
        <w:t>A</w:t>
      </w:r>
      <w:r>
        <w:rPr>
          <w:spacing w:val="-6"/>
        </w:rPr>
        <w:t xml:space="preserve"> </w:t>
      </w:r>
      <w:r>
        <w:t>aquisição contempla equipamentos e acessórios essenciais para garantir a qualidade do áudio, a mobilidade, a segurança e a eficiência operacional, incluindo caixa de som ativa, pedestal para microfone e cabos XLR macho/fêmea de 3 e 20 metros.</w:t>
      </w:r>
    </w:p>
    <w:p w14:paraId="29D39F88" w14:textId="77777777" w:rsidR="007D5FC9" w:rsidRDefault="007D5FC9" w:rsidP="007D5FC9">
      <w:pPr>
        <w:pStyle w:val="Corpodetexto"/>
        <w:spacing w:line="312" w:lineRule="auto"/>
        <w:ind w:left="68" w:right="54"/>
      </w:pPr>
      <w:r>
        <w:t>A presente demanda visa assegurar condições adequadas de comunicação sonora, atendendo aos princípios da eficiência, economicidade, funcionalidade e continuidade do serviço público.</w:t>
      </w:r>
    </w:p>
    <w:p w14:paraId="369BEB84" w14:textId="77777777" w:rsidR="007D5FC9" w:rsidRDefault="007D5FC9" w:rsidP="007D5FC9">
      <w:pPr>
        <w:pStyle w:val="Corpodetexto"/>
        <w:spacing w:before="87"/>
      </w:pPr>
    </w:p>
    <w:p w14:paraId="1FB3BEF9" w14:textId="15789E3C" w:rsidR="007D5FC9" w:rsidRDefault="007D5FC9" w:rsidP="00EF17F8">
      <w:pPr>
        <w:pStyle w:val="Ttulo1"/>
        <w:rPr>
          <w:spacing w:val="-2"/>
        </w:rPr>
      </w:pPr>
      <w:r>
        <w:t>DESCRIÇÃO DA</w:t>
      </w:r>
      <w:r>
        <w:rPr>
          <w:spacing w:val="-9"/>
        </w:rPr>
        <w:t xml:space="preserve"> </w:t>
      </w:r>
      <w:r>
        <w:rPr>
          <w:spacing w:val="-2"/>
        </w:rPr>
        <w:t>NECESSIDADE</w:t>
      </w:r>
    </w:p>
    <w:p w14:paraId="497447F9" w14:textId="77777777" w:rsidR="00BA5FC4" w:rsidRPr="00EF17F8" w:rsidRDefault="00BA5FC4" w:rsidP="00EF17F8">
      <w:pPr>
        <w:pStyle w:val="Ttulo1"/>
      </w:pPr>
    </w:p>
    <w:p w14:paraId="43CC1522" w14:textId="5AEDC894" w:rsidR="007D5FC9" w:rsidRDefault="007D5FC9" w:rsidP="00EF17F8">
      <w:pPr>
        <w:pStyle w:val="Corpodetexto"/>
        <w:spacing w:line="312" w:lineRule="auto"/>
        <w:ind w:left="68" w:right="54"/>
      </w:pPr>
      <w:r>
        <w:t>O setor da Coordenadoria de Comunicação e Mídias Sociais - CCMS necessita de equipamentos de sonorização adequados para garantir a clareza e a qualidade da comunicação em eventos institucionais, reuniões administrativas e atos oficiais realizados em ambientes internos e</w:t>
      </w:r>
      <w:r>
        <w:rPr>
          <w:spacing w:val="40"/>
        </w:rPr>
        <w:t xml:space="preserve"> </w:t>
      </w:r>
      <w:r>
        <w:rPr>
          <w:spacing w:val="-2"/>
        </w:rPr>
        <w:t>externos.</w:t>
      </w:r>
    </w:p>
    <w:p w14:paraId="2ABBA210" w14:textId="6F34BDFD" w:rsidR="007D5FC9" w:rsidRDefault="007D5FC9" w:rsidP="00EF17F8">
      <w:pPr>
        <w:pStyle w:val="Corpodetexto"/>
        <w:spacing w:line="312" w:lineRule="auto"/>
        <w:ind w:left="68" w:right="54"/>
      </w:pPr>
      <w:r>
        <w:t>Atualmente,</w:t>
      </w:r>
      <w:r>
        <w:rPr>
          <w:spacing w:val="-3"/>
        </w:rPr>
        <w:t xml:space="preserve"> </w:t>
      </w:r>
      <w:r>
        <w:t>a</w:t>
      </w:r>
      <w:r>
        <w:rPr>
          <w:spacing w:val="-3"/>
        </w:rPr>
        <w:t xml:space="preserve"> </w:t>
      </w:r>
      <w:r>
        <w:t>insuficiência</w:t>
      </w:r>
      <w:r>
        <w:rPr>
          <w:spacing w:val="-3"/>
        </w:rPr>
        <w:t xml:space="preserve"> </w:t>
      </w:r>
      <w:r>
        <w:t>desses</w:t>
      </w:r>
      <w:r>
        <w:rPr>
          <w:spacing w:val="-3"/>
        </w:rPr>
        <w:t xml:space="preserve"> </w:t>
      </w:r>
      <w:r>
        <w:t>equipamentos</w:t>
      </w:r>
      <w:r>
        <w:rPr>
          <w:spacing w:val="-3"/>
        </w:rPr>
        <w:t xml:space="preserve"> </w:t>
      </w:r>
      <w:r>
        <w:t>apropriados</w:t>
      </w:r>
      <w:r>
        <w:rPr>
          <w:spacing w:val="-3"/>
        </w:rPr>
        <w:t xml:space="preserve"> </w:t>
      </w:r>
      <w:r>
        <w:t>pode</w:t>
      </w:r>
      <w:r>
        <w:rPr>
          <w:spacing w:val="-3"/>
        </w:rPr>
        <w:t xml:space="preserve"> </w:t>
      </w:r>
      <w:r>
        <w:t>comprometer</w:t>
      </w:r>
      <w:r>
        <w:rPr>
          <w:spacing w:val="-3"/>
        </w:rPr>
        <w:t xml:space="preserve"> </w:t>
      </w:r>
      <w:r>
        <w:t>a</w:t>
      </w:r>
      <w:r>
        <w:rPr>
          <w:spacing w:val="-3"/>
        </w:rPr>
        <w:t xml:space="preserve"> </w:t>
      </w:r>
      <w:r>
        <w:t>audibilidade,</w:t>
      </w:r>
      <w:r>
        <w:rPr>
          <w:spacing w:val="-3"/>
        </w:rPr>
        <w:t xml:space="preserve"> </w:t>
      </w:r>
      <w:r>
        <w:t>a organização dos eventos e a participação efetiva do público, além de gerar improvisações</w:t>
      </w:r>
      <w:r>
        <w:rPr>
          <w:spacing w:val="40"/>
        </w:rPr>
        <w:t xml:space="preserve"> </w:t>
      </w:r>
      <w:r>
        <w:t>técnicas que afetam a segurança e a durabilidade dos equipamentos.</w:t>
      </w:r>
    </w:p>
    <w:p w14:paraId="7B450A37" w14:textId="77777777" w:rsidR="007D5FC9" w:rsidRDefault="007D5FC9" w:rsidP="007D5FC9">
      <w:pPr>
        <w:pStyle w:val="Corpodetexto"/>
        <w:spacing w:before="1" w:line="312" w:lineRule="auto"/>
        <w:ind w:left="68" w:right="54"/>
      </w:pPr>
      <w:r>
        <w:t>A aquisição de caixa de som ativa (110V ou bivolt), pedestal para microfone e Cabo XLR Macho/Fêmea de 20 metros e Cabo XLR Macho/Fêmea de 3 metros, revela-se necessária para garantir a adequada estruturação dos sistemas de áudio, proporcionando conexões seguras, redução de interferências e desempenho sonoro compatível com as necessidades operacionais</w:t>
      </w:r>
      <w:r>
        <w:rPr>
          <w:spacing w:val="40"/>
        </w:rPr>
        <w:t xml:space="preserve"> </w:t>
      </w:r>
      <w:r>
        <w:t>do DECOM, em conformidade com os princípios da eficiência, economicidade e interesse público.</w:t>
      </w:r>
    </w:p>
    <w:p w14:paraId="66D55514" w14:textId="77777777" w:rsidR="00790AEE" w:rsidRDefault="00790AEE" w:rsidP="007D5FC9">
      <w:pPr>
        <w:pStyle w:val="Ttulo1"/>
        <w:spacing w:before="71"/>
      </w:pPr>
    </w:p>
    <w:p w14:paraId="0BCDAA18" w14:textId="0FC88B1B" w:rsidR="007D5FC9" w:rsidRDefault="007D5FC9" w:rsidP="00EF17F8">
      <w:pPr>
        <w:pStyle w:val="Ttulo1"/>
        <w:spacing w:before="71"/>
        <w:rPr>
          <w:spacing w:val="-2"/>
        </w:rPr>
      </w:pPr>
      <w:r>
        <w:t>ÁREA</w:t>
      </w:r>
      <w:r>
        <w:rPr>
          <w:spacing w:val="-9"/>
        </w:rPr>
        <w:t xml:space="preserve"> </w:t>
      </w:r>
      <w:r>
        <w:rPr>
          <w:spacing w:val="-2"/>
        </w:rPr>
        <w:t>REQUISITANTE</w:t>
      </w:r>
    </w:p>
    <w:p w14:paraId="69D47258" w14:textId="77777777" w:rsidR="00BA5FC4" w:rsidRPr="00EF17F8" w:rsidRDefault="00BA5FC4" w:rsidP="00EF17F8">
      <w:pPr>
        <w:pStyle w:val="Ttulo1"/>
        <w:spacing w:before="71"/>
      </w:pPr>
    </w:p>
    <w:p w14:paraId="48E2E1F0" w14:textId="55698626" w:rsidR="00884CB4" w:rsidRDefault="007D5FC9" w:rsidP="00EF17F8">
      <w:pPr>
        <w:pStyle w:val="Corpodetexto"/>
        <w:spacing w:line="312" w:lineRule="auto"/>
        <w:ind w:left="68" w:right="54"/>
      </w:pPr>
      <w:r>
        <w:t>O departamento requisitante será o Gabinete do Prefeito, por meio de seus servidores, responsáveis pela organização, coordenação e apoio às atividades institucionais que demandam</w:t>
      </w:r>
      <w:r>
        <w:rPr>
          <w:spacing w:val="40"/>
        </w:rPr>
        <w:t xml:space="preserve"> </w:t>
      </w:r>
      <w:r>
        <w:t>a utilização de equipamentos de sonorização, cabendo-lhe a condução e acompanhamento do presente processo.</w:t>
      </w:r>
    </w:p>
    <w:p w14:paraId="35556C01" w14:textId="77777777" w:rsidR="00884CB4" w:rsidRDefault="00884CB4" w:rsidP="00EF17F8">
      <w:pPr>
        <w:pStyle w:val="Corpodetexto"/>
        <w:spacing w:before="89"/>
        <w:ind w:left="0"/>
      </w:pPr>
    </w:p>
    <w:p w14:paraId="7568AAF1" w14:textId="1B8D440E" w:rsidR="007D5FC9" w:rsidRDefault="007D5FC9" w:rsidP="00EF17F8">
      <w:pPr>
        <w:pStyle w:val="Ttulo1"/>
        <w:rPr>
          <w:spacing w:val="-2"/>
        </w:rPr>
      </w:pPr>
      <w:r>
        <w:t>DESCRIÇÃO</w:t>
      </w:r>
      <w:r>
        <w:rPr>
          <w:spacing w:val="-2"/>
        </w:rPr>
        <w:t xml:space="preserve"> </w:t>
      </w:r>
      <w:r>
        <w:t>DOS</w:t>
      </w:r>
      <w:r>
        <w:rPr>
          <w:spacing w:val="-1"/>
        </w:rPr>
        <w:t xml:space="preserve"> </w:t>
      </w:r>
      <w:r>
        <w:t>REQUISITOS</w:t>
      </w:r>
      <w:r>
        <w:rPr>
          <w:spacing w:val="-1"/>
        </w:rPr>
        <w:t xml:space="preserve"> </w:t>
      </w:r>
      <w:r>
        <w:t>DA</w:t>
      </w:r>
      <w:r>
        <w:rPr>
          <w:spacing w:val="-10"/>
        </w:rPr>
        <w:t xml:space="preserve"> </w:t>
      </w:r>
      <w:r>
        <w:rPr>
          <w:spacing w:val="-2"/>
        </w:rPr>
        <w:t>CONTRATAÇÃO</w:t>
      </w:r>
    </w:p>
    <w:p w14:paraId="50A66A15" w14:textId="77777777" w:rsidR="00BA5FC4" w:rsidRPr="00EF17F8" w:rsidRDefault="00BA5FC4" w:rsidP="00EF17F8">
      <w:pPr>
        <w:pStyle w:val="Ttulo1"/>
      </w:pPr>
    </w:p>
    <w:p w14:paraId="4B72E419" w14:textId="77777777" w:rsidR="007D5FC9" w:rsidRDefault="007D5FC9" w:rsidP="007D5FC9">
      <w:pPr>
        <w:pStyle w:val="Corpodetexto"/>
        <w:spacing w:line="312" w:lineRule="auto"/>
        <w:ind w:left="68" w:right="54"/>
      </w:pPr>
      <w:r>
        <w:t>A</w:t>
      </w:r>
      <w:r>
        <w:rPr>
          <w:spacing w:val="-10"/>
        </w:rPr>
        <w:t xml:space="preserve"> </w:t>
      </w:r>
      <w:r>
        <w:t>contratação visa a aquisição de materiais de sonorização, acompanhados de garantia mínima e compatíveis com padrões profissionais de áudio.</w:t>
      </w:r>
    </w:p>
    <w:p w14:paraId="11A5795D" w14:textId="77777777" w:rsidR="007D5FC9" w:rsidRDefault="007D5FC9" w:rsidP="007D5FC9">
      <w:pPr>
        <w:pStyle w:val="Corpodetexto"/>
        <w:spacing w:before="87"/>
      </w:pPr>
    </w:p>
    <w:p w14:paraId="142D95F1" w14:textId="77777777" w:rsidR="007D5FC9" w:rsidRDefault="007D5FC9" w:rsidP="007D5FC9">
      <w:pPr>
        <w:pStyle w:val="Ttulo2"/>
        <w:ind w:left="68"/>
      </w:pPr>
      <w:r>
        <w:t xml:space="preserve">Requisitos técnicos </w:t>
      </w:r>
      <w:r>
        <w:rPr>
          <w:spacing w:val="-2"/>
        </w:rPr>
        <w:t>mínimos:</w:t>
      </w:r>
    </w:p>
    <w:p w14:paraId="33DDF806" w14:textId="77777777" w:rsidR="007D5FC9" w:rsidRDefault="007D5FC9" w:rsidP="00EF17F8">
      <w:pPr>
        <w:pStyle w:val="Corpodetexto"/>
        <w:spacing w:before="48"/>
        <w:ind w:left="0"/>
        <w:rPr>
          <w:rFonts w:ascii="Arial"/>
          <w:b/>
        </w:rPr>
      </w:pPr>
    </w:p>
    <w:p w14:paraId="1700D6A0" w14:textId="510389C1" w:rsidR="007D5FC9" w:rsidRPr="00EF17F8" w:rsidRDefault="007D5FC9" w:rsidP="00EF17F8">
      <w:pPr>
        <w:ind w:left="668"/>
        <w:rPr>
          <w:sz w:val="24"/>
        </w:rPr>
      </w:pPr>
      <w:r>
        <w:rPr>
          <w:noProof/>
          <w:sz w:val="24"/>
        </w:rPr>
        <mc:AlternateContent>
          <mc:Choice Requires="wps">
            <w:drawing>
              <wp:anchor distT="0" distB="0" distL="0" distR="0" simplePos="0" relativeHeight="487606272" behindDoc="0" locked="0" layoutInCell="1" allowOverlap="1" wp14:anchorId="7C955651" wp14:editId="081D68D3">
                <wp:simplePos x="0" y="0"/>
                <wp:positionH relativeFrom="page">
                  <wp:posOffset>622299</wp:posOffset>
                </wp:positionH>
                <wp:positionV relativeFrom="paragraph">
                  <wp:posOffset>66782</wp:posOffset>
                </wp:positionV>
                <wp:extent cx="47625" cy="47625"/>
                <wp:effectExtent l="0" t="0" r="0" b="0"/>
                <wp:wrapNone/>
                <wp:docPr id="174924147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9"/>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0EC1220" id="Graphic 4" o:spid="_x0000_s1026" style="position:absolute;margin-left:49pt;margin-top:5.25pt;width:3.75pt;height:3.75pt;z-index:4876062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" path="m26970,47623r-6316,l17617,47019,,26969,,20653,20654,r6316,l47625,23812r-1,3157l26970,47623xe" fillcolor="black" stroked="f">
                <v:path arrowok="t"/>
                <w10:wrap anchorx="page"/>
              </v:shape>
            </w:pict>
          </mc:Fallback>
        </mc:AlternateContent>
      </w:r>
      <w:r>
        <w:rPr>
          <w:noProof/>
          <w:sz w:val="24"/>
        </w:rPr>
        <mc:AlternateContent>
          <mc:Choice Requires="wps">
            <w:drawing>
              <wp:anchor distT="0" distB="0" distL="0" distR="0" simplePos="0" relativeHeight="487607296" behindDoc="0" locked="0" layoutInCell="1" allowOverlap="1" wp14:anchorId="6B4B22D1" wp14:editId="3C83A6A9">
                <wp:simplePos x="0" y="0"/>
                <wp:positionH relativeFrom="page">
                  <wp:posOffset>1003299</wp:posOffset>
                </wp:positionH>
                <wp:positionV relativeFrom="paragraph">
                  <wp:posOffset>676382</wp:posOffset>
                </wp:positionV>
                <wp:extent cx="47625" cy="47625"/>
                <wp:effectExtent l="0" t="0" r="0" b="0"/>
                <wp:wrapNone/>
                <wp:docPr id="1890242184"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47625" y="23812"/>
                              </a:moveTo>
                              <a:lnTo>
                                <a:pt x="47624" y="26969"/>
                              </a:lnTo>
                              <a:lnTo>
                                <a:pt x="47020" y="30006"/>
                              </a:lnTo>
                              <a:lnTo>
                                <a:pt x="45812" y="32923"/>
                              </a:lnTo>
                              <a:lnTo>
                                <a:pt x="44603" y="35840"/>
                              </a:lnTo>
                              <a:lnTo>
                                <a:pt x="32925" y="45811"/>
                              </a:lnTo>
                              <a:lnTo>
                                <a:pt x="30007" y="47020"/>
                              </a:lnTo>
                              <a:lnTo>
                                <a:pt x="26970" y="47624"/>
                              </a:lnTo>
                              <a:lnTo>
                                <a:pt x="23812" y="47624"/>
                              </a:lnTo>
                              <a:lnTo>
                                <a:pt x="20654" y="47624"/>
                              </a:lnTo>
                              <a:lnTo>
                                <a:pt x="17617" y="47020"/>
                              </a:lnTo>
                              <a:lnTo>
                                <a:pt x="14699" y="45811"/>
                              </a:lnTo>
                              <a:lnTo>
                                <a:pt x="11782" y="44603"/>
                              </a:lnTo>
                              <a:lnTo>
                                <a:pt x="0" y="26969"/>
                              </a:lnTo>
                              <a:lnTo>
                                <a:pt x="0" y="23812"/>
                              </a:lnTo>
                              <a:lnTo>
                                <a:pt x="0" y="20653"/>
                              </a:lnTo>
                              <a:lnTo>
                                <a:pt x="6974" y="6974"/>
                              </a:lnTo>
                              <a:lnTo>
                                <a:pt x="9207" y="4740"/>
                              </a:lnTo>
                              <a:lnTo>
                                <a:pt x="11782" y="3019"/>
                              </a:lnTo>
                              <a:lnTo>
                                <a:pt x="14699" y="1811"/>
                              </a:lnTo>
                              <a:lnTo>
                                <a:pt x="17617" y="603"/>
                              </a:lnTo>
                              <a:lnTo>
                                <a:pt x="20654" y="0"/>
                              </a:lnTo>
                              <a:lnTo>
                                <a:pt x="23812" y="0"/>
                              </a:lnTo>
                              <a:lnTo>
                                <a:pt x="26970" y="0"/>
                              </a:lnTo>
                              <a:lnTo>
                                <a:pt x="30007" y="603"/>
                              </a:lnTo>
                              <a:lnTo>
                                <a:pt x="32925" y="1811"/>
                              </a:lnTo>
                              <a:lnTo>
                                <a:pt x="35842" y="3019"/>
                              </a:lnTo>
                              <a:lnTo>
                                <a:pt x="38417" y="4740"/>
                              </a:lnTo>
                              <a:lnTo>
                                <a:pt x="40650" y="6974"/>
                              </a:lnTo>
                              <a:lnTo>
                                <a:pt x="42883" y="9206"/>
                              </a:lnTo>
                              <a:lnTo>
                                <a:pt x="44603" y="11781"/>
                              </a:lnTo>
                              <a:lnTo>
                                <a:pt x="45812" y="14699"/>
                              </a:lnTo>
                              <a:lnTo>
                                <a:pt x="47020" y="17616"/>
                              </a:lnTo>
                              <a:lnTo>
                                <a:pt x="47624" y="20653"/>
                              </a:lnTo>
                              <a:lnTo>
                                <a:pt x="47625" y="23812"/>
                              </a:lnTo>
                              <a:close/>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132CB66" id="Graphic 5" o:spid="_x0000_s1026" style="position:absolute;margin-left:79pt;margin-top:53.25pt;width:3.75pt;height:3.75pt;z-index:4876072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" path="m47625,23812r-1,3157l47020,30006r-1208,2917l44603,35840,32925,45811r-2918,1209l26970,47624r-3158,l20654,47624r-3037,-604l14699,45811,11782,44603,,26969,,23812,,20653,6974,6974,9207,4740,11782,3019,14699,1811,17617,603,20654,r3158,l26970,r3037,603l32925,1811r2917,1208l38417,4740r2233,2234l42883,9206r1720,2575l45812,14699r1208,2917l47624,20653r1,3159xe" filled="f" strokeweight=".26456mm">
                <v:path arrowok="t"/>
                <w10:wrap anchorx="page"/>
              </v:shape>
            </w:pict>
          </mc:Fallback>
        </mc:AlternateContent>
      </w:r>
      <w:r>
        <w:rPr>
          <w:noProof/>
          <w:sz w:val="24"/>
        </w:rPr>
        <mc:AlternateContent>
          <mc:Choice Requires="wps">
            <w:drawing>
              <wp:anchor distT="0" distB="0" distL="0" distR="0" simplePos="0" relativeHeight="487608320" behindDoc="0" locked="0" layoutInCell="1" allowOverlap="1" wp14:anchorId="219D6941" wp14:editId="2EDB9D82">
                <wp:simplePos x="0" y="0"/>
                <wp:positionH relativeFrom="page">
                  <wp:posOffset>1003299</wp:posOffset>
                </wp:positionH>
                <wp:positionV relativeFrom="paragraph">
                  <wp:posOffset>904982</wp:posOffset>
                </wp:positionV>
                <wp:extent cx="47625" cy="476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47625" y="23812"/>
                              </a:moveTo>
                              <a:lnTo>
                                <a:pt x="47624" y="26969"/>
                              </a:lnTo>
                              <a:lnTo>
                                <a:pt x="47020" y="30005"/>
                              </a:lnTo>
                              <a:lnTo>
                                <a:pt x="45812" y="32922"/>
                              </a:lnTo>
                              <a:lnTo>
                                <a:pt x="44603" y="35840"/>
                              </a:lnTo>
                              <a:lnTo>
                                <a:pt x="32925" y="45810"/>
                              </a:lnTo>
                              <a:lnTo>
                                <a:pt x="30007" y="47018"/>
                              </a:lnTo>
                              <a:lnTo>
                                <a:pt x="26970" y="47623"/>
                              </a:lnTo>
                              <a:lnTo>
                                <a:pt x="23812" y="47624"/>
                              </a:lnTo>
                              <a:lnTo>
                                <a:pt x="20654" y="47623"/>
                              </a:lnTo>
                              <a:lnTo>
                                <a:pt x="17617" y="47018"/>
                              </a:lnTo>
                              <a:lnTo>
                                <a:pt x="14699" y="45810"/>
                              </a:lnTo>
                              <a:lnTo>
                                <a:pt x="11782" y="44601"/>
                              </a:lnTo>
                              <a:lnTo>
                                <a:pt x="0" y="26969"/>
                              </a:lnTo>
                              <a:lnTo>
                                <a:pt x="0" y="23812"/>
                              </a:lnTo>
                              <a:lnTo>
                                <a:pt x="0" y="20654"/>
                              </a:lnTo>
                              <a:lnTo>
                                <a:pt x="604" y="17617"/>
                              </a:lnTo>
                              <a:lnTo>
                                <a:pt x="1812" y="14700"/>
                              </a:lnTo>
                              <a:lnTo>
                                <a:pt x="3021" y="11780"/>
                              </a:lnTo>
                              <a:lnTo>
                                <a:pt x="4741" y="9205"/>
                              </a:lnTo>
                              <a:lnTo>
                                <a:pt x="6974" y="6974"/>
                              </a:lnTo>
                              <a:lnTo>
                                <a:pt x="9207" y="4740"/>
                              </a:lnTo>
                              <a:lnTo>
                                <a:pt x="11782" y="3019"/>
                              </a:lnTo>
                              <a:lnTo>
                                <a:pt x="14699" y="1811"/>
                              </a:lnTo>
                              <a:lnTo>
                                <a:pt x="17617" y="603"/>
                              </a:lnTo>
                              <a:lnTo>
                                <a:pt x="20654" y="0"/>
                              </a:lnTo>
                              <a:lnTo>
                                <a:pt x="23812" y="0"/>
                              </a:lnTo>
                              <a:lnTo>
                                <a:pt x="26970" y="0"/>
                              </a:lnTo>
                              <a:lnTo>
                                <a:pt x="30007" y="604"/>
                              </a:lnTo>
                              <a:lnTo>
                                <a:pt x="32925" y="1812"/>
                              </a:lnTo>
                              <a:lnTo>
                                <a:pt x="35842" y="3019"/>
                              </a:lnTo>
                              <a:lnTo>
                                <a:pt x="38417" y="4740"/>
                              </a:lnTo>
                              <a:lnTo>
                                <a:pt x="40650" y="6974"/>
                              </a:lnTo>
                              <a:lnTo>
                                <a:pt x="42883" y="9205"/>
                              </a:lnTo>
                              <a:lnTo>
                                <a:pt x="44603" y="11780"/>
                              </a:lnTo>
                              <a:lnTo>
                                <a:pt x="45812" y="14699"/>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AAA68F8" id="Graphic 6" o:spid="_x0000_s1026" style="position:absolute;margin-left:79pt;margin-top:71.25pt;width:3.75pt;height:3.75pt;z-index:48760832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" path="m47625,23812r-1,3157l47020,30005r-1208,2917l44603,35840,32925,45810r-2918,1208l26970,47623r-3158,1l20654,47623r-3037,-605l14699,45810,11782,44601,,26969,,23812,,20654,604,17617,1812,14700,3021,11780,4741,9205,6974,6974,9207,4740,11782,3019,14699,1811,17617,603,20654,r3158,l26970,r3037,604l32925,1812r2917,1207l38417,4740r2233,2234l42883,9205r1720,2575l45812,14699r1208,2917l47624,20654r1,3158xe" filled="f" strokeweight=".26456mm">
                <v:path arrowok="t"/>
                <w10:wrap anchorx="page"/>
              </v:shape>
            </w:pict>
          </mc:Fallback>
        </mc:AlternateContent>
      </w:r>
      <w:r>
        <w:rPr>
          <w:rFonts w:ascii="Arial"/>
          <w:b/>
          <w:sz w:val="24"/>
        </w:rPr>
        <w:t xml:space="preserve">Caixa de som </w:t>
      </w:r>
      <w:r>
        <w:rPr>
          <w:rFonts w:ascii="Arial"/>
          <w:b/>
          <w:spacing w:val="-2"/>
          <w:sz w:val="24"/>
        </w:rPr>
        <w:t>ativa</w:t>
      </w:r>
      <w:r>
        <w:rPr>
          <w:spacing w:val="-2"/>
          <w:sz w:val="24"/>
        </w:rPr>
        <w:t>:</w:t>
      </w:r>
    </w:p>
    <w:p w14:paraId="209E8ADE" w14:textId="77777777" w:rsidR="00CF18BA" w:rsidRDefault="007D5FC9" w:rsidP="00BA5FC4">
      <w:pPr>
        <w:pStyle w:val="Corpodetexto"/>
        <w:spacing w:before="180" w:line="312" w:lineRule="auto"/>
        <w:ind w:left="1268" w:right="2926"/>
        <w:rPr>
          <w:spacing w:val="-6"/>
        </w:rPr>
      </w:pPr>
      <w:r>
        <w:t>Alimentação elétrica: 110V ou bivolt automático; Amplificação interna (dispensa amplificador externo); Potência</w:t>
      </w:r>
      <w:r>
        <w:rPr>
          <w:spacing w:val="-6"/>
        </w:rPr>
        <w:t xml:space="preserve"> </w:t>
      </w:r>
      <w:r>
        <w:t>compatível</w:t>
      </w:r>
      <w:r>
        <w:rPr>
          <w:spacing w:val="-6"/>
        </w:rPr>
        <w:t xml:space="preserve"> </w:t>
      </w:r>
      <w:r>
        <w:t>com</w:t>
      </w:r>
      <w:r>
        <w:rPr>
          <w:spacing w:val="-6"/>
        </w:rPr>
        <w:t xml:space="preserve"> </w:t>
      </w:r>
    </w:p>
    <w:p w14:paraId="6C9AA7AA" w14:textId="77777777" w:rsidR="00CF18BA" w:rsidRDefault="00CF18BA" w:rsidP="00BA5FC4">
      <w:pPr>
        <w:pStyle w:val="Corpodetexto"/>
        <w:spacing w:before="180" w:line="312" w:lineRule="auto"/>
        <w:ind w:left="1268" w:right="2926"/>
        <w:rPr>
          <w:spacing w:val="-6"/>
        </w:rPr>
      </w:pPr>
    </w:p>
    <w:p w14:paraId="37A94556" w14:textId="7D421E8B" w:rsidR="00EF17F8" w:rsidRDefault="007D5FC9" w:rsidP="00BA5FC4">
      <w:pPr>
        <w:pStyle w:val="Corpodetexto"/>
        <w:spacing w:before="180" w:line="312" w:lineRule="auto"/>
        <w:ind w:left="1268" w:right="2926"/>
      </w:pPr>
      <w:r>
        <w:t>uso</w:t>
      </w:r>
      <w:r>
        <w:rPr>
          <w:spacing w:val="-6"/>
        </w:rPr>
        <w:t xml:space="preserve"> </w:t>
      </w:r>
      <w:r>
        <w:t>em</w:t>
      </w:r>
      <w:r>
        <w:rPr>
          <w:spacing w:val="-6"/>
        </w:rPr>
        <w:t xml:space="preserve"> </w:t>
      </w:r>
      <w:r>
        <w:t>ambientes</w:t>
      </w:r>
      <w:r>
        <w:rPr>
          <w:spacing w:val="-6"/>
        </w:rPr>
        <w:t xml:space="preserve"> </w:t>
      </w:r>
      <w:r>
        <w:t>institucionais; Entradas compatíveis com conectores XLR (Canon); Garantia mínima de 1 ano contra defeitos de fabricação.</w:t>
      </w:r>
    </w:p>
    <w:p w14:paraId="47491200" w14:textId="1EFFAF7E" w:rsidR="007D5FC9" w:rsidRPr="00EF17F8" w:rsidRDefault="007D5FC9" w:rsidP="00EF17F8">
      <w:pPr>
        <w:pStyle w:val="Ttulo2"/>
        <w:spacing w:before="246"/>
        <w:rPr>
          <w:rFonts w:ascii="Arial MT"/>
          <w:b w:val="0"/>
        </w:rPr>
      </w:pPr>
      <w:r>
        <w:rPr>
          <w:rFonts w:ascii="Arial MT"/>
          <w:b w:val="0"/>
          <w:noProof/>
        </w:rPr>
        <mc:AlternateContent>
          <mc:Choice Requires="wps">
            <w:drawing>
              <wp:anchor distT="0" distB="0" distL="0" distR="0" simplePos="0" relativeHeight="487612416" behindDoc="0" locked="0" layoutInCell="1" allowOverlap="1" wp14:anchorId="71B158F8" wp14:editId="51FC2853">
                <wp:simplePos x="0" y="0"/>
                <wp:positionH relativeFrom="page">
                  <wp:posOffset>622299</wp:posOffset>
                </wp:positionH>
                <wp:positionV relativeFrom="paragraph">
                  <wp:posOffset>222982</wp:posOffset>
                </wp:positionV>
                <wp:extent cx="47625" cy="476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9"/>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14ADAF0" id="Graphic 11" o:spid="_x0000_s1026" style="position:absolute;margin-left:49pt;margin-top:17.55pt;width:3.75pt;height:3.75pt;z-index:48761241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" path="m26970,47623r-6316,l17617,47019,,26969,,20653,20654,r6316,l47625,23812r-1,3157l26970,47623xe" fillcolor="black" stroked="f">
                <v:path arrowok="t"/>
                <w10:wrap anchorx="page"/>
              </v:shape>
            </w:pict>
          </mc:Fallback>
        </mc:AlternateContent>
      </w:r>
      <w:r>
        <w:t xml:space="preserve">Pedestal para </w:t>
      </w:r>
      <w:r>
        <w:rPr>
          <w:spacing w:val="-2"/>
        </w:rPr>
        <w:t>microfone</w:t>
      </w:r>
      <w:r>
        <w:rPr>
          <w:rFonts w:ascii="Arial MT"/>
          <w:b w:val="0"/>
          <w:spacing w:val="-2"/>
        </w:rPr>
        <w:t>:</w:t>
      </w:r>
    </w:p>
    <w:p w14:paraId="59446749" w14:textId="77777777" w:rsidR="007D5FC9" w:rsidRDefault="007D5FC9" w:rsidP="007D5FC9">
      <w:pPr>
        <w:pStyle w:val="Corpodetexto"/>
        <w:spacing w:before="180" w:line="312" w:lineRule="auto"/>
        <w:ind w:left="1268" w:right="5615"/>
      </w:pPr>
      <w:r>
        <w:t>Estrutura</w:t>
      </w:r>
      <w:r>
        <w:rPr>
          <w:spacing w:val="-13"/>
        </w:rPr>
        <w:t xml:space="preserve"> </w:t>
      </w:r>
      <w:r>
        <w:t>resistente</w:t>
      </w:r>
      <w:r>
        <w:rPr>
          <w:spacing w:val="-13"/>
        </w:rPr>
        <w:t xml:space="preserve"> </w:t>
      </w:r>
      <w:r>
        <w:t>e</w:t>
      </w:r>
      <w:r>
        <w:rPr>
          <w:spacing w:val="-13"/>
        </w:rPr>
        <w:t xml:space="preserve"> </w:t>
      </w:r>
      <w:r>
        <w:t>estável; Altura ajustável;</w:t>
      </w:r>
    </w:p>
    <w:p w14:paraId="303B3AD4" w14:textId="77777777" w:rsidR="007D5FC9" w:rsidRDefault="007D5FC9" w:rsidP="007D5FC9">
      <w:pPr>
        <w:pStyle w:val="Corpodetexto"/>
        <w:spacing w:before="2"/>
        <w:ind w:left="1268"/>
      </w:pPr>
      <w:r>
        <w:rPr>
          <w:noProof/>
        </w:rPr>
        <mc:AlternateContent>
          <mc:Choice Requires="wps">
            <w:drawing>
              <wp:anchor distT="0" distB="0" distL="0" distR="0" simplePos="0" relativeHeight="487613440" behindDoc="0" locked="0" layoutInCell="1" allowOverlap="1" wp14:anchorId="61854302" wp14:editId="5068994A">
                <wp:simplePos x="0" y="0"/>
                <wp:positionH relativeFrom="page">
                  <wp:posOffset>1003299</wp:posOffset>
                </wp:positionH>
                <wp:positionV relativeFrom="paragraph">
                  <wp:posOffset>-388961</wp:posOffset>
                </wp:positionV>
                <wp:extent cx="47625" cy="47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47625" y="23812"/>
                              </a:moveTo>
                              <a:lnTo>
                                <a:pt x="23812" y="47624"/>
                              </a:lnTo>
                              <a:lnTo>
                                <a:pt x="20654" y="47624"/>
                              </a:lnTo>
                              <a:lnTo>
                                <a:pt x="0" y="26969"/>
                              </a:lnTo>
                              <a:lnTo>
                                <a:pt x="0" y="23812"/>
                              </a:lnTo>
                              <a:lnTo>
                                <a:pt x="0" y="20653"/>
                              </a:lnTo>
                              <a:lnTo>
                                <a:pt x="604" y="17616"/>
                              </a:lnTo>
                              <a:lnTo>
                                <a:pt x="1812" y="14699"/>
                              </a:lnTo>
                              <a:lnTo>
                                <a:pt x="3021" y="11780"/>
                              </a:lnTo>
                              <a:lnTo>
                                <a:pt x="4741" y="9205"/>
                              </a:lnTo>
                              <a:lnTo>
                                <a:pt x="6974" y="6974"/>
                              </a:lnTo>
                              <a:lnTo>
                                <a:pt x="9207" y="4740"/>
                              </a:lnTo>
                              <a:lnTo>
                                <a:pt x="11782" y="3019"/>
                              </a:lnTo>
                              <a:lnTo>
                                <a:pt x="14699" y="1811"/>
                              </a:lnTo>
                              <a:lnTo>
                                <a:pt x="17617" y="603"/>
                              </a:lnTo>
                              <a:lnTo>
                                <a:pt x="20654" y="0"/>
                              </a:lnTo>
                              <a:lnTo>
                                <a:pt x="23812" y="0"/>
                              </a:lnTo>
                              <a:lnTo>
                                <a:pt x="26970" y="0"/>
                              </a:lnTo>
                              <a:lnTo>
                                <a:pt x="30007" y="603"/>
                              </a:lnTo>
                              <a:lnTo>
                                <a:pt x="32925" y="1811"/>
                              </a:lnTo>
                              <a:lnTo>
                                <a:pt x="35842" y="3019"/>
                              </a:lnTo>
                              <a:lnTo>
                                <a:pt x="38417" y="4740"/>
                              </a:lnTo>
                              <a:lnTo>
                                <a:pt x="40650" y="6974"/>
                              </a:lnTo>
                              <a:lnTo>
                                <a:pt x="42883" y="9205"/>
                              </a:lnTo>
                              <a:lnTo>
                                <a:pt x="44603" y="11780"/>
                              </a:lnTo>
                              <a:lnTo>
                                <a:pt x="45812" y="14699"/>
                              </a:lnTo>
                              <a:lnTo>
                                <a:pt x="47020" y="17616"/>
                              </a:lnTo>
                              <a:lnTo>
                                <a:pt x="47624" y="20653"/>
                              </a:lnTo>
                              <a:lnTo>
                                <a:pt x="47625" y="23812"/>
                              </a:lnTo>
                              <a:close/>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E0C039" id="Graphic 13" o:spid="_x0000_s1026" style="position:absolute;margin-left:79pt;margin-top:-30.65pt;width:3.75pt;height:3.75pt;z-index:48761344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" path="m47625,23812l23812,47624r-3158,l,26969,,23812,,20653,604,17616,1812,14699,3021,11780,4741,9205,6974,6974,9207,4740,11782,3019,14699,1811,17617,603,20654,r3158,l26970,r3037,603l32925,1811r2917,1208l38417,4740r2233,2234l42883,9205r1720,2575l45812,14699r1208,2917l47624,20653r1,3159xe" filled="f" strokeweight=".26456mm">
                <v:path arrowok="t"/>
                <w10:wrap anchorx="page"/>
              </v:shape>
            </w:pict>
          </mc:Fallback>
        </mc:AlternateContent>
      </w:r>
      <w:r>
        <w:rPr>
          <w:noProof/>
        </w:rPr>
        <mc:AlternateContent>
          <mc:Choice Requires="wps">
            <w:drawing>
              <wp:anchor distT="0" distB="0" distL="0" distR="0" simplePos="0" relativeHeight="487614464" behindDoc="0" locked="0" layoutInCell="1" allowOverlap="1" wp14:anchorId="57CD857F" wp14:editId="02873C45">
                <wp:simplePos x="0" y="0"/>
                <wp:positionH relativeFrom="page">
                  <wp:posOffset>1003299</wp:posOffset>
                </wp:positionH>
                <wp:positionV relativeFrom="paragraph">
                  <wp:posOffset>-160361</wp:posOffset>
                </wp:positionV>
                <wp:extent cx="47625" cy="476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47625" y="23812"/>
                              </a:moveTo>
                              <a:lnTo>
                                <a:pt x="47624" y="26969"/>
                              </a:lnTo>
                              <a:lnTo>
                                <a:pt x="47020" y="30004"/>
                              </a:lnTo>
                              <a:lnTo>
                                <a:pt x="45812" y="32922"/>
                              </a:lnTo>
                              <a:lnTo>
                                <a:pt x="44603" y="35839"/>
                              </a:lnTo>
                              <a:lnTo>
                                <a:pt x="23812" y="47624"/>
                              </a:lnTo>
                              <a:lnTo>
                                <a:pt x="20654" y="47624"/>
                              </a:lnTo>
                              <a:lnTo>
                                <a:pt x="17617" y="47018"/>
                              </a:lnTo>
                              <a:lnTo>
                                <a:pt x="14699" y="45809"/>
                              </a:lnTo>
                              <a:lnTo>
                                <a:pt x="11782" y="44601"/>
                              </a:lnTo>
                              <a:lnTo>
                                <a:pt x="1812" y="32923"/>
                              </a:lnTo>
                              <a:lnTo>
                                <a:pt x="604" y="30006"/>
                              </a:lnTo>
                              <a:lnTo>
                                <a:pt x="0" y="26969"/>
                              </a:lnTo>
                              <a:lnTo>
                                <a:pt x="0" y="23812"/>
                              </a:lnTo>
                              <a:lnTo>
                                <a:pt x="0" y="20653"/>
                              </a:lnTo>
                              <a:lnTo>
                                <a:pt x="6974" y="6973"/>
                              </a:lnTo>
                              <a:lnTo>
                                <a:pt x="9207" y="4739"/>
                              </a:lnTo>
                              <a:lnTo>
                                <a:pt x="11782" y="3019"/>
                              </a:lnTo>
                              <a:lnTo>
                                <a:pt x="14699" y="1811"/>
                              </a:lnTo>
                              <a:lnTo>
                                <a:pt x="17617" y="603"/>
                              </a:lnTo>
                              <a:lnTo>
                                <a:pt x="20654" y="0"/>
                              </a:lnTo>
                              <a:lnTo>
                                <a:pt x="23812" y="0"/>
                              </a:lnTo>
                              <a:lnTo>
                                <a:pt x="26970" y="0"/>
                              </a:lnTo>
                              <a:lnTo>
                                <a:pt x="30007" y="603"/>
                              </a:lnTo>
                              <a:lnTo>
                                <a:pt x="32925" y="1811"/>
                              </a:lnTo>
                              <a:lnTo>
                                <a:pt x="35842" y="3019"/>
                              </a:lnTo>
                              <a:lnTo>
                                <a:pt x="38417" y="4739"/>
                              </a:lnTo>
                              <a:lnTo>
                                <a:pt x="40650" y="6973"/>
                              </a:lnTo>
                              <a:lnTo>
                                <a:pt x="42883" y="9204"/>
                              </a:lnTo>
                              <a:lnTo>
                                <a:pt x="44603" y="11779"/>
                              </a:lnTo>
                              <a:lnTo>
                                <a:pt x="45812" y="14697"/>
                              </a:lnTo>
                              <a:lnTo>
                                <a:pt x="47020" y="17615"/>
                              </a:lnTo>
                              <a:lnTo>
                                <a:pt x="47624" y="20653"/>
                              </a:lnTo>
                              <a:lnTo>
                                <a:pt x="47625" y="23812"/>
                              </a:lnTo>
                              <a:close/>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BB6CDC" id="Graphic 14" o:spid="_x0000_s1026" style="position:absolute;margin-left:79pt;margin-top:-12.65pt;width:3.75pt;height:3.75pt;z-index:48761446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" path="m47625,23812r-1,3157l47020,30004r-1208,2918l44603,35839,23812,47624r-3158,l17617,47018,14699,45809,11782,44601,1812,32923,604,30006,,26969,,23812,,20653,6974,6973,9207,4739,11782,3019,14699,1811,17617,603,20654,r3158,l26970,r3037,603l32925,1811r2917,1208l38417,4739r2233,2234l42883,9204r1720,2575l45812,14697r1208,2918l47624,20653r1,3159xe" filled="f" strokeweight=".26456mm">
                <v:path arrowok="t"/>
                <w10:wrap anchorx="page"/>
              </v:shape>
            </w:pict>
          </mc:Fallback>
        </mc:AlternateContent>
      </w:r>
      <w:r>
        <w:rPr>
          <w:noProof/>
        </w:rPr>
        <mc:AlternateContent>
          <mc:Choice Requires="wps">
            <w:drawing>
              <wp:anchor distT="0" distB="0" distL="0" distR="0" simplePos="0" relativeHeight="487615488" behindDoc="0" locked="0" layoutInCell="1" allowOverlap="1" wp14:anchorId="191FE275" wp14:editId="773F6F9B">
                <wp:simplePos x="0" y="0"/>
                <wp:positionH relativeFrom="page">
                  <wp:posOffset>1003299</wp:posOffset>
                </wp:positionH>
                <wp:positionV relativeFrom="paragraph">
                  <wp:posOffset>68238</wp:posOffset>
                </wp:positionV>
                <wp:extent cx="47625" cy="476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47625" y="23812"/>
                              </a:moveTo>
                              <a:lnTo>
                                <a:pt x="47624" y="26969"/>
                              </a:lnTo>
                              <a:lnTo>
                                <a:pt x="47020" y="30006"/>
                              </a:lnTo>
                              <a:lnTo>
                                <a:pt x="45812" y="32923"/>
                              </a:lnTo>
                              <a:lnTo>
                                <a:pt x="44603" y="35840"/>
                              </a:lnTo>
                              <a:lnTo>
                                <a:pt x="23812" y="47624"/>
                              </a:lnTo>
                              <a:lnTo>
                                <a:pt x="20654" y="47624"/>
                              </a:lnTo>
                              <a:lnTo>
                                <a:pt x="1812" y="32923"/>
                              </a:lnTo>
                              <a:lnTo>
                                <a:pt x="604" y="30006"/>
                              </a:lnTo>
                              <a:lnTo>
                                <a:pt x="0" y="26969"/>
                              </a:lnTo>
                              <a:lnTo>
                                <a:pt x="0" y="23812"/>
                              </a:lnTo>
                              <a:lnTo>
                                <a:pt x="0" y="20653"/>
                              </a:lnTo>
                              <a:lnTo>
                                <a:pt x="6974" y="6973"/>
                              </a:lnTo>
                              <a:lnTo>
                                <a:pt x="9207" y="4740"/>
                              </a:lnTo>
                              <a:lnTo>
                                <a:pt x="11782" y="3019"/>
                              </a:lnTo>
                              <a:lnTo>
                                <a:pt x="14699" y="1811"/>
                              </a:lnTo>
                              <a:lnTo>
                                <a:pt x="17617" y="603"/>
                              </a:lnTo>
                              <a:lnTo>
                                <a:pt x="20654" y="0"/>
                              </a:lnTo>
                              <a:lnTo>
                                <a:pt x="23812" y="0"/>
                              </a:lnTo>
                              <a:lnTo>
                                <a:pt x="26970" y="0"/>
                              </a:lnTo>
                              <a:lnTo>
                                <a:pt x="30007" y="603"/>
                              </a:lnTo>
                              <a:lnTo>
                                <a:pt x="32925" y="1811"/>
                              </a:lnTo>
                              <a:lnTo>
                                <a:pt x="35842" y="3019"/>
                              </a:lnTo>
                              <a:lnTo>
                                <a:pt x="38417" y="4740"/>
                              </a:lnTo>
                              <a:lnTo>
                                <a:pt x="40650" y="6973"/>
                              </a:lnTo>
                              <a:lnTo>
                                <a:pt x="42883" y="9204"/>
                              </a:lnTo>
                              <a:lnTo>
                                <a:pt x="44603" y="11779"/>
                              </a:lnTo>
                              <a:lnTo>
                                <a:pt x="45812" y="14697"/>
                              </a:lnTo>
                              <a:lnTo>
                                <a:pt x="47020" y="17615"/>
                              </a:lnTo>
                              <a:lnTo>
                                <a:pt x="47624" y="20653"/>
                              </a:lnTo>
                              <a:lnTo>
                                <a:pt x="47625" y="23812"/>
                              </a:lnTo>
                              <a:close/>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9DB1ED9" id="Graphic 15" o:spid="_x0000_s1026" style="position:absolute;margin-left:79pt;margin-top:5.35pt;width:3.75pt;height:3.75pt;z-index:48761548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" path="m47625,23812r-1,3157l47020,30006r-1208,2917l44603,35840,23812,47624r-3158,l1812,32923,604,30006,,26969,,23812,,20653,6974,6973,9207,4740,11782,3019,14699,1811,17617,603,20654,r3158,l26970,r3037,603l32925,1811r2917,1208l38417,4740r2233,2233l42883,9204r1720,2575l45812,14697r1208,2918l47624,20653r1,3159xe" filled="f" strokeweight=".26456mm">
                <v:path arrowok="t"/>
                <w10:wrap anchorx="page"/>
              </v:shape>
            </w:pict>
          </mc:Fallback>
        </mc:AlternateContent>
      </w:r>
      <w:r>
        <w:t xml:space="preserve">Compatível com microfones </w:t>
      </w:r>
      <w:r>
        <w:rPr>
          <w:spacing w:val="-2"/>
        </w:rPr>
        <w:t>padrão;</w:t>
      </w:r>
    </w:p>
    <w:p w14:paraId="6B4CB2A7" w14:textId="77777777" w:rsidR="007D5FC9" w:rsidRDefault="007D5FC9" w:rsidP="007D5FC9">
      <w:pPr>
        <w:pStyle w:val="Corpodetexto"/>
        <w:spacing w:before="84"/>
        <w:ind w:left="1268"/>
      </w:pPr>
      <w:r>
        <w:rPr>
          <w:noProof/>
        </w:rPr>
        <mc:AlternateContent>
          <mc:Choice Requires="wps">
            <w:drawing>
              <wp:anchor distT="0" distB="0" distL="0" distR="0" simplePos="0" relativeHeight="487616512" behindDoc="0" locked="0" layoutInCell="1" allowOverlap="1" wp14:anchorId="57A97AA1" wp14:editId="1BD24CEE">
                <wp:simplePos x="0" y="0"/>
                <wp:positionH relativeFrom="page">
                  <wp:posOffset>1003299</wp:posOffset>
                </wp:positionH>
                <wp:positionV relativeFrom="paragraph">
                  <wp:posOffset>120323</wp:posOffset>
                </wp:positionV>
                <wp:extent cx="4762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47625" y="23812"/>
                              </a:moveTo>
                              <a:lnTo>
                                <a:pt x="47624" y="26969"/>
                              </a:lnTo>
                              <a:lnTo>
                                <a:pt x="47020" y="30006"/>
                              </a:lnTo>
                              <a:lnTo>
                                <a:pt x="45812" y="32923"/>
                              </a:lnTo>
                              <a:lnTo>
                                <a:pt x="44603" y="35840"/>
                              </a:lnTo>
                              <a:lnTo>
                                <a:pt x="23812" y="47624"/>
                              </a:lnTo>
                              <a:lnTo>
                                <a:pt x="20654" y="47624"/>
                              </a:lnTo>
                              <a:lnTo>
                                <a:pt x="17617" y="47018"/>
                              </a:lnTo>
                              <a:lnTo>
                                <a:pt x="14699" y="45809"/>
                              </a:lnTo>
                              <a:lnTo>
                                <a:pt x="11782" y="44601"/>
                              </a:lnTo>
                              <a:lnTo>
                                <a:pt x="1812" y="32923"/>
                              </a:lnTo>
                              <a:lnTo>
                                <a:pt x="604" y="30006"/>
                              </a:lnTo>
                              <a:lnTo>
                                <a:pt x="0" y="26969"/>
                              </a:lnTo>
                              <a:lnTo>
                                <a:pt x="0" y="23812"/>
                              </a:lnTo>
                              <a:lnTo>
                                <a:pt x="0" y="20654"/>
                              </a:lnTo>
                              <a:lnTo>
                                <a:pt x="6974" y="6973"/>
                              </a:lnTo>
                              <a:lnTo>
                                <a:pt x="9207" y="4739"/>
                              </a:lnTo>
                              <a:lnTo>
                                <a:pt x="11782" y="3018"/>
                              </a:lnTo>
                              <a:lnTo>
                                <a:pt x="14699" y="1810"/>
                              </a:lnTo>
                              <a:lnTo>
                                <a:pt x="17617" y="603"/>
                              </a:lnTo>
                              <a:lnTo>
                                <a:pt x="20654" y="0"/>
                              </a:lnTo>
                              <a:lnTo>
                                <a:pt x="23812" y="0"/>
                              </a:lnTo>
                              <a:lnTo>
                                <a:pt x="26970" y="0"/>
                              </a:lnTo>
                              <a:lnTo>
                                <a:pt x="40650" y="6973"/>
                              </a:lnTo>
                              <a:lnTo>
                                <a:pt x="42883" y="9204"/>
                              </a:lnTo>
                              <a:lnTo>
                                <a:pt x="44603" y="11780"/>
                              </a:lnTo>
                              <a:lnTo>
                                <a:pt x="45812" y="14698"/>
                              </a:lnTo>
                              <a:lnTo>
                                <a:pt x="47020" y="17616"/>
                              </a:lnTo>
                              <a:lnTo>
                                <a:pt x="47624" y="20654"/>
                              </a:lnTo>
                              <a:lnTo>
                                <a:pt x="47625" y="23812"/>
                              </a:lnTo>
                              <a:close/>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52AE883" id="Graphic 16" o:spid="_x0000_s1026" style="position:absolute;margin-left:79pt;margin-top:9.45pt;width:3.75pt;height:3.75pt;z-index:48761651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" path="m47625,23812r-1,3157l47020,30006r-1208,2917l44603,35840,23812,47624r-3158,l17617,47018,14699,45809,11782,44601,1812,32923,604,30006,,26969,,23812,,20654,6974,6973,9207,4739,11782,3018,14699,1810,17617,603,20654,r3158,l26970,,40650,6973r2233,2231l44603,11780r1209,2918l47020,17616r604,3038l47625,23812xe" filled="f" strokeweight=".26456mm">
                <v:path arrowok="t"/>
                <w10:wrap anchorx="page"/>
              </v:shape>
            </w:pict>
          </mc:Fallback>
        </mc:AlternateContent>
      </w:r>
      <w:r>
        <w:t xml:space="preserve">Base firme, adequada para uso em ambientes internos e </w:t>
      </w:r>
      <w:r>
        <w:rPr>
          <w:spacing w:val="-2"/>
        </w:rPr>
        <w:t>externos.</w:t>
      </w:r>
    </w:p>
    <w:p w14:paraId="786E9020" w14:textId="77777777" w:rsidR="007D5FC9" w:rsidRDefault="007D5FC9" w:rsidP="007D5FC9">
      <w:pPr>
        <w:pStyle w:val="Corpodetexto"/>
        <w:spacing w:before="48"/>
      </w:pPr>
    </w:p>
    <w:p w14:paraId="30860C90" w14:textId="137B56E9" w:rsidR="007D5FC9" w:rsidRPr="00EF17F8" w:rsidRDefault="007D5FC9" w:rsidP="00EF17F8">
      <w:pPr>
        <w:pStyle w:val="Ttulo2"/>
        <w:rPr>
          <w:rFonts w:ascii="Arial MT" w:hAnsi="Arial MT"/>
          <w:b w:val="0"/>
        </w:rPr>
      </w:pPr>
      <w:r>
        <w:rPr>
          <w:rFonts w:ascii="Arial MT" w:hAnsi="Arial MT"/>
          <w:b w:val="0"/>
          <w:noProof/>
        </w:rPr>
        <mc:AlternateContent>
          <mc:Choice Requires="wps">
            <w:drawing>
              <wp:anchor distT="0" distB="0" distL="0" distR="0" simplePos="0" relativeHeight="487617536" behindDoc="0" locked="0" layoutInCell="1" allowOverlap="1" wp14:anchorId="6DDE0326" wp14:editId="792BCDF3">
                <wp:simplePos x="0" y="0"/>
                <wp:positionH relativeFrom="page">
                  <wp:posOffset>622299</wp:posOffset>
                </wp:positionH>
                <wp:positionV relativeFrom="paragraph">
                  <wp:posOffset>67013</wp:posOffset>
                </wp:positionV>
                <wp:extent cx="47625" cy="4762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3"/>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ED4B5F" id="Graphic 17" o:spid="_x0000_s1026" style="position:absolute;margin-left:49pt;margin-top:5.3pt;width:3.75pt;height:3.75pt;z-index:48761753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" path="m26970,47624r-6316,l17617,47019,,26969,,20653,20654,r6316,l47625,23812r-1,3157l26970,47624xe" fillcolor="black" stroked="f">
                <v:path arrowok="t"/>
                <w10:wrap anchorx="page"/>
              </v:shape>
            </w:pict>
          </mc:Fallback>
        </mc:AlternateContent>
      </w:r>
      <w:r>
        <w:t xml:space="preserve">Cabos XLR (Canon) </w:t>
      </w:r>
      <w:r>
        <w:rPr>
          <w:spacing w:val="-2"/>
        </w:rPr>
        <w:t>macho/fêmea</w:t>
      </w:r>
      <w:r>
        <w:rPr>
          <w:rFonts w:ascii="Arial MT" w:hAnsi="Arial MT"/>
          <w:b w:val="0"/>
          <w:spacing w:val="-2"/>
        </w:rPr>
        <w:t>:</w:t>
      </w:r>
    </w:p>
    <w:p w14:paraId="219CB300" w14:textId="77777777" w:rsidR="007D5FC9" w:rsidRDefault="007D5FC9" w:rsidP="007D5FC9">
      <w:pPr>
        <w:pStyle w:val="Corpodetexto"/>
        <w:spacing w:before="180" w:line="312" w:lineRule="auto"/>
        <w:ind w:left="1006" w:right="6376"/>
      </w:pPr>
      <w:r>
        <w:rPr>
          <w:noProof/>
          <w:position w:val="4"/>
        </w:rPr>
        <w:drawing>
          <wp:inline distT="0" distB="0" distL="0" distR="0" wp14:anchorId="75ADAFC8" wp14:editId="233D77C8">
            <wp:extent cx="57150" cy="57149"/>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8" cstate="print"/>
                    <a:stretch>
                      <a:fillRect/>
                    </a:stretch>
                  </pic:blipFill>
                  <pic:spPr>
                    <a:xfrm>
                      <a:off x="0" y="0"/>
                      <a:ext cx="57150" cy="57149"/>
                    </a:xfrm>
                    <a:prstGeom prst="rect">
                      <a:avLst/>
                    </a:prstGeom>
                  </pic:spPr>
                </pic:pic>
              </a:graphicData>
            </a:graphic>
          </wp:inline>
        </w:drawing>
      </w:r>
      <w:r>
        <w:rPr>
          <w:rFonts w:ascii="Times New Roman"/>
          <w:spacing w:val="80"/>
          <w:sz w:val="20"/>
        </w:rPr>
        <w:t xml:space="preserve"> </w:t>
      </w:r>
      <w:r>
        <w:t>Comprimento</w:t>
      </w:r>
      <w:r>
        <w:rPr>
          <w:spacing w:val="-7"/>
        </w:rPr>
        <w:t xml:space="preserve"> </w:t>
      </w:r>
      <w:r>
        <w:t>de</w:t>
      </w:r>
      <w:r>
        <w:rPr>
          <w:spacing w:val="-7"/>
        </w:rPr>
        <w:t xml:space="preserve"> </w:t>
      </w:r>
      <w:r>
        <w:t>20</w:t>
      </w:r>
      <w:r>
        <w:rPr>
          <w:spacing w:val="-7"/>
        </w:rPr>
        <w:t xml:space="preserve"> </w:t>
      </w:r>
      <w:r>
        <w:t xml:space="preserve">metros; </w:t>
      </w:r>
      <w:r>
        <w:rPr>
          <w:noProof/>
          <w:position w:val="4"/>
        </w:rPr>
        <w:drawing>
          <wp:inline distT="0" distB="0" distL="0" distR="0" wp14:anchorId="0828EB55" wp14:editId="24D8CDC8">
            <wp:extent cx="57150" cy="57149"/>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8" cstate="print"/>
                    <a:stretch>
                      <a:fillRect/>
                    </a:stretch>
                  </pic:blipFill>
                  <pic:spPr>
                    <a:xfrm>
                      <a:off x="0" y="0"/>
                      <a:ext cx="57150" cy="57149"/>
                    </a:xfrm>
                    <a:prstGeom prst="rect">
                      <a:avLst/>
                    </a:prstGeom>
                  </pic:spPr>
                </pic:pic>
              </a:graphicData>
            </a:graphic>
          </wp:inline>
        </w:drawing>
      </w:r>
      <w:r>
        <w:rPr>
          <w:rFonts w:ascii="Times New Roman"/>
          <w:spacing w:val="80"/>
        </w:rPr>
        <w:t xml:space="preserve"> </w:t>
      </w:r>
      <w:r>
        <w:t>Comprimento de 3 metros;</w:t>
      </w:r>
    </w:p>
    <w:p w14:paraId="138BD3CE" w14:textId="77777777" w:rsidR="007D5FC9" w:rsidRDefault="007D5FC9" w:rsidP="007D5FC9">
      <w:pPr>
        <w:pStyle w:val="Corpodetexto"/>
        <w:spacing w:before="2"/>
        <w:ind w:left="1006"/>
      </w:pPr>
      <w:r>
        <w:rPr>
          <w:noProof/>
          <w:position w:val="4"/>
        </w:rPr>
        <w:drawing>
          <wp:inline distT="0" distB="0" distL="0" distR="0" wp14:anchorId="2C5B4A73" wp14:editId="4543DA9E">
            <wp:extent cx="57150" cy="57149"/>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8" cstate="print"/>
                    <a:stretch>
                      <a:fillRect/>
                    </a:stretch>
                  </pic:blipFill>
                  <pic:spPr>
                    <a:xfrm>
                      <a:off x="0" y="0"/>
                      <a:ext cx="57150" cy="57149"/>
                    </a:xfrm>
                    <a:prstGeom prst="rect">
                      <a:avLst/>
                    </a:prstGeom>
                  </pic:spPr>
                </pic:pic>
              </a:graphicData>
            </a:graphic>
          </wp:inline>
        </w:drawing>
      </w:r>
      <w:r>
        <w:rPr>
          <w:rFonts w:ascii="Times New Roman" w:hAnsi="Times New Roman"/>
          <w:spacing w:val="80"/>
          <w:w w:val="150"/>
          <w:sz w:val="20"/>
        </w:rPr>
        <w:t xml:space="preserve"> </w:t>
      </w:r>
      <w:r>
        <w:t>Conectores metálicos de boa qualidade;</w:t>
      </w:r>
    </w:p>
    <w:p w14:paraId="0A0DDCF8" w14:textId="73C7098C" w:rsidR="007D5FC9" w:rsidRDefault="002E69FE" w:rsidP="00CF18BA">
      <w:pPr>
        <w:pStyle w:val="Corpodetexto"/>
        <w:spacing w:before="84" w:line="312" w:lineRule="auto"/>
        <w:ind w:left="1006" w:right="3430"/>
      </w:pPr>
      <w:r>
        <w:pict w14:anchorId="5DAC76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5pt;height:4.5pt;visibility:visible;mso-wrap-style:square">
            <v:imagedata r:id="rId39" o:title=""/>
            <o:lock v:ext="edit" aspectratio="f"/>
          </v:shape>
        </w:pict>
      </w:r>
      <w:r w:rsidR="007D5FC9">
        <w:rPr>
          <w:rFonts w:ascii="Times New Roman" w:hAnsi="Times New Roman"/>
          <w:spacing w:val="80"/>
          <w:sz w:val="20"/>
        </w:rPr>
        <w:t xml:space="preserve"> </w:t>
      </w:r>
      <w:r w:rsidR="007D5FC9">
        <w:t>Revestimento</w:t>
      </w:r>
      <w:r w:rsidR="007D5FC9">
        <w:rPr>
          <w:spacing w:val="-5"/>
        </w:rPr>
        <w:t xml:space="preserve"> </w:t>
      </w:r>
      <w:r w:rsidR="007D5FC9">
        <w:t>resistente,</w:t>
      </w:r>
      <w:r w:rsidR="007D5FC9">
        <w:rPr>
          <w:spacing w:val="-5"/>
        </w:rPr>
        <w:t xml:space="preserve"> </w:t>
      </w:r>
      <w:r w:rsidR="007D5FC9">
        <w:t>adequado</w:t>
      </w:r>
      <w:r w:rsidR="007D5FC9">
        <w:rPr>
          <w:spacing w:val="-5"/>
        </w:rPr>
        <w:t xml:space="preserve"> </w:t>
      </w:r>
      <w:r w:rsidR="007D5FC9">
        <w:t>para</w:t>
      </w:r>
      <w:r w:rsidR="007D5FC9">
        <w:rPr>
          <w:spacing w:val="-5"/>
        </w:rPr>
        <w:t xml:space="preserve"> </w:t>
      </w:r>
      <w:r w:rsidR="007D5FC9">
        <w:t>uso</w:t>
      </w:r>
      <w:r w:rsidR="007D5FC9">
        <w:rPr>
          <w:spacing w:val="-5"/>
        </w:rPr>
        <w:t xml:space="preserve"> </w:t>
      </w:r>
      <w:r w:rsidR="007D5FC9">
        <w:t xml:space="preserve">frequente; </w:t>
      </w:r>
      <w:r w:rsidR="007D5FC9">
        <w:rPr>
          <w:noProof/>
          <w:position w:val="4"/>
        </w:rPr>
        <w:drawing>
          <wp:inline distT="0" distB="0" distL="0" distR="0" wp14:anchorId="4CD14337" wp14:editId="130C74E4">
            <wp:extent cx="57150" cy="5714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8" cstate="print"/>
                    <a:stretch>
                      <a:fillRect/>
                    </a:stretch>
                  </pic:blipFill>
                  <pic:spPr>
                    <a:xfrm>
                      <a:off x="0" y="0"/>
                      <a:ext cx="57150" cy="57149"/>
                    </a:xfrm>
                    <a:prstGeom prst="rect">
                      <a:avLst/>
                    </a:prstGeom>
                  </pic:spPr>
                </pic:pic>
              </a:graphicData>
            </a:graphic>
          </wp:inline>
        </w:drawing>
      </w:r>
      <w:r w:rsidR="007D5FC9">
        <w:rPr>
          <w:rFonts w:ascii="Times New Roman" w:hAnsi="Times New Roman"/>
          <w:spacing w:val="80"/>
        </w:rPr>
        <w:t xml:space="preserve"> </w:t>
      </w:r>
      <w:r w:rsidR="007D5FC9">
        <w:t>Blindagem eficiente contra interferências.</w:t>
      </w:r>
    </w:p>
    <w:p w14:paraId="423B2ECD" w14:textId="77777777" w:rsidR="00CF18BA" w:rsidRDefault="00CF18BA" w:rsidP="00CF18BA">
      <w:pPr>
        <w:pStyle w:val="Corpodetexto"/>
        <w:spacing w:before="84" w:line="312" w:lineRule="auto"/>
        <w:ind w:left="1006" w:right="3430"/>
      </w:pPr>
    </w:p>
    <w:tbl>
      <w:tblPr>
        <w:tblStyle w:val="TableNormal"/>
        <w:tblpPr w:leftFromText="141" w:rightFromText="141" w:vertAnchor="text" w:horzAnchor="margin" w:tblpY="651"/>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0"/>
        <w:gridCol w:w="1350"/>
        <w:gridCol w:w="7155"/>
        <w:gridCol w:w="585"/>
        <w:gridCol w:w="825"/>
      </w:tblGrid>
      <w:tr w:rsidR="00BA5FC4" w:rsidRPr="00BA5FC4" w14:paraId="14EEC902" w14:textId="77777777" w:rsidTr="00BA5FC4">
        <w:trPr>
          <w:trHeight w:val="599"/>
        </w:trPr>
        <w:tc>
          <w:tcPr>
            <w:tcW w:w="570" w:type="dxa"/>
          </w:tcPr>
          <w:p w14:paraId="68D37875" w14:textId="77777777" w:rsidR="00BA5FC4" w:rsidRPr="00BA5FC4" w:rsidRDefault="00BA5FC4" w:rsidP="00BA5FC4">
            <w:pPr>
              <w:pStyle w:val="TableParagraph"/>
              <w:spacing w:before="161"/>
              <w:ind w:left="54"/>
              <w:rPr>
                <w:b/>
              </w:rPr>
            </w:pPr>
            <w:r w:rsidRPr="00BA5FC4">
              <w:rPr>
                <w:b/>
                <w:spacing w:val="-4"/>
              </w:rPr>
              <w:t>Item</w:t>
            </w:r>
          </w:p>
        </w:tc>
        <w:tc>
          <w:tcPr>
            <w:tcW w:w="1350" w:type="dxa"/>
          </w:tcPr>
          <w:p w14:paraId="13C11B8A" w14:textId="77777777" w:rsidR="00BA5FC4" w:rsidRPr="00BA5FC4" w:rsidRDefault="00BA5FC4" w:rsidP="00BA5FC4">
            <w:pPr>
              <w:pStyle w:val="TableParagraph"/>
              <w:spacing w:before="161"/>
              <w:ind w:left="88" w:right="72"/>
              <w:jc w:val="center"/>
              <w:rPr>
                <w:b/>
              </w:rPr>
            </w:pPr>
            <w:r w:rsidRPr="00BA5FC4">
              <w:rPr>
                <w:b/>
                <w:spacing w:val="-2"/>
              </w:rPr>
              <w:t>Produto</w:t>
            </w:r>
          </w:p>
        </w:tc>
        <w:tc>
          <w:tcPr>
            <w:tcW w:w="7155" w:type="dxa"/>
          </w:tcPr>
          <w:p w14:paraId="724A3A59" w14:textId="77777777" w:rsidR="00BA5FC4" w:rsidRPr="00BA5FC4" w:rsidRDefault="00BA5FC4" w:rsidP="00BA5FC4">
            <w:pPr>
              <w:pStyle w:val="TableParagraph"/>
              <w:spacing w:before="161"/>
              <w:ind w:left="19"/>
              <w:jc w:val="center"/>
              <w:rPr>
                <w:b/>
              </w:rPr>
            </w:pPr>
            <w:r w:rsidRPr="00BA5FC4">
              <w:rPr>
                <w:b/>
                <w:spacing w:val="-2"/>
              </w:rPr>
              <w:t>Descrição</w:t>
            </w:r>
          </w:p>
        </w:tc>
        <w:tc>
          <w:tcPr>
            <w:tcW w:w="585" w:type="dxa"/>
          </w:tcPr>
          <w:p w14:paraId="24AD5189" w14:textId="77777777" w:rsidR="00BA5FC4" w:rsidRPr="00BA5FC4" w:rsidRDefault="00BA5FC4" w:rsidP="00BA5FC4">
            <w:pPr>
              <w:pStyle w:val="TableParagraph"/>
              <w:spacing w:before="161"/>
              <w:ind w:left="48"/>
              <w:rPr>
                <w:b/>
              </w:rPr>
            </w:pPr>
            <w:r w:rsidRPr="00BA5FC4">
              <w:rPr>
                <w:b/>
                <w:spacing w:val="-4"/>
              </w:rPr>
              <w:t>Qtde</w:t>
            </w:r>
          </w:p>
        </w:tc>
        <w:tc>
          <w:tcPr>
            <w:tcW w:w="825" w:type="dxa"/>
          </w:tcPr>
          <w:p w14:paraId="281DA925" w14:textId="77777777" w:rsidR="00BA5FC4" w:rsidRPr="00BA5FC4" w:rsidRDefault="00BA5FC4" w:rsidP="00BA5FC4">
            <w:pPr>
              <w:pStyle w:val="TableParagraph"/>
              <w:spacing w:before="8" w:line="286" w:lineRule="exact"/>
              <w:ind w:left="152" w:right="130" w:firstLine="22"/>
              <w:rPr>
                <w:b/>
              </w:rPr>
            </w:pPr>
            <w:r w:rsidRPr="00BA5FC4">
              <w:rPr>
                <w:b/>
                <w:spacing w:val="-4"/>
              </w:rPr>
              <w:t>Und. Med.</w:t>
            </w:r>
          </w:p>
        </w:tc>
      </w:tr>
      <w:tr w:rsidR="00BA5FC4" w:rsidRPr="00BA5FC4" w14:paraId="6AAAD086" w14:textId="77777777" w:rsidTr="00BA5FC4">
        <w:trPr>
          <w:trHeight w:val="4304"/>
        </w:trPr>
        <w:tc>
          <w:tcPr>
            <w:tcW w:w="570" w:type="dxa"/>
          </w:tcPr>
          <w:p w14:paraId="27A22007" w14:textId="77777777" w:rsidR="00BA5FC4" w:rsidRPr="00BA5FC4" w:rsidRDefault="00BA5FC4" w:rsidP="00BA5FC4">
            <w:pPr>
              <w:pStyle w:val="TableParagraph"/>
              <w:rPr>
                <w:rFonts w:ascii="Arial"/>
                <w:b/>
              </w:rPr>
            </w:pPr>
          </w:p>
          <w:p w14:paraId="11B37F44" w14:textId="77777777" w:rsidR="00BA5FC4" w:rsidRPr="00BA5FC4" w:rsidRDefault="00BA5FC4" w:rsidP="00BA5FC4">
            <w:pPr>
              <w:pStyle w:val="TableParagraph"/>
              <w:rPr>
                <w:rFonts w:ascii="Arial"/>
                <w:b/>
              </w:rPr>
            </w:pPr>
          </w:p>
          <w:p w14:paraId="2E261B90" w14:textId="77777777" w:rsidR="00BA5FC4" w:rsidRPr="00BA5FC4" w:rsidRDefault="00BA5FC4" w:rsidP="00BA5FC4">
            <w:pPr>
              <w:pStyle w:val="TableParagraph"/>
              <w:rPr>
                <w:rFonts w:ascii="Arial"/>
                <w:b/>
              </w:rPr>
            </w:pPr>
          </w:p>
          <w:p w14:paraId="06FC1E36" w14:textId="77777777" w:rsidR="00BA5FC4" w:rsidRPr="00BA5FC4" w:rsidRDefault="00BA5FC4" w:rsidP="00BA5FC4">
            <w:pPr>
              <w:pStyle w:val="TableParagraph"/>
              <w:rPr>
                <w:rFonts w:ascii="Arial"/>
                <w:b/>
              </w:rPr>
            </w:pPr>
          </w:p>
          <w:p w14:paraId="111FA841" w14:textId="77777777" w:rsidR="00BA5FC4" w:rsidRPr="00BA5FC4" w:rsidRDefault="00BA5FC4" w:rsidP="00BA5FC4">
            <w:pPr>
              <w:pStyle w:val="TableParagraph"/>
              <w:rPr>
                <w:rFonts w:ascii="Arial"/>
                <w:b/>
              </w:rPr>
            </w:pPr>
          </w:p>
          <w:p w14:paraId="068686A8" w14:textId="77777777" w:rsidR="00BA5FC4" w:rsidRPr="00BA5FC4" w:rsidRDefault="00BA5FC4" w:rsidP="00BA5FC4">
            <w:pPr>
              <w:pStyle w:val="TableParagraph"/>
              <w:rPr>
                <w:rFonts w:ascii="Arial"/>
                <w:b/>
              </w:rPr>
            </w:pPr>
          </w:p>
          <w:p w14:paraId="71E8819E" w14:textId="77777777" w:rsidR="00BA5FC4" w:rsidRPr="00BA5FC4" w:rsidRDefault="00BA5FC4" w:rsidP="00BA5FC4">
            <w:pPr>
              <w:pStyle w:val="TableParagraph"/>
              <w:spacing w:before="74"/>
              <w:rPr>
                <w:rFonts w:ascii="Arial"/>
                <w:b/>
              </w:rPr>
            </w:pPr>
          </w:p>
          <w:p w14:paraId="7FC17924" w14:textId="77777777" w:rsidR="00BA5FC4" w:rsidRPr="00BA5FC4" w:rsidRDefault="00BA5FC4" w:rsidP="00BA5FC4">
            <w:pPr>
              <w:pStyle w:val="TableParagraph"/>
              <w:ind w:left="22"/>
            </w:pPr>
            <w:r w:rsidRPr="00BA5FC4">
              <w:rPr>
                <w:spacing w:val="-10"/>
              </w:rPr>
              <w:t>1</w:t>
            </w:r>
          </w:p>
        </w:tc>
        <w:tc>
          <w:tcPr>
            <w:tcW w:w="1350" w:type="dxa"/>
          </w:tcPr>
          <w:p w14:paraId="3C5145E7" w14:textId="77777777" w:rsidR="00BA5FC4" w:rsidRPr="00BA5FC4" w:rsidRDefault="00BA5FC4" w:rsidP="00BA5FC4">
            <w:pPr>
              <w:pStyle w:val="TableParagraph"/>
              <w:rPr>
                <w:rFonts w:ascii="Arial"/>
                <w:b/>
              </w:rPr>
            </w:pPr>
          </w:p>
          <w:p w14:paraId="14F37115" w14:textId="77777777" w:rsidR="00BA5FC4" w:rsidRPr="00BA5FC4" w:rsidRDefault="00BA5FC4" w:rsidP="00BA5FC4">
            <w:pPr>
              <w:pStyle w:val="TableParagraph"/>
              <w:rPr>
                <w:rFonts w:ascii="Arial"/>
                <w:b/>
              </w:rPr>
            </w:pPr>
          </w:p>
          <w:p w14:paraId="5A45F504" w14:textId="77777777" w:rsidR="00BA5FC4" w:rsidRPr="00BA5FC4" w:rsidRDefault="00BA5FC4" w:rsidP="00BA5FC4">
            <w:pPr>
              <w:pStyle w:val="TableParagraph"/>
              <w:rPr>
                <w:rFonts w:ascii="Arial"/>
                <w:b/>
              </w:rPr>
            </w:pPr>
          </w:p>
          <w:p w14:paraId="48D571BF" w14:textId="77777777" w:rsidR="00BA5FC4" w:rsidRPr="00BA5FC4" w:rsidRDefault="00BA5FC4" w:rsidP="00BA5FC4">
            <w:pPr>
              <w:pStyle w:val="TableParagraph"/>
              <w:rPr>
                <w:rFonts w:ascii="Arial"/>
                <w:b/>
              </w:rPr>
            </w:pPr>
          </w:p>
          <w:p w14:paraId="3F797751" w14:textId="77777777" w:rsidR="00BA5FC4" w:rsidRPr="00BA5FC4" w:rsidRDefault="00BA5FC4" w:rsidP="00BA5FC4">
            <w:pPr>
              <w:pStyle w:val="TableParagraph"/>
              <w:rPr>
                <w:rFonts w:ascii="Arial"/>
                <w:b/>
              </w:rPr>
            </w:pPr>
          </w:p>
          <w:p w14:paraId="31E32A7B" w14:textId="77777777" w:rsidR="00BA5FC4" w:rsidRPr="00BA5FC4" w:rsidRDefault="00BA5FC4" w:rsidP="00BA5FC4">
            <w:pPr>
              <w:pStyle w:val="TableParagraph"/>
              <w:rPr>
                <w:rFonts w:ascii="Arial"/>
                <w:b/>
              </w:rPr>
            </w:pPr>
          </w:p>
          <w:p w14:paraId="72E1722B" w14:textId="77777777" w:rsidR="00BA5FC4" w:rsidRPr="00BA5FC4" w:rsidRDefault="00BA5FC4" w:rsidP="00BA5FC4">
            <w:pPr>
              <w:pStyle w:val="TableParagraph"/>
              <w:spacing w:before="74"/>
              <w:rPr>
                <w:rFonts w:ascii="Arial"/>
                <w:b/>
              </w:rPr>
            </w:pPr>
          </w:p>
          <w:p w14:paraId="4DE5D262" w14:textId="77777777" w:rsidR="00BA5FC4" w:rsidRPr="00BA5FC4" w:rsidRDefault="00BA5FC4" w:rsidP="00BA5FC4">
            <w:pPr>
              <w:pStyle w:val="TableParagraph"/>
              <w:ind w:right="72"/>
              <w:jc w:val="center"/>
            </w:pPr>
            <w:r w:rsidRPr="00BA5FC4">
              <w:rPr>
                <w:spacing w:val="-2"/>
              </w:rPr>
              <w:t>005.001.003</w:t>
            </w:r>
          </w:p>
        </w:tc>
        <w:tc>
          <w:tcPr>
            <w:tcW w:w="7155" w:type="dxa"/>
          </w:tcPr>
          <w:p w14:paraId="04C4CFB3" w14:textId="77777777" w:rsidR="00BA5FC4" w:rsidRPr="00BA5FC4" w:rsidRDefault="00BA5FC4" w:rsidP="00BA5FC4">
            <w:pPr>
              <w:pStyle w:val="TableParagraph"/>
              <w:spacing w:before="11" w:line="289" w:lineRule="exact"/>
              <w:ind w:left="24"/>
              <w:jc w:val="both"/>
            </w:pPr>
            <w:r w:rsidRPr="00BA5FC4">
              <w:t>CAIXA</w:t>
            </w:r>
            <w:r w:rsidRPr="00BA5FC4">
              <w:rPr>
                <w:spacing w:val="-6"/>
              </w:rPr>
              <w:t xml:space="preserve"> </w:t>
            </w:r>
            <w:r w:rsidRPr="00BA5FC4">
              <w:t>DE</w:t>
            </w:r>
            <w:r w:rsidRPr="00BA5FC4">
              <w:rPr>
                <w:spacing w:val="-5"/>
              </w:rPr>
              <w:t xml:space="preserve"> </w:t>
            </w:r>
            <w:r w:rsidRPr="00BA5FC4">
              <w:t>SOM</w:t>
            </w:r>
            <w:r w:rsidRPr="00BA5FC4">
              <w:rPr>
                <w:spacing w:val="-5"/>
              </w:rPr>
              <w:t xml:space="preserve"> </w:t>
            </w:r>
            <w:r w:rsidRPr="00BA5FC4">
              <w:t>ATIVA</w:t>
            </w:r>
            <w:r w:rsidRPr="00BA5FC4">
              <w:rPr>
                <w:spacing w:val="-5"/>
              </w:rPr>
              <w:t xml:space="preserve"> </w:t>
            </w:r>
            <w:r w:rsidRPr="00BA5FC4">
              <w:t>110V</w:t>
            </w:r>
            <w:r w:rsidRPr="00BA5FC4">
              <w:rPr>
                <w:spacing w:val="-5"/>
              </w:rPr>
              <w:t xml:space="preserve"> </w:t>
            </w:r>
            <w:r w:rsidRPr="00BA5FC4">
              <w:t>OU</w:t>
            </w:r>
            <w:r w:rsidRPr="00BA5FC4">
              <w:rPr>
                <w:spacing w:val="-5"/>
              </w:rPr>
              <w:t xml:space="preserve"> </w:t>
            </w:r>
            <w:r w:rsidRPr="00BA5FC4">
              <w:rPr>
                <w:spacing w:val="-2"/>
              </w:rPr>
              <w:t>BIVOLT</w:t>
            </w:r>
          </w:p>
          <w:p w14:paraId="0D60AE31" w14:textId="77777777" w:rsidR="00BA5FC4" w:rsidRPr="00BA5FC4" w:rsidRDefault="00BA5FC4" w:rsidP="00BA5FC4">
            <w:pPr>
              <w:pStyle w:val="TableParagraph"/>
              <w:spacing w:before="3" w:line="232" w:lineRule="auto"/>
              <w:ind w:left="24" w:right="2"/>
              <w:jc w:val="both"/>
            </w:pPr>
            <w:r w:rsidRPr="00BA5FC4">
              <w:t>Especificações Gerais Modelo de Referência - Caixa de som amplificada modelo de referência JBL (ou equivalente/similar), devendo atender, no mínimo, às seguintes especificações técnicas:</w:t>
            </w:r>
          </w:p>
          <w:p w14:paraId="51074F10" w14:textId="77777777" w:rsidR="00BA5FC4" w:rsidRPr="00BA5FC4" w:rsidRDefault="00BA5FC4" w:rsidP="00BA5FC4">
            <w:pPr>
              <w:pStyle w:val="TableParagraph"/>
              <w:spacing w:before="3" w:line="232" w:lineRule="auto"/>
              <w:ind w:left="24" w:right="2126"/>
              <w:jc w:val="both"/>
            </w:pPr>
            <w:r w:rsidRPr="00BA5FC4">
              <w:t>Padrão</w:t>
            </w:r>
            <w:r w:rsidRPr="00BA5FC4">
              <w:rPr>
                <w:spacing w:val="-9"/>
              </w:rPr>
              <w:t xml:space="preserve"> </w:t>
            </w:r>
            <w:r w:rsidRPr="00BA5FC4">
              <w:t>de</w:t>
            </w:r>
            <w:r w:rsidRPr="00BA5FC4">
              <w:rPr>
                <w:spacing w:val="-9"/>
              </w:rPr>
              <w:t xml:space="preserve"> </w:t>
            </w:r>
            <w:r w:rsidRPr="00BA5FC4">
              <w:t>cobertura</w:t>
            </w:r>
            <w:r w:rsidRPr="00BA5FC4">
              <w:rPr>
                <w:spacing w:val="-9"/>
              </w:rPr>
              <w:t xml:space="preserve"> </w:t>
            </w:r>
            <w:r w:rsidRPr="00BA5FC4">
              <w:t>acústica</w:t>
            </w:r>
            <w:r w:rsidRPr="00BA5FC4">
              <w:rPr>
                <w:spacing w:val="-9"/>
              </w:rPr>
              <w:t xml:space="preserve"> </w:t>
            </w:r>
            <w:r w:rsidRPr="00BA5FC4">
              <w:t>(nominal):</w:t>
            </w:r>
            <w:r w:rsidRPr="00BA5FC4">
              <w:rPr>
                <w:spacing w:val="-9"/>
              </w:rPr>
              <w:t xml:space="preserve"> </w:t>
            </w:r>
            <w:r w:rsidRPr="00BA5FC4">
              <w:t>160°</w:t>
            </w:r>
            <w:r w:rsidRPr="00BA5FC4">
              <w:rPr>
                <w:spacing w:val="-9"/>
              </w:rPr>
              <w:t xml:space="preserve"> </w:t>
            </w:r>
            <w:r w:rsidRPr="00BA5FC4">
              <w:t>x</w:t>
            </w:r>
            <w:r w:rsidRPr="00BA5FC4">
              <w:rPr>
                <w:spacing w:val="-9"/>
              </w:rPr>
              <w:t xml:space="preserve"> </w:t>
            </w:r>
            <w:r w:rsidRPr="00BA5FC4">
              <w:t>80°; Resposta</w:t>
            </w:r>
            <w:r w:rsidRPr="00BA5FC4">
              <w:rPr>
                <w:spacing w:val="-1"/>
              </w:rPr>
              <w:t xml:space="preserve"> </w:t>
            </w:r>
            <w:r w:rsidRPr="00BA5FC4">
              <w:t>de</w:t>
            </w:r>
            <w:r w:rsidRPr="00BA5FC4">
              <w:rPr>
                <w:spacing w:val="-1"/>
              </w:rPr>
              <w:t xml:space="preserve"> </w:t>
            </w:r>
            <w:r w:rsidRPr="00BA5FC4">
              <w:t>frequência</w:t>
            </w:r>
            <w:r w:rsidRPr="00BA5FC4">
              <w:rPr>
                <w:spacing w:val="-1"/>
              </w:rPr>
              <w:t xml:space="preserve"> </w:t>
            </w:r>
            <w:r w:rsidRPr="00BA5FC4">
              <w:t>(±3</w:t>
            </w:r>
            <w:r w:rsidRPr="00BA5FC4">
              <w:rPr>
                <w:spacing w:val="-1"/>
              </w:rPr>
              <w:t xml:space="preserve"> </w:t>
            </w:r>
            <w:r w:rsidRPr="00BA5FC4">
              <w:t>dB):</w:t>
            </w:r>
            <w:r w:rsidRPr="00BA5FC4">
              <w:rPr>
                <w:spacing w:val="-1"/>
              </w:rPr>
              <w:t xml:space="preserve"> </w:t>
            </w:r>
            <w:r w:rsidRPr="00BA5FC4">
              <w:t>40</w:t>
            </w:r>
            <w:r w:rsidRPr="00BA5FC4">
              <w:rPr>
                <w:spacing w:val="-1"/>
              </w:rPr>
              <w:t xml:space="preserve"> </w:t>
            </w:r>
            <w:r w:rsidRPr="00BA5FC4">
              <w:t>Hz</w:t>
            </w:r>
            <w:r w:rsidRPr="00BA5FC4">
              <w:rPr>
                <w:spacing w:val="-1"/>
              </w:rPr>
              <w:t xml:space="preserve"> </w:t>
            </w:r>
            <w:r w:rsidRPr="00BA5FC4">
              <w:t>a</w:t>
            </w:r>
            <w:r w:rsidRPr="00BA5FC4">
              <w:rPr>
                <w:spacing w:val="-1"/>
              </w:rPr>
              <w:t xml:space="preserve"> </w:t>
            </w:r>
            <w:r w:rsidRPr="00BA5FC4">
              <w:t>20.000</w:t>
            </w:r>
            <w:r w:rsidRPr="00BA5FC4">
              <w:rPr>
                <w:spacing w:val="-1"/>
              </w:rPr>
              <w:t xml:space="preserve"> </w:t>
            </w:r>
            <w:r w:rsidRPr="00BA5FC4">
              <w:t>Hz; SPL máximo (pico): 118 dB;</w:t>
            </w:r>
          </w:p>
          <w:p w14:paraId="2070FAAC" w14:textId="77777777" w:rsidR="00BA5FC4" w:rsidRPr="00BA5FC4" w:rsidRDefault="00BA5FC4" w:rsidP="00BA5FC4">
            <w:pPr>
              <w:pStyle w:val="TableParagraph"/>
              <w:spacing w:before="2" w:line="232" w:lineRule="auto"/>
              <w:ind w:left="24" w:right="2069"/>
            </w:pPr>
            <w:r w:rsidRPr="00BA5FC4">
              <w:t>Potência</w:t>
            </w:r>
            <w:r w:rsidRPr="00BA5FC4">
              <w:rPr>
                <w:spacing w:val="-14"/>
              </w:rPr>
              <w:t xml:space="preserve"> </w:t>
            </w:r>
            <w:r w:rsidRPr="00BA5FC4">
              <w:t>(Power</w:t>
            </w:r>
            <w:r w:rsidRPr="00BA5FC4">
              <w:rPr>
                <w:spacing w:val="-14"/>
              </w:rPr>
              <w:t xml:space="preserve"> </w:t>
            </w:r>
            <w:r w:rsidRPr="00BA5FC4">
              <w:t>Rating</w:t>
            </w:r>
            <w:r w:rsidRPr="00BA5FC4">
              <w:rPr>
                <w:spacing w:val="-13"/>
              </w:rPr>
              <w:t xml:space="preserve"> </w:t>
            </w:r>
            <w:r w:rsidRPr="00BA5FC4">
              <w:t>pico):</w:t>
            </w:r>
            <w:r w:rsidRPr="00BA5FC4">
              <w:rPr>
                <w:spacing w:val="-14"/>
              </w:rPr>
              <w:t xml:space="preserve"> </w:t>
            </w:r>
            <w:r w:rsidRPr="00BA5FC4">
              <w:t>1300</w:t>
            </w:r>
            <w:r w:rsidRPr="00BA5FC4">
              <w:rPr>
                <w:spacing w:val="-13"/>
              </w:rPr>
              <w:t xml:space="preserve"> </w:t>
            </w:r>
            <w:r w:rsidRPr="00BA5FC4">
              <w:t>W; Conectividade Bluetooth: Sim;</w:t>
            </w:r>
          </w:p>
          <w:p w14:paraId="294D5481" w14:textId="77777777" w:rsidR="00BA5FC4" w:rsidRPr="00BA5FC4" w:rsidRDefault="00BA5FC4" w:rsidP="00BA5FC4">
            <w:pPr>
              <w:pStyle w:val="TableParagraph"/>
              <w:spacing w:line="284" w:lineRule="exact"/>
              <w:ind w:left="24"/>
            </w:pPr>
            <w:r w:rsidRPr="00BA5FC4">
              <w:t>Sistema</w:t>
            </w:r>
            <w:r w:rsidRPr="00BA5FC4">
              <w:rPr>
                <w:spacing w:val="-4"/>
              </w:rPr>
              <w:t xml:space="preserve"> </w:t>
            </w:r>
            <w:r w:rsidRPr="00BA5FC4">
              <w:t>de</w:t>
            </w:r>
            <w:r w:rsidRPr="00BA5FC4">
              <w:rPr>
                <w:spacing w:val="-4"/>
              </w:rPr>
              <w:t xml:space="preserve"> </w:t>
            </w:r>
            <w:r w:rsidRPr="00BA5FC4">
              <w:t>supressão</w:t>
            </w:r>
            <w:r w:rsidRPr="00BA5FC4">
              <w:rPr>
                <w:spacing w:val="-4"/>
              </w:rPr>
              <w:t xml:space="preserve"> </w:t>
            </w:r>
            <w:r w:rsidRPr="00BA5FC4">
              <w:t>de</w:t>
            </w:r>
            <w:r w:rsidRPr="00BA5FC4">
              <w:rPr>
                <w:spacing w:val="-4"/>
              </w:rPr>
              <w:t xml:space="preserve"> </w:t>
            </w:r>
            <w:r w:rsidRPr="00BA5FC4">
              <w:t>microfonia:</w:t>
            </w:r>
            <w:r w:rsidRPr="00BA5FC4">
              <w:rPr>
                <w:spacing w:val="-4"/>
              </w:rPr>
              <w:t xml:space="preserve"> Sim;</w:t>
            </w:r>
          </w:p>
          <w:p w14:paraId="16AF9F4C" w14:textId="77777777" w:rsidR="00BA5FC4" w:rsidRPr="00BA5FC4" w:rsidRDefault="00BA5FC4" w:rsidP="00BA5FC4">
            <w:pPr>
              <w:pStyle w:val="TableParagraph"/>
              <w:tabs>
                <w:tab w:val="left" w:pos="958"/>
                <w:tab w:val="left" w:pos="1307"/>
                <w:tab w:val="left" w:pos="2248"/>
                <w:tab w:val="left" w:pos="3760"/>
                <w:tab w:val="left" w:pos="4406"/>
                <w:tab w:val="left" w:pos="5800"/>
                <w:tab w:val="left" w:pos="6447"/>
              </w:tabs>
              <w:spacing w:before="3" w:line="232" w:lineRule="auto"/>
              <w:ind w:left="24" w:right="2"/>
            </w:pPr>
            <w:r w:rsidRPr="00BA5FC4">
              <w:rPr>
                <w:spacing w:val="-2"/>
              </w:rPr>
              <w:t>Ajustes</w:t>
            </w:r>
            <w:r w:rsidRPr="00BA5FC4">
              <w:tab/>
            </w:r>
            <w:r w:rsidRPr="00BA5FC4">
              <w:rPr>
                <w:spacing w:val="-10"/>
              </w:rPr>
              <w:t>e</w:t>
            </w:r>
            <w:r w:rsidRPr="00BA5FC4">
              <w:tab/>
            </w:r>
            <w:r w:rsidRPr="00BA5FC4">
              <w:rPr>
                <w:spacing w:val="-2"/>
              </w:rPr>
              <w:t>presets</w:t>
            </w:r>
            <w:r w:rsidRPr="00BA5FC4">
              <w:tab/>
            </w:r>
            <w:r w:rsidRPr="00BA5FC4">
              <w:rPr>
                <w:spacing w:val="-2"/>
              </w:rPr>
              <w:t>profissionais:</w:t>
            </w:r>
            <w:r w:rsidRPr="00BA5FC4">
              <w:tab/>
            </w:r>
            <w:r w:rsidRPr="00BA5FC4">
              <w:rPr>
                <w:spacing w:val="-4"/>
              </w:rPr>
              <w:t>Sim,</w:t>
            </w:r>
            <w:r w:rsidRPr="00BA5FC4">
              <w:tab/>
            </w:r>
            <w:r w:rsidRPr="00BA5FC4">
              <w:rPr>
                <w:spacing w:val="-2"/>
              </w:rPr>
              <w:t>compatíveis</w:t>
            </w:r>
            <w:r w:rsidRPr="00BA5FC4">
              <w:tab/>
            </w:r>
            <w:r w:rsidRPr="00BA5FC4">
              <w:rPr>
                <w:spacing w:val="-4"/>
              </w:rPr>
              <w:t>com</w:t>
            </w:r>
            <w:r w:rsidRPr="00BA5FC4">
              <w:tab/>
            </w:r>
            <w:r w:rsidRPr="00BA5FC4">
              <w:rPr>
                <w:spacing w:val="-2"/>
              </w:rPr>
              <w:t>padrão profissional;</w:t>
            </w:r>
          </w:p>
          <w:p w14:paraId="6A7EF68E" w14:textId="77777777" w:rsidR="00BA5FC4" w:rsidRPr="00BA5FC4" w:rsidRDefault="00BA5FC4" w:rsidP="00BA5FC4">
            <w:pPr>
              <w:pStyle w:val="TableParagraph"/>
              <w:spacing w:line="284" w:lineRule="exact"/>
              <w:ind w:left="24"/>
            </w:pPr>
            <w:r w:rsidRPr="00BA5FC4">
              <w:t>Função</w:t>
            </w:r>
            <w:r w:rsidRPr="00BA5FC4">
              <w:rPr>
                <w:spacing w:val="-1"/>
              </w:rPr>
              <w:t xml:space="preserve"> </w:t>
            </w:r>
            <w:r w:rsidRPr="00BA5FC4">
              <w:t>Music</w:t>
            </w:r>
            <w:r w:rsidRPr="00BA5FC4">
              <w:rPr>
                <w:spacing w:val="-1"/>
              </w:rPr>
              <w:t xml:space="preserve"> </w:t>
            </w:r>
            <w:r w:rsidRPr="00BA5FC4">
              <w:t xml:space="preserve">Ducking: </w:t>
            </w:r>
            <w:r w:rsidRPr="00BA5FC4">
              <w:rPr>
                <w:spacing w:val="-4"/>
              </w:rPr>
              <w:t>Sim;</w:t>
            </w:r>
          </w:p>
          <w:p w14:paraId="23C59E86" w14:textId="77777777" w:rsidR="00BA5FC4" w:rsidRPr="00BA5FC4" w:rsidRDefault="00BA5FC4" w:rsidP="00BA5FC4">
            <w:pPr>
              <w:pStyle w:val="TableParagraph"/>
              <w:spacing w:line="285" w:lineRule="exact"/>
              <w:ind w:left="24"/>
            </w:pPr>
            <w:r w:rsidRPr="00BA5FC4">
              <w:t>Tensão</w:t>
            </w:r>
            <w:r w:rsidRPr="00BA5FC4">
              <w:rPr>
                <w:spacing w:val="16"/>
              </w:rPr>
              <w:t xml:space="preserve"> </w:t>
            </w:r>
            <w:r w:rsidRPr="00BA5FC4">
              <w:t>elétrica:</w:t>
            </w:r>
            <w:r w:rsidRPr="00BA5FC4">
              <w:rPr>
                <w:spacing w:val="18"/>
              </w:rPr>
              <w:t xml:space="preserve"> </w:t>
            </w:r>
            <w:r w:rsidRPr="00BA5FC4">
              <w:t>110V</w:t>
            </w:r>
            <w:r w:rsidRPr="00BA5FC4">
              <w:rPr>
                <w:spacing w:val="18"/>
              </w:rPr>
              <w:t xml:space="preserve"> </w:t>
            </w:r>
            <w:r w:rsidRPr="00BA5FC4">
              <w:t>(Modelo</w:t>
            </w:r>
            <w:r w:rsidRPr="00BA5FC4">
              <w:rPr>
                <w:spacing w:val="18"/>
              </w:rPr>
              <w:t xml:space="preserve"> </w:t>
            </w:r>
            <w:r w:rsidRPr="00BA5FC4">
              <w:t>US),</w:t>
            </w:r>
            <w:r w:rsidRPr="00BA5FC4">
              <w:rPr>
                <w:spacing w:val="18"/>
              </w:rPr>
              <w:t xml:space="preserve"> </w:t>
            </w:r>
            <w:r w:rsidRPr="00BA5FC4">
              <w:t>ou</w:t>
            </w:r>
            <w:r w:rsidRPr="00BA5FC4">
              <w:rPr>
                <w:spacing w:val="18"/>
              </w:rPr>
              <w:t xml:space="preserve"> </w:t>
            </w:r>
            <w:r w:rsidRPr="00BA5FC4">
              <w:t>bivolt,</w:t>
            </w:r>
            <w:r w:rsidRPr="00BA5FC4">
              <w:rPr>
                <w:spacing w:val="18"/>
              </w:rPr>
              <w:t xml:space="preserve"> </w:t>
            </w:r>
            <w:r w:rsidRPr="00BA5FC4">
              <w:t>conforme</w:t>
            </w:r>
            <w:r w:rsidRPr="00BA5FC4">
              <w:rPr>
                <w:spacing w:val="19"/>
              </w:rPr>
              <w:t xml:space="preserve"> </w:t>
            </w:r>
            <w:r w:rsidRPr="00BA5FC4">
              <w:rPr>
                <w:spacing w:val="-2"/>
              </w:rPr>
              <w:t>disponibilidade</w:t>
            </w:r>
          </w:p>
          <w:p w14:paraId="6F5F3499" w14:textId="77777777" w:rsidR="00BA5FC4" w:rsidRPr="00BA5FC4" w:rsidRDefault="00BA5FC4" w:rsidP="00BA5FC4">
            <w:pPr>
              <w:pStyle w:val="TableParagraph"/>
              <w:spacing w:line="280" w:lineRule="exact"/>
              <w:ind w:left="24"/>
            </w:pPr>
            <w:r w:rsidRPr="00BA5FC4">
              <w:t xml:space="preserve">do </w:t>
            </w:r>
            <w:r w:rsidRPr="00BA5FC4">
              <w:rPr>
                <w:spacing w:val="-2"/>
              </w:rPr>
              <w:t>fornecedor.</w:t>
            </w:r>
          </w:p>
        </w:tc>
        <w:tc>
          <w:tcPr>
            <w:tcW w:w="585" w:type="dxa"/>
          </w:tcPr>
          <w:p w14:paraId="3271BB15" w14:textId="77777777" w:rsidR="00BA5FC4" w:rsidRPr="00BA5FC4" w:rsidRDefault="00BA5FC4" w:rsidP="00BA5FC4">
            <w:pPr>
              <w:pStyle w:val="TableParagraph"/>
              <w:rPr>
                <w:rFonts w:ascii="Arial"/>
                <w:b/>
              </w:rPr>
            </w:pPr>
          </w:p>
          <w:p w14:paraId="5022E4E0" w14:textId="77777777" w:rsidR="00BA5FC4" w:rsidRPr="00BA5FC4" w:rsidRDefault="00BA5FC4" w:rsidP="00BA5FC4">
            <w:pPr>
              <w:pStyle w:val="TableParagraph"/>
              <w:rPr>
                <w:rFonts w:ascii="Arial"/>
                <w:b/>
              </w:rPr>
            </w:pPr>
          </w:p>
          <w:p w14:paraId="65B353D1" w14:textId="77777777" w:rsidR="00BA5FC4" w:rsidRPr="00BA5FC4" w:rsidRDefault="00BA5FC4" w:rsidP="00BA5FC4">
            <w:pPr>
              <w:pStyle w:val="TableParagraph"/>
              <w:rPr>
                <w:rFonts w:ascii="Arial"/>
                <w:b/>
              </w:rPr>
            </w:pPr>
          </w:p>
          <w:p w14:paraId="2BA36F17" w14:textId="77777777" w:rsidR="00BA5FC4" w:rsidRPr="00BA5FC4" w:rsidRDefault="00BA5FC4" w:rsidP="00BA5FC4">
            <w:pPr>
              <w:pStyle w:val="TableParagraph"/>
              <w:rPr>
                <w:rFonts w:ascii="Arial"/>
                <w:b/>
              </w:rPr>
            </w:pPr>
          </w:p>
          <w:p w14:paraId="37E989FE" w14:textId="77777777" w:rsidR="00BA5FC4" w:rsidRPr="00BA5FC4" w:rsidRDefault="00BA5FC4" w:rsidP="00BA5FC4">
            <w:pPr>
              <w:pStyle w:val="TableParagraph"/>
              <w:rPr>
                <w:rFonts w:ascii="Arial"/>
                <w:b/>
              </w:rPr>
            </w:pPr>
          </w:p>
          <w:p w14:paraId="155F9770" w14:textId="77777777" w:rsidR="00BA5FC4" w:rsidRPr="00BA5FC4" w:rsidRDefault="00BA5FC4" w:rsidP="00BA5FC4">
            <w:pPr>
              <w:pStyle w:val="TableParagraph"/>
              <w:rPr>
                <w:rFonts w:ascii="Arial"/>
                <w:b/>
              </w:rPr>
            </w:pPr>
          </w:p>
          <w:p w14:paraId="0F416614" w14:textId="77777777" w:rsidR="00BA5FC4" w:rsidRPr="00BA5FC4" w:rsidRDefault="00BA5FC4" w:rsidP="00BA5FC4">
            <w:pPr>
              <w:pStyle w:val="TableParagraph"/>
              <w:spacing w:before="74"/>
              <w:rPr>
                <w:rFonts w:ascii="Arial"/>
                <w:b/>
              </w:rPr>
            </w:pPr>
          </w:p>
          <w:p w14:paraId="5AF5BE31" w14:textId="77777777" w:rsidR="00BA5FC4" w:rsidRPr="00BA5FC4" w:rsidRDefault="00BA5FC4" w:rsidP="00BA5FC4">
            <w:pPr>
              <w:pStyle w:val="TableParagraph"/>
              <w:ind w:left="25"/>
            </w:pPr>
            <w:r w:rsidRPr="00BA5FC4">
              <w:rPr>
                <w:spacing w:val="-4"/>
              </w:rPr>
              <w:t>3,00</w:t>
            </w:r>
          </w:p>
        </w:tc>
        <w:tc>
          <w:tcPr>
            <w:tcW w:w="825" w:type="dxa"/>
          </w:tcPr>
          <w:p w14:paraId="208E4F18" w14:textId="77777777" w:rsidR="00BA5FC4" w:rsidRPr="00BA5FC4" w:rsidRDefault="00BA5FC4" w:rsidP="00BA5FC4">
            <w:pPr>
              <w:pStyle w:val="TableParagraph"/>
              <w:rPr>
                <w:rFonts w:ascii="Arial"/>
                <w:b/>
              </w:rPr>
            </w:pPr>
          </w:p>
          <w:p w14:paraId="0E7D17C6" w14:textId="77777777" w:rsidR="00BA5FC4" w:rsidRPr="00BA5FC4" w:rsidRDefault="00BA5FC4" w:rsidP="00BA5FC4">
            <w:pPr>
              <w:pStyle w:val="TableParagraph"/>
              <w:rPr>
                <w:rFonts w:ascii="Arial"/>
                <w:b/>
              </w:rPr>
            </w:pPr>
          </w:p>
          <w:p w14:paraId="7005C86A" w14:textId="77777777" w:rsidR="00BA5FC4" w:rsidRPr="00BA5FC4" w:rsidRDefault="00BA5FC4" w:rsidP="00BA5FC4">
            <w:pPr>
              <w:pStyle w:val="TableParagraph"/>
              <w:rPr>
                <w:rFonts w:ascii="Arial"/>
                <w:b/>
              </w:rPr>
            </w:pPr>
          </w:p>
          <w:p w14:paraId="28E68145" w14:textId="77777777" w:rsidR="00BA5FC4" w:rsidRPr="00BA5FC4" w:rsidRDefault="00BA5FC4" w:rsidP="00BA5FC4">
            <w:pPr>
              <w:pStyle w:val="TableParagraph"/>
              <w:rPr>
                <w:rFonts w:ascii="Arial"/>
                <w:b/>
              </w:rPr>
            </w:pPr>
          </w:p>
          <w:p w14:paraId="2DFA0A29" w14:textId="77777777" w:rsidR="00BA5FC4" w:rsidRPr="00BA5FC4" w:rsidRDefault="00BA5FC4" w:rsidP="00BA5FC4">
            <w:pPr>
              <w:pStyle w:val="TableParagraph"/>
              <w:rPr>
                <w:rFonts w:ascii="Arial"/>
                <w:b/>
              </w:rPr>
            </w:pPr>
          </w:p>
          <w:p w14:paraId="6C64956B" w14:textId="77777777" w:rsidR="00BA5FC4" w:rsidRPr="00BA5FC4" w:rsidRDefault="00BA5FC4" w:rsidP="00BA5FC4">
            <w:pPr>
              <w:pStyle w:val="TableParagraph"/>
              <w:rPr>
                <w:rFonts w:ascii="Arial"/>
                <w:b/>
              </w:rPr>
            </w:pPr>
          </w:p>
          <w:p w14:paraId="69C5117F" w14:textId="77777777" w:rsidR="00BA5FC4" w:rsidRPr="00BA5FC4" w:rsidRDefault="00BA5FC4" w:rsidP="00BA5FC4">
            <w:pPr>
              <w:pStyle w:val="TableParagraph"/>
              <w:spacing w:before="74"/>
              <w:rPr>
                <w:rFonts w:ascii="Arial"/>
                <w:b/>
              </w:rPr>
            </w:pPr>
          </w:p>
          <w:p w14:paraId="483D1711" w14:textId="77777777" w:rsidR="00BA5FC4" w:rsidRPr="00BA5FC4" w:rsidRDefault="00BA5FC4" w:rsidP="00BA5FC4">
            <w:pPr>
              <w:pStyle w:val="TableParagraph"/>
              <w:ind w:left="26"/>
            </w:pPr>
            <w:r w:rsidRPr="00BA5FC4">
              <w:rPr>
                <w:spacing w:val="-5"/>
              </w:rPr>
              <w:t>UN</w:t>
            </w:r>
          </w:p>
        </w:tc>
      </w:tr>
      <w:tr w:rsidR="00BA5FC4" w:rsidRPr="00BA5FC4" w14:paraId="44E71064" w14:textId="77777777" w:rsidTr="00BA5FC4">
        <w:trPr>
          <w:trHeight w:val="884"/>
        </w:trPr>
        <w:tc>
          <w:tcPr>
            <w:tcW w:w="570" w:type="dxa"/>
          </w:tcPr>
          <w:p w14:paraId="360E8D5B" w14:textId="77777777" w:rsidR="00BA5FC4" w:rsidRPr="00BA5FC4" w:rsidRDefault="00BA5FC4" w:rsidP="00BA5FC4">
            <w:pPr>
              <w:pStyle w:val="TableParagraph"/>
              <w:spacing w:before="20"/>
              <w:rPr>
                <w:rFonts w:ascii="Arial"/>
                <w:b/>
              </w:rPr>
            </w:pPr>
          </w:p>
          <w:p w14:paraId="6751AC61" w14:textId="77777777" w:rsidR="00BA5FC4" w:rsidRPr="00BA5FC4" w:rsidRDefault="00BA5FC4" w:rsidP="00BA5FC4">
            <w:pPr>
              <w:pStyle w:val="TableParagraph"/>
              <w:ind w:left="22"/>
            </w:pPr>
            <w:r w:rsidRPr="00BA5FC4">
              <w:rPr>
                <w:spacing w:val="-10"/>
              </w:rPr>
              <w:t>2</w:t>
            </w:r>
          </w:p>
        </w:tc>
        <w:tc>
          <w:tcPr>
            <w:tcW w:w="1350" w:type="dxa"/>
          </w:tcPr>
          <w:p w14:paraId="434EFAA7" w14:textId="77777777" w:rsidR="00BA5FC4" w:rsidRPr="00BA5FC4" w:rsidRDefault="00BA5FC4" w:rsidP="00BA5FC4">
            <w:pPr>
              <w:pStyle w:val="TableParagraph"/>
              <w:spacing w:before="20"/>
              <w:rPr>
                <w:rFonts w:ascii="Arial"/>
                <w:b/>
              </w:rPr>
            </w:pPr>
          </w:p>
          <w:p w14:paraId="47F2A458" w14:textId="77777777" w:rsidR="00BA5FC4" w:rsidRPr="00BA5FC4" w:rsidRDefault="00BA5FC4" w:rsidP="00BA5FC4">
            <w:pPr>
              <w:pStyle w:val="TableParagraph"/>
              <w:ind w:right="72"/>
              <w:jc w:val="center"/>
            </w:pPr>
            <w:r w:rsidRPr="00BA5FC4">
              <w:rPr>
                <w:spacing w:val="-2"/>
              </w:rPr>
              <w:t>575.001.017</w:t>
            </w:r>
          </w:p>
        </w:tc>
        <w:tc>
          <w:tcPr>
            <w:tcW w:w="7155" w:type="dxa"/>
          </w:tcPr>
          <w:p w14:paraId="4297AF57" w14:textId="77777777" w:rsidR="00BA5FC4" w:rsidRPr="00BA5FC4" w:rsidRDefault="00BA5FC4" w:rsidP="00BA5FC4">
            <w:pPr>
              <w:pStyle w:val="TableParagraph"/>
              <w:spacing w:before="11" w:line="289" w:lineRule="exact"/>
              <w:ind w:left="24"/>
            </w:pPr>
            <w:r w:rsidRPr="00BA5FC4">
              <w:rPr>
                <w:spacing w:val="-2"/>
              </w:rPr>
              <w:t>PEDESTAL</w:t>
            </w:r>
            <w:r w:rsidRPr="00BA5FC4">
              <w:rPr>
                <w:spacing w:val="-9"/>
              </w:rPr>
              <w:t xml:space="preserve"> </w:t>
            </w:r>
            <w:r w:rsidRPr="00BA5FC4">
              <w:rPr>
                <w:spacing w:val="-2"/>
              </w:rPr>
              <w:t>PARA</w:t>
            </w:r>
            <w:r w:rsidRPr="00BA5FC4">
              <w:rPr>
                <w:spacing w:val="-9"/>
              </w:rPr>
              <w:t xml:space="preserve"> </w:t>
            </w:r>
            <w:r w:rsidRPr="00BA5FC4">
              <w:rPr>
                <w:spacing w:val="-2"/>
              </w:rPr>
              <w:t>MICROFONE</w:t>
            </w:r>
          </w:p>
          <w:p w14:paraId="502E819C" w14:textId="77777777" w:rsidR="00BA5FC4" w:rsidRPr="00BA5FC4" w:rsidRDefault="00BA5FC4" w:rsidP="00BA5FC4">
            <w:pPr>
              <w:pStyle w:val="TableParagraph"/>
              <w:spacing w:line="285" w:lineRule="exact"/>
              <w:ind w:left="24"/>
            </w:pPr>
            <w:r w:rsidRPr="00BA5FC4">
              <w:t>Pedestal</w:t>
            </w:r>
            <w:r w:rsidRPr="00BA5FC4">
              <w:rPr>
                <w:spacing w:val="-9"/>
              </w:rPr>
              <w:t xml:space="preserve"> </w:t>
            </w:r>
            <w:r w:rsidRPr="00BA5FC4">
              <w:t>Para</w:t>
            </w:r>
            <w:r w:rsidRPr="00BA5FC4">
              <w:rPr>
                <w:spacing w:val="-7"/>
              </w:rPr>
              <w:t xml:space="preserve"> </w:t>
            </w:r>
            <w:r w:rsidRPr="00BA5FC4">
              <w:t>Microfone</w:t>
            </w:r>
            <w:r w:rsidRPr="00BA5FC4">
              <w:rPr>
                <w:spacing w:val="-7"/>
              </w:rPr>
              <w:t xml:space="preserve"> </w:t>
            </w:r>
            <w:r w:rsidRPr="00BA5FC4">
              <w:t>Com</w:t>
            </w:r>
            <w:r w:rsidRPr="00BA5FC4">
              <w:rPr>
                <w:spacing w:val="-7"/>
              </w:rPr>
              <w:t xml:space="preserve"> </w:t>
            </w:r>
            <w:r w:rsidRPr="00BA5FC4">
              <w:t>Regulagem</w:t>
            </w:r>
            <w:r w:rsidRPr="00BA5FC4">
              <w:rPr>
                <w:spacing w:val="-7"/>
              </w:rPr>
              <w:t xml:space="preserve"> </w:t>
            </w:r>
            <w:r w:rsidRPr="00BA5FC4">
              <w:t>E</w:t>
            </w:r>
            <w:r w:rsidRPr="00BA5FC4">
              <w:rPr>
                <w:spacing w:val="-7"/>
              </w:rPr>
              <w:t xml:space="preserve"> </w:t>
            </w:r>
            <w:r w:rsidRPr="00BA5FC4">
              <w:t>Estante</w:t>
            </w:r>
            <w:r w:rsidRPr="00BA5FC4">
              <w:rPr>
                <w:spacing w:val="-7"/>
              </w:rPr>
              <w:t xml:space="preserve"> </w:t>
            </w:r>
            <w:r w:rsidRPr="00BA5FC4">
              <w:t>Girafa</w:t>
            </w:r>
            <w:r w:rsidRPr="00BA5FC4">
              <w:rPr>
                <w:spacing w:val="-7"/>
              </w:rPr>
              <w:t xml:space="preserve"> </w:t>
            </w:r>
            <w:r w:rsidRPr="00BA5FC4">
              <w:t>+</w:t>
            </w:r>
            <w:r w:rsidRPr="00BA5FC4">
              <w:rPr>
                <w:spacing w:val="-7"/>
              </w:rPr>
              <w:t xml:space="preserve"> </w:t>
            </w:r>
            <w:r w:rsidRPr="00BA5FC4">
              <w:rPr>
                <w:spacing w:val="-2"/>
              </w:rPr>
              <w:t>Cachimbo</w:t>
            </w:r>
          </w:p>
          <w:p w14:paraId="232F11D2" w14:textId="77777777" w:rsidR="00BA5FC4" w:rsidRPr="00BA5FC4" w:rsidRDefault="00BA5FC4" w:rsidP="00BA5FC4">
            <w:pPr>
              <w:pStyle w:val="TableParagraph"/>
              <w:spacing w:line="280" w:lineRule="exact"/>
              <w:ind w:left="24"/>
            </w:pPr>
            <w:r w:rsidRPr="00BA5FC4">
              <w:t>Cor</w:t>
            </w:r>
            <w:r w:rsidRPr="00BA5FC4">
              <w:rPr>
                <w:spacing w:val="-3"/>
              </w:rPr>
              <w:t xml:space="preserve"> </w:t>
            </w:r>
            <w:r w:rsidRPr="00BA5FC4">
              <w:t>Preta</w:t>
            </w:r>
            <w:r w:rsidRPr="00BA5FC4">
              <w:rPr>
                <w:spacing w:val="-3"/>
              </w:rPr>
              <w:t xml:space="preserve"> </w:t>
            </w:r>
            <w:r w:rsidRPr="00BA5FC4">
              <w:t>ou</w:t>
            </w:r>
            <w:r w:rsidRPr="00BA5FC4">
              <w:rPr>
                <w:spacing w:val="-3"/>
              </w:rPr>
              <w:t xml:space="preserve"> </w:t>
            </w:r>
            <w:r w:rsidRPr="00BA5FC4">
              <w:rPr>
                <w:spacing w:val="-2"/>
              </w:rPr>
              <w:t>similar</w:t>
            </w:r>
          </w:p>
        </w:tc>
        <w:tc>
          <w:tcPr>
            <w:tcW w:w="585" w:type="dxa"/>
          </w:tcPr>
          <w:p w14:paraId="5FCB5817" w14:textId="77777777" w:rsidR="00BA5FC4" w:rsidRPr="00BA5FC4" w:rsidRDefault="00BA5FC4" w:rsidP="00BA5FC4">
            <w:pPr>
              <w:pStyle w:val="TableParagraph"/>
              <w:spacing w:before="20"/>
              <w:rPr>
                <w:rFonts w:ascii="Arial"/>
                <w:b/>
              </w:rPr>
            </w:pPr>
          </w:p>
          <w:p w14:paraId="16FF4A0B" w14:textId="77777777" w:rsidR="00BA5FC4" w:rsidRPr="00BA5FC4" w:rsidRDefault="00BA5FC4" w:rsidP="00BA5FC4">
            <w:pPr>
              <w:pStyle w:val="TableParagraph"/>
              <w:ind w:left="25"/>
            </w:pPr>
            <w:r w:rsidRPr="00BA5FC4">
              <w:rPr>
                <w:spacing w:val="-4"/>
              </w:rPr>
              <w:t>2,00</w:t>
            </w:r>
          </w:p>
        </w:tc>
        <w:tc>
          <w:tcPr>
            <w:tcW w:w="825" w:type="dxa"/>
          </w:tcPr>
          <w:p w14:paraId="5AC839BF" w14:textId="77777777" w:rsidR="00BA5FC4" w:rsidRPr="00BA5FC4" w:rsidRDefault="00BA5FC4" w:rsidP="00BA5FC4">
            <w:pPr>
              <w:pStyle w:val="TableParagraph"/>
              <w:spacing w:before="20"/>
              <w:rPr>
                <w:rFonts w:ascii="Arial"/>
                <w:b/>
              </w:rPr>
            </w:pPr>
          </w:p>
          <w:p w14:paraId="4E5C459A" w14:textId="77777777" w:rsidR="00BA5FC4" w:rsidRPr="00BA5FC4" w:rsidRDefault="00BA5FC4" w:rsidP="00BA5FC4">
            <w:pPr>
              <w:pStyle w:val="TableParagraph"/>
              <w:ind w:left="26"/>
            </w:pPr>
            <w:r w:rsidRPr="00BA5FC4">
              <w:rPr>
                <w:spacing w:val="-4"/>
              </w:rPr>
              <w:t>UNID</w:t>
            </w:r>
          </w:p>
        </w:tc>
      </w:tr>
      <w:tr w:rsidR="00BA5FC4" w:rsidRPr="00BA5FC4" w14:paraId="18F5BA68" w14:textId="77777777" w:rsidTr="00BA5FC4">
        <w:trPr>
          <w:trHeight w:val="884"/>
        </w:trPr>
        <w:tc>
          <w:tcPr>
            <w:tcW w:w="570" w:type="dxa"/>
          </w:tcPr>
          <w:p w14:paraId="6F6CB84C" w14:textId="77777777" w:rsidR="00BA5FC4" w:rsidRPr="00BA5FC4" w:rsidRDefault="00BA5FC4" w:rsidP="00BA5FC4">
            <w:pPr>
              <w:pStyle w:val="TableParagraph"/>
              <w:spacing w:before="20"/>
              <w:rPr>
                <w:rFonts w:ascii="Arial"/>
                <w:b/>
              </w:rPr>
            </w:pPr>
          </w:p>
          <w:p w14:paraId="38E731FF" w14:textId="77777777" w:rsidR="00BA5FC4" w:rsidRPr="00BA5FC4" w:rsidRDefault="00BA5FC4" w:rsidP="00BA5FC4">
            <w:pPr>
              <w:pStyle w:val="TableParagraph"/>
              <w:ind w:left="22"/>
            </w:pPr>
            <w:r w:rsidRPr="00BA5FC4">
              <w:rPr>
                <w:spacing w:val="-10"/>
              </w:rPr>
              <w:t>3</w:t>
            </w:r>
          </w:p>
        </w:tc>
        <w:tc>
          <w:tcPr>
            <w:tcW w:w="1350" w:type="dxa"/>
          </w:tcPr>
          <w:p w14:paraId="1875DD2E" w14:textId="77777777" w:rsidR="00BA5FC4" w:rsidRPr="00BA5FC4" w:rsidRDefault="00BA5FC4" w:rsidP="00BA5FC4">
            <w:pPr>
              <w:pStyle w:val="TableParagraph"/>
              <w:spacing w:before="20"/>
              <w:rPr>
                <w:rFonts w:ascii="Arial"/>
                <w:b/>
              </w:rPr>
            </w:pPr>
          </w:p>
          <w:p w14:paraId="7CB2E382" w14:textId="77777777" w:rsidR="00BA5FC4" w:rsidRPr="00BA5FC4" w:rsidRDefault="00BA5FC4" w:rsidP="00BA5FC4">
            <w:pPr>
              <w:pStyle w:val="TableParagraph"/>
              <w:ind w:right="72"/>
              <w:jc w:val="center"/>
            </w:pPr>
            <w:r w:rsidRPr="00BA5FC4">
              <w:rPr>
                <w:spacing w:val="-2"/>
              </w:rPr>
              <w:t>507.008.109</w:t>
            </w:r>
          </w:p>
        </w:tc>
        <w:tc>
          <w:tcPr>
            <w:tcW w:w="7155" w:type="dxa"/>
          </w:tcPr>
          <w:p w14:paraId="75CEDC19" w14:textId="77777777" w:rsidR="00BA5FC4" w:rsidRPr="00BA5FC4" w:rsidRDefault="00BA5FC4" w:rsidP="00BA5FC4">
            <w:pPr>
              <w:pStyle w:val="TableParagraph"/>
              <w:spacing w:before="11" w:line="289" w:lineRule="exact"/>
              <w:ind w:left="24"/>
            </w:pPr>
            <w:r w:rsidRPr="00BA5FC4">
              <w:t>CABO</w:t>
            </w:r>
            <w:r w:rsidRPr="00BA5FC4">
              <w:rPr>
                <w:spacing w:val="-1"/>
              </w:rPr>
              <w:t xml:space="preserve"> </w:t>
            </w:r>
            <w:r w:rsidRPr="00BA5FC4">
              <w:t>XLR</w:t>
            </w:r>
            <w:r w:rsidRPr="00BA5FC4">
              <w:rPr>
                <w:spacing w:val="-1"/>
              </w:rPr>
              <w:t xml:space="preserve"> </w:t>
            </w:r>
            <w:r w:rsidRPr="00BA5FC4">
              <w:t>CANON</w:t>
            </w:r>
            <w:r w:rsidRPr="00BA5FC4">
              <w:rPr>
                <w:spacing w:val="-1"/>
              </w:rPr>
              <w:t xml:space="preserve"> </w:t>
            </w:r>
            <w:r w:rsidRPr="00BA5FC4">
              <w:t>MACHO/FEMEA</w:t>
            </w:r>
            <w:r w:rsidRPr="00BA5FC4">
              <w:rPr>
                <w:spacing w:val="-1"/>
              </w:rPr>
              <w:t xml:space="preserve"> </w:t>
            </w:r>
            <w:r w:rsidRPr="00BA5FC4">
              <w:t>DE</w:t>
            </w:r>
            <w:r w:rsidRPr="00BA5FC4">
              <w:rPr>
                <w:spacing w:val="-1"/>
              </w:rPr>
              <w:t xml:space="preserve"> </w:t>
            </w:r>
            <w:r w:rsidRPr="00BA5FC4">
              <w:t xml:space="preserve">20 </w:t>
            </w:r>
            <w:r w:rsidRPr="00BA5FC4">
              <w:rPr>
                <w:spacing w:val="-2"/>
              </w:rPr>
              <w:t>METROS</w:t>
            </w:r>
          </w:p>
          <w:p w14:paraId="1BDE9E40" w14:textId="77777777" w:rsidR="00BA5FC4" w:rsidRPr="00BA5FC4" w:rsidRDefault="00BA5FC4" w:rsidP="00BA5FC4">
            <w:pPr>
              <w:pStyle w:val="TableParagraph"/>
              <w:spacing w:line="285" w:lineRule="exact"/>
              <w:ind w:left="24"/>
            </w:pPr>
            <w:r w:rsidRPr="00BA5FC4">
              <w:t>Comprimento</w:t>
            </w:r>
            <w:r w:rsidRPr="00BA5FC4">
              <w:rPr>
                <w:spacing w:val="-2"/>
              </w:rPr>
              <w:t xml:space="preserve"> </w:t>
            </w:r>
            <w:r w:rsidRPr="00BA5FC4">
              <w:t>do</w:t>
            </w:r>
            <w:r w:rsidRPr="00BA5FC4">
              <w:rPr>
                <w:spacing w:val="-2"/>
              </w:rPr>
              <w:t xml:space="preserve"> </w:t>
            </w:r>
            <w:r w:rsidRPr="00BA5FC4">
              <w:t>cabo:</w:t>
            </w:r>
            <w:r w:rsidRPr="00BA5FC4">
              <w:rPr>
                <w:spacing w:val="-2"/>
              </w:rPr>
              <w:t xml:space="preserve"> </w:t>
            </w:r>
            <w:r w:rsidRPr="00BA5FC4">
              <w:t>20</w:t>
            </w:r>
            <w:r w:rsidRPr="00BA5FC4">
              <w:rPr>
                <w:spacing w:val="-2"/>
              </w:rPr>
              <w:t xml:space="preserve"> metros.</w:t>
            </w:r>
          </w:p>
          <w:p w14:paraId="4669B7C5" w14:textId="77777777" w:rsidR="00BA5FC4" w:rsidRPr="00BA5FC4" w:rsidRDefault="00BA5FC4" w:rsidP="00BA5FC4">
            <w:pPr>
              <w:pStyle w:val="TableParagraph"/>
              <w:spacing w:line="280" w:lineRule="exact"/>
              <w:ind w:left="24"/>
            </w:pPr>
            <w:r w:rsidRPr="00BA5FC4">
              <w:t>Com</w:t>
            </w:r>
            <w:r w:rsidRPr="00BA5FC4">
              <w:rPr>
                <w:spacing w:val="-2"/>
              </w:rPr>
              <w:t xml:space="preserve"> </w:t>
            </w:r>
            <w:r w:rsidRPr="00BA5FC4">
              <w:t>entrada</w:t>
            </w:r>
            <w:r w:rsidRPr="00BA5FC4">
              <w:rPr>
                <w:spacing w:val="-2"/>
              </w:rPr>
              <w:t xml:space="preserve"> </w:t>
            </w:r>
            <w:r w:rsidRPr="00BA5FC4">
              <w:t>XLR</w:t>
            </w:r>
            <w:r w:rsidRPr="00BA5FC4">
              <w:rPr>
                <w:spacing w:val="-1"/>
              </w:rPr>
              <w:t xml:space="preserve"> </w:t>
            </w:r>
            <w:r w:rsidRPr="00BA5FC4">
              <w:t>e</w:t>
            </w:r>
            <w:r w:rsidRPr="00BA5FC4">
              <w:rPr>
                <w:spacing w:val="-2"/>
              </w:rPr>
              <w:t xml:space="preserve"> </w:t>
            </w:r>
            <w:r w:rsidRPr="00BA5FC4">
              <w:t>saída</w:t>
            </w:r>
            <w:r w:rsidRPr="00BA5FC4">
              <w:rPr>
                <w:spacing w:val="-1"/>
              </w:rPr>
              <w:t xml:space="preserve"> </w:t>
            </w:r>
            <w:r w:rsidRPr="00BA5FC4">
              <w:rPr>
                <w:spacing w:val="-4"/>
              </w:rPr>
              <w:t>XLR.</w:t>
            </w:r>
          </w:p>
        </w:tc>
        <w:tc>
          <w:tcPr>
            <w:tcW w:w="585" w:type="dxa"/>
          </w:tcPr>
          <w:p w14:paraId="60BBD515" w14:textId="77777777" w:rsidR="00BA5FC4" w:rsidRPr="00BA5FC4" w:rsidRDefault="00BA5FC4" w:rsidP="00BA5FC4">
            <w:pPr>
              <w:pStyle w:val="TableParagraph"/>
              <w:spacing w:before="20"/>
              <w:rPr>
                <w:rFonts w:ascii="Arial"/>
                <w:b/>
              </w:rPr>
            </w:pPr>
          </w:p>
          <w:p w14:paraId="20EA82A3" w14:textId="77777777" w:rsidR="00BA5FC4" w:rsidRPr="00BA5FC4" w:rsidRDefault="00BA5FC4" w:rsidP="00BA5FC4">
            <w:pPr>
              <w:pStyle w:val="TableParagraph"/>
              <w:ind w:left="25"/>
            </w:pPr>
            <w:r w:rsidRPr="00BA5FC4">
              <w:rPr>
                <w:spacing w:val="-4"/>
              </w:rPr>
              <w:t>5,00</w:t>
            </w:r>
          </w:p>
        </w:tc>
        <w:tc>
          <w:tcPr>
            <w:tcW w:w="825" w:type="dxa"/>
          </w:tcPr>
          <w:p w14:paraId="5FA2724B" w14:textId="77777777" w:rsidR="00BA5FC4" w:rsidRPr="00BA5FC4" w:rsidRDefault="00BA5FC4" w:rsidP="00BA5FC4">
            <w:pPr>
              <w:pStyle w:val="TableParagraph"/>
              <w:spacing w:before="20"/>
              <w:rPr>
                <w:rFonts w:ascii="Arial"/>
                <w:b/>
              </w:rPr>
            </w:pPr>
          </w:p>
          <w:p w14:paraId="7607813B" w14:textId="77777777" w:rsidR="00BA5FC4" w:rsidRPr="00BA5FC4" w:rsidRDefault="00BA5FC4" w:rsidP="00BA5FC4">
            <w:pPr>
              <w:pStyle w:val="TableParagraph"/>
              <w:ind w:left="26"/>
            </w:pPr>
            <w:r w:rsidRPr="00BA5FC4">
              <w:rPr>
                <w:spacing w:val="-4"/>
              </w:rPr>
              <w:t>UNID</w:t>
            </w:r>
          </w:p>
        </w:tc>
      </w:tr>
      <w:tr w:rsidR="00BA5FC4" w:rsidRPr="00BA5FC4" w14:paraId="7FD7A80F" w14:textId="77777777" w:rsidTr="00BA5FC4">
        <w:trPr>
          <w:trHeight w:val="884"/>
        </w:trPr>
        <w:tc>
          <w:tcPr>
            <w:tcW w:w="570" w:type="dxa"/>
          </w:tcPr>
          <w:p w14:paraId="25FCF8EE" w14:textId="77777777" w:rsidR="00BA5FC4" w:rsidRPr="00BA5FC4" w:rsidRDefault="00BA5FC4" w:rsidP="00BA5FC4">
            <w:pPr>
              <w:pStyle w:val="TableParagraph"/>
              <w:spacing w:before="20"/>
              <w:rPr>
                <w:rFonts w:ascii="Arial"/>
                <w:b/>
              </w:rPr>
            </w:pPr>
          </w:p>
          <w:p w14:paraId="74E6916F" w14:textId="77777777" w:rsidR="00BA5FC4" w:rsidRPr="00BA5FC4" w:rsidRDefault="00BA5FC4" w:rsidP="00BA5FC4">
            <w:pPr>
              <w:pStyle w:val="TableParagraph"/>
              <w:ind w:left="22"/>
            </w:pPr>
            <w:r w:rsidRPr="00BA5FC4">
              <w:rPr>
                <w:spacing w:val="-10"/>
              </w:rPr>
              <w:t>4</w:t>
            </w:r>
          </w:p>
        </w:tc>
        <w:tc>
          <w:tcPr>
            <w:tcW w:w="1350" w:type="dxa"/>
          </w:tcPr>
          <w:p w14:paraId="4C663A65" w14:textId="77777777" w:rsidR="00BA5FC4" w:rsidRPr="00BA5FC4" w:rsidRDefault="00BA5FC4" w:rsidP="00BA5FC4">
            <w:pPr>
              <w:pStyle w:val="TableParagraph"/>
              <w:spacing w:before="20"/>
              <w:rPr>
                <w:rFonts w:ascii="Arial"/>
                <w:b/>
              </w:rPr>
            </w:pPr>
          </w:p>
          <w:p w14:paraId="08DB2443" w14:textId="77777777" w:rsidR="00BA5FC4" w:rsidRPr="00BA5FC4" w:rsidRDefault="00BA5FC4" w:rsidP="00BA5FC4">
            <w:pPr>
              <w:pStyle w:val="TableParagraph"/>
              <w:ind w:right="72"/>
              <w:jc w:val="center"/>
            </w:pPr>
            <w:r w:rsidRPr="00BA5FC4">
              <w:rPr>
                <w:spacing w:val="-2"/>
              </w:rPr>
              <w:t>507.008.110</w:t>
            </w:r>
          </w:p>
        </w:tc>
        <w:tc>
          <w:tcPr>
            <w:tcW w:w="7155" w:type="dxa"/>
          </w:tcPr>
          <w:p w14:paraId="5A0AE393" w14:textId="77777777" w:rsidR="00BA5FC4" w:rsidRPr="00BA5FC4" w:rsidRDefault="00BA5FC4" w:rsidP="00BA5FC4">
            <w:pPr>
              <w:pStyle w:val="TableParagraph"/>
              <w:spacing w:before="11" w:line="289" w:lineRule="exact"/>
              <w:ind w:left="24"/>
            </w:pPr>
            <w:r w:rsidRPr="00BA5FC4">
              <w:t>CABO</w:t>
            </w:r>
            <w:r w:rsidRPr="00BA5FC4">
              <w:rPr>
                <w:spacing w:val="-1"/>
              </w:rPr>
              <w:t xml:space="preserve"> </w:t>
            </w:r>
            <w:r w:rsidRPr="00BA5FC4">
              <w:t>XLR</w:t>
            </w:r>
            <w:r w:rsidRPr="00BA5FC4">
              <w:rPr>
                <w:spacing w:val="-1"/>
              </w:rPr>
              <w:t xml:space="preserve"> </w:t>
            </w:r>
            <w:r w:rsidRPr="00BA5FC4">
              <w:t>CANON</w:t>
            </w:r>
            <w:r w:rsidRPr="00BA5FC4">
              <w:rPr>
                <w:spacing w:val="-1"/>
              </w:rPr>
              <w:t xml:space="preserve"> </w:t>
            </w:r>
            <w:r w:rsidRPr="00BA5FC4">
              <w:t>MACHO/FEMEA</w:t>
            </w:r>
            <w:r w:rsidRPr="00BA5FC4">
              <w:rPr>
                <w:spacing w:val="-1"/>
              </w:rPr>
              <w:t xml:space="preserve"> </w:t>
            </w:r>
            <w:r w:rsidRPr="00BA5FC4">
              <w:t>DE</w:t>
            </w:r>
            <w:r w:rsidRPr="00BA5FC4">
              <w:rPr>
                <w:spacing w:val="-1"/>
              </w:rPr>
              <w:t xml:space="preserve"> </w:t>
            </w:r>
            <w:r w:rsidRPr="00BA5FC4">
              <w:t xml:space="preserve">3 </w:t>
            </w:r>
            <w:r w:rsidRPr="00BA5FC4">
              <w:rPr>
                <w:spacing w:val="-2"/>
              </w:rPr>
              <w:t>METROS</w:t>
            </w:r>
          </w:p>
          <w:p w14:paraId="6EC951F2" w14:textId="77777777" w:rsidR="00BA5FC4" w:rsidRPr="00BA5FC4" w:rsidRDefault="00BA5FC4" w:rsidP="00BA5FC4">
            <w:pPr>
              <w:pStyle w:val="TableParagraph"/>
              <w:spacing w:line="285" w:lineRule="exact"/>
              <w:ind w:left="24"/>
            </w:pPr>
            <w:r w:rsidRPr="00BA5FC4">
              <w:t>Comprimento</w:t>
            </w:r>
            <w:r w:rsidRPr="00BA5FC4">
              <w:rPr>
                <w:spacing w:val="-2"/>
              </w:rPr>
              <w:t xml:space="preserve"> </w:t>
            </w:r>
            <w:r w:rsidRPr="00BA5FC4">
              <w:t>do</w:t>
            </w:r>
            <w:r w:rsidRPr="00BA5FC4">
              <w:rPr>
                <w:spacing w:val="-2"/>
              </w:rPr>
              <w:t xml:space="preserve"> </w:t>
            </w:r>
            <w:r w:rsidRPr="00BA5FC4">
              <w:t>cabo:</w:t>
            </w:r>
            <w:r w:rsidRPr="00BA5FC4">
              <w:rPr>
                <w:spacing w:val="-2"/>
              </w:rPr>
              <w:t xml:space="preserve"> </w:t>
            </w:r>
            <w:r w:rsidRPr="00BA5FC4">
              <w:t>03</w:t>
            </w:r>
            <w:r w:rsidRPr="00BA5FC4">
              <w:rPr>
                <w:spacing w:val="-2"/>
              </w:rPr>
              <w:t xml:space="preserve"> metros.</w:t>
            </w:r>
          </w:p>
          <w:p w14:paraId="3C599F0F" w14:textId="77777777" w:rsidR="00BA5FC4" w:rsidRPr="00BA5FC4" w:rsidRDefault="00BA5FC4" w:rsidP="00BA5FC4">
            <w:pPr>
              <w:pStyle w:val="TableParagraph"/>
              <w:spacing w:line="280" w:lineRule="exact"/>
              <w:ind w:left="24"/>
            </w:pPr>
            <w:r w:rsidRPr="00BA5FC4">
              <w:t>Com</w:t>
            </w:r>
            <w:r w:rsidRPr="00BA5FC4">
              <w:rPr>
                <w:spacing w:val="-2"/>
              </w:rPr>
              <w:t xml:space="preserve"> </w:t>
            </w:r>
            <w:r w:rsidRPr="00BA5FC4">
              <w:t>entrada</w:t>
            </w:r>
            <w:r w:rsidRPr="00BA5FC4">
              <w:rPr>
                <w:spacing w:val="-2"/>
              </w:rPr>
              <w:t xml:space="preserve"> </w:t>
            </w:r>
            <w:r w:rsidRPr="00BA5FC4">
              <w:t>XLR</w:t>
            </w:r>
            <w:r w:rsidRPr="00BA5FC4">
              <w:rPr>
                <w:spacing w:val="-1"/>
              </w:rPr>
              <w:t xml:space="preserve"> </w:t>
            </w:r>
            <w:r w:rsidRPr="00BA5FC4">
              <w:t>e</w:t>
            </w:r>
            <w:r w:rsidRPr="00BA5FC4">
              <w:rPr>
                <w:spacing w:val="-2"/>
              </w:rPr>
              <w:t xml:space="preserve"> </w:t>
            </w:r>
            <w:r w:rsidRPr="00BA5FC4">
              <w:t>saída</w:t>
            </w:r>
            <w:r w:rsidRPr="00BA5FC4">
              <w:rPr>
                <w:spacing w:val="-1"/>
              </w:rPr>
              <w:t xml:space="preserve"> </w:t>
            </w:r>
            <w:r w:rsidRPr="00BA5FC4">
              <w:rPr>
                <w:spacing w:val="-4"/>
              </w:rPr>
              <w:t>XLR.</w:t>
            </w:r>
          </w:p>
        </w:tc>
        <w:tc>
          <w:tcPr>
            <w:tcW w:w="585" w:type="dxa"/>
          </w:tcPr>
          <w:p w14:paraId="5537DCE3" w14:textId="77777777" w:rsidR="00BA5FC4" w:rsidRPr="00BA5FC4" w:rsidRDefault="00BA5FC4" w:rsidP="00BA5FC4">
            <w:pPr>
              <w:pStyle w:val="TableParagraph"/>
              <w:spacing w:before="20"/>
              <w:rPr>
                <w:rFonts w:ascii="Arial"/>
                <w:b/>
              </w:rPr>
            </w:pPr>
          </w:p>
          <w:p w14:paraId="5B21D385" w14:textId="77777777" w:rsidR="00BA5FC4" w:rsidRPr="00BA5FC4" w:rsidRDefault="00BA5FC4" w:rsidP="00BA5FC4">
            <w:pPr>
              <w:pStyle w:val="TableParagraph"/>
              <w:ind w:left="25"/>
            </w:pPr>
            <w:r w:rsidRPr="00BA5FC4">
              <w:rPr>
                <w:spacing w:val="-4"/>
              </w:rPr>
              <w:t>4,00</w:t>
            </w:r>
          </w:p>
        </w:tc>
        <w:tc>
          <w:tcPr>
            <w:tcW w:w="825" w:type="dxa"/>
          </w:tcPr>
          <w:p w14:paraId="3BBC741A" w14:textId="77777777" w:rsidR="00BA5FC4" w:rsidRPr="00BA5FC4" w:rsidRDefault="00BA5FC4" w:rsidP="00BA5FC4">
            <w:pPr>
              <w:pStyle w:val="TableParagraph"/>
              <w:spacing w:before="20"/>
              <w:rPr>
                <w:rFonts w:ascii="Arial"/>
                <w:b/>
              </w:rPr>
            </w:pPr>
          </w:p>
          <w:p w14:paraId="47BEDAAB" w14:textId="77777777" w:rsidR="00BA5FC4" w:rsidRPr="00BA5FC4" w:rsidRDefault="00BA5FC4" w:rsidP="00BA5FC4">
            <w:pPr>
              <w:pStyle w:val="TableParagraph"/>
              <w:ind w:left="26"/>
            </w:pPr>
            <w:r w:rsidRPr="00BA5FC4">
              <w:rPr>
                <w:spacing w:val="-4"/>
              </w:rPr>
              <w:t>UNID</w:t>
            </w:r>
          </w:p>
        </w:tc>
      </w:tr>
    </w:tbl>
    <w:p w14:paraId="50E2D016" w14:textId="77777777" w:rsidR="007D5FC9" w:rsidRDefault="007D5FC9" w:rsidP="007D5FC9">
      <w:pPr>
        <w:pStyle w:val="Ttulo1"/>
        <w:spacing w:before="1"/>
      </w:pPr>
      <w:r>
        <w:t>ESTIMATIVA</w:t>
      </w:r>
      <w:r>
        <w:rPr>
          <w:spacing w:val="-16"/>
        </w:rPr>
        <w:t xml:space="preserve"> </w:t>
      </w:r>
      <w:r>
        <w:t>DAS</w:t>
      </w:r>
      <w:r>
        <w:rPr>
          <w:spacing w:val="-8"/>
        </w:rPr>
        <w:t xml:space="preserve"> </w:t>
      </w:r>
      <w:r>
        <w:t>QUANTIDADES</w:t>
      </w:r>
      <w:r>
        <w:rPr>
          <w:spacing w:val="-16"/>
        </w:rPr>
        <w:t xml:space="preserve"> </w:t>
      </w:r>
      <w:r>
        <w:t>A</w:t>
      </w:r>
      <w:r>
        <w:rPr>
          <w:spacing w:val="-16"/>
        </w:rPr>
        <w:t xml:space="preserve"> </w:t>
      </w:r>
      <w:r>
        <w:t>SEREM</w:t>
      </w:r>
      <w:r>
        <w:rPr>
          <w:spacing w:val="-7"/>
        </w:rPr>
        <w:t xml:space="preserve"> </w:t>
      </w:r>
      <w:r>
        <w:rPr>
          <w:spacing w:val="-2"/>
        </w:rPr>
        <w:t>CONTRATADAS</w:t>
      </w:r>
    </w:p>
    <w:p w14:paraId="2855CC76" w14:textId="77777777" w:rsidR="007D5FC9" w:rsidRDefault="007D5FC9" w:rsidP="0072119A">
      <w:pPr>
        <w:pStyle w:val="Ttulo1"/>
        <w:ind w:left="0" w:firstLine="0"/>
        <w:sectPr w:rsidR="007D5FC9" w:rsidSect="007D5FC9">
          <w:footerReference w:type="default" r:id="rId40"/>
          <w:pgSz w:w="11900" w:h="16840"/>
          <w:pgMar w:top="860" w:right="708" w:bottom="360" w:left="566" w:header="0" w:footer="167" w:gutter="0"/>
          <w:cols w:space="720"/>
        </w:sectPr>
      </w:pPr>
    </w:p>
    <w:p w14:paraId="5338C120" w14:textId="77777777" w:rsidR="00BA5FC4" w:rsidRDefault="00BA5FC4" w:rsidP="0072119A">
      <w:pPr>
        <w:jc w:val="both"/>
        <w:rPr>
          <w:rFonts w:ascii="Arial" w:hAnsi="Arial"/>
          <w:b/>
          <w:sz w:val="24"/>
        </w:rPr>
      </w:pPr>
    </w:p>
    <w:p w14:paraId="3172BEA5" w14:textId="6C033C9A" w:rsidR="007D5FC9" w:rsidRDefault="007D5FC9" w:rsidP="0072119A">
      <w:pPr>
        <w:jc w:val="both"/>
        <w:rPr>
          <w:rFonts w:ascii="Arial" w:hAnsi="Arial"/>
          <w:b/>
          <w:sz w:val="24"/>
        </w:rPr>
      </w:pPr>
      <w:r>
        <w:rPr>
          <w:rFonts w:ascii="Arial" w:hAnsi="Arial"/>
          <w:b/>
          <w:sz w:val="24"/>
        </w:rPr>
        <w:t>EQUIPE</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PLANEJAMENTO,</w:t>
      </w:r>
      <w:r>
        <w:rPr>
          <w:rFonts w:ascii="Arial" w:hAnsi="Arial"/>
          <w:b/>
          <w:spacing w:val="-1"/>
          <w:sz w:val="24"/>
        </w:rPr>
        <w:t xml:space="preserve"> </w:t>
      </w:r>
      <w:r>
        <w:rPr>
          <w:rFonts w:ascii="Arial" w:hAnsi="Arial"/>
          <w:b/>
          <w:sz w:val="24"/>
        </w:rPr>
        <w:t>GESTÃO</w:t>
      </w:r>
      <w:r>
        <w:rPr>
          <w:rFonts w:ascii="Arial" w:hAnsi="Arial"/>
          <w:b/>
          <w:spacing w:val="-1"/>
          <w:sz w:val="24"/>
        </w:rPr>
        <w:t xml:space="preserve"> </w:t>
      </w:r>
      <w:r>
        <w:rPr>
          <w:rFonts w:ascii="Arial" w:hAnsi="Arial"/>
          <w:b/>
          <w:sz w:val="24"/>
        </w:rPr>
        <w:t>E</w:t>
      </w:r>
      <w:r>
        <w:rPr>
          <w:rFonts w:ascii="Arial" w:hAnsi="Arial"/>
          <w:b/>
          <w:spacing w:val="-1"/>
          <w:sz w:val="24"/>
        </w:rPr>
        <w:t xml:space="preserve"> </w:t>
      </w:r>
      <w:r>
        <w:rPr>
          <w:rFonts w:ascii="Arial" w:hAnsi="Arial"/>
          <w:b/>
          <w:spacing w:val="-2"/>
          <w:sz w:val="24"/>
        </w:rPr>
        <w:t>FISCALIZAÇÃO</w:t>
      </w:r>
    </w:p>
    <w:p w14:paraId="561789CD" w14:textId="77777777" w:rsidR="007D5FC9" w:rsidRDefault="007D5FC9" w:rsidP="0072119A">
      <w:pPr>
        <w:pStyle w:val="Corpodetexto"/>
        <w:spacing w:before="72"/>
        <w:ind w:left="74"/>
        <w:rPr>
          <w:rFonts w:ascii="Arial"/>
          <w:b/>
        </w:rPr>
      </w:pPr>
    </w:p>
    <w:p w14:paraId="4D883C5E" w14:textId="77777777" w:rsidR="0072119A" w:rsidRDefault="007D5FC9" w:rsidP="0072119A">
      <w:pPr>
        <w:pStyle w:val="Corpodetexto"/>
        <w:spacing w:line="312" w:lineRule="auto"/>
        <w:ind w:left="0" w:right="54"/>
        <w:rPr>
          <w:spacing w:val="-2"/>
        </w:rPr>
      </w:pPr>
      <w:r>
        <w:t xml:space="preserve">Serão designados servidores do Gabinete do Prefeito para o planejamento, gestão e fiscalização da aquisição, responsáveis por verificar a conformidade dos materiais entregues com as especificações técnicas estabelecidas neste Estudo Técnico Preliminar e com as condições </w:t>
      </w:r>
      <w:r>
        <w:rPr>
          <w:spacing w:val="-2"/>
        </w:rPr>
        <w:t>contratuais.</w:t>
      </w:r>
    </w:p>
    <w:p w14:paraId="2E36CDE0" w14:textId="77777777" w:rsidR="0072119A" w:rsidRPr="0072119A" w:rsidRDefault="0072119A" w:rsidP="0072119A">
      <w:pPr>
        <w:pStyle w:val="Corpodetexto"/>
        <w:spacing w:line="312" w:lineRule="auto"/>
        <w:ind w:left="0" w:right="54"/>
        <w:rPr>
          <w:b/>
          <w:bCs/>
          <w:spacing w:val="-2"/>
        </w:rPr>
      </w:pPr>
    </w:p>
    <w:p w14:paraId="1B552E18" w14:textId="7E80CC9E" w:rsidR="007D5FC9" w:rsidRPr="0072119A" w:rsidRDefault="007D5FC9" w:rsidP="0072119A">
      <w:pPr>
        <w:pStyle w:val="Corpodetexto"/>
        <w:spacing w:line="312" w:lineRule="auto"/>
        <w:ind w:left="0" w:right="54"/>
        <w:rPr>
          <w:b/>
          <w:bCs/>
        </w:rPr>
      </w:pPr>
      <w:r w:rsidRPr="0072119A">
        <w:rPr>
          <w:b/>
          <w:bCs/>
          <w:spacing w:val="-4"/>
        </w:rPr>
        <w:t>RESULTADOS</w:t>
      </w:r>
      <w:r w:rsidRPr="0072119A">
        <w:rPr>
          <w:b/>
          <w:bCs/>
          <w:spacing w:val="4"/>
        </w:rPr>
        <w:t xml:space="preserve"> </w:t>
      </w:r>
      <w:r w:rsidRPr="0072119A">
        <w:rPr>
          <w:b/>
          <w:bCs/>
          <w:spacing w:val="-2"/>
        </w:rPr>
        <w:t>PRETENDIDOS</w:t>
      </w:r>
    </w:p>
    <w:p w14:paraId="2DD607BE" w14:textId="77777777" w:rsidR="007D5FC9" w:rsidRDefault="007D5FC9" w:rsidP="0072119A">
      <w:pPr>
        <w:pStyle w:val="Corpodetexto"/>
        <w:spacing w:before="168"/>
        <w:ind w:left="74"/>
        <w:rPr>
          <w:rFonts w:ascii="Arial"/>
          <w:b/>
        </w:rPr>
      </w:pPr>
    </w:p>
    <w:p w14:paraId="06F3C045" w14:textId="77777777" w:rsidR="007D5FC9" w:rsidRDefault="007D5FC9" w:rsidP="0072119A">
      <w:pPr>
        <w:pStyle w:val="Corpodetexto"/>
        <w:ind w:left="0"/>
      </w:pPr>
      <w:r>
        <w:t xml:space="preserve">Com a aquisição dos materiais de sonorização, espera-se alcançar os seguintes </w:t>
      </w:r>
      <w:r>
        <w:rPr>
          <w:spacing w:val="-2"/>
        </w:rPr>
        <w:t>resultados:</w:t>
      </w:r>
    </w:p>
    <w:p w14:paraId="5023CC0A" w14:textId="77777777" w:rsidR="007D5FC9" w:rsidRDefault="007D5FC9" w:rsidP="0072119A">
      <w:pPr>
        <w:pStyle w:val="Corpodetexto"/>
        <w:spacing w:before="48"/>
        <w:ind w:left="74"/>
      </w:pPr>
    </w:p>
    <w:p w14:paraId="08578596" w14:textId="77777777" w:rsidR="007D5FC9" w:rsidRDefault="007D5FC9" w:rsidP="0072119A">
      <w:pPr>
        <w:pStyle w:val="Corpodetexto"/>
        <w:ind w:left="345"/>
      </w:pPr>
      <w:r>
        <w:rPr>
          <w:noProof/>
          <w:position w:val="5"/>
        </w:rPr>
        <w:drawing>
          <wp:inline distT="0" distB="0" distL="0" distR="0" wp14:anchorId="5FED157C" wp14:editId="255E1AE7">
            <wp:extent cx="47625" cy="47623"/>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41" cstate="print"/>
                    <a:stretch>
                      <a:fillRect/>
                    </a:stretch>
                  </pic:blipFill>
                  <pic:spPr>
                    <a:xfrm>
                      <a:off x="0" y="0"/>
                      <a:ext cx="47625" cy="47623"/>
                    </a:xfrm>
                    <a:prstGeom prst="rect">
                      <a:avLst/>
                    </a:prstGeom>
                  </pic:spPr>
                </pic:pic>
              </a:graphicData>
            </a:graphic>
          </wp:inline>
        </w:drawing>
      </w:r>
      <w:r>
        <w:rPr>
          <w:rFonts w:ascii="Times New Roman" w:hAnsi="Times New Roman"/>
          <w:spacing w:val="40"/>
          <w:sz w:val="20"/>
        </w:rPr>
        <w:t xml:space="preserve">  </w:t>
      </w:r>
      <w:r>
        <w:t>Melhoria da qualidade do áudio em eventos e reuniões institucionais;</w:t>
      </w:r>
    </w:p>
    <w:p w14:paraId="20AC78D3" w14:textId="77777777" w:rsidR="007D5FC9" w:rsidRDefault="007D5FC9" w:rsidP="0072119A">
      <w:pPr>
        <w:pStyle w:val="Corpodetexto"/>
        <w:spacing w:before="84" w:line="312" w:lineRule="auto"/>
        <w:ind w:left="345" w:right="1536"/>
      </w:pPr>
      <w:r>
        <w:rPr>
          <w:noProof/>
          <w:position w:val="5"/>
        </w:rPr>
        <w:drawing>
          <wp:inline distT="0" distB="0" distL="0" distR="0" wp14:anchorId="263AD621" wp14:editId="3A356B08">
            <wp:extent cx="47625" cy="47623"/>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42" cstate="print"/>
                    <a:stretch>
                      <a:fillRect/>
                    </a:stretch>
                  </pic:blipFill>
                  <pic:spPr>
                    <a:xfrm>
                      <a:off x="0" y="0"/>
                      <a:ext cx="47625" cy="47623"/>
                    </a:xfrm>
                    <a:prstGeom prst="rect">
                      <a:avLst/>
                    </a:prstGeom>
                  </pic:spPr>
                </pic:pic>
              </a:graphicData>
            </a:graphic>
          </wp:inline>
        </w:drawing>
      </w:r>
      <w:r>
        <w:rPr>
          <w:rFonts w:ascii="Times New Roman" w:hAnsi="Times New Roman"/>
          <w:spacing w:val="80"/>
          <w:w w:val="150"/>
          <w:sz w:val="20"/>
        </w:rPr>
        <w:t xml:space="preserve"> </w:t>
      </w:r>
      <w:r>
        <w:t>Garantia</w:t>
      </w:r>
      <w:r>
        <w:rPr>
          <w:spacing w:val="-3"/>
        </w:rPr>
        <w:t xml:space="preserve"> </w:t>
      </w:r>
      <w:r>
        <w:t>de</w:t>
      </w:r>
      <w:r>
        <w:rPr>
          <w:spacing w:val="-3"/>
        </w:rPr>
        <w:t xml:space="preserve"> </w:t>
      </w:r>
      <w:r>
        <w:t>comunicação</w:t>
      </w:r>
      <w:r>
        <w:rPr>
          <w:spacing w:val="-3"/>
        </w:rPr>
        <w:t xml:space="preserve"> </w:t>
      </w:r>
      <w:r>
        <w:t>clara</w:t>
      </w:r>
      <w:r>
        <w:rPr>
          <w:spacing w:val="-3"/>
        </w:rPr>
        <w:t xml:space="preserve"> </w:t>
      </w:r>
      <w:r>
        <w:t>e</w:t>
      </w:r>
      <w:r>
        <w:rPr>
          <w:spacing w:val="-3"/>
        </w:rPr>
        <w:t xml:space="preserve"> </w:t>
      </w:r>
      <w:r>
        <w:t>eficiente</w:t>
      </w:r>
      <w:r>
        <w:rPr>
          <w:spacing w:val="-3"/>
        </w:rPr>
        <w:t xml:space="preserve"> </w:t>
      </w:r>
      <w:r>
        <w:t>entre</w:t>
      </w:r>
      <w:r>
        <w:rPr>
          <w:spacing w:val="-3"/>
        </w:rPr>
        <w:t xml:space="preserve"> </w:t>
      </w:r>
      <w:r>
        <w:t>gestores,</w:t>
      </w:r>
      <w:r>
        <w:rPr>
          <w:spacing w:val="-3"/>
        </w:rPr>
        <w:t xml:space="preserve"> </w:t>
      </w:r>
      <w:r>
        <w:t>servidores</w:t>
      </w:r>
      <w:r>
        <w:rPr>
          <w:spacing w:val="-3"/>
        </w:rPr>
        <w:t xml:space="preserve"> </w:t>
      </w:r>
      <w:r>
        <w:t>e</w:t>
      </w:r>
      <w:r>
        <w:rPr>
          <w:spacing w:val="-3"/>
        </w:rPr>
        <w:t xml:space="preserve"> </w:t>
      </w:r>
      <w:r>
        <w:t xml:space="preserve">público; </w:t>
      </w:r>
      <w:r>
        <w:rPr>
          <w:noProof/>
          <w:position w:val="5"/>
        </w:rPr>
        <w:drawing>
          <wp:inline distT="0" distB="0" distL="0" distR="0" wp14:anchorId="2E57F0D8" wp14:editId="7EBF4743">
            <wp:extent cx="47625" cy="47623"/>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43" cstate="print"/>
                    <a:stretch>
                      <a:fillRect/>
                    </a:stretch>
                  </pic:blipFill>
                  <pic:spPr>
                    <a:xfrm>
                      <a:off x="0" y="0"/>
                      <a:ext cx="47625" cy="47623"/>
                    </a:xfrm>
                    <a:prstGeom prst="rect">
                      <a:avLst/>
                    </a:prstGeom>
                  </pic:spPr>
                </pic:pic>
              </a:graphicData>
            </a:graphic>
          </wp:inline>
        </w:drawing>
      </w:r>
      <w:r>
        <w:rPr>
          <w:rFonts w:ascii="Times New Roman" w:hAnsi="Times New Roman"/>
          <w:spacing w:val="80"/>
        </w:rPr>
        <w:t xml:space="preserve"> </w:t>
      </w:r>
      <w:r>
        <w:t>Maior organização e profissionalismo nas atividades oficiais;</w:t>
      </w:r>
    </w:p>
    <w:p w14:paraId="13A40C60" w14:textId="77777777" w:rsidR="007D5FC9" w:rsidRDefault="007D5FC9" w:rsidP="0072119A">
      <w:pPr>
        <w:pStyle w:val="Corpodetexto"/>
        <w:spacing w:before="3"/>
        <w:ind w:left="345"/>
      </w:pPr>
      <w:r>
        <w:rPr>
          <w:noProof/>
          <w:position w:val="5"/>
        </w:rPr>
        <w:drawing>
          <wp:inline distT="0" distB="0" distL="0" distR="0" wp14:anchorId="0B1DC968" wp14:editId="10C45C32">
            <wp:extent cx="47625" cy="47623"/>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42" cstate="print"/>
                    <a:stretch>
                      <a:fillRect/>
                    </a:stretch>
                  </pic:blipFill>
                  <pic:spPr>
                    <a:xfrm>
                      <a:off x="0" y="0"/>
                      <a:ext cx="47625" cy="47623"/>
                    </a:xfrm>
                    <a:prstGeom prst="rect">
                      <a:avLst/>
                    </a:prstGeom>
                  </pic:spPr>
                </pic:pic>
              </a:graphicData>
            </a:graphic>
          </wp:inline>
        </w:drawing>
      </w:r>
      <w:r>
        <w:rPr>
          <w:rFonts w:ascii="Times New Roman" w:hAnsi="Times New Roman"/>
          <w:spacing w:val="40"/>
          <w:sz w:val="20"/>
        </w:rPr>
        <w:t xml:space="preserve">  </w:t>
      </w:r>
      <w:r>
        <w:t>Redução de falhas técnicas e improvisações;</w:t>
      </w:r>
    </w:p>
    <w:p w14:paraId="177B6A90" w14:textId="77777777" w:rsidR="007D5FC9" w:rsidRDefault="007D5FC9" w:rsidP="0072119A">
      <w:pPr>
        <w:pStyle w:val="Corpodetexto"/>
        <w:spacing w:before="84"/>
        <w:ind w:left="345"/>
      </w:pPr>
      <w:r>
        <w:rPr>
          <w:noProof/>
          <w:position w:val="5"/>
        </w:rPr>
        <w:drawing>
          <wp:inline distT="0" distB="0" distL="0" distR="0" wp14:anchorId="5811B398" wp14:editId="3A23A85C">
            <wp:extent cx="47625" cy="47623"/>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4" cstate="print"/>
                    <a:stretch>
                      <a:fillRect/>
                    </a:stretch>
                  </pic:blipFill>
                  <pic:spPr>
                    <a:xfrm>
                      <a:off x="0" y="0"/>
                      <a:ext cx="47625" cy="47623"/>
                    </a:xfrm>
                    <a:prstGeom prst="rect">
                      <a:avLst/>
                    </a:prstGeom>
                  </pic:spPr>
                </pic:pic>
              </a:graphicData>
            </a:graphic>
          </wp:inline>
        </w:drawing>
      </w:r>
      <w:r>
        <w:rPr>
          <w:rFonts w:ascii="Times New Roman" w:hAnsi="Times New Roman"/>
          <w:spacing w:val="40"/>
          <w:sz w:val="20"/>
        </w:rPr>
        <w:t xml:space="preserve">  </w:t>
      </w:r>
      <w:r>
        <w:t>Maior durabilidade e segurança na utilização dos equipamentos.</w:t>
      </w:r>
    </w:p>
    <w:p w14:paraId="74B3C5D0" w14:textId="77777777" w:rsidR="007D5FC9" w:rsidRDefault="007D5FC9" w:rsidP="007D5FC9">
      <w:pPr>
        <w:pStyle w:val="Corpodetexto"/>
        <w:spacing w:before="48"/>
      </w:pPr>
    </w:p>
    <w:p w14:paraId="2FB8C2E9" w14:textId="77777777" w:rsidR="007D5FC9" w:rsidRDefault="007D5FC9" w:rsidP="0072119A">
      <w:pPr>
        <w:pStyle w:val="Ttulo1"/>
        <w:ind w:left="633"/>
      </w:pPr>
      <w:r>
        <w:t>POSSÍVEIS</w:t>
      </w:r>
      <w:r>
        <w:rPr>
          <w:spacing w:val="-16"/>
        </w:rPr>
        <w:t xml:space="preserve"> </w:t>
      </w:r>
      <w:r>
        <w:t>IMPACTOS</w:t>
      </w:r>
      <w:r>
        <w:rPr>
          <w:spacing w:val="-16"/>
        </w:rPr>
        <w:t xml:space="preserve"> </w:t>
      </w:r>
      <w:r>
        <w:rPr>
          <w:spacing w:val="-2"/>
        </w:rPr>
        <w:t>AMBIENTAIS</w:t>
      </w:r>
    </w:p>
    <w:p w14:paraId="5E1A3258" w14:textId="77777777" w:rsidR="007D5FC9" w:rsidRDefault="007D5FC9" w:rsidP="007D5FC9">
      <w:pPr>
        <w:pStyle w:val="Corpodetexto"/>
        <w:spacing w:before="168"/>
        <w:rPr>
          <w:rFonts w:ascii="Arial"/>
          <w:b/>
        </w:rPr>
      </w:pPr>
    </w:p>
    <w:p w14:paraId="2E0A41AC" w14:textId="77777777" w:rsidR="007D5FC9" w:rsidRDefault="007D5FC9" w:rsidP="007D5FC9">
      <w:pPr>
        <w:pStyle w:val="Corpodetexto"/>
        <w:spacing w:line="312" w:lineRule="auto"/>
        <w:ind w:left="68" w:right="54"/>
      </w:pPr>
      <w:r>
        <w:t>A aquisição dos materiais não gera impactos ambientais diretos, tratando-se de bens duráveis e</w:t>
      </w:r>
      <w:r>
        <w:rPr>
          <w:spacing w:val="40"/>
        </w:rPr>
        <w:t xml:space="preserve"> </w:t>
      </w:r>
      <w:r>
        <w:t>de</w:t>
      </w:r>
      <w:r>
        <w:rPr>
          <w:spacing w:val="64"/>
        </w:rPr>
        <w:t xml:space="preserve"> </w:t>
      </w:r>
      <w:r>
        <w:t>uso</w:t>
      </w:r>
      <w:r>
        <w:rPr>
          <w:spacing w:val="64"/>
        </w:rPr>
        <w:t xml:space="preserve"> </w:t>
      </w:r>
      <w:r>
        <w:t>contínuo.</w:t>
      </w:r>
      <w:r>
        <w:rPr>
          <w:spacing w:val="64"/>
        </w:rPr>
        <w:t xml:space="preserve"> </w:t>
      </w:r>
      <w:r>
        <w:t>Indiretamente,</w:t>
      </w:r>
      <w:r>
        <w:rPr>
          <w:spacing w:val="64"/>
        </w:rPr>
        <w:t xml:space="preserve"> </w:t>
      </w:r>
      <w:r>
        <w:t>a</w:t>
      </w:r>
      <w:r>
        <w:rPr>
          <w:spacing w:val="64"/>
        </w:rPr>
        <w:t xml:space="preserve"> </w:t>
      </w:r>
      <w:r>
        <w:t>compra</w:t>
      </w:r>
      <w:r>
        <w:rPr>
          <w:spacing w:val="64"/>
        </w:rPr>
        <w:t xml:space="preserve"> </w:t>
      </w:r>
      <w:r>
        <w:t>de</w:t>
      </w:r>
      <w:r>
        <w:rPr>
          <w:spacing w:val="64"/>
        </w:rPr>
        <w:t xml:space="preserve"> </w:t>
      </w:r>
      <w:r>
        <w:t>equipamentos</w:t>
      </w:r>
      <w:r>
        <w:rPr>
          <w:spacing w:val="64"/>
        </w:rPr>
        <w:t xml:space="preserve"> </w:t>
      </w:r>
      <w:r>
        <w:t>adequados</w:t>
      </w:r>
      <w:r>
        <w:rPr>
          <w:spacing w:val="64"/>
        </w:rPr>
        <w:t xml:space="preserve"> </w:t>
      </w:r>
      <w:r>
        <w:t>e</w:t>
      </w:r>
      <w:r>
        <w:rPr>
          <w:spacing w:val="64"/>
        </w:rPr>
        <w:t xml:space="preserve"> </w:t>
      </w:r>
      <w:r>
        <w:t>de</w:t>
      </w:r>
      <w:r>
        <w:rPr>
          <w:spacing w:val="64"/>
        </w:rPr>
        <w:t xml:space="preserve"> </w:t>
      </w:r>
      <w:r>
        <w:t>boa</w:t>
      </w:r>
      <w:r>
        <w:rPr>
          <w:spacing w:val="64"/>
        </w:rPr>
        <w:t xml:space="preserve"> </w:t>
      </w:r>
      <w:r>
        <w:rPr>
          <w:spacing w:val="-2"/>
        </w:rPr>
        <w:t>qualidade</w:t>
      </w:r>
    </w:p>
    <w:p w14:paraId="676A932C" w14:textId="77777777" w:rsidR="007D5FC9" w:rsidRDefault="007D5FC9" w:rsidP="007D5FC9">
      <w:pPr>
        <w:pStyle w:val="Corpodetexto"/>
        <w:spacing w:before="71"/>
        <w:ind w:left="68"/>
      </w:pPr>
      <w:r>
        <w:t xml:space="preserve">contribui para a redução de descartes frequentes e para o uso racional de recursos </w:t>
      </w:r>
      <w:r>
        <w:rPr>
          <w:spacing w:val="-2"/>
        </w:rPr>
        <w:t>públicos.</w:t>
      </w:r>
    </w:p>
    <w:p w14:paraId="7E9CEC27" w14:textId="77777777" w:rsidR="007D5FC9" w:rsidRDefault="007D5FC9" w:rsidP="007D5FC9">
      <w:pPr>
        <w:pStyle w:val="Corpodetexto"/>
        <w:spacing w:before="168"/>
      </w:pPr>
    </w:p>
    <w:p w14:paraId="651C86F5" w14:textId="77777777" w:rsidR="007D5FC9" w:rsidRDefault="007D5FC9" w:rsidP="007D5FC9">
      <w:pPr>
        <w:pStyle w:val="Ttulo1"/>
      </w:pPr>
      <w:r>
        <w:t xml:space="preserve">DECLARAÇÃO DE </w:t>
      </w:r>
      <w:r>
        <w:rPr>
          <w:spacing w:val="-2"/>
        </w:rPr>
        <w:t>VIABILIDADE</w:t>
      </w:r>
    </w:p>
    <w:p w14:paraId="12724956" w14:textId="77777777" w:rsidR="007D5FC9" w:rsidRDefault="007D5FC9" w:rsidP="007D5FC9">
      <w:pPr>
        <w:pStyle w:val="Corpodetexto"/>
        <w:spacing w:before="168"/>
        <w:rPr>
          <w:rFonts w:ascii="Arial"/>
          <w:b/>
        </w:rPr>
      </w:pPr>
    </w:p>
    <w:p w14:paraId="1397452A" w14:textId="056D3819" w:rsidR="007D5FC9" w:rsidRDefault="007D5FC9" w:rsidP="00DA4944">
      <w:pPr>
        <w:pStyle w:val="Corpodetexto"/>
        <w:spacing w:line="312" w:lineRule="auto"/>
        <w:ind w:left="68" w:right="54"/>
      </w:pPr>
      <w:r>
        <w:t>A</w:t>
      </w:r>
      <w:r>
        <w:rPr>
          <w:spacing w:val="-13"/>
        </w:rPr>
        <w:t xml:space="preserve"> </w:t>
      </w:r>
      <w:r>
        <w:t>contratação é viável, considerando a necessidade institucional de equipamentos de sonorização adequados e compatíveis com as atividades desenvolvidas pela Coordenadoria de Comunicação e Mídias Sociais - CCMS, setor vinculado a secretaria do Gabinete do Prefeito.</w:t>
      </w:r>
    </w:p>
    <w:p w14:paraId="2D451235" w14:textId="77777777" w:rsidR="007D5FC9" w:rsidRDefault="007D5FC9" w:rsidP="007D5FC9">
      <w:pPr>
        <w:pStyle w:val="Corpodetexto"/>
        <w:spacing w:line="312" w:lineRule="auto"/>
        <w:ind w:left="68" w:right="54"/>
      </w:pPr>
      <w:r>
        <w:t>Do ponto de vista econômico, trata-se de aquisição de baixo impacto orçamentário, com benefícios diretos à eficiência administrativa.</w:t>
      </w:r>
    </w:p>
    <w:p w14:paraId="4DD84CB3" w14:textId="77777777" w:rsidR="007D5FC9" w:rsidRDefault="007D5FC9" w:rsidP="007D5FC9">
      <w:pPr>
        <w:pStyle w:val="Corpodetexto"/>
        <w:spacing w:before="86"/>
      </w:pPr>
    </w:p>
    <w:p w14:paraId="7E0359DF" w14:textId="77777777" w:rsidR="007D5FC9" w:rsidRDefault="007D5FC9" w:rsidP="007D5FC9">
      <w:pPr>
        <w:pStyle w:val="Ttulo1"/>
      </w:pPr>
      <w:r>
        <w:rPr>
          <w:spacing w:val="-2"/>
        </w:rPr>
        <w:t>JUSTIFICATIVA</w:t>
      </w:r>
      <w:r>
        <w:rPr>
          <w:spacing w:val="-14"/>
        </w:rPr>
        <w:t xml:space="preserve"> </w:t>
      </w:r>
      <w:r>
        <w:rPr>
          <w:spacing w:val="-2"/>
        </w:rPr>
        <w:t>DA</w:t>
      </w:r>
      <w:r>
        <w:rPr>
          <w:spacing w:val="-12"/>
        </w:rPr>
        <w:t xml:space="preserve"> </w:t>
      </w:r>
      <w:r>
        <w:rPr>
          <w:spacing w:val="-2"/>
        </w:rPr>
        <w:t>VIABILIDADE</w:t>
      </w:r>
    </w:p>
    <w:p w14:paraId="619BC0F6" w14:textId="77777777" w:rsidR="007D5FC9" w:rsidRDefault="007D5FC9" w:rsidP="007D5FC9">
      <w:pPr>
        <w:pStyle w:val="Corpodetexto"/>
        <w:spacing w:before="168"/>
        <w:rPr>
          <w:rFonts w:ascii="Arial"/>
          <w:b/>
        </w:rPr>
      </w:pPr>
    </w:p>
    <w:p w14:paraId="2F468E6F" w14:textId="77777777" w:rsidR="007D5FC9" w:rsidRDefault="007D5FC9" w:rsidP="007D5FC9">
      <w:pPr>
        <w:pStyle w:val="Corpodetexto"/>
        <w:spacing w:before="1" w:line="312" w:lineRule="auto"/>
        <w:ind w:left="68" w:right="54"/>
      </w:pPr>
      <w:r>
        <w:t>A aquisição dos materiais de sonorização é justificada pela necessidade de assegurar condições adequadas para a realização de eventos e atividades oficiais, promovendo melhor comunicação, organização e eficiência no serviço público. A solução proposta atende plenamente às necessidades da Coordenadoria de Comunicação e Mídias Sociais - CCMS, setor vinculado a secretaria do Gabinete do Prefeito, estando alinhada aos princípios da legalidade, economicidade e interesse público.</w:t>
      </w:r>
    </w:p>
    <w:p w14:paraId="40D315D6" w14:textId="77777777" w:rsidR="007D5FC9" w:rsidRDefault="007D5FC9" w:rsidP="007D5FC9">
      <w:pPr>
        <w:pStyle w:val="Corpodetexto"/>
        <w:spacing w:before="91"/>
      </w:pPr>
    </w:p>
    <w:p w14:paraId="12B6C082" w14:textId="0784C340" w:rsidR="007D5FC9" w:rsidRDefault="007D5FC9" w:rsidP="0072119A">
      <w:pPr>
        <w:pStyle w:val="Corpodetexto"/>
        <w:ind w:left="5040"/>
      </w:pPr>
      <w:r>
        <w:t xml:space="preserve">Espigão do Oeste/RO, 03 de fevereiro de </w:t>
      </w:r>
      <w:r>
        <w:rPr>
          <w:spacing w:val="-2"/>
        </w:rPr>
        <w:t>2026.</w:t>
      </w:r>
    </w:p>
    <w:p w14:paraId="080401D0" w14:textId="77777777" w:rsidR="007D5FC9" w:rsidRDefault="007D5FC9" w:rsidP="007D5FC9">
      <w:pPr>
        <w:pStyle w:val="Corpodetexto"/>
        <w:ind w:left="68"/>
      </w:pPr>
      <w:r>
        <w:rPr>
          <w:spacing w:val="-2"/>
        </w:rPr>
        <w:t>Atenciosamente,</w:t>
      </w:r>
    </w:p>
    <w:p w14:paraId="4CC3CFF1" w14:textId="0B431C8F" w:rsidR="004A71C6" w:rsidRDefault="007D5FC9" w:rsidP="0072119A">
      <w:pPr>
        <w:spacing w:before="84"/>
        <w:ind w:left="64" w:right="52"/>
        <w:jc w:val="center"/>
        <w:rPr>
          <w:rFonts w:ascii="Arial"/>
          <w:i/>
          <w:spacing w:val="-2"/>
          <w:sz w:val="24"/>
        </w:rPr>
      </w:pPr>
      <w:r>
        <w:rPr>
          <w:rFonts w:ascii="Arial"/>
          <w:i/>
          <w:sz w:val="24"/>
        </w:rPr>
        <w:t xml:space="preserve">(Assinado </w:t>
      </w:r>
      <w:r>
        <w:rPr>
          <w:rFonts w:ascii="Arial"/>
          <w:i/>
          <w:spacing w:val="-2"/>
          <w:sz w:val="24"/>
        </w:rPr>
        <w:t>Eletronicamente)</w:t>
      </w:r>
    </w:p>
    <w:p w14:paraId="6B14E7EC" w14:textId="485524F1" w:rsidR="0068653A" w:rsidRPr="0072119A" w:rsidRDefault="00306873" w:rsidP="0072119A">
      <w:pPr>
        <w:spacing w:before="84"/>
        <w:ind w:left="64" w:right="52"/>
        <w:jc w:val="center"/>
        <w:rPr>
          <w:rFonts w:ascii="Arial"/>
          <w:i/>
          <w:sz w:val="24"/>
        </w:rPr>
      </w:pPr>
      <w:r>
        <w:rPr>
          <w:rFonts w:ascii="Arial"/>
          <w:i/>
          <w:spacing w:val="-2"/>
          <w:sz w:val="24"/>
        </w:rPr>
        <w:t xml:space="preserve"> </w:t>
      </w:r>
    </w:p>
    <w:p w14:paraId="503BCF75" w14:textId="77777777" w:rsidR="0072119A" w:rsidRDefault="008F6D6C" w:rsidP="0072119A">
      <w:pPr>
        <w:pStyle w:val="Ttulo1"/>
        <w:spacing w:before="91" w:line="480" w:lineRule="auto"/>
        <w:ind w:left="2160" w:right="3025" w:firstLine="1312"/>
        <w:jc w:val="left"/>
        <w:rPr>
          <w:color w:val="000000"/>
        </w:rPr>
      </w:pPr>
      <w:r w:rsidRPr="00A848D2">
        <w:rPr>
          <w:color w:val="000000"/>
          <w:shd w:val="clear" w:color="auto" w:fill="FFEF66"/>
        </w:rPr>
        <w:lastRenderedPageBreak/>
        <w:t>ANEXO II</w:t>
      </w:r>
      <w:r w:rsidRPr="00A848D2">
        <w:rPr>
          <w:color w:val="000000"/>
        </w:rPr>
        <w:t xml:space="preserve"> </w:t>
      </w:r>
    </w:p>
    <w:p w14:paraId="26A04421" w14:textId="28AB572B" w:rsidR="00EA42FF" w:rsidRPr="00A848D2" w:rsidRDefault="008F6D6C" w:rsidP="0072119A">
      <w:pPr>
        <w:pStyle w:val="Ttulo1"/>
        <w:spacing w:before="91" w:line="480" w:lineRule="auto"/>
        <w:ind w:left="720" w:right="3025" w:firstLine="1312"/>
        <w:jc w:val="left"/>
      </w:pP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6F9566D1" w14:textId="77777777" w:rsidR="00ED35DB" w:rsidRPr="007B6576" w:rsidRDefault="00ED35DB" w:rsidP="00ED35DB">
      <w:pPr>
        <w:pStyle w:val="Corpodetexto"/>
        <w:ind w:left="0"/>
        <w:jc w:val="left"/>
        <w:rPr>
          <w:rFonts w:ascii="Arial" w:hAnsi="Arial" w:cs="Arial"/>
        </w:rPr>
      </w:pPr>
    </w:p>
    <w:p w14:paraId="51965D0E" w14:textId="77777777" w:rsidR="00ED35DB" w:rsidRDefault="00ED35DB" w:rsidP="00ED35DB">
      <w:pPr>
        <w:pStyle w:val="PargrafodaLista"/>
        <w:numPr>
          <w:ilvl w:val="0"/>
          <w:numId w:val="1"/>
        </w:numPr>
        <w:tabs>
          <w:tab w:val="left" w:pos="705"/>
        </w:tabs>
        <w:ind w:right="139"/>
        <w:rPr>
          <w:rFonts w:ascii="ArialMT" w:hAnsi="ArialMT"/>
          <w:color w:val="000000"/>
        </w:rPr>
      </w:pPr>
      <w:r w:rsidRPr="00C81A0F">
        <w:rPr>
          <w:rFonts w:ascii="ArialMT" w:hAnsi="ArialMT"/>
          <w:color w:val="000000"/>
        </w:rPr>
        <w:t>Comprovação de aptidão para desempenho de atividade pertinente e compatível em características, quantidades e prazos, com o objeto desta licitação, consistente na</w:t>
      </w:r>
      <w:r w:rsidRPr="00C81A0F">
        <w:rPr>
          <w:rFonts w:ascii="ArialMT" w:hAnsi="ArialMT"/>
          <w:color w:val="000000"/>
        </w:rPr>
        <w:br/>
        <w:t>apresentação de 01 (um) ou mais, atestados ou declarações de capacidade técnica,</w:t>
      </w:r>
      <w:r w:rsidRPr="00C81A0F">
        <w:rPr>
          <w:rFonts w:ascii="ArialMT" w:hAnsi="ArialMT"/>
          <w:color w:val="000000"/>
        </w:rPr>
        <w:br/>
        <w:t>fornecidos por pessoas jurídicas de direito público ou privado, que comprove (m) o</w:t>
      </w:r>
      <w:r w:rsidRPr="00C81A0F">
        <w:rPr>
          <w:rFonts w:ascii="ArialMT" w:hAnsi="ArialMT"/>
          <w:color w:val="000000"/>
        </w:rPr>
        <w:br/>
        <w:t>fornecimento com qualidade, conforme objeto deste pregão;</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0C76FD">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0C76FD">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 xml:space="preserve">sistema, </w:t>
      </w:r>
      <w:r w:rsidRPr="00A848D2">
        <w:rPr>
          <w:rFonts w:ascii="Arial" w:hAnsi="Arial" w:cs="Arial"/>
          <w:spacing w:val="-2"/>
          <w:sz w:val="20"/>
        </w:rPr>
        <w:lastRenderedPageBreak/>
        <w:t>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45">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46">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47">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48">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49">
        <w:r w:rsidRPr="00A848D2">
          <w:rPr>
            <w:rFonts w:ascii="Arial" w:hAnsi="Arial" w:cs="Arial"/>
            <w:u w:val="single"/>
          </w:rPr>
          <w:t>www.tj.ro.gov.br</w:t>
        </w:r>
      </w:hyperlink>
      <w:r w:rsidRPr="00A848D2">
        <w:rPr>
          <w:rFonts w:ascii="Arial" w:hAnsi="Arial" w:cs="Arial"/>
        </w:rPr>
        <w:t xml:space="preserve"> e </w:t>
      </w:r>
      <w:hyperlink r:id="rId50">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4954"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26"/>
        <w:gridCol w:w="1351"/>
        <w:gridCol w:w="3632"/>
        <w:gridCol w:w="694"/>
        <w:gridCol w:w="603"/>
        <w:gridCol w:w="950"/>
        <w:gridCol w:w="1082"/>
      </w:tblGrid>
      <w:tr w:rsidR="00016D49" w:rsidRPr="00016D49" w14:paraId="6C6237F4" w14:textId="77777777" w:rsidTr="009016A0">
        <w:trPr>
          <w:trHeight w:val="570"/>
          <w:tblHeader/>
          <w:jc w:val="center"/>
        </w:trPr>
        <w:tc>
          <w:tcPr>
            <w:tcW w:w="6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ED4315" w14:textId="77777777" w:rsidR="00016D49" w:rsidRPr="00016D49" w:rsidRDefault="00016D49" w:rsidP="00016D49">
            <w:pPr>
              <w:widowControl/>
              <w:autoSpaceDE/>
              <w:autoSpaceDN/>
              <w:jc w:val="center"/>
              <w:rPr>
                <w:rFonts w:ascii="Calibri" w:eastAsia="Times New Roman" w:hAnsi="Calibri" w:cs="Calibri"/>
                <w:b/>
                <w:bCs/>
                <w:lang w:val="pt-BR" w:eastAsia="pt-BR"/>
              </w:rPr>
            </w:pPr>
            <w:r w:rsidRPr="00016D49">
              <w:rPr>
                <w:rFonts w:ascii="Arial" w:eastAsia="Times New Roman" w:hAnsi="Arial" w:cs="Arial"/>
                <w:b/>
                <w:bCs/>
                <w:lang w:val="pt-BR" w:eastAsia="pt-BR"/>
              </w:rPr>
              <w:t>Item</w:t>
            </w:r>
          </w:p>
        </w:tc>
        <w:tc>
          <w:tcPr>
            <w:tcW w:w="7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33557F" w14:textId="77777777" w:rsidR="00016D49" w:rsidRPr="00016D49" w:rsidRDefault="00016D49" w:rsidP="00016D49">
            <w:pPr>
              <w:widowControl/>
              <w:autoSpaceDE/>
              <w:autoSpaceDN/>
              <w:jc w:val="center"/>
              <w:rPr>
                <w:rFonts w:ascii="Calibri" w:eastAsia="Times New Roman" w:hAnsi="Calibri" w:cs="Calibri"/>
                <w:b/>
                <w:bCs/>
                <w:lang w:val="pt-BR" w:eastAsia="pt-BR"/>
              </w:rPr>
            </w:pPr>
            <w:r w:rsidRPr="00016D49">
              <w:rPr>
                <w:rFonts w:ascii="Arial" w:eastAsia="Times New Roman" w:hAnsi="Arial" w:cs="Arial"/>
                <w:b/>
                <w:bCs/>
                <w:lang w:val="pt-BR" w:eastAsia="pt-BR"/>
              </w:rPr>
              <w:t>Produto</w:t>
            </w:r>
          </w:p>
        </w:tc>
        <w:tc>
          <w:tcPr>
            <w:tcW w:w="190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63ACF2" w14:textId="77777777" w:rsidR="00016D49" w:rsidRPr="00016D49" w:rsidRDefault="00016D49" w:rsidP="00016D49">
            <w:pPr>
              <w:widowControl/>
              <w:autoSpaceDE/>
              <w:autoSpaceDN/>
              <w:jc w:val="center"/>
              <w:rPr>
                <w:rFonts w:ascii="Calibri" w:eastAsia="Times New Roman" w:hAnsi="Calibri" w:cs="Calibri"/>
                <w:b/>
                <w:bCs/>
                <w:lang w:val="pt-BR" w:eastAsia="pt-BR"/>
              </w:rPr>
            </w:pPr>
            <w:r w:rsidRPr="00016D49">
              <w:rPr>
                <w:rFonts w:ascii="Arial" w:eastAsia="Times New Roman" w:hAnsi="Arial" w:cs="Arial"/>
                <w:b/>
                <w:bCs/>
                <w:lang w:val="pt-BR" w:eastAsia="pt-BR"/>
              </w:rPr>
              <w:t>Descrição</w:t>
            </w:r>
          </w:p>
        </w:tc>
        <w:tc>
          <w:tcPr>
            <w:tcW w:w="36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EEA884" w14:textId="77777777" w:rsidR="00016D49" w:rsidRPr="00016D49" w:rsidRDefault="00016D49" w:rsidP="00016D49">
            <w:pPr>
              <w:widowControl/>
              <w:autoSpaceDE/>
              <w:autoSpaceDN/>
              <w:jc w:val="center"/>
              <w:rPr>
                <w:rFonts w:ascii="Calibri" w:eastAsia="Times New Roman" w:hAnsi="Calibri" w:cs="Calibri"/>
                <w:b/>
                <w:bCs/>
                <w:lang w:val="pt-BR" w:eastAsia="pt-BR"/>
              </w:rPr>
            </w:pPr>
            <w:proofErr w:type="spellStart"/>
            <w:r w:rsidRPr="00016D49">
              <w:rPr>
                <w:rFonts w:ascii="Arial" w:eastAsia="Times New Roman" w:hAnsi="Arial" w:cs="Arial"/>
                <w:b/>
                <w:bCs/>
                <w:lang w:val="pt-BR" w:eastAsia="pt-BR"/>
              </w:rPr>
              <w:t>Qtde</w:t>
            </w:r>
            <w:proofErr w:type="spellEnd"/>
          </w:p>
        </w:tc>
        <w:tc>
          <w:tcPr>
            <w:tcW w:w="31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C3994F" w14:textId="77777777" w:rsidR="00016D49" w:rsidRPr="00016D49" w:rsidRDefault="00016D49" w:rsidP="00016D49">
            <w:pPr>
              <w:widowControl/>
              <w:autoSpaceDE/>
              <w:autoSpaceDN/>
              <w:jc w:val="center"/>
              <w:rPr>
                <w:rFonts w:ascii="Calibri" w:eastAsia="Times New Roman" w:hAnsi="Calibri" w:cs="Calibri"/>
                <w:b/>
                <w:bCs/>
                <w:lang w:val="pt-BR" w:eastAsia="pt-BR"/>
              </w:rPr>
            </w:pPr>
            <w:proofErr w:type="spellStart"/>
            <w:r w:rsidRPr="00016D49">
              <w:rPr>
                <w:rFonts w:ascii="Arial" w:eastAsia="Times New Roman" w:hAnsi="Arial" w:cs="Arial"/>
                <w:b/>
                <w:bCs/>
                <w:lang w:val="pt-BR" w:eastAsia="pt-BR"/>
              </w:rPr>
              <w:t>Und</w:t>
            </w:r>
            <w:proofErr w:type="spellEnd"/>
            <w:r w:rsidRPr="00016D49">
              <w:rPr>
                <w:rFonts w:ascii="Arial" w:eastAsia="Times New Roman" w:hAnsi="Arial" w:cs="Arial"/>
                <w:b/>
                <w:bCs/>
                <w:lang w:val="pt-BR" w:eastAsia="pt-BR"/>
              </w:rPr>
              <w:t>. Med.</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DD3EDE" w14:textId="77777777" w:rsidR="00016D49" w:rsidRPr="00016D49" w:rsidRDefault="00016D49" w:rsidP="00016D49">
            <w:pPr>
              <w:widowControl/>
              <w:autoSpaceDE/>
              <w:autoSpaceDN/>
              <w:jc w:val="center"/>
              <w:rPr>
                <w:rFonts w:ascii="Calibri" w:eastAsia="Times New Roman" w:hAnsi="Calibri" w:cs="Calibri"/>
                <w:b/>
                <w:bCs/>
                <w:lang w:val="pt-BR" w:eastAsia="pt-BR"/>
              </w:rPr>
            </w:pPr>
            <w:proofErr w:type="spellStart"/>
            <w:r w:rsidRPr="00016D49">
              <w:rPr>
                <w:rFonts w:ascii="Arial" w:eastAsia="Times New Roman" w:hAnsi="Arial" w:cs="Arial"/>
                <w:b/>
                <w:bCs/>
                <w:lang w:val="pt-BR" w:eastAsia="pt-BR"/>
              </w:rPr>
              <w:t>Vlr</w:t>
            </w:r>
            <w:proofErr w:type="spellEnd"/>
            <w:r w:rsidRPr="00016D49">
              <w:rPr>
                <w:rFonts w:ascii="Arial" w:eastAsia="Times New Roman" w:hAnsi="Arial" w:cs="Arial"/>
                <w:b/>
                <w:bCs/>
                <w:lang w:val="pt-BR" w:eastAsia="pt-BR"/>
              </w:rPr>
              <w:t>. Unit.</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C1BC50" w14:textId="77777777" w:rsidR="00016D49" w:rsidRPr="00016D49" w:rsidRDefault="00016D49" w:rsidP="00016D49">
            <w:pPr>
              <w:widowControl/>
              <w:autoSpaceDE/>
              <w:autoSpaceDN/>
              <w:jc w:val="center"/>
              <w:rPr>
                <w:rFonts w:ascii="Calibri" w:eastAsia="Times New Roman" w:hAnsi="Calibri" w:cs="Calibri"/>
                <w:b/>
                <w:bCs/>
                <w:lang w:val="pt-BR" w:eastAsia="pt-BR"/>
              </w:rPr>
            </w:pPr>
            <w:proofErr w:type="spellStart"/>
            <w:r w:rsidRPr="00016D49">
              <w:rPr>
                <w:rFonts w:ascii="Arial" w:eastAsia="Times New Roman" w:hAnsi="Arial" w:cs="Arial"/>
                <w:b/>
                <w:bCs/>
                <w:lang w:val="pt-BR" w:eastAsia="pt-BR"/>
              </w:rPr>
              <w:t>Vlr</w:t>
            </w:r>
            <w:proofErr w:type="spellEnd"/>
            <w:r w:rsidRPr="00016D49">
              <w:rPr>
                <w:rFonts w:ascii="Arial" w:eastAsia="Times New Roman" w:hAnsi="Arial" w:cs="Arial"/>
                <w:b/>
                <w:bCs/>
                <w:lang w:val="pt-BR" w:eastAsia="pt-BR"/>
              </w:rPr>
              <w:t>. Total</w:t>
            </w:r>
          </w:p>
        </w:tc>
      </w:tr>
      <w:tr w:rsidR="00016D49" w:rsidRPr="00016D49" w14:paraId="46D34BC9" w14:textId="77777777" w:rsidTr="009016A0">
        <w:trPr>
          <w:trHeight w:val="6223"/>
          <w:jc w:val="center"/>
        </w:trPr>
        <w:tc>
          <w:tcPr>
            <w:tcW w:w="6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098541"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1</w:t>
            </w:r>
          </w:p>
        </w:tc>
        <w:tc>
          <w:tcPr>
            <w:tcW w:w="7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49BA98" w14:textId="77777777" w:rsidR="00016D49" w:rsidRPr="00016D49" w:rsidRDefault="00016D49" w:rsidP="00016D49">
            <w:pPr>
              <w:widowControl/>
              <w:autoSpaceDE/>
              <w:autoSpaceDN/>
              <w:rPr>
                <w:rFonts w:ascii="Calibri" w:eastAsia="Times New Roman" w:hAnsi="Calibri" w:cs="Calibri"/>
                <w:lang w:val="pt-BR" w:eastAsia="pt-BR"/>
              </w:rPr>
            </w:pPr>
            <w:r w:rsidRPr="00016D49">
              <w:rPr>
                <w:rFonts w:ascii="Arial" w:eastAsia="Times New Roman" w:hAnsi="Arial" w:cs="Arial"/>
                <w:lang w:val="pt-BR" w:eastAsia="pt-BR"/>
              </w:rPr>
              <w:t>005.001.003</w:t>
            </w:r>
          </w:p>
        </w:tc>
        <w:tc>
          <w:tcPr>
            <w:tcW w:w="190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884AF5" w14:textId="77777777" w:rsidR="00016D49" w:rsidRPr="00016D49" w:rsidRDefault="00016D49" w:rsidP="00016D49">
            <w:pPr>
              <w:widowControl/>
              <w:autoSpaceDE/>
              <w:autoSpaceDN/>
              <w:jc w:val="both"/>
              <w:rPr>
                <w:rFonts w:ascii="Calibri" w:eastAsia="Times New Roman" w:hAnsi="Calibri" w:cs="Calibri"/>
                <w:lang w:val="pt-BR" w:eastAsia="pt-BR"/>
              </w:rPr>
            </w:pPr>
            <w:r w:rsidRPr="00016D49">
              <w:rPr>
                <w:rFonts w:ascii="Arial" w:eastAsia="Times New Roman" w:hAnsi="Arial" w:cs="Arial"/>
                <w:lang w:val="pt-BR" w:eastAsia="pt-BR"/>
              </w:rPr>
              <w:t>CAIXA DE SOM ATIVA 110V OU BIVOLT</w:t>
            </w:r>
            <w:r w:rsidRPr="00016D49">
              <w:rPr>
                <w:rFonts w:ascii="Calibri" w:eastAsia="Times New Roman" w:hAnsi="Calibri" w:cs="Calibri"/>
                <w:lang w:val="pt-BR" w:eastAsia="pt-BR"/>
              </w:rPr>
              <w:br/>
            </w:r>
            <w:r w:rsidRPr="00016D49">
              <w:rPr>
                <w:rFonts w:ascii="Arial" w:eastAsia="Times New Roman" w:hAnsi="Arial" w:cs="Arial"/>
                <w:lang w:val="pt-BR" w:eastAsia="pt-BR"/>
              </w:rPr>
              <w:t>Especificações Gerais Modelo de Referência - Caixa de som amplificada modelo de referência JBL (ou equivalente/similar), devendo atender, no mínimo, às seguintes especificações técnicas:</w:t>
            </w:r>
            <w:r w:rsidRPr="00016D49">
              <w:rPr>
                <w:rFonts w:ascii="Calibri" w:eastAsia="Times New Roman" w:hAnsi="Calibri" w:cs="Calibri"/>
                <w:lang w:val="pt-BR" w:eastAsia="pt-BR"/>
              </w:rPr>
              <w:br/>
            </w:r>
            <w:r w:rsidRPr="00016D49">
              <w:rPr>
                <w:rFonts w:ascii="Arial" w:eastAsia="Times New Roman" w:hAnsi="Arial" w:cs="Arial"/>
                <w:lang w:val="pt-BR" w:eastAsia="pt-BR"/>
              </w:rPr>
              <w:t>Padrão de cobertura acústica (nominal): 160° x 80°;</w:t>
            </w:r>
            <w:r w:rsidRPr="00016D49">
              <w:rPr>
                <w:rFonts w:ascii="Calibri" w:eastAsia="Times New Roman" w:hAnsi="Calibri" w:cs="Calibri"/>
                <w:lang w:val="pt-BR" w:eastAsia="pt-BR"/>
              </w:rPr>
              <w:br/>
            </w:r>
            <w:r w:rsidRPr="00016D49">
              <w:rPr>
                <w:rFonts w:ascii="Arial" w:eastAsia="Times New Roman" w:hAnsi="Arial" w:cs="Arial"/>
                <w:lang w:val="pt-BR" w:eastAsia="pt-BR"/>
              </w:rPr>
              <w:t>Resposta de frequência (±3 dB): 40 Hz a 20.000 Hz;</w:t>
            </w:r>
            <w:r w:rsidRPr="00016D49">
              <w:rPr>
                <w:rFonts w:ascii="Calibri" w:eastAsia="Times New Roman" w:hAnsi="Calibri" w:cs="Calibri"/>
                <w:lang w:val="pt-BR" w:eastAsia="pt-BR"/>
              </w:rPr>
              <w:br/>
            </w:r>
            <w:r w:rsidRPr="00016D49">
              <w:rPr>
                <w:rFonts w:ascii="Arial" w:eastAsia="Times New Roman" w:hAnsi="Arial" w:cs="Arial"/>
                <w:lang w:val="pt-BR" w:eastAsia="pt-BR"/>
              </w:rPr>
              <w:t>SPL máximo (pico): 118 dB;</w:t>
            </w:r>
            <w:r w:rsidRPr="00016D49">
              <w:rPr>
                <w:rFonts w:ascii="Calibri" w:eastAsia="Times New Roman" w:hAnsi="Calibri" w:cs="Calibri"/>
                <w:lang w:val="pt-BR" w:eastAsia="pt-BR"/>
              </w:rPr>
              <w:br/>
            </w:r>
            <w:r w:rsidRPr="00016D49">
              <w:rPr>
                <w:rFonts w:ascii="Arial" w:eastAsia="Times New Roman" w:hAnsi="Arial" w:cs="Arial"/>
                <w:lang w:val="pt-BR" w:eastAsia="pt-BR"/>
              </w:rPr>
              <w:t>Potência (Power Rating pico): 1300 W;</w:t>
            </w:r>
            <w:r w:rsidRPr="00016D49">
              <w:rPr>
                <w:rFonts w:ascii="Calibri" w:eastAsia="Times New Roman" w:hAnsi="Calibri" w:cs="Calibri"/>
                <w:lang w:val="pt-BR" w:eastAsia="pt-BR"/>
              </w:rPr>
              <w:br/>
            </w:r>
            <w:r w:rsidRPr="00016D49">
              <w:rPr>
                <w:rFonts w:ascii="Arial" w:eastAsia="Times New Roman" w:hAnsi="Arial" w:cs="Arial"/>
                <w:lang w:val="pt-BR" w:eastAsia="pt-BR"/>
              </w:rPr>
              <w:t>Conectividade Bluetooth: Sim;</w:t>
            </w:r>
            <w:r w:rsidRPr="00016D49">
              <w:rPr>
                <w:rFonts w:ascii="Calibri" w:eastAsia="Times New Roman" w:hAnsi="Calibri" w:cs="Calibri"/>
                <w:lang w:val="pt-BR" w:eastAsia="pt-BR"/>
              </w:rPr>
              <w:br/>
            </w:r>
            <w:r w:rsidRPr="00016D49">
              <w:rPr>
                <w:rFonts w:ascii="Arial" w:eastAsia="Times New Roman" w:hAnsi="Arial" w:cs="Arial"/>
                <w:lang w:val="pt-BR" w:eastAsia="pt-BR"/>
              </w:rPr>
              <w:t xml:space="preserve">Sistema de supressão de microfonia: Sim; Ajustes e </w:t>
            </w:r>
            <w:proofErr w:type="spellStart"/>
            <w:r w:rsidRPr="00016D49">
              <w:rPr>
                <w:rFonts w:ascii="Arial" w:eastAsia="Times New Roman" w:hAnsi="Arial" w:cs="Arial"/>
                <w:lang w:val="pt-BR" w:eastAsia="pt-BR"/>
              </w:rPr>
              <w:t>presets</w:t>
            </w:r>
            <w:proofErr w:type="spellEnd"/>
            <w:r w:rsidRPr="00016D49">
              <w:rPr>
                <w:rFonts w:ascii="Arial" w:eastAsia="Times New Roman" w:hAnsi="Arial" w:cs="Arial"/>
                <w:lang w:val="pt-BR" w:eastAsia="pt-BR"/>
              </w:rPr>
              <w:t xml:space="preserve"> profissionais: Sim, compatíveis com padrão profissional; Função Music </w:t>
            </w:r>
            <w:proofErr w:type="spellStart"/>
            <w:r w:rsidRPr="00016D49">
              <w:rPr>
                <w:rFonts w:ascii="Arial" w:eastAsia="Times New Roman" w:hAnsi="Arial" w:cs="Arial"/>
                <w:lang w:val="pt-BR" w:eastAsia="pt-BR"/>
              </w:rPr>
              <w:t>Ducking</w:t>
            </w:r>
            <w:proofErr w:type="spellEnd"/>
            <w:r w:rsidRPr="00016D49">
              <w:rPr>
                <w:rFonts w:ascii="Arial" w:eastAsia="Times New Roman" w:hAnsi="Arial" w:cs="Arial"/>
                <w:lang w:val="pt-BR" w:eastAsia="pt-BR"/>
              </w:rPr>
              <w:t>: Sim; Tensão elétrica: 110V (Modelo US), ou bivolt, conforme disponibilidade do fornecedor.</w:t>
            </w:r>
          </w:p>
        </w:tc>
        <w:tc>
          <w:tcPr>
            <w:tcW w:w="36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B08F04"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3</w:t>
            </w:r>
          </w:p>
        </w:tc>
        <w:tc>
          <w:tcPr>
            <w:tcW w:w="31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6B6984"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UN</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BBB75C"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6.868,50</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760610"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20.605,50</w:t>
            </w:r>
          </w:p>
        </w:tc>
      </w:tr>
      <w:tr w:rsidR="00016D49" w:rsidRPr="00016D49" w14:paraId="3348B20C" w14:textId="77777777" w:rsidTr="009016A0">
        <w:trPr>
          <w:jc w:val="center"/>
        </w:trPr>
        <w:tc>
          <w:tcPr>
            <w:tcW w:w="6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0F2BCC"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2</w:t>
            </w:r>
          </w:p>
        </w:tc>
        <w:tc>
          <w:tcPr>
            <w:tcW w:w="7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0FF96A" w14:textId="77777777" w:rsidR="00016D49" w:rsidRPr="00016D49" w:rsidRDefault="00016D49" w:rsidP="00016D49">
            <w:pPr>
              <w:widowControl/>
              <w:autoSpaceDE/>
              <w:autoSpaceDN/>
              <w:rPr>
                <w:rFonts w:ascii="Calibri" w:eastAsia="Times New Roman" w:hAnsi="Calibri" w:cs="Calibri"/>
                <w:lang w:val="pt-BR" w:eastAsia="pt-BR"/>
              </w:rPr>
            </w:pPr>
            <w:r w:rsidRPr="00016D49">
              <w:rPr>
                <w:rFonts w:ascii="Arial" w:eastAsia="Times New Roman" w:hAnsi="Arial" w:cs="Arial"/>
                <w:lang w:val="pt-BR" w:eastAsia="pt-BR"/>
              </w:rPr>
              <w:t>575.001.017</w:t>
            </w:r>
          </w:p>
        </w:tc>
        <w:tc>
          <w:tcPr>
            <w:tcW w:w="190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E03C36" w14:textId="77777777" w:rsidR="00016D49" w:rsidRPr="00016D49" w:rsidRDefault="00016D49" w:rsidP="00016D49">
            <w:pPr>
              <w:widowControl/>
              <w:autoSpaceDE/>
              <w:autoSpaceDN/>
              <w:jc w:val="both"/>
              <w:rPr>
                <w:rFonts w:ascii="Calibri" w:eastAsia="Times New Roman" w:hAnsi="Calibri" w:cs="Calibri"/>
                <w:lang w:val="pt-BR" w:eastAsia="pt-BR"/>
              </w:rPr>
            </w:pPr>
            <w:r w:rsidRPr="00016D49">
              <w:rPr>
                <w:rFonts w:ascii="Arial" w:eastAsia="Times New Roman" w:hAnsi="Arial" w:cs="Arial"/>
                <w:lang w:val="pt-BR" w:eastAsia="pt-BR"/>
              </w:rPr>
              <w:t>PEDESTAL PARA MICROFONE</w:t>
            </w:r>
            <w:r w:rsidRPr="00016D49">
              <w:rPr>
                <w:rFonts w:ascii="Calibri" w:eastAsia="Times New Roman" w:hAnsi="Calibri" w:cs="Calibri"/>
                <w:lang w:val="pt-BR" w:eastAsia="pt-BR"/>
              </w:rPr>
              <w:br/>
            </w:r>
            <w:r w:rsidRPr="00016D49">
              <w:rPr>
                <w:rFonts w:ascii="Arial" w:eastAsia="Times New Roman" w:hAnsi="Arial" w:cs="Arial"/>
                <w:lang w:val="pt-BR" w:eastAsia="pt-BR"/>
              </w:rPr>
              <w:t>Pedestal Para Microfone Com Regulagem E Estante Girafa + Cachimbo</w:t>
            </w:r>
            <w:r w:rsidRPr="00016D49">
              <w:rPr>
                <w:rFonts w:ascii="Calibri" w:eastAsia="Times New Roman" w:hAnsi="Calibri" w:cs="Calibri"/>
                <w:lang w:val="pt-BR" w:eastAsia="pt-BR"/>
              </w:rPr>
              <w:br/>
            </w:r>
            <w:r w:rsidRPr="00016D49">
              <w:rPr>
                <w:rFonts w:ascii="Arial" w:eastAsia="Times New Roman" w:hAnsi="Arial" w:cs="Arial"/>
                <w:lang w:val="pt-BR" w:eastAsia="pt-BR"/>
              </w:rPr>
              <w:t>Cor Preta ou similar</w:t>
            </w:r>
          </w:p>
        </w:tc>
        <w:tc>
          <w:tcPr>
            <w:tcW w:w="36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72C241"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2</w:t>
            </w:r>
          </w:p>
        </w:tc>
        <w:tc>
          <w:tcPr>
            <w:tcW w:w="31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92FAE6"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UNID</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B027BE"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215,49</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F16F53"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430,98</w:t>
            </w:r>
          </w:p>
        </w:tc>
      </w:tr>
      <w:tr w:rsidR="00016D49" w:rsidRPr="00016D49" w14:paraId="75B8773E" w14:textId="77777777" w:rsidTr="009016A0">
        <w:trPr>
          <w:trHeight w:val="150"/>
          <w:jc w:val="center"/>
        </w:trPr>
        <w:tc>
          <w:tcPr>
            <w:tcW w:w="6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E3499C"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3</w:t>
            </w:r>
          </w:p>
        </w:tc>
        <w:tc>
          <w:tcPr>
            <w:tcW w:w="7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8B9194" w14:textId="77777777" w:rsidR="00016D49" w:rsidRPr="00016D49" w:rsidRDefault="00016D49" w:rsidP="00016D49">
            <w:pPr>
              <w:widowControl/>
              <w:autoSpaceDE/>
              <w:autoSpaceDN/>
              <w:rPr>
                <w:rFonts w:ascii="Calibri" w:eastAsia="Times New Roman" w:hAnsi="Calibri" w:cs="Calibri"/>
                <w:lang w:val="pt-BR" w:eastAsia="pt-BR"/>
              </w:rPr>
            </w:pPr>
            <w:r w:rsidRPr="00016D49">
              <w:rPr>
                <w:rFonts w:ascii="Arial" w:eastAsia="Times New Roman" w:hAnsi="Arial" w:cs="Arial"/>
                <w:lang w:val="pt-BR" w:eastAsia="pt-BR"/>
              </w:rPr>
              <w:t>507.008.109</w:t>
            </w:r>
          </w:p>
        </w:tc>
        <w:tc>
          <w:tcPr>
            <w:tcW w:w="190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5CC589" w14:textId="77777777" w:rsidR="00016D49" w:rsidRPr="00016D49" w:rsidRDefault="00016D49" w:rsidP="00016D49">
            <w:pPr>
              <w:widowControl/>
              <w:autoSpaceDE/>
              <w:autoSpaceDN/>
              <w:jc w:val="both"/>
              <w:rPr>
                <w:rFonts w:ascii="Calibri" w:eastAsia="Times New Roman" w:hAnsi="Calibri" w:cs="Calibri"/>
                <w:lang w:val="pt-BR" w:eastAsia="pt-BR"/>
              </w:rPr>
            </w:pPr>
            <w:r w:rsidRPr="00016D49">
              <w:rPr>
                <w:rFonts w:ascii="Arial" w:eastAsia="Times New Roman" w:hAnsi="Arial" w:cs="Arial"/>
                <w:lang w:val="pt-BR" w:eastAsia="pt-BR"/>
              </w:rPr>
              <w:t>CABO XLR CANON MACHO/FEMEA DE 20 METROS</w:t>
            </w:r>
            <w:r w:rsidRPr="00016D49">
              <w:rPr>
                <w:rFonts w:ascii="Arial" w:eastAsia="Times New Roman" w:hAnsi="Arial" w:cs="Arial"/>
                <w:lang w:val="pt-BR" w:eastAsia="pt-BR"/>
              </w:rPr>
              <w:br/>
              <w:t>Comprimento do cabo: 20 metros.</w:t>
            </w:r>
            <w:r w:rsidRPr="00016D49">
              <w:rPr>
                <w:rFonts w:ascii="Arial" w:eastAsia="Times New Roman" w:hAnsi="Arial" w:cs="Arial"/>
                <w:lang w:val="pt-BR" w:eastAsia="pt-BR"/>
              </w:rPr>
              <w:br/>
              <w:t>Com entrada XLR e saída XLR.</w:t>
            </w:r>
          </w:p>
        </w:tc>
        <w:tc>
          <w:tcPr>
            <w:tcW w:w="36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1312C0"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5</w:t>
            </w:r>
          </w:p>
        </w:tc>
        <w:tc>
          <w:tcPr>
            <w:tcW w:w="31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C344DD"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UNID</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35A887"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172,66</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8F1F82"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863,30</w:t>
            </w:r>
          </w:p>
        </w:tc>
      </w:tr>
      <w:tr w:rsidR="00016D49" w:rsidRPr="00016D49" w14:paraId="756893AA" w14:textId="77777777" w:rsidTr="009016A0">
        <w:trPr>
          <w:jc w:val="center"/>
        </w:trPr>
        <w:tc>
          <w:tcPr>
            <w:tcW w:w="6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C38E7E"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4</w:t>
            </w:r>
          </w:p>
        </w:tc>
        <w:tc>
          <w:tcPr>
            <w:tcW w:w="70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3E531D" w14:textId="77777777" w:rsidR="00016D49" w:rsidRPr="00016D49" w:rsidRDefault="00016D49" w:rsidP="00016D49">
            <w:pPr>
              <w:widowControl/>
              <w:autoSpaceDE/>
              <w:autoSpaceDN/>
              <w:rPr>
                <w:rFonts w:ascii="Calibri" w:eastAsia="Times New Roman" w:hAnsi="Calibri" w:cs="Calibri"/>
                <w:lang w:val="pt-BR" w:eastAsia="pt-BR"/>
              </w:rPr>
            </w:pPr>
            <w:r w:rsidRPr="00016D49">
              <w:rPr>
                <w:rFonts w:ascii="Arial" w:eastAsia="Times New Roman" w:hAnsi="Arial" w:cs="Arial"/>
                <w:lang w:val="pt-BR" w:eastAsia="pt-BR"/>
              </w:rPr>
              <w:t>507.008.110</w:t>
            </w:r>
          </w:p>
        </w:tc>
        <w:tc>
          <w:tcPr>
            <w:tcW w:w="190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07431F" w14:textId="77777777" w:rsidR="00016D49" w:rsidRPr="00016D49" w:rsidRDefault="00016D49" w:rsidP="00016D49">
            <w:pPr>
              <w:widowControl/>
              <w:autoSpaceDE/>
              <w:autoSpaceDN/>
              <w:jc w:val="both"/>
              <w:rPr>
                <w:rFonts w:ascii="Calibri" w:eastAsia="Times New Roman" w:hAnsi="Calibri" w:cs="Calibri"/>
                <w:lang w:val="pt-BR" w:eastAsia="pt-BR"/>
              </w:rPr>
            </w:pPr>
            <w:r w:rsidRPr="00016D49">
              <w:rPr>
                <w:rFonts w:ascii="Arial" w:eastAsia="Times New Roman" w:hAnsi="Arial" w:cs="Arial"/>
                <w:lang w:val="pt-BR" w:eastAsia="pt-BR"/>
              </w:rPr>
              <w:t>CABO XLR CANON MACHO/FEMEA DE 3 METROS</w:t>
            </w:r>
            <w:r w:rsidRPr="00016D49">
              <w:rPr>
                <w:rFonts w:ascii="Arial" w:eastAsia="Times New Roman" w:hAnsi="Arial" w:cs="Arial"/>
                <w:lang w:val="pt-BR" w:eastAsia="pt-BR"/>
              </w:rPr>
              <w:br/>
              <w:t>Comprimento do cabo: 03 metros.</w:t>
            </w:r>
            <w:r w:rsidRPr="00016D49">
              <w:rPr>
                <w:rFonts w:ascii="Arial" w:eastAsia="Times New Roman" w:hAnsi="Arial" w:cs="Arial"/>
                <w:lang w:val="pt-BR" w:eastAsia="pt-BR"/>
              </w:rPr>
              <w:br/>
              <w:t>Com entrada XLR e saída XLR.</w:t>
            </w:r>
          </w:p>
        </w:tc>
        <w:tc>
          <w:tcPr>
            <w:tcW w:w="36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A6CFF5"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4</w:t>
            </w:r>
          </w:p>
        </w:tc>
        <w:tc>
          <w:tcPr>
            <w:tcW w:w="31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84BFB9"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UNID</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BBEE42"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59,48</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B0097B" w14:textId="77777777" w:rsidR="00016D49" w:rsidRPr="00016D49" w:rsidRDefault="00016D49" w:rsidP="009016A0">
            <w:pPr>
              <w:widowControl/>
              <w:autoSpaceDE/>
              <w:autoSpaceDN/>
              <w:jc w:val="center"/>
              <w:rPr>
                <w:rFonts w:ascii="Calibri" w:eastAsia="Times New Roman" w:hAnsi="Calibri" w:cs="Calibri"/>
                <w:lang w:val="pt-BR" w:eastAsia="pt-BR"/>
              </w:rPr>
            </w:pPr>
            <w:r w:rsidRPr="00016D49">
              <w:rPr>
                <w:rFonts w:ascii="Arial" w:eastAsia="Times New Roman" w:hAnsi="Arial" w:cs="Arial"/>
                <w:lang w:val="pt-BR" w:eastAsia="pt-BR"/>
              </w:rPr>
              <w:t>237,92</w:t>
            </w:r>
          </w:p>
        </w:tc>
      </w:tr>
    </w:tbl>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661CFDDA" w14:textId="48A401FF" w:rsidR="00EA42FF" w:rsidRPr="00913F6E" w:rsidRDefault="008F6D6C" w:rsidP="008F7839">
      <w:pPr>
        <w:widowControl/>
        <w:shd w:val="clear" w:color="auto" w:fill="FFFFFF"/>
        <w:autoSpaceDE/>
        <w:autoSpaceDN/>
        <w:jc w:val="both"/>
        <w:rPr>
          <w:rFonts w:ascii="Arial" w:eastAsia="Times New Roman" w:hAnsi="Arial" w:cs="Arial"/>
          <w:color w:val="000000"/>
          <w:lang w:val="pt-BR" w:eastAsia="pt-BR"/>
        </w:rPr>
      </w:pPr>
      <w:r w:rsidRPr="00A848D2">
        <w:rPr>
          <w:rFonts w:ascii="Arial" w:hAnsi="Arial" w:cs="Arial"/>
          <w:b/>
          <w:bCs/>
        </w:rPr>
        <w:t>Valor Máximo Previsto</w:t>
      </w:r>
      <w:r w:rsidR="00E30FFC">
        <w:rPr>
          <w:rFonts w:ascii="Arial" w:eastAsia="Times New Roman" w:hAnsi="Arial" w:cs="Arial"/>
          <w:color w:val="000000"/>
          <w:sz w:val="24"/>
          <w:szCs w:val="24"/>
          <w:lang w:val="pt-BR" w:eastAsia="pt-BR"/>
        </w:rPr>
        <w:t xml:space="preserve">: </w:t>
      </w:r>
      <w:r w:rsidR="008F7839" w:rsidRPr="00913F6E">
        <w:rPr>
          <w:rFonts w:ascii="Arial" w:eastAsia="Times New Roman" w:hAnsi="Arial" w:cs="Arial"/>
          <w:color w:val="000000"/>
          <w:lang w:val="pt-BR" w:eastAsia="pt-BR"/>
        </w:rPr>
        <w:t xml:space="preserve">R$ </w:t>
      </w:r>
      <w:r w:rsidR="00E30FFC" w:rsidRPr="00913F6E">
        <w:rPr>
          <w:rFonts w:ascii="Arial" w:eastAsia="Times New Roman" w:hAnsi="Arial" w:cs="Arial"/>
          <w:color w:val="000000"/>
          <w:lang w:eastAsia="pt-BR"/>
        </w:rPr>
        <w:t>R$ 22.137,70 (vinte e dois mil, cento e trinta e sete reais e setenta centavos).</w:t>
      </w:r>
    </w:p>
    <w:p w14:paraId="01437262" w14:textId="77777777" w:rsidR="00EA42FF" w:rsidRPr="00913F6E" w:rsidRDefault="00EA42FF">
      <w:pPr>
        <w:pStyle w:val="Corpodetexto"/>
        <w:spacing w:before="21"/>
        <w:ind w:left="0"/>
        <w:jc w:val="left"/>
        <w:rPr>
          <w:rFonts w:ascii="Arial" w:hAnsi="Arial" w:cs="Arial"/>
          <w:sz w:val="18"/>
        </w:rPr>
      </w:pPr>
    </w:p>
    <w:p w14:paraId="672AA109" w14:textId="77777777" w:rsidR="00EA42FF" w:rsidRPr="00A848D2" w:rsidRDefault="008F6D6C" w:rsidP="000C76FD">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0C76FD">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0C76FD">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0C76FD">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57D3ADED"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38482E">
        <w:rPr>
          <w:rFonts w:ascii="Arial" w:hAnsi="Arial" w:cs="Arial"/>
          <w:spacing w:val="-7"/>
        </w:rPr>
        <w:t>09</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16C6AA4F"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38482E">
        <w:rPr>
          <w:rFonts w:ascii="Arial" w:hAnsi="Arial" w:cs="Arial"/>
        </w:rPr>
        <w:t>808</w:t>
      </w:r>
      <w:r w:rsidRPr="00A848D2">
        <w:rPr>
          <w:rFonts w:ascii="Arial" w:hAnsi="Arial" w:cs="Arial"/>
        </w:rPr>
        <w:t>/</w:t>
      </w:r>
      <w:r w:rsidR="0038482E">
        <w:rPr>
          <w:rFonts w:ascii="Arial" w:hAnsi="Arial" w:cs="Arial"/>
        </w:rPr>
        <w:t>GABINETE</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Pr="00A848D2" w:rsidRDefault="008F6D6C">
      <w:pPr>
        <w:pStyle w:val="Corpodetexto"/>
        <w:spacing w:before="37"/>
        <w:jc w:val="left"/>
        <w:rPr>
          <w:rFonts w:ascii="Arial" w:hAnsi="Arial" w:cs="Arial"/>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3FC8BAB2" w14:textId="0B74D9F3" w:rsidR="00EA42FF" w:rsidRPr="00A848D2" w:rsidRDefault="008F6D6C">
      <w:pPr>
        <w:pStyle w:val="Corpodetexto"/>
        <w:spacing w:line="276" w:lineRule="auto"/>
        <w:ind w:right="139" w:firstLine="708"/>
        <w:rPr>
          <w:rFonts w:ascii="Arial" w:hAnsi="Arial" w:cs="Arial"/>
        </w:rPr>
      </w:pPr>
      <w:r w:rsidRPr="00A848D2">
        <w:rPr>
          <w:rFonts w:ascii="Arial" w:hAnsi="Arial" w:cs="Arial"/>
        </w:rPr>
        <w:t xml:space="preserve">Declaramos que o </w:t>
      </w:r>
      <w:r w:rsidRPr="00A848D2">
        <w:rPr>
          <w:rFonts w:ascii="Arial" w:hAnsi="Arial" w:cs="Arial"/>
          <w:color w:val="3333FF"/>
          <w:u w:val="single" w:color="3333FF"/>
        </w:rPr>
        <w:t>e-mail</w:t>
      </w:r>
      <w:r w:rsidRPr="00A848D2">
        <w:rPr>
          <w:rFonts w:ascii="Arial" w:hAnsi="Arial" w:cs="Arial"/>
          <w:color w:val="3333FF"/>
        </w:rPr>
        <w:t xml:space="preserve"> </w:t>
      </w:r>
      <w:r w:rsidRPr="00A848D2">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A848D2">
        <w:rPr>
          <w:rFonts w:ascii="Arial" w:hAnsi="Arial" w:cs="Arial"/>
        </w:rPr>
        <w:t>Espigão do Oeste</w:t>
      </w:r>
      <w:r w:rsidRPr="00A848D2">
        <w:rPr>
          <w:rFonts w:ascii="Arial" w:hAnsi="Arial" w:cs="Arial"/>
        </w:rPr>
        <w:t>/RO.</w:t>
      </w:r>
    </w:p>
    <w:p w14:paraId="12AF20D3" w14:textId="77777777" w:rsidR="00EA42FF" w:rsidRPr="00A848D2"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460FCB52" w14:textId="77777777" w:rsidR="00ED35DB" w:rsidRDefault="00ED35DB">
      <w:pPr>
        <w:pStyle w:val="Corpodetexto"/>
        <w:spacing w:line="276" w:lineRule="auto"/>
        <w:ind w:right="139" w:firstLine="708"/>
        <w:rPr>
          <w:rFonts w:ascii="Arial" w:hAnsi="Arial" w:cs="Arial"/>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821"/>
        <w:gridCol w:w="567"/>
        <w:gridCol w:w="709"/>
        <w:gridCol w:w="992"/>
        <w:gridCol w:w="992"/>
        <w:gridCol w:w="992"/>
      </w:tblGrid>
      <w:tr w:rsidR="00ED35DB" w:rsidRPr="00ED35DB" w14:paraId="0E563714" w14:textId="0D34AE6B" w:rsidTr="00ED35DB">
        <w:tc>
          <w:tcPr>
            <w:tcW w:w="562" w:type="dxa"/>
            <w:shd w:val="clear" w:color="auto" w:fill="F0F0F0"/>
          </w:tcPr>
          <w:p w14:paraId="140039B9"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Item</w:t>
            </w:r>
          </w:p>
        </w:tc>
        <w:tc>
          <w:tcPr>
            <w:tcW w:w="4821" w:type="dxa"/>
            <w:shd w:val="clear" w:color="auto" w:fill="F0F0F0"/>
          </w:tcPr>
          <w:p w14:paraId="67B3183D"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Descrição do Produto</w:t>
            </w:r>
          </w:p>
        </w:tc>
        <w:tc>
          <w:tcPr>
            <w:tcW w:w="567" w:type="dxa"/>
            <w:shd w:val="clear" w:color="auto" w:fill="F0F0F0"/>
          </w:tcPr>
          <w:p w14:paraId="5CB5D88A"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Qte</w:t>
            </w:r>
          </w:p>
        </w:tc>
        <w:tc>
          <w:tcPr>
            <w:tcW w:w="709" w:type="dxa"/>
            <w:shd w:val="clear" w:color="auto" w:fill="F0F0F0"/>
          </w:tcPr>
          <w:p w14:paraId="4741140D"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Unid.</w:t>
            </w:r>
          </w:p>
        </w:tc>
        <w:tc>
          <w:tcPr>
            <w:tcW w:w="992" w:type="dxa"/>
            <w:shd w:val="clear" w:color="auto" w:fill="F0F0F0"/>
          </w:tcPr>
          <w:p w14:paraId="26AB2279"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Marca</w:t>
            </w:r>
          </w:p>
        </w:tc>
        <w:tc>
          <w:tcPr>
            <w:tcW w:w="992" w:type="dxa"/>
            <w:shd w:val="clear" w:color="auto" w:fill="F0F0F0"/>
          </w:tcPr>
          <w:p w14:paraId="2E39E024" w14:textId="54D70B42" w:rsidR="00ED35DB" w:rsidRPr="00ED35DB" w:rsidRDefault="00ED35DB" w:rsidP="00A9516F">
            <w:pPr>
              <w:rPr>
                <w:rFonts w:ascii="Arial" w:eastAsia="Times New Roman" w:hAnsi="Arial" w:cs="Arial"/>
                <w:b/>
                <w:color w:val="000000"/>
              </w:rPr>
            </w:pPr>
            <w:r>
              <w:rPr>
                <w:rFonts w:ascii="Arial" w:eastAsia="Times New Roman" w:hAnsi="Arial" w:cs="Arial"/>
                <w:b/>
                <w:color w:val="000000"/>
              </w:rPr>
              <w:t>Valor unitário</w:t>
            </w:r>
          </w:p>
        </w:tc>
        <w:tc>
          <w:tcPr>
            <w:tcW w:w="992" w:type="dxa"/>
            <w:shd w:val="clear" w:color="auto" w:fill="F0F0F0"/>
          </w:tcPr>
          <w:p w14:paraId="3913FAF7" w14:textId="1A012B2B" w:rsidR="00ED35DB" w:rsidRPr="00ED35DB" w:rsidRDefault="00ED35DB" w:rsidP="00A9516F">
            <w:pPr>
              <w:rPr>
                <w:rFonts w:ascii="Arial" w:eastAsia="Times New Roman" w:hAnsi="Arial" w:cs="Arial"/>
                <w:b/>
                <w:color w:val="000000"/>
              </w:rPr>
            </w:pPr>
            <w:r>
              <w:rPr>
                <w:rFonts w:ascii="Arial" w:eastAsia="Times New Roman" w:hAnsi="Arial" w:cs="Arial"/>
                <w:b/>
                <w:color w:val="000000"/>
              </w:rPr>
              <w:t>Valor total</w:t>
            </w:r>
          </w:p>
        </w:tc>
      </w:tr>
      <w:tr w:rsidR="00ED35DB" w:rsidRPr="00ED35DB" w14:paraId="77F5DE5D" w14:textId="4E8FA321" w:rsidTr="00ED35DB">
        <w:tc>
          <w:tcPr>
            <w:tcW w:w="562" w:type="dxa"/>
            <w:shd w:val="clear" w:color="auto" w:fill="FFFFFF"/>
          </w:tcPr>
          <w:p w14:paraId="1C8BB9CF"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1</w:t>
            </w:r>
          </w:p>
        </w:tc>
        <w:tc>
          <w:tcPr>
            <w:tcW w:w="4821" w:type="dxa"/>
            <w:shd w:val="clear" w:color="auto" w:fill="FFFFFF"/>
          </w:tcPr>
          <w:p w14:paraId="3763EEE0"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CABO XLR CANON MACHO/FEMEA DE 20 METROS</w:t>
            </w:r>
          </w:p>
          <w:p w14:paraId="0FCFD574"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Comprimento do cabo: 20 metros.</w:t>
            </w:r>
          </w:p>
          <w:p w14:paraId="333C80F5"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Com entrada XLR e saída XLR.</w:t>
            </w:r>
          </w:p>
          <w:p w14:paraId="332C0B39" w14:textId="77777777" w:rsidR="00ED35DB" w:rsidRPr="00ED35DB" w:rsidRDefault="00ED35DB" w:rsidP="00A9516F">
            <w:pPr>
              <w:rPr>
                <w:rFonts w:ascii="Arial" w:eastAsia="Times New Roman" w:hAnsi="Arial" w:cs="Arial"/>
                <w:b/>
                <w:color w:val="000000"/>
              </w:rPr>
            </w:pPr>
          </w:p>
        </w:tc>
        <w:tc>
          <w:tcPr>
            <w:tcW w:w="567" w:type="dxa"/>
            <w:shd w:val="clear" w:color="auto" w:fill="FFFFFF"/>
          </w:tcPr>
          <w:p w14:paraId="3BB769D7"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5</w:t>
            </w:r>
          </w:p>
        </w:tc>
        <w:tc>
          <w:tcPr>
            <w:tcW w:w="709" w:type="dxa"/>
            <w:shd w:val="clear" w:color="auto" w:fill="FFFFFF"/>
          </w:tcPr>
          <w:p w14:paraId="066438AC"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UNID</w:t>
            </w:r>
          </w:p>
        </w:tc>
        <w:tc>
          <w:tcPr>
            <w:tcW w:w="992" w:type="dxa"/>
            <w:shd w:val="clear" w:color="auto" w:fill="FFFFFF"/>
          </w:tcPr>
          <w:p w14:paraId="4DDED09C"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4B11F7D6"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77721B2D" w14:textId="77777777" w:rsidR="00ED35DB" w:rsidRPr="00ED35DB" w:rsidRDefault="00ED35DB" w:rsidP="00A9516F">
            <w:pPr>
              <w:rPr>
                <w:rFonts w:ascii="Arial" w:eastAsia="Times New Roman" w:hAnsi="Arial" w:cs="Arial"/>
                <w:b/>
                <w:color w:val="000000"/>
              </w:rPr>
            </w:pPr>
          </w:p>
        </w:tc>
      </w:tr>
      <w:tr w:rsidR="00ED35DB" w:rsidRPr="00ED35DB" w14:paraId="5BD7558C" w14:textId="6F8986A7" w:rsidTr="00ED35DB">
        <w:tc>
          <w:tcPr>
            <w:tcW w:w="562" w:type="dxa"/>
            <w:shd w:val="clear" w:color="auto" w:fill="FFFFFF"/>
          </w:tcPr>
          <w:p w14:paraId="2E6092FE"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2</w:t>
            </w:r>
          </w:p>
        </w:tc>
        <w:tc>
          <w:tcPr>
            <w:tcW w:w="4821" w:type="dxa"/>
            <w:shd w:val="clear" w:color="auto" w:fill="FFFFFF"/>
          </w:tcPr>
          <w:p w14:paraId="49F3E1D4"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CABO XLR CANON MACHO/FEMEA DE 3 METROS</w:t>
            </w:r>
          </w:p>
          <w:p w14:paraId="2C2B6DC4"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Comprimento do cabo: 03 metros.</w:t>
            </w:r>
          </w:p>
          <w:p w14:paraId="191EB353"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Com entrada XLR e saída XLR.</w:t>
            </w:r>
          </w:p>
          <w:p w14:paraId="49D236B1" w14:textId="77777777" w:rsidR="00ED35DB" w:rsidRPr="00ED35DB" w:rsidRDefault="00ED35DB" w:rsidP="00A9516F">
            <w:pPr>
              <w:rPr>
                <w:rFonts w:ascii="Arial" w:eastAsia="Times New Roman" w:hAnsi="Arial" w:cs="Arial"/>
                <w:b/>
                <w:color w:val="000000"/>
              </w:rPr>
            </w:pPr>
          </w:p>
        </w:tc>
        <w:tc>
          <w:tcPr>
            <w:tcW w:w="567" w:type="dxa"/>
            <w:shd w:val="clear" w:color="auto" w:fill="FFFFFF"/>
          </w:tcPr>
          <w:p w14:paraId="2088FF57"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4</w:t>
            </w:r>
          </w:p>
        </w:tc>
        <w:tc>
          <w:tcPr>
            <w:tcW w:w="709" w:type="dxa"/>
            <w:shd w:val="clear" w:color="auto" w:fill="FFFFFF"/>
          </w:tcPr>
          <w:p w14:paraId="42B87AAE"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UNID</w:t>
            </w:r>
          </w:p>
        </w:tc>
        <w:tc>
          <w:tcPr>
            <w:tcW w:w="992" w:type="dxa"/>
            <w:shd w:val="clear" w:color="auto" w:fill="FFFFFF"/>
          </w:tcPr>
          <w:p w14:paraId="3A474964"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24816025"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09FFB7DF" w14:textId="77777777" w:rsidR="00ED35DB" w:rsidRPr="00ED35DB" w:rsidRDefault="00ED35DB" w:rsidP="00A9516F">
            <w:pPr>
              <w:rPr>
                <w:rFonts w:ascii="Arial" w:eastAsia="Times New Roman" w:hAnsi="Arial" w:cs="Arial"/>
                <w:b/>
                <w:color w:val="000000"/>
              </w:rPr>
            </w:pPr>
          </w:p>
        </w:tc>
      </w:tr>
      <w:tr w:rsidR="00ED35DB" w:rsidRPr="00ED35DB" w14:paraId="18448D8E" w14:textId="323D9B96" w:rsidTr="00ED35DB">
        <w:tc>
          <w:tcPr>
            <w:tcW w:w="562" w:type="dxa"/>
            <w:shd w:val="clear" w:color="auto" w:fill="FFFFFF"/>
          </w:tcPr>
          <w:p w14:paraId="6EF9BBFD"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3</w:t>
            </w:r>
          </w:p>
        </w:tc>
        <w:tc>
          <w:tcPr>
            <w:tcW w:w="4821" w:type="dxa"/>
            <w:shd w:val="clear" w:color="auto" w:fill="FFFFFF"/>
          </w:tcPr>
          <w:p w14:paraId="7DADDAD5"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CAIXA DE SOM ATIVA 110V OU BIVOLT</w:t>
            </w:r>
          </w:p>
          <w:p w14:paraId="11B11C63"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Especificações Gerais – Modelo de Referência - Caixa de som amplificada modelo de referência JBL (ou equivalente/similar), devendo atender, no mínimo, às seguintes especificações técnicas:</w:t>
            </w:r>
          </w:p>
          <w:p w14:paraId="529AB0F2" w14:textId="77777777" w:rsidR="00ED35DB" w:rsidRPr="00ED35DB" w:rsidRDefault="00ED35DB" w:rsidP="00A9516F">
            <w:pPr>
              <w:rPr>
                <w:rFonts w:ascii="Arial" w:eastAsia="Times New Roman" w:hAnsi="Arial" w:cs="Arial"/>
                <w:b/>
                <w:color w:val="000000"/>
              </w:rPr>
            </w:pPr>
          </w:p>
          <w:p w14:paraId="1383097C"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Padrão de cobertura acústica (nominal): 160° x 80°;</w:t>
            </w:r>
          </w:p>
          <w:p w14:paraId="250F9E29"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Resposta de frequência (±3 dB): 40 Hz a 20.000 Hz;</w:t>
            </w:r>
          </w:p>
          <w:p w14:paraId="633342A4"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SPL máximo (pico): 118 dB;</w:t>
            </w:r>
          </w:p>
          <w:p w14:paraId="40906CD0"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Potência (Power Rating – pico): 1300 W;</w:t>
            </w:r>
          </w:p>
          <w:p w14:paraId="7FAB3C3A"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Conectividade Bluetooth: Sim;</w:t>
            </w:r>
          </w:p>
          <w:p w14:paraId="67328703"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lastRenderedPageBreak/>
              <w:t>Sistema de supressão de microfonia: Sim;</w:t>
            </w:r>
          </w:p>
          <w:p w14:paraId="1872675E"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Ajustes e presets profissionais: Sim, compatíveis com padrão profissional;</w:t>
            </w:r>
          </w:p>
          <w:p w14:paraId="77F43C7D"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Função Music Ducking: Sim;</w:t>
            </w:r>
          </w:p>
          <w:p w14:paraId="6FC18237"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Tensão elétrica: 110V (Modelo US), ou bivolt, conforme disponibilidade do fornecedor.</w:t>
            </w:r>
          </w:p>
          <w:p w14:paraId="6DAD6D17" w14:textId="77777777" w:rsidR="00ED35DB" w:rsidRPr="00ED35DB" w:rsidRDefault="00ED35DB" w:rsidP="00A9516F">
            <w:pPr>
              <w:rPr>
                <w:rFonts w:ascii="Arial" w:eastAsia="Times New Roman" w:hAnsi="Arial" w:cs="Arial"/>
                <w:b/>
                <w:color w:val="000000"/>
              </w:rPr>
            </w:pPr>
          </w:p>
        </w:tc>
        <w:tc>
          <w:tcPr>
            <w:tcW w:w="567" w:type="dxa"/>
            <w:shd w:val="clear" w:color="auto" w:fill="FFFFFF"/>
          </w:tcPr>
          <w:p w14:paraId="313F07F6"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lastRenderedPageBreak/>
              <w:t>3</w:t>
            </w:r>
          </w:p>
        </w:tc>
        <w:tc>
          <w:tcPr>
            <w:tcW w:w="709" w:type="dxa"/>
            <w:shd w:val="clear" w:color="auto" w:fill="FFFFFF"/>
          </w:tcPr>
          <w:p w14:paraId="5A2144E7"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UN</w:t>
            </w:r>
          </w:p>
        </w:tc>
        <w:tc>
          <w:tcPr>
            <w:tcW w:w="992" w:type="dxa"/>
            <w:shd w:val="clear" w:color="auto" w:fill="FFFFFF"/>
          </w:tcPr>
          <w:p w14:paraId="495D3845"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77448354"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00869E77" w14:textId="77777777" w:rsidR="00ED35DB" w:rsidRPr="00ED35DB" w:rsidRDefault="00ED35DB" w:rsidP="00A9516F">
            <w:pPr>
              <w:rPr>
                <w:rFonts w:ascii="Arial" w:eastAsia="Times New Roman" w:hAnsi="Arial" w:cs="Arial"/>
                <w:b/>
                <w:color w:val="000000"/>
              </w:rPr>
            </w:pPr>
          </w:p>
        </w:tc>
      </w:tr>
      <w:tr w:rsidR="00ED35DB" w:rsidRPr="00ED35DB" w14:paraId="2012736F" w14:textId="4779EDF5" w:rsidTr="00ED35DB">
        <w:tc>
          <w:tcPr>
            <w:tcW w:w="562" w:type="dxa"/>
            <w:shd w:val="clear" w:color="auto" w:fill="FFFFFF"/>
          </w:tcPr>
          <w:p w14:paraId="18F735F0"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4</w:t>
            </w:r>
          </w:p>
        </w:tc>
        <w:tc>
          <w:tcPr>
            <w:tcW w:w="4821" w:type="dxa"/>
            <w:shd w:val="clear" w:color="auto" w:fill="FFFFFF"/>
          </w:tcPr>
          <w:p w14:paraId="5EDCF840"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PEDESTAL PARA MICROFONE</w:t>
            </w:r>
          </w:p>
          <w:p w14:paraId="5E2C94B4"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Pedestal Para Microfone Com Regulagem E Estante Girafa + Cachimbo</w:t>
            </w:r>
          </w:p>
          <w:p w14:paraId="6F5194FB"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 xml:space="preserve">Cor Preta ou similar </w:t>
            </w:r>
          </w:p>
          <w:p w14:paraId="27CD47FD" w14:textId="77777777" w:rsidR="00ED35DB" w:rsidRPr="00ED35DB" w:rsidRDefault="00ED35DB" w:rsidP="00A9516F">
            <w:pPr>
              <w:rPr>
                <w:rFonts w:ascii="Arial" w:eastAsia="Times New Roman" w:hAnsi="Arial" w:cs="Arial"/>
                <w:b/>
                <w:color w:val="000000"/>
              </w:rPr>
            </w:pPr>
          </w:p>
        </w:tc>
        <w:tc>
          <w:tcPr>
            <w:tcW w:w="567" w:type="dxa"/>
            <w:shd w:val="clear" w:color="auto" w:fill="FFFFFF"/>
          </w:tcPr>
          <w:p w14:paraId="094F707B"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2</w:t>
            </w:r>
          </w:p>
        </w:tc>
        <w:tc>
          <w:tcPr>
            <w:tcW w:w="709" w:type="dxa"/>
            <w:shd w:val="clear" w:color="auto" w:fill="FFFFFF"/>
          </w:tcPr>
          <w:p w14:paraId="479AE1AB" w14:textId="77777777" w:rsidR="00ED35DB" w:rsidRPr="00ED35DB" w:rsidRDefault="00ED35DB" w:rsidP="00A9516F">
            <w:pPr>
              <w:rPr>
                <w:rFonts w:ascii="Arial" w:eastAsia="Times New Roman" w:hAnsi="Arial" w:cs="Arial"/>
                <w:b/>
                <w:color w:val="000000"/>
              </w:rPr>
            </w:pPr>
            <w:r w:rsidRPr="00ED35DB">
              <w:rPr>
                <w:rFonts w:ascii="Arial" w:eastAsia="Times New Roman" w:hAnsi="Arial" w:cs="Arial"/>
                <w:b/>
                <w:color w:val="000000"/>
              </w:rPr>
              <w:t>UNID</w:t>
            </w:r>
          </w:p>
        </w:tc>
        <w:tc>
          <w:tcPr>
            <w:tcW w:w="992" w:type="dxa"/>
            <w:shd w:val="clear" w:color="auto" w:fill="FFFFFF"/>
          </w:tcPr>
          <w:p w14:paraId="1BD045CC"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346252CD" w14:textId="77777777" w:rsidR="00ED35DB" w:rsidRPr="00ED35DB" w:rsidRDefault="00ED35DB" w:rsidP="00A9516F">
            <w:pPr>
              <w:rPr>
                <w:rFonts w:ascii="Arial" w:eastAsia="Times New Roman" w:hAnsi="Arial" w:cs="Arial"/>
                <w:b/>
                <w:color w:val="000000"/>
              </w:rPr>
            </w:pPr>
          </w:p>
        </w:tc>
        <w:tc>
          <w:tcPr>
            <w:tcW w:w="992" w:type="dxa"/>
            <w:shd w:val="clear" w:color="auto" w:fill="FFFFFF"/>
          </w:tcPr>
          <w:p w14:paraId="2BAAA8B9" w14:textId="77777777" w:rsidR="00ED35DB" w:rsidRPr="00ED35DB" w:rsidRDefault="00ED35DB" w:rsidP="00A9516F">
            <w:pPr>
              <w:rPr>
                <w:rFonts w:ascii="Arial" w:eastAsia="Times New Roman" w:hAnsi="Arial" w:cs="Arial"/>
                <w:b/>
                <w:color w:val="000000"/>
              </w:rPr>
            </w:pPr>
          </w:p>
        </w:tc>
      </w:tr>
      <w:tr w:rsidR="00ED35DB" w:rsidRPr="00ED35DB" w14:paraId="76FCE242" w14:textId="77777777" w:rsidTr="003658F2">
        <w:tc>
          <w:tcPr>
            <w:tcW w:w="8643" w:type="dxa"/>
            <w:gridSpan w:val="6"/>
            <w:shd w:val="clear" w:color="auto" w:fill="FFFFFF"/>
          </w:tcPr>
          <w:p w14:paraId="51C72C5B" w14:textId="0392E138" w:rsidR="00ED35DB" w:rsidRPr="00ED35DB" w:rsidRDefault="00ED35DB" w:rsidP="00ED35DB">
            <w:pPr>
              <w:jc w:val="right"/>
              <w:rPr>
                <w:rFonts w:ascii="Arial" w:eastAsia="Times New Roman" w:hAnsi="Arial" w:cs="Arial"/>
                <w:b/>
                <w:color w:val="000000"/>
              </w:rPr>
            </w:pPr>
            <w:r>
              <w:rPr>
                <w:rFonts w:ascii="Arial" w:eastAsia="Times New Roman" w:hAnsi="Arial" w:cs="Arial"/>
                <w:b/>
                <w:color w:val="000000"/>
              </w:rPr>
              <w:t>Valor total dos itens R$</w:t>
            </w:r>
          </w:p>
        </w:tc>
        <w:tc>
          <w:tcPr>
            <w:tcW w:w="992" w:type="dxa"/>
            <w:shd w:val="clear" w:color="auto" w:fill="FFFFFF"/>
          </w:tcPr>
          <w:p w14:paraId="60FD784C" w14:textId="77777777" w:rsidR="00ED35DB" w:rsidRPr="00ED35DB" w:rsidRDefault="00ED35DB" w:rsidP="00A9516F">
            <w:pPr>
              <w:rPr>
                <w:rFonts w:ascii="Arial" w:eastAsia="Times New Roman" w:hAnsi="Arial" w:cs="Arial"/>
                <w:b/>
                <w:color w:val="000000"/>
              </w:rPr>
            </w:pPr>
          </w:p>
        </w:tc>
      </w:tr>
    </w:tbl>
    <w:p w14:paraId="642CF105" w14:textId="77777777" w:rsidR="00EA42FF" w:rsidRPr="00A848D2" w:rsidRDefault="00EA42FF">
      <w:pPr>
        <w:pStyle w:val="Corpodetexto"/>
        <w:spacing w:before="64"/>
        <w:ind w:left="0"/>
        <w:jc w:val="left"/>
        <w:rPr>
          <w:rFonts w:ascii="Arial" w:hAnsi="Arial" w:cs="Arial"/>
          <w:sz w:val="20"/>
        </w:rPr>
      </w:pPr>
    </w:p>
    <w:p w14:paraId="288E734E" w14:textId="735EEB0A" w:rsidR="00EA42FF" w:rsidRPr="00A848D2" w:rsidRDefault="0097249B">
      <w:pPr>
        <w:ind w:left="142"/>
        <w:rPr>
          <w:rFonts w:ascii="Arial" w:hAnsi="Arial" w:cs="Arial"/>
          <w:i/>
          <w:sz w:val="18"/>
        </w:rPr>
      </w:pPr>
      <w:bookmarkStart w:id="6" w:name="_Hlk203645977"/>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6"/>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4361649C" w14:textId="77777777" w:rsidR="00EA42FF" w:rsidRPr="00A848D2" w:rsidRDefault="00EA42FF">
      <w:pPr>
        <w:pStyle w:val="Corpodetexto"/>
        <w:spacing w:line="276" w:lineRule="auto"/>
        <w:jc w:val="left"/>
        <w:rPr>
          <w:rFonts w:ascii="Arial" w:hAnsi="Arial" w:cs="Arial"/>
        </w:rPr>
        <w:sectPr w:rsidR="00EA42FF" w:rsidRPr="00A848D2">
          <w:pgSz w:w="11910" w:h="16840"/>
          <w:pgMar w:top="1560" w:right="708" w:bottom="460" w:left="1559" w:header="145" w:footer="276" w:gutter="0"/>
          <w:cols w:space="720"/>
        </w:sectPr>
      </w:pP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lastRenderedPageBreak/>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0C76FD">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0C76FD">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0C76FD">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0C76FD">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0C76FD">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51"/>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2D05A4FF"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0352BF">
        <w:rPr>
          <w:rFonts w:ascii="Arial" w:hAnsi="Arial" w:cs="Arial"/>
          <w:sz w:val="20"/>
        </w:rPr>
        <w:t>09</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0C76FD">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0C76FD">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0C76FD">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0C76FD">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0C76FD">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0C76FD">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0C76FD">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0C76FD">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0C76FD">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0C76FD">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0C76FD">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0C76FD">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0C76FD">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0C76FD">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76B80DAB"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52"/>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E9DA3" w14:textId="77777777" w:rsidR="00C31110" w:rsidRDefault="00C31110">
      <w:r>
        <w:separator/>
      </w:r>
    </w:p>
  </w:endnote>
  <w:endnote w:type="continuationSeparator" w:id="0">
    <w:p w14:paraId="28C4BFC9" w14:textId="77777777" w:rsidR="00C31110" w:rsidRDefault="00C31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32CAC" w14:textId="77777777" w:rsidR="00016D49" w:rsidRDefault="00016D49">
    <w:pPr>
      <w:pStyle w:val="Corpodetexto"/>
      <w:spacing w:line="14" w:lineRule="auto"/>
      <w:jc w:val="left"/>
      <w:rPr>
        <w:sz w:val="20"/>
      </w:rPr>
    </w:pPr>
    <w:r>
      <w:rPr>
        <w:noProof/>
        <w:sz w:val="20"/>
      </w:rPr>
      <mc:AlternateContent>
        <mc:Choice Requires="wps">
          <w:drawing>
            <wp:anchor distT="0" distB="0" distL="0" distR="0" simplePos="0" relativeHeight="485978624" behindDoc="1" locked="0" layoutInCell="1" allowOverlap="1" wp14:anchorId="2DA7D638" wp14:editId="1AD1E2C9">
              <wp:simplePos x="0" y="0"/>
              <wp:positionH relativeFrom="page">
                <wp:posOffset>203200</wp:posOffset>
              </wp:positionH>
              <wp:positionV relativeFrom="page">
                <wp:posOffset>10446618</wp:posOffset>
              </wp:positionV>
              <wp:extent cx="4018279"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8279" cy="111125"/>
                      </a:xfrm>
                      <a:prstGeom prst="rect">
                        <a:avLst/>
                      </a:prstGeom>
                    </wps:spPr>
                    <wps:txbx>
                      <w:txbxContent>
                        <w:p w14:paraId="5330E526" w14:textId="77777777" w:rsidR="00016D49" w:rsidRDefault="00016D49">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8</w:t>
                          </w:r>
                          <w:r>
                            <w:rPr>
                              <w:color w:val="454545"/>
                              <w:spacing w:val="-1"/>
                              <w:sz w:val="12"/>
                            </w:rPr>
                            <w:t xml:space="preserve"> </w:t>
                          </w:r>
                          <w:r>
                            <w:rPr>
                              <w:color w:val="454545"/>
                              <w:sz w:val="12"/>
                            </w:rPr>
                            <w:t>de</w:t>
                          </w:r>
                          <w:r>
                            <w:rPr>
                              <w:color w:val="454545"/>
                              <w:spacing w:val="-1"/>
                              <w:sz w:val="12"/>
                            </w:rPr>
                            <w:t xml:space="preserve"> </w:t>
                          </w:r>
                          <w:r>
                            <w:rPr>
                              <w:color w:val="454545"/>
                              <w:sz w:val="12"/>
                            </w:rPr>
                            <w:t>18/02/2026,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1346676</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9BB51463).</w:t>
                          </w:r>
                        </w:p>
                      </w:txbxContent>
                    </wps:txbx>
                    <wps:bodyPr wrap="square" lIns="0" tIns="0" rIns="0" bIns="0" rtlCol="0">
                      <a:noAutofit/>
                    </wps:bodyPr>
                  </wps:wsp>
                </a:graphicData>
              </a:graphic>
            </wp:anchor>
          </w:drawing>
        </mc:Choice>
        <mc:Fallback>
          <w:pict>
            <v:shapetype w14:anchorId="2DA7D638" id="_x0000_t202" coordsize="21600,21600" o:spt="202" path="m,l,21600r21600,l21600,xe">
              <v:stroke joinstyle="miter"/>
              <v:path gradientshapeok="t" o:connecttype="rect"/>
            </v:shapetype>
            <v:shape id="Textbox 1" o:spid="_x0000_s1029" type="#_x0000_t202" style="position:absolute;left:0;text-align:left;margin-left:16pt;margin-top:822.55pt;width:316.4pt;height:8.75pt;z-index:-173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" filled="f" stroked="f">
              <v:textbox inset="0,0,0,0">
                <w:txbxContent>
                  <w:p w14:paraId="5330E526" w14:textId="77777777" w:rsidR="00016D49" w:rsidRDefault="00016D49">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8</w:t>
                    </w:r>
                    <w:r>
                      <w:rPr>
                        <w:color w:val="454545"/>
                        <w:spacing w:val="-1"/>
                        <w:sz w:val="12"/>
                      </w:rPr>
                      <w:t xml:space="preserve"> </w:t>
                    </w:r>
                    <w:r>
                      <w:rPr>
                        <w:color w:val="454545"/>
                        <w:sz w:val="12"/>
                      </w:rPr>
                      <w:t>de</w:t>
                    </w:r>
                    <w:r>
                      <w:rPr>
                        <w:color w:val="454545"/>
                        <w:spacing w:val="-1"/>
                        <w:sz w:val="12"/>
                      </w:rPr>
                      <w:t xml:space="preserve"> </w:t>
                    </w:r>
                    <w:r>
                      <w:rPr>
                        <w:color w:val="454545"/>
                        <w:sz w:val="12"/>
                      </w:rPr>
                      <w:t>18/02/2026,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1346676</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9BB51463).</w:t>
                    </w:r>
                  </w:p>
                </w:txbxContent>
              </v:textbox>
              <w10:wrap anchorx="page" anchory="page"/>
            </v:shape>
          </w:pict>
        </mc:Fallback>
      </mc:AlternateContent>
    </w:r>
    <w:r>
      <w:rPr>
        <w:noProof/>
        <w:sz w:val="20"/>
      </w:rPr>
      <mc:AlternateContent>
        <mc:Choice Requires="wps">
          <w:drawing>
            <wp:anchor distT="0" distB="0" distL="0" distR="0" simplePos="0" relativeHeight="485979648" behindDoc="1" locked="0" layoutInCell="1" allowOverlap="1" wp14:anchorId="00F5F497" wp14:editId="76B507D7">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15D3D586" w14:textId="77777777" w:rsidR="00016D49" w:rsidRDefault="00016D49">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10</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00F5F497" id="Textbox 2" o:spid="_x0000_s1030" type="#_x0000_t202" style="position:absolute;left:0;text-align:left;margin-left:547.95pt;margin-top:822.55pt;width:31.05pt;height:8.75pt;z-index:-173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iJlwEAACE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" filled="f" stroked="f">
              <v:textbox inset="0,0,0,0">
                <w:txbxContent>
                  <w:p w14:paraId="15D3D586" w14:textId="77777777" w:rsidR="00016D49" w:rsidRDefault="00016D49">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10</w:t>
                    </w:r>
                    <w:r>
                      <w:rPr>
                        <w:color w:val="454545"/>
                        <w:spacing w:val="-2"/>
                        <w:sz w:val="12"/>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49A85" w14:textId="77777777" w:rsidR="007D5FC9" w:rsidRDefault="007D5FC9">
    <w:pPr>
      <w:pStyle w:val="Corpodetexto"/>
      <w:spacing w:line="14" w:lineRule="auto"/>
      <w:rPr>
        <w:sz w:val="20"/>
      </w:rPr>
    </w:pPr>
    <w:r>
      <w:rPr>
        <w:noProof/>
        <w:sz w:val="20"/>
      </w:rPr>
      <mc:AlternateContent>
        <mc:Choice Requires="wps">
          <w:drawing>
            <wp:anchor distT="0" distB="0" distL="0" distR="0" simplePos="0" relativeHeight="485975552" behindDoc="1" locked="0" layoutInCell="1" allowOverlap="1" wp14:anchorId="3A7E0B12" wp14:editId="107B88D6">
              <wp:simplePos x="0" y="0"/>
              <wp:positionH relativeFrom="page">
                <wp:posOffset>203200</wp:posOffset>
              </wp:positionH>
              <wp:positionV relativeFrom="page">
                <wp:posOffset>10446618</wp:posOffset>
              </wp:positionV>
              <wp:extent cx="4191000" cy="111125"/>
              <wp:effectExtent l="0" t="0" r="0" b="0"/>
              <wp:wrapNone/>
              <wp:docPr id="139845332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1000" cy="111125"/>
                      </a:xfrm>
                      <a:prstGeom prst="rect">
                        <a:avLst/>
                      </a:prstGeom>
                    </wps:spPr>
                    <wps:txbx>
                      <w:txbxContent>
                        <w:p w14:paraId="04FE989C" w14:textId="7C6731B6" w:rsidR="007D5FC9" w:rsidRDefault="007D5FC9">
                          <w:pPr>
                            <w:spacing w:before="16"/>
                            <w:ind w:left="20"/>
                            <w:rPr>
                              <w:sz w:val="12"/>
                            </w:rPr>
                          </w:pPr>
                        </w:p>
                      </w:txbxContent>
                    </wps:txbx>
                    <wps:bodyPr wrap="square" lIns="0" tIns="0" rIns="0" bIns="0" rtlCol="0">
                      <a:noAutofit/>
                    </wps:bodyPr>
                  </wps:wsp>
                </a:graphicData>
              </a:graphic>
            </wp:anchor>
          </w:drawing>
        </mc:Choice>
        <mc:Fallback>
          <w:pict>
            <v:shapetype w14:anchorId="3A7E0B12" id="_x0000_t202" coordsize="21600,21600" o:spt="202" path="m,l,21600r21600,l21600,xe">
              <v:stroke joinstyle="miter"/>
              <v:path gradientshapeok="t" o:connecttype="rect"/>
            </v:shapetype>
            <v:shape id="_x0000_s1032" type="#_x0000_t202" style="position:absolute;left:0;text-align:left;margin-left:16pt;margin-top:822.55pt;width:330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" filled="f" stroked="f">
              <v:textbox inset="0,0,0,0">
                <w:txbxContent>
                  <w:p w14:paraId="04FE989C" w14:textId="7C6731B6" w:rsidR="007D5FC9" w:rsidRDefault="007D5FC9">
                    <w:pPr>
                      <w:spacing w:before="16"/>
                      <w:ind w:left="20"/>
                      <w:rPr>
                        <w:sz w:val="12"/>
                      </w:rPr>
                    </w:pP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6E3D354F" wp14:editId="3D33010D">
              <wp:simplePos x="0" y="0"/>
              <wp:positionH relativeFrom="page">
                <wp:posOffset>7043737</wp:posOffset>
              </wp:positionH>
              <wp:positionV relativeFrom="page">
                <wp:posOffset>10446618</wp:posOffset>
              </wp:positionV>
              <wp:extent cx="309880" cy="111125"/>
              <wp:effectExtent l="0" t="0" r="0" b="0"/>
              <wp:wrapNone/>
              <wp:docPr id="62469124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19B97CB5" w14:textId="63E3E108" w:rsidR="007D5FC9" w:rsidRDefault="007D5FC9">
                          <w:pPr>
                            <w:spacing w:before="16"/>
                            <w:ind w:left="20"/>
                            <w:rPr>
                              <w:sz w:val="12"/>
                            </w:rPr>
                          </w:pPr>
                        </w:p>
                      </w:txbxContent>
                    </wps:txbx>
                    <wps:bodyPr wrap="square" lIns="0" tIns="0" rIns="0" bIns="0" rtlCol="0">
                      <a:noAutofit/>
                    </wps:bodyPr>
                  </wps:wsp>
                </a:graphicData>
              </a:graphic>
            </wp:anchor>
          </w:drawing>
        </mc:Choice>
        <mc:Fallback>
          <w:pict>
            <v:shape w14:anchorId="6E3D354F" id="_x0000_s1033"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IKlgEAACE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NfKdQbNJzvoTixl5G62kn4dFBophs+B7cqtvwR4CXaXANPw&#10;AcqAZEUB7g8JrCsEbrgzAe5DkTDPTG70n/tSdZvs7W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KKAggqWAQAA&#10;IQMAAA4AAAAAAAAAAAAAAAAALgIAAGRycy9lMm9Eb2MueG1sUEsBAi0AFAAGAAgAAAAhAPt0diPi&#10;AAAADwEAAA8AAAAAAAAAAAAAAAAA8AMAAGRycy9kb3ducmV2LnhtbFBLBQYAAAAABAAEAPMAAAD/&#10;BAAAAAA=&#10;" filled="f" stroked="f">
              <v:textbox inset="0,0,0,0">
                <w:txbxContent>
                  <w:p w14:paraId="19B97CB5" w14:textId="63E3E108" w:rsidR="007D5FC9" w:rsidRDefault="007D5FC9">
                    <w:pPr>
                      <w:spacing w:before="16"/>
                      <w:ind w:left="20"/>
                      <w:rPr>
                        <w:sz w:val="12"/>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5"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7316D" w14:textId="77777777" w:rsidR="00C31110" w:rsidRDefault="00C31110">
      <w:r>
        <w:separator/>
      </w:r>
    </w:p>
  </w:footnote>
  <w:footnote w:type="continuationSeparator" w:id="0">
    <w:p w14:paraId="440AC3E7" w14:textId="77777777" w:rsidR="00C31110" w:rsidRDefault="00C31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12769C"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33081451"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327434470"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1"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1995853"/>
    <w:multiLevelType w:val="multilevel"/>
    <w:tmpl w:val="0B180F5C"/>
    <w:lvl w:ilvl="0">
      <w:start w:val="1"/>
      <w:numFmt w:val="decimal"/>
      <w:lvlText w:val="%1"/>
      <w:lvlJc w:val="left"/>
      <w:pPr>
        <w:ind w:left="1269" w:hanging="534"/>
      </w:pPr>
      <w:rPr>
        <w:rFonts w:hint="default"/>
        <w:lang w:val="pt-PT" w:eastAsia="en-US" w:bidi="ar-SA"/>
      </w:rPr>
    </w:lvl>
    <w:lvl w:ilvl="1">
      <w:start w:val="5"/>
      <w:numFmt w:val="decimal"/>
      <w:lvlText w:val="%1.%2."/>
      <w:lvlJc w:val="left"/>
      <w:pPr>
        <w:ind w:left="1269" w:hanging="534"/>
      </w:pPr>
      <w:rPr>
        <w:rFonts w:ascii="Arial" w:eastAsia="Arial" w:hAnsi="Arial" w:cs="Arial" w:hint="default"/>
        <w:b/>
        <w:bCs/>
        <w:i/>
        <w:iCs/>
        <w:spacing w:val="0"/>
        <w:w w:val="100"/>
        <w:sz w:val="24"/>
        <w:szCs w:val="24"/>
        <w:lang w:val="pt-PT" w:eastAsia="en-US" w:bidi="ar-SA"/>
      </w:rPr>
    </w:lvl>
    <w:lvl w:ilvl="2">
      <w:start w:val="1"/>
      <w:numFmt w:val="decimal"/>
      <w:lvlText w:val="%1.%2.%3."/>
      <w:lvlJc w:val="left"/>
      <w:pPr>
        <w:ind w:left="1269" w:hanging="998"/>
      </w:pPr>
      <w:rPr>
        <w:rFonts w:ascii="Arial" w:eastAsia="Arial" w:hAnsi="Arial" w:cs="Arial" w:hint="default"/>
        <w:b/>
        <w:bCs/>
        <w:i/>
        <w:iCs/>
        <w:spacing w:val="0"/>
        <w:w w:val="100"/>
        <w:sz w:val="24"/>
        <w:szCs w:val="24"/>
        <w:lang w:val="pt-PT" w:eastAsia="en-US" w:bidi="ar-SA"/>
      </w:rPr>
    </w:lvl>
    <w:lvl w:ilvl="3">
      <w:numFmt w:val="bullet"/>
      <w:lvlText w:val="•"/>
      <w:lvlJc w:val="left"/>
      <w:pPr>
        <w:ind w:left="4069" w:hanging="998"/>
      </w:pPr>
      <w:rPr>
        <w:rFonts w:hint="default"/>
        <w:lang w:val="pt-PT" w:eastAsia="en-US" w:bidi="ar-SA"/>
      </w:rPr>
    </w:lvl>
    <w:lvl w:ilvl="4">
      <w:numFmt w:val="bullet"/>
      <w:lvlText w:val="•"/>
      <w:lvlJc w:val="left"/>
      <w:pPr>
        <w:ind w:left="5006" w:hanging="998"/>
      </w:pPr>
      <w:rPr>
        <w:rFonts w:hint="default"/>
        <w:lang w:val="pt-PT" w:eastAsia="en-US" w:bidi="ar-SA"/>
      </w:rPr>
    </w:lvl>
    <w:lvl w:ilvl="5">
      <w:numFmt w:val="bullet"/>
      <w:lvlText w:val="•"/>
      <w:lvlJc w:val="left"/>
      <w:pPr>
        <w:ind w:left="5942" w:hanging="998"/>
      </w:pPr>
      <w:rPr>
        <w:rFonts w:hint="default"/>
        <w:lang w:val="pt-PT" w:eastAsia="en-US" w:bidi="ar-SA"/>
      </w:rPr>
    </w:lvl>
    <w:lvl w:ilvl="6">
      <w:numFmt w:val="bullet"/>
      <w:lvlText w:val="•"/>
      <w:lvlJc w:val="left"/>
      <w:pPr>
        <w:ind w:left="6879" w:hanging="998"/>
      </w:pPr>
      <w:rPr>
        <w:rFonts w:hint="default"/>
        <w:lang w:val="pt-PT" w:eastAsia="en-US" w:bidi="ar-SA"/>
      </w:rPr>
    </w:lvl>
    <w:lvl w:ilvl="7">
      <w:numFmt w:val="bullet"/>
      <w:lvlText w:val="•"/>
      <w:lvlJc w:val="left"/>
      <w:pPr>
        <w:ind w:left="7815" w:hanging="998"/>
      </w:pPr>
      <w:rPr>
        <w:rFonts w:hint="default"/>
        <w:lang w:val="pt-PT" w:eastAsia="en-US" w:bidi="ar-SA"/>
      </w:rPr>
    </w:lvl>
    <w:lvl w:ilvl="8">
      <w:numFmt w:val="bullet"/>
      <w:lvlText w:val="•"/>
      <w:lvlJc w:val="left"/>
      <w:pPr>
        <w:ind w:left="8752" w:hanging="998"/>
      </w:pPr>
      <w:rPr>
        <w:rFonts w:hint="default"/>
        <w:lang w:val="pt-PT" w:eastAsia="en-US" w:bidi="ar-SA"/>
      </w:rPr>
    </w:lvl>
  </w:abstractNum>
  <w:abstractNum w:abstractNumId="3"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8"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9"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0" w15:restartNumberingAfterBreak="0">
    <w:nsid w:val="49492EA0"/>
    <w:multiLevelType w:val="multilevel"/>
    <w:tmpl w:val="BB94963E"/>
    <w:lvl w:ilvl="0">
      <w:start w:val="1"/>
      <w:numFmt w:val="decimal"/>
      <w:lvlText w:val="%1."/>
      <w:lvlJc w:val="left"/>
      <w:pPr>
        <w:ind w:left="335"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69" w:hanging="1359"/>
      </w:pPr>
      <w:rPr>
        <w:rFonts w:hint="default"/>
        <w:spacing w:val="0"/>
        <w:w w:val="100"/>
        <w:lang w:val="pt-PT" w:eastAsia="en-US" w:bidi="ar-SA"/>
      </w:rPr>
    </w:lvl>
    <w:lvl w:ilvl="2">
      <w:start w:val="1"/>
      <w:numFmt w:val="decimal"/>
      <w:lvlText w:val="%1.%2.%3."/>
      <w:lvlJc w:val="left"/>
      <w:pPr>
        <w:ind w:left="2189" w:hanging="921"/>
      </w:pPr>
      <w:rPr>
        <w:rFonts w:hint="default"/>
        <w:spacing w:val="0"/>
        <w:w w:val="100"/>
        <w:lang w:val="pt-PT" w:eastAsia="en-US" w:bidi="ar-SA"/>
      </w:rPr>
    </w:lvl>
    <w:lvl w:ilvl="3">
      <w:start w:val="1"/>
      <w:numFmt w:val="decimal"/>
      <w:lvlText w:val="%1.%2.%3.%4."/>
      <w:lvlJc w:val="left"/>
      <w:pPr>
        <w:ind w:left="1869" w:hanging="2458"/>
      </w:pPr>
      <w:rPr>
        <w:rFonts w:ascii="Arial" w:eastAsia="Arial" w:hAnsi="Arial" w:cs="Arial" w:hint="default"/>
        <w:b/>
        <w:bCs/>
        <w:i/>
        <w:iCs/>
        <w:spacing w:val="0"/>
        <w:w w:val="100"/>
        <w:sz w:val="24"/>
        <w:szCs w:val="24"/>
        <w:lang w:val="pt-PT" w:eastAsia="en-US" w:bidi="ar-SA"/>
      </w:rPr>
    </w:lvl>
    <w:lvl w:ilvl="4">
      <w:start w:val="2"/>
      <w:numFmt w:val="decimal"/>
      <w:lvlText w:val="%1.%2.%3.%4.%5."/>
      <w:lvlJc w:val="left"/>
      <w:pPr>
        <w:ind w:left="1869" w:hanging="1693"/>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1260" w:hanging="1693"/>
      </w:pPr>
      <w:rPr>
        <w:rFonts w:hint="default"/>
        <w:lang w:val="pt-PT" w:eastAsia="en-US" w:bidi="ar-SA"/>
      </w:rPr>
    </w:lvl>
    <w:lvl w:ilvl="6">
      <w:numFmt w:val="bullet"/>
      <w:lvlText w:val="•"/>
      <w:lvlJc w:val="left"/>
      <w:pPr>
        <w:ind w:left="1860" w:hanging="1693"/>
      </w:pPr>
      <w:rPr>
        <w:rFonts w:hint="default"/>
        <w:lang w:val="pt-PT" w:eastAsia="en-US" w:bidi="ar-SA"/>
      </w:rPr>
    </w:lvl>
    <w:lvl w:ilvl="7">
      <w:numFmt w:val="bullet"/>
      <w:lvlText w:val="•"/>
      <w:lvlJc w:val="left"/>
      <w:pPr>
        <w:ind w:left="2180" w:hanging="1693"/>
      </w:pPr>
      <w:rPr>
        <w:rFonts w:hint="default"/>
        <w:lang w:val="pt-PT" w:eastAsia="en-US" w:bidi="ar-SA"/>
      </w:rPr>
    </w:lvl>
    <w:lvl w:ilvl="8">
      <w:numFmt w:val="bullet"/>
      <w:lvlText w:val="•"/>
      <w:lvlJc w:val="left"/>
      <w:pPr>
        <w:ind w:left="4995" w:hanging="1693"/>
      </w:pPr>
      <w:rPr>
        <w:rFonts w:hint="default"/>
        <w:lang w:val="pt-PT" w:eastAsia="en-US" w:bidi="ar-SA"/>
      </w:rPr>
    </w:lvl>
  </w:abstractNum>
  <w:abstractNum w:abstractNumId="11"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5" w15:restartNumberingAfterBreak="0">
    <w:nsid w:val="775F5366"/>
    <w:multiLevelType w:val="hybridMultilevel"/>
    <w:tmpl w:val="DEA4E866"/>
    <w:lvl w:ilvl="0" w:tplc="EBFCCD48">
      <w:start w:val="1"/>
      <w:numFmt w:val="lowerLetter"/>
      <w:lvlText w:val="%1)"/>
      <w:lvlJc w:val="left"/>
      <w:pPr>
        <w:ind w:left="1923" w:hanging="360"/>
      </w:pPr>
      <w:rPr>
        <w:rFonts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16"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17"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18" w15:restartNumberingAfterBreak="0">
    <w:nsid w:val="7CA529F6"/>
    <w:multiLevelType w:val="multilevel"/>
    <w:tmpl w:val="EE0AA3CC"/>
    <w:lvl w:ilvl="0">
      <w:start w:val="26"/>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9"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19"/>
  </w:num>
  <w:num w:numId="2" w16cid:durableId="1177229549">
    <w:abstractNumId w:val="14"/>
  </w:num>
  <w:num w:numId="3" w16cid:durableId="536501917">
    <w:abstractNumId w:val="11"/>
  </w:num>
  <w:num w:numId="4" w16cid:durableId="768311198">
    <w:abstractNumId w:val="13"/>
  </w:num>
  <w:num w:numId="5" w16cid:durableId="370418450">
    <w:abstractNumId w:val="5"/>
  </w:num>
  <w:num w:numId="6" w16cid:durableId="1216117727">
    <w:abstractNumId w:val="16"/>
  </w:num>
  <w:num w:numId="7" w16cid:durableId="508564282">
    <w:abstractNumId w:val="12"/>
  </w:num>
  <w:num w:numId="8" w16cid:durableId="361055677">
    <w:abstractNumId w:val="7"/>
  </w:num>
  <w:num w:numId="9" w16cid:durableId="328094044">
    <w:abstractNumId w:val="8"/>
  </w:num>
  <w:num w:numId="10" w16cid:durableId="1824813067">
    <w:abstractNumId w:val="3"/>
  </w:num>
  <w:num w:numId="11" w16cid:durableId="1947730394">
    <w:abstractNumId w:val="6"/>
  </w:num>
  <w:num w:numId="12" w16cid:durableId="344787297">
    <w:abstractNumId w:val="9"/>
  </w:num>
  <w:num w:numId="13" w16cid:durableId="103119368">
    <w:abstractNumId w:val="1"/>
  </w:num>
  <w:num w:numId="14" w16cid:durableId="2019500356">
    <w:abstractNumId w:val="17"/>
  </w:num>
  <w:num w:numId="15" w16cid:durableId="1976907967">
    <w:abstractNumId w:val="4"/>
  </w:num>
  <w:num w:numId="16" w16cid:durableId="2115594907">
    <w:abstractNumId w:val="0"/>
  </w:num>
  <w:num w:numId="17" w16cid:durableId="1795563462">
    <w:abstractNumId w:val="18"/>
  </w:num>
  <w:num w:numId="18" w16cid:durableId="627198072">
    <w:abstractNumId w:val="2"/>
  </w:num>
  <w:num w:numId="19" w16cid:durableId="2065983970">
    <w:abstractNumId w:val="10"/>
  </w:num>
  <w:num w:numId="20" w16cid:durableId="137404017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550A"/>
    <w:rsid w:val="00016D49"/>
    <w:rsid w:val="00024815"/>
    <w:rsid w:val="00033689"/>
    <w:rsid w:val="000352BF"/>
    <w:rsid w:val="0003561E"/>
    <w:rsid w:val="00053304"/>
    <w:rsid w:val="00056D2C"/>
    <w:rsid w:val="00060415"/>
    <w:rsid w:val="00066545"/>
    <w:rsid w:val="000710A6"/>
    <w:rsid w:val="000713DF"/>
    <w:rsid w:val="000756AB"/>
    <w:rsid w:val="0008090F"/>
    <w:rsid w:val="00092E46"/>
    <w:rsid w:val="000B2EDD"/>
    <w:rsid w:val="000C76FD"/>
    <w:rsid w:val="00104DF4"/>
    <w:rsid w:val="001059E9"/>
    <w:rsid w:val="00106288"/>
    <w:rsid w:val="001065B6"/>
    <w:rsid w:val="001108A3"/>
    <w:rsid w:val="00111048"/>
    <w:rsid w:val="001170A4"/>
    <w:rsid w:val="00124418"/>
    <w:rsid w:val="0012769C"/>
    <w:rsid w:val="00131B83"/>
    <w:rsid w:val="0013342B"/>
    <w:rsid w:val="001720A9"/>
    <w:rsid w:val="00186463"/>
    <w:rsid w:val="001A3BCA"/>
    <w:rsid w:val="001B1F3D"/>
    <w:rsid w:val="001C6CF7"/>
    <w:rsid w:val="001D12FB"/>
    <w:rsid w:val="001F65CB"/>
    <w:rsid w:val="00200285"/>
    <w:rsid w:val="002028C8"/>
    <w:rsid w:val="002133B2"/>
    <w:rsid w:val="0021503F"/>
    <w:rsid w:val="00216210"/>
    <w:rsid w:val="00216FCA"/>
    <w:rsid w:val="00225FD0"/>
    <w:rsid w:val="002451A3"/>
    <w:rsid w:val="00252370"/>
    <w:rsid w:val="00256DFC"/>
    <w:rsid w:val="0026248E"/>
    <w:rsid w:val="00262EDD"/>
    <w:rsid w:val="00263F14"/>
    <w:rsid w:val="0026716A"/>
    <w:rsid w:val="0028186E"/>
    <w:rsid w:val="0028637E"/>
    <w:rsid w:val="002A57C8"/>
    <w:rsid w:val="002B6430"/>
    <w:rsid w:val="002C5D87"/>
    <w:rsid w:val="002D0CD3"/>
    <w:rsid w:val="002E6939"/>
    <w:rsid w:val="002E69FE"/>
    <w:rsid w:val="002F4601"/>
    <w:rsid w:val="00301F52"/>
    <w:rsid w:val="00306873"/>
    <w:rsid w:val="00307FD1"/>
    <w:rsid w:val="003106BC"/>
    <w:rsid w:val="00326938"/>
    <w:rsid w:val="00346993"/>
    <w:rsid w:val="003516AC"/>
    <w:rsid w:val="00354650"/>
    <w:rsid w:val="00370222"/>
    <w:rsid w:val="00371072"/>
    <w:rsid w:val="00373DC1"/>
    <w:rsid w:val="00373DF8"/>
    <w:rsid w:val="0038482E"/>
    <w:rsid w:val="003902D1"/>
    <w:rsid w:val="003A7376"/>
    <w:rsid w:val="003B4B1D"/>
    <w:rsid w:val="003B62B2"/>
    <w:rsid w:val="003D289D"/>
    <w:rsid w:val="003D49D4"/>
    <w:rsid w:val="003D5288"/>
    <w:rsid w:val="003E3923"/>
    <w:rsid w:val="003F30AA"/>
    <w:rsid w:val="003F789C"/>
    <w:rsid w:val="0040212D"/>
    <w:rsid w:val="00416A7A"/>
    <w:rsid w:val="00424529"/>
    <w:rsid w:val="00430A1A"/>
    <w:rsid w:val="0043306F"/>
    <w:rsid w:val="00456B96"/>
    <w:rsid w:val="0047282D"/>
    <w:rsid w:val="004A28E7"/>
    <w:rsid w:val="004A71C6"/>
    <w:rsid w:val="004B0130"/>
    <w:rsid w:val="004B2EED"/>
    <w:rsid w:val="004B4E7B"/>
    <w:rsid w:val="004B5BE7"/>
    <w:rsid w:val="004C38AF"/>
    <w:rsid w:val="004D5467"/>
    <w:rsid w:val="004E3A89"/>
    <w:rsid w:val="004F196B"/>
    <w:rsid w:val="005049A8"/>
    <w:rsid w:val="00505C4A"/>
    <w:rsid w:val="005079AA"/>
    <w:rsid w:val="00517F2F"/>
    <w:rsid w:val="00522CE9"/>
    <w:rsid w:val="0055762E"/>
    <w:rsid w:val="0058437E"/>
    <w:rsid w:val="005972D5"/>
    <w:rsid w:val="005C062F"/>
    <w:rsid w:val="005C2167"/>
    <w:rsid w:val="005D185D"/>
    <w:rsid w:val="005E1E04"/>
    <w:rsid w:val="005E3C30"/>
    <w:rsid w:val="005E4BCD"/>
    <w:rsid w:val="005F39C7"/>
    <w:rsid w:val="00607A47"/>
    <w:rsid w:val="0061749F"/>
    <w:rsid w:val="00621CEE"/>
    <w:rsid w:val="00634B88"/>
    <w:rsid w:val="00637ABA"/>
    <w:rsid w:val="00654C38"/>
    <w:rsid w:val="0065606D"/>
    <w:rsid w:val="00657B15"/>
    <w:rsid w:val="006678C4"/>
    <w:rsid w:val="006732CF"/>
    <w:rsid w:val="0068653A"/>
    <w:rsid w:val="00692F51"/>
    <w:rsid w:val="00695CA1"/>
    <w:rsid w:val="006A130F"/>
    <w:rsid w:val="006A3529"/>
    <w:rsid w:val="006C62A9"/>
    <w:rsid w:val="006E1FA8"/>
    <w:rsid w:val="006E29E2"/>
    <w:rsid w:val="006F626D"/>
    <w:rsid w:val="00706654"/>
    <w:rsid w:val="00712659"/>
    <w:rsid w:val="00715492"/>
    <w:rsid w:val="0071741C"/>
    <w:rsid w:val="0072119A"/>
    <w:rsid w:val="00726CD7"/>
    <w:rsid w:val="0073786D"/>
    <w:rsid w:val="007379AA"/>
    <w:rsid w:val="007537B7"/>
    <w:rsid w:val="00767C80"/>
    <w:rsid w:val="00777F97"/>
    <w:rsid w:val="0078757C"/>
    <w:rsid w:val="00790AEE"/>
    <w:rsid w:val="00797829"/>
    <w:rsid w:val="007A2B0D"/>
    <w:rsid w:val="007C463C"/>
    <w:rsid w:val="007D4127"/>
    <w:rsid w:val="007D5FC9"/>
    <w:rsid w:val="007E0B1C"/>
    <w:rsid w:val="007F594B"/>
    <w:rsid w:val="00801ACE"/>
    <w:rsid w:val="0080358F"/>
    <w:rsid w:val="008049A9"/>
    <w:rsid w:val="00807D89"/>
    <w:rsid w:val="008176B9"/>
    <w:rsid w:val="0084412A"/>
    <w:rsid w:val="008468D6"/>
    <w:rsid w:val="00850C37"/>
    <w:rsid w:val="0088160A"/>
    <w:rsid w:val="00884CB4"/>
    <w:rsid w:val="00885D8E"/>
    <w:rsid w:val="0089781D"/>
    <w:rsid w:val="008B0FEA"/>
    <w:rsid w:val="008C0762"/>
    <w:rsid w:val="008C54F6"/>
    <w:rsid w:val="008E7578"/>
    <w:rsid w:val="008F1CD9"/>
    <w:rsid w:val="008F3998"/>
    <w:rsid w:val="008F455E"/>
    <w:rsid w:val="008F6D6C"/>
    <w:rsid w:val="008F7839"/>
    <w:rsid w:val="0090079D"/>
    <w:rsid w:val="009016A0"/>
    <w:rsid w:val="009031C7"/>
    <w:rsid w:val="00904394"/>
    <w:rsid w:val="00906F05"/>
    <w:rsid w:val="00912105"/>
    <w:rsid w:val="00913F6E"/>
    <w:rsid w:val="00932C05"/>
    <w:rsid w:val="00947630"/>
    <w:rsid w:val="009532E4"/>
    <w:rsid w:val="009546BE"/>
    <w:rsid w:val="009576CF"/>
    <w:rsid w:val="009604CB"/>
    <w:rsid w:val="00962CE4"/>
    <w:rsid w:val="00966B3F"/>
    <w:rsid w:val="0097249B"/>
    <w:rsid w:val="00977274"/>
    <w:rsid w:val="0099137C"/>
    <w:rsid w:val="009D15AB"/>
    <w:rsid w:val="009D634F"/>
    <w:rsid w:val="009E2A98"/>
    <w:rsid w:val="009F3462"/>
    <w:rsid w:val="009F3CE5"/>
    <w:rsid w:val="009F5957"/>
    <w:rsid w:val="00A00CF2"/>
    <w:rsid w:val="00A03940"/>
    <w:rsid w:val="00A15213"/>
    <w:rsid w:val="00A26850"/>
    <w:rsid w:val="00A542FA"/>
    <w:rsid w:val="00A6243E"/>
    <w:rsid w:val="00A64295"/>
    <w:rsid w:val="00A67FD8"/>
    <w:rsid w:val="00A74669"/>
    <w:rsid w:val="00A848D2"/>
    <w:rsid w:val="00A92677"/>
    <w:rsid w:val="00A92FAC"/>
    <w:rsid w:val="00A976AE"/>
    <w:rsid w:val="00AA2489"/>
    <w:rsid w:val="00AB127D"/>
    <w:rsid w:val="00AC57AC"/>
    <w:rsid w:val="00AD1DEF"/>
    <w:rsid w:val="00AD2230"/>
    <w:rsid w:val="00AD34A6"/>
    <w:rsid w:val="00AF0705"/>
    <w:rsid w:val="00B00896"/>
    <w:rsid w:val="00B02D04"/>
    <w:rsid w:val="00B160BC"/>
    <w:rsid w:val="00B25051"/>
    <w:rsid w:val="00B616BB"/>
    <w:rsid w:val="00B63B13"/>
    <w:rsid w:val="00B81E50"/>
    <w:rsid w:val="00B8250F"/>
    <w:rsid w:val="00B84A42"/>
    <w:rsid w:val="00B92FF2"/>
    <w:rsid w:val="00BA5FC4"/>
    <w:rsid w:val="00BA64C8"/>
    <w:rsid w:val="00BB3E8F"/>
    <w:rsid w:val="00BC6147"/>
    <w:rsid w:val="00BE0B70"/>
    <w:rsid w:val="00C12739"/>
    <w:rsid w:val="00C15F24"/>
    <w:rsid w:val="00C16DF0"/>
    <w:rsid w:val="00C20690"/>
    <w:rsid w:val="00C31110"/>
    <w:rsid w:val="00C33327"/>
    <w:rsid w:val="00C4281A"/>
    <w:rsid w:val="00C43ABC"/>
    <w:rsid w:val="00C673EE"/>
    <w:rsid w:val="00C7614A"/>
    <w:rsid w:val="00C874F1"/>
    <w:rsid w:val="00CC3031"/>
    <w:rsid w:val="00CD0BE8"/>
    <w:rsid w:val="00CE07BB"/>
    <w:rsid w:val="00CE6F13"/>
    <w:rsid w:val="00CF18BA"/>
    <w:rsid w:val="00D00F9A"/>
    <w:rsid w:val="00D05C4E"/>
    <w:rsid w:val="00D07210"/>
    <w:rsid w:val="00D0783F"/>
    <w:rsid w:val="00D10253"/>
    <w:rsid w:val="00D30B4A"/>
    <w:rsid w:val="00D31CA4"/>
    <w:rsid w:val="00D3415A"/>
    <w:rsid w:val="00D37258"/>
    <w:rsid w:val="00D376BA"/>
    <w:rsid w:val="00D41375"/>
    <w:rsid w:val="00D42363"/>
    <w:rsid w:val="00D43515"/>
    <w:rsid w:val="00D43B38"/>
    <w:rsid w:val="00D46443"/>
    <w:rsid w:val="00D47077"/>
    <w:rsid w:val="00D5073D"/>
    <w:rsid w:val="00D56502"/>
    <w:rsid w:val="00D7247B"/>
    <w:rsid w:val="00D731BB"/>
    <w:rsid w:val="00D746F3"/>
    <w:rsid w:val="00D803B3"/>
    <w:rsid w:val="00D9353F"/>
    <w:rsid w:val="00DA43C9"/>
    <w:rsid w:val="00DA4944"/>
    <w:rsid w:val="00DD3957"/>
    <w:rsid w:val="00DD39E1"/>
    <w:rsid w:val="00DD6EF6"/>
    <w:rsid w:val="00DF3700"/>
    <w:rsid w:val="00E047D4"/>
    <w:rsid w:val="00E16231"/>
    <w:rsid w:val="00E3020D"/>
    <w:rsid w:val="00E30FFC"/>
    <w:rsid w:val="00E349EF"/>
    <w:rsid w:val="00E47FDC"/>
    <w:rsid w:val="00E51192"/>
    <w:rsid w:val="00E521EA"/>
    <w:rsid w:val="00E80506"/>
    <w:rsid w:val="00E8388F"/>
    <w:rsid w:val="00E861FB"/>
    <w:rsid w:val="00E86C27"/>
    <w:rsid w:val="00E91182"/>
    <w:rsid w:val="00EA19ED"/>
    <w:rsid w:val="00EA1D36"/>
    <w:rsid w:val="00EA2EC8"/>
    <w:rsid w:val="00EA42FF"/>
    <w:rsid w:val="00EA72D2"/>
    <w:rsid w:val="00EC5D29"/>
    <w:rsid w:val="00EC66A2"/>
    <w:rsid w:val="00ED35DB"/>
    <w:rsid w:val="00ED6006"/>
    <w:rsid w:val="00ED69B1"/>
    <w:rsid w:val="00EE01C4"/>
    <w:rsid w:val="00EF17F8"/>
    <w:rsid w:val="00EF5C0A"/>
    <w:rsid w:val="00F10286"/>
    <w:rsid w:val="00F13A4A"/>
    <w:rsid w:val="00F16AD8"/>
    <w:rsid w:val="00F36B90"/>
    <w:rsid w:val="00F41A6D"/>
    <w:rsid w:val="00F41E42"/>
    <w:rsid w:val="00F43A79"/>
    <w:rsid w:val="00F5602A"/>
    <w:rsid w:val="00F645A8"/>
    <w:rsid w:val="00F943A1"/>
    <w:rsid w:val="00FA0B57"/>
    <w:rsid w:val="00FB363A"/>
    <w:rsid w:val="00FD55BB"/>
    <w:rsid w:val="00FE13CF"/>
    <w:rsid w:val="00FE32F8"/>
    <w:rsid w:val="00FE453B"/>
    <w:rsid w:val="00FE5480"/>
    <w:rsid w:val="00FF59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2A57C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Ttulo3Char">
    <w:name w:val="Título 3 Char"/>
    <w:basedOn w:val="Fontepargpadro"/>
    <w:link w:val="Ttulo3"/>
    <w:uiPriority w:val="9"/>
    <w:semiHidden/>
    <w:rsid w:val="002A57C8"/>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sid w:val="00ED35DB"/>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image" Target="media/image6.png"/><Relationship Id="rId21" Type="http://schemas.openxmlformats.org/officeDocument/2006/relationships/hyperlink" Target="http://www.portaldecompraspublicas.com.br" TargetMode="External"/><Relationship Id="rId34" Type="http://schemas.openxmlformats.org/officeDocument/2006/relationships/hyperlink" Target="http://www.planalto.gov.br/ccivil_03/leis/l8078compilado.htm" TargetMode="External"/><Relationship Id="rId42" Type="http://schemas.openxmlformats.org/officeDocument/2006/relationships/image" Target="media/image8.png"/><Relationship Id="rId47" Type="http://schemas.openxmlformats.org/officeDocument/2006/relationships/hyperlink" Target="http://www.previdenciasocial.gov.br/" TargetMode="External"/><Relationship Id="rId50" Type="http://schemas.openxmlformats.org/officeDocument/2006/relationships/hyperlink" Target="http://www.tst.jus.br/" TargetMode="Externa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dom.ro.gov.br/" TargetMode="External"/><Relationship Id="rId29" Type="http://schemas.openxmlformats.org/officeDocument/2006/relationships/footer" Target="footer2.xm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pubabredocto/(375471%2C1)" TargetMode="External"/><Relationship Id="rId37" Type="http://schemas.openxmlformats.org/officeDocument/2006/relationships/header" Target="header2.xml"/><Relationship Id="rId40" Type="http://schemas.openxmlformats.org/officeDocument/2006/relationships/footer" Target="footer4.xml"/><Relationship Id="rId45" Type="http://schemas.openxmlformats.org/officeDocument/2006/relationships/hyperlink" Target="http://www.receita.fazenda.gov.br/"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ortaldecompraspublicas.com.br" TargetMode="External"/><Relationship Id="rId19" Type="http://schemas.openxmlformats.org/officeDocument/2006/relationships/hyperlink" Target="mailto:pregao@espigaodooeste.ro.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image" Target="media/image10.png"/><Relationship Id="rId52"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yperlink" Target="https://www.espigaodooeste.ro.gov.br/" TargetMode="External"/><Relationship Id="rId30" Type="http://schemas.openxmlformats.org/officeDocument/2006/relationships/footer" Target="footer3.xml"/><Relationship Id="rId35" Type="http://schemas.openxmlformats.org/officeDocument/2006/relationships/hyperlink" Target="http://www.planalto.gov.br/ccivil_03/leis/l9069.htm" TargetMode="External"/><Relationship Id="rId43" Type="http://schemas.openxmlformats.org/officeDocument/2006/relationships/image" Target="media/image9.png"/><Relationship Id="rId48" Type="http://schemas.openxmlformats.org/officeDocument/2006/relationships/hyperlink" Target="http://www.caixa.gov.br/" TargetMode="External"/><Relationship Id="rId8" Type="http://schemas.openxmlformats.org/officeDocument/2006/relationships/header" Target="header1.xml"/><Relationship Id="rId51" Type="http://schemas.openxmlformats.org/officeDocument/2006/relationships/footer" Target="footer5.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yperlink" Target="mailto:gabinete_financeiro@espigaodooeste.ro.gov.br," TargetMode="External"/><Relationship Id="rId33" Type="http://schemas.openxmlformats.org/officeDocument/2006/relationships/image" Target="media/image3.jpeg"/><Relationship Id="rId38" Type="http://schemas.openxmlformats.org/officeDocument/2006/relationships/image" Target="media/image5.png"/><Relationship Id="rId46" Type="http://schemas.openxmlformats.org/officeDocument/2006/relationships/hyperlink" Target="http://www.sefin.ro.gov.br/" TargetMode="External"/><Relationship Id="rId20" Type="http://schemas.openxmlformats.org/officeDocument/2006/relationships/hyperlink" Target="mailto:pregao@espigaodooeste.ro.gov.br" TargetMode="External"/><Relationship Id="rId41" Type="http://schemas.openxmlformats.org/officeDocument/2006/relationships/image" Target="media/image7.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yperlink" Target="https://www.portaldecompraspublicas.com.br/" TargetMode="External"/><Relationship Id="rId36" Type="http://schemas.openxmlformats.org/officeDocument/2006/relationships/hyperlink" Target="http://www.planalto.gov.br/ccivil_03/_ato2011-2014/2013/lei/l12846.htm" TargetMode="External"/><Relationship Id="rId49" Type="http://schemas.openxmlformats.org/officeDocument/2006/relationships/hyperlink" Target="http://www.tj.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781</TotalTime>
  <Pages>44</Pages>
  <Words>18069</Words>
  <Characters>97578</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656</cp:revision>
  <cp:lastPrinted>2026-02-20T11:52:00Z</cp:lastPrinted>
  <dcterms:created xsi:type="dcterms:W3CDTF">2025-07-04T12:24:00Z</dcterms:created>
  <dcterms:modified xsi:type="dcterms:W3CDTF">2026-02-20T12:31:00Z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