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4BB311FF" w:rsidR="00EA42FF" w:rsidRPr="005402CC" w:rsidRDefault="008F6D6C">
            <w:pPr>
              <w:pStyle w:val="TableParagraph"/>
              <w:spacing w:before="57"/>
              <w:ind w:left="5" w:right="2"/>
              <w:jc w:val="center"/>
              <w:rPr>
                <w:rFonts w:ascii="Arial" w:hAnsi="Arial"/>
                <w:b/>
                <w:sz w:val="20"/>
              </w:rPr>
            </w:pPr>
            <w:r w:rsidRPr="005402CC">
              <w:rPr>
                <w:rFonts w:ascii="Arial" w:hAnsi="Arial"/>
                <w:b/>
                <w:sz w:val="20"/>
              </w:rPr>
              <w:t>PREGÃO</w:t>
            </w:r>
            <w:r w:rsidRPr="005402CC">
              <w:rPr>
                <w:rFonts w:ascii="Arial" w:hAnsi="Arial"/>
                <w:b/>
                <w:spacing w:val="-5"/>
                <w:sz w:val="20"/>
              </w:rPr>
              <w:t xml:space="preserve"> </w:t>
            </w:r>
            <w:r w:rsidRPr="005402CC">
              <w:rPr>
                <w:rFonts w:ascii="Arial" w:hAnsi="Arial"/>
                <w:b/>
                <w:sz w:val="20"/>
              </w:rPr>
              <w:t>ELETRÔNICO</w:t>
            </w:r>
            <w:r w:rsidRPr="005402CC">
              <w:rPr>
                <w:rFonts w:ascii="Arial" w:hAnsi="Arial"/>
                <w:b/>
                <w:spacing w:val="-10"/>
                <w:sz w:val="20"/>
              </w:rPr>
              <w:t xml:space="preserve"> </w:t>
            </w:r>
            <w:r w:rsidRPr="005402CC">
              <w:rPr>
                <w:rFonts w:ascii="Arial" w:hAnsi="Arial"/>
                <w:b/>
                <w:sz w:val="20"/>
              </w:rPr>
              <w:t>Nº</w:t>
            </w:r>
            <w:r w:rsidRPr="005402CC">
              <w:rPr>
                <w:rFonts w:ascii="Arial" w:hAnsi="Arial"/>
                <w:b/>
                <w:spacing w:val="-10"/>
                <w:sz w:val="20"/>
              </w:rPr>
              <w:t xml:space="preserve"> </w:t>
            </w:r>
            <w:r w:rsidR="005402CC" w:rsidRPr="005402CC">
              <w:rPr>
                <w:rFonts w:ascii="Arial" w:hAnsi="Arial"/>
                <w:b/>
                <w:spacing w:val="-2"/>
                <w:sz w:val="20"/>
              </w:rPr>
              <w:t>12</w:t>
            </w:r>
            <w:r w:rsidRPr="005402CC">
              <w:rPr>
                <w:rFonts w:ascii="Arial" w:hAnsi="Arial"/>
                <w:b/>
                <w:spacing w:val="-2"/>
                <w:sz w:val="20"/>
              </w:rPr>
              <w:t>/</w:t>
            </w:r>
            <w:r w:rsidR="006776FE" w:rsidRPr="005402CC">
              <w:rPr>
                <w:rFonts w:ascii="Arial" w:hAnsi="Arial"/>
                <w:b/>
                <w:spacing w:val="-2"/>
                <w:sz w:val="20"/>
              </w:rPr>
              <w:t>2026</w:t>
            </w:r>
          </w:p>
        </w:tc>
      </w:tr>
      <w:tr w:rsidR="00EA42FF" w14:paraId="03588B59" w14:textId="77777777">
        <w:trPr>
          <w:trHeight w:val="350"/>
        </w:trPr>
        <w:tc>
          <w:tcPr>
            <w:tcW w:w="9496" w:type="dxa"/>
            <w:gridSpan w:val="4"/>
          </w:tcPr>
          <w:p w14:paraId="11C31064" w14:textId="69902414" w:rsidR="00EA42FF" w:rsidRPr="005402CC" w:rsidRDefault="008F6D6C">
            <w:pPr>
              <w:pStyle w:val="TableParagraph"/>
              <w:spacing w:before="57"/>
              <w:ind w:left="5"/>
              <w:jc w:val="center"/>
              <w:rPr>
                <w:rFonts w:ascii="Arial" w:hAnsi="Arial"/>
                <w:b/>
                <w:sz w:val="20"/>
              </w:rPr>
            </w:pPr>
            <w:r w:rsidRPr="005402CC">
              <w:rPr>
                <w:rFonts w:ascii="Arial" w:hAnsi="Arial"/>
                <w:b/>
                <w:sz w:val="20"/>
              </w:rPr>
              <w:t>PROCESSO</w:t>
            </w:r>
            <w:r w:rsidRPr="005402CC">
              <w:rPr>
                <w:rFonts w:ascii="Arial" w:hAnsi="Arial"/>
                <w:b/>
                <w:spacing w:val="-6"/>
                <w:sz w:val="20"/>
              </w:rPr>
              <w:t xml:space="preserve"> </w:t>
            </w:r>
            <w:r w:rsidRPr="005402CC">
              <w:rPr>
                <w:rFonts w:ascii="Arial" w:hAnsi="Arial"/>
                <w:b/>
                <w:sz w:val="20"/>
              </w:rPr>
              <w:t>ADMINISTRATIVO</w:t>
            </w:r>
            <w:r w:rsidRPr="005402CC">
              <w:rPr>
                <w:rFonts w:ascii="Arial" w:hAnsi="Arial"/>
                <w:b/>
                <w:spacing w:val="-11"/>
                <w:sz w:val="20"/>
              </w:rPr>
              <w:t xml:space="preserve"> </w:t>
            </w:r>
            <w:r w:rsidRPr="005402CC">
              <w:rPr>
                <w:rFonts w:ascii="Arial" w:hAnsi="Arial"/>
                <w:b/>
                <w:sz w:val="20"/>
              </w:rPr>
              <w:t>Nº</w:t>
            </w:r>
            <w:r w:rsidRPr="005402CC">
              <w:rPr>
                <w:rFonts w:ascii="Arial" w:hAnsi="Arial"/>
                <w:b/>
                <w:spacing w:val="-12"/>
                <w:sz w:val="20"/>
              </w:rPr>
              <w:t xml:space="preserve"> </w:t>
            </w:r>
            <w:r w:rsidR="005402CC" w:rsidRPr="005402CC">
              <w:rPr>
                <w:rFonts w:ascii="Arial" w:hAnsi="Arial"/>
                <w:b/>
                <w:spacing w:val="-12"/>
                <w:sz w:val="20"/>
              </w:rPr>
              <w:t>482/SEMADER/2026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09C5D6EB"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FB195C" w:rsidRPr="00FB195C">
              <w:rPr>
                <w:rStyle w:val="Hyperlink"/>
                <w:b/>
                <w:bCs/>
                <w:color w:val="auto"/>
                <w:u w:val="none"/>
              </w:rPr>
              <w:t>27</w:t>
            </w:r>
            <w:r w:rsidRPr="00152035">
              <w:rPr>
                <w:rStyle w:val="Hyperlink"/>
                <w:b/>
                <w:bCs/>
                <w:color w:val="auto"/>
                <w:u w:val="none"/>
              </w:rPr>
              <w:t>/</w:t>
            </w:r>
            <w:r w:rsidR="00FB195C">
              <w:rPr>
                <w:rStyle w:val="Hyperlink"/>
                <w:b/>
                <w:bCs/>
                <w:color w:val="auto"/>
                <w:u w:val="none"/>
              </w:rPr>
              <w:t>02</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08:00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09A7116A"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FB195C">
              <w:rPr>
                <w:rStyle w:val="Hyperlink"/>
                <w:b/>
                <w:bCs/>
                <w:color w:val="auto"/>
                <w:u w:val="none"/>
              </w:rPr>
              <w:t>18</w:t>
            </w:r>
            <w:r w:rsidRPr="00152035">
              <w:rPr>
                <w:rStyle w:val="Hyperlink"/>
                <w:b/>
                <w:bCs/>
                <w:color w:val="auto"/>
                <w:u w:val="none"/>
              </w:rPr>
              <w:t>/</w:t>
            </w:r>
            <w:r w:rsidR="00FB195C">
              <w:rPr>
                <w:rStyle w:val="Hyperlink"/>
                <w:b/>
                <w:bCs/>
                <w:color w:val="auto"/>
                <w:u w:val="none"/>
              </w:rPr>
              <w:t>03</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8:30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18FAF139" w:rsidR="00152035" w:rsidRDefault="00FB195C" w:rsidP="00152035">
            <w:pPr>
              <w:pStyle w:val="TableParagraph"/>
              <w:spacing w:before="57"/>
              <w:ind w:left="107" w:right="98"/>
              <w:jc w:val="both"/>
              <w:rPr>
                <w:rStyle w:val="Hyperlink"/>
              </w:rPr>
            </w:pPr>
            <w:r>
              <w:rPr>
                <w:rFonts w:ascii="Arial" w:hAnsi="Arial" w:cs="Arial"/>
                <w:b/>
                <w:bCs/>
              </w:rPr>
              <w:t>18</w:t>
            </w:r>
            <w:r w:rsidR="00152035">
              <w:rPr>
                <w:rFonts w:ascii="Arial" w:hAnsi="Arial" w:cs="Arial"/>
                <w:b/>
                <w:bCs/>
              </w:rPr>
              <w:t>/</w:t>
            </w:r>
            <w:r>
              <w:rPr>
                <w:rFonts w:ascii="Arial" w:hAnsi="Arial" w:cs="Arial"/>
                <w:b/>
                <w:bCs/>
              </w:rPr>
              <w:t>03</w:t>
            </w:r>
            <w:r w:rsidR="00152035">
              <w:rPr>
                <w:rFonts w:ascii="Arial" w:hAnsi="Arial" w:cs="Arial"/>
                <w:b/>
              </w:rPr>
              <w:t>/</w:t>
            </w:r>
            <w:r w:rsidR="006776FE">
              <w:rPr>
                <w:rFonts w:ascii="Arial" w:hAnsi="Arial" w:cs="Arial"/>
                <w:b/>
              </w:rPr>
              <w:t>2026</w:t>
            </w:r>
            <w:r w:rsidR="00152035">
              <w:rPr>
                <w:rFonts w:ascii="Arial" w:hAnsi="Arial" w:cs="Arial"/>
                <w:b/>
              </w:rPr>
              <w:t xml:space="preserve">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7"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590455B7" w14:textId="592C11BC" w:rsidR="00EA42FF" w:rsidRPr="00F1397D" w:rsidRDefault="008F6D6C" w:rsidP="00D668A7">
            <w:pPr>
              <w:pStyle w:val="TableParagraph"/>
              <w:spacing w:before="54"/>
              <w:ind w:left="107"/>
              <w:jc w:val="both"/>
              <w:rPr>
                <w:rFonts w:ascii="Arial" w:hAnsi="Arial"/>
                <w:sz w:val="24"/>
                <w:szCs w:val="24"/>
                <w:u w:val="single"/>
              </w:rPr>
            </w:pPr>
            <w:r w:rsidRPr="00C45F34">
              <w:rPr>
                <w:rFonts w:ascii="Arial" w:hAnsi="Arial"/>
                <w:b/>
                <w:sz w:val="20"/>
              </w:rPr>
              <w:t>OBJETO:</w:t>
            </w:r>
            <w:r w:rsidR="00F1397D" w:rsidRPr="00C45F34">
              <w:rPr>
                <w:rFonts w:ascii="Calibri" w:hAnsi="Calibri" w:cs="Calibri"/>
                <w:b/>
                <w:bCs/>
                <w:shd w:val="clear" w:color="auto" w:fill="FFFFFF"/>
              </w:rPr>
              <w:t xml:space="preserve"> </w:t>
            </w:r>
            <w:bookmarkStart w:id="0" w:name="_Hlk222819048"/>
            <w:r w:rsidR="00F1397D" w:rsidRPr="00FB195C">
              <w:rPr>
                <w:rFonts w:ascii="Arial" w:hAnsi="Arial"/>
                <w:sz w:val="24"/>
                <w:szCs w:val="24"/>
              </w:rPr>
              <w:t>Aquisições de Tubos Corrugados em Aço Circular, com Revestimento Epóxi e o Material de Construção do Tipo "Brita Nº 2</w:t>
            </w:r>
            <w:r w:rsidR="007D43C3" w:rsidRPr="00FB195C">
              <w:rPr>
                <w:rFonts w:ascii="Arial" w:hAnsi="Arial"/>
                <w:sz w:val="24"/>
                <w:szCs w:val="24"/>
              </w:rPr>
              <w:t>”</w:t>
            </w:r>
            <w:r w:rsidR="00D668A7" w:rsidRPr="00FB195C">
              <w:rPr>
                <w:rFonts w:ascii="Arial" w:hAnsi="Arial" w:cs="Arial"/>
                <w:color w:val="000000"/>
                <w:shd w:val="clear" w:color="auto" w:fill="FFFFFF"/>
              </w:rPr>
              <w:t xml:space="preserve"> </w:t>
            </w:r>
            <w:r w:rsidR="00D668A7" w:rsidRPr="00FB195C">
              <w:rPr>
                <w:rFonts w:ascii="Arial" w:hAnsi="Arial"/>
                <w:sz w:val="24"/>
                <w:szCs w:val="24"/>
              </w:rPr>
              <w:t>em atendimento ao Convênio 312/2025/PGE-DERADM.</w:t>
            </w:r>
          </w:p>
          <w:bookmarkEnd w:id="0"/>
          <w:p w14:paraId="1FDEE4A1" w14:textId="7007E596" w:rsidR="00F1397D" w:rsidRDefault="00F1397D">
            <w:pPr>
              <w:pStyle w:val="TableParagraph"/>
              <w:spacing w:before="54"/>
              <w:ind w:left="107"/>
              <w:rPr>
                <w:rFonts w:ascii="Arial" w:hAnsi="Arial"/>
                <w:b/>
                <w:sz w:val="20"/>
              </w:rPr>
            </w:pPr>
          </w:p>
        </w:tc>
      </w:tr>
      <w:tr w:rsidR="00EA42FF" w14:paraId="0E0B97EA" w14:textId="77777777">
        <w:trPr>
          <w:trHeight w:val="580"/>
        </w:trPr>
        <w:tc>
          <w:tcPr>
            <w:tcW w:w="9496" w:type="dxa"/>
            <w:gridSpan w:val="4"/>
          </w:tcPr>
          <w:p w14:paraId="23339C9A" w14:textId="6E04E927" w:rsidR="00C45F34" w:rsidRDefault="008F6D6C" w:rsidP="00FB195C">
            <w:pPr>
              <w:pStyle w:val="TableParagraph"/>
              <w:spacing w:before="57"/>
              <w:ind w:left="107"/>
              <w:rPr>
                <w:sz w:val="20"/>
              </w:rPr>
            </w:pPr>
            <w:r>
              <w:rPr>
                <w:sz w:val="20"/>
              </w:rPr>
              <w:t>VALOR</w:t>
            </w:r>
            <w:r>
              <w:rPr>
                <w:spacing w:val="-2"/>
                <w:sz w:val="20"/>
              </w:rPr>
              <w:t xml:space="preserve"> </w:t>
            </w:r>
            <w:r>
              <w:rPr>
                <w:sz w:val="20"/>
              </w:rPr>
              <w:t>TOTAL</w:t>
            </w:r>
            <w:r>
              <w:rPr>
                <w:spacing w:val="-5"/>
                <w:sz w:val="20"/>
              </w:rPr>
              <w:t xml:space="preserve"> </w:t>
            </w:r>
            <w:r>
              <w:rPr>
                <w:sz w:val="20"/>
              </w:rPr>
              <w:t>ESTIMADO</w:t>
            </w:r>
            <w:r w:rsidRPr="00C45F34">
              <w:rPr>
                <w:sz w:val="24"/>
                <w:szCs w:val="24"/>
              </w:rPr>
              <w:t>:</w:t>
            </w:r>
            <w:r w:rsidRPr="00C45F34">
              <w:rPr>
                <w:spacing w:val="-4"/>
                <w:sz w:val="24"/>
                <w:szCs w:val="24"/>
              </w:rPr>
              <w:t xml:space="preserve"> </w:t>
            </w:r>
            <w:bookmarkStart w:id="1" w:name="_Hlk222819111"/>
            <w:r w:rsidR="00C45F34" w:rsidRPr="00FB195C">
              <w:rPr>
                <w:b/>
                <w:bCs/>
                <w:sz w:val="24"/>
                <w:szCs w:val="24"/>
              </w:rPr>
              <w:t>R$ 761.544,00 </w:t>
            </w:r>
            <w:r w:rsidR="00C45F34" w:rsidRPr="00FB195C">
              <w:rPr>
                <w:sz w:val="24"/>
                <w:szCs w:val="24"/>
              </w:rPr>
              <w:t>(setecentos e sessenta e um mil e quinhentos e quarenta e quatro reais)</w:t>
            </w:r>
            <w:bookmarkEnd w:id="1"/>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7777777" w:rsidR="00EA42FF" w:rsidRDefault="008F6D6C">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426FC875"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DF1CF0">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2" w:name="_Hlk201570693"/>
            <w:r>
              <w:rPr>
                <w:sz w:val="20"/>
              </w:rPr>
              <w:t>69</w:t>
            </w:r>
            <w:r>
              <w:rPr>
                <w:spacing w:val="-7"/>
                <w:sz w:val="20"/>
              </w:rPr>
              <w:t xml:space="preserve"> </w:t>
            </w:r>
            <w:r w:rsidR="009D634F">
              <w:rPr>
                <w:sz w:val="20"/>
              </w:rPr>
              <w:t>3481-1400 – 69 99308-0534</w:t>
            </w:r>
            <w:bookmarkEnd w:id="2"/>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8"/>
          <w:footerReference w:type="default" r:id="rId9"/>
          <w:type w:val="continuous"/>
          <w:pgSz w:w="11910" w:h="16840"/>
          <w:pgMar w:top="1560" w:right="708" w:bottom="460" w:left="1559" w:header="145" w:footer="276" w:gutter="0"/>
          <w:pgNumType w:start="1"/>
          <w:cols w:space="720"/>
        </w:sectPr>
      </w:pPr>
    </w:p>
    <w:p w14:paraId="4BE8F226" w14:textId="0CC1E79A" w:rsidR="00EA42FF" w:rsidRPr="00667653" w:rsidRDefault="008F6D6C">
      <w:pPr>
        <w:pStyle w:val="Ttulo2"/>
        <w:spacing w:before="91"/>
        <w:ind w:left="2817" w:right="2815"/>
        <w:jc w:val="center"/>
      </w:pPr>
      <w:r>
        <w:lastRenderedPageBreak/>
        <w:t xml:space="preserve">PREGÃO </w:t>
      </w:r>
      <w:r w:rsidRPr="00667653">
        <w:t xml:space="preserve">ELETRÔNICO Nº </w:t>
      </w:r>
      <w:r w:rsidR="00583D0E" w:rsidRPr="00667653">
        <w:t>12</w:t>
      </w:r>
      <w:r w:rsidRPr="00667653">
        <w:t>/</w:t>
      </w:r>
      <w:r w:rsidR="006776FE" w:rsidRPr="00667653">
        <w:t>2026</w:t>
      </w:r>
    </w:p>
    <w:p w14:paraId="429E7618" w14:textId="31D3F05E" w:rsidR="00EA42FF" w:rsidRPr="008049A9" w:rsidRDefault="008F6D6C">
      <w:pPr>
        <w:ind w:left="2833" w:right="2815"/>
        <w:jc w:val="center"/>
        <w:rPr>
          <w:rFonts w:ascii="Arial" w:hAnsi="Arial"/>
          <w:b/>
          <w:color w:val="FF0000"/>
        </w:rPr>
      </w:pPr>
      <w:r w:rsidRPr="00667653">
        <w:rPr>
          <w:rFonts w:ascii="Arial" w:hAnsi="Arial"/>
          <w:b/>
        </w:rPr>
        <w:t>Processo</w:t>
      </w:r>
      <w:r w:rsidRPr="00667653">
        <w:rPr>
          <w:rFonts w:ascii="Arial" w:hAnsi="Arial"/>
          <w:b/>
          <w:spacing w:val="-3"/>
        </w:rPr>
        <w:t xml:space="preserve"> </w:t>
      </w:r>
      <w:r w:rsidRPr="00667653">
        <w:rPr>
          <w:rFonts w:ascii="Arial" w:hAnsi="Arial"/>
          <w:b/>
        </w:rPr>
        <w:t>Nº:</w:t>
      </w:r>
      <w:r w:rsidRPr="00667653">
        <w:rPr>
          <w:rFonts w:ascii="Arial" w:hAnsi="Arial"/>
          <w:b/>
          <w:spacing w:val="-2"/>
        </w:rPr>
        <w:t xml:space="preserve"> </w:t>
      </w:r>
      <w:r w:rsidR="00583D0E" w:rsidRPr="00667653">
        <w:rPr>
          <w:rFonts w:ascii="Arial" w:hAnsi="Arial"/>
          <w:b/>
          <w:spacing w:val="-2"/>
        </w:rPr>
        <w:t>482</w:t>
      </w:r>
      <w:r w:rsidR="00EA72D2" w:rsidRPr="00667653">
        <w:rPr>
          <w:rFonts w:ascii="Arial" w:hAnsi="Arial"/>
          <w:b/>
          <w:spacing w:val="-2"/>
        </w:rPr>
        <w:t>/</w:t>
      </w:r>
      <w:r w:rsidR="00583D0E" w:rsidRPr="00667653">
        <w:rPr>
          <w:rFonts w:ascii="Arial" w:hAnsi="Arial"/>
          <w:b/>
          <w:spacing w:val="-2"/>
        </w:rPr>
        <w:t>SEMADER</w:t>
      </w:r>
      <w:r w:rsidRPr="00667653">
        <w:rPr>
          <w:rFonts w:ascii="Arial" w:hAnsi="Arial"/>
          <w:b/>
          <w:spacing w:val="-2"/>
        </w:rPr>
        <w:t>/</w:t>
      </w:r>
      <w:r w:rsidR="006776FE" w:rsidRPr="00667653">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6F839756" w:rsidR="00EA42FF" w:rsidRPr="008049A9" w:rsidRDefault="008F6D6C">
      <w:pPr>
        <w:pStyle w:val="Ttulo2"/>
        <w:spacing w:before="251"/>
        <w:rPr>
          <w:color w:val="FF0000"/>
        </w:rPr>
      </w:pPr>
      <w:r>
        <w:t>Data</w:t>
      </w:r>
      <w:r>
        <w:rPr>
          <w:spacing w:val="-6"/>
        </w:rPr>
        <w:t xml:space="preserve"> </w:t>
      </w:r>
      <w:r>
        <w:t>da Abertura:</w:t>
      </w:r>
      <w:r w:rsidR="00FB195C">
        <w:t xml:space="preserve"> 18/03/2026</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0" w:history="1">
        <w:r w:rsidR="00EA72D2" w:rsidRPr="00994A86">
          <w:rPr>
            <w:rStyle w:val="Hyperlink"/>
            <w:rFonts w:ascii="Arial" w:hAnsi="Arial" w:cs="Arial"/>
            <w:b/>
            <w:sz w:val="18"/>
            <w:szCs w:val="18"/>
            <w:lang w:val="pt-BR"/>
          </w:rPr>
          <w:t>www.portaldecompraspublicas.com.br</w:t>
        </w:r>
      </w:hyperlink>
    </w:p>
    <w:p w14:paraId="7D56887E" w14:textId="6DCC7040"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Decreto </w:t>
      </w:r>
      <w:r w:rsidR="00B809B4">
        <w:t xml:space="preserve">Municipal </w:t>
      </w:r>
      <w:r>
        <w:t xml:space="preserve">nº </w:t>
      </w:r>
      <w:r w:rsidR="00B809B4" w:rsidRPr="00B809B4">
        <w:rPr>
          <w:b/>
          <w:bCs/>
        </w:rPr>
        <w:t>6.943/2026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583D0E">
        <w:rPr>
          <w:rFonts w:ascii="Arial" w:hAnsi="Arial"/>
          <w:b/>
        </w:rPr>
        <w:t>482</w:t>
      </w:r>
      <w:r w:rsidR="007A2B0D">
        <w:rPr>
          <w:rFonts w:ascii="Arial" w:hAnsi="Arial"/>
          <w:b/>
        </w:rPr>
        <w:t>/</w:t>
      </w:r>
      <w:r w:rsidR="00583D0E">
        <w:rPr>
          <w:rFonts w:ascii="Arial" w:hAnsi="Arial"/>
          <w:b/>
        </w:rPr>
        <w:t>SEMADER</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hyperlink r:id="rId11" w:history="1">
        <w:r w:rsidR="007A2B0D" w:rsidRPr="00994A86">
          <w:rPr>
            <w:rStyle w:val="Hyperlink"/>
          </w:rPr>
          <w:t>www.portaldecompraspublicas.com.br</w:t>
        </w:r>
      </w:hyperlink>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7A2B0D">
      <w:pPr>
        <w:pStyle w:val="PargrafodaLista"/>
        <w:numPr>
          <w:ilvl w:val="0"/>
          <w:numId w:val="73"/>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962CE4">
      <w:pPr>
        <w:pStyle w:val="PargrafodaLista"/>
        <w:numPr>
          <w:ilvl w:val="0"/>
          <w:numId w:val="73"/>
        </w:numPr>
        <w:tabs>
          <w:tab w:val="left" w:pos="577"/>
        </w:tabs>
        <w:spacing w:line="252" w:lineRule="exact"/>
        <w:jc w:val="lef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pPr>
        <w:pStyle w:val="PargrafodaLista"/>
        <w:numPr>
          <w:ilvl w:val="0"/>
          <w:numId w:val="73"/>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hyperlink r:id="rId13"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4" w:history="1">
        <w:r w:rsidR="00962CE4" w:rsidRPr="00A721C5">
          <w:rPr>
            <w:rStyle w:val="Hyperlink"/>
            <w:sz w:val="18"/>
          </w:rPr>
          <w:t>https://transparencia.espigaodooeste.ro.gov.br/transparencia/</w:t>
        </w:r>
      </w:hyperlink>
      <w:r w:rsidR="00962CE4">
        <w:rPr>
          <w:sz w:val="18"/>
        </w:rPr>
        <w:t xml:space="preserve">) e </w:t>
      </w:r>
      <w:hyperlink r:id="rId15" w:history="1">
        <w:r w:rsidR="00962CE4" w:rsidRPr="00A721C5">
          <w:rPr>
            <w:rStyle w:val="Hyperlink"/>
            <w:sz w:val="18"/>
          </w:rPr>
          <w:t>www.portaldecompraspublicas.com.br</w:t>
        </w:r>
      </w:hyperlink>
      <w:r w:rsidR="00962CE4">
        <w:rPr>
          <w:sz w:val="18"/>
        </w:rPr>
        <w:t xml:space="preserve">, </w:t>
      </w:r>
      <w:bookmarkStart w:id="3" w:name="_Hlk201559224"/>
      <w:r w:rsidR="003D5288">
        <w:rPr>
          <w:sz w:val="18"/>
        </w:rPr>
        <w:t xml:space="preserve">Diário dos Municípios </w:t>
      </w:r>
      <w:hyperlink r:id="rId16" w:history="1">
        <w:r w:rsidR="00092E46" w:rsidRPr="00311E51">
          <w:rPr>
            <w:rStyle w:val="Hyperlink"/>
            <w:sz w:val="18"/>
          </w:rPr>
          <w:t>https://dom.ro.gov.br/</w:t>
        </w:r>
      </w:hyperlink>
      <w:r w:rsidR="00092E46">
        <w:rPr>
          <w:sz w:val="18"/>
        </w:rPr>
        <w:t xml:space="preserve"> </w:t>
      </w:r>
      <w:r>
        <w:rPr>
          <w:sz w:val="18"/>
        </w:rPr>
        <w:t>e</w:t>
      </w:r>
      <w:bookmarkEnd w:id="3"/>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pPr>
        <w:pStyle w:val="Ttulo1"/>
        <w:numPr>
          <w:ilvl w:val="0"/>
          <w:numId w:val="72"/>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6772CB">
      <w:pPr>
        <w:pStyle w:val="PargrafodaLista"/>
        <w:numPr>
          <w:ilvl w:val="1"/>
          <w:numId w:val="72"/>
        </w:numPr>
        <w:tabs>
          <w:tab w:val="left" w:pos="706"/>
        </w:tabs>
        <w:spacing w:line="266" w:lineRule="auto"/>
        <w:ind w:left="142"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rsidP="006772CB">
      <w:pPr>
        <w:pStyle w:val="Corpodetexto"/>
        <w:spacing w:before="25"/>
        <w:jc w:val="left"/>
      </w:pPr>
    </w:p>
    <w:p w14:paraId="2FFA65A6" w14:textId="7CDFF1A7" w:rsidR="00EA42FF" w:rsidRDefault="008F6D6C" w:rsidP="006772CB">
      <w:pPr>
        <w:pStyle w:val="PargrafodaLista"/>
        <w:numPr>
          <w:ilvl w:val="1"/>
          <w:numId w:val="72"/>
        </w:numPr>
        <w:tabs>
          <w:tab w:val="left" w:pos="706"/>
        </w:tabs>
        <w:spacing w:before="1" w:line="266" w:lineRule="auto"/>
        <w:ind w:left="142"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4" w:name="_Hlk201559259"/>
      <w:r w:rsidR="003D289D">
        <w:t>e seus anexos</w:t>
      </w:r>
      <w:bookmarkEnd w:id="4"/>
      <w:r>
        <w:t>.</w:t>
      </w:r>
    </w:p>
    <w:p w14:paraId="341A7124" w14:textId="77777777" w:rsidR="00EA42FF" w:rsidRDefault="00EA42FF" w:rsidP="006772CB">
      <w:pPr>
        <w:pStyle w:val="Corpodetexto"/>
        <w:spacing w:before="25"/>
        <w:jc w:val="left"/>
      </w:pPr>
    </w:p>
    <w:p w14:paraId="757331C4" w14:textId="5D7E93A9" w:rsidR="00EA42FF" w:rsidRDefault="008F6D6C" w:rsidP="006772CB">
      <w:pPr>
        <w:pStyle w:val="PargrafodaLista"/>
        <w:numPr>
          <w:ilvl w:val="1"/>
          <w:numId w:val="72"/>
        </w:numPr>
        <w:tabs>
          <w:tab w:val="left" w:pos="706"/>
        </w:tabs>
        <w:spacing w:line="266" w:lineRule="auto"/>
        <w:ind w:left="142"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6772CB">
      <w:pPr>
        <w:pStyle w:val="PargrafodaLista"/>
        <w:numPr>
          <w:ilvl w:val="1"/>
          <w:numId w:val="72"/>
        </w:numPr>
        <w:tabs>
          <w:tab w:val="left" w:pos="706"/>
        </w:tabs>
        <w:spacing w:before="252" w:line="264" w:lineRule="auto"/>
        <w:ind w:left="142"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pPr>
        <w:pStyle w:val="Ttulo1"/>
        <w:numPr>
          <w:ilvl w:val="0"/>
          <w:numId w:val="72"/>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C67D84B" w14:textId="77777777" w:rsidR="00EA42FF" w:rsidRDefault="00EA42FF" w:rsidP="00007656">
      <w:pPr>
        <w:pStyle w:val="Ttulo1"/>
        <w:ind w:left="0" w:firstLine="0"/>
        <w:jc w:val="left"/>
        <w:sectPr w:rsidR="00EA42FF">
          <w:pgSz w:w="11910" w:h="16840"/>
          <w:pgMar w:top="1560" w:right="708" w:bottom="460" w:left="1559" w:header="145" w:footer="276" w:gutter="0"/>
          <w:cols w:space="720"/>
        </w:sectPr>
      </w:pPr>
    </w:p>
    <w:p w14:paraId="46E1A4AA" w14:textId="77777777" w:rsidR="00EA42FF" w:rsidRDefault="00EA42FF">
      <w:pPr>
        <w:pStyle w:val="Corpodetexto"/>
        <w:spacing w:before="90"/>
        <w:ind w:left="0"/>
        <w:jc w:val="left"/>
        <w:rPr>
          <w:rFonts w:ascii="Arial"/>
          <w:b/>
        </w:rPr>
      </w:pPr>
    </w:p>
    <w:p w14:paraId="21291EE1" w14:textId="77777777" w:rsidR="003D289D" w:rsidRPr="00604B4C" w:rsidRDefault="003D289D" w:rsidP="006772CB">
      <w:pPr>
        <w:pStyle w:val="PargrafodaLista"/>
        <w:numPr>
          <w:ilvl w:val="1"/>
          <w:numId w:val="72"/>
        </w:numPr>
        <w:tabs>
          <w:tab w:val="left" w:pos="706"/>
        </w:tabs>
        <w:ind w:left="142"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0436418E" w:rsidR="00EC5D29" w:rsidRDefault="008F6D6C" w:rsidP="006772CB">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left="142" w:right="139" w:firstLine="0"/>
      </w:pPr>
      <w:r>
        <w:t xml:space="preserve">O objeto da presente licitação é </w:t>
      </w:r>
      <w:r w:rsidR="000A6DA0" w:rsidRPr="00FB195C">
        <w:t>Aquisições de Tubos Corrugados em Aço Circular, com Revestimento Epóxi e o Material de Construção do Tipo "Brita Nº 2” em atendimento ao Convênio 312/2025/PGE-DERADM</w:t>
      </w:r>
      <w:r w:rsidRPr="00EC5D29">
        <w:rPr>
          <w:spacing w:val="-2"/>
        </w:rPr>
        <w:t>,</w:t>
      </w:r>
      <w:r w:rsidR="00354650" w:rsidRPr="00EC5D29">
        <w:rPr>
          <w:spacing w:val="-2"/>
        </w:rPr>
        <w:t xml:space="preserve"> </w:t>
      </w:r>
      <w:r w:rsidRPr="00EC5D29">
        <w:rPr>
          <w:spacing w:val="-2"/>
        </w:rPr>
        <w:t>conforme</w:t>
      </w:r>
      <w:r>
        <w:tab/>
      </w:r>
      <w:r w:rsidRPr="00EC5D29">
        <w:rPr>
          <w:spacing w:val="-2"/>
        </w:rPr>
        <w:t>quantidades,</w:t>
      </w:r>
      <w:r>
        <w:tab/>
      </w:r>
      <w:r w:rsidRPr="00EC5D29">
        <w:rPr>
          <w:spacing w:val="-2"/>
        </w:rPr>
        <w:t>condições</w:t>
      </w:r>
      <w:r>
        <w:tab/>
      </w:r>
      <w:r w:rsidRPr="00EC5D29">
        <w:rPr>
          <w:spacing w:val="-10"/>
        </w:rPr>
        <w:t>e</w:t>
      </w:r>
      <w:r>
        <w:tab/>
      </w:r>
      <w:r w:rsidRPr="00EC5D29">
        <w:rPr>
          <w:spacing w:val="-2"/>
        </w:rPr>
        <w:t>especificações</w:t>
      </w:r>
      <w:r>
        <w:tab/>
      </w:r>
      <w:r w:rsidRPr="00EC5D29">
        <w:rPr>
          <w:spacing w:val="-2"/>
        </w:rPr>
        <w:t xml:space="preserve">técnicas </w:t>
      </w:r>
      <w:r>
        <w:t>minuciosamente</w:t>
      </w:r>
      <w:r w:rsidR="00354650">
        <w:t xml:space="preserve"> d</w:t>
      </w:r>
      <w:r>
        <w:t>escritas nos anexos do edital.</w:t>
      </w:r>
      <w:r w:rsidR="00EC5D29">
        <w:t xml:space="preserve"> </w:t>
      </w:r>
    </w:p>
    <w:p w14:paraId="5934B53A" w14:textId="4F541430" w:rsidR="00EA42FF" w:rsidRDefault="00EC5D29" w:rsidP="006772CB">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left="142"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pPr>
        <w:pStyle w:val="Ttulo1"/>
        <w:numPr>
          <w:ilvl w:val="0"/>
          <w:numId w:val="72"/>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pPr>
        <w:pStyle w:val="PargrafodaLista"/>
        <w:numPr>
          <w:ilvl w:val="1"/>
          <w:numId w:val="72"/>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6772CB">
      <w:pPr>
        <w:pStyle w:val="PargrafodaLista"/>
        <w:numPr>
          <w:ilvl w:val="1"/>
          <w:numId w:val="72"/>
        </w:numPr>
        <w:tabs>
          <w:tab w:val="left" w:pos="706"/>
        </w:tabs>
        <w:spacing w:before="249"/>
        <w:ind w:left="142"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7" w:history="1">
        <w:r w:rsidR="00E80506" w:rsidRPr="00A721C5">
          <w:rPr>
            <w:rStyle w:val="Hyperlink"/>
          </w:rPr>
          <w:t>https://www.portaldecompraspublicas.com.br/</w:t>
        </w:r>
      </w:hyperlink>
      <w:r w:rsidR="00E80506">
        <w:tab/>
      </w:r>
    </w:p>
    <w:p w14:paraId="7E2F0805" w14:textId="77777777" w:rsidR="00EA42FF" w:rsidRDefault="00EA42FF">
      <w:pPr>
        <w:pStyle w:val="Corpodetexto"/>
        <w:ind w:left="0"/>
        <w:jc w:val="left"/>
      </w:pPr>
    </w:p>
    <w:p w14:paraId="6D53A685" w14:textId="32088E3B" w:rsidR="00EA42FF" w:rsidRDefault="008F6D6C">
      <w:pPr>
        <w:pStyle w:val="PargrafodaLista"/>
        <w:numPr>
          <w:ilvl w:val="2"/>
          <w:numId w:val="72"/>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pPr>
        <w:pStyle w:val="PargrafodaLista"/>
        <w:numPr>
          <w:ilvl w:val="2"/>
          <w:numId w:val="72"/>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FB195C">
      <w:pPr>
        <w:pStyle w:val="PargrafodaLista"/>
        <w:numPr>
          <w:ilvl w:val="0"/>
          <w:numId w:val="70"/>
        </w:numPr>
        <w:tabs>
          <w:tab w:val="left" w:pos="1276"/>
        </w:tabs>
        <w:spacing w:before="92"/>
        <w:ind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8"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pPr>
        <w:pStyle w:val="PargrafodaLista"/>
        <w:numPr>
          <w:ilvl w:val="0"/>
          <w:numId w:val="70"/>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6772CB">
      <w:pPr>
        <w:pStyle w:val="PargrafodaLista"/>
        <w:numPr>
          <w:ilvl w:val="1"/>
          <w:numId w:val="72"/>
        </w:numPr>
        <w:tabs>
          <w:tab w:val="left" w:pos="706"/>
        </w:tabs>
        <w:ind w:left="142"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6772CB">
      <w:pPr>
        <w:pStyle w:val="PargrafodaLista"/>
        <w:numPr>
          <w:ilvl w:val="1"/>
          <w:numId w:val="72"/>
        </w:numPr>
        <w:tabs>
          <w:tab w:val="left" w:pos="706"/>
        </w:tabs>
        <w:spacing w:before="252"/>
        <w:ind w:left="142"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rsidP="006772CB">
      <w:pPr>
        <w:pStyle w:val="Corpodetexto"/>
        <w:spacing w:before="2"/>
        <w:jc w:val="left"/>
      </w:pPr>
    </w:p>
    <w:p w14:paraId="52C94185" w14:textId="77777777" w:rsidR="00EA42FF" w:rsidRDefault="008F6D6C" w:rsidP="006772CB">
      <w:pPr>
        <w:pStyle w:val="PargrafodaLista"/>
        <w:numPr>
          <w:ilvl w:val="1"/>
          <w:numId w:val="72"/>
        </w:numPr>
        <w:tabs>
          <w:tab w:val="left" w:pos="706"/>
        </w:tabs>
        <w:spacing w:before="1"/>
        <w:ind w:left="142"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6772CB">
      <w:pPr>
        <w:pStyle w:val="PargrafodaLista"/>
        <w:numPr>
          <w:ilvl w:val="1"/>
          <w:numId w:val="72"/>
        </w:numPr>
        <w:tabs>
          <w:tab w:val="left" w:pos="706"/>
        </w:tabs>
        <w:spacing w:before="252"/>
        <w:ind w:left="142"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rsidP="006772CB">
      <w:pPr>
        <w:pStyle w:val="Corpodetexto"/>
        <w:spacing w:before="1"/>
        <w:jc w:val="left"/>
      </w:pPr>
    </w:p>
    <w:p w14:paraId="4E2BEB2C" w14:textId="42C633BF" w:rsidR="00EA42FF" w:rsidRDefault="008F6D6C" w:rsidP="006772CB">
      <w:pPr>
        <w:pStyle w:val="PargrafodaLista"/>
        <w:numPr>
          <w:ilvl w:val="1"/>
          <w:numId w:val="72"/>
        </w:numPr>
        <w:tabs>
          <w:tab w:val="left" w:pos="706"/>
        </w:tabs>
        <w:ind w:left="142" w:right="139" w:firstLine="0"/>
        <w:rPr>
          <w:rFonts w:ascii="Arial" w:hAnsi="Arial"/>
          <w:b/>
        </w:rPr>
      </w:pPr>
      <w:r>
        <w:t xml:space="preserve">Todos os custos decorrentes da elaboração e apresentação de propostas serão de </w:t>
      </w:r>
      <w:r>
        <w:lastRenderedPageBreak/>
        <w:t xml:space="preserve">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6772CB">
      <w:pPr>
        <w:pStyle w:val="PargrafodaLista"/>
        <w:numPr>
          <w:ilvl w:val="1"/>
          <w:numId w:val="72"/>
        </w:numPr>
        <w:tabs>
          <w:tab w:val="left" w:pos="706"/>
        </w:tabs>
        <w:spacing w:before="252"/>
        <w:ind w:left="142" w:right="139" w:firstLine="0"/>
        <w:rPr>
          <w:rFonts w:ascii="Arial" w:hAnsi="Arial"/>
          <w:b/>
        </w:rPr>
      </w:pPr>
      <w:r>
        <w:t>Não poderão participar desta licitação ou da execução do contrato, conforme Art. 14 da Lei 14.133/2021:</w:t>
      </w:r>
    </w:p>
    <w:p w14:paraId="744DD3B8" w14:textId="77777777" w:rsidR="00EA42FF" w:rsidRDefault="008F6D6C">
      <w:pPr>
        <w:pStyle w:val="PargrafodaLista"/>
        <w:numPr>
          <w:ilvl w:val="0"/>
          <w:numId w:val="69"/>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pPr>
        <w:pStyle w:val="PargrafodaLista"/>
        <w:numPr>
          <w:ilvl w:val="0"/>
          <w:numId w:val="69"/>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pPr>
        <w:pStyle w:val="PargrafodaLista"/>
        <w:numPr>
          <w:ilvl w:val="0"/>
          <w:numId w:val="69"/>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2F51FD5F" w:rsidR="00EA42FF" w:rsidRPr="00FB195C" w:rsidRDefault="008F6D6C" w:rsidP="00FB195C">
      <w:pPr>
        <w:pStyle w:val="PargrafodaLista"/>
        <w:numPr>
          <w:ilvl w:val="0"/>
          <w:numId w:val="78"/>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sidRPr="00FB195C">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pPr>
        <w:pStyle w:val="PargrafodaLista"/>
        <w:numPr>
          <w:ilvl w:val="0"/>
          <w:numId w:val="69"/>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pPr>
        <w:pStyle w:val="PargrafodaLista"/>
        <w:numPr>
          <w:ilvl w:val="0"/>
          <w:numId w:val="69"/>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pPr>
        <w:pStyle w:val="PargrafodaLista"/>
        <w:numPr>
          <w:ilvl w:val="0"/>
          <w:numId w:val="69"/>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6772CB">
      <w:pPr>
        <w:pStyle w:val="PargrafodaLista"/>
        <w:numPr>
          <w:ilvl w:val="1"/>
          <w:numId w:val="72"/>
        </w:numPr>
        <w:tabs>
          <w:tab w:val="left" w:pos="706"/>
        </w:tabs>
        <w:spacing w:before="252"/>
        <w:ind w:left="142"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pPr>
        <w:pStyle w:val="PargrafodaLista"/>
        <w:numPr>
          <w:ilvl w:val="1"/>
          <w:numId w:val="72"/>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6772CB">
      <w:pPr>
        <w:pStyle w:val="PargrafodaLista"/>
        <w:numPr>
          <w:ilvl w:val="1"/>
          <w:numId w:val="72"/>
        </w:numPr>
        <w:tabs>
          <w:tab w:val="left" w:pos="706"/>
        </w:tabs>
        <w:ind w:left="142"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6772CB">
      <w:pPr>
        <w:pStyle w:val="PargrafodaLista"/>
        <w:numPr>
          <w:ilvl w:val="1"/>
          <w:numId w:val="72"/>
        </w:numPr>
        <w:tabs>
          <w:tab w:val="left" w:pos="706"/>
        </w:tabs>
        <w:spacing w:before="251"/>
        <w:ind w:left="142"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rsidP="006772CB">
      <w:pPr>
        <w:pStyle w:val="Corpodetexto"/>
        <w:spacing w:before="1"/>
        <w:jc w:val="left"/>
      </w:pPr>
    </w:p>
    <w:p w14:paraId="5E7F18C9" w14:textId="77777777" w:rsidR="00EA42FF" w:rsidRDefault="008F6D6C" w:rsidP="006772CB">
      <w:pPr>
        <w:pStyle w:val="PargrafodaLista"/>
        <w:numPr>
          <w:ilvl w:val="1"/>
          <w:numId w:val="72"/>
        </w:numPr>
        <w:tabs>
          <w:tab w:val="left" w:pos="706"/>
        </w:tabs>
        <w:ind w:left="142"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rsidP="006772CB">
      <w:pPr>
        <w:pStyle w:val="Corpodetexto"/>
        <w:jc w:val="left"/>
      </w:pPr>
    </w:p>
    <w:p w14:paraId="4E34BEE1" w14:textId="77777777" w:rsidR="00EA42FF" w:rsidRDefault="008F6D6C" w:rsidP="006772CB">
      <w:pPr>
        <w:pStyle w:val="PargrafodaLista"/>
        <w:numPr>
          <w:ilvl w:val="1"/>
          <w:numId w:val="72"/>
        </w:numPr>
        <w:tabs>
          <w:tab w:val="left" w:pos="706"/>
        </w:tabs>
        <w:ind w:left="142" w:right="139" w:firstLine="0"/>
        <w:rPr>
          <w:rFonts w:ascii="Arial" w:hAnsi="Arial"/>
          <w:b/>
        </w:rPr>
      </w:pPr>
      <w:r>
        <w:t>Os licitantes devem estar cientes das condições para participação no certame e assumir</w:t>
      </w:r>
      <w:r>
        <w:rPr>
          <w:spacing w:val="40"/>
        </w:rPr>
        <w:t xml:space="preserve"> </w:t>
      </w:r>
      <w:r>
        <w:t xml:space="preserve">a </w:t>
      </w:r>
      <w:r>
        <w:lastRenderedPageBreak/>
        <w:t>responsabilidade pela autenticidade de todos os documentos apresentados.</w:t>
      </w:r>
    </w:p>
    <w:p w14:paraId="588B9FF8" w14:textId="77777777" w:rsidR="00EA42FF" w:rsidRDefault="00EA42FF" w:rsidP="006772CB">
      <w:pPr>
        <w:pStyle w:val="Corpodetexto"/>
        <w:jc w:val="left"/>
      </w:pPr>
    </w:p>
    <w:p w14:paraId="7F84CBF3" w14:textId="77777777" w:rsidR="00EA42FF" w:rsidRDefault="008F6D6C" w:rsidP="006772CB">
      <w:pPr>
        <w:pStyle w:val="PargrafodaLista"/>
        <w:numPr>
          <w:ilvl w:val="1"/>
          <w:numId w:val="72"/>
        </w:numPr>
        <w:tabs>
          <w:tab w:val="left" w:pos="706"/>
        </w:tabs>
        <w:ind w:left="142"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6772CB">
      <w:pPr>
        <w:pStyle w:val="PargrafodaLista"/>
        <w:numPr>
          <w:ilvl w:val="1"/>
          <w:numId w:val="72"/>
        </w:numPr>
        <w:tabs>
          <w:tab w:val="left" w:pos="706"/>
        </w:tabs>
        <w:spacing w:before="252"/>
        <w:ind w:left="142"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6772CB">
      <w:pPr>
        <w:pStyle w:val="PargrafodaLista"/>
        <w:numPr>
          <w:ilvl w:val="1"/>
          <w:numId w:val="72"/>
        </w:numPr>
        <w:tabs>
          <w:tab w:val="left" w:pos="706"/>
        </w:tabs>
        <w:ind w:left="142"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hyperlink r:id="rId19"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pPr>
        <w:pStyle w:val="PargrafodaLista"/>
        <w:numPr>
          <w:ilvl w:val="2"/>
          <w:numId w:val="72"/>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6772CB">
      <w:pPr>
        <w:pStyle w:val="PargrafodaLista"/>
        <w:numPr>
          <w:ilvl w:val="1"/>
          <w:numId w:val="72"/>
        </w:numPr>
        <w:tabs>
          <w:tab w:val="left" w:pos="706"/>
        </w:tabs>
        <w:ind w:left="284"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6772CB">
      <w:pPr>
        <w:pStyle w:val="PargrafodaLista"/>
        <w:numPr>
          <w:ilvl w:val="1"/>
          <w:numId w:val="72"/>
        </w:numPr>
        <w:tabs>
          <w:tab w:val="left" w:pos="706"/>
        </w:tabs>
        <w:spacing w:before="1"/>
        <w:ind w:left="284"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0"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pPr>
        <w:pStyle w:val="PargrafodaLista"/>
        <w:numPr>
          <w:ilvl w:val="2"/>
          <w:numId w:val="72"/>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pPr>
        <w:pStyle w:val="PargrafodaLista"/>
        <w:numPr>
          <w:ilvl w:val="2"/>
          <w:numId w:val="72"/>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pPr>
        <w:pStyle w:val="PargrafodaLista"/>
        <w:numPr>
          <w:ilvl w:val="2"/>
          <w:numId w:val="72"/>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 xml:space="preserve">da </w:t>
      </w:r>
      <w:r>
        <w:lastRenderedPageBreak/>
        <w:t>proposta de preços, será definida e publicada nova data para realização do certame.</w:t>
      </w:r>
    </w:p>
    <w:p w14:paraId="28C59A3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6772CB">
      <w:pPr>
        <w:pStyle w:val="PargrafodaLista"/>
        <w:numPr>
          <w:ilvl w:val="1"/>
          <w:numId w:val="72"/>
        </w:numPr>
        <w:tabs>
          <w:tab w:val="left" w:pos="706"/>
        </w:tabs>
        <w:ind w:left="142" w:right="138" w:firstLine="0"/>
        <w:rPr>
          <w:rFonts w:ascii="Arial" w:hAnsi="Arial"/>
          <w:b/>
        </w:rPr>
      </w:pPr>
      <w:r>
        <w:t xml:space="preserve">Para participar do pregão eletrônico, o licitante deverá estar credenciado no sistema “PREGÃO ELETRÔNICO” através do site </w:t>
      </w:r>
      <w:hyperlink r:id="rId21" w:history="1">
        <w:r w:rsidR="00607A47" w:rsidRPr="00A721C5">
          <w:rPr>
            <w:rStyle w:val="Hyperlink"/>
          </w:rPr>
          <w:t>www.portaldecompraspublicas.com.br</w:t>
        </w:r>
      </w:hyperlink>
      <w:r w:rsidR="00607A47">
        <w:tab/>
      </w:r>
    </w:p>
    <w:p w14:paraId="1F792163" w14:textId="77777777" w:rsidR="00EA42FF" w:rsidRDefault="008F6D6C" w:rsidP="006772CB">
      <w:pPr>
        <w:pStyle w:val="PargrafodaLista"/>
        <w:numPr>
          <w:ilvl w:val="1"/>
          <w:numId w:val="72"/>
        </w:numPr>
        <w:tabs>
          <w:tab w:val="left" w:pos="706"/>
        </w:tabs>
        <w:spacing w:before="252"/>
        <w:ind w:left="142"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rsidP="006772CB">
      <w:pPr>
        <w:pStyle w:val="Corpodetexto"/>
        <w:spacing w:before="1"/>
        <w:jc w:val="left"/>
      </w:pPr>
    </w:p>
    <w:p w14:paraId="4ECF58FF" w14:textId="77777777" w:rsidR="00EA42FF" w:rsidRDefault="008F6D6C" w:rsidP="006772CB">
      <w:pPr>
        <w:pStyle w:val="PargrafodaLista"/>
        <w:numPr>
          <w:ilvl w:val="1"/>
          <w:numId w:val="72"/>
        </w:numPr>
        <w:tabs>
          <w:tab w:val="left" w:pos="706"/>
        </w:tabs>
        <w:ind w:left="142"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rsidP="006772CB">
      <w:pPr>
        <w:pStyle w:val="Corpodetexto"/>
        <w:spacing w:before="1"/>
        <w:jc w:val="left"/>
        <w:rPr>
          <w:rFonts w:ascii="Arial"/>
          <w:b/>
        </w:rPr>
      </w:pPr>
    </w:p>
    <w:p w14:paraId="2D79C5E0" w14:textId="7C704CE4" w:rsidR="00EA42FF" w:rsidRPr="00607A47" w:rsidRDefault="008F6D6C" w:rsidP="006772CB">
      <w:pPr>
        <w:pStyle w:val="PargrafodaLista"/>
        <w:numPr>
          <w:ilvl w:val="1"/>
          <w:numId w:val="72"/>
        </w:numPr>
        <w:tabs>
          <w:tab w:val="left" w:pos="706"/>
        </w:tabs>
        <w:ind w:left="142"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rsidP="006772CB">
      <w:pPr>
        <w:pStyle w:val="PargrafodaLista"/>
        <w:numPr>
          <w:ilvl w:val="1"/>
          <w:numId w:val="72"/>
        </w:numPr>
        <w:tabs>
          <w:tab w:val="left" w:pos="706"/>
        </w:tabs>
        <w:spacing w:before="251"/>
        <w:ind w:left="142"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rsidP="006772CB">
      <w:pPr>
        <w:pStyle w:val="Corpodetexto"/>
        <w:spacing w:before="1"/>
        <w:jc w:val="left"/>
      </w:pPr>
    </w:p>
    <w:p w14:paraId="1E6B8ED6" w14:textId="138B2EC3" w:rsidR="00EA42FF" w:rsidRPr="00607A47" w:rsidRDefault="008F6D6C" w:rsidP="00FB195C">
      <w:pPr>
        <w:pStyle w:val="PargrafodaLista"/>
        <w:numPr>
          <w:ilvl w:val="1"/>
          <w:numId w:val="72"/>
        </w:numPr>
        <w:tabs>
          <w:tab w:val="left" w:pos="706"/>
        </w:tabs>
        <w:spacing w:before="1"/>
        <w:ind w:left="142"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hyperlink r:id="rId22" w:history="1">
        <w:r w:rsidR="00607A47" w:rsidRPr="00A721C5">
          <w:rPr>
            <w:rStyle w:val="Hyperlink"/>
          </w:rPr>
          <w:t>comprador@portaldecompraspublicas.com.br</w:t>
        </w:r>
      </w:hyperlink>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rsidP="006772CB">
      <w:pPr>
        <w:pStyle w:val="PargrafodaLista"/>
        <w:numPr>
          <w:ilvl w:val="1"/>
          <w:numId w:val="72"/>
        </w:numPr>
        <w:tabs>
          <w:tab w:val="left" w:pos="706"/>
        </w:tabs>
        <w:ind w:left="142"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rsidP="006772CB">
      <w:pPr>
        <w:pStyle w:val="PargrafodaLista"/>
        <w:numPr>
          <w:ilvl w:val="1"/>
          <w:numId w:val="72"/>
        </w:numPr>
        <w:tabs>
          <w:tab w:val="left" w:pos="706"/>
        </w:tabs>
        <w:spacing w:before="93"/>
        <w:ind w:left="142"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6772CB">
      <w:pPr>
        <w:pStyle w:val="PargrafodaLista"/>
        <w:numPr>
          <w:ilvl w:val="1"/>
          <w:numId w:val="72"/>
        </w:numPr>
        <w:tabs>
          <w:tab w:val="left" w:pos="706"/>
        </w:tabs>
        <w:spacing w:before="252"/>
        <w:ind w:left="142"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rsidP="006772CB">
      <w:pPr>
        <w:pStyle w:val="Corpodetexto"/>
        <w:spacing w:before="1"/>
        <w:jc w:val="left"/>
      </w:pPr>
    </w:p>
    <w:p w14:paraId="6035339E" w14:textId="77777777" w:rsidR="00EA42FF" w:rsidRDefault="008F6D6C" w:rsidP="006772CB">
      <w:pPr>
        <w:pStyle w:val="PargrafodaLista"/>
        <w:numPr>
          <w:ilvl w:val="1"/>
          <w:numId w:val="72"/>
        </w:numPr>
        <w:tabs>
          <w:tab w:val="left" w:pos="706"/>
        </w:tabs>
        <w:ind w:left="142"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rsidP="006772CB">
      <w:pPr>
        <w:pStyle w:val="Corpodetexto"/>
        <w:jc w:val="left"/>
      </w:pPr>
    </w:p>
    <w:p w14:paraId="44CD7DEC" w14:textId="77777777" w:rsidR="00EA42FF" w:rsidRDefault="008F6D6C" w:rsidP="006772CB">
      <w:pPr>
        <w:pStyle w:val="PargrafodaLista"/>
        <w:numPr>
          <w:ilvl w:val="1"/>
          <w:numId w:val="72"/>
        </w:numPr>
        <w:tabs>
          <w:tab w:val="left" w:pos="706"/>
        </w:tabs>
        <w:ind w:left="142"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65993153" w:rsidR="00EA42FF" w:rsidRDefault="008F6D6C">
      <w:pPr>
        <w:pStyle w:val="PargrafodaLista"/>
        <w:numPr>
          <w:ilvl w:val="1"/>
          <w:numId w:val="72"/>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rsidP="006772CB">
      <w:pPr>
        <w:pStyle w:val="PargrafodaLista"/>
        <w:numPr>
          <w:ilvl w:val="2"/>
          <w:numId w:val="72"/>
        </w:numPr>
        <w:tabs>
          <w:tab w:val="left" w:pos="1274"/>
        </w:tabs>
        <w:ind w:left="142" w:right="139" w:firstLine="0"/>
      </w:pPr>
      <w:r>
        <w:lastRenderedPageBreak/>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6772CB">
      <w:pPr>
        <w:pStyle w:val="PargrafodaLista"/>
        <w:numPr>
          <w:ilvl w:val="2"/>
          <w:numId w:val="72"/>
        </w:numPr>
        <w:tabs>
          <w:tab w:val="left" w:pos="1274"/>
        </w:tabs>
        <w:spacing w:before="252"/>
        <w:ind w:left="142"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6772CB">
      <w:pPr>
        <w:pStyle w:val="PargrafodaLista"/>
        <w:numPr>
          <w:ilvl w:val="2"/>
          <w:numId w:val="72"/>
        </w:numPr>
        <w:tabs>
          <w:tab w:val="left" w:pos="1274"/>
        </w:tabs>
        <w:spacing w:before="253"/>
        <w:ind w:left="142" w:right="138" w:firstLine="0"/>
      </w:pPr>
      <w:r>
        <w:t>Quando do julgamento Global, o licitante deverá cotar todos os itens licitados, sob pena de invalidação da proposta.</w:t>
      </w:r>
    </w:p>
    <w:p w14:paraId="33B6BA2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6772CB">
      <w:pPr>
        <w:pStyle w:val="PargrafodaLista"/>
        <w:numPr>
          <w:ilvl w:val="1"/>
          <w:numId w:val="72"/>
        </w:numPr>
        <w:tabs>
          <w:tab w:val="left" w:pos="706"/>
        </w:tabs>
        <w:ind w:left="142"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6772CB">
      <w:pPr>
        <w:pStyle w:val="PargrafodaLista"/>
        <w:numPr>
          <w:ilvl w:val="1"/>
          <w:numId w:val="72"/>
        </w:numPr>
        <w:tabs>
          <w:tab w:val="left" w:pos="706"/>
        </w:tabs>
        <w:ind w:left="142"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pPr>
        <w:pStyle w:val="PargrafodaLista"/>
        <w:numPr>
          <w:ilvl w:val="0"/>
          <w:numId w:val="68"/>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pPr>
        <w:pStyle w:val="PargrafodaLista"/>
        <w:numPr>
          <w:ilvl w:val="0"/>
          <w:numId w:val="68"/>
        </w:numPr>
        <w:tabs>
          <w:tab w:val="left" w:pos="1560"/>
        </w:tabs>
        <w:spacing w:line="252" w:lineRule="exact"/>
        <w:ind w:hanging="751"/>
        <w:jc w:val="both"/>
      </w:pPr>
      <w:r>
        <w:rPr>
          <w:spacing w:val="-2"/>
        </w:rPr>
        <w:t>Marca;</w:t>
      </w:r>
    </w:p>
    <w:p w14:paraId="4F619515" w14:textId="77777777" w:rsidR="00EA42FF" w:rsidRDefault="008F6D6C">
      <w:pPr>
        <w:pStyle w:val="PargrafodaLista"/>
        <w:numPr>
          <w:ilvl w:val="0"/>
          <w:numId w:val="68"/>
        </w:numPr>
        <w:tabs>
          <w:tab w:val="left" w:pos="1559"/>
        </w:tabs>
        <w:spacing w:line="252" w:lineRule="exact"/>
        <w:ind w:left="1559" w:hanging="810"/>
        <w:jc w:val="both"/>
      </w:pPr>
      <w:r>
        <w:rPr>
          <w:spacing w:val="-2"/>
        </w:rPr>
        <w:t>Fabricante;</w:t>
      </w:r>
    </w:p>
    <w:p w14:paraId="6DA12928" w14:textId="77777777" w:rsidR="00EA42FF" w:rsidRDefault="008F6D6C">
      <w:pPr>
        <w:pStyle w:val="PargrafodaLista"/>
        <w:numPr>
          <w:ilvl w:val="0"/>
          <w:numId w:val="68"/>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6772CB">
      <w:pPr>
        <w:pStyle w:val="PargrafodaLista"/>
        <w:numPr>
          <w:ilvl w:val="1"/>
          <w:numId w:val="72"/>
        </w:numPr>
        <w:tabs>
          <w:tab w:val="left" w:pos="706"/>
        </w:tabs>
        <w:spacing w:before="93"/>
        <w:ind w:left="709"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rsidP="006772CB">
      <w:pPr>
        <w:pStyle w:val="Corpodetexto"/>
        <w:ind w:left="709"/>
        <w:jc w:val="left"/>
      </w:pPr>
    </w:p>
    <w:p w14:paraId="5D5E8340" w14:textId="77777777" w:rsidR="00EA42FF" w:rsidRDefault="008F6D6C" w:rsidP="006772CB">
      <w:pPr>
        <w:pStyle w:val="PargrafodaLista"/>
        <w:numPr>
          <w:ilvl w:val="1"/>
          <w:numId w:val="72"/>
        </w:numPr>
        <w:tabs>
          <w:tab w:val="left" w:pos="706"/>
        </w:tabs>
        <w:ind w:left="709"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6772CB">
      <w:pPr>
        <w:pStyle w:val="PargrafodaLista"/>
        <w:numPr>
          <w:ilvl w:val="1"/>
          <w:numId w:val="72"/>
        </w:numPr>
        <w:tabs>
          <w:tab w:val="left" w:pos="706"/>
        </w:tabs>
        <w:spacing w:before="252"/>
        <w:ind w:left="709"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rsidP="006772CB">
      <w:pPr>
        <w:pStyle w:val="Corpodetexto"/>
        <w:spacing w:before="2"/>
        <w:ind w:left="709"/>
        <w:jc w:val="left"/>
      </w:pPr>
    </w:p>
    <w:p w14:paraId="1913C025" w14:textId="410620A8" w:rsidR="00EA42FF" w:rsidRDefault="008F6D6C" w:rsidP="006772CB">
      <w:pPr>
        <w:pStyle w:val="PargrafodaLista"/>
        <w:numPr>
          <w:ilvl w:val="1"/>
          <w:numId w:val="72"/>
        </w:numPr>
        <w:tabs>
          <w:tab w:val="left" w:pos="706"/>
        </w:tabs>
        <w:ind w:left="709"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6C62A9">
      <w:pPr>
        <w:pStyle w:val="PargrafodaLista"/>
        <w:numPr>
          <w:ilvl w:val="2"/>
          <w:numId w:val="72"/>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6C62A9">
      <w:pPr>
        <w:pStyle w:val="PargrafodaLista"/>
        <w:numPr>
          <w:ilvl w:val="2"/>
          <w:numId w:val="72"/>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6772CB">
      <w:pPr>
        <w:pStyle w:val="PargrafodaLista"/>
        <w:numPr>
          <w:ilvl w:val="1"/>
          <w:numId w:val="72"/>
        </w:numPr>
        <w:tabs>
          <w:tab w:val="left" w:pos="706"/>
        </w:tabs>
        <w:ind w:left="142"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6772CB">
      <w:pPr>
        <w:pStyle w:val="PargrafodaLista"/>
        <w:numPr>
          <w:ilvl w:val="1"/>
          <w:numId w:val="72"/>
        </w:numPr>
        <w:tabs>
          <w:tab w:val="left" w:pos="706"/>
        </w:tabs>
        <w:spacing w:before="250"/>
        <w:ind w:left="142"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rsidP="006772CB">
      <w:pPr>
        <w:pStyle w:val="Corpodetexto"/>
        <w:spacing w:before="3"/>
        <w:jc w:val="left"/>
      </w:pPr>
    </w:p>
    <w:p w14:paraId="2BFD61D4" w14:textId="643B2CFE" w:rsidR="00EA42FF" w:rsidRDefault="008F6D6C" w:rsidP="006772CB">
      <w:pPr>
        <w:pStyle w:val="PargrafodaLista"/>
        <w:numPr>
          <w:ilvl w:val="1"/>
          <w:numId w:val="72"/>
        </w:numPr>
        <w:tabs>
          <w:tab w:val="left" w:pos="706"/>
        </w:tabs>
        <w:ind w:left="142"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rsidP="006772CB">
      <w:pPr>
        <w:pStyle w:val="Corpodetexto"/>
        <w:jc w:val="left"/>
      </w:pPr>
    </w:p>
    <w:p w14:paraId="109C524E" w14:textId="77777777" w:rsidR="00EA42FF" w:rsidRDefault="008F6D6C" w:rsidP="006772CB">
      <w:pPr>
        <w:pStyle w:val="PargrafodaLista"/>
        <w:numPr>
          <w:ilvl w:val="1"/>
          <w:numId w:val="72"/>
        </w:numPr>
        <w:tabs>
          <w:tab w:val="left" w:pos="706"/>
        </w:tabs>
        <w:ind w:left="142"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6772CB">
      <w:pPr>
        <w:pStyle w:val="PargrafodaLista"/>
        <w:numPr>
          <w:ilvl w:val="1"/>
          <w:numId w:val="72"/>
        </w:numPr>
        <w:tabs>
          <w:tab w:val="left" w:pos="706"/>
        </w:tabs>
        <w:spacing w:before="251"/>
        <w:ind w:left="142" w:right="139" w:firstLine="0"/>
        <w:rPr>
          <w:rFonts w:ascii="Arial" w:hAnsi="Arial"/>
          <w:b/>
        </w:rPr>
      </w:pPr>
      <w:r>
        <w:lastRenderedPageBreak/>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rsidP="006772CB">
      <w:pPr>
        <w:pStyle w:val="Corpodetexto"/>
        <w:spacing w:before="1"/>
        <w:jc w:val="left"/>
      </w:pPr>
    </w:p>
    <w:p w14:paraId="638A45FA" w14:textId="77777777" w:rsidR="00EA42FF" w:rsidRDefault="008F6D6C" w:rsidP="006772CB">
      <w:pPr>
        <w:pStyle w:val="PargrafodaLista"/>
        <w:numPr>
          <w:ilvl w:val="1"/>
          <w:numId w:val="72"/>
        </w:numPr>
        <w:tabs>
          <w:tab w:val="left" w:pos="706"/>
        </w:tabs>
        <w:ind w:left="142"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rsidP="006772CB">
      <w:pPr>
        <w:pStyle w:val="Corpodetexto"/>
        <w:jc w:val="left"/>
      </w:pPr>
    </w:p>
    <w:p w14:paraId="30A54A54" w14:textId="77777777" w:rsidR="00EA42FF" w:rsidRDefault="008F6D6C" w:rsidP="006772CB">
      <w:pPr>
        <w:pStyle w:val="PargrafodaLista"/>
        <w:numPr>
          <w:ilvl w:val="1"/>
          <w:numId w:val="72"/>
        </w:numPr>
        <w:tabs>
          <w:tab w:val="left" w:pos="706"/>
        </w:tabs>
        <w:ind w:left="142"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6772CB">
      <w:pPr>
        <w:pStyle w:val="PargrafodaLista"/>
        <w:numPr>
          <w:ilvl w:val="1"/>
          <w:numId w:val="72"/>
        </w:numPr>
        <w:tabs>
          <w:tab w:val="left" w:pos="706"/>
        </w:tabs>
        <w:ind w:left="142"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pPr>
        <w:pStyle w:val="PargrafodaLista"/>
        <w:numPr>
          <w:ilvl w:val="2"/>
          <w:numId w:val="72"/>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6772CB">
      <w:pPr>
        <w:pStyle w:val="PargrafodaLista"/>
        <w:numPr>
          <w:ilvl w:val="1"/>
          <w:numId w:val="72"/>
        </w:numPr>
        <w:tabs>
          <w:tab w:val="left" w:pos="706"/>
        </w:tabs>
        <w:spacing w:before="1"/>
        <w:ind w:left="709"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6772CB">
      <w:pPr>
        <w:pStyle w:val="PargrafodaLista"/>
        <w:numPr>
          <w:ilvl w:val="1"/>
          <w:numId w:val="72"/>
        </w:numPr>
        <w:tabs>
          <w:tab w:val="left" w:pos="706"/>
        </w:tabs>
        <w:spacing w:before="251"/>
        <w:ind w:left="709"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pPr>
        <w:pStyle w:val="PargrafodaLista"/>
        <w:numPr>
          <w:ilvl w:val="2"/>
          <w:numId w:val="72"/>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pPr>
        <w:pStyle w:val="PargrafodaLista"/>
        <w:numPr>
          <w:ilvl w:val="2"/>
          <w:numId w:val="72"/>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rsidP="006772CB">
      <w:pPr>
        <w:pStyle w:val="PargrafodaLista"/>
        <w:numPr>
          <w:ilvl w:val="1"/>
          <w:numId w:val="72"/>
        </w:numPr>
        <w:tabs>
          <w:tab w:val="left" w:pos="706"/>
        </w:tabs>
        <w:spacing w:before="252"/>
        <w:ind w:left="426"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rsidP="006772CB">
      <w:pPr>
        <w:pStyle w:val="Corpodetexto"/>
        <w:spacing w:before="1"/>
        <w:ind w:left="426"/>
        <w:jc w:val="left"/>
      </w:pPr>
    </w:p>
    <w:p w14:paraId="203A0FF4" w14:textId="5CBB4BA6" w:rsidR="00EA42FF" w:rsidRDefault="008F6D6C" w:rsidP="006772CB">
      <w:pPr>
        <w:pStyle w:val="PargrafodaLista"/>
        <w:numPr>
          <w:ilvl w:val="1"/>
          <w:numId w:val="72"/>
        </w:numPr>
        <w:tabs>
          <w:tab w:val="left" w:pos="706"/>
        </w:tabs>
        <w:ind w:left="426" w:right="140" w:firstLine="0"/>
        <w:rPr>
          <w:rFonts w:ascii="Arial" w:hAnsi="Arial"/>
          <w:b/>
        </w:rPr>
      </w:pPr>
      <w:r>
        <w:t>Em seguida ocorrerá o</w:t>
      </w:r>
      <w:r>
        <w:rPr>
          <w:spacing w:val="-1"/>
        </w:rPr>
        <w:t xml:space="preserve"> </w:t>
      </w:r>
      <w:r>
        <w:t xml:space="preserve">início da etapa de lances, via Internet, única e exclusivamente, no site </w:t>
      </w:r>
      <w:hyperlink r:id="rId23" w:history="1">
        <w:r w:rsidR="003106BC" w:rsidRPr="00A721C5">
          <w:rPr>
            <w:rStyle w:val="Hyperlink"/>
          </w:rPr>
          <w:t>www.portaldecompraspublicas.com.br,</w:t>
        </w:r>
      </w:hyperlink>
      <w:r>
        <w:t xml:space="preserve"> conforme Edital.</w:t>
      </w:r>
    </w:p>
    <w:p w14:paraId="6E82CFEA" w14:textId="77777777" w:rsidR="00EA42FF" w:rsidRDefault="008F6D6C" w:rsidP="006772CB">
      <w:pPr>
        <w:pStyle w:val="PargrafodaLista"/>
        <w:numPr>
          <w:ilvl w:val="1"/>
          <w:numId w:val="72"/>
        </w:numPr>
        <w:tabs>
          <w:tab w:val="left" w:pos="706"/>
        </w:tabs>
        <w:spacing w:before="250"/>
        <w:ind w:left="426"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pPr>
        <w:pStyle w:val="PargrafodaLista"/>
        <w:numPr>
          <w:ilvl w:val="2"/>
          <w:numId w:val="72"/>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pPr>
        <w:pStyle w:val="PargrafodaLista"/>
        <w:numPr>
          <w:ilvl w:val="2"/>
          <w:numId w:val="72"/>
        </w:numPr>
        <w:tabs>
          <w:tab w:val="left" w:pos="1274"/>
        </w:tabs>
        <w:spacing w:before="252"/>
        <w:ind w:left="708" w:right="139" w:firstLine="0"/>
      </w:pPr>
      <w:r>
        <w:lastRenderedPageBreak/>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FA0B82">
      <w:pPr>
        <w:pStyle w:val="PargrafodaLista"/>
        <w:numPr>
          <w:ilvl w:val="1"/>
          <w:numId w:val="72"/>
        </w:numPr>
        <w:tabs>
          <w:tab w:val="left" w:pos="706"/>
        </w:tabs>
        <w:ind w:left="142"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rsidP="00FA0B82">
      <w:pPr>
        <w:pStyle w:val="Corpodetexto"/>
        <w:spacing w:before="1"/>
        <w:jc w:val="left"/>
      </w:pPr>
    </w:p>
    <w:p w14:paraId="73D64D51" w14:textId="77777777" w:rsidR="00EA42FF" w:rsidRDefault="008F6D6C" w:rsidP="00FA0B82">
      <w:pPr>
        <w:pStyle w:val="PargrafodaLista"/>
        <w:numPr>
          <w:ilvl w:val="1"/>
          <w:numId w:val="72"/>
        </w:numPr>
        <w:tabs>
          <w:tab w:val="left" w:pos="706"/>
        </w:tabs>
        <w:ind w:left="142"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FA0B82">
      <w:pPr>
        <w:pStyle w:val="PargrafodaLista"/>
        <w:numPr>
          <w:ilvl w:val="1"/>
          <w:numId w:val="72"/>
        </w:numPr>
        <w:tabs>
          <w:tab w:val="left" w:pos="706"/>
        </w:tabs>
        <w:spacing w:before="93"/>
        <w:ind w:left="142"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rsidP="00FA0B82">
      <w:pPr>
        <w:pStyle w:val="Corpodetexto"/>
        <w:spacing w:before="1"/>
        <w:jc w:val="left"/>
      </w:pPr>
    </w:p>
    <w:p w14:paraId="6C009EF0" w14:textId="77777777" w:rsidR="00EA42FF" w:rsidRDefault="008F6D6C" w:rsidP="00FA0B82">
      <w:pPr>
        <w:pStyle w:val="PargrafodaLista"/>
        <w:numPr>
          <w:ilvl w:val="1"/>
          <w:numId w:val="72"/>
        </w:numPr>
        <w:tabs>
          <w:tab w:val="left" w:pos="706"/>
        </w:tabs>
        <w:ind w:left="142"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FA0B82">
      <w:pPr>
        <w:pStyle w:val="PargrafodaLista"/>
        <w:numPr>
          <w:ilvl w:val="1"/>
          <w:numId w:val="72"/>
        </w:numPr>
        <w:tabs>
          <w:tab w:val="left" w:pos="706"/>
        </w:tabs>
        <w:spacing w:before="253"/>
        <w:ind w:left="142"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FA0B82">
      <w:pPr>
        <w:pStyle w:val="PargrafodaLista"/>
        <w:numPr>
          <w:ilvl w:val="1"/>
          <w:numId w:val="72"/>
        </w:numPr>
        <w:tabs>
          <w:tab w:val="left" w:pos="706"/>
        </w:tabs>
        <w:spacing w:before="251"/>
        <w:ind w:left="142"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FA0B82">
      <w:pPr>
        <w:pStyle w:val="PargrafodaLista"/>
        <w:numPr>
          <w:ilvl w:val="1"/>
          <w:numId w:val="72"/>
        </w:numPr>
        <w:tabs>
          <w:tab w:val="left" w:pos="706"/>
        </w:tabs>
        <w:spacing w:before="252" w:line="242" w:lineRule="auto"/>
        <w:ind w:left="142"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pPr>
        <w:pStyle w:val="PargrafodaLista"/>
        <w:numPr>
          <w:ilvl w:val="2"/>
          <w:numId w:val="72"/>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pPr>
        <w:pStyle w:val="PargrafodaLista"/>
        <w:numPr>
          <w:ilvl w:val="2"/>
          <w:numId w:val="72"/>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rsidP="00FA0B82">
      <w:pPr>
        <w:pStyle w:val="PargrafodaLista"/>
        <w:numPr>
          <w:ilvl w:val="1"/>
          <w:numId w:val="72"/>
        </w:numPr>
        <w:tabs>
          <w:tab w:val="left" w:pos="707"/>
        </w:tabs>
        <w:ind w:left="142"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rsidP="00FA0B82">
      <w:pPr>
        <w:pStyle w:val="PargrafodaLista"/>
        <w:numPr>
          <w:ilvl w:val="1"/>
          <w:numId w:val="72"/>
        </w:numPr>
        <w:tabs>
          <w:tab w:val="left" w:pos="707"/>
        </w:tabs>
        <w:spacing w:before="252"/>
        <w:ind w:left="142"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1018D643" w:rsidR="00EA42FF" w:rsidRDefault="008F6D6C">
      <w:pPr>
        <w:pStyle w:val="PargrafodaLista"/>
        <w:numPr>
          <w:ilvl w:val="2"/>
          <w:numId w:val="72"/>
        </w:numPr>
        <w:tabs>
          <w:tab w:val="left" w:pos="1844"/>
        </w:tabs>
        <w:ind w:left="708" w:right="139" w:firstLine="0"/>
      </w:pPr>
      <w:r>
        <w:t>O fornecedor somente poderá encaminhar lance com intervalo mínimo entre eles de R$0,</w:t>
      </w:r>
      <w:r w:rsidR="00DF1CF0">
        <w:t>10</w:t>
      </w:r>
      <w:r>
        <w:t xml:space="preserve"> (</w:t>
      </w:r>
      <w:r w:rsidR="00DF1CF0">
        <w:t>dez</w:t>
      </w:r>
      <w:r>
        <w:t xml:space="preserve"> centavo</w:t>
      </w:r>
      <w:r w:rsidR="00DF1CF0">
        <w:t>s</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 xml:space="preserve">a </w:t>
      </w:r>
      <w:r>
        <w:lastRenderedPageBreak/>
        <w:t>sessão pública será encerrada automaticamente.</w:t>
      </w:r>
    </w:p>
    <w:p w14:paraId="07240424" w14:textId="77777777" w:rsidR="00EA42FF" w:rsidRDefault="008F6D6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60D01CAA" w:rsidR="00EA42FF" w:rsidRDefault="00FB195C" w:rsidP="00FB195C">
      <w:pPr>
        <w:pStyle w:val="PargrafodaLista"/>
        <w:numPr>
          <w:ilvl w:val="1"/>
          <w:numId w:val="72"/>
        </w:numPr>
        <w:tabs>
          <w:tab w:val="left" w:pos="707"/>
        </w:tabs>
        <w:spacing w:before="245"/>
        <w:ind w:left="284" w:right="141" w:firstLine="0"/>
        <w:rPr>
          <w:rFonts w:ascii="Arial" w:hAnsi="Arial"/>
          <w:b/>
        </w:rPr>
      </w:pPr>
      <w:r w:rsidRPr="001E779E">
        <w:rPr>
          <w:rFonts w:ascii="Arial" w:hAnsi="Arial"/>
          <w:b/>
        </w:rPr>
        <w:t xml:space="preserve"> </w:t>
      </w:r>
      <w:r w:rsidR="008F6D6C">
        <w:rPr>
          <w:rFonts w:ascii="Arial" w:hAnsi="Arial"/>
          <w:b/>
          <w:u w:val="single"/>
        </w:rPr>
        <w:t>Modo de Disputa Aberto e Fechado</w:t>
      </w:r>
      <w:r w:rsidR="008F6D6C">
        <w:rPr>
          <w:rFonts w:ascii="Arial" w:hAnsi="Arial"/>
          <w:b/>
        </w:rPr>
        <w:t xml:space="preserve"> </w:t>
      </w:r>
      <w:r w:rsidR="008F6D6C">
        <w:t>(Inciso II, Art. 31 do Decreto 10.024/2019) - A</w:t>
      </w:r>
      <w:r w:rsidR="008F6D6C">
        <w:rPr>
          <w:spacing w:val="40"/>
        </w:rPr>
        <w:t xml:space="preserve"> </w:t>
      </w:r>
      <w:r w:rsidR="008F6D6C">
        <w:t xml:space="preserve">etapa de envio de lances da sessão pública terá duração de </w:t>
      </w:r>
      <w:r w:rsidR="008F6D6C">
        <w:rPr>
          <w:rFonts w:ascii="Arial" w:hAnsi="Arial"/>
          <w:b/>
          <w:u w:val="single"/>
        </w:rPr>
        <w:t>quinze minutos</w:t>
      </w:r>
      <w:r w:rsidR="008F6D6C">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1E779E">
      <w:pPr>
        <w:pStyle w:val="PargrafodaLista"/>
        <w:numPr>
          <w:ilvl w:val="1"/>
          <w:numId w:val="72"/>
        </w:numPr>
        <w:tabs>
          <w:tab w:val="left" w:pos="707"/>
        </w:tabs>
        <w:ind w:left="142"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pPr>
        <w:pStyle w:val="PargrafodaLista"/>
        <w:numPr>
          <w:ilvl w:val="2"/>
          <w:numId w:val="72"/>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pPr>
        <w:pStyle w:val="PargrafodaLista"/>
        <w:numPr>
          <w:ilvl w:val="2"/>
          <w:numId w:val="72"/>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4" w:history="1">
        <w:r w:rsidR="00C33327" w:rsidRPr="005B64B3">
          <w:rPr>
            <w:rStyle w:val="Hyperlink"/>
          </w:rPr>
          <w:t>https://www.portaldecompraspublicas.com.br/</w:t>
        </w:r>
      </w:hyperlink>
    </w:p>
    <w:p w14:paraId="401AAEE4" w14:textId="77777777" w:rsidR="00EA42FF" w:rsidRDefault="008F6D6C">
      <w:pPr>
        <w:pStyle w:val="Ttulo1"/>
        <w:numPr>
          <w:ilvl w:val="0"/>
          <w:numId w:val="72"/>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rsidP="001E779E">
      <w:pPr>
        <w:pStyle w:val="PargrafodaLista"/>
        <w:numPr>
          <w:ilvl w:val="1"/>
          <w:numId w:val="72"/>
        </w:numPr>
        <w:tabs>
          <w:tab w:val="left" w:pos="707"/>
        </w:tabs>
        <w:ind w:left="142"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pPr>
        <w:pStyle w:val="PargrafodaLista"/>
        <w:numPr>
          <w:ilvl w:val="2"/>
          <w:numId w:val="72"/>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rsidP="001E779E">
      <w:pPr>
        <w:pStyle w:val="PargrafodaLista"/>
        <w:numPr>
          <w:ilvl w:val="1"/>
          <w:numId w:val="72"/>
        </w:numPr>
        <w:tabs>
          <w:tab w:val="left" w:pos="707"/>
        </w:tabs>
        <w:spacing w:before="1"/>
        <w:ind w:left="142" w:right="139" w:firstLine="0"/>
        <w:rPr>
          <w:rFonts w:ascii="Arial" w:hAnsi="Arial"/>
          <w:b/>
        </w:rPr>
      </w:pPr>
      <w:r>
        <w:t xml:space="preserve">Entende-se por empate ficto aquelas situações em que as propostas apresentadas pelas microempresas e empresas de pequeno porte sejam iguais ou até 10% (dez por cento) </w:t>
      </w:r>
      <w:r>
        <w:lastRenderedPageBreak/>
        <w:t>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pPr>
        <w:pStyle w:val="PargrafodaLista"/>
        <w:numPr>
          <w:ilvl w:val="2"/>
          <w:numId w:val="72"/>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1E779E">
      <w:pPr>
        <w:pStyle w:val="PargrafodaLista"/>
        <w:numPr>
          <w:ilvl w:val="1"/>
          <w:numId w:val="72"/>
        </w:numPr>
        <w:tabs>
          <w:tab w:val="left" w:pos="707"/>
        </w:tabs>
        <w:ind w:left="284"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1E779E">
      <w:pPr>
        <w:pStyle w:val="PargrafodaLista"/>
        <w:numPr>
          <w:ilvl w:val="1"/>
          <w:numId w:val="72"/>
        </w:numPr>
        <w:tabs>
          <w:tab w:val="left" w:pos="707"/>
        </w:tabs>
        <w:spacing w:before="252"/>
        <w:ind w:left="284"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9576CF">
      <w:pPr>
        <w:pStyle w:val="PargrafodaLista"/>
        <w:numPr>
          <w:ilvl w:val="0"/>
          <w:numId w:val="66"/>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9576CF">
      <w:pPr>
        <w:pStyle w:val="PargrafodaLista"/>
        <w:numPr>
          <w:ilvl w:val="0"/>
          <w:numId w:val="66"/>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pPr>
        <w:pStyle w:val="PargrafodaLista"/>
        <w:numPr>
          <w:ilvl w:val="0"/>
          <w:numId w:val="66"/>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pPr>
        <w:pStyle w:val="PargrafodaLista"/>
        <w:numPr>
          <w:ilvl w:val="0"/>
          <w:numId w:val="65"/>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pPr>
        <w:pStyle w:val="PargrafodaLista"/>
        <w:numPr>
          <w:ilvl w:val="0"/>
          <w:numId w:val="65"/>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pPr>
        <w:pStyle w:val="PargrafodaLista"/>
        <w:numPr>
          <w:ilvl w:val="0"/>
          <w:numId w:val="65"/>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pPr>
        <w:pStyle w:val="PargrafodaLista"/>
        <w:numPr>
          <w:ilvl w:val="0"/>
          <w:numId w:val="65"/>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1E779E">
      <w:pPr>
        <w:pStyle w:val="PargrafodaLista"/>
        <w:numPr>
          <w:ilvl w:val="1"/>
          <w:numId w:val="72"/>
        </w:numPr>
        <w:tabs>
          <w:tab w:val="left" w:pos="707"/>
        </w:tabs>
        <w:ind w:left="142"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rsidP="001E779E">
      <w:pPr>
        <w:pStyle w:val="PargrafodaLista"/>
        <w:numPr>
          <w:ilvl w:val="1"/>
          <w:numId w:val="72"/>
        </w:numPr>
        <w:tabs>
          <w:tab w:val="left" w:pos="707"/>
        </w:tabs>
        <w:ind w:left="284" w:right="137" w:firstLine="0"/>
        <w:rPr>
          <w:rFonts w:ascii="Arial" w:hAnsi="Arial"/>
          <w:b/>
        </w:rPr>
      </w:pPr>
      <w:bookmarkStart w:id="5"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5"/>
      <w:r>
        <w:rPr>
          <w:rFonts w:ascii="Arial" w:hAnsi="Arial"/>
          <w:b/>
          <w:u w:val="single"/>
        </w:rPr>
        <w:t>;</w:t>
      </w:r>
    </w:p>
    <w:p w14:paraId="3B2C2AC5" w14:textId="77777777" w:rsidR="00EA42FF" w:rsidRDefault="008F6D6C">
      <w:pPr>
        <w:pStyle w:val="PargrafodaLista"/>
        <w:numPr>
          <w:ilvl w:val="2"/>
          <w:numId w:val="72"/>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pPr>
        <w:pStyle w:val="PargrafodaLista"/>
        <w:numPr>
          <w:ilvl w:val="2"/>
          <w:numId w:val="72"/>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 xml:space="preserve">PARA MENOR </w:t>
      </w:r>
      <w:r>
        <w:lastRenderedPageBreak/>
        <w:t>automaticamente caso a licitante permaneça inerte.</w:t>
      </w:r>
    </w:p>
    <w:p w14:paraId="1303018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1E779E">
      <w:pPr>
        <w:pStyle w:val="PargrafodaLista"/>
        <w:numPr>
          <w:ilvl w:val="1"/>
          <w:numId w:val="72"/>
        </w:numPr>
        <w:tabs>
          <w:tab w:val="left" w:pos="707"/>
        </w:tabs>
        <w:ind w:left="142"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pPr>
        <w:pStyle w:val="PargrafodaLista"/>
        <w:numPr>
          <w:ilvl w:val="2"/>
          <w:numId w:val="72"/>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pPr>
        <w:pStyle w:val="PargrafodaLista"/>
        <w:numPr>
          <w:ilvl w:val="2"/>
          <w:numId w:val="72"/>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0AE501CD" w:rsidR="00EA42FF" w:rsidRDefault="001E779E" w:rsidP="001E779E">
      <w:pPr>
        <w:pStyle w:val="PargrafodaLista"/>
        <w:numPr>
          <w:ilvl w:val="1"/>
          <w:numId w:val="72"/>
        </w:numPr>
        <w:tabs>
          <w:tab w:val="left" w:pos="707"/>
        </w:tabs>
        <w:spacing w:before="93"/>
        <w:ind w:left="284" w:right="141" w:firstLine="0"/>
        <w:rPr>
          <w:rFonts w:ascii="Arial" w:hAnsi="Arial"/>
          <w:b/>
        </w:rPr>
      </w:pPr>
      <w:r>
        <w:t xml:space="preserve"> </w:t>
      </w:r>
      <w:r w:rsidR="008F6D6C">
        <w:t>A proposta Final corrigida e atualizada ao último valor ofertado terá validade mínima de</w:t>
      </w:r>
      <w:r w:rsidR="008F6D6C">
        <w:rPr>
          <w:spacing w:val="40"/>
        </w:rPr>
        <w:t xml:space="preserve"> </w:t>
      </w:r>
      <w:r w:rsidR="008F6D6C">
        <w:rPr>
          <w:u w:val="single"/>
        </w:rPr>
        <w:t>60 (sessenta) dias corridos</w:t>
      </w:r>
      <w:r w:rsidR="008F6D6C">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1E779E">
      <w:pPr>
        <w:pStyle w:val="PargrafodaLista"/>
        <w:numPr>
          <w:ilvl w:val="1"/>
          <w:numId w:val="72"/>
        </w:numPr>
        <w:tabs>
          <w:tab w:val="left" w:pos="707"/>
        </w:tabs>
        <w:ind w:left="284"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1E779E">
      <w:pPr>
        <w:pStyle w:val="PargrafodaLista"/>
        <w:numPr>
          <w:ilvl w:val="1"/>
          <w:numId w:val="72"/>
        </w:numPr>
        <w:tabs>
          <w:tab w:val="left" w:pos="707"/>
        </w:tabs>
        <w:spacing w:before="252"/>
        <w:ind w:left="284"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1E779E">
      <w:pPr>
        <w:pStyle w:val="PargrafodaLista"/>
        <w:numPr>
          <w:ilvl w:val="1"/>
          <w:numId w:val="72"/>
        </w:numPr>
        <w:tabs>
          <w:tab w:val="left" w:pos="707"/>
        </w:tabs>
        <w:spacing w:before="1"/>
        <w:ind w:left="142"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1E779E">
      <w:pPr>
        <w:pStyle w:val="PargrafodaLista"/>
        <w:numPr>
          <w:ilvl w:val="1"/>
          <w:numId w:val="72"/>
        </w:numPr>
        <w:tabs>
          <w:tab w:val="left" w:pos="707"/>
        </w:tabs>
        <w:ind w:left="142"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1E779E">
      <w:pPr>
        <w:pStyle w:val="PargrafodaLista"/>
        <w:numPr>
          <w:ilvl w:val="1"/>
          <w:numId w:val="72"/>
        </w:numPr>
        <w:tabs>
          <w:tab w:val="left" w:pos="707"/>
        </w:tabs>
        <w:spacing w:before="252"/>
        <w:ind w:left="142"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pPr>
        <w:pStyle w:val="PargrafodaLista"/>
        <w:numPr>
          <w:ilvl w:val="2"/>
          <w:numId w:val="72"/>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1E779E">
      <w:pPr>
        <w:pStyle w:val="PargrafodaLista"/>
        <w:numPr>
          <w:ilvl w:val="1"/>
          <w:numId w:val="72"/>
        </w:numPr>
        <w:tabs>
          <w:tab w:val="left" w:pos="707"/>
        </w:tabs>
        <w:ind w:left="142"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1E779E">
      <w:pPr>
        <w:pStyle w:val="PargrafodaLista"/>
        <w:numPr>
          <w:ilvl w:val="1"/>
          <w:numId w:val="72"/>
        </w:numPr>
        <w:tabs>
          <w:tab w:val="left" w:pos="707"/>
        </w:tabs>
        <w:ind w:left="142"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pPr>
        <w:pStyle w:val="PargrafodaLista"/>
        <w:numPr>
          <w:ilvl w:val="2"/>
          <w:numId w:val="72"/>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pPr>
        <w:pStyle w:val="PargrafodaLista"/>
        <w:numPr>
          <w:ilvl w:val="2"/>
          <w:numId w:val="72"/>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pPr>
        <w:pStyle w:val="PargrafodaLista"/>
        <w:numPr>
          <w:ilvl w:val="2"/>
          <w:numId w:val="72"/>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1E779E">
      <w:pPr>
        <w:pStyle w:val="PargrafodaLista"/>
        <w:numPr>
          <w:ilvl w:val="1"/>
          <w:numId w:val="72"/>
        </w:numPr>
        <w:tabs>
          <w:tab w:val="left" w:pos="705"/>
        </w:tabs>
        <w:spacing w:before="252"/>
        <w:ind w:left="142"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pPr>
        <w:pStyle w:val="Ttulo1"/>
        <w:numPr>
          <w:ilvl w:val="0"/>
          <w:numId w:val="72"/>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rsidP="001E779E">
      <w:pPr>
        <w:pStyle w:val="PargrafodaLista"/>
        <w:numPr>
          <w:ilvl w:val="1"/>
          <w:numId w:val="72"/>
        </w:numPr>
        <w:tabs>
          <w:tab w:val="left" w:pos="707"/>
        </w:tabs>
        <w:ind w:left="142"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rsidP="001E779E">
      <w:pPr>
        <w:pStyle w:val="PargrafodaLista"/>
        <w:numPr>
          <w:ilvl w:val="1"/>
          <w:numId w:val="72"/>
        </w:numPr>
        <w:tabs>
          <w:tab w:val="left" w:pos="707"/>
        </w:tabs>
        <w:spacing w:before="93"/>
        <w:ind w:left="142" w:right="138" w:firstLine="0"/>
        <w:rPr>
          <w:rFonts w:ascii="Arial" w:hAnsi="Arial"/>
          <w:b/>
        </w:rPr>
      </w:pPr>
      <w:r>
        <w:t>A habilitação do licitante será comprovada mediante consulta da documentação especificada neste Edital.</w:t>
      </w:r>
    </w:p>
    <w:p w14:paraId="48584CA1" w14:textId="77777777" w:rsidR="00EA42FF" w:rsidRDefault="00EA42FF" w:rsidP="001E779E">
      <w:pPr>
        <w:pStyle w:val="Corpodetexto"/>
        <w:jc w:val="left"/>
      </w:pPr>
    </w:p>
    <w:p w14:paraId="7E80908E" w14:textId="77777777" w:rsidR="00EA42FF" w:rsidRDefault="008F6D6C" w:rsidP="001E779E">
      <w:pPr>
        <w:pStyle w:val="PargrafodaLista"/>
        <w:numPr>
          <w:ilvl w:val="1"/>
          <w:numId w:val="72"/>
        </w:numPr>
        <w:tabs>
          <w:tab w:val="left" w:pos="707"/>
        </w:tabs>
        <w:ind w:left="142" w:right="137" w:firstLine="0"/>
        <w:rPr>
          <w:rFonts w:ascii="Arial" w:hAnsi="Arial"/>
          <w:b/>
        </w:rPr>
      </w:pPr>
      <w:r>
        <w:t>A consulta deverá comprovar que o licitante se encontrava regular à época da abertura das propostas.</w:t>
      </w:r>
    </w:p>
    <w:p w14:paraId="25369026" w14:textId="77777777" w:rsidR="00EA42FF" w:rsidRDefault="008F6D6C" w:rsidP="001E779E">
      <w:pPr>
        <w:pStyle w:val="PargrafodaLista"/>
        <w:numPr>
          <w:ilvl w:val="1"/>
          <w:numId w:val="72"/>
        </w:numPr>
        <w:tabs>
          <w:tab w:val="left" w:pos="707"/>
        </w:tabs>
        <w:spacing w:before="252"/>
        <w:ind w:left="142"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rsidP="001E779E">
      <w:pPr>
        <w:pStyle w:val="Corpodetexto"/>
        <w:spacing w:before="1"/>
        <w:jc w:val="left"/>
      </w:pPr>
    </w:p>
    <w:p w14:paraId="1D6C8B80" w14:textId="77777777" w:rsidR="00EA42FF" w:rsidRDefault="008F6D6C" w:rsidP="001E779E">
      <w:pPr>
        <w:pStyle w:val="PargrafodaLista"/>
        <w:numPr>
          <w:ilvl w:val="1"/>
          <w:numId w:val="72"/>
        </w:numPr>
        <w:tabs>
          <w:tab w:val="left" w:pos="707"/>
        </w:tabs>
        <w:spacing w:before="1"/>
        <w:ind w:left="142"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pPr>
        <w:pStyle w:val="PargrafodaLista"/>
        <w:numPr>
          <w:ilvl w:val="0"/>
          <w:numId w:val="64"/>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pPr>
        <w:pStyle w:val="PargrafodaLista"/>
        <w:numPr>
          <w:ilvl w:val="0"/>
          <w:numId w:val="64"/>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pPr>
        <w:pStyle w:val="PargrafodaLista"/>
        <w:numPr>
          <w:ilvl w:val="0"/>
          <w:numId w:val="64"/>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926D8C">
      <w:pPr>
        <w:pStyle w:val="PargrafodaLista"/>
        <w:numPr>
          <w:ilvl w:val="1"/>
          <w:numId w:val="72"/>
        </w:numPr>
        <w:tabs>
          <w:tab w:val="left" w:pos="707"/>
        </w:tabs>
        <w:spacing w:before="252"/>
        <w:ind w:left="142"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rsidP="00926D8C">
      <w:pPr>
        <w:pStyle w:val="PargrafodaLista"/>
        <w:numPr>
          <w:ilvl w:val="1"/>
          <w:numId w:val="72"/>
        </w:numPr>
        <w:tabs>
          <w:tab w:val="left" w:pos="707"/>
        </w:tabs>
        <w:spacing w:before="253"/>
        <w:ind w:left="142"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53135F70" w14:textId="73164278" w:rsidR="001900AF" w:rsidRPr="001900AF" w:rsidRDefault="008F6D6C" w:rsidP="001900AF">
      <w:pPr>
        <w:pStyle w:val="PargrafodaLista"/>
        <w:numPr>
          <w:ilvl w:val="0"/>
          <w:numId w:val="72"/>
        </w:numPr>
        <w:tabs>
          <w:tab w:val="left" w:pos="446"/>
          <w:tab w:val="left" w:pos="709"/>
        </w:tabs>
        <w:spacing w:before="251"/>
        <w:ind w:left="446" w:hanging="304"/>
        <w:rPr>
          <w:rFonts w:ascii="Arial"/>
          <w:b/>
        </w:rPr>
      </w:pPr>
      <w:r>
        <w:rPr>
          <w:rFonts w:ascii="Arial"/>
          <w:b/>
          <w:noProof/>
        </w:rPr>
        <mc:AlternateContent>
          <mc:Choice Requires="wps">
            <w:drawing>
              <wp:anchor distT="0" distB="0" distL="0" distR="0" simplePos="0" relativeHeight="15729664" behindDoc="0" locked="0" layoutInCell="1" allowOverlap="1" wp14:anchorId="1E57D50F" wp14:editId="2A956EAD">
                <wp:simplePos x="0" y="0"/>
                <wp:positionH relativeFrom="page">
                  <wp:posOffset>1440325</wp:posOffset>
                </wp:positionH>
                <wp:positionV relativeFrom="paragraph">
                  <wp:posOffset>171519</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113.4pt;margin-top:13.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Pr>
          <w:rFonts w:ascii="Arial"/>
          <w:b/>
          <w:color w:val="000000"/>
          <w:shd w:val="clear" w:color="auto" w:fill="D8D8D8"/>
        </w:rPr>
        <w:tab/>
      </w:r>
    </w:p>
    <w:p w14:paraId="7D72A089" w14:textId="7E8C20A8" w:rsidR="00EA42FF" w:rsidRPr="001900AF" w:rsidRDefault="001900AF" w:rsidP="001900AF">
      <w:pPr>
        <w:pStyle w:val="Corpodetexto"/>
        <w:spacing w:before="3"/>
        <w:jc w:val="left"/>
        <w:rPr>
          <w:rFonts w:ascii="Arial"/>
          <w:bCs/>
        </w:rPr>
      </w:pPr>
      <w:r w:rsidRPr="001900AF">
        <w:rPr>
          <w:rFonts w:ascii="Arial"/>
          <w:b/>
        </w:rPr>
        <w:t>16.1</w:t>
      </w:r>
      <w:r w:rsidRPr="001900AF">
        <w:rPr>
          <w:rFonts w:ascii="Arial"/>
          <w:bCs/>
        </w:rPr>
        <w:tab/>
        <w:t>Encerrada a an</w:t>
      </w:r>
      <w:r w:rsidRPr="001900AF">
        <w:rPr>
          <w:rFonts w:ascii="Arial"/>
          <w:bCs/>
        </w:rPr>
        <w:t>á</w:t>
      </w:r>
      <w:r w:rsidRPr="001900AF">
        <w:rPr>
          <w:rFonts w:ascii="Arial"/>
          <w:bCs/>
        </w:rPr>
        <w:t>lise das Propostas Comerciais, o(a) pregoeiro(a) solicitar</w:t>
      </w:r>
      <w:r w:rsidRPr="001900AF">
        <w:rPr>
          <w:rFonts w:ascii="Arial"/>
          <w:bCs/>
        </w:rPr>
        <w:t>á</w:t>
      </w:r>
      <w:r w:rsidRPr="001900AF">
        <w:rPr>
          <w:rFonts w:ascii="Arial"/>
          <w:bCs/>
        </w:rPr>
        <w:t xml:space="preserve"> do licitante classificado provisoriamente em primeiro lugar, o envio da Documenta</w:t>
      </w:r>
      <w:r w:rsidRPr="001900AF">
        <w:rPr>
          <w:rFonts w:ascii="Arial"/>
          <w:bCs/>
        </w:rPr>
        <w:t>çã</w:t>
      </w:r>
      <w:r w:rsidRPr="001900AF">
        <w:rPr>
          <w:rFonts w:ascii="Arial"/>
          <w:bCs/>
        </w:rPr>
        <w:t>o de Habilita</w:t>
      </w:r>
      <w:r w:rsidRPr="001900AF">
        <w:rPr>
          <w:rFonts w:ascii="Arial"/>
          <w:bCs/>
        </w:rPr>
        <w:t>çã</w:t>
      </w:r>
      <w:r w:rsidRPr="001900AF">
        <w:rPr>
          <w:rFonts w:ascii="Arial"/>
          <w:bCs/>
        </w:rPr>
        <w:t>o elencada no Anexo II do presente edital, observado o prazo limite de at</w:t>
      </w:r>
      <w:r w:rsidRPr="001900AF">
        <w:rPr>
          <w:rFonts w:ascii="Arial"/>
          <w:bCs/>
        </w:rPr>
        <w:t>é</w:t>
      </w:r>
      <w:r w:rsidRPr="001900AF">
        <w:rPr>
          <w:rFonts w:ascii="Arial"/>
          <w:bCs/>
        </w:rPr>
        <w:t xml:space="preserve"> 02 (duas) horas, conforme o </w:t>
      </w:r>
      <w:r w:rsidRPr="001900AF">
        <w:rPr>
          <w:rFonts w:ascii="Arial"/>
          <w:bCs/>
        </w:rPr>
        <w:t>§</w:t>
      </w:r>
      <w:r w:rsidRPr="001900AF">
        <w:rPr>
          <w:rFonts w:ascii="Arial"/>
          <w:bCs/>
        </w:rPr>
        <w:t xml:space="preserve"> 2</w:t>
      </w:r>
      <w:r w:rsidRPr="001900AF">
        <w:rPr>
          <w:rFonts w:ascii="Arial"/>
          <w:bCs/>
        </w:rPr>
        <w:t>º</w:t>
      </w:r>
      <w:r w:rsidRPr="001900AF">
        <w:rPr>
          <w:rFonts w:ascii="Arial"/>
          <w:bCs/>
        </w:rPr>
        <w:t xml:space="preserve"> do art. 38 do Decreto Federal 10.024/2019.</w:t>
      </w:r>
    </w:p>
    <w:p w14:paraId="6C92EF58" w14:textId="77777777" w:rsidR="00EA42FF" w:rsidRDefault="00EA42FF">
      <w:pPr>
        <w:pStyle w:val="Corpodetexto"/>
        <w:ind w:left="0"/>
        <w:jc w:val="left"/>
      </w:pPr>
    </w:p>
    <w:p w14:paraId="5BF4F11D" w14:textId="77777777" w:rsidR="00EA42FF" w:rsidRDefault="008F6D6C">
      <w:pPr>
        <w:pStyle w:val="PargrafodaLista"/>
        <w:numPr>
          <w:ilvl w:val="2"/>
          <w:numId w:val="72"/>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926D8C">
      <w:pPr>
        <w:pStyle w:val="PargrafodaLista"/>
        <w:numPr>
          <w:ilvl w:val="1"/>
          <w:numId w:val="72"/>
        </w:numPr>
        <w:tabs>
          <w:tab w:val="left" w:pos="707"/>
        </w:tabs>
        <w:ind w:left="142" w:right="141" w:firstLine="0"/>
        <w:rPr>
          <w:rFonts w:ascii="Arial" w:hAnsi="Arial"/>
          <w:b/>
        </w:rPr>
      </w:pPr>
      <w:r>
        <w:lastRenderedPageBreak/>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926D8C">
      <w:pPr>
        <w:pStyle w:val="PargrafodaLista"/>
        <w:numPr>
          <w:ilvl w:val="1"/>
          <w:numId w:val="72"/>
        </w:numPr>
        <w:tabs>
          <w:tab w:val="left" w:pos="707"/>
        </w:tabs>
        <w:spacing w:before="93"/>
        <w:ind w:left="142"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pPr>
        <w:pStyle w:val="PargrafodaLista"/>
        <w:numPr>
          <w:ilvl w:val="1"/>
          <w:numId w:val="72"/>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926D8C">
      <w:pPr>
        <w:pStyle w:val="PargrafodaLista"/>
        <w:numPr>
          <w:ilvl w:val="1"/>
          <w:numId w:val="72"/>
        </w:numPr>
        <w:spacing w:before="251"/>
        <w:ind w:left="142"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rsidP="00926D8C">
      <w:pPr>
        <w:pStyle w:val="Corpodetexto"/>
        <w:spacing w:before="1"/>
        <w:jc w:val="left"/>
      </w:pPr>
    </w:p>
    <w:p w14:paraId="5CA52A5A" w14:textId="77777777" w:rsidR="00EA42FF" w:rsidRDefault="008F6D6C" w:rsidP="00926D8C">
      <w:pPr>
        <w:pStyle w:val="PargrafodaLista"/>
        <w:numPr>
          <w:ilvl w:val="1"/>
          <w:numId w:val="72"/>
        </w:numPr>
        <w:ind w:left="142"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rsidP="00926D8C">
      <w:pPr>
        <w:pStyle w:val="Corpodetexto"/>
        <w:spacing w:before="1"/>
        <w:jc w:val="left"/>
      </w:pPr>
    </w:p>
    <w:p w14:paraId="63DB26C3" w14:textId="77777777" w:rsidR="00EA42FF" w:rsidRDefault="008F6D6C" w:rsidP="00926D8C">
      <w:pPr>
        <w:pStyle w:val="PargrafodaLista"/>
        <w:numPr>
          <w:ilvl w:val="1"/>
          <w:numId w:val="72"/>
        </w:numPr>
        <w:ind w:left="142"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926D8C">
      <w:pPr>
        <w:pStyle w:val="PargrafodaLista"/>
        <w:numPr>
          <w:ilvl w:val="1"/>
          <w:numId w:val="72"/>
        </w:numPr>
        <w:spacing w:before="252"/>
        <w:ind w:left="142"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926D8C">
      <w:pPr>
        <w:pStyle w:val="PargrafodaLista"/>
        <w:numPr>
          <w:ilvl w:val="1"/>
          <w:numId w:val="72"/>
        </w:numPr>
        <w:spacing w:before="252"/>
        <w:ind w:left="142"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926D8C">
      <w:pPr>
        <w:pStyle w:val="PargrafodaLista"/>
        <w:numPr>
          <w:ilvl w:val="1"/>
          <w:numId w:val="72"/>
        </w:numPr>
        <w:spacing w:before="251"/>
        <w:ind w:left="142"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rsidP="00926D8C">
      <w:pPr>
        <w:pStyle w:val="Corpodetexto"/>
        <w:spacing w:before="3"/>
        <w:jc w:val="left"/>
      </w:pPr>
    </w:p>
    <w:p w14:paraId="1323F099" w14:textId="77777777" w:rsidR="00EA42FF" w:rsidRDefault="008F6D6C">
      <w:pPr>
        <w:pStyle w:val="PargrafodaLista"/>
        <w:numPr>
          <w:ilvl w:val="2"/>
          <w:numId w:val="72"/>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pPr>
        <w:pStyle w:val="PargrafodaLista"/>
        <w:numPr>
          <w:ilvl w:val="2"/>
          <w:numId w:val="72"/>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926D8C">
      <w:pPr>
        <w:pStyle w:val="PargrafodaLista"/>
        <w:numPr>
          <w:ilvl w:val="1"/>
          <w:numId w:val="72"/>
        </w:numPr>
        <w:tabs>
          <w:tab w:val="left" w:pos="705"/>
        </w:tabs>
        <w:spacing w:before="252"/>
        <w:ind w:left="142"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rsidP="00926D8C">
      <w:pPr>
        <w:pStyle w:val="Corpodetexto"/>
        <w:spacing w:before="1"/>
        <w:jc w:val="left"/>
      </w:pPr>
    </w:p>
    <w:p w14:paraId="2DA7CCDA" w14:textId="77777777" w:rsidR="00EA42FF" w:rsidRDefault="008F6D6C" w:rsidP="00926D8C">
      <w:pPr>
        <w:pStyle w:val="PargrafodaLista"/>
        <w:numPr>
          <w:ilvl w:val="1"/>
          <w:numId w:val="72"/>
        </w:numPr>
        <w:tabs>
          <w:tab w:val="left" w:pos="705"/>
        </w:tabs>
        <w:ind w:left="142"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 xml:space="preserve">ser solicitada a exibição de documentos complementares como: termo de contrato, atas de registro </w:t>
      </w:r>
      <w:r>
        <w:lastRenderedPageBreak/>
        <w:t>de preços, notas de empenho, notas fiscais ou outros considerados pertinentes.</w:t>
      </w:r>
    </w:p>
    <w:p w14:paraId="286C0211" w14:textId="77777777" w:rsidR="00EA42FF" w:rsidRDefault="008F6D6C" w:rsidP="00926D8C">
      <w:pPr>
        <w:pStyle w:val="PargrafodaLista"/>
        <w:numPr>
          <w:ilvl w:val="1"/>
          <w:numId w:val="72"/>
        </w:numPr>
        <w:tabs>
          <w:tab w:val="left" w:pos="705"/>
        </w:tabs>
        <w:spacing w:before="93"/>
        <w:ind w:left="142"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rsidP="00926D8C">
      <w:pPr>
        <w:pStyle w:val="Corpodetexto"/>
        <w:spacing w:before="1"/>
        <w:jc w:val="left"/>
      </w:pPr>
    </w:p>
    <w:p w14:paraId="2F451FD2" w14:textId="77777777" w:rsidR="00EA42FF" w:rsidRDefault="008F6D6C" w:rsidP="00926D8C">
      <w:pPr>
        <w:pStyle w:val="PargrafodaLista"/>
        <w:numPr>
          <w:ilvl w:val="1"/>
          <w:numId w:val="72"/>
        </w:numPr>
        <w:tabs>
          <w:tab w:val="left" w:pos="705"/>
        </w:tabs>
        <w:ind w:left="142"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rsidP="00926D8C">
      <w:pPr>
        <w:pStyle w:val="Corpodetexto"/>
        <w:spacing w:before="3"/>
        <w:jc w:val="left"/>
        <w:rPr>
          <w:rFonts w:ascii="Arial"/>
          <w:b/>
        </w:rPr>
      </w:pPr>
    </w:p>
    <w:p w14:paraId="1282B7AE" w14:textId="77777777" w:rsidR="00EA42FF" w:rsidRDefault="008F6D6C" w:rsidP="00926D8C">
      <w:pPr>
        <w:pStyle w:val="PargrafodaLista"/>
        <w:numPr>
          <w:ilvl w:val="1"/>
          <w:numId w:val="72"/>
        </w:numPr>
        <w:tabs>
          <w:tab w:val="left" w:pos="707"/>
        </w:tabs>
        <w:ind w:left="142"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926D8C">
      <w:pPr>
        <w:pStyle w:val="PargrafodaLista"/>
        <w:numPr>
          <w:ilvl w:val="1"/>
          <w:numId w:val="72"/>
        </w:numPr>
        <w:tabs>
          <w:tab w:val="left" w:pos="707"/>
        </w:tabs>
        <w:spacing w:before="251"/>
        <w:ind w:left="142"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rsidP="00926D8C">
      <w:pPr>
        <w:pStyle w:val="Corpodetexto"/>
        <w:spacing w:before="1"/>
        <w:jc w:val="left"/>
      </w:pPr>
    </w:p>
    <w:p w14:paraId="1FC7E367" w14:textId="77777777" w:rsidR="00EA42FF" w:rsidRDefault="008F6D6C" w:rsidP="00926D8C">
      <w:pPr>
        <w:pStyle w:val="PargrafodaLista"/>
        <w:numPr>
          <w:ilvl w:val="1"/>
          <w:numId w:val="72"/>
        </w:numPr>
        <w:tabs>
          <w:tab w:val="left" w:pos="707"/>
        </w:tabs>
        <w:ind w:left="142"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rsidP="00926D8C">
      <w:pPr>
        <w:pStyle w:val="Corpodetexto"/>
        <w:spacing w:before="1"/>
        <w:jc w:val="left"/>
      </w:pPr>
    </w:p>
    <w:p w14:paraId="04D379AE" w14:textId="77777777" w:rsidR="00EA42FF" w:rsidRDefault="008F6D6C" w:rsidP="00926D8C">
      <w:pPr>
        <w:pStyle w:val="PargrafodaLista"/>
        <w:numPr>
          <w:ilvl w:val="1"/>
          <w:numId w:val="72"/>
        </w:numPr>
        <w:tabs>
          <w:tab w:val="left" w:pos="707"/>
        </w:tabs>
        <w:ind w:left="142"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rsidP="00926D8C">
      <w:pPr>
        <w:pStyle w:val="Corpodetexto"/>
        <w:spacing w:before="1"/>
        <w:jc w:val="left"/>
      </w:pPr>
    </w:p>
    <w:p w14:paraId="6814C23B" w14:textId="77777777" w:rsidR="00EA42FF" w:rsidRDefault="008F6D6C" w:rsidP="00926D8C">
      <w:pPr>
        <w:pStyle w:val="PargrafodaLista"/>
        <w:numPr>
          <w:ilvl w:val="1"/>
          <w:numId w:val="72"/>
        </w:numPr>
        <w:tabs>
          <w:tab w:val="left" w:pos="707"/>
        </w:tabs>
        <w:ind w:left="142"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926D8C">
      <w:pPr>
        <w:pStyle w:val="PargrafodaLista"/>
        <w:numPr>
          <w:ilvl w:val="1"/>
          <w:numId w:val="72"/>
        </w:numPr>
        <w:tabs>
          <w:tab w:val="left" w:pos="707"/>
        </w:tabs>
        <w:spacing w:before="252"/>
        <w:ind w:left="142"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rsidP="00926D8C">
      <w:pPr>
        <w:pStyle w:val="Corpodetexto"/>
        <w:jc w:val="left"/>
      </w:pPr>
    </w:p>
    <w:p w14:paraId="5A359D72" w14:textId="77777777" w:rsidR="00EA42FF" w:rsidRDefault="008F6D6C" w:rsidP="00926D8C">
      <w:pPr>
        <w:pStyle w:val="PargrafodaLista"/>
        <w:numPr>
          <w:ilvl w:val="1"/>
          <w:numId w:val="72"/>
        </w:numPr>
        <w:tabs>
          <w:tab w:val="left" w:pos="707"/>
        </w:tabs>
        <w:spacing w:before="1"/>
        <w:ind w:left="142"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926D8C">
      <w:pPr>
        <w:pStyle w:val="PargrafodaLista"/>
        <w:numPr>
          <w:ilvl w:val="1"/>
          <w:numId w:val="72"/>
        </w:numPr>
        <w:tabs>
          <w:tab w:val="left" w:pos="707"/>
        </w:tabs>
        <w:spacing w:before="252"/>
        <w:ind w:left="142"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rsidP="00926D8C">
      <w:pPr>
        <w:pStyle w:val="Corpodetexto"/>
        <w:spacing w:before="1"/>
        <w:jc w:val="left"/>
      </w:pPr>
    </w:p>
    <w:p w14:paraId="4DE0ACBA" w14:textId="7A2FDFFE" w:rsidR="00EA42FF" w:rsidRDefault="008F6D6C" w:rsidP="00926D8C">
      <w:pPr>
        <w:pStyle w:val="PargrafodaLista"/>
        <w:numPr>
          <w:ilvl w:val="1"/>
          <w:numId w:val="72"/>
        </w:numPr>
        <w:tabs>
          <w:tab w:val="left" w:pos="707"/>
        </w:tabs>
        <w:ind w:left="142"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926D8C">
      <w:pPr>
        <w:pStyle w:val="PargrafodaLista"/>
        <w:numPr>
          <w:ilvl w:val="1"/>
          <w:numId w:val="72"/>
        </w:numPr>
        <w:tabs>
          <w:tab w:val="left" w:pos="707"/>
        </w:tabs>
        <w:ind w:left="142"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pPr>
        <w:pStyle w:val="PargrafodaLista"/>
        <w:numPr>
          <w:ilvl w:val="2"/>
          <w:numId w:val="72"/>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pPr>
        <w:pStyle w:val="PargrafodaLista"/>
        <w:numPr>
          <w:ilvl w:val="2"/>
          <w:numId w:val="72"/>
        </w:numPr>
        <w:tabs>
          <w:tab w:val="left" w:pos="1841"/>
        </w:tabs>
        <w:spacing w:before="93"/>
        <w:ind w:left="708" w:right="141" w:firstLine="0"/>
      </w:pPr>
      <w:r>
        <w:t xml:space="preserve">Se a mesma empresa </w:t>
      </w:r>
      <w:r>
        <w:rPr>
          <w:u w:val="single"/>
        </w:rPr>
        <w:t>vencer a cota reservada e a cota principal</w:t>
      </w:r>
      <w:r>
        <w:t xml:space="preserve">, a contratação </w:t>
      </w:r>
      <w:r>
        <w:lastRenderedPageBreak/>
        <w:t>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pPr>
        <w:pStyle w:val="PargrafodaLista"/>
        <w:numPr>
          <w:ilvl w:val="2"/>
          <w:numId w:val="72"/>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926D8C">
      <w:pPr>
        <w:pStyle w:val="PargrafodaLista"/>
        <w:numPr>
          <w:ilvl w:val="1"/>
          <w:numId w:val="72"/>
        </w:numPr>
        <w:tabs>
          <w:tab w:val="left" w:pos="707"/>
        </w:tabs>
        <w:ind w:left="142"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25"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rsidP="00926D8C">
      <w:pPr>
        <w:pStyle w:val="PargrafodaLista"/>
        <w:numPr>
          <w:ilvl w:val="1"/>
          <w:numId w:val="72"/>
        </w:numPr>
        <w:tabs>
          <w:tab w:val="left" w:pos="707"/>
        </w:tabs>
        <w:spacing w:before="253"/>
        <w:ind w:left="142"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rsidP="00926D8C">
      <w:pPr>
        <w:pStyle w:val="Corpodetexto"/>
        <w:spacing w:before="1"/>
        <w:jc w:val="left"/>
      </w:pPr>
    </w:p>
    <w:p w14:paraId="4754AC40" w14:textId="77777777" w:rsidR="00EA42FF" w:rsidRDefault="008F6D6C" w:rsidP="00926D8C">
      <w:pPr>
        <w:pStyle w:val="PargrafodaLista"/>
        <w:numPr>
          <w:ilvl w:val="1"/>
          <w:numId w:val="72"/>
        </w:numPr>
        <w:tabs>
          <w:tab w:val="left" w:pos="707"/>
        </w:tabs>
        <w:ind w:left="142"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rsidP="00926D8C">
      <w:pPr>
        <w:pStyle w:val="Corpodetexto"/>
        <w:jc w:val="left"/>
      </w:pPr>
    </w:p>
    <w:p w14:paraId="1D2157CD" w14:textId="77777777" w:rsidR="00EA42FF" w:rsidRDefault="008F6D6C" w:rsidP="00926D8C">
      <w:pPr>
        <w:pStyle w:val="PargrafodaLista"/>
        <w:numPr>
          <w:ilvl w:val="1"/>
          <w:numId w:val="72"/>
        </w:numPr>
        <w:tabs>
          <w:tab w:val="left" w:pos="707"/>
        </w:tabs>
        <w:ind w:left="142"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rsidP="00926D8C">
      <w:pPr>
        <w:pStyle w:val="Corpodetexto"/>
        <w:spacing w:before="1"/>
        <w:jc w:val="left"/>
      </w:pPr>
    </w:p>
    <w:p w14:paraId="528BFB13" w14:textId="77777777" w:rsidR="00EA42FF" w:rsidRDefault="008F6D6C" w:rsidP="00926D8C">
      <w:pPr>
        <w:pStyle w:val="PargrafodaLista"/>
        <w:numPr>
          <w:ilvl w:val="1"/>
          <w:numId w:val="72"/>
        </w:numPr>
        <w:tabs>
          <w:tab w:val="left" w:pos="707"/>
        </w:tabs>
        <w:spacing w:line="237" w:lineRule="auto"/>
        <w:ind w:left="142"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pPr>
        <w:pStyle w:val="Corpodetexto"/>
        <w:ind w:left="0"/>
        <w:jc w:val="left"/>
      </w:pPr>
    </w:p>
    <w:p w14:paraId="35263DAA" w14:textId="77777777" w:rsidR="00EA42FF" w:rsidRDefault="008F6D6C">
      <w:pPr>
        <w:pStyle w:val="Ttulo1"/>
        <w:numPr>
          <w:ilvl w:val="0"/>
          <w:numId w:val="72"/>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rsidP="00926D8C">
      <w:pPr>
        <w:pStyle w:val="PargrafodaLista"/>
        <w:numPr>
          <w:ilvl w:val="1"/>
          <w:numId w:val="72"/>
        </w:numPr>
        <w:tabs>
          <w:tab w:val="left" w:pos="707"/>
        </w:tabs>
        <w:ind w:left="142"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rsidP="00926D8C">
      <w:pPr>
        <w:pStyle w:val="Corpodetexto"/>
        <w:jc w:val="left"/>
      </w:pPr>
    </w:p>
    <w:p w14:paraId="49BA6A7F" w14:textId="77777777" w:rsidR="00EA42FF" w:rsidRDefault="008F6D6C" w:rsidP="00926D8C">
      <w:pPr>
        <w:pStyle w:val="PargrafodaLista"/>
        <w:numPr>
          <w:ilvl w:val="1"/>
          <w:numId w:val="72"/>
        </w:numPr>
        <w:tabs>
          <w:tab w:val="left" w:pos="707"/>
        </w:tabs>
        <w:ind w:left="142"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rsidP="00926D8C">
      <w:pPr>
        <w:pStyle w:val="Corpodetexto"/>
        <w:spacing w:before="1"/>
        <w:jc w:val="left"/>
      </w:pPr>
    </w:p>
    <w:p w14:paraId="4B19DC00" w14:textId="77777777" w:rsidR="00EA42FF" w:rsidRDefault="008F6D6C" w:rsidP="00926D8C">
      <w:pPr>
        <w:pStyle w:val="PargrafodaLista"/>
        <w:numPr>
          <w:ilvl w:val="1"/>
          <w:numId w:val="72"/>
        </w:numPr>
        <w:tabs>
          <w:tab w:val="left" w:pos="707"/>
        </w:tabs>
        <w:ind w:left="142"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926D8C">
      <w:pPr>
        <w:pStyle w:val="PargrafodaLista"/>
        <w:numPr>
          <w:ilvl w:val="1"/>
          <w:numId w:val="72"/>
        </w:numPr>
        <w:tabs>
          <w:tab w:val="left" w:pos="707"/>
        </w:tabs>
        <w:spacing w:before="253"/>
        <w:ind w:left="142"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rsidP="00926D8C">
      <w:pPr>
        <w:pStyle w:val="Corpodetexto"/>
        <w:jc w:val="left"/>
      </w:pPr>
    </w:p>
    <w:p w14:paraId="2BEA3AC4" w14:textId="77777777" w:rsidR="00EA42FF" w:rsidRDefault="008F6D6C" w:rsidP="00926D8C">
      <w:pPr>
        <w:pStyle w:val="PargrafodaLista"/>
        <w:numPr>
          <w:ilvl w:val="1"/>
          <w:numId w:val="72"/>
        </w:numPr>
        <w:tabs>
          <w:tab w:val="left" w:pos="707"/>
        </w:tabs>
        <w:ind w:left="142"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rsidP="00926D8C">
      <w:pPr>
        <w:pStyle w:val="Corpodetexto"/>
        <w:jc w:val="left"/>
      </w:pPr>
    </w:p>
    <w:p w14:paraId="669E2FD4" w14:textId="77777777" w:rsidR="00EA42FF" w:rsidRDefault="008F6D6C" w:rsidP="00926D8C">
      <w:pPr>
        <w:pStyle w:val="PargrafodaLista"/>
        <w:numPr>
          <w:ilvl w:val="1"/>
          <w:numId w:val="72"/>
        </w:numPr>
        <w:tabs>
          <w:tab w:val="left" w:pos="707"/>
        </w:tabs>
        <w:ind w:left="142"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926D8C">
      <w:pPr>
        <w:pStyle w:val="PargrafodaLista"/>
        <w:numPr>
          <w:ilvl w:val="1"/>
          <w:numId w:val="72"/>
        </w:numPr>
        <w:tabs>
          <w:tab w:val="left" w:pos="707"/>
        </w:tabs>
        <w:spacing w:before="251"/>
        <w:ind w:left="142"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rsidP="00926D8C">
      <w:pPr>
        <w:pStyle w:val="Corpodetexto"/>
        <w:spacing w:before="1"/>
        <w:jc w:val="left"/>
      </w:pPr>
    </w:p>
    <w:p w14:paraId="1E5C2696" w14:textId="77777777" w:rsidR="00EA42FF" w:rsidRDefault="008F6D6C" w:rsidP="00926D8C">
      <w:pPr>
        <w:pStyle w:val="PargrafodaLista"/>
        <w:numPr>
          <w:ilvl w:val="1"/>
          <w:numId w:val="72"/>
        </w:numPr>
        <w:tabs>
          <w:tab w:val="left" w:pos="707"/>
        </w:tabs>
        <w:ind w:left="142"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926D8C">
      <w:pPr>
        <w:pStyle w:val="PargrafodaLista"/>
        <w:numPr>
          <w:ilvl w:val="1"/>
          <w:numId w:val="72"/>
        </w:numPr>
        <w:tabs>
          <w:tab w:val="left" w:pos="707"/>
        </w:tabs>
        <w:ind w:left="142" w:right="138" w:firstLine="0"/>
        <w:rPr>
          <w:rFonts w:ascii="Arial" w:hAnsi="Arial"/>
          <w:b/>
        </w:rPr>
      </w:pPr>
      <w:r>
        <w:lastRenderedPageBreak/>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926D8C">
      <w:pPr>
        <w:pStyle w:val="PargrafodaLista"/>
        <w:numPr>
          <w:ilvl w:val="1"/>
          <w:numId w:val="72"/>
        </w:numPr>
        <w:tabs>
          <w:tab w:val="left" w:pos="705"/>
        </w:tabs>
        <w:spacing w:before="252"/>
        <w:ind w:left="142"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pPr>
        <w:pStyle w:val="PargrafodaLista"/>
        <w:numPr>
          <w:ilvl w:val="0"/>
          <w:numId w:val="63"/>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pPr>
        <w:pStyle w:val="PargrafodaLista"/>
        <w:numPr>
          <w:ilvl w:val="0"/>
          <w:numId w:val="63"/>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926D8C">
      <w:pPr>
        <w:pStyle w:val="PargrafodaLista"/>
        <w:numPr>
          <w:ilvl w:val="1"/>
          <w:numId w:val="72"/>
        </w:numPr>
        <w:tabs>
          <w:tab w:val="left" w:pos="705"/>
        </w:tabs>
        <w:spacing w:before="251"/>
        <w:ind w:left="284"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pPr>
        <w:pStyle w:val="Corpodetexto"/>
        <w:ind w:left="0"/>
        <w:jc w:val="left"/>
      </w:pPr>
    </w:p>
    <w:p w14:paraId="3A41F94F"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346993" w:rsidRDefault="008F6D6C" w:rsidP="00926D8C">
      <w:pPr>
        <w:pStyle w:val="PargrafodaLista"/>
        <w:numPr>
          <w:ilvl w:val="1"/>
          <w:numId w:val="72"/>
        </w:numPr>
        <w:tabs>
          <w:tab w:val="left" w:pos="707"/>
        </w:tabs>
        <w:spacing w:after="3"/>
        <w:ind w:left="142"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346993">
      <w:pPr>
        <w:tabs>
          <w:tab w:val="left" w:pos="707"/>
        </w:tabs>
        <w:spacing w:after="3"/>
        <w:ind w:left="142"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trPr>
          <w:trHeight w:val="505"/>
        </w:trPr>
        <w:tc>
          <w:tcPr>
            <w:tcW w:w="9355" w:type="dxa"/>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35"/>
            </w:tblGrid>
            <w:tr w:rsidR="00030C78" w:rsidRPr="00030C78" w14:paraId="0DF15204" w14:textId="77777777" w:rsidTr="00030C78">
              <w:trPr>
                <w:trHeight w:val="420"/>
              </w:trPr>
              <w:tc>
                <w:tcPr>
                  <w:tcW w:w="5000" w:type="pct"/>
                  <w:shd w:val="clear" w:color="auto" w:fill="FFFFFF"/>
                  <w:vAlign w:val="center"/>
                  <w:hideMark/>
                </w:tcPr>
                <w:p w14:paraId="362393FE" w14:textId="77777777" w:rsidR="00030C78" w:rsidRPr="00030C78" w:rsidRDefault="00030C78" w:rsidP="00030C78">
                  <w:pPr>
                    <w:widowControl/>
                    <w:autoSpaceDE/>
                    <w:autoSpaceDN/>
                    <w:rPr>
                      <w:rFonts w:ascii="Arial" w:eastAsia="Times New Roman" w:hAnsi="Arial" w:cs="Arial"/>
                      <w:sz w:val="24"/>
                      <w:szCs w:val="24"/>
                      <w:lang w:val="pt-BR" w:eastAsia="pt-BR"/>
                    </w:rPr>
                  </w:pPr>
                  <w:r w:rsidRPr="00030C78">
                    <w:rPr>
                      <w:rFonts w:ascii="Arial" w:eastAsia="Times New Roman" w:hAnsi="Arial" w:cs="Arial"/>
                      <w:sz w:val="24"/>
                      <w:szCs w:val="24"/>
                      <w:lang w:val="pt-BR" w:eastAsia="pt-BR"/>
                    </w:rPr>
                    <w:t>Unidade: 020801 - DEPARTAMENTO DE RECUPERAÇÃO DE ESTRADAS</w:t>
                  </w:r>
                </w:p>
              </w:tc>
            </w:tr>
            <w:tr w:rsidR="00030C78" w:rsidRPr="00030C78" w14:paraId="321F9C55" w14:textId="77777777" w:rsidTr="00030C78">
              <w:trPr>
                <w:trHeight w:val="696"/>
              </w:trPr>
              <w:tc>
                <w:tcPr>
                  <w:tcW w:w="5000" w:type="pct"/>
                  <w:shd w:val="clear" w:color="auto" w:fill="FFFFFF"/>
                  <w:vAlign w:val="center"/>
                  <w:hideMark/>
                </w:tcPr>
                <w:p w14:paraId="6044EC5A" w14:textId="77777777" w:rsidR="0033262E" w:rsidRDefault="00030C78" w:rsidP="00030C78">
                  <w:pPr>
                    <w:widowControl/>
                    <w:autoSpaceDE/>
                    <w:autoSpaceDN/>
                    <w:jc w:val="both"/>
                    <w:rPr>
                      <w:rFonts w:ascii="Arial" w:eastAsia="Times New Roman" w:hAnsi="Arial" w:cs="Arial"/>
                      <w:sz w:val="24"/>
                      <w:szCs w:val="24"/>
                      <w:lang w:val="pt-BR" w:eastAsia="pt-BR"/>
                    </w:rPr>
                  </w:pPr>
                  <w:r w:rsidRPr="00030C78">
                    <w:rPr>
                      <w:rFonts w:ascii="Arial" w:eastAsia="Times New Roman" w:hAnsi="Arial" w:cs="Arial"/>
                      <w:sz w:val="24"/>
                      <w:szCs w:val="24"/>
                      <w:lang w:val="pt-BR" w:eastAsia="pt-BR"/>
                    </w:rPr>
                    <w:t xml:space="preserve">Funcional: 20.606.0010.3075.0002 - AQUISIÇÃO E INSTALAÇÃO DE TUBOS METÁLICOS </w:t>
                  </w:r>
                </w:p>
                <w:p w14:paraId="7DE415A7" w14:textId="65AE06BA" w:rsidR="00030C78" w:rsidRPr="00030C78" w:rsidRDefault="00030C78" w:rsidP="00030C78">
                  <w:pPr>
                    <w:widowControl/>
                    <w:autoSpaceDE/>
                    <w:autoSpaceDN/>
                    <w:jc w:val="both"/>
                    <w:rPr>
                      <w:rFonts w:ascii="Arial" w:eastAsia="Times New Roman" w:hAnsi="Arial" w:cs="Arial"/>
                      <w:sz w:val="24"/>
                      <w:szCs w:val="24"/>
                      <w:lang w:val="pt-BR" w:eastAsia="pt-BR"/>
                    </w:rPr>
                  </w:pPr>
                  <w:r w:rsidRPr="00030C78">
                    <w:rPr>
                      <w:rFonts w:ascii="Arial" w:eastAsia="Times New Roman" w:hAnsi="Arial" w:cs="Arial"/>
                      <w:sz w:val="24"/>
                      <w:szCs w:val="24"/>
                      <w:lang w:val="pt-BR" w:eastAsia="pt-BR"/>
                    </w:rPr>
                    <w:t>CONVÊNIO N.º 312/2025/PGE-DERADM</w:t>
                  </w:r>
                </w:p>
              </w:tc>
            </w:tr>
            <w:tr w:rsidR="00030C78" w:rsidRPr="00030C78" w14:paraId="53A72AAC" w14:textId="77777777" w:rsidTr="00030C78">
              <w:trPr>
                <w:trHeight w:val="408"/>
              </w:trPr>
              <w:tc>
                <w:tcPr>
                  <w:tcW w:w="5000" w:type="pct"/>
                  <w:shd w:val="clear" w:color="auto" w:fill="FFFFFF"/>
                  <w:vAlign w:val="center"/>
                  <w:hideMark/>
                </w:tcPr>
                <w:p w14:paraId="01BD3BAE" w14:textId="77777777" w:rsidR="00030C78" w:rsidRPr="00030C78" w:rsidRDefault="00030C78" w:rsidP="00030C78">
                  <w:pPr>
                    <w:widowControl/>
                    <w:autoSpaceDE/>
                    <w:autoSpaceDN/>
                    <w:rPr>
                      <w:rFonts w:ascii="Arial" w:eastAsia="Times New Roman" w:hAnsi="Arial" w:cs="Arial"/>
                      <w:sz w:val="24"/>
                      <w:szCs w:val="24"/>
                      <w:lang w:val="pt-BR" w:eastAsia="pt-BR"/>
                    </w:rPr>
                  </w:pPr>
                  <w:r w:rsidRPr="00030C78">
                    <w:rPr>
                      <w:rFonts w:ascii="Arial" w:eastAsia="Times New Roman" w:hAnsi="Arial" w:cs="Arial"/>
                      <w:sz w:val="24"/>
                      <w:szCs w:val="24"/>
                      <w:lang w:val="pt-BR" w:eastAsia="pt-BR"/>
                    </w:rPr>
                    <w:t>Classificação: 4.4.90.30.00 - MATERIAL DE CONSUMO</w:t>
                  </w:r>
                </w:p>
              </w:tc>
            </w:tr>
            <w:tr w:rsidR="00030C78" w:rsidRPr="00030C78" w14:paraId="22A1ED24" w14:textId="77777777" w:rsidTr="00030C78">
              <w:trPr>
                <w:trHeight w:val="415"/>
              </w:trPr>
              <w:tc>
                <w:tcPr>
                  <w:tcW w:w="5000" w:type="pct"/>
                  <w:shd w:val="clear" w:color="auto" w:fill="FFFFFF"/>
                  <w:vAlign w:val="center"/>
                  <w:hideMark/>
                </w:tcPr>
                <w:p w14:paraId="3C92F5F8" w14:textId="6CF2F7D1" w:rsidR="00030C78" w:rsidRDefault="00030C78" w:rsidP="00030C78">
                  <w:pPr>
                    <w:widowControl/>
                    <w:autoSpaceDE/>
                    <w:autoSpaceDN/>
                    <w:rPr>
                      <w:rFonts w:ascii="Arial" w:eastAsia="Times New Roman" w:hAnsi="Arial" w:cs="Arial"/>
                      <w:sz w:val="24"/>
                      <w:szCs w:val="24"/>
                      <w:lang w:val="pt-BR" w:eastAsia="pt-BR"/>
                    </w:rPr>
                  </w:pPr>
                  <w:r w:rsidRPr="00030C78">
                    <w:rPr>
                      <w:rFonts w:ascii="Arial" w:eastAsia="Times New Roman" w:hAnsi="Arial" w:cs="Arial"/>
                      <w:sz w:val="24"/>
                      <w:szCs w:val="24"/>
                      <w:lang w:val="pt-BR" w:eastAsia="pt-BR"/>
                    </w:rPr>
                    <w:t>Fichas:1078 e 1079</w:t>
                  </w:r>
                </w:p>
                <w:p w14:paraId="4F1CE59F" w14:textId="77777777" w:rsidR="00030C78" w:rsidRPr="00030C78" w:rsidRDefault="00030C78" w:rsidP="00030C78">
                  <w:pPr>
                    <w:widowControl/>
                    <w:autoSpaceDE/>
                    <w:autoSpaceDN/>
                    <w:rPr>
                      <w:rFonts w:ascii="Arial" w:eastAsia="Times New Roman" w:hAnsi="Arial" w:cs="Arial"/>
                      <w:sz w:val="24"/>
                      <w:szCs w:val="24"/>
                      <w:lang w:val="pt-BR" w:eastAsia="pt-BR"/>
                    </w:rPr>
                  </w:pPr>
                </w:p>
              </w:tc>
            </w:tr>
          </w:tbl>
          <w:p w14:paraId="3A2D9B71" w14:textId="79D310D6" w:rsidR="00EA42FF" w:rsidRPr="00346993" w:rsidRDefault="00EA42FF">
            <w:pPr>
              <w:pStyle w:val="TableParagraph"/>
              <w:spacing w:line="254" w:lineRule="exact"/>
              <w:ind w:left="107"/>
              <w:rPr>
                <w:color w:val="FF0000"/>
              </w:rPr>
            </w:pPr>
          </w:p>
        </w:tc>
      </w:tr>
    </w:tbl>
    <w:p w14:paraId="6B0C8E10"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926D8C">
      <w:pPr>
        <w:pStyle w:val="PargrafodaLista"/>
        <w:numPr>
          <w:ilvl w:val="1"/>
          <w:numId w:val="72"/>
        </w:numPr>
        <w:tabs>
          <w:tab w:val="left" w:pos="707"/>
        </w:tabs>
        <w:ind w:left="142" w:right="139" w:firstLine="0"/>
        <w:rPr>
          <w:rFonts w:ascii="Arial" w:hAnsi="Arial"/>
          <w:b/>
        </w:rPr>
      </w:pPr>
      <w:r>
        <w:t xml:space="preserve">O contratado obriga-se a fornecer o objeto a ele adjudicado, conforme especificações e condições contidas </w:t>
      </w:r>
      <w:r w:rsidRPr="0033262E">
        <w:rPr>
          <w:u w:val="single"/>
        </w:rPr>
        <w:t>neste Edital e seus anexos</w:t>
      </w:r>
      <w:r>
        <w:t>, e também na proposta apresentada, independente de transcrição, prevalecendo no caso de divergência às especificações e condições presentes no Instrumento Convocatório.</w:t>
      </w:r>
    </w:p>
    <w:p w14:paraId="5D91F3D6" w14:textId="77777777" w:rsidR="00EA42FF" w:rsidRDefault="008F6D6C" w:rsidP="00926D8C">
      <w:pPr>
        <w:pStyle w:val="PargrafodaLista"/>
        <w:numPr>
          <w:ilvl w:val="1"/>
          <w:numId w:val="72"/>
        </w:numPr>
        <w:tabs>
          <w:tab w:val="left" w:pos="707"/>
        </w:tabs>
        <w:spacing w:before="253"/>
        <w:ind w:left="142"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926D8C">
      <w:pPr>
        <w:pStyle w:val="PargrafodaLista"/>
        <w:numPr>
          <w:ilvl w:val="1"/>
          <w:numId w:val="72"/>
        </w:numPr>
        <w:tabs>
          <w:tab w:val="left" w:pos="707"/>
        </w:tabs>
        <w:spacing w:before="251"/>
        <w:ind w:left="142"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pPr>
        <w:pStyle w:val="PargrafodaLista"/>
        <w:numPr>
          <w:ilvl w:val="1"/>
          <w:numId w:val="72"/>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rsidP="00926D8C">
      <w:pPr>
        <w:pStyle w:val="PargrafodaLista"/>
        <w:numPr>
          <w:ilvl w:val="1"/>
          <w:numId w:val="72"/>
        </w:numPr>
        <w:tabs>
          <w:tab w:val="left" w:pos="707"/>
        </w:tabs>
        <w:ind w:left="142" w:right="140" w:firstLine="0"/>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rsidP="00926D8C">
      <w:pPr>
        <w:pStyle w:val="Corpodetexto"/>
        <w:spacing w:before="92"/>
        <w:jc w:val="left"/>
      </w:pPr>
    </w:p>
    <w:p w14:paraId="7D122252" w14:textId="77777777" w:rsidR="00EA42FF" w:rsidRDefault="008F6D6C" w:rsidP="00926D8C">
      <w:pPr>
        <w:pStyle w:val="PargrafodaLista"/>
        <w:numPr>
          <w:ilvl w:val="1"/>
          <w:numId w:val="72"/>
        </w:numPr>
        <w:tabs>
          <w:tab w:val="left" w:pos="707"/>
        </w:tabs>
        <w:ind w:left="142" w:right="139" w:firstLine="0"/>
        <w:rPr>
          <w:rFonts w:ascii="Arial" w:hAnsi="Arial"/>
          <w:b/>
        </w:rPr>
      </w:pPr>
      <w:r>
        <w:t xml:space="preserve">Constituem-se como cláusulas contratuais, a serem observadas durante a execução do </w:t>
      </w:r>
      <w:r>
        <w:lastRenderedPageBreak/>
        <w:t>objeto, as obrigações do licitante abordadas neste edital, incluídas aquelas pormenorizadamente descritas nos anexos do Instrumento Convocatório.</w:t>
      </w:r>
    </w:p>
    <w:p w14:paraId="3BBB90CF" w14:textId="77777777" w:rsidR="00EA42FF" w:rsidRDefault="00EA42FF" w:rsidP="00926D8C">
      <w:pPr>
        <w:pStyle w:val="Corpodetexto"/>
        <w:spacing w:before="1"/>
        <w:jc w:val="left"/>
      </w:pPr>
    </w:p>
    <w:p w14:paraId="25AF3A21" w14:textId="77777777" w:rsidR="00EA42FF" w:rsidRDefault="008F6D6C" w:rsidP="00926D8C">
      <w:pPr>
        <w:pStyle w:val="PargrafodaLista"/>
        <w:numPr>
          <w:ilvl w:val="1"/>
          <w:numId w:val="72"/>
        </w:numPr>
        <w:tabs>
          <w:tab w:val="left" w:pos="707"/>
        </w:tabs>
        <w:ind w:left="142"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rsidP="00926D8C">
      <w:pPr>
        <w:pStyle w:val="Corpodetexto"/>
        <w:jc w:val="left"/>
      </w:pPr>
    </w:p>
    <w:p w14:paraId="4D46158B" w14:textId="77777777" w:rsidR="00EA42FF" w:rsidRDefault="008F6D6C" w:rsidP="00926D8C">
      <w:pPr>
        <w:pStyle w:val="PargrafodaLista"/>
        <w:numPr>
          <w:ilvl w:val="1"/>
          <w:numId w:val="72"/>
        </w:numPr>
        <w:tabs>
          <w:tab w:val="left" w:pos="707"/>
        </w:tabs>
        <w:ind w:left="142"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500876A" w14:textId="77777777" w:rsidR="00EA42FF" w:rsidRDefault="008F6D6C" w:rsidP="00926D8C">
      <w:pPr>
        <w:pStyle w:val="PargrafodaLista"/>
        <w:numPr>
          <w:ilvl w:val="1"/>
          <w:numId w:val="72"/>
        </w:numPr>
        <w:tabs>
          <w:tab w:val="left" w:pos="707"/>
        </w:tabs>
        <w:ind w:left="142" w:right="138" w:firstLine="0"/>
        <w:rPr>
          <w:rFonts w:ascii="Arial" w:hAnsi="Arial"/>
          <w:b/>
        </w:rPr>
      </w:pPr>
      <w: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Pr>
          <w:rFonts w:ascii="Arial" w:hAnsi="Arial"/>
          <w:b/>
        </w:rPr>
        <w:t>IGP-M</w:t>
      </w:r>
      <w:r>
        <w:rPr>
          <w:rFonts w:ascii="Arial" w:hAnsi="Arial"/>
          <w:b/>
          <w:spacing w:val="80"/>
        </w:rPr>
        <w:t xml:space="preserve"> </w:t>
      </w:r>
      <w:r>
        <w:t>(Índice Geral de Preço de Mercado) da Fundação Getúlio Vargas, acumulado em 12 (doze) meses, com base na seguinte fórmula:</w:t>
      </w:r>
    </w:p>
    <w:p w14:paraId="4057D715" w14:textId="77777777" w:rsidR="00EA42FF" w:rsidRDefault="008F6D6C">
      <w:pPr>
        <w:pStyle w:val="Ttulo2"/>
        <w:spacing w:before="251"/>
      </w:pPr>
      <w:r>
        <w:t>R =</w:t>
      </w:r>
      <w:r>
        <w:rPr>
          <w:spacing w:val="1"/>
        </w:rPr>
        <w:t xml:space="preserve"> </w:t>
      </w:r>
      <w:r>
        <w:t>V</w:t>
      </w:r>
      <w:r>
        <w:rPr>
          <w:spacing w:val="-1"/>
        </w:rPr>
        <w:t xml:space="preserve"> </w:t>
      </w:r>
      <w:r>
        <w:t>x</w:t>
      </w:r>
      <w:r>
        <w:rPr>
          <w:spacing w:val="-3"/>
        </w:rPr>
        <w:t xml:space="preserve"> </w:t>
      </w:r>
      <w:r>
        <w:t>I</w:t>
      </w:r>
      <w:r>
        <w:rPr>
          <w:spacing w:val="2"/>
        </w:rPr>
        <w:t xml:space="preserve"> </w:t>
      </w:r>
      <w:r>
        <w:t>–</w:t>
      </w:r>
      <w:r>
        <w:rPr>
          <w:spacing w:val="-1"/>
        </w:rPr>
        <w:t xml:space="preserve"> </w:t>
      </w:r>
      <w:r>
        <w:rPr>
          <w:spacing w:val="-5"/>
        </w:rPr>
        <w:t>IO</w:t>
      </w:r>
    </w:p>
    <w:p w14:paraId="04E317D9" w14:textId="77777777" w:rsidR="00EA42FF" w:rsidRDefault="00EA42FF">
      <w:pPr>
        <w:pStyle w:val="Corpodetexto"/>
        <w:spacing w:before="3"/>
        <w:ind w:left="0"/>
        <w:jc w:val="left"/>
        <w:rPr>
          <w:rFonts w:ascii="Arial"/>
          <w:b/>
        </w:rPr>
      </w:pPr>
    </w:p>
    <w:p w14:paraId="1716A3CB" w14:textId="77777777" w:rsidR="00EA42FF" w:rsidRDefault="008F6D6C">
      <w:pPr>
        <w:pStyle w:val="Corpodetexto"/>
        <w:spacing w:line="252" w:lineRule="exact"/>
        <w:jc w:val="left"/>
      </w:pPr>
      <w:r>
        <w:rPr>
          <w:spacing w:val="-2"/>
        </w:rPr>
        <w:t>Onde:</w:t>
      </w:r>
    </w:p>
    <w:p w14:paraId="5A9672EB" w14:textId="77777777" w:rsidR="00EA42FF" w:rsidRDefault="008F6D6C">
      <w:pPr>
        <w:pStyle w:val="Corpodetexto"/>
        <w:spacing w:line="252" w:lineRule="exact"/>
        <w:jc w:val="left"/>
      </w:pPr>
      <w:r>
        <w:t>R</w:t>
      </w:r>
      <w:r>
        <w:rPr>
          <w:spacing w:val="-2"/>
        </w:rPr>
        <w:t xml:space="preserve"> </w:t>
      </w:r>
      <w:r>
        <w:t>=</w:t>
      </w:r>
      <w:r>
        <w:rPr>
          <w:spacing w:val="-1"/>
        </w:rPr>
        <w:t xml:space="preserve"> </w:t>
      </w:r>
      <w:r>
        <w:t>Valor</w:t>
      </w:r>
      <w:r>
        <w:rPr>
          <w:spacing w:val="-1"/>
        </w:rPr>
        <w:t xml:space="preserve"> </w:t>
      </w:r>
      <w:r>
        <w:t>do</w:t>
      </w:r>
      <w:r>
        <w:rPr>
          <w:spacing w:val="-4"/>
        </w:rPr>
        <w:t xml:space="preserve"> </w:t>
      </w:r>
      <w:r>
        <w:t>reajuste</w:t>
      </w:r>
      <w:r>
        <w:rPr>
          <w:spacing w:val="-3"/>
        </w:rPr>
        <w:t xml:space="preserve"> </w:t>
      </w:r>
      <w:r>
        <w:rPr>
          <w:spacing w:val="-2"/>
        </w:rPr>
        <w:t>procurado;</w:t>
      </w:r>
    </w:p>
    <w:p w14:paraId="58C388D9" w14:textId="77777777" w:rsidR="00EA42FF" w:rsidRDefault="008F6D6C">
      <w:pPr>
        <w:pStyle w:val="Corpodetexto"/>
        <w:spacing w:before="1"/>
        <w:ind w:right="4792"/>
        <w:jc w:val="left"/>
      </w:pPr>
      <w:r>
        <w:t>V</w:t>
      </w:r>
      <w:r>
        <w:rPr>
          <w:spacing w:val="-4"/>
        </w:rPr>
        <w:t xml:space="preserve"> </w:t>
      </w:r>
      <w:r>
        <w:t>=</w:t>
      </w:r>
      <w:r>
        <w:rPr>
          <w:spacing w:val="-5"/>
        </w:rPr>
        <w:t xml:space="preserve"> </w:t>
      </w:r>
      <w:r>
        <w:t>Valor</w:t>
      </w:r>
      <w:r>
        <w:rPr>
          <w:spacing w:val="-5"/>
        </w:rPr>
        <w:t xml:space="preserve"> </w:t>
      </w:r>
      <w:r>
        <w:t>contratual</w:t>
      </w:r>
      <w:r>
        <w:rPr>
          <w:spacing w:val="-5"/>
        </w:rPr>
        <w:t xml:space="preserve"> </w:t>
      </w:r>
      <w:r>
        <w:t>do</w:t>
      </w:r>
      <w:r>
        <w:rPr>
          <w:spacing w:val="-7"/>
        </w:rPr>
        <w:t xml:space="preserve"> </w:t>
      </w:r>
      <w:r>
        <w:t>serviço</w:t>
      </w:r>
      <w:r>
        <w:rPr>
          <w:spacing w:val="-5"/>
        </w:rPr>
        <w:t xml:space="preserve"> </w:t>
      </w:r>
      <w:r>
        <w:t>a</w:t>
      </w:r>
      <w:r>
        <w:rPr>
          <w:spacing w:val="-3"/>
        </w:rPr>
        <w:t xml:space="preserve"> </w:t>
      </w:r>
      <w:r>
        <w:t>ser</w:t>
      </w:r>
      <w:r>
        <w:rPr>
          <w:spacing w:val="-5"/>
        </w:rPr>
        <w:t xml:space="preserve"> </w:t>
      </w:r>
      <w:r>
        <w:t>reajustado; I = Índice relativo à data do reajuste;</w:t>
      </w:r>
    </w:p>
    <w:p w14:paraId="6065C0C0" w14:textId="77777777" w:rsidR="00EA42FF" w:rsidRDefault="008F6D6C">
      <w:pPr>
        <w:pStyle w:val="Corpodetexto"/>
        <w:ind w:right="139"/>
        <w:jc w:val="left"/>
      </w:pPr>
      <w:r>
        <w:t>IO</w:t>
      </w:r>
      <w:r>
        <w:rPr>
          <w:spacing w:val="-2"/>
        </w:rPr>
        <w:t xml:space="preserve"> </w:t>
      </w:r>
      <w:r>
        <w:t>=</w:t>
      </w:r>
      <w:r>
        <w:rPr>
          <w:spacing w:val="-2"/>
        </w:rPr>
        <w:t xml:space="preserve"> </w:t>
      </w:r>
      <w:r>
        <w:t>Índice</w:t>
      </w:r>
      <w:r>
        <w:rPr>
          <w:spacing w:val="-4"/>
        </w:rPr>
        <w:t xml:space="preserve"> </w:t>
      </w:r>
      <w:r>
        <w:t>inicial</w:t>
      </w:r>
      <w:r>
        <w:rPr>
          <w:spacing w:val="-2"/>
        </w:rPr>
        <w:t xml:space="preserve"> </w:t>
      </w:r>
      <w:r>
        <w:t>–</w:t>
      </w:r>
      <w:r>
        <w:rPr>
          <w:spacing w:val="-2"/>
        </w:rPr>
        <w:t xml:space="preserve"> </w:t>
      </w:r>
      <w:r>
        <w:t>refere-se</w:t>
      </w:r>
      <w:r>
        <w:rPr>
          <w:spacing w:val="-2"/>
        </w:rPr>
        <w:t xml:space="preserve"> </w:t>
      </w:r>
      <w:r>
        <w:t>ao</w:t>
      </w:r>
      <w:r>
        <w:rPr>
          <w:spacing w:val="-4"/>
        </w:rPr>
        <w:t xml:space="preserve"> </w:t>
      </w:r>
      <w:r>
        <w:t>índice</w:t>
      </w:r>
      <w:r>
        <w:rPr>
          <w:spacing w:val="-1"/>
        </w:rPr>
        <w:t xml:space="preserve"> </w:t>
      </w:r>
      <w:r>
        <w:t>de</w:t>
      </w:r>
      <w:r>
        <w:rPr>
          <w:spacing w:val="-2"/>
        </w:rPr>
        <w:t xml:space="preserve"> </w:t>
      </w:r>
      <w:r>
        <w:t>custos</w:t>
      </w:r>
      <w:r>
        <w:rPr>
          <w:spacing w:val="-2"/>
        </w:rPr>
        <w:t xml:space="preserve"> </w:t>
      </w:r>
      <w:r>
        <w:t>ou</w:t>
      </w:r>
      <w:r>
        <w:rPr>
          <w:spacing w:val="-2"/>
        </w:rPr>
        <w:t xml:space="preserve"> </w:t>
      </w:r>
      <w:r>
        <w:t>de</w:t>
      </w:r>
      <w:r>
        <w:rPr>
          <w:spacing w:val="-2"/>
        </w:rPr>
        <w:t xml:space="preserve"> </w:t>
      </w:r>
      <w:r>
        <w:t>preços</w:t>
      </w:r>
      <w:r>
        <w:rPr>
          <w:spacing w:val="-2"/>
        </w:rPr>
        <w:t xml:space="preserve"> </w:t>
      </w:r>
      <w:r>
        <w:t>correspondente à</w:t>
      </w:r>
      <w:r>
        <w:rPr>
          <w:spacing w:val="-4"/>
        </w:rPr>
        <w:t xml:space="preserve"> </w:t>
      </w:r>
      <w:r>
        <w:t>data</w:t>
      </w:r>
      <w:r>
        <w:rPr>
          <w:spacing w:val="-2"/>
        </w:rPr>
        <w:t xml:space="preserve"> </w:t>
      </w:r>
      <w:r>
        <w:t>vinculada à data do orçamento estimado.</w:t>
      </w:r>
    </w:p>
    <w:p w14:paraId="3AA07060" w14:textId="77777777" w:rsidR="00EA42FF" w:rsidRDefault="00EA42FF">
      <w:pPr>
        <w:pStyle w:val="Corpodetexto"/>
        <w:ind w:left="0"/>
        <w:jc w:val="left"/>
      </w:pPr>
    </w:p>
    <w:p w14:paraId="3803D88F" w14:textId="77777777" w:rsidR="00EA42FF" w:rsidRDefault="008F6D6C" w:rsidP="00926D8C">
      <w:pPr>
        <w:pStyle w:val="PargrafodaLista"/>
        <w:numPr>
          <w:ilvl w:val="1"/>
          <w:numId w:val="72"/>
        </w:numPr>
        <w:tabs>
          <w:tab w:val="left" w:pos="707"/>
        </w:tabs>
        <w:ind w:left="142" w:right="138" w:firstLine="0"/>
        <w:rPr>
          <w:rFonts w:ascii="Arial" w:hAnsi="Arial"/>
          <w:b/>
        </w:rPr>
      </w:pPr>
      <w: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Pr>
          <w:spacing w:val="-2"/>
        </w:rPr>
        <w:t>oficial.</w:t>
      </w:r>
    </w:p>
    <w:p w14:paraId="0697BCF2" w14:textId="77777777" w:rsidR="00EA42FF" w:rsidRDefault="00EA42FF" w:rsidP="00926D8C">
      <w:pPr>
        <w:pStyle w:val="Corpodetexto"/>
        <w:jc w:val="left"/>
      </w:pPr>
    </w:p>
    <w:p w14:paraId="06383EF9" w14:textId="77777777" w:rsidR="00EA42FF" w:rsidRDefault="008F6D6C" w:rsidP="00926D8C">
      <w:pPr>
        <w:pStyle w:val="PargrafodaLista"/>
        <w:numPr>
          <w:ilvl w:val="1"/>
          <w:numId w:val="72"/>
        </w:numPr>
        <w:tabs>
          <w:tab w:val="left" w:pos="707"/>
        </w:tabs>
        <w:ind w:left="142" w:right="144" w:firstLine="0"/>
        <w:rPr>
          <w:rFonts w:ascii="Arial" w:hAnsi="Arial"/>
          <w:b/>
        </w:rPr>
      </w:pPr>
      <w:r>
        <w:t>A data-base será vinculada à data do orçamento estimado conforme previsto no §7º do artigo 25 e do §3º do artigo 92, ambos da Lei n. 14.133/2021.</w:t>
      </w:r>
    </w:p>
    <w:p w14:paraId="36D48CA2" w14:textId="794D508A" w:rsidR="00EA42FF" w:rsidRDefault="008F6D6C" w:rsidP="005A4D33">
      <w:pPr>
        <w:pStyle w:val="Ttulo1"/>
        <w:numPr>
          <w:ilvl w:val="0"/>
          <w:numId w:val="74"/>
        </w:numPr>
        <w:tabs>
          <w:tab w:val="left" w:pos="707"/>
          <w:tab w:val="left" w:pos="9526"/>
        </w:tabs>
        <w:spacing w:before="25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pPr>
        <w:pStyle w:val="Corpodetexto"/>
        <w:spacing w:before="3"/>
        <w:ind w:left="0"/>
        <w:jc w:val="left"/>
        <w:rPr>
          <w:rFonts w:ascii="Arial"/>
          <w:b/>
        </w:rPr>
      </w:pPr>
    </w:p>
    <w:p w14:paraId="62C23097" w14:textId="52807C1F" w:rsidR="00EA42FF" w:rsidRPr="005A4D33" w:rsidRDefault="008F6D6C" w:rsidP="005A4D33">
      <w:pPr>
        <w:pStyle w:val="PargrafodaLista"/>
        <w:numPr>
          <w:ilvl w:val="1"/>
          <w:numId w:val="74"/>
        </w:numPr>
        <w:tabs>
          <w:tab w:val="left" w:pos="707"/>
        </w:tabs>
        <w:ind w:right="140"/>
        <w:rPr>
          <w:rFonts w:ascii="Arial" w:hAnsi="Arial"/>
          <w:b/>
        </w:rPr>
      </w:pPr>
      <w:r>
        <w:t>Fica garantido o</w:t>
      </w:r>
      <w:r w:rsidRPr="005A4D33">
        <w:rPr>
          <w:spacing w:val="-1"/>
        </w:rPr>
        <w:t xml:space="preserve"> </w:t>
      </w:r>
      <w:r w:rsidRPr="005A4D33">
        <w:rPr>
          <w:u w:val="single"/>
        </w:rPr>
        <w:t>Reequilíbrio Econômico-Financeiro</w:t>
      </w:r>
      <w:r w:rsidRPr="005A4D33">
        <w:rPr>
          <w:spacing w:val="-1"/>
        </w:rPr>
        <w:t xml:space="preserve"> </w:t>
      </w:r>
      <w:r>
        <w:t>do contrato em casos</w:t>
      </w:r>
      <w:r w:rsidRPr="005A4D33">
        <w:rPr>
          <w:spacing w:val="-2"/>
        </w:rPr>
        <w:t xml:space="preserve"> </w:t>
      </w:r>
      <w:r>
        <w:t>de</w:t>
      </w:r>
      <w:r w:rsidRPr="005A4D33">
        <w:rPr>
          <w:spacing w:val="-2"/>
        </w:rPr>
        <w:t xml:space="preserve"> </w:t>
      </w:r>
      <w:r w:rsidRPr="005A4D33">
        <w:rPr>
          <w:u w:val="single"/>
        </w:rPr>
        <w:t>força</w:t>
      </w:r>
      <w:r w:rsidRPr="005A4D33">
        <w:rPr>
          <w:spacing w:val="-4"/>
          <w:u w:val="single"/>
        </w:rPr>
        <w:t xml:space="preserve"> </w:t>
      </w:r>
      <w:r w:rsidRPr="005A4D33">
        <w:rPr>
          <w:u w:val="single"/>
        </w:rPr>
        <w:t>maior</w:t>
      </w:r>
      <w:r>
        <w:t xml:space="preserve">, </w:t>
      </w:r>
      <w:r w:rsidRPr="005A4D33">
        <w:rPr>
          <w:u w:val="single"/>
        </w:rPr>
        <w:t>caso fortuito ou fato do príncipe</w:t>
      </w:r>
      <w:r>
        <w:t xml:space="preserve"> ou em decorrência de </w:t>
      </w:r>
      <w:r w:rsidRPr="005A4D33">
        <w:rPr>
          <w:u w:val="single"/>
        </w:rPr>
        <w:t>fatos imprevisíveis</w:t>
      </w:r>
      <w:r>
        <w:t xml:space="preserve"> ou </w:t>
      </w:r>
      <w:r w:rsidRPr="005A4D33">
        <w:rPr>
          <w:u w:val="single"/>
        </w:rPr>
        <w:t>previsíveis de</w:t>
      </w:r>
      <w:r>
        <w:t xml:space="preserve"> </w:t>
      </w:r>
      <w:r w:rsidRPr="005A4D33">
        <w:rPr>
          <w:u w:val="single"/>
        </w:rPr>
        <w:t>consequências incalculáveis</w:t>
      </w:r>
      <w:r>
        <w:t>, que inviabilizem a execução do contrato tal como pactuado, respeitada, em qualquer caso, a repartição objetiva de risco estabelecida no contrato.</w:t>
      </w:r>
    </w:p>
    <w:p w14:paraId="4ECEEC91" w14:textId="77777777" w:rsidR="00EA42FF" w:rsidRDefault="00EA42FF">
      <w:pPr>
        <w:pStyle w:val="Corpodetexto"/>
        <w:ind w:left="0"/>
        <w:jc w:val="left"/>
      </w:pPr>
    </w:p>
    <w:p w14:paraId="73565D1A" w14:textId="5FF60180" w:rsidR="00EA42FF" w:rsidRPr="001C2E3F" w:rsidRDefault="008F6D6C" w:rsidP="005A4D33">
      <w:pPr>
        <w:pStyle w:val="PargrafodaLista"/>
        <w:numPr>
          <w:ilvl w:val="1"/>
          <w:numId w:val="74"/>
        </w:numPr>
        <w:tabs>
          <w:tab w:val="left" w:pos="707"/>
        </w:tabs>
        <w:ind w:right="138"/>
        <w:rPr>
          <w:rFonts w:ascii="Arial" w:hAnsi="Arial"/>
          <w:b/>
        </w:rPr>
      </w:pPr>
      <w:r>
        <w:t>A</w:t>
      </w:r>
      <w:r>
        <w:rPr>
          <w:spacing w:val="-1"/>
        </w:rPr>
        <w:t xml:space="preserve"> </w:t>
      </w:r>
      <w:r>
        <w:t>Administração</w:t>
      </w:r>
      <w:r>
        <w:rPr>
          <w:spacing w:val="-2"/>
        </w:rPr>
        <w:t xml:space="preserve"> </w:t>
      </w:r>
      <w:r>
        <w:t>deverá</w:t>
      </w:r>
      <w:r>
        <w:rPr>
          <w:spacing w:val="-4"/>
        </w:rPr>
        <w:t xml:space="preserve"> </w:t>
      </w:r>
      <w:r>
        <w:t>assegurar-se</w:t>
      </w:r>
      <w:r>
        <w:rPr>
          <w:spacing w:val="-1"/>
        </w:rPr>
        <w:t xml:space="preserve"> </w:t>
      </w:r>
      <w:r>
        <w:t>de</w:t>
      </w:r>
      <w:r>
        <w:rPr>
          <w:spacing w:val="-4"/>
        </w:rPr>
        <w:t xml:space="preserve"> </w:t>
      </w:r>
      <w:r>
        <w:t>que</w:t>
      </w:r>
      <w:r>
        <w:rPr>
          <w:spacing w:val="-1"/>
        </w:rPr>
        <w:t xml:space="preserve"> </w:t>
      </w:r>
      <w:r>
        <w:t>os</w:t>
      </w:r>
      <w:r>
        <w:rPr>
          <w:spacing w:val="-2"/>
        </w:rPr>
        <w:t xml:space="preserve"> </w:t>
      </w:r>
      <w:r>
        <w:t>preços contratados</w:t>
      </w:r>
      <w:r>
        <w:rPr>
          <w:spacing w:val="-2"/>
        </w:rPr>
        <w:t xml:space="preserve"> </w:t>
      </w:r>
      <w:r>
        <w:t>são</w:t>
      </w:r>
      <w:r>
        <w:rPr>
          <w:spacing w:val="-1"/>
        </w:rPr>
        <w:t xml:space="preserve"> </w:t>
      </w:r>
      <w:r>
        <w:t>compatíveis</w:t>
      </w:r>
      <w:r>
        <w:rPr>
          <w:spacing w:val="-2"/>
        </w:rPr>
        <w:t xml:space="preserve"> </w:t>
      </w:r>
      <w:r>
        <w:t xml:space="preserve">com aqueles praticados no mercado, de forma a garantir a continuidade da contratação mais </w:t>
      </w:r>
      <w:r>
        <w:rPr>
          <w:spacing w:val="-2"/>
        </w:rPr>
        <w:t>vantajosa.</w:t>
      </w:r>
    </w:p>
    <w:p w14:paraId="6F8BAD64" w14:textId="77777777" w:rsidR="001C2E3F" w:rsidRPr="001C2E3F" w:rsidRDefault="001C2E3F" w:rsidP="001C2E3F">
      <w:pPr>
        <w:pStyle w:val="PargrafodaLista"/>
        <w:rPr>
          <w:rFonts w:ascii="Arial" w:hAnsi="Arial"/>
          <w:b/>
        </w:rPr>
      </w:pPr>
    </w:p>
    <w:p w14:paraId="7FC55F1D" w14:textId="2CD2BD0E" w:rsidR="001C2E3F" w:rsidRDefault="001C2E3F" w:rsidP="005A4D33">
      <w:pPr>
        <w:pStyle w:val="NormalWeb"/>
        <w:numPr>
          <w:ilvl w:val="0"/>
          <w:numId w:val="74"/>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5A4D33">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t>24.3</w:t>
      </w:r>
      <w:r>
        <w:rPr>
          <w:rStyle w:val="TtuloChar"/>
          <w:b w:val="0"/>
          <w:bCs w:val="0"/>
          <w:sz w:val="22"/>
          <w:szCs w:val="22"/>
        </w:rPr>
        <w:t xml:space="preserve"> </w:t>
      </w:r>
      <w:r w:rsidR="001C2E3F" w:rsidRPr="005A4D33">
        <w:rPr>
          <w:rStyle w:val="TtuloChar"/>
          <w:b w:val="0"/>
          <w:bCs w:val="0"/>
          <w:sz w:val="22"/>
          <w:szCs w:val="22"/>
        </w:rPr>
        <w:t xml:space="preserve">A CONTRATANTE providenciará a publicação do extrato deste instrumento contratual no Diário Oficial dos Municípios do Consórcio Interfederativo de Desenvolvimento de Rondônia </w:t>
      </w:r>
      <w:r w:rsidR="001C2E3F" w:rsidRPr="005A4D33">
        <w:rPr>
          <w:rStyle w:val="TtuloChar"/>
          <w:b w:val="0"/>
          <w:bCs w:val="0"/>
          <w:sz w:val="22"/>
          <w:szCs w:val="22"/>
        </w:rPr>
        <w:lastRenderedPageBreak/>
        <w:t>(CINDERONDÔNIA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0F302A">
      <w:pPr>
        <w:pStyle w:val="PargrafodaLista"/>
        <w:numPr>
          <w:ilvl w:val="0"/>
          <w:numId w:val="74"/>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1DBF2A0B" w14:textId="1E7B8D68" w:rsidR="000F302A" w:rsidRPr="007759F1" w:rsidRDefault="006F043A" w:rsidP="007759F1">
      <w:pPr>
        <w:pStyle w:val="PargrafodaLista"/>
        <w:numPr>
          <w:ilvl w:val="1"/>
          <w:numId w:val="74"/>
        </w:numPr>
        <w:tabs>
          <w:tab w:val="left" w:pos="707"/>
        </w:tabs>
        <w:ind w:right="138"/>
        <w:rPr>
          <w:rFonts w:ascii="Arial" w:hAnsi="Arial"/>
          <w:b/>
        </w:rPr>
      </w:pPr>
      <w:r>
        <w:rPr>
          <w:rStyle w:val="fontstyle21"/>
        </w:rPr>
        <w:t>Os critérios de recebimento e aceitação do objeto e de fiscalização estão previstos no Termo de Referência anexo l do Edital.</w:t>
      </w:r>
    </w:p>
    <w:p w14:paraId="4971F872" w14:textId="77777777" w:rsidR="007759F1" w:rsidRPr="007759F1" w:rsidRDefault="006F043A" w:rsidP="00BF0F5E">
      <w:pPr>
        <w:pStyle w:val="PargrafodaLista"/>
        <w:numPr>
          <w:ilvl w:val="0"/>
          <w:numId w:val="74"/>
        </w:numPr>
        <w:tabs>
          <w:tab w:val="left" w:pos="707"/>
          <w:tab w:val="left" w:pos="9526"/>
        </w:tabs>
        <w:spacing w:before="250"/>
        <w:ind w:right="138"/>
      </w:pPr>
      <w:r>
        <w:rPr>
          <w:rStyle w:val="fontstyle01"/>
        </w:rPr>
        <w:t xml:space="preserve">LOCAL DE ENTREGA E/OU EXECUÇÃO: </w:t>
      </w:r>
      <w:r w:rsidR="007759F1" w:rsidRPr="007759F1">
        <w:rPr>
          <w:rFonts w:ascii="ArialMT" w:hAnsi="ArialMT"/>
          <w:color w:val="000000"/>
        </w:rPr>
        <w:t>Na garagem da Secretaria Municipal de Agricultura e Desenvolvimento Rural - SEMADER , localizado na Rua Rio Grande do Sul, nº2800 - B. Vista Alegre, Espigão do Oeste-RO, Fone (69)3481-1400, WhatsApp (69)984464414, de Segunda-feira a Sexta-feira, no Horário das 07 Horas e 30 minutos às 12 horas e 30 Minutos, em dias úteis. (entende-se como dias úteis, de segunda à sexta-feira, exceto feriados).</w:t>
      </w:r>
    </w:p>
    <w:p w14:paraId="4ED1F7E5" w14:textId="3E4DCB03" w:rsidR="00EA42FF" w:rsidRPr="00442848" w:rsidRDefault="008F6D6C" w:rsidP="00BF0F5E">
      <w:pPr>
        <w:pStyle w:val="PargrafodaLista"/>
        <w:numPr>
          <w:ilvl w:val="0"/>
          <w:numId w:val="74"/>
        </w:numPr>
        <w:tabs>
          <w:tab w:val="left" w:pos="707"/>
          <w:tab w:val="left" w:pos="9526"/>
        </w:tabs>
        <w:spacing w:before="250"/>
        <w:ind w:right="138"/>
        <w:rPr>
          <w:b/>
          <w:bCs/>
        </w:rPr>
      </w:pPr>
      <w:r w:rsidRPr="00442848">
        <w:rPr>
          <w:b/>
          <w:bCs/>
          <w:color w:val="000000"/>
          <w:shd w:val="clear" w:color="auto" w:fill="D8D8D8"/>
        </w:rPr>
        <w:t>DAS</w:t>
      </w:r>
      <w:r w:rsidRPr="00442848">
        <w:rPr>
          <w:b/>
          <w:bCs/>
          <w:color w:val="000000"/>
          <w:spacing w:val="-4"/>
          <w:shd w:val="clear" w:color="auto" w:fill="D8D8D8"/>
        </w:rPr>
        <w:t xml:space="preserve"> </w:t>
      </w:r>
      <w:r w:rsidRPr="00442848">
        <w:rPr>
          <w:b/>
          <w:bCs/>
          <w:color w:val="000000"/>
          <w:shd w:val="clear" w:color="auto" w:fill="D8D8D8"/>
        </w:rPr>
        <w:t>CONDIÇÕES</w:t>
      </w:r>
      <w:r w:rsidRPr="00442848">
        <w:rPr>
          <w:b/>
          <w:bCs/>
          <w:color w:val="000000"/>
          <w:spacing w:val="-4"/>
          <w:shd w:val="clear" w:color="auto" w:fill="D8D8D8"/>
        </w:rPr>
        <w:t xml:space="preserve"> </w:t>
      </w:r>
      <w:r w:rsidRPr="00442848">
        <w:rPr>
          <w:b/>
          <w:bCs/>
          <w:color w:val="000000"/>
          <w:shd w:val="clear" w:color="auto" w:fill="D8D8D8"/>
        </w:rPr>
        <w:t>DE</w:t>
      </w:r>
      <w:r w:rsidRPr="00442848">
        <w:rPr>
          <w:b/>
          <w:bCs/>
          <w:color w:val="000000"/>
          <w:spacing w:val="-4"/>
          <w:shd w:val="clear" w:color="auto" w:fill="D8D8D8"/>
        </w:rPr>
        <w:t xml:space="preserve"> </w:t>
      </w:r>
      <w:r w:rsidRPr="00442848">
        <w:rPr>
          <w:b/>
          <w:bCs/>
          <w:color w:val="000000"/>
          <w:shd w:val="clear" w:color="auto" w:fill="D8D8D8"/>
        </w:rPr>
        <w:t>RECEBIMENTO</w:t>
      </w:r>
      <w:r w:rsidRPr="00442848">
        <w:rPr>
          <w:b/>
          <w:bCs/>
          <w:color w:val="000000"/>
          <w:spacing w:val="-4"/>
          <w:shd w:val="clear" w:color="auto" w:fill="D8D8D8"/>
        </w:rPr>
        <w:t xml:space="preserve"> </w:t>
      </w:r>
      <w:r w:rsidRPr="00442848">
        <w:rPr>
          <w:b/>
          <w:bCs/>
          <w:color w:val="000000"/>
          <w:shd w:val="clear" w:color="auto" w:fill="D8D8D8"/>
        </w:rPr>
        <w:t>E</w:t>
      </w:r>
      <w:r w:rsidRPr="00442848">
        <w:rPr>
          <w:b/>
          <w:bCs/>
          <w:color w:val="000000"/>
          <w:spacing w:val="-3"/>
          <w:shd w:val="clear" w:color="auto" w:fill="D8D8D8"/>
        </w:rPr>
        <w:t xml:space="preserve"> </w:t>
      </w:r>
      <w:r w:rsidRPr="00442848">
        <w:rPr>
          <w:b/>
          <w:bCs/>
          <w:color w:val="000000"/>
          <w:spacing w:val="-2"/>
          <w:shd w:val="clear" w:color="auto" w:fill="D8D8D8"/>
        </w:rPr>
        <w:t>PAGAMENTO</w:t>
      </w:r>
      <w:r w:rsidRPr="00442848">
        <w:rPr>
          <w:b/>
          <w:bCs/>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5A4D33">
      <w:pPr>
        <w:pStyle w:val="PargrafodaLista"/>
        <w:numPr>
          <w:ilvl w:val="1"/>
          <w:numId w:val="74"/>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pPr>
        <w:pStyle w:val="PargrafodaLista"/>
        <w:numPr>
          <w:ilvl w:val="0"/>
          <w:numId w:val="60"/>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pPr>
        <w:pStyle w:val="PargrafodaLista"/>
        <w:numPr>
          <w:ilvl w:val="0"/>
          <w:numId w:val="60"/>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5A4D33">
      <w:pPr>
        <w:pStyle w:val="PargrafodaLista"/>
        <w:numPr>
          <w:ilvl w:val="1"/>
          <w:numId w:val="74"/>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Default="00EA42FF">
      <w:pPr>
        <w:pStyle w:val="Corpodetexto"/>
        <w:ind w:left="0"/>
        <w:jc w:val="left"/>
      </w:pPr>
    </w:p>
    <w:p w14:paraId="246D0F18" w14:textId="1E499664" w:rsidR="00EA42FF" w:rsidRPr="00FE152B" w:rsidRDefault="008F6D6C" w:rsidP="005A4D33">
      <w:pPr>
        <w:pStyle w:val="PargrafodaLista"/>
        <w:numPr>
          <w:ilvl w:val="1"/>
          <w:numId w:val="74"/>
        </w:numPr>
        <w:tabs>
          <w:tab w:val="left" w:pos="707"/>
        </w:tabs>
        <w:ind w:right="138" w:firstLine="0"/>
      </w:pPr>
      <w:r w:rsidRPr="00FE152B">
        <w:t xml:space="preserve">O objeto será rejeitado, no todo ou em parte, quando em desacordo com as especificações constantes neste Termo de Referência e na proposta, devendo ser reparado, corrigido ou substituído </w:t>
      </w:r>
      <w:r w:rsidR="00FE152B" w:rsidRPr="00FE152B">
        <w:t xml:space="preserve"> no prazo máximo de 30 (trinta) dias </w:t>
      </w:r>
      <w:r w:rsidRPr="00FE152B">
        <w:rPr>
          <w:u w:val="single"/>
        </w:rPr>
        <w:t>conforme descrito no Termo de Referência</w:t>
      </w:r>
      <w:r w:rsidRPr="00FE152B">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5A4D33">
      <w:pPr>
        <w:pStyle w:val="PargrafodaLista"/>
        <w:numPr>
          <w:ilvl w:val="1"/>
          <w:numId w:val="74"/>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5A4D33">
      <w:pPr>
        <w:pStyle w:val="PargrafodaLista"/>
        <w:numPr>
          <w:ilvl w:val="1"/>
          <w:numId w:val="74"/>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5A4D33">
      <w:pPr>
        <w:pStyle w:val="PargrafodaLista"/>
        <w:numPr>
          <w:ilvl w:val="1"/>
          <w:numId w:val="74"/>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5A4D33">
      <w:pPr>
        <w:pStyle w:val="PargrafodaLista"/>
        <w:numPr>
          <w:ilvl w:val="1"/>
          <w:numId w:val="74"/>
        </w:numPr>
        <w:tabs>
          <w:tab w:val="left" w:pos="707"/>
        </w:tabs>
        <w:spacing w:before="1"/>
        <w:ind w:right="138" w:firstLine="0"/>
      </w:pPr>
      <w:r>
        <w:t>O pagamento</w:t>
      </w:r>
      <w:r>
        <w:rPr>
          <w:spacing w:val="-1"/>
        </w:rPr>
        <w:t xml:space="preserve"> </w:t>
      </w:r>
      <w:r>
        <w:t xml:space="preserve">será efetuado de acordo com as quantidades solicitadas, através de </w:t>
      </w:r>
      <w:r>
        <w:lastRenderedPageBreak/>
        <w:t>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2D8FDC5A" w:rsidR="00EA42FF" w:rsidRPr="00F96B6F" w:rsidRDefault="008F6D6C" w:rsidP="005A4D33">
      <w:pPr>
        <w:pStyle w:val="PargrafodaLista"/>
        <w:numPr>
          <w:ilvl w:val="1"/>
          <w:numId w:val="74"/>
        </w:numPr>
        <w:tabs>
          <w:tab w:val="left" w:pos="707"/>
        </w:tabs>
        <w:spacing w:before="250"/>
        <w:ind w:right="138" w:firstLine="0"/>
      </w:pPr>
      <w:r w:rsidRPr="00F96B6F">
        <w:t>O pagamento será</w:t>
      </w:r>
      <w:r w:rsidRPr="00F96B6F">
        <w:rPr>
          <w:spacing w:val="-1"/>
        </w:rPr>
        <w:t xml:space="preserve"> </w:t>
      </w:r>
      <w:r w:rsidRPr="00F96B6F">
        <w:t xml:space="preserve">efetuado </w:t>
      </w:r>
      <w:r w:rsidR="00F96B6F" w:rsidRPr="006611AF">
        <w:rPr>
          <w:u w:val="single"/>
        </w:rPr>
        <w:t>em até 30 (trinta) dias</w:t>
      </w:r>
      <w:r w:rsidR="00F96B6F" w:rsidRPr="006611AF">
        <w:t xml:space="preserve"> </w:t>
      </w:r>
      <w:r w:rsidRPr="006611AF">
        <w:rPr>
          <w:rFonts w:ascii="Arial" w:hAnsi="Arial"/>
        </w:rPr>
        <w:t>de acordo com o Termo de</w:t>
      </w:r>
      <w:r w:rsidRPr="006611AF">
        <w:rPr>
          <w:rFonts w:ascii="Arial" w:hAnsi="Arial"/>
          <w:spacing w:val="-1"/>
        </w:rPr>
        <w:t xml:space="preserve"> </w:t>
      </w:r>
      <w:r w:rsidRPr="006611AF">
        <w:rPr>
          <w:rFonts w:ascii="Arial" w:hAnsi="Arial"/>
        </w:rPr>
        <w:t>Referência</w:t>
      </w:r>
      <w:r w:rsidRPr="006611AF">
        <w:t>, ambos contados a partir da apresentação da fatura</w:t>
      </w:r>
      <w:r w:rsidRPr="00F96B6F">
        <w:t>/nota fiscal.</w:t>
      </w:r>
    </w:p>
    <w:p w14:paraId="3312DF82" w14:textId="77777777" w:rsidR="00EA42FF" w:rsidRDefault="00EA42FF">
      <w:pPr>
        <w:pStyle w:val="Corpodetexto"/>
        <w:spacing w:before="2"/>
        <w:ind w:left="0"/>
        <w:jc w:val="left"/>
      </w:pPr>
    </w:p>
    <w:p w14:paraId="1D2C3CCB" w14:textId="77777777" w:rsidR="0065606D" w:rsidRPr="0065606D" w:rsidRDefault="008F6D6C" w:rsidP="005A4D33">
      <w:pPr>
        <w:pStyle w:val="PargrafodaLista"/>
        <w:numPr>
          <w:ilvl w:val="1"/>
          <w:numId w:val="74"/>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5606D">
      <w:pPr>
        <w:pStyle w:val="PargrafodaLista"/>
      </w:pPr>
    </w:p>
    <w:p w14:paraId="01CF6F08" w14:textId="724293C6" w:rsidR="00EA42FF" w:rsidRDefault="0065606D" w:rsidP="005A4D33">
      <w:pPr>
        <w:pStyle w:val="PargrafodaLista"/>
        <w:numPr>
          <w:ilvl w:val="1"/>
          <w:numId w:val="74"/>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pPr>
        <w:pStyle w:val="Corpodetexto"/>
        <w:ind w:left="0"/>
        <w:jc w:val="left"/>
      </w:pPr>
    </w:p>
    <w:p w14:paraId="612B95A1" w14:textId="77777777" w:rsidR="00EA42FF" w:rsidRDefault="008F6D6C" w:rsidP="005A4D33">
      <w:pPr>
        <w:pStyle w:val="PargrafodaLista"/>
        <w:numPr>
          <w:ilvl w:val="1"/>
          <w:numId w:val="74"/>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5A4D33">
      <w:pPr>
        <w:pStyle w:val="PargrafodaLista"/>
        <w:numPr>
          <w:ilvl w:val="1"/>
          <w:numId w:val="74"/>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pPr>
        <w:pStyle w:val="Corpodetexto"/>
        <w:spacing w:before="1"/>
        <w:ind w:left="0"/>
        <w:jc w:val="left"/>
      </w:pPr>
    </w:p>
    <w:p w14:paraId="4FC1C6FC" w14:textId="4492A40D" w:rsidR="00EA42FF" w:rsidRDefault="008F6D6C" w:rsidP="005A4D33">
      <w:pPr>
        <w:pStyle w:val="PargrafodaLista"/>
        <w:numPr>
          <w:ilvl w:val="1"/>
          <w:numId w:val="74"/>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5A4D33">
      <w:pPr>
        <w:pStyle w:val="PargrafodaLista"/>
        <w:numPr>
          <w:ilvl w:val="1"/>
          <w:numId w:val="74"/>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pPr>
        <w:pStyle w:val="Corpodetexto"/>
        <w:spacing w:before="2"/>
        <w:ind w:left="0"/>
        <w:jc w:val="left"/>
      </w:pPr>
    </w:p>
    <w:p w14:paraId="4939BD56" w14:textId="77777777" w:rsidR="00EA42FF" w:rsidRDefault="008F6D6C" w:rsidP="005A4D33">
      <w:pPr>
        <w:pStyle w:val="PargrafodaLista"/>
        <w:numPr>
          <w:ilvl w:val="1"/>
          <w:numId w:val="74"/>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pPr>
        <w:pStyle w:val="Corpodetexto"/>
        <w:spacing w:before="252" w:line="252" w:lineRule="exact"/>
        <w:ind w:left="70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pPr>
        <w:pStyle w:val="Corpodetexto"/>
        <w:spacing w:line="252" w:lineRule="exact"/>
        <w:ind w:left="70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pPr>
        <w:pStyle w:val="Corpodetexto"/>
        <w:spacing w:before="2"/>
        <w:ind w:left="70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pPr>
        <w:pStyle w:val="Corpodetexto"/>
        <w:ind w:left="70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5A4D33">
      <w:pPr>
        <w:pStyle w:val="PargrafodaLista"/>
        <w:numPr>
          <w:ilvl w:val="1"/>
          <w:numId w:val="74"/>
        </w:numPr>
        <w:tabs>
          <w:tab w:val="left" w:pos="705"/>
        </w:tabs>
        <w:spacing w:before="251"/>
        <w:ind w:right="140" w:firstLine="0"/>
      </w:pPr>
      <w:r>
        <w:t>O Contratante poderá sustar o pagamento de qualquer fatura, no todo ou em parte, nos casos de:</w:t>
      </w:r>
    </w:p>
    <w:p w14:paraId="123184D1" w14:textId="77777777" w:rsidR="00EA42FF" w:rsidRDefault="00EA42FF">
      <w:pPr>
        <w:pStyle w:val="Corpodetexto"/>
        <w:spacing w:before="2"/>
        <w:ind w:left="0"/>
        <w:jc w:val="left"/>
      </w:pPr>
    </w:p>
    <w:p w14:paraId="10C11401" w14:textId="77777777" w:rsidR="00EA42FF" w:rsidRDefault="008F6D6C">
      <w:pPr>
        <w:pStyle w:val="PargrafodaLista"/>
        <w:numPr>
          <w:ilvl w:val="0"/>
          <w:numId w:val="59"/>
        </w:numPr>
        <w:tabs>
          <w:tab w:val="left" w:pos="1560"/>
        </w:tabs>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pPr>
        <w:pStyle w:val="PargrafodaLista"/>
        <w:numPr>
          <w:ilvl w:val="0"/>
          <w:numId w:val="59"/>
        </w:numPr>
        <w:tabs>
          <w:tab w:val="left" w:pos="1561"/>
        </w:tabs>
        <w:spacing w:before="251"/>
        <w:ind w:left="156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45A3339F" w:rsidR="00EA42FF" w:rsidRPr="00D354F7" w:rsidRDefault="008F6D6C" w:rsidP="005A4D33">
      <w:pPr>
        <w:pStyle w:val="PargrafodaLista"/>
        <w:numPr>
          <w:ilvl w:val="1"/>
          <w:numId w:val="74"/>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 xml:space="preserve">(Art. 2º da Instrução </w:t>
      </w:r>
      <w:r w:rsidRPr="00D354F7">
        <w:rPr>
          <w:rFonts w:ascii="Arial" w:hAnsi="Arial" w:cs="Arial"/>
          <w:i/>
          <w:u w:val="single"/>
        </w:rPr>
        <w:lastRenderedPageBreak/>
        <w:t>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1730B0" w:rsidRDefault="00D354F7" w:rsidP="00D354F7">
      <w:pPr>
        <w:pStyle w:val="PargrafodaLista"/>
        <w:tabs>
          <w:tab w:val="left" w:pos="705"/>
        </w:tabs>
        <w:ind w:right="138"/>
        <w:rPr>
          <w:rFonts w:ascii="Arial" w:hAnsi="Arial" w:cs="Arial"/>
          <w:i/>
        </w:rPr>
      </w:pPr>
    </w:p>
    <w:p w14:paraId="2864D304" w14:textId="77777777" w:rsidR="001730B0" w:rsidRPr="001730B0" w:rsidRDefault="00D354F7" w:rsidP="006611AF">
      <w:pPr>
        <w:pStyle w:val="PargrafodaLista"/>
        <w:tabs>
          <w:tab w:val="left" w:pos="705"/>
        </w:tabs>
        <w:ind w:right="138"/>
        <w:rPr>
          <w:rFonts w:ascii="Arial" w:hAnsi="Arial" w:cs="Arial"/>
        </w:rPr>
      </w:pPr>
      <w:r w:rsidRPr="001730B0">
        <w:rPr>
          <w:rFonts w:ascii="Arial" w:hAnsi="Arial" w:cs="Arial"/>
          <w:b/>
          <w:bCs/>
        </w:rPr>
        <w:t>2</w:t>
      </w:r>
      <w:r w:rsidR="003C0722" w:rsidRPr="001730B0">
        <w:rPr>
          <w:rFonts w:ascii="Arial" w:hAnsi="Arial" w:cs="Arial"/>
          <w:b/>
          <w:bCs/>
        </w:rPr>
        <w:t>6</w:t>
      </w:r>
      <w:r w:rsidRPr="001730B0">
        <w:rPr>
          <w:rFonts w:ascii="Arial" w:hAnsi="Arial" w:cs="Arial"/>
          <w:b/>
          <w:bCs/>
        </w:rPr>
        <w:t xml:space="preserve">.18 PRAZO DE ENTREGA: </w:t>
      </w:r>
      <w:r w:rsidR="001730B0" w:rsidRPr="001730B0">
        <w:rPr>
          <w:rFonts w:ascii="Arial" w:hAnsi="Arial" w:cs="Arial"/>
        </w:rPr>
        <w:t>O prazo de entrega é de até 30</w:t>
      </w:r>
      <w:r w:rsidR="001730B0" w:rsidRPr="001730B0">
        <w:rPr>
          <w:rFonts w:ascii="Arial" w:hAnsi="Arial" w:cs="Arial"/>
          <w:b/>
          <w:bCs/>
        </w:rPr>
        <w:t> (trinta) dias</w:t>
      </w:r>
      <w:r w:rsidR="001730B0" w:rsidRPr="001730B0">
        <w:rPr>
          <w:rFonts w:ascii="Arial" w:hAnsi="Arial" w:cs="Arial"/>
        </w:rPr>
        <w:t> contados a partir da data da Ordem de Fornecimento, Nota de Empenho e Documentos Equivalentes.</w:t>
      </w:r>
    </w:p>
    <w:p w14:paraId="44D242E7" w14:textId="24D2070A" w:rsidR="0088105F" w:rsidRPr="0088105F" w:rsidRDefault="00D354F7" w:rsidP="006611AF">
      <w:pPr>
        <w:pStyle w:val="PargrafodaLista"/>
        <w:tabs>
          <w:tab w:val="left" w:pos="705"/>
        </w:tabs>
        <w:ind w:right="138"/>
        <w:rPr>
          <w:rFonts w:ascii="Arial" w:hAnsi="Arial" w:cs="Arial"/>
        </w:rPr>
      </w:pPr>
      <w:r w:rsidRPr="0088105F">
        <w:rPr>
          <w:rFonts w:ascii="Arial" w:hAnsi="Arial" w:cs="Arial"/>
          <w:b/>
          <w:bCs/>
        </w:rPr>
        <w:br/>
        <w:t>2</w:t>
      </w:r>
      <w:r w:rsidR="003C0722" w:rsidRPr="0088105F">
        <w:rPr>
          <w:rFonts w:ascii="Arial" w:hAnsi="Arial" w:cs="Arial"/>
          <w:b/>
          <w:bCs/>
        </w:rPr>
        <w:t>6</w:t>
      </w:r>
      <w:r w:rsidRPr="0088105F">
        <w:rPr>
          <w:rFonts w:ascii="Arial" w:hAnsi="Arial" w:cs="Arial"/>
          <w:b/>
          <w:bCs/>
        </w:rPr>
        <w:t xml:space="preserve">.19 LOCAL DE EXECUÇÃO: </w:t>
      </w:r>
      <w:r w:rsidR="0088105F" w:rsidRPr="0088105F">
        <w:rPr>
          <w:rFonts w:ascii="Arial" w:hAnsi="Arial" w:cs="Arial"/>
        </w:rPr>
        <w:t>Na garagem da Secretaria Municipal de Agricultura e Desenvolvimento Rural - SEMADER , localizado na Rua Rio Grande do Sul, nº2800 - B. Vista Alegre, Espigão do Oeste-RO, Fone (69)3481-1400, WhatsApp (69)984464414, de Segunda-feira a Sexta-feira, no Horário das 07 Horas e 30 minutos às 12 horas e 30 Minutos, em dias úteis. (entende-se como dias úteis, de segunda à sexta-feira, exceto feriados).</w:t>
      </w:r>
    </w:p>
    <w:p w14:paraId="2C0DB951" w14:textId="5D52995C" w:rsidR="00D354F7" w:rsidRPr="006611AF" w:rsidRDefault="00D354F7" w:rsidP="006611AF">
      <w:pPr>
        <w:pStyle w:val="PargrafodaLista"/>
        <w:tabs>
          <w:tab w:val="left" w:pos="705"/>
        </w:tabs>
        <w:ind w:right="138"/>
        <w:rPr>
          <w:rFonts w:ascii="Arial" w:hAnsi="Arial" w:cs="Arial"/>
          <w:color w:val="FF0000"/>
          <w:shd w:val="clear" w:color="auto" w:fill="FFFFFF"/>
          <w:lang w:val="pt-BR"/>
        </w:rPr>
      </w:pPr>
      <w:r w:rsidRPr="00767F7D">
        <w:rPr>
          <w:rFonts w:ascii="Arial" w:hAnsi="Arial" w:cs="Arial"/>
          <w:color w:val="FF0000"/>
        </w:rPr>
        <w:br/>
      </w:r>
      <w:r w:rsidRPr="006611AF">
        <w:rPr>
          <w:rFonts w:ascii="Arial" w:hAnsi="Arial" w:cs="Arial"/>
          <w:b/>
          <w:bCs/>
        </w:rPr>
        <w:t>2</w:t>
      </w:r>
      <w:r w:rsidR="003C0722" w:rsidRPr="006611AF">
        <w:rPr>
          <w:rFonts w:ascii="Arial" w:hAnsi="Arial" w:cs="Arial"/>
          <w:b/>
          <w:bCs/>
        </w:rPr>
        <w:t>6</w:t>
      </w:r>
      <w:r w:rsidRPr="006611AF">
        <w:rPr>
          <w:rFonts w:ascii="Arial" w:hAnsi="Arial" w:cs="Arial"/>
          <w:b/>
          <w:bCs/>
        </w:rPr>
        <w:t xml:space="preserve">.20 MEIO DE COMUNICAÇÃO: </w:t>
      </w:r>
      <w:r w:rsidR="006611AF" w:rsidRPr="006611AF">
        <w:rPr>
          <w:rFonts w:ascii="Arial" w:hAnsi="Arial" w:cs="Arial"/>
          <w:shd w:val="clear" w:color="auto" w:fill="FFFFFF"/>
          <w:lang w:val="pt-BR"/>
        </w:rPr>
        <w:t>Fica estabelecido o uso do e-mail </w:t>
      </w:r>
      <w:hyperlink r:id="rId26" w:history="1">
        <w:r w:rsidR="006611AF" w:rsidRPr="006611AF">
          <w:rPr>
            <w:rStyle w:val="Hyperlink"/>
            <w:rFonts w:ascii="Arial" w:hAnsi="Arial" w:cs="Arial"/>
            <w:color w:val="auto"/>
            <w:shd w:val="clear" w:color="auto" w:fill="FFFFFF"/>
            <w:lang w:val="pt-BR"/>
          </w:rPr>
          <w:t>semaderespigao@gmail.com</w:t>
        </w:r>
      </w:hyperlink>
      <w:r w:rsidR="006611AF" w:rsidRPr="006611AF">
        <w:rPr>
          <w:rFonts w:ascii="Arial" w:hAnsi="Arial" w:cs="Arial"/>
          <w:shd w:val="clear" w:color="auto" w:fill="FFFFFF"/>
          <w:lang w:val="pt-BR"/>
        </w:rPr>
        <w:t> - SEMADER; como meio de comunicação oficial entre as partes, presumindo-se recebidos os e-mails após 2 (dois) dias úteis de seu encaminhamento.</w:t>
      </w: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5A4D33">
      <w:pPr>
        <w:pStyle w:val="PargrafodaLista"/>
        <w:numPr>
          <w:ilvl w:val="0"/>
          <w:numId w:val="74"/>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741ADD92" w:rsidR="00EA42FF" w:rsidRDefault="008F6D6C" w:rsidP="005A4D33">
      <w:pPr>
        <w:pStyle w:val="PargrafodaLista"/>
        <w:numPr>
          <w:ilvl w:val="1"/>
          <w:numId w:val="74"/>
        </w:numPr>
        <w:tabs>
          <w:tab w:val="left" w:pos="707"/>
        </w:tabs>
        <w:ind w:right="141" w:firstLine="0"/>
      </w:pPr>
      <w:r>
        <w:t xml:space="preserve">As Sanções e Penalidades serão aplicadas ao responsável por infrações administrativas, conforme disposto </w:t>
      </w:r>
      <w:r w:rsidRPr="006611AF">
        <w:t xml:space="preserve">no </w:t>
      </w:r>
      <w:r w:rsidR="00B31CEB" w:rsidRPr="006611AF">
        <w:t xml:space="preserve">item </w:t>
      </w:r>
      <w:r w:rsidR="006611AF" w:rsidRPr="006611AF">
        <w:t>12</w:t>
      </w:r>
      <w:r w:rsidRPr="006611AF">
        <w:t xml:space="preserve"> Termo de Referência.</w:t>
      </w:r>
    </w:p>
    <w:p w14:paraId="471907CD" w14:textId="77777777" w:rsidR="00EA42FF" w:rsidRDefault="00EA42FF">
      <w:pPr>
        <w:pStyle w:val="Corpodetexto"/>
        <w:ind w:left="0"/>
        <w:jc w:val="left"/>
      </w:pPr>
    </w:p>
    <w:p w14:paraId="264D13A6" w14:textId="77777777" w:rsidR="00EA42FF" w:rsidRDefault="008F6D6C" w:rsidP="005A4D33">
      <w:pPr>
        <w:pStyle w:val="Ttulo1"/>
        <w:numPr>
          <w:ilvl w:val="0"/>
          <w:numId w:val="74"/>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926D8C">
      <w:pPr>
        <w:pStyle w:val="PargrafodaLista"/>
        <w:numPr>
          <w:ilvl w:val="1"/>
          <w:numId w:val="74"/>
        </w:numPr>
        <w:spacing w:before="93"/>
        <w:ind w:left="142"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926D8C">
      <w:pPr>
        <w:pStyle w:val="PargrafodaLista"/>
        <w:numPr>
          <w:ilvl w:val="1"/>
          <w:numId w:val="74"/>
        </w:numPr>
        <w:spacing w:before="93"/>
        <w:ind w:left="142" w:right="139" w:firstLine="0"/>
      </w:pPr>
      <w:r>
        <w:t>vinculação ao instrumento convocatório e do julgamento objetivo, bem como aos princípios correlatos da razoabilidade, competitividade e proporcionalidade;</w:t>
      </w:r>
    </w:p>
    <w:p w14:paraId="351F2123" w14:textId="77777777" w:rsidR="00EA42FF" w:rsidRDefault="00EA42FF" w:rsidP="00926D8C">
      <w:pPr>
        <w:pStyle w:val="Corpodetexto"/>
        <w:jc w:val="left"/>
      </w:pPr>
    </w:p>
    <w:p w14:paraId="06471123" w14:textId="24EBF0B4" w:rsidR="00EA42FF" w:rsidRDefault="008F6D6C" w:rsidP="00926D8C">
      <w:pPr>
        <w:pStyle w:val="PargrafodaLista"/>
        <w:numPr>
          <w:ilvl w:val="1"/>
          <w:numId w:val="74"/>
        </w:numPr>
        <w:ind w:left="142"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rsidP="00926D8C">
      <w:pPr>
        <w:pStyle w:val="Corpodetexto"/>
        <w:jc w:val="left"/>
      </w:pPr>
    </w:p>
    <w:p w14:paraId="2F45E7D1" w14:textId="77777777" w:rsidR="00EA42FF" w:rsidRDefault="008F6D6C" w:rsidP="00926D8C">
      <w:pPr>
        <w:pStyle w:val="PargrafodaLista"/>
        <w:numPr>
          <w:ilvl w:val="1"/>
          <w:numId w:val="74"/>
        </w:numPr>
        <w:spacing w:before="1"/>
        <w:ind w:left="142"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926D8C">
      <w:pPr>
        <w:pStyle w:val="PargrafodaLista"/>
        <w:numPr>
          <w:ilvl w:val="1"/>
          <w:numId w:val="74"/>
        </w:numPr>
        <w:spacing w:before="253"/>
        <w:ind w:left="142"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5A4D33">
      <w:pPr>
        <w:pStyle w:val="PargrafodaLista"/>
        <w:numPr>
          <w:ilvl w:val="1"/>
          <w:numId w:val="74"/>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5A4D33">
      <w:pPr>
        <w:pStyle w:val="PargrafodaLista"/>
        <w:numPr>
          <w:ilvl w:val="2"/>
          <w:numId w:val="74"/>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5A4D33">
      <w:pPr>
        <w:pStyle w:val="PargrafodaLista"/>
        <w:numPr>
          <w:ilvl w:val="2"/>
          <w:numId w:val="74"/>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5A4D33">
      <w:pPr>
        <w:pStyle w:val="PargrafodaLista"/>
        <w:numPr>
          <w:ilvl w:val="2"/>
          <w:numId w:val="74"/>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5A4D33">
      <w:pPr>
        <w:pStyle w:val="PargrafodaLista"/>
        <w:numPr>
          <w:ilvl w:val="1"/>
          <w:numId w:val="74"/>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5A4D33">
      <w:pPr>
        <w:pStyle w:val="PargrafodaLista"/>
        <w:numPr>
          <w:ilvl w:val="2"/>
          <w:numId w:val="74"/>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5A4D33">
      <w:pPr>
        <w:pStyle w:val="PargrafodaLista"/>
        <w:numPr>
          <w:ilvl w:val="2"/>
          <w:numId w:val="74"/>
        </w:numPr>
        <w:tabs>
          <w:tab w:val="left" w:pos="1841"/>
        </w:tabs>
        <w:spacing w:before="253"/>
        <w:ind w:left="708" w:right="138" w:firstLine="0"/>
      </w:pPr>
      <w:r>
        <w:lastRenderedPageBreak/>
        <w:t>A nulidade do procedimento licitatório induz à do empenho, ressalvado o disposto na condição anterior;e;</w:t>
      </w:r>
    </w:p>
    <w:p w14:paraId="7DB69559" w14:textId="77777777" w:rsidR="00EA42FF" w:rsidRDefault="008F6D6C" w:rsidP="005A4D33">
      <w:pPr>
        <w:pStyle w:val="PargrafodaLista"/>
        <w:numPr>
          <w:ilvl w:val="2"/>
          <w:numId w:val="74"/>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926D8C">
      <w:pPr>
        <w:pStyle w:val="PargrafodaLista"/>
        <w:numPr>
          <w:ilvl w:val="1"/>
          <w:numId w:val="74"/>
        </w:numPr>
        <w:spacing w:before="252"/>
        <w:ind w:left="142"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rsidP="00926D8C">
      <w:pPr>
        <w:pStyle w:val="Corpodetexto"/>
        <w:spacing w:before="1"/>
        <w:jc w:val="left"/>
      </w:pPr>
    </w:p>
    <w:p w14:paraId="65781236" w14:textId="77777777" w:rsidR="00EA42FF" w:rsidRDefault="008F6D6C" w:rsidP="00926D8C">
      <w:pPr>
        <w:pStyle w:val="PargrafodaLista"/>
        <w:numPr>
          <w:ilvl w:val="1"/>
          <w:numId w:val="74"/>
        </w:numPr>
        <w:ind w:left="142" w:right="140" w:firstLine="0"/>
      </w:pPr>
      <w:r>
        <w:t>Em casos excepcionais, o Pregoeiro poderá ampliar o prazo de recebimento dos documentos em virtude de não prejudicar o interesse público;</w:t>
      </w:r>
    </w:p>
    <w:p w14:paraId="4A5F8ECA" w14:textId="77777777" w:rsidR="00EA42FF" w:rsidRDefault="00EA42FF" w:rsidP="00926D8C">
      <w:pPr>
        <w:pStyle w:val="Corpodetexto"/>
        <w:jc w:val="left"/>
      </w:pPr>
    </w:p>
    <w:p w14:paraId="4EF5A7CF" w14:textId="77777777" w:rsidR="00EA42FF" w:rsidRDefault="008F6D6C" w:rsidP="00926D8C">
      <w:pPr>
        <w:pStyle w:val="PargrafodaLista"/>
        <w:numPr>
          <w:ilvl w:val="1"/>
          <w:numId w:val="74"/>
        </w:numPr>
        <w:ind w:left="142" w:right="138" w:firstLine="0"/>
      </w:pPr>
      <w:r>
        <w:t>As licitantes são responsáveis pela fidelidade e legitimidade das informações e dos documentos apresentados em qualquer fase da licitação;</w:t>
      </w:r>
    </w:p>
    <w:p w14:paraId="41339487" w14:textId="77777777" w:rsidR="00EA42FF" w:rsidRDefault="008F6D6C" w:rsidP="00926D8C">
      <w:pPr>
        <w:pStyle w:val="PargrafodaLista"/>
        <w:numPr>
          <w:ilvl w:val="1"/>
          <w:numId w:val="74"/>
        </w:numPr>
        <w:spacing w:before="252"/>
        <w:ind w:left="142"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926D8C">
      <w:pPr>
        <w:pStyle w:val="PargrafodaLista"/>
        <w:numPr>
          <w:ilvl w:val="1"/>
          <w:numId w:val="74"/>
        </w:numPr>
        <w:spacing w:before="93"/>
        <w:ind w:left="142"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rsidP="00926D8C">
      <w:pPr>
        <w:pStyle w:val="Corpodetexto"/>
        <w:spacing w:before="1"/>
        <w:jc w:val="left"/>
      </w:pPr>
    </w:p>
    <w:p w14:paraId="6E2AAE64" w14:textId="77777777" w:rsidR="00EA42FF" w:rsidRDefault="008F6D6C" w:rsidP="00926D8C">
      <w:pPr>
        <w:pStyle w:val="PargrafodaLista"/>
        <w:numPr>
          <w:ilvl w:val="1"/>
          <w:numId w:val="74"/>
        </w:numPr>
        <w:ind w:left="142"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926D8C">
      <w:pPr>
        <w:pStyle w:val="PargrafodaLista"/>
        <w:numPr>
          <w:ilvl w:val="1"/>
          <w:numId w:val="74"/>
        </w:numPr>
        <w:spacing w:before="253"/>
        <w:ind w:left="142" w:right="140" w:firstLine="0"/>
      </w:pPr>
      <w:r>
        <w:t>Para efeito de contratação, aquisição e pagamento prevalecerão, o menor preço escrito, todos devidamente registrado sem Ata;</w:t>
      </w:r>
    </w:p>
    <w:p w14:paraId="6BDB091F" w14:textId="77777777" w:rsidR="00EA42FF" w:rsidRDefault="008F6D6C" w:rsidP="00926D8C">
      <w:pPr>
        <w:pStyle w:val="PargrafodaLista"/>
        <w:numPr>
          <w:ilvl w:val="1"/>
          <w:numId w:val="74"/>
        </w:numPr>
        <w:spacing w:before="252"/>
        <w:ind w:left="142"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rsidP="00926D8C">
      <w:pPr>
        <w:pStyle w:val="Corpodetexto"/>
        <w:spacing w:before="1"/>
        <w:jc w:val="left"/>
      </w:pPr>
    </w:p>
    <w:p w14:paraId="28E43D27" w14:textId="77777777" w:rsidR="00EA42FF" w:rsidRDefault="008F6D6C" w:rsidP="00926D8C">
      <w:pPr>
        <w:pStyle w:val="PargrafodaLista"/>
        <w:numPr>
          <w:ilvl w:val="1"/>
          <w:numId w:val="74"/>
        </w:numPr>
        <w:ind w:left="142" w:right="140" w:firstLine="0"/>
      </w:pPr>
      <w:r>
        <w:t>Em divergência em relação ao quantitativo, prevalecerá o contido no ANEXO III (Estimativa de Custos);</w:t>
      </w:r>
    </w:p>
    <w:p w14:paraId="570AD83C" w14:textId="77777777" w:rsidR="00EA42FF" w:rsidRDefault="008F6D6C" w:rsidP="00926D8C">
      <w:pPr>
        <w:pStyle w:val="PargrafodaLista"/>
        <w:numPr>
          <w:ilvl w:val="1"/>
          <w:numId w:val="74"/>
        </w:numPr>
        <w:spacing w:before="252"/>
        <w:ind w:left="142" w:right="140" w:firstLine="0"/>
      </w:pPr>
      <w:r>
        <w:t xml:space="preserve">Aos casos omissos aplicam-se as demais condições constantes da Lei Federal </w:t>
      </w:r>
      <w:r>
        <w:rPr>
          <w:spacing w:val="-2"/>
        </w:rPr>
        <w:t>nº.14.133/21;</w:t>
      </w:r>
    </w:p>
    <w:p w14:paraId="5616522F" w14:textId="77777777" w:rsidR="00EA42FF" w:rsidRDefault="00EA42FF" w:rsidP="00926D8C">
      <w:pPr>
        <w:pStyle w:val="Corpodetexto"/>
        <w:jc w:val="left"/>
      </w:pPr>
    </w:p>
    <w:p w14:paraId="315BAD7E" w14:textId="77777777" w:rsidR="00EA42FF" w:rsidRDefault="008F6D6C" w:rsidP="00926D8C">
      <w:pPr>
        <w:pStyle w:val="PargrafodaLista"/>
        <w:numPr>
          <w:ilvl w:val="1"/>
          <w:numId w:val="74"/>
        </w:numPr>
        <w:ind w:left="142"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rsidP="00926D8C">
      <w:pPr>
        <w:pStyle w:val="Corpodetexto"/>
        <w:spacing w:before="1"/>
        <w:jc w:val="left"/>
      </w:pPr>
    </w:p>
    <w:p w14:paraId="1593E60E" w14:textId="702453A7" w:rsidR="00C33327" w:rsidRPr="00C33327" w:rsidRDefault="008F6D6C" w:rsidP="00926D8C">
      <w:pPr>
        <w:pStyle w:val="PargrafodaLista"/>
        <w:numPr>
          <w:ilvl w:val="1"/>
          <w:numId w:val="74"/>
        </w:numPr>
        <w:ind w:left="142"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27" w:history="1">
        <w:r w:rsidR="00C33327" w:rsidRPr="005B64B3">
          <w:rPr>
            <w:rStyle w:val="Hyperlink"/>
          </w:rPr>
          <w:t>https://www.portaldecompraspublicas.com.br/</w:t>
        </w:r>
      </w:hyperlink>
    </w:p>
    <w:p w14:paraId="51D28251" w14:textId="474EB6DA" w:rsidR="00EA42FF" w:rsidRDefault="008F6D6C" w:rsidP="00926D8C">
      <w:pPr>
        <w:pStyle w:val="PargrafodaLista"/>
        <w:numPr>
          <w:ilvl w:val="1"/>
          <w:numId w:val="74"/>
        </w:numPr>
        <w:spacing w:before="251"/>
        <w:ind w:left="142"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rsidP="00926D8C">
      <w:pPr>
        <w:pStyle w:val="Corpodetexto"/>
        <w:jc w:val="left"/>
      </w:pPr>
    </w:p>
    <w:p w14:paraId="5C158BA5" w14:textId="510A098F" w:rsidR="00D5073D" w:rsidRDefault="008F6D6C" w:rsidP="00926D8C">
      <w:pPr>
        <w:pStyle w:val="PargrafodaLista"/>
        <w:numPr>
          <w:ilvl w:val="1"/>
          <w:numId w:val="74"/>
        </w:numPr>
        <w:ind w:left="142"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28" w:history="1">
        <w:r w:rsidR="00D5073D" w:rsidRPr="005B64B3">
          <w:rPr>
            <w:rStyle w:val="Hyperlink"/>
          </w:rPr>
          <w:t>https://www.espigaodooeste.ro.gov.br/</w:t>
        </w:r>
      </w:hyperlink>
      <w:r w:rsidR="00D5073D">
        <w:t xml:space="preserve"> - </w:t>
      </w:r>
      <w:hyperlink r:id="rId29" w:history="1">
        <w:r w:rsidR="00D5073D" w:rsidRPr="005B64B3">
          <w:rPr>
            <w:rStyle w:val="Hyperlink"/>
          </w:rPr>
          <w:t>https://www.portaldecompraspublicas.com.br/</w:t>
        </w:r>
      </w:hyperlink>
    </w:p>
    <w:p w14:paraId="091D8EF7" w14:textId="77777777" w:rsidR="00D5073D" w:rsidRDefault="00D5073D" w:rsidP="00926D8C">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5A4D33">
      <w:pPr>
        <w:pStyle w:val="Ttulo1"/>
        <w:numPr>
          <w:ilvl w:val="0"/>
          <w:numId w:val="74"/>
        </w:numPr>
        <w:tabs>
          <w:tab w:val="left" w:pos="709"/>
          <w:tab w:val="left" w:pos="9526"/>
        </w:tabs>
      </w:pPr>
      <w:r>
        <w:rPr>
          <w:color w:val="000000"/>
          <w:spacing w:val="-2"/>
          <w:shd w:val="clear" w:color="auto" w:fill="D8D8D8"/>
        </w:rPr>
        <w:lastRenderedPageBreak/>
        <w:t>ANEXOS</w:t>
      </w:r>
      <w:r>
        <w:rPr>
          <w:color w:val="000000"/>
          <w:shd w:val="clear" w:color="auto" w:fill="D8D8D8"/>
        </w:rPr>
        <w:tab/>
      </w:r>
    </w:p>
    <w:p w14:paraId="2ABE276E" w14:textId="77777777" w:rsidR="00EA42FF" w:rsidRDefault="008F6D6C" w:rsidP="00926D8C">
      <w:pPr>
        <w:pStyle w:val="PargrafodaLista"/>
        <w:numPr>
          <w:ilvl w:val="1"/>
          <w:numId w:val="74"/>
        </w:numPr>
        <w:spacing w:before="2"/>
        <w:ind w:left="142"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rsidP="00B2538D">
      <w:pPr>
        <w:tabs>
          <w:tab w:val="left" w:pos="1418"/>
        </w:tabs>
        <w:spacing w:before="250"/>
        <w:ind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rsidP="00B2538D">
      <w:pPr>
        <w:tabs>
          <w:tab w:val="left" w:pos="1418"/>
        </w:tabs>
        <w:ind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rsidP="00B2538D">
      <w:pPr>
        <w:tabs>
          <w:tab w:val="left" w:pos="1418"/>
        </w:tabs>
        <w:spacing w:line="252" w:lineRule="exact"/>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3C1A252C" w14:textId="77777777" w:rsidR="00EA42FF" w:rsidRDefault="00EA42FF">
      <w:pPr>
        <w:pStyle w:val="Corpodetexto"/>
        <w:spacing w:before="161"/>
        <w:ind w:left="0"/>
        <w:jc w:val="left"/>
        <w:rPr>
          <w:rFonts w:ascii="Arial"/>
          <w:b/>
        </w:rPr>
      </w:pPr>
    </w:p>
    <w:tbl>
      <w:tblPr>
        <w:tblStyle w:val="Tabelacomgrade"/>
        <w:tblpPr w:leftFromText="141" w:rightFromText="141" w:vertAnchor="text" w:horzAnchor="margin" w:tblpXSpec="center" w:tblpY="1171"/>
        <w:tblW w:w="7661" w:type="dxa"/>
        <w:shd w:val="clear" w:color="auto" w:fill="F2F2F2" w:themeFill="background1" w:themeFillShade="F2"/>
        <w:tblLook w:val="04A0" w:firstRow="1" w:lastRow="0" w:firstColumn="1" w:lastColumn="0" w:noHBand="0" w:noVBand="1"/>
      </w:tblPr>
      <w:tblGrid>
        <w:gridCol w:w="4088"/>
        <w:gridCol w:w="3573"/>
      </w:tblGrid>
      <w:tr w:rsidR="00CA2FBE" w:rsidRPr="003A0BC7" w14:paraId="72DC4225" w14:textId="77777777" w:rsidTr="00CA2FBE">
        <w:trPr>
          <w:trHeight w:val="870"/>
        </w:trPr>
        <w:tc>
          <w:tcPr>
            <w:tcW w:w="4088" w:type="dxa"/>
            <w:shd w:val="clear" w:color="auto" w:fill="F2F2F2" w:themeFill="background1" w:themeFillShade="F2"/>
            <w:vAlign w:val="center"/>
          </w:tcPr>
          <w:p w14:paraId="7A84E2BF" w14:textId="263B1FD2" w:rsidR="00CA2FBE" w:rsidRPr="00CA2FBE" w:rsidRDefault="00CA2FBE" w:rsidP="00CA2FBE">
            <w:pPr>
              <w:adjustRightInd w:val="0"/>
              <w:jc w:val="center"/>
              <w:rPr>
                <w:rFonts w:ascii="Arial" w:hAnsi="Arial" w:cs="Arial"/>
                <w:sz w:val="20"/>
                <w:szCs w:val="20"/>
                <w:lang w:val="pt-BR"/>
              </w:rPr>
            </w:pPr>
            <w:r w:rsidRPr="00CA2FBE">
              <w:rPr>
                <w:rStyle w:val="fontstyle01"/>
                <w:sz w:val="20"/>
                <w:szCs w:val="20"/>
              </w:rPr>
              <w:t>Elaine Batista Santos Gundlach</w:t>
            </w:r>
            <w:r w:rsidRPr="00CA2FBE">
              <w:rPr>
                <w:rFonts w:ascii="Arial-BoldMT" w:hAnsi="Arial-BoldMT"/>
                <w:b/>
                <w:bCs/>
                <w:color w:val="000000"/>
                <w:sz w:val="20"/>
                <w:szCs w:val="20"/>
              </w:rPr>
              <w:br/>
            </w:r>
            <w:r w:rsidRPr="00CA2FBE">
              <w:rPr>
                <w:rStyle w:val="fontstyle21"/>
                <w:sz w:val="20"/>
                <w:szCs w:val="20"/>
              </w:rPr>
              <w:t>Agente de Contratação/Pregoeira</w:t>
            </w:r>
            <w:r w:rsidRPr="00CA2FBE">
              <w:rPr>
                <w:rFonts w:ascii="ArialMT" w:hAnsi="ArialMT"/>
                <w:color w:val="000000"/>
                <w:sz w:val="20"/>
                <w:szCs w:val="20"/>
              </w:rPr>
              <w:br/>
            </w:r>
            <w:r w:rsidRPr="00CA2FBE">
              <w:rPr>
                <w:rStyle w:val="fontstyle21"/>
                <w:sz w:val="20"/>
                <w:szCs w:val="20"/>
              </w:rPr>
              <w:t>Decreto nº 6.943/2026</w:t>
            </w:r>
          </w:p>
        </w:tc>
        <w:tc>
          <w:tcPr>
            <w:tcW w:w="3573" w:type="dxa"/>
            <w:shd w:val="clear" w:color="auto" w:fill="F2F2F2" w:themeFill="background1" w:themeFillShade="F2"/>
            <w:vAlign w:val="center"/>
          </w:tcPr>
          <w:p w14:paraId="5891F7CC" w14:textId="45408372" w:rsidR="00CA2FBE" w:rsidRPr="00CA2FBE" w:rsidRDefault="00CA2FBE" w:rsidP="00812B69">
            <w:pPr>
              <w:jc w:val="center"/>
              <w:rPr>
                <w:rFonts w:ascii="Arial" w:hAnsi="Arial" w:cs="Arial"/>
                <w:sz w:val="20"/>
                <w:szCs w:val="20"/>
                <w:lang w:val="pt-BR"/>
              </w:rPr>
            </w:pPr>
            <w:r w:rsidRPr="00CA2FBE">
              <w:rPr>
                <w:rStyle w:val="fontstyle01"/>
                <w:sz w:val="20"/>
                <w:szCs w:val="20"/>
              </w:rPr>
              <w:t>Daiane Ramos Borges</w:t>
            </w:r>
            <w:r w:rsidRPr="00CA2FBE">
              <w:rPr>
                <w:rFonts w:ascii="Arial-BoldMT" w:hAnsi="Arial-BoldMT"/>
                <w:b/>
                <w:bCs/>
                <w:color w:val="000000"/>
                <w:sz w:val="20"/>
                <w:szCs w:val="20"/>
              </w:rPr>
              <w:br/>
            </w:r>
            <w:r w:rsidRPr="00CA2FBE">
              <w:rPr>
                <w:rStyle w:val="fontstyle31"/>
              </w:rPr>
              <w:t>Pregoeira</w:t>
            </w:r>
            <w:r w:rsidRPr="00CA2FBE">
              <w:rPr>
                <w:rFonts w:ascii="Arial-ItalicMT" w:hAnsi="Arial-ItalicMT"/>
                <w:i/>
                <w:iCs/>
                <w:color w:val="000000"/>
                <w:sz w:val="20"/>
                <w:szCs w:val="20"/>
              </w:rPr>
              <w:br/>
            </w:r>
            <w:r w:rsidRPr="00CA2FBE">
              <w:rPr>
                <w:rStyle w:val="fontstyle31"/>
              </w:rPr>
              <w:t>Decreto nº 6.943/2026</w:t>
            </w:r>
          </w:p>
        </w:tc>
      </w:tr>
    </w:tbl>
    <w:p w14:paraId="5A294EF8" w14:textId="34CB84D2" w:rsidR="00EA42FF" w:rsidRDefault="00D5073D" w:rsidP="0065606D">
      <w:pPr>
        <w:pStyle w:val="Corpodetexto"/>
        <w:spacing w:before="1"/>
        <w:ind w:left="0" w:right="125"/>
        <w:jc w:val="right"/>
        <w:rPr>
          <w:spacing w:val="-4"/>
        </w:rPr>
      </w:pPr>
      <w:r>
        <w:t>Espigão d’ Oeste - RO</w:t>
      </w:r>
      <w:r w:rsidR="008F6D6C">
        <w:t>,</w:t>
      </w:r>
      <w:r w:rsidR="008F6D6C">
        <w:rPr>
          <w:spacing w:val="-3"/>
        </w:rPr>
        <w:t xml:space="preserve"> </w:t>
      </w:r>
      <w:r w:rsidR="00340C69">
        <w:rPr>
          <w:spacing w:val="-3"/>
        </w:rPr>
        <w:t>24</w:t>
      </w:r>
      <w:r w:rsidR="008F6D6C">
        <w:t xml:space="preserve"> de</w:t>
      </w:r>
      <w:r w:rsidR="008F6D6C">
        <w:rPr>
          <w:spacing w:val="-3"/>
        </w:rPr>
        <w:t xml:space="preserve"> </w:t>
      </w:r>
      <w:r w:rsidR="00D11123">
        <w:rPr>
          <w:spacing w:val="-3"/>
        </w:rPr>
        <w:t>Fevereiro</w:t>
      </w:r>
      <w:r w:rsidR="008F6D6C">
        <w:rPr>
          <w:spacing w:val="-2"/>
        </w:rPr>
        <w:t xml:space="preserve"> </w:t>
      </w:r>
      <w:r w:rsidR="008F6D6C">
        <w:t>de</w:t>
      </w:r>
      <w:r w:rsidR="008F6D6C">
        <w:rPr>
          <w:spacing w:val="-3"/>
        </w:rPr>
        <w:t xml:space="preserve"> </w:t>
      </w:r>
      <w:r w:rsidR="006776FE">
        <w:rPr>
          <w:spacing w:val="-4"/>
        </w:rPr>
        <w:t>2026</w:t>
      </w:r>
    </w:p>
    <w:p w14:paraId="3914E638" w14:textId="68EFCA6B" w:rsidR="00947630" w:rsidRDefault="00947630" w:rsidP="00B87DDA">
      <w:pPr>
        <w:pStyle w:val="Corpodetexto"/>
        <w:spacing w:before="1"/>
        <w:ind w:left="0" w:right="125"/>
        <w:jc w:val="center"/>
        <w:rPr>
          <w:sz w:val="20"/>
        </w:rPr>
        <w:sectPr w:rsidR="00947630">
          <w:footerReference w:type="default" r:id="rId30"/>
          <w:pgSz w:w="11910" w:h="16840"/>
          <w:pgMar w:top="1560" w:right="708" w:bottom="460" w:left="1559" w:header="145" w:footer="276" w:gutter="0"/>
          <w:cols w:space="720"/>
        </w:sectPr>
      </w:pPr>
    </w:p>
    <w:p w14:paraId="7BCAFCA6" w14:textId="066E2C95" w:rsidR="00985E49" w:rsidRPr="00985E49" w:rsidRDefault="008F6D6C" w:rsidP="00985E49">
      <w:pPr>
        <w:pStyle w:val="Ttulo1"/>
        <w:spacing w:before="91" w:line="480" w:lineRule="auto"/>
        <w:ind w:left="2880" w:right="3488" w:firstLine="0"/>
        <w:jc w:val="center"/>
      </w:pPr>
      <w:r>
        <w:lastRenderedPageBreak/>
        <w:t>ANEXO I</w:t>
      </w:r>
    </w:p>
    <w:p w14:paraId="4041A1E9" w14:textId="3C6742C7" w:rsidR="00EA42FF" w:rsidRDefault="008F6D6C" w:rsidP="00985E49">
      <w:pPr>
        <w:pStyle w:val="Ttulo1"/>
        <w:spacing w:before="91" w:line="480" w:lineRule="auto"/>
        <w:ind w:left="2880" w:right="3488" w:firstLine="0"/>
        <w:jc w:val="center"/>
        <w:rPr>
          <w:color w:val="FF0000"/>
          <w:u w:val="single"/>
        </w:rPr>
      </w:pPr>
      <w:r w:rsidRPr="00AD1DEF">
        <w:rPr>
          <w:color w:val="FF0000"/>
          <w:u w:val="single"/>
        </w:rPr>
        <w:t>TERMO</w:t>
      </w:r>
      <w:r w:rsidRPr="00AD1DEF">
        <w:rPr>
          <w:color w:val="FF0000"/>
          <w:spacing w:val="-14"/>
          <w:u w:val="single"/>
        </w:rPr>
        <w:t xml:space="preserve"> </w:t>
      </w:r>
      <w:r w:rsidRPr="00AD1DEF">
        <w:rPr>
          <w:color w:val="FF0000"/>
          <w:u w:val="single"/>
        </w:rPr>
        <w:t>DE</w:t>
      </w:r>
      <w:r w:rsidRPr="00AD1DEF">
        <w:rPr>
          <w:color w:val="FF0000"/>
          <w:spacing w:val="-15"/>
          <w:u w:val="single"/>
        </w:rPr>
        <w:t xml:space="preserve"> </w:t>
      </w:r>
      <w:r w:rsidRPr="00AD1DEF">
        <w:rPr>
          <w:color w:val="FF0000"/>
          <w:u w:val="single"/>
        </w:rPr>
        <w:t>REFERÊNCIA</w:t>
      </w:r>
    </w:p>
    <w:p w14:paraId="002B088C" w14:textId="77777777" w:rsidR="00985E49" w:rsidRDefault="00985E49" w:rsidP="00985E49">
      <w:pPr>
        <w:spacing w:before="268" w:line="271" w:lineRule="exact"/>
        <w:ind w:left="759" w:right="747"/>
        <w:jc w:val="center"/>
        <w:rPr>
          <w:rFonts w:ascii="Arial" w:hAnsi="Arial"/>
          <w:b/>
          <w:spacing w:val="-2"/>
          <w:sz w:val="24"/>
        </w:rPr>
      </w:pPr>
      <w:r>
        <w:rPr>
          <w:rFonts w:ascii="Arial" w:hAnsi="Arial"/>
          <w:b/>
          <w:sz w:val="24"/>
        </w:rPr>
        <w:t>TERMO DE REFERÊNCIA</w:t>
      </w:r>
      <w:r>
        <w:rPr>
          <w:rFonts w:ascii="Arial" w:hAnsi="Arial"/>
          <w:b/>
          <w:spacing w:val="-9"/>
          <w:sz w:val="24"/>
        </w:rPr>
        <w:t xml:space="preserve"> </w:t>
      </w:r>
      <w:r>
        <w:rPr>
          <w:rFonts w:ascii="Arial" w:hAnsi="Arial"/>
          <w:b/>
          <w:sz w:val="24"/>
        </w:rPr>
        <w:t>Nº 2/SEMADER-</w:t>
      </w:r>
      <w:r>
        <w:rPr>
          <w:rFonts w:ascii="Arial" w:hAnsi="Arial"/>
          <w:b/>
          <w:spacing w:val="-2"/>
          <w:sz w:val="24"/>
        </w:rPr>
        <w:t>EXECUÇÃO/2026</w:t>
      </w:r>
    </w:p>
    <w:p w14:paraId="716D7C53" w14:textId="77777777" w:rsidR="00456EC8" w:rsidRDefault="00456EC8" w:rsidP="00456EC8">
      <w:pPr>
        <w:pStyle w:val="Ttulo1"/>
        <w:tabs>
          <w:tab w:val="left" w:pos="308"/>
        </w:tabs>
        <w:spacing w:line="288" w:lineRule="exact"/>
        <w:ind w:left="308" w:firstLine="0"/>
        <w:jc w:val="left"/>
      </w:pPr>
    </w:p>
    <w:p w14:paraId="54B014DB" w14:textId="59E997B2" w:rsidR="00985E49" w:rsidRPr="00655BE3" w:rsidRDefault="00985E49" w:rsidP="00655BE3">
      <w:pPr>
        <w:pStyle w:val="Ttulo1"/>
        <w:numPr>
          <w:ilvl w:val="0"/>
          <w:numId w:val="76"/>
        </w:numPr>
        <w:tabs>
          <w:tab w:val="left" w:pos="308"/>
        </w:tabs>
        <w:spacing w:line="288" w:lineRule="exact"/>
        <w:ind w:left="308" w:hanging="516"/>
      </w:pPr>
      <w:r>
        <w:t>DEFINIÇÃO</w:t>
      </w:r>
      <w:r>
        <w:rPr>
          <w:spacing w:val="-4"/>
        </w:rPr>
        <w:t xml:space="preserve"> </w:t>
      </w:r>
      <w:r>
        <w:t>DO</w:t>
      </w:r>
      <w:r>
        <w:rPr>
          <w:spacing w:val="-2"/>
        </w:rPr>
        <w:t xml:space="preserve"> OBJETO</w:t>
      </w:r>
    </w:p>
    <w:p w14:paraId="3BFA5DCA" w14:textId="77777777" w:rsidR="00655BE3" w:rsidRPr="00655BE3" w:rsidRDefault="00655BE3" w:rsidP="00655BE3">
      <w:pPr>
        <w:pStyle w:val="Ttulo1"/>
        <w:tabs>
          <w:tab w:val="left" w:pos="308"/>
        </w:tabs>
        <w:spacing w:line="288" w:lineRule="exact"/>
        <w:ind w:left="308" w:firstLine="0"/>
      </w:pPr>
    </w:p>
    <w:p w14:paraId="021CEE69" w14:textId="77777777" w:rsidR="00985E49" w:rsidRDefault="00985E49" w:rsidP="00985E49">
      <w:pPr>
        <w:spacing w:before="1" w:line="232" w:lineRule="auto"/>
        <w:ind w:left="68" w:right="54" w:firstLine="1133"/>
        <w:jc w:val="both"/>
        <w:rPr>
          <w:sz w:val="24"/>
        </w:rPr>
      </w:pPr>
      <w:r>
        <w:rPr>
          <w:sz w:val="24"/>
        </w:rPr>
        <w:t xml:space="preserve">O presente processo tem por objeto a licitação, na modalidade de </w:t>
      </w:r>
      <w:r>
        <w:rPr>
          <w:b/>
          <w:sz w:val="24"/>
        </w:rPr>
        <w:t>Pregão Eletrônico</w:t>
      </w:r>
      <w:r>
        <w:rPr>
          <w:sz w:val="24"/>
        </w:rPr>
        <w:t>, visando atender as demandas do</w:t>
      </w:r>
      <w:r>
        <w:rPr>
          <w:spacing w:val="40"/>
          <w:sz w:val="24"/>
        </w:rPr>
        <w:t xml:space="preserve"> </w:t>
      </w:r>
      <w:r>
        <w:rPr>
          <w:sz w:val="24"/>
        </w:rPr>
        <w:t xml:space="preserve">CONVÊNIO 312/FITHA/2025, nas </w:t>
      </w:r>
      <w:r>
        <w:rPr>
          <w:b/>
          <w:sz w:val="24"/>
        </w:rPr>
        <w:t>Aquisições de Tubos Corrugados em Aço Circular, com Revestimento Epóxi e o Material de Construção do Tipo "Brita Nº 2"</w:t>
      </w:r>
      <w:r>
        <w:rPr>
          <w:sz w:val="24"/>
        </w:rPr>
        <w:t>.</w:t>
      </w:r>
    </w:p>
    <w:p w14:paraId="2AF2D776" w14:textId="77777777" w:rsidR="00985E49" w:rsidRDefault="00985E49" w:rsidP="00985E49">
      <w:pPr>
        <w:pStyle w:val="Ttulo1"/>
        <w:numPr>
          <w:ilvl w:val="1"/>
          <w:numId w:val="76"/>
        </w:numPr>
        <w:tabs>
          <w:tab w:val="left" w:pos="493"/>
        </w:tabs>
        <w:spacing w:before="265"/>
        <w:ind w:left="493" w:hanging="425"/>
      </w:pPr>
      <w:r>
        <w:rPr>
          <w:spacing w:val="-2"/>
        </w:rPr>
        <w:t>ESPECIFICAÇÃO, QUANTITATIVO E</w:t>
      </w:r>
      <w:r>
        <w:rPr>
          <w:spacing w:val="-1"/>
        </w:rPr>
        <w:t xml:space="preserve"> </w:t>
      </w:r>
      <w:r>
        <w:rPr>
          <w:spacing w:val="-2"/>
        </w:rPr>
        <w:t>PREÇO DO</w:t>
      </w:r>
      <w:r>
        <w:rPr>
          <w:spacing w:val="-1"/>
        </w:rPr>
        <w:t xml:space="preserve"> </w:t>
      </w:r>
      <w:r>
        <w:rPr>
          <w:spacing w:val="-2"/>
        </w:rPr>
        <w:t>OBJETO</w:t>
      </w:r>
    </w:p>
    <w:p w14:paraId="41408EE1" w14:textId="77777777" w:rsidR="00985E49" w:rsidRDefault="00985E49" w:rsidP="00985E49">
      <w:pPr>
        <w:pStyle w:val="Corpodetexto"/>
        <w:spacing w:before="21" w:after="1"/>
        <w:ind w:left="0"/>
        <w:jc w:val="left"/>
        <w:rPr>
          <w:b/>
          <w:sz w:val="20"/>
        </w:rPr>
      </w:pPr>
    </w:p>
    <w:tbl>
      <w:tblPr>
        <w:tblStyle w:val="TableNormal"/>
        <w:tblW w:w="954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2"/>
        <w:gridCol w:w="1064"/>
        <w:gridCol w:w="4231"/>
        <w:gridCol w:w="836"/>
        <w:gridCol w:w="760"/>
        <w:gridCol w:w="1051"/>
        <w:gridCol w:w="1067"/>
      </w:tblGrid>
      <w:tr w:rsidR="00985E49" w14:paraId="53F0AEBF" w14:textId="77777777" w:rsidTr="00D90A44">
        <w:trPr>
          <w:trHeight w:val="588"/>
        </w:trPr>
        <w:tc>
          <w:tcPr>
            <w:tcW w:w="532" w:type="dxa"/>
          </w:tcPr>
          <w:p w14:paraId="64B62361" w14:textId="77777777" w:rsidR="00985E49" w:rsidRDefault="00985E49" w:rsidP="00000FBF">
            <w:pPr>
              <w:pStyle w:val="TableParagraph"/>
              <w:spacing w:before="154"/>
              <w:ind w:left="11"/>
              <w:jc w:val="center"/>
              <w:rPr>
                <w:b/>
                <w:sz w:val="20"/>
              </w:rPr>
            </w:pPr>
            <w:r>
              <w:rPr>
                <w:b/>
                <w:spacing w:val="-4"/>
                <w:sz w:val="20"/>
              </w:rPr>
              <w:t>Item</w:t>
            </w:r>
          </w:p>
        </w:tc>
        <w:tc>
          <w:tcPr>
            <w:tcW w:w="1064" w:type="dxa"/>
          </w:tcPr>
          <w:p w14:paraId="3A7831AE" w14:textId="77777777" w:rsidR="00985E49" w:rsidRDefault="00985E49" w:rsidP="00000FBF">
            <w:pPr>
              <w:pStyle w:val="TableParagraph"/>
              <w:spacing w:before="154"/>
              <w:ind w:left="20" w:right="9"/>
              <w:jc w:val="center"/>
              <w:rPr>
                <w:b/>
                <w:sz w:val="20"/>
              </w:rPr>
            </w:pPr>
            <w:r>
              <w:rPr>
                <w:b/>
                <w:spacing w:val="-2"/>
                <w:sz w:val="20"/>
              </w:rPr>
              <w:t>Produto</w:t>
            </w:r>
          </w:p>
        </w:tc>
        <w:tc>
          <w:tcPr>
            <w:tcW w:w="4231" w:type="dxa"/>
          </w:tcPr>
          <w:p w14:paraId="3016BA33" w14:textId="77777777" w:rsidR="00985E49" w:rsidRDefault="00985E49" w:rsidP="00000FBF">
            <w:pPr>
              <w:pStyle w:val="TableParagraph"/>
              <w:spacing w:before="154"/>
              <w:ind w:left="20"/>
              <w:jc w:val="center"/>
              <w:rPr>
                <w:b/>
                <w:sz w:val="20"/>
              </w:rPr>
            </w:pPr>
            <w:r>
              <w:rPr>
                <w:b/>
                <w:spacing w:val="-2"/>
                <w:sz w:val="20"/>
              </w:rPr>
              <w:t>Descrição</w:t>
            </w:r>
          </w:p>
        </w:tc>
        <w:tc>
          <w:tcPr>
            <w:tcW w:w="836" w:type="dxa"/>
          </w:tcPr>
          <w:p w14:paraId="72F21622" w14:textId="77777777" w:rsidR="00985E49" w:rsidRDefault="00985E49" w:rsidP="00D90A44">
            <w:pPr>
              <w:pStyle w:val="TableParagraph"/>
              <w:spacing w:before="154"/>
              <w:jc w:val="center"/>
              <w:rPr>
                <w:b/>
                <w:sz w:val="20"/>
              </w:rPr>
            </w:pPr>
            <w:r>
              <w:rPr>
                <w:b/>
                <w:spacing w:val="-4"/>
                <w:sz w:val="20"/>
              </w:rPr>
              <w:t>Qtde</w:t>
            </w:r>
          </w:p>
        </w:tc>
        <w:tc>
          <w:tcPr>
            <w:tcW w:w="760" w:type="dxa"/>
          </w:tcPr>
          <w:p w14:paraId="4C480DDD" w14:textId="77777777" w:rsidR="00985E49" w:rsidRDefault="00985E49" w:rsidP="00000FBF">
            <w:pPr>
              <w:pStyle w:val="TableParagraph"/>
              <w:spacing w:before="28" w:line="250" w:lineRule="atLeast"/>
              <w:ind w:left="72" w:right="57" w:firstLine="18"/>
              <w:rPr>
                <w:b/>
                <w:sz w:val="20"/>
              </w:rPr>
            </w:pPr>
            <w:r>
              <w:rPr>
                <w:b/>
                <w:spacing w:val="-4"/>
                <w:sz w:val="20"/>
              </w:rPr>
              <w:t>Und. Med.</w:t>
            </w:r>
          </w:p>
        </w:tc>
        <w:tc>
          <w:tcPr>
            <w:tcW w:w="1051" w:type="dxa"/>
          </w:tcPr>
          <w:p w14:paraId="0348A657" w14:textId="77777777" w:rsidR="00985E49" w:rsidRDefault="00985E49" w:rsidP="00000FBF">
            <w:pPr>
              <w:pStyle w:val="TableParagraph"/>
              <w:spacing w:before="154"/>
              <w:ind w:left="16"/>
              <w:jc w:val="center"/>
              <w:rPr>
                <w:b/>
                <w:sz w:val="20"/>
              </w:rPr>
            </w:pPr>
            <w:r>
              <w:rPr>
                <w:b/>
                <w:spacing w:val="-4"/>
                <w:sz w:val="20"/>
              </w:rPr>
              <w:t>Vlr.</w:t>
            </w:r>
            <w:r>
              <w:rPr>
                <w:b/>
                <w:spacing w:val="-3"/>
                <w:sz w:val="20"/>
              </w:rPr>
              <w:t xml:space="preserve"> </w:t>
            </w:r>
            <w:r>
              <w:rPr>
                <w:b/>
                <w:spacing w:val="-2"/>
                <w:sz w:val="20"/>
              </w:rPr>
              <w:t>Unit.</w:t>
            </w:r>
          </w:p>
        </w:tc>
        <w:tc>
          <w:tcPr>
            <w:tcW w:w="1067" w:type="dxa"/>
          </w:tcPr>
          <w:p w14:paraId="1521FCEC" w14:textId="77777777" w:rsidR="00985E49" w:rsidRDefault="00985E49" w:rsidP="00000FBF">
            <w:pPr>
              <w:pStyle w:val="TableParagraph"/>
              <w:spacing w:before="154"/>
              <w:ind w:left="20" w:right="1"/>
              <w:jc w:val="center"/>
              <w:rPr>
                <w:b/>
                <w:sz w:val="20"/>
              </w:rPr>
            </w:pPr>
            <w:r>
              <w:rPr>
                <w:b/>
                <w:spacing w:val="-4"/>
                <w:sz w:val="20"/>
              </w:rPr>
              <w:t>Vlr.</w:t>
            </w:r>
            <w:r>
              <w:rPr>
                <w:b/>
                <w:spacing w:val="-3"/>
                <w:sz w:val="20"/>
              </w:rPr>
              <w:t xml:space="preserve"> </w:t>
            </w:r>
            <w:r>
              <w:rPr>
                <w:b/>
                <w:spacing w:val="-2"/>
                <w:sz w:val="20"/>
              </w:rPr>
              <w:t>Total</w:t>
            </w:r>
          </w:p>
        </w:tc>
      </w:tr>
      <w:tr w:rsidR="00985E49" w14:paraId="0F88FE9C" w14:textId="77777777" w:rsidTr="00D90A44">
        <w:trPr>
          <w:trHeight w:val="1113"/>
        </w:trPr>
        <w:tc>
          <w:tcPr>
            <w:tcW w:w="532" w:type="dxa"/>
          </w:tcPr>
          <w:p w14:paraId="536CAB07" w14:textId="77777777" w:rsidR="00985E49" w:rsidRDefault="00985E49" w:rsidP="00000FBF">
            <w:pPr>
              <w:pStyle w:val="TableParagraph"/>
              <w:spacing w:before="165"/>
              <w:rPr>
                <w:b/>
                <w:sz w:val="20"/>
              </w:rPr>
            </w:pPr>
          </w:p>
          <w:p w14:paraId="0AEA1CFD" w14:textId="77777777" w:rsidR="00985E49" w:rsidRDefault="00985E49" w:rsidP="00000FBF">
            <w:pPr>
              <w:pStyle w:val="TableParagraph"/>
              <w:ind w:left="11"/>
              <w:jc w:val="center"/>
              <w:rPr>
                <w:sz w:val="20"/>
              </w:rPr>
            </w:pPr>
            <w:r>
              <w:rPr>
                <w:spacing w:val="-10"/>
                <w:sz w:val="20"/>
              </w:rPr>
              <w:t>1</w:t>
            </w:r>
          </w:p>
        </w:tc>
        <w:tc>
          <w:tcPr>
            <w:tcW w:w="1064" w:type="dxa"/>
          </w:tcPr>
          <w:p w14:paraId="5266C989" w14:textId="77777777" w:rsidR="00985E49" w:rsidRDefault="00985E49" w:rsidP="00000FBF">
            <w:pPr>
              <w:pStyle w:val="TableParagraph"/>
              <w:spacing w:before="165"/>
              <w:rPr>
                <w:b/>
                <w:sz w:val="20"/>
              </w:rPr>
            </w:pPr>
          </w:p>
          <w:p w14:paraId="4C4E6C61" w14:textId="77777777" w:rsidR="00985E49" w:rsidRDefault="00985E49" w:rsidP="00000FBF">
            <w:pPr>
              <w:pStyle w:val="TableParagraph"/>
              <w:ind w:left="20" w:right="9"/>
              <w:jc w:val="center"/>
              <w:rPr>
                <w:sz w:val="20"/>
              </w:rPr>
            </w:pPr>
            <w:r>
              <w:rPr>
                <w:spacing w:val="-2"/>
                <w:sz w:val="20"/>
              </w:rPr>
              <w:t>517.001.308</w:t>
            </w:r>
          </w:p>
        </w:tc>
        <w:tc>
          <w:tcPr>
            <w:tcW w:w="4231" w:type="dxa"/>
          </w:tcPr>
          <w:p w14:paraId="77A09662" w14:textId="77777777" w:rsidR="00985E49" w:rsidRDefault="00985E49" w:rsidP="00000FBF">
            <w:pPr>
              <w:pStyle w:val="TableParagraph"/>
              <w:spacing w:before="19" w:line="249" w:lineRule="auto"/>
              <w:ind w:left="22"/>
              <w:rPr>
                <w:sz w:val="20"/>
              </w:rPr>
            </w:pPr>
            <w:r>
              <w:rPr>
                <w:sz w:val="20"/>
              </w:rPr>
              <w:t>TUBO</w:t>
            </w:r>
            <w:r>
              <w:rPr>
                <w:spacing w:val="-10"/>
                <w:sz w:val="20"/>
              </w:rPr>
              <w:t xml:space="preserve"> </w:t>
            </w:r>
            <w:r>
              <w:rPr>
                <w:sz w:val="20"/>
              </w:rPr>
              <w:t>CORRUGADO</w:t>
            </w:r>
            <w:r>
              <w:rPr>
                <w:spacing w:val="-10"/>
                <w:sz w:val="20"/>
              </w:rPr>
              <w:t xml:space="preserve"> </w:t>
            </w:r>
            <w:r>
              <w:rPr>
                <w:sz w:val="20"/>
              </w:rPr>
              <w:t>EM</w:t>
            </w:r>
            <w:r>
              <w:rPr>
                <w:spacing w:val="-10"/>
                <w:sz w:val="20"/>
              </w:rPr>
              <w:t xml:space="preserve"> </w:t>
            </w:r>
            <w:r>
              <w:rPr>
                <w:sz w:val="20"/>
              </w:rPr>
              <w:t>AÇO</w:t>
            </w:r>
            <w:r>
              <w:rPr>
                <w:spacing w:val="-10"/>
                <w:sz w:val="20"/>
              </w:rPr>
              <w:t xml:space="preserve"> </w:t>
            </w:r>
            <w:r>
              <w:rPr>
                <w:sz w:val="20"/>
              </w:rPr>
              <w:t>CIRCULAR,</w:t>
            </w:r>
            <w:r>
              <w:rPr>
                <w:spacing w:val="-10"/>
                <w:sz w:val="20"/>
              </w:rPr>
              <w:t xml:space="preserve"> </w:t>
            </w:r>
            <w:r>
              <w:rPr>
                <w:sz w:val="20"/>
              </w:rPr>
              <w:t>COM REVESTIMENTO EPÓXI, COM NO MÍNIMO:</w:t>
            </w:r>
          </w:p>
          <w:p w14:paraId="66B622F0" w14:textId="77777777" w:rsidR="00985E49" w:rsidRDefault="00985E49" w:rsidP="00000FBF">
            <w:pPr>
              <w:pStyle w:val="TableParagraph"/>
              <w:spacing w:before="2"/>
              <w:ind w:left="22"/>
              <w:rPr>
                <w:sz w:val="20"/>
              </w:rPr>
            </w:pPr>
            <w:r>
              <w:rPr>
                <w:sz w:val="20"/>
              </w:rPr>
              <w:t>diâmetro</w:t>
            </w:r>
            <w:r>
              <w:rPr>
                <w:spacing w:val="-3"/>
                <w:sz w:val="20"/>
              </w:rPr>
              <w:t xml:space="preserve"> </w:t>
            </w:r>
            <w:r>
              <w:rPr>
                <w:sz w:val="20"/>
              </w:rPr>
              <w:t>de</w:t>
            </w:r>
            <w:r>
              <w:rPr>
                <w:spacing w:val="-3"/>
                <w:sz w:val="20"/>
              </w:rPr>
              <w:t xml:space="preserve"> </w:t>
            </w:r>
            <w:r>
              <w:rPr>
                <w:sz w:val="20"/>
              </w:rPr>
              <w:t>1,80</w:t>
            </w:r>
            <w:r>
              <w:rPr>
                <w:spacing w:val="-3"/>
                <w:sz w:val="20"/>
              </w:rPr>
              <w:t xml:space="preserve"> </w:t>
            </w:r>
            <w:r>
              <w:rPr>
                <w:sz w:val="20"/>
              </w:rPr>
              <w:t>metros</w:t>
            </w:r>
            <w:r>
              <w:rPr>
                <w:spacing w:val="-3"/>
                <w:sz w:val="20"/>
              </w:rPr>
              <w:t xml:space="preserve"> </w:t>
            </w:r>
            <w:r>
              <w:rPr>
                <w:sz w:val="20"/>
              </w:rPr>
              <w:t>e</w:t>
            </w:r>
            <w:r>
              <w:rPr>
                <w:spacing w:val="-3"/>
                <w:sz w:val="20"/>
              </w:rPr>
              <w:t xml:space="preserve"> </w:t>
            </w:r>
            <w:r>
              <w:rPr>
                <w:sz w:val="20"/>
              </w:rPr>
              <w:t>espessura</w:t>
            </w:r>
            <w:r>
              <w:rPr>
                <w:spacing w:val="-3"/>
                <w:sz w:val="20"/>
              </w:rPr>
              <w:t xml:space="preserve"> </w:t>
            </w:r>
            <w:r>
              <w:rPr>
                <w:sz w:val="20"/>
              </w:rPr>
              <w:t>de</w:t>
            </w:r>
            <w:r>
              <w:rPr>
                <w:spacing w:val="-3"/>
                <w:sz w:val="20"/>
              </w:rPr>
              <w:t xml:space="preserve"> </w:t>
            </w:r>
            <w:r>
              <w:rPr>
                <w:sz w:val="20"/>
              </w:rPr>
              <w:t>chapa</w:t>
            </w:r>
            <w:r>
              <w:rPr>
                <w:spacing w:val="-3"/>
                <w:sz w:val="20"/>
              </w:rPr>
              <w:t xml:space="preserve"> </w:t>
            </w:r>
            <w:r>
              <w:rPr>
                <w:sz w:val="20"/>
              </w:rPr>
              <w:t>de</w:t>
            </w:r>
            <w:r>
              <w:rPr>
                <w:spacing w:val="-2"/>
                <w:sz w:val="20"/>
              </w:rPr>
              <w:t xml:space="preserve"> </w:t>
            </w:r>
            <w:r>
              <w:rPr>
                <w:spacing w:val="-4"/>
                <w:sz w:val="20"/>
              </w:rPr>
              <w:t>2,00</w:t>
            </w:r>
          </w:p>
          <w:p w14:paraId="74673C68" w14:textId="77777777" w:rsidR="00985E49" w:rsidRDefault="00985E49" w:rsidP="00000FBF">
            <w:pPr>
              <w:pStyle w:val="TableParagraph"/>
              <w:spacing w:before="11"/>
              <w:ind w:left="22"/>
              <w:rPr>
                <w:sz w:val="20"/>
              </w:rPr>
            </w:pPr>
            <w:r>
              <w:rPr>
                <w:spacing w:val="-5"/>
                <w:sz w:val="20"/>
              </w:rPr>
              <w:t>mm.</w:t>
            </w:r>
          </w:p>
        </w:tc>
        <w:tc>
          <w:tcPr>
            <w:tcW w:w="836" w:type="dxa"/>
          </w:tcPr>
          <w:p w14:paraId="37855F36" w14:textId="77777777" w:rsidR="00985E49" w:rsidRDefault="00985E49" w:rsidP="00000FBF">
            <w:pPr>
              <w:pStyle w:val="TableParagraph"/>
              <w:spacing w:before="165"/>
              <w:rPr>
                <w:b/>
                <w:sz w:val="20"/>
              </w:rPr>
            </w:pPr>
          </w:p>
          <w:p w14:paraId="12A27728" w14:textId="77777777" w:rsidR="00985E49" w:rsidRDefault="00985E49" w:rsidP="00000FBF">
            <w:pPr>
              <w:pStyle w:val="TableParagraph"/>
              <w:ind w:left="28"/>
              <w:rPr>
                <w:sz w:val="20"/>
              </w:rPr>
            </w:pPr>
            <w:r>
              <w:rPr>
                <w:spacing w:val="-2"/>
                <w:sz w:val="20"/>
              </w:rPr>
              <w:t>12,00</w:t>
            </w:r>
          </w:p>
        </w:tc>
        <w:tc>
          <w:tcPr>
            <w:tcW w:w="760" w:type="dxa"/>
          </w:tcPr>
          <w:p w14:paraId="7DC1F984" w14:textId="77777777" w:rsidR="00985E49" w:rsidRDefault="00985E49" w:rsidP="00000FBF">
            <w:pPr>
              <w:pStyle w:val="TableParagraph"/>
              <w:spacing w:before="165"/>
              <w:rPr>
                <w:b/>
                <w:sz w:val="20"/>
              </w:rPr>
            </w:pPr>
          </w:p>
          <w:p w14:paraId="158E41CE" w14:textId="77777777" w:rsidR="00985E49" w:rsidRDefault="00985E49" w:rsidP="00000FBF">
            <w:pPr>
              <w:pStyle w:val="TableParagraph"/>
              <w:ind w:left="22"/>
              <w:rPr>
                <w:sz w:val="20"/>
              </w:rPr>
            </w:pPr>
            <w:r>
              <w:rPr>
                <w:spacing w:val="-5"/>
                <w:sz w:val="20"/>
              </w:rPr>
              <w:t>MT</w:t>
            </w:r>
          </w:p>
        </w:tc>
        <w:tc>
          <w:tcPr>
            <w:tcW w:w="1051" w:type="dxa"/>
          </w:tcPr>
          <w:p w14:paraId="0D7F3143" w14:textId="77777777" w:rsidR="00985E49" w:rsidRDefault="00985E49" w:rsidP="00000FBF">
            <w:pPr>
              <w:pStyle w:val="TableParagraph"/>
              <w:spacing w:before="165"/>
              <w:rPr>
                <w:b/>
                <w:sz w:val="20"/>
              </w:rPr>
            </w:pPr>
          </w:p>
          <w:p w14:paraId="63919E5F" w14:textId="77777777" w:rsidR="00985E49" w:rsidRDefault="00985E49" w:rsidP="00000FBF">
            <w:pPr>
              <w:pStyle w:val="TableParagraph"/>
              <w:ind w:left="16"/>
              <w:jc w:val="center"/>
              <w:rPr>
                <w:sz w:val="20"/>
              </w:rPr>
            </w:pPr>
            <w:r>
              <w:rPr>
                <w:spacing w:val="-2"/>
                <w:sz w:val="20"/>
              </w:rPr>
              <w:t>3.680,50</w:t>
            </w:r>
          </w:p>
        </w:tc>
        <w:tc>
          <w:tcPr>
            <w:tcW w:w="1067" w:type="dxa"/>
          </w:tcPr>
          <w:p w14:paraId="647583D7" w14:textId="77777777" w:rsidR="00985E49" w:rsidRDefault="00985E49" w:rsidP="00000FBF">
            <w:pPr>
              <w:pStyle w:val="TableParagraph"/>
              <w:spacing w:before="165"/>
              <w:rPr>
                <w:b/>
                <w:sz w:val="20"/>
              </w:rPr>
            </w:pPr>
          </w:p>
          <w:p w14:paraId="0B4FCD70" w14:textId="77777777" w:rsidR="00985E49" w:rsidRDefault="00985E49" w:rsidP="00000FBF">
            <w:pPr>
              <w:pStyle w:val="TableParagraph"/>
              <w:ind w:left="20" w:right="1"/>
              <w:jc w:val="center"/>
              <w:rPr>
                <w:sz w:val="20"/>
              </w:rPr>
            </w:pPr>
            <w:r>
              <w:rPr>
                <w:spacing w:val="-2"/>
                <w:sz w:val="20"/>
              </w:rPr>
              <w:t>44.166,00</w:t>
            </w:r>
          </w:p>
        </w:tc>
      </w:tr>
      <w:tr w:rsidR="00985E49" w14:paraId="116CF699" w14:textId="77777777" w:rsidTr="00D90A44">
        <w:trPr>
          <w:trHeight w:val="1113"/>
        </w:trPr>
        <w:tc>
          <w:tcPr>
            <w:tcW w:w="532" w:type="dxa"/>
          </w:tcPr>
          <w:p w14:paraId="159C4DA3" w14:textId="77777777" w:rsidR="00985E49" w:rsidRDefault="00985E49" w:rsidP="00000FBF">
            <w:pPr>
              <w:pStyle w:val="TableParagraph"/>
              <w:spacing w:before="165"/>
              <w:rPr>
                <w:b/>
                <w:sz w:val="20"/>
              </w:rPr>
            </w:pPr>
          </w:p>
          <w:p w14:paraId="285B2B13" w14:textId="77777777" w:rsidR="00985E49" w:rsidRDefault="00985E49" w:rsidP="00000FBF">
            <w:pPr>
              <w:pStyle w:val="TableParagraph"/>
              <w:ind w:left="11"/>
              <w:jc w:val="center"/>
              <w:rPr>
                <w:sz w:val="20"/>
              </w:rPr>
            </w:pPr>
            <w:r>
              <w:rPr>
                <w:spacing w:val="-10"/>
                <w:sz w:val="20"/>
              </w:rPr>
              <w:t>2</w:t>
            </w:r>
          </w:p>
        </w:tc>
        <w:tc>
          <w:tcPr>
            <w:tcW w:w="1064" w:type="dxa"/>
          </w:tcPr>
          <w:p w14:paraId="4C904EF8" w14:textId="77777777" w:rsidR="00985E49" w:rsidRDefault="00985E49" w:rsidP="00000FBF">
            <w:pPr>
              <w:pStyle w:val="TableParagraph"/>
              <w:spacing w:before="165"/>
              <w:rPr>
                <w:b/>
                <w:sz w:val="20"/>
              </w:rPr>
            </w:pPr>
          </w:p>
          <w:p w14:paraId="57325C7B" w14:textId="77777777" w:rsidR="00985E49" w:rsidRDefault="00985E49" w:rsidP="00000FBF">
            <w:pPr>
              <w:pStyle w:val="TableParagraph"/>
              <w:ind w:left="20" w:right="9"/>
              <w:jc w:val="center"/>
              <w:rPr>
                <w:sz w:val="20"/>
              </w:rPr>
            </w:pPr>
            <w:r>
              <w:rPr>
                <w:spacing w:val="-2"/>
                <w:sz w:val="20"/>
              </w:rPr>
              <w:t>517.001.310</w:t>
            </w:r>
          </w:p>
        </w:tc>
        <w:tc>
          <w:tcPr>
            <w:tcW w:w="4231" w:type="dxa"/>
          </w:tcPr>
          <w:p w14:paraId="4212B319" w14:textId="77777777" w:rsidR="00985E49" w:rsidRDefault="00985E49" w:rsidP="00000FBF">
            <w:pPr>
              <w:pStyle w:val="TableParagraph"/>
              <w:spacing w:before="19" w:line="249" w:lineRule="auto"/>
              <w:ind w:left="22"/>
              <w:rPr>
                <w:sz w:val="20"/>
              </w:rPr>
            </w:pPr>
            <w:r>
              <w:rPr>
                <w:sz w:val="20"/>
              </w:rPr>
              <w:t>TUBO</w:t>
            </w:r>
            <w:r>
              <w:rPr>
                <w:spacing w:val="-10"/>
                <w:sz w:val="20"/>
              </w:rPr>
              <w:t xml:space="preserve"> </w:t>
            </w:r>
            <w:r>
              <w:rPr>
                <w:sz w:val="20"/>
              </w:rPr>
              <w:t>CORRUGADO</w:t>
            </w:r>
            <w:r>
              <w:rPr>
                <w:spacing w:val="-10"/>
                <w:sz w:val="20"/>
              </w:rPr>
              <w:t xml:space="preserve"> </w:t>
            </w:r>
            <w:r>
              <w:rPr>
                <w:sz w:val="20"/>
              </w:rPr>
              <w:t>EM</w:t>
            </w:r>
            <w:r>
              <w:rPr>
                <w:spacing w:val="-10"/>
                <w:sz w:val="20"/>
              </w:rPr>
              <w:t xml:space="preserve"> </w:t>
            </w:r>
            <w:r>
              <w:rPr>
                <w:sz w:val="20"/>
              </w:rPr>
              <w:t>AÇO</w:t>
            </w:r>
            <w:r>
              <w:rPr>
                <w:spacing w:val="-10"/>
                <w:sz w:val="20"/>
              </w:rPr>
              <w:t xml:space="preserve"> </w:t>
            </w:r>
            <w:r>
              <w:rPr>
                <w:sz w:val="20"/>
              </w:rPr>
              <w:t>CIRCULAR,</w:t>
            </w:r>
            <w:r>
              <w:rPr>
                <w:spacing w:val="-10"/>
                <w:sz w:val="20"/>
              </w:rPr>
              <w:t xml:space="preserve"> </w:t>
            </w:r>
            <w:r>
              <w:rPr>
                <w:sz w:val="20"/>
              </w:rPr>
              <w:t>COM REVESTIMENTO EPÓXI, COM NO MÍNIMO:</w:t>
            </w:r>
          </w:p>
          <w:p w14:paraId="626DACCF" w14:textId="77777777" w:rsidR="00985E49" w:rsidRDefault="00985E49" w:rsidP="00000FBF">
            <w:pPr>
              <w:pStyle w:val="TableParagraph"/>
              <w:spacing w:before="2"/>
              <w:ind w:left="22"/>
              <w:rPr>
                <w:sz w:val="20"/>
              </w:rPr>
            </w:pPr>
            <w:r>
              <w:rPr>
                <w:sz w:val="20"/>
              </w:rPr>
              <w:t>diâmetro</w:t>
            </w:r>
            <w:r>
              <w:rPr>
                <w:spacing w:val="-3"/>
                <w:sz w:val="20"/>
              </w:rPr>
              <w:t xml:space="preserve"> </w:t>
            </w:r>
            <w:r>
              <w:rPr>
                <w:sz w:val="20"/>
              </w:rPr>
              <w:t>de</w:t>
            </w:r>
            <w:r>
              <w:rPr>
                <w:spacing w:val="-3"/>
                <w:sz w:val="20"/>
              </w:rPr>
              <w:t xml:space="preserve"> </w:t>
            </w:r>
            <w:r>
              <w:rPr>
                <w:sz w:val="20"/>
              </w:rPr>
              <w:t>2,00</w:t>
            </w:r>
            <w:r>
              <w:rPr>
                <w:spacing w:val="-3"/>
                <w:sz w:val="20"/>
              </w:rPr>
              <w:t xml:space="preserve"> </w:t>
            </w:r>
            <w:r>
              <w:rPr>
                <w:sz w:val="20"/>
              </w:rPr>
              <w:t>metros</w:t>
            </w:r>
            <w:r>
              <w:rPr>
                <w:spacing w:val="-3"/>
                <w:sz w:val="20"/>
              </w:rPr>
              <w:t xml:space="preserve"> </w:t>
            </w:r>
            <w:r>
              <w:rPr>
                <w:sz w:val="20"/>
              </w:rPr>
              <w:t>e</w:t>
            </w:r>
            <w:r>
              <w:rPr>
                <w:spacing w:val="-3"/>
                <w:sz w:val="20"/>
              </w:rPr>
              <w:t xml:space="preserve"> </w:t>
            </w:r>
            <w:r>
              <w:rPr>
                <w:sz w:val="20"/>
              </w:rPr>
              <w:t>espessura</w:t>
            </w:r>
            <w:r>
              <w:rPr>
                <w:spacing w:val="-3"/>
                <w:sz w:val="20"/>
              </w:rPr>
              <w:t xml:space="preserve"> </w:t>
            </w:r>
            <w:r>
              <w:rPr>
                <w:sz w:val="20"/>
              </w:rPr>
              <w:t>de</w:t>
            </w:r>
            <w:r>
              <w:rPr>
                <w:spacing w:val="-3"/>
                <w:sz w:val="20"/>
              </w:rPr>
              <w:t xml:space="preserve"> </w:t>
            </w:r>
            <w:r>
              <w:rPr>
                <w:sz w:val="20"/>
              </w:rPr>
              <w:t>chapa</w:t>
            </w:r>
            <w:r>
              <w:rPr>
                <w:spacing w:val="-3"/>
                <w:sz w:val="20"/>
              </w:rPr>
              <w:t xml:space="preserve"> </w:t>
            </w:r>
            <w:r>
              <w:rPr>
                <w:sz w:val="20"/>
              </w:rPr>
              <w:t>de</w:t>
            </w:r>
            <w:r>
              <w:rPr>
                <w:spacing w:val="-2"/>
                <w:sz w:val="20"/>
              </w:rPr>
              <w:t xml:space="preserve"> </w:t>
            </w:r>
            <w:r>
              <w:rPr>
                <w:spacing w:val="-4"/>
                <w:sz w:val="20"/>
              </w:rPr>
              <w:t>2,00</w:t>
            </w:r>
          </w:p>
          <w:p w14:paraId="248B5C2A" w14:textId="77777777" w:rsidR="00985E49" w:rsidRDefault="00985E49" w:rsidP="00000FBF">
            <w:pPr>
              <w:pStyle w:val="TableParagraph"/>
              <w:spacing w:before="11"/>
              <w:ind w:left="22"/>
              <w:rPr>
                <w:sz w:val="20"/>
              </w:rPr>
            </w:pPr>
            <w:r>
              <w:rPr>
                <w:spacing w:val="-5"/>
                <w:sz w:val="20"/>
              </w:rPr>
              <w:t>mm.</w:t>
            </w:r>
          </w:p>
        </w:tc>
        <w:tc>
          <w:tcPr>
            <w:tcW w:w="836" w:type="dxa"/>
          </w:tcPr>
          <w:p w14:paraId="115B7E5E" w14:textId="77777777" w:rsidR="00985E49" w:rsidRDefault="00985E49" w:rsidP="00000FBF">
            <w:pPr>
              <w:pStyle w:val="TableParagraph"/>
              <w:spacing w:before="165"/>
              <w:rPr>
                <w:b/>
                <w:sz w:val="20"/>
              </w:rPr>
            </w:pPr>
          </w:p>
          <w:p w14:paraId="7E0B9E15" w14:textId="77777777" w:rsidR="00985E49" w:rsidRDefault="00985E49" w:rsidP="00000FBF">
            <w:pPr>
              <w:pStyle w:val="TableParagraph"/>
              <w:ind w:left="28"/>
              <w:rPr>
                <w:sz w:val="20"/>
              </w:rPr>
            </w:pPr>
            <w:r>
              <w:rPr>
                <w:spacing w:val="-2"/>
                <w:sz w:val="20"/>
              </w:rPr>
              <w:t>24,00</w:t>
            </w:r>
          </w:p>
        </w:tc>
        <w:tc>
          <w:tcPr>
            <w:tcW w:w="760" w:type="dxa"/>
          </w:tcPr>
          <w:p w14:paraId="1EBC85D7" w14:textId="77777777" w:rsidR="00985E49" w:rsidRDefault="00985E49" w:rsidP="00000FBF">
            <w:pPr>
              <w:pStyle w:val="TableParagraph"/>
              <w:spacing w:before="165"/>
              <w:rPr>
                <w:b/>
                <w:sz w:val="20"/>
              </w:rPr>
            </w:pPr>
          </w:p>
          <w:p w14:paraId="41674679" w14:textId="77777777" w:rsidR="00985E49" w:rsidRDefault="00985E49" w:rsidP="00000FBF">
            <w:pPr>
              <w:pStyle w:val="TableParagraph"/>
              <w:ind w:left="22"/>
              <w:rPr>
                <w:sz w:val="20"/>
              </w:rPr>
            </w:pPr>
            <w:r>
              <w:rPr>
                <w:spacing w:val="-5"/>
                <w:sz w:val="20"/>
              </w:rPr>
              <w:t>MT</w:t>
            </w:r>
          </w:p>
        </w:tc>
        <w:tc>
          <w:tcPr>
            <w:tcW w:w="1051" w:type="dxa"/>
          </w:tcPr>
          <w:p w14:paraId="320760BB" w14:textId="77777777" w:rsidR="00985E49" w:rsidRDefault="00985E49" w:rsidP="00000FBF">
            <w:pPr>
              <w:pStyle w:val="TableParagraph"/>
              <w:spacing w:before="165"/>
              <w:rPr>
                <w:b/>
                <w:sz w:val="20"/>
              </w:rPr>
            </w:pPr>
          </w:p>
          <w:p w14:paraId="6016B86E" w14:textId="77777777" w:rsidR="00985E49" w:rsidRDefault="00985E49" w:rsidP="00000FBF">
            <w:pPr>
              <w:pStyle w:val="TableParagraph"/>
              <w:ind w:left="16"/>
              <w:jc w:val="center"/>
              <w:rPr>
                <w:sz w:val="20"/>
              </w:rPr>
            </w:pPr>
            <w:r>
              <w:rPr>
                <w:spacing w:val="-2"/>
                <w:sz w:val="20"/>
              </w:rPr>
              <w:t>4.094,00</w:t>
            </w:r>
          </w:p>
        </w:tc>
        <w:tc>
          <w:tcPr>
            <w:tcW w:w="1067" w:type="dxa"/>
          </w:tcPr>
          <w:p w14:paraId="62AE2D46" w14:textId="77777777" w:rsidR="00985E49" w:rsidRDefault="00985E49" w:rsidP="00000FBF">
            <w:pPr>
              <w:pStyle w:val="TableParagraph"/>
              <w:spacing w:before="165"/>
              <w:rPr>
                <w:b/>
                <w:sz w:val="20"/>
              </w:rPr>
            </w:pPr>
          </w:p>
          <w:p w14:paraId="4F0BC40D" w14:textId="77777777" w:rsidR="00985E49" w:rsidRDefault="00985E49" w:rsidP="00000FBF">
            <w:pPr>
              <w:pStyle w:val="TableParagraph"/>
              <w:ind w:left="20" w:right="1"/>
              <w:jc w:val="center"/>
              <w:rPr>
                <w:sz w:val="20"/>
              </w:rPr>
            </w:pPr>
            <w:r>
              <w:rPr>
                <w:spacing w:val="-2"/>
                <w:sz w:val="20"/>
              </w:rPr>
              <w:t>98.256,00</w:t>
            </w:r>
          </w:p>
        </w:tc>
      </w:tr>
      <w:tr w:rsidR="00985E49" w14:paraId="2A77F920" w14:textId="77777777" w:rsidTr="00D90A44">
        <w:trPr>
          <w:trHeight w:val="1113"/>
        </w:trPr>
        <w:tc>
          <w:tcPr>
            <w:tcW w:w="532" w:type="dxa"/>
          </w:tcPr>
          <w:p w14:paraId="1C3D1730" w14:textId="77777777" w:rsidR="00985E49" w:rsidRDefault="00985E49" w:rsidP="00000FBF">
            <w:pPr>
              <w:pStyle w:val="TableParagraph"/>
              <w:spacing w:before="165"/>
              <w:rPr>
                <w:b/>
                <w:sz w:val="20"/>
              </w:rPr>
            </w:pPr>
          </w:p>
          <w:p w14:paraId="6EAF4A7A" w14:textId="77777777" w:rsidR="00985E49" w:rsidRDefault="00985E49" w:rsidP="00000FBF">
            <w:pPr>
              <w:pStyle w:val="TableParagraph"/>
              <w:ind w:left="11"/>
              <w:jc w:val="center"/>
              <w:rPr>
                <w:sz w:val="20"/>
              </w:rPr>
            </w:pPr>
            <w:r>
              <w:rPr>
                <w:spacing w:val="-10"/>
                <w:sz w:val="20"/>
              </w:rPr>
              <w:t>3</w:t>
            </w:r>
          </w:p>
        </w:tc>
        <w:tc>
          <w:tcPr>
            <w:tcW w:w="1064" w:type="dxa"/>
          </w:tcPr>
          <w:p w14:paraId="55C91372" w14:textId="77777777" w:rsidR="00985E49" w:rsidRDefault="00985E49" w:rsidP="00000FBF">
            <w:pPr>
              <w:pStyle w:val="TableParagraph"/>
              <w:spacing w:before="165"/>
              <w:rPr>
                <w:b/>
                <w:sz w:val="20"/>
              </w:rPr>
            </w:pPr>
          </w:p>
          <w:p w14:paraId="1DFBD043" w14:textId="77777777" w:rsidR="00985E49" w:rsidRDefault="00985E49" w:rsidP="00000FBF">
            <w:pPr>
              <w:pStyle w:val="TableParagraph"/>
              <w:ind w:left="20" w:right="9"/>
              <w:jc w:val="center"/>
              <w:rPr>
                <w:sz w:val="20"/>
              </w:rPr>
            </w:pPr>
            <w:r>
              <w:rPr>
                <w:spacing w:val="-2"/>
                <w:sz w:val="20"/>
              </w:rPr>
              <w:t>517.001.313</w:t>
            </w:r>
          </w:p>
        </w:tc>
        <w:tc>
          <w:tcPr>
            <w:tcW w:w="4231" w:type="dxa"/>
          </w:tcPr>
          <w:p w14:paraId="607157A1" w14:textId="77777777" w:rsidR="00985E49" w:rsidRDefault="00985E49" w:rsidP="00000FBF">
            <w:pPr>
              <w:pStyle w:val="TableParagraph"/>
              <w:spacing w:before="19" w:line="249" w:lineRule="auto"/>
              <w:ind w:left="22"/>
              <w:rPr>
                <w:sz w:val="20"/>
              </w:rPr>
            </w:pPr>
            <w:r>
              <w:rPr>
                <w:sz w:val="20"/>
              </w:rPr>
              <w:t>TUBO</w:t>
            </w:r>
            <w:r>
              <w:rPr>
                <w:spacing w:val="-10"/>
                <w:sz w:val="20"/>
              </w:rPr>
              <w:t xml:space="preserve"> </w:t>
            </w:r>
            <w:r>
              <w:rPr>
                <w:sz w:val="20"/>
              </w:rPr>
              <w:t>CORRUGADO</w:t>
            </w:r>
            <w:r>
              <w:rPr>
                <w:spacing w:val="-10"/>
                <w:sz w:val="20"/>
              </w:rPr>
              <w:t xml:space="preserve"> </w:t>
            </w:r>
            <w:r>
              <w:rPr>
                <w:sz w:val="20"/>
              </w:rPr>
              <w:t>EM</w:t>
            </w:r>
            <w:r>
              <w:rPr>
                <w:spacing w:val="-10"/>
                <w:sz w:val="20"/>
              </w:rPr>
              <w:t xml:space="preserve"> </w:t>
            </w:r>
            <w:r>
              <w:rPr>
                <w:sz w:val="20"/>
              </w:rPr>
              <w:t>AÇO</w:t>
            </w:r>
            <w:r>
              <w:rPr>
                <w:spacing w:val="-10"/>
                <w:sz w:val="20"/>
              </w:rPr>
              <w:t xml:space="preserve"> </w:t>
            </w:r>
            <w:r>
              <w:rPr>
                <w:sz w:val="20"/>
              </w:rPr>
              <w:t>CIRCULAR,</w:t>
            </w:r>
            <w:r>
              <w:rPr>
                <w:spacing w:val="-10"/>
                <w:sz w:val="20"/>
              </w:rPr>
              <w:t xml:space="preserve"> </w:t>
            </w:r>
            <w:r>
              <w:rPr>
                <w:sz w:val="20"/>
              </w:rPr>
              <w:t>COM REVESTIMENTO EPÓXI, COM NO MÍNIMO:</w:t>
            </w:r>
          </w:p>
          <w:p w14:paraId="773BABA7" w14:textId="77777777" w:rsidR="00985E49" w:rsidRDefault="00985E49" w:rsidP="00000FBF">
            <w:pPr>
              <w:pStyle w:val="TableParagraph"/>
              <w:spacing w:before="2"/>
              <w:ind w:left="22"/>
              <w:rPr>
                <w:sz w:val="20"/>
              </w:rPr>
            </w:pPr>
            <w:r>
              <w:rPr>
                <w:sz w:val="20"/>
              </w:rPr>
              <w:t>diâmetro</w:t>
            </w:r>
            <w:r>
              <w:rPr>
                <w:spacing w:val="-3"/>
                <w:sz w:val="20"/>
              </w:rPr>
              <w:t xml:space="preserve"> </w:t>
            </w:r>
            <w:r>
              <w:rPr>
                <w:sz w:val="20"/>
              </w:rPr>
              <w:t>de</w:t>
            </w:r>
            <w:r>
              <w:rPr>
                <w:spacing w:val="-3"/>
                <w:sz w:val="20"/>
              </w:rPr>
              <w:t xml:space="preserve"> </w:t>
            </w:r>
            <w:r>
              <w:rPr>
                <w:sz w:val="20"/>
              </w:rPr>
              <w:t>2,40</w:t>
            </w:r>
            <w:r>
              <w:rPr>
                <w:spacing w:val="-3"/>
                <w:sz w:val="20"/>
              </w:rPr>
              <w:t xml:space="preserve"> </w:t>
            </w:r>
            <w:r>
              <w:rPr>
                <w:sz w:val="20"/>
              </w:rPr>
              <w:t>metros</w:t>
            </w:r>
            <w:r>
              <w:rPr>
                <w:spacing w:val="-3"/>
                <w:sz w:val="20"/>
              </w:rPr>
              <w:t xml:space="preserve"> </w:t>
            </w:r>
            <w:r>
              <w:rPr>
                <w:sz w:val="20"/>
              </w:rPr>
              <w:t>e</w:t>
            </w:r>
            <w:r>
              <w:rPr>
                <w:spacing w:val="-3"/>
                <w:sz w:val="20"/>
              </w:rPr>
              <w:t xml:space="preserve"> </w:t>
            </w:r>
            <w:r>
              <w:rPr>
                <w:sz w:val="20"/>
              </w:rPr>
              <w:t>espessura</w:t>
            </w:r>
            <w:r>
              <w:rPr>
                <w:spacing w:val="-3"/>
                <w:sz w:val="20"/>
              </w:rPr>
              <w:t xml:space="preserve"> </w:t>
            </w:r>
            <w:r>
              <w:rPr>
                <w:sz w:val="20"/>
              </w:rPr>
              <w:t>de</w:t>
            </w:r>
            <w:r>
              <w:rPr>
                <w:spacing w:val="-3"/>
                <w:sz w:val="20"/>
              </w:rPr>
              <w:t xml:space="preserve"> </w:t>
            </w:r>
            <w:r>
              <w:rPr>
                <w:sz w:val="20"/>
              </w:rPr>
              <w:t>chapa</w:t>
            </w:r>
            <w:r>
              <w:rPr>
                <w:spacing w:val="-3"/>
                <w:sz w:val="20"/>
              </w:rPr>
              <w:t xml:space="preserve"> </w:t>
            </w:r>
            <w:r>
              <w:rPr>
                <w:sz w:val="20"/>
              </w:rPr>
              <w:t>de</w:t>
            </w:r>
            <w:r>
              <w:rPr>
                <w:spacing w:val="-2"/>
                <w:sz w:val="20"/>
              </w:rPr>
              <w:t xml:space="preserve"> </w:t>
            </w:r>
            <w:r>
              <w:rPr>
                <w:spacing w:val="-4"/>
                <w:sz w:val="20"/>
              </w:rPr>
              <w:t>2,70</w:t>
            </w:r>
          </w:p>
          <w:p w14:paraId="473522A6" w14:textId="77777777" w:rsidR="00985E49" w:rsidRDefault="00985E49" w:rsidP="00000FBF">
            <w:pPr>
              <w:pStyle w:val="TableParagraph"/>
              <w:spacing w:before="11"/>
              <w:ind w:left="22"/>
              <w:rPr>
                <w:sz w:val="20"/>
              </w:rPr>
            </w:pPr>
            <w:r>
              <w:rPr>
                <w:spacing w:val="-5"/>
                <w:sz w:val="20"/>
              </w:rPr>
              <w:t>mm.</w:t>
            </w:r>
          </w:p>
        </w:tc>
        <w:tc>
          <w:tcPr>
            <w:tcW w:w="836" w:type="dxa"/>
          </w:tcPr>
          <w:p w14:paraId="5C7F133E" w14:textId="77777777" w:rsidR="00985E49" w:rsidRDefault="00985E49" w:rsidP="00000FBF">
            <w:pPr>
              <w:pStyle w:val="TableParagraph"/>
              <w:spacing w:before="165"/>
              <w:rPr>
                <w:b/>
                <w:sz w:val="20"/>
              </w:rPr>
            </w:pPr>
          </w:p>
          <w:p w14:paraId="121222AB" w14:textId="77777777" w:rsidR="00985E49" w:rsidRDefault="00985E49" w:rsidP="00000FBF">
            <w:pPr>
              <w:pStyle w:val="TableParagraph"/>
              <w:ind w:left="28"/>
              <w:rPr>
                <w:sz w:val="20"/>
              </w:rPr>
            </w:pPr>
            <w:r>
              <w:rPr>
                <w:spacing w:val="-2"/>
                <w:sz w:val="20"/>
              </w:rPr>
              <w:t>84,00</w:t>
            </w:r>
          </w:p>
        </w:tc>
        <w:tc>
          <w:tcPr>
            <w:tcW w:w="760" w:type="dxa"/>
          </w:tcPr>
          <w:p w14:paraId="5CC8B83C" w14:textId="77777777" w:rsidR="00985E49" w:rsidRDefault="00985E49" w:rsidP="00000FBF">
            <w:pPr>
              <w:pStyle w:val="TableParagraph"/>
              <w:spacing w:before="165"/>
              <w:rPr>
                <w:b/>
                <w:sz w:val="20"/>
              </w:rPr>
            </w:pPr>
          </w:p>
          <w:p w14:paraId="1B50C5E4" w14:textId="77777777" w:rsidR="00985E49" w:rsidRDefault="00985E49" w:rsidP="00000FBF">
            <w:pPr>
              <w:pStyle w:val="TableParagraph"/>
              <w:ind w:left="22"/>
              <w:rPr>
                <w:sz w:val="20"/>
              </w:rPr>
            </w:pPr>
            <w:r>
              <w:rPr>
                <w:spacing w:val="-5"/>
                <w:sz w:val="20"/>
              </w:rPr>
              <w:t>MT</w:t>
            </w:r>
          </w:p>
        </w:tc>
        <w:tc>
          <w:tcPr>
            <w:tcW w:w="1051" w:type="dxa"/>
          </w:tcPr>
          <w:p w14:paraId="04C48B7B" w14:textId="77777777" w:rsidR="00985E49" w:rsidRDefault="00985E49" w:rsidP="00000FBF">
            <w:pPr>
              <w:pStyle w:val="TableParagraph"/>
              <w:spacing w:before="165"/>
              <w:rPr>
                <w:b/>
                <w:sz w:val="20"/>
              </w:rPr>
            </w:pPr>
          </w:p>
          <w:p w14:paraId="0327A463" w14:textId="77777777" w:rsidR="00985E49" w:rsidRDefault="00985E49" w:rsidP="00000FBF">
            <w:pPr>
              <w:pStyle w:val="TableParagraph"/>
              <w:ind w:left="16"/>
              <w:jc w:val="center"/>
              <w:rPr>
                <w:sz w:val="20"/>
              </w:rPr>
            </w:pPr>
            <w:r>
              <w:rPr>
                <w:spacing w:val="-2"/>
                <w:sz w:val="20"/>
              </w:rPr>
              <w:t>5.716,00</w:t>
            </w:r>
          </w:p>
        </w:tc>
        <w:tc>
          <w:tcPr>
            <w:tcW w:w="1067" w:type="dxa"/>
          </w:tcPr>
          <w:p w14:paraId="22DA0E02" w14:textId="77777777" w:rsidR="00985E49" w:rsidRDefault="00985E49" w:rsidP="00000FBF">
            <w:pPr>
              <w:pStyle w:val="TableParagraph"/>
              <w:spacing w:before="165"/>
              <w:rPr>
                <w:b/>
                <w:sz w:val="20"/>
              </w:rPr>
            </w:pPr>
          </w:p>
          <w:p w14:paraId="2258245E" w14:textId="77777777" w:rsidR="00985E49" w:rsidRDefault="00985E49" w:rsidP="00000FBF">
            <w:pPr>
              <w:pStyle w:val="TableParagraph"/>
              <w:ind w:left="20"/>
              <w:jc w:val="center"/>
              <w:rPr>
                <w:sz w:val="20"/>
              </w:rPr>
            </w:pPr>
            <w:r>
              <w:rPr>
                <w:spacing w:val="-2"/>
                <w:sz w:val="20"/>
              </w:rPr>
              <w:t>480.144,00</w:t>
            </w:r>
          </w:p>
        </w:tc>
      </w:tr>
      <w:tr w:rsidR="00985E49" w14:paraId="7DE4E0AF" w14:textId="77777777" w:rsidTr="00D90A44">
        <w:trPr>
          <w:trHeight w:val="1113"/>
        </w:trPr>
        <w:tc>
          <w:tcPr>
            <w:tcW w:w="532" w:type="dxa"/>
          </w:tcPr>
          <w:p w14:paraId="579D0555" w14:textId="77777777" w:rsidR="00985E49" w:rsidRDefault="00985E49" w:rsidP="00000FBF">
            <w:pPr>
              <w:pStyle w:val="TableParagraph"/>
              <w:spacing w:before="165"/>
              <w:rPr>
                <w:b/>
                <w:sz w:val="20"/>
              </w:rPr>
            </w:pPr>
          </w:p>
          <w:p w14:paraId="3DE27D5F" w14:textId="77777777" w:rsidR="00985E49" w:rsidRDefault="00985E49" w:rsidP="00000FBF">
            <w:pPr>
              <w:pStyle w:val="TableParagraph"/>
              <w:ind w:left="11"/>
              <w:jc w:val="center"/>
              <w:rPr>
                <w:sz w:val="20"/>
              </w:rPr>
            </w:pPr>
            <w:r>
              <w:rPr>
                <w:spacing w:val="-10"/>
                <w:sz w:val="20"/>
              </w:rPr>
              <w:t>4</w:t>
            </w:r>
          </w:p>
        </w:tc>
        <w:tc>
          <w:tcPr>
            <w:tcW w:w="1064" w:type="dxa"/>
          </w:tcPr>
          <w:p w14:paraId="34F08A24" w14:textId="77777777" w:rsidR="00985E49" w:rsidRDefault="00985E49" w:rsidP="00000FBF">
            <w:pPr>
              <w:pStyle w:val="TableParagraph"/>
              <w:spacing w:before="165"/>
              <w:rPr>
                <w:b/>
                <w:sz w:val="20"/>
              </w:rPr>
            </w:pPr>
          </w:p>
          <w:p w14:paraId="0AF05EBF" w14:textId="77777777" w:rsidR="00985E49" w:rsidRDefault="00985E49" w:rsidP="00000FBF">
            <w:pPr>
              <w:pStyle w:val="TableParagraph"/>
              <w:ind w:left="20" w:right="9"/>
              <w:jc w:val="center"/>
              <w:rPr>
                <w:sz w:val="20"/>
              </w:rPr>
            </w:pPr>
            <w:r>
              <w:rPr>
                <w:spacing w:val="-2"/>
                <w:sz w:val="20"/>
              </w:rPr>
              <w:t>517.001.317</w:t>
            </w:r>
          </w:p>
        </w:tc>
        <w:tc>
          <w:tcPr>
            <w:tcW w:w="4231" w:type="dxa"/>
          </w:tcPr>
          <w:p w14:paraId="426F8CCB" w14:textId="77777777" w:rsidR="00985E49" w:rsidRDefault="00985E49" w:rsidP="00000FBF">
            <w:pPr>
              <w:pStyle w:val="TableParagraph"/>
              <w:spacing w:before="19" w:line="249" w:lineRule="auto"/>
              <w:ind w:left="22"/>
              <w:rPr>
                <w:sz w:val="20"/>
              </w:rPr>
            </w:pPr>
            <w:r>
              <w:rPr>
                <w:sz w:val="20"/>
              </w:rPr>
              <w:t>TUBO</w:t>
            </w:r>
            <w:r>
              <w:rPr>
                <w:spacing w:val="-10"/>
                <w:sz w:val="20"/>
              </w:rPr>
              <w:t xml:space="preserve"> </w:t>
            </w:r>
            <w:r>
              <w:rPr>
                <w:sz w:val="20"/>
              </w:rPr>
              <w:t>CORRUGADO</w:t>
            </w:r>
            <w:r>
              <w:rPr>
                <w:spacing w:val="-10"/>
                <w:sz w:val="20"/>
              </w:rPr>
              <w:t xml:space="preserve"> </w:t>
            </w:r>
            <w:r>
              <w:rPr>
                <w:sz w:val="20"/>
              </w:rPr>
              <w:t>EM</w:t>
            </w:r>
            <w:r>
              <w:rPr>
                <w:spacing w:val="-10"/>
                <w:sz w:val="20"/>
              </w:rPr>
              <w:t xml:space="preserve"> </w:t>
            </w:r>
            <w:r>
              <w:rPr>
                <w:sz w:val="20"/>
              </w:rPr>
              <w:t>AÇO</w:t>
            </w:r>
            <w:r>
              <w:rPr>
                <w:spacing w:val="-10"/>
                <w:sz w:val="20"/>
              </w:rPr>
              <w:t xml:space="preserve"> </w:t>
            </w:r>
            <w:r>
              <w:rPr>
                <w:sz w:val="20"/>
              </w:rPr>
              <w:t>CIRCULAR,</w:t>
            </w:r>
            <w:r>
              <w:rPr>
                <w:spacing w:val="-10"/>
                <w:sz w:val="20"/>
              </w:rPr>
              <w:t xml:space="preserve"> </w:t>
            </w:r>
            <w:r>
              <w:rPr>
                <w:sz w:val="20"/>
              </w:rPr>
              <w:t>COM REVESTIMENTO EPÓXI, COM NO MÍNIMO:</w:t>
            </w:r>
          </w:p>
          <w:p w14:paraId="4C79258E" w14:textId="77777777" w:rsidR="00985E49" w:rsidRDefault="00985E49" w:rsidP="00000FBF">
            <w:pPr>
              <w:pStyle w:val="TableParagraph"/>
              <w:spacing w:before="2"/>
              <w:ind w:left="22"/>
              <w:rPr>
                <w:sz w:val="20"/>
              </w:rPr>
            </w:pPr>
            <w:r>
              <w:rPr>
                <w:sz w:val="20"/>
              </w:rPr>
              <w:t>diâmetro</w:t>
            </w:r>
            <w:r>
              <w:rPr>
                <w:spacing w:val="-3"/>
                <w:sz w:val="20"/>
              </w:rPr>
              <w:t xml:space="preserve"> </w:t>
            </w:r>
            <w:r>
              <w:rPr>
                <w:sz w:val="20"/>
              </w:rPr>
              <w:t>de</w:t>
            </w:r>
            <w:r>
              <w:rPr>
                <w:spacing w:val="-3"/>
                <w:sz w:val="20"/>
              </w:rPr>
              <w:t xml:space="preserve"> </w:t>
            </w:r>
            <w:r>
              <w:rPr>
                <w:sz w:val="20"/>
              </w:rPr>
              <w:t>2,80</w:t>
            </w:r>
            <w:r>
              <w:rPr>
                <w:spacing w:val="-3"/>
                <w:sz w:val="20"/>
              </w:rPr>
              <w:t xml:space="preserve"> </w:t>
            </w:r>
            <w:r>
              <w:rPr>
                <w:sz w:val="20"/>
              </w:rPr>
              <w:t>metros</w:t>
            </w:r>
            <w:r>
              <w:rPr>
                <w:spacing w:val="-3"/>
                <w:sz w:val="20"/>
              </w:rPr>
              <w:t xml:space="preserve"> </w:t>
            </w:r>
            <w:r>
              <w:rPr>
                <w:sz w:val="20"/>
              </w:rPr>
              <w:t>e</w:t>
            </w:r>
            <w:r>
              <w:rPr>
                <w:spacing w:val="-3"/>
                <w:sz w:val="20"/>
              </w:rPr>
              <w:t xml:space="preserve"> </w:t>
            </w:r>
            <w:r>
              <w:rPr>
                <w:sz w:val="20"/>
              </w:rPr>
              <w:t>espessura</w:t>
            </w:r>
            <w:r>
              <w:rPr>
                <w:spacing w:val="-3"/>
                <w:sz w:val="20"/>
              </w:rPr>
              <w:t xml:space="preserve"> </w:t>
            </w:r>
            <w:r>
              <w:rPr>
                <w:sz w:val="20"/>
              </w:rPr>
              <w:t>de</w:t>
            </w:r>
            <w:r>
              <w:rPr>
                <w:spacing w:val="-3"/>
                <w:sz w:val="20"/>
              </w:rPr>
              <w:t xml:space="preserve"> </w:t>
            </w:r>
            <w:r>
              <w:rPr>
                <w:sz w:val="20"/>
              </w:rPr>
              <w:t>chapa</w:t>
            </w:r>
            <w:r>
              <w:rPr>
                <w:spacing w:val="-3"/>
                <w:sz w:val="20"/>
              </w:rPr>
              <w:t xml:space="preserve"> </w:t>
            </w:r>
            <w:r>
              <w:rPr>
                <w:sz w:val="20"/>
              </w:rPr>
              <w:t>de</w:t>
            </w:r>
            <w:r>
              <w:rPr>
                <w:spacing w:val="-2"/>
                <w:sz w:val="20"/>
              </w:rPr>
              <w:t xml:space="preserve"> </w:t>
            </w:r>
            <w:r>
              <w:rPr>
                <w:spacing w:val="-4"/>
                <w:sz w:val="20"/>
              </w:rPr>
              <w:t>3,40</w:t>
            </w:r>
          </w:p>
          <w:p w14:paraId="5EA2A24F" w14:textId="77777777" w:rsidR="00985E49" w:rsidRDefault="00985E49" w:rsidP="00000FBF">
            <w:pPr>
              <w:pStyle w:val="TableParagraph"/>
              <w:spacing w:before="11"/>
              <w:ind w:left="22"/>
              <w:rPr>
                <w:sz w:val="20"/>
              </w:rPr>
            </w:pPr>
            <w:r>
              <w:rPr>
                <w:spacing w:val="-5"/>
                <w:sz w:val="20"/>
              </w:rPr>
              <w:t>mm.</w:t>
            </w:r>
          </w:p>
        </w:tc>
        <w:tc>
          <w:tcPr>
            <w:tcW w:w="836" w:type="dxa"/>
          </w:tcPr>
          <w:p w14:paraId="203995DB" w14:textId="77777777" w:rsidR="00985E49" w:rsidRDefault="00985E49" w:rsidP="00000FBF">
            <w:pPr>
              <w:pStyle w:val="TableParagraph"/>
              <w:spacing w:before="165"/>
              <w:rPr>
                <w:b/>
                <w:sz w:val="20"/>
              </w:rPr>
            </w:pPr>
          </w:p>
          <w:p w14:paraId="5C36AE46" w14:textId="77777777" w:rsidR="00985E49" w:rsidRDefault="00985E49" w:rsidP="00000FBF">
            <w:pPr>
              <w:pStyle w:val="TableParagraph"/>
              <w:ind w:left="28"/>
              <w:rPr>
                <w:sz w:val="20"/>
              </w:rPr>
            </w:pPr>
            <w:r>
              <w:rPr>
                <w:spacing w:val="-2"/>
                <w:sz w:val="20"/>
              </w:rPr>
              <w:t>14,00</w:t>
            </w:r>
          </w:p>
        </w:tc>
        <w:tc>
          <w:tcPr>
            <w:tcW w:w="760" w:type="dxa"/>
          </w:tcPr>
          <w:p w14:paraId="38C8AAB7" w14:textId="77777777" w:rsidR="00985E49" w:rsidRDefault="00985E49" w:rsidP="00000FBF">
            <w:pPr>
              <w:pStyle w:val="TableParagraph"/>
              <w:spacing w:before="165"/>
              <w:rPr>
                <w:b/>
                <w:sz w:val="20"/>
              </w:rPr>
            </w:pPr>
          </w:p>
          <w:p w14:paraId="054A0EEB" w14:textId="77777777" w:rsidR="00985E49" w:rsidRDefault="00985E49" w:rsidP="00000FBF">
            <w:pPr>
              <w:pStyle w:val="TableParagraph"/>
              <w:ind w:left="22"/>
              <w:rPr>
                <w:sz w:val="20"/>
              </w:rPr>
            </w:pPr>
            <w:r>
              <w:rPr>
                <w:spacing w:val="-5"/>
                <w:sz w:val="20"/>
              </w:rPr>
              <w:t>MT</w:t>
            </w:r>
          </w:p>
        </w:tc>
        <w:tc>
          <w:tcPr>
            <w:tcW w:w="1051" w:type="dxa"/>
          </w:tcPr>
          <w:p w14:paraId="052AF816" w14:textId="77777777" w:rsidR="00985E49" w:rsidRDefault="00985E49" w:rsidP="00000FBF">
            <w:pPr>
              <w:pStyle w:val="TableParagraph"/>
              <w:spacing w:before="165"/>
              <w:rPr>
                <w:b/>
                <w:sz w:val="20"/>
              </w:rPr>
            </w:pPr>
          </w:p>
          <w:p w14:paraId="5C7C05A2" w14:textId="77777777" w:rsidR="00985E49" w:rsidRDefault="00985E49" w:rsidP="00000FBF">
            <w:pPr>
              <w:pStyle w:val="TableParagraph"/>
              <w:ind w:left="16"/>
              <w:jc w:val="center"/>
              <w:rPr>
                <w:sz w:val="20"/>
              </w:rPr>
            </w:pPr>
            <w:r>
              <w:rPr>
                <w:spacing w:val="-2"/>
                <w:sz w:val="20"/>
              </w:rPr>
              <w:t>8.139,50</w:t>
            </w:r>
          </w:p>
        </w:tc>
        <w:tc>
          <w:tcPr>
            <w:tcW w:w="1067" w:type="dxa"/>
          </w:tcPr>
          <w:p w14:paraId="1CF1070C" w14:textId="77777777" w:rsidR="00985E49" w:rsidRDefault="00985E49" w:rsidP="00000FBF">
            <w:pPr>
              <w:pStyle w:val="TableParagraph"/>
              <w:spacing w:before="165"/>
              <w:rPr>
                <w:b/>
                <w:sz w:val="20"/>
              </w:rPr>
            </w:pPr>
          </w:p>
          <w:p w14:paraId="65A8201D" w14:textId="77777777" w:rsidR="00985E49" w:rsidRDefault="00985E49" w:rsidP="00000FBF">
            <w:pPr>
              <w:pStyle w:val="TableParagraph"/>
              <w:ind w:left="20"/>
              <w:jc w:val="center"/>
              <w:rPr>
                <w:sz w:val="20"/>
              </w:rPr>
            </w:pPr>
            <w:r>
              <w:rPr>
                <w:spacing w:val="-2"/>
                <w:sz w:val="20"/>
              </w:rPr>
              <w:t>113.953,00</w:t>
            </w:r>
          </w:p>
        </w:tc>
      </w:tr>
      <w:tr w:rsidR="00985E49" w14:paraId="1B84968B" w14:textId="77777777" w:rsidTr="00D90A44">
        <w:trPr>
          <w:trHeight w:val="652"/>
        </w:trPr>
        <w:tc>
          <w:tcPr>
            <w:tcW w:w="532" w:type="dxa"/>
          </w:tcPr>
          <w:p w14:paraId="508C85D8" w14:textId="77777777" w:rsidR="00985E49" w:rsidRDefault="00985E49" w:rsidP="00000FBF">
            <w:pPr>
              <w:pStyle w:val="TableParagraph"/>
              <w:spacing w:before="19"/>
              <w:ind w:left="11"/>
              <w:jc w:val="center"/>
              <w:rPr>
                <w:sz w:val="20"/>
              </w:rPr>
            </w:pPr>
            <w:r>
              <w:rPr>
                <w:spacing w:val="-10"/>
                <w:sz w:val="20"/>
              </w:rPr>
              <w:t>5</w:t>
            </w:r>
          </w:p>
        </w:tc>
        <w:tc>
          <w:tcPr>
            <w:tcW w:w="1064" w:type="dxa"/>
          </w:tcPr>
          <w:p w14:paraId="39F79B71" w14:textId="77777777" w:rsidR="00985E49" w:rsidRDefault="00985E49" w:rsidP="00000FBF">
            <w:pPr>
              <w:pStyle w:val="TableParagraph"/>
              <w:spacing w:before="19"/>
              <w:ind w:left="20" w:right="9"/>
              <w:jc w:val="center"/>
              <w:rPr>
                <w:sz w:val="20"/>
              </w:rPr>
            </w:pPr>
            <w:r>
              <w:rPr>
                <w:spacing w:val="-2"/>
                <w:sz w:val="20"/>
              </w:rPr>
              <w:t>522.001.020</w:t>
            </w:r>
          </w:p>
        </w:tc>
        <w:tc>
          <w:tcPr>
            <w:tcW w:w="4231" w:type="dxa"/>
          </w:tcPr>
          <w:p w14:paraId="6B130E12" w14:textId="77777777" w:rsidR="00985E49" w:rsidRDefault="00985E49" w:rsidP="00000FBF">
            <w:pPr>
              <w:pStyle w:val="TableParagraph"/>
              <w:spacing w:before="19"/>
              <w:ind w:left="22"/>
              <w:rPr>
                <w:sz w:val="20"/>
              </w:rPr>
            </w:pPr>
            <w:r>
              <w:rPr>
                <w:sz w:val="20"/>
              </w:rPr>
              <w:t>BRITA</w:t>
            </w:r>
            <w:r>
              <w:rPr>
                <w:spacing w:val="-9"/>
                <w:sz w:val="20"/>
              </w:rPr>
              <w:t xml:space="preserve"> </w:t>
            </w:r>
            <w:r>
              <w:rPr>
                <w:sz w:val="20"/>
              </w:rPr>
              <w:t>N°</w:t>
            </w:r>
            <w:r>
              <w:rPr>
                <w:spacing w:val="-9"/>
                <w:sz w:val="20"/>
              </w:rPr>
              <w:t xml:space="preserve"> </w:t>
            </w:r>
            <w:r>
              <w:rPr>
                <w:spacing w:val="-10"/>
                <w:sz w:val="20"/>
              </w:rPr>
              <w:t>2</w:t>
            </w:r>
          </w:p>
        </w:tc>
        <w:tc>
          <w:tcPr>
            <w:tcW w:w="836" w:type="dxa"/>
          </w:tcPr>
          <w:p w14:paraId="550FC871" w14:textId="77777777" w:rsidR="00985E49" w:rsidRDefault="00985E49" w:rsidP="00000FBF">
            <w:pPr>
              <w:pStyle w:val="TableParagraph"/>
              <w:spacing w:before="19"/>
              <w:ind w:left="28"/>
              <w:rPr>
                <w:sz w:val="20"/>
              </w:rPr>
            </w:pPr>
            <w:r>
              <w:rPr>
                <w:spacing w:val="-2"/>
                <w:sz w:val="20"/>
              </w:rPr>
              <w:t>140,00</w:t>
            </w:r>
          </w:p>
        </w:tc>
        <w:tc>
          <w:tcPr>
            <w:tcW w:w="760" w:type="dxa"/>
          </w:tcPr>
          <w:p w14:paraId="59897349" w14:textId="77777777" w:rsidR="00985E49" w:rsidRDefault="00985E49" w:rsidP="00000FBF">
            <w:pPr>
              <w:pStyle w:val="TableParagraph"/>
              <w:spacing w:before="19"/>
              <w:ind w:left="22"/>
              <w:rPr>
                <w:sz w:val="20"/>
              </w:rPr>
            </w:pPr>
            <w:r>
              <w:rPr>
                <w:spacing w:val="-5"/>
                <w:sz w:val="20"/>
              </w:rPr>
              <w:t>M3</w:t>
            </w:r>
          </w:p>
        </w:tc>
        <w:tc>
          <w:tcPr>
            <w:tcW w:w="1051" w:type="dxa"/>
          </w:tcPr>
          <w:p w14:paraId="0918A85D" w14:textId="77777777" w:rsidR="00985E49" w:rsidRDefault="00985E49" w:rsidP="00000FBF">
            <w:pPr>
              <w:pStyle w:val="TableParagraph"/>
              <w:spacing w:before="19"/>
              <w:ind w:left="16"/>
              <w:jc w:val="center"/>
              <w:rPr>
                <w:sz w:val="20"/>
              </w:rPr>
            </w:pPr>
            <w:r>
              <w:rPr>
                <w:spacing w:val="-2"/>
                <w:sz w:val="20"/>
              </w:rPr>
              <w:t>178,75</w:t>
            </w:r>
          </w:p>
        </w:tc>
        <w:tc>
          <w:tcPr>
            <w:tcW w:w="1067" w:type="dxa"/>
          </w:tcPr>
          <w:p w14:paraId="11FFC065" w14:textId="77777777" w:rsidR="00985E49" w:rsidRDefault="00985E49" w:rsidP="00000FBF">
            <w:pPr>
              <w:pStyle w:val="TableParagraph"/>
              <w:spacing w:before="19"/>
              <w:ind w:left="20" w:right="1"/>
              <w:jc w:val="center"/>
              <w:rPr>
                <w:sz w:val="20"/>
              </w:rPr>
            </w:pPr>
            <w:r>
              <w:rPr>
                <w:spacing w:val="-2"/>
                <w:sz w:val="20"/>
              </w:rPr>
              <w:t>25.025,00</w:t>
            </w:r>
          </w:p>
        </w:tc>
      </w:tr>
      <w:tr w:rsidR="00456EC8" w14:paraId="74E5E420" w14:textId="77777777" w:rsidTr="0092222F">
        <w:trPr>
          <w:trHeight w:val="301"/>
        </w:trPr>
        <w:tc>
          <w:tcPr>
            <w:tcW w:w="9541" w:type="dxa"/>
            <w:gridSpan w:val="7"/>
          </w:tcPr>
          <w:p w14:paraId="7A539E1E" w14:textId="0B7A67BF" w:rsidR="00456EC8" w:rsidRPr="00456EC8" w:rsidRDefault="00456EC8" w:rsidP="00456EC8">
            <w:pPr>
              <w:pStyle w:val="TableParagraph"/>
              <w:spacing w:before="19"/>
              <w:ind w:left="20" w:right="1"/>
              <w:jc w:val="right"/>
              <w:rPr>
                <w:b/>
                <w:bCs/>
                <w:spacing w:val="-2"/>
                <w:sz w:val="20"/>
              </w:rPr>
            </w:pPr>
            <w:r w:rsidRPr="00456EC8">
              <w:rPr>
                <w:b/>
                <w:bCs/>
                <w:spacing w:val="-2"/>
                <w:sz w:val="20"/>
              </w:rPr>
              <w:t>Valor Total: R$ 761.544,00</w:t>
            </w:r>
          </w:p>
        </w:tc>
      </w:tr>
    </w:tbl>
    <w:p w14:paraId="5C414516" w14:textId="77777777" w:rsidR="00985E49" w:rsidRDefault="00985E49" w:rsidP="00985E49">
      <w:pPr>
        <w:pStyle w:val="Ttulo1"/>
        <w:numPr>
          <w:ilvl w:val="1"/>
          <w:numId w:val="76"/>
        </w:numPr>
        <w:tabs>
          <w:tab w:val="left" w:pos="548"/>
        </w:tabs>
        <w:spacing w:before="262" w:line="289" w:lineRule="exact"/>
        <w:ind w:left="548" w:hanging="480"/>
      </w:pPr>
      <w:r>
        <w:t>DO</w:t>
      </w:r>
      <w:r>
        <w:rPr>
          <w:spacing w:val="-2"/>
        </w:rPr>
        <w:t xml:space="preserve"> </w:t>
      </w:r>
      <w:r>
        <w:t>PRAZO</w:t>
      </w:r>
      <w:r>
        <w:rPr>
          <w:spacing w:val="-1"/>
        </w:rPr>
        <w:t xml:space="preserve"> </w:t>
      </w:r>
      <w:r>
        <w:t>DO</w:t>
      </w:r>
      <w:r>
        <w:rPr>
          <w:spacing w:val="-1"/>
        </w:rPr>
        <w:t xml:space="preserve"> </w:t>
      </w:r>
      <w:r>
        <w:rPr>
          <w:spacing w:val="-2"/>
        </w:rPr>
        <w:t>CONTRATO</w:t>
      </w:r>
    </w:p>
    <w:p w14:paraId="4F045374" w14:textId="77777777" w:rsidR="00985E49" w:rsidRDefault="00985E49" w:rsidP="00985E49">
      <w:pPr>
        <w:pStyle w:val="PargrafodaLista"/>
        <w:numPr>
          <w:ilvl w:val="2"/>
          <w:numId w:val="76"/>
        </w:numPr>
        <w:tabs>
          <w:tab w:val="left" w:pos="825"/>
        </w:tabs>
        <w:spacing w:before="15" w:line="220" w:lineRule="auto"/>
        <w:ind w:left="68" w:right="54" w:firstLine="0"/>
        <w:rPr>
          <w:sz w:val="24"/>
        </w:rPr>
      </w:pPr>
      <w:r>
        <w:rPr>
          <w:sz w:val="24"/>
        </w:rPr>
        <w:t>O</w:t>
      </w:r>
      <w:r>
        <w:rPr>
          <w:spacing w:val="80"/>
          <w:w w:val="150"/>
          <w:sz w:val="24"/>
        </w:rPr>
        <w:t xml:space="preserve"> </w:t>
      </w:r>
      <w:r>
        <w:rPr>
          <w:sz w:val="24"/>
        </w:rPr>
        <w:t>prazo</w:t>
      </w:r>
      <w:r>
        <w:rPr>
          <w:spacing w:val="80"/>
          <w:w w:val="150"/>
          <w:sz w:val="24"/>
        </w:rPr>
        <w:t xml:space="preserve"> </w:t>
      </w:r>
      <w:r>
        <w:rPr>
          <w:sz w:val="24"/>
        </w:rPr>
        <w:t>de</w:t>
      </w:r>
      <w:r>
        <w:rPr>
          <w:spacing w:val="80"/>
          <w:w w:val="150"/>
          <w:sz w:val="24"/>
        </w:rPr>
        <w:t xml:space="preserve"> </w:t>
      </w:r>
      <w:r>
        <w:rPr>
          <w:sz w:val="24"/>
        </w:rPr>
        <w:t>vigência</w:t>
      </w:r>
      <w:r>
        <w:rPr>
          <w:spacing w:val="80"/>
          <w:w w:val="150"/>
          <w:sz w:val="24"/>
        </w:rPr>
        <w:t xml:space="preserve"> </w:t>
      </w:r>
      <w:r>
        <w:rPr>
          <w:sz w:val="24"/>
        </w:rPr>
        <w:t>do</w:t>
      </w:r>
      <w:r>
        <w:rPr>
          <w:spacing w:val="80"/>
          <w:w w:val="150"/>
          <w:sz w:val="24"/>
        </w:rPr>
        <w:t xml:space="preserve"> </w:t>
      </w:r>
      <w:r>
        <w:rPr>
          <w:sz w:val="24"/>
        </w:rPr>
        <w:t>Contrato</w:t>
      </w:r>
      <w:r>
        <w:rPr>
          <w:spacing w:val="80"/>
          <w:w w:val="150"/>
          <w:sz w:val="24"/>
        </w:rPr>
        <w:t xml:space="preserve"> </w:t>
      </w:r>
      <w:r>
        <w:rPr>
          <w:sz w:val="24"/>
        </w:rPr>
        <w:t>será</w:t>
      </w:r>
      <w:r>
        <w:rPr>
          <w:spacing w:val="80"/>
          <w:w w:val="150"/>
          <w:sz w:val="24"/>
        </w:rPr>
        <w:t xml:space="preserve"> </w:t>
      </w:r>
      <w:r>
        <w:rPr>
          <w:sz w:val="24"/>
        </w:rPr>
        <w:t>de</w:t>
      </w:r>
      <w:r>
        <w:rPr>
          <w:spacing w:val="80"/>
          <w:w w:val="150"/>
          <w:sz w:val="24"/>
        </w:rPr>
        <w:t xml:space="preserve"> </w:t>
      </w:r>
      <w:r>
        <w:rPr>
          <w:sz w:val="24"/>
        </w:rPr>
        <w:t>12</w:t>
      </w:r>
      <w:r>
        <w:rPr>
          <w:spacing w:val="80"/>
          <w:w w:val="150"/>
          <w:sz w:val="24"/>
        </w:rPr>
        <w:t xml:space="preserve"> </w:t>
      </w:r>
      <w:r>
        <w:rPr>
          <w:sz w:val="24"/>
        </w:rPr>
        <w:t>(dose)</w:t>
      </w:r>
      <w:r>
        <w:rPr>
          <w:spacing w:val="80"/>
          <w:w w:val="150"/>
          <w:sz w:val="24"/>
        </w:rPr>
        <w:t xml:space="preserve"> </w:t>
      </w:r>
      <w:r>
        <w:rPr>
          <w:sz w:val="24"/>
        </w:rPr>
        <w:t>meses,</w:t>
      </w:r>
      <w:r>
        <w:rPr>
          <w:spacing w:val="80"/>
          <w:w w:val="150"/>
          <w:sz w:val="24"/>
        </w:rPr>
        <w:t xml:space="preserve"> </w:t>
      </w:r>
      <w:r>
        <w:rPr>
          <w:sz w:val="24"/>
        </w:rPr>
        <w:t>a</w:t>
      </w:r>
      <w:r>
        <w:rPr>
          <w:spacing w:val="80"/>
          <w:w w:val="150"/>
          <w:sz w:val="24"/>
        </w:rPr>
        <w:t xml:space="preserve"> </w:t>
      </w:r>
      <w:r>
        <w:rPr>
          <w:sz w:val="24"/>
        </w:rPr>
        <w:t>contar</w:t>
      </w:r>
      <w:r>
        <w:rPr>
          <w:spacing w:val="80"/>
          <w:w w:val="150"/>
          <w:sz w:val="24"/>
        </w:rPr>
        <w:t xml:space="preserve"> </w:t>
      </w:r>
      <w:r>
        <w:rPr>
          <w:sz w:val="24"/>
        </w:rPr>
        <w:t>da</w:t>
      </w:r>
      <w:r>
        <w:rPr>
          <w:spacing w:val="80"/>
          <w:w w:val="150"/>
          <w:sz w:val="24"/>
        </w:rPr>
        <w:t xml:space="preserve"> </w:t>
      </w:r>
      <w:r>
        <w:rPr>
          <w:sz w:val="24"/>
        </w:rPr>
        <w:t>data</w:t>
      </w:r>
      <w:r>
        <w:rPr>
          <w:spacing w:val="80"/>
          <w:w w:val="150"/>
          <w:sz w:val="24"/>
        </w:rPr>
        <w:t xml:space="preserve"> </w:t>
      </w:r>
      <w:r>
        <w:rPr>
          <w:sz w:val="24"/>
        </w:rPr>
        <w:t>de emissão da Ordem de fornecimento.</w:t>
      </w:r>
    </w:p>
    <w:p w14:paraId="740269A5" w14:textId="77777777" w:rsidR="00985E49" w:rsidRDefault="00985E49" w:rsidP="00985E49">
      <w:pPr>
        <w:pStyle w:val="Ttulo1"/>
        <w:numPr>
          <w:ilvl w:val="1"/>
          <w:numId w:val="76"/>
        </w:numPr>
        <w:tabs>
          <w:tab w:val="left" w:pos="548"/>
        </w:tabs>
        <w:spacing w:before="267"/>
        <w:ind w:left="548" w:hanging="480"/>
      </w:pPr>
      <w:r>
        <w:t>DA</w:t>
      </w:r>
      <w:r>
        <w:rPr>
          <w:spacing w:val="-5"/>
        </w:rPr>
        <w:t xml:space="preserve"> </w:t>
      </w:r>
      <w:r>
        <w:t>POSSIBILIDADE</w:t>
      </w:r>
      <w:r>
        <w:rPr>
          <w:spacing w:val="-5"/>
        </w:rPr>
        <w:t xml:space="preserve"> </w:t>
      </w:r>
      <w:r>
        <w:t>DE</w:t>
      </w:r>
      <w:r>
        <w:rPr>
          <w:spacing w:val="-5"/>
        </w:rPr>
        <w:t xml:space="preserve"> </w:t>
      </w:r>
      <w:r>
        <w:t>PRORROGAÇÃO</w:t>
      </w:r>
      <w:r>
        <w:rPr>
          <w:spacing w:val="-5"/>
        </w:rPr>
        <w:t xml:space="preserve"> </w:t>
      </w:r>
      <w:r>
        <w:t>DO</w:t>
      </w:r>
      <w:r>
        <w:rPr>
          <w:spacing w:val="-5"/>
        </w:rPr>
        <w:t xml:space="preserve"> </w:t>
      </w:r>
      <w:r>
        <w:rPr>
          <w:spacing w:val="-2"/>
        </w:rPr>
        <w:t>CONTRATO</w:t>
      </w:r>
    </w:p>
    <w:p w14:paraId="09CB3D04" w14:textId="77777777" w:rsidR="00DE0C46" w:rsidRDefault="00985E49" w:rsidP="00985E49">
      <w:pPr>
        <w:pStyle w:val="PargrafodaLista"/>
        <w:numPr>
          <w:ilvl w:val="2"/>
          <w:numId w:val="76"/>
        </w:numPr>
        <w:tabs>
          <w:tab w:val="left" w:pos="710"/>
        </w:tabs>
        <w:spacing w:before="2" w:line="225" w:lineRule="auto"/>
        <w:ind w:left="68" w:right="54" w:firstLine="0"/>
        <w:rPr>
          <w:sz w:val="24"/>
        </w:rPr>
      </w:pPr>
      <w:r>
        <w:rPr>
          <w:sz w:val="24"/>
        </w:rPr>
        <w:t xml:space="preserve">O contrato poderá ser prorrogado por iguais e sucessivos períodos desde que respeitado o prazo maximo de vigencia conforme disposto no </w:t>
      </w:r>
      <w:r>
        <w:fldChar w:fldCharType="begin"/>
      </w:r>
      <w:r>
        <w:instrText>HYPERLINK "https://www.planalto.gov.br/ccivil_03/_ato2019-2022/2021/lei/L14133.htm" \h</w:instrText>
      </w:r>
      <w:r>
        <w:fldChar w:fldCharType="separate"/>
      </w:r>
      <w:r>
        <w:rPr>
          <w:color w:val="0000ED"/>
          <w:sz w:val="24"/>
          <w:u w:val="single" w:color="0000ED"/>
        </w:rPr>
        <w:t>CAPITULO V da Lei Federal nº 14.133/2021</w:t>
      </w:r>
      <w:r>
        <w:fldChar w:fldCharType="end"/>
      </w:r>
      <w:r>
        <w:rPr>
          <w:sz w:val="24"/>
        </w:rPr>
        <w:t xml:space="preserve">, se for de interesse de ambas as partes, e que as condições e os preços </w:t>
      </w:r>
    </w:p>
    <w:p w14:paraId="2A43320A" w14:textId="77777777" w:rsidR="00DE0C46" w:rsidRDefault="00DE0C46" w:rsidP="00DE0C46">
      <w:pPr>
        <w:pStyle w:val="PargrafodaLista"/>
        <w:tabs>
          <w:tab w:val="left" w:pos="710"/>
        </w:tabs>
        <w:spacing w:before="2" w:line="225" w:lineRule="auto"/>
        <w:ind w:left="68" w:right="54"/>
        <w:jc w:val="left"/>
        <w:rPr>
          <w:sz w:val="24"/>
        </w:rPr>
      </w:pPr>
    </w:p>
    <w:p w14:paraId="291DABCB" w14:textId="77777777" w:rsidR="00DE0C46" w:rsidRDefault="00DE0C46" w:rsidP="00DE0C46">
      <w:pPr>
        <w:pStyle w:val="PargrafodaLista"/>
        <w:tabs>
          <w:tab w:val="left" w:pos="710"/>
        </w:tabs>
        <w:spacing w:before="2" w:line="225" w:lineRule="auto"/>
        <w:ind w:left="68" w:right="54"/>
        <w:jc w:val="left"/>
        <w:rPr>
          <w:sz w:val="24"/>
        </w:rPr>
      </w:pPr>
    </w:p>
    <w:p w14:paraId="2A646303" w14:textId="77777777" w:rsidR="00DE0C46" w:rsidRPr="00DE0C46" w:rsidRDefault="00DE0C46" w:rsidP="00DE0C46">
      <w:pPr>
        <w:tabs>
          <w:tab w:val="left" w:pos="710"/>
        </w:tabs>
        <w:spacing w:before="2" w:line="225" w:lineRule="auto"/>
        <w:ind w:left="68" w:right="54"/>
        <w:rPr>
          <w:sz w:val="24"/>
        </w:rPr>
      </w:pPr>
    </w:p>
    <w:p w14:paraId="1B9BDD59" w14:textId="725462EF" w:rsidR="00985E49" w:rsidRPr="00DE0C46" w:rsidRDefault="00985E49" w:rsidP="00DE0C46">
      <w:pPr>
        <w:tabs>
          <w:tab w:val="left" w:pos="710"/>
        </w:tabs>
        <w:spacing w:before="2" w:line="225" w:lineRule="auto"/>
        <w:ind w:left="68" w:right="54"/>
        <w:rPr>
          <w:sz w:val="24"/>
        </w:rPr>
      </w:pPr>
      <w:r w:rsidRPr="00DE0C46">
        <w:rPr>
          <w:sz w:val="24"/>
        </w:rPr>
        <w:t>permanecem vantajosos para a Administração, permitida a negociação com o contratado ou a extinção contratual sem ônus para qualquer das partes.</w:t>
      </w:r>
    </w:p>
    <w:p w14:paraId="4587634B" w14:textId="60E1431C" w:rsidR="00985E49" w:rsidRDefault="00985E49" w:rsidP="00985E49">
      <w:pPr>
        <w:pStyle w:val="Ttulo1"/>
        <w:numPr>
          <w:ilvl w:val="1"/>
          <w:numId w:val="76"/>
        </w:numPr>
        <w:tabs>
          <w:tab w:val="left" w:pos="548"/>
        </w:tabs>
        <w:spacing w:before="265" w:line="289" w:lineRule="exact"/>
        <w:ind w:left="548" w:hanging="480"/>
      </w:pPr>
      <w:r>
        <w:t>DA</w:t>
      </w:r>
      <w:r>
        <w:rPr>
          <w:spacing w:val="-4"/>
        </w:rPr>
        <w:t xml:space="preserve"> </w:t>
      </w:r>
      <w:r>
        <w:t>CLASSIFICAÇÃO</w:t>
      </w:r>
      <w:r>
        <w:rPr>
          <w:spacing w:val="-3"/>
        </w:rPr>
        <w:t xml:space="preserve"> </w:t>
      </w:r>
      <w:r>
        <w:t>EM</w:t>
      </w:r>
      <w:r>
        <w:rPr>
          <w:spacing w:val="-3"/>
        </w:rPr>
        <w:t xml:space="preserve"> </w:t>
      </w:r>
      <w:r>
        <w:t>BENS</w:t>
      </w:r>
      <w:r>
        <w:rPr>
          <w:spacing w:val="-3"/>
        </w:rPr>
        <w:t xml:space="preserve"> </w:t>
      </w:r>
      <w:r>
        <w:rPr>
          <w:spacing w:val="-2"/>
        </w:rPr>
        <w:t>COMUNS</w:t>
      </w:r>
    </w:p>
    <w:p w14:paraId="75F9046B" w14:textId="77777777" w:rsidR="00985E49" w:rsidRDefault="00F1506E" w:rsidP="00985E49">
      <w:pPr>
        <w:pStyle w:val="PargrafodaLista"/>
        <w:numPr>
          <w:ilvl w:val="2"/>
          <w:numId w:val="76"/>
        </w:numPr>
        <w:tabs>
          <w:tab w:val="left" w:pos="686"/>
        </w:tabs>
        <w:spacing w:before="14" w:line="220" w:lineRule="auto"/>
        <w:ind w:left="68" w:right="54" w:firstLine="0"/>
        <w:rPr>
          <w:sz w:val="24"/>
        </w:rPr>
      </w:pPr>
      <w:hyperlink r:id="rId31">
        <w:r w:rsidR="00985E49">
          <w:rPr>
            <w:sz w:val="24"/>
          </w:rPr>
          <w:t xml:space="preserve">O objeto a ser contratado é de natureza comum nos termos do inciso XIII do art. 6º da </w:t>
        </w:r>
        <w:r w:rsidR="00985E49">
          <w:rPr>
            <w:sz w:val="24"/>
            <w:u w:val="single" w:color="0000ED"/>
          </w:rPr>
          <w:t>Lei Federal nº</w:t>
        </w:r>
        <w:r w:rsidR="00985E49">
          <w:rPr>
            <w:sz w:val="24"/>
          </w:rPr>
          <w:t xml:space="preserve"> </w:t>
        </w:r>
        <w:r w:rsidR="00985E49">
          <w:rPr>
            <w:sz w:val="24"/>
            <w:u w:val="single" w:color="0000ED"/>
          </w:rPr>
          <w:t>14.133/2021</w:t>
        </w:r>
        <w:r w:rsidR="00985E49">
          <w:rPr>
            <w:sz w:val="24"/>
          </w:rPr>
          <w:t>, visto que o desempenho e qualidade podem ser objetivamente definidos, por meio de</w:t>
        </w:r>
      </w:hyperlink>
      <w:r w:rsidR="00985E49">
        <w:rPr>
          <w:sz w:val="24"/>
        </w:rPr>
        <w:t xml:space="preserve"> especificações usuais de mercado.</w:t>
      </w:r>
    </w:p>
    <w:p w14:paraId="5F2A35F8" w14:textId="77777777" w:rsidR="00DE0C46" w:rsidRDefault="00DE0C46" w:rsidP="00DE0C46">
      <w:pPr>
        <w:pStyle w:val="PargrafodaLista"/>
        <w:tabs>
          <w:tab w:val="left" w:pos="686"/>
        </w:tabs>
        <w:spacing w:before="14" w:line="220" w:lineRule="auto"/>
        <w:ind w:left="68" w:right="54"/>
        <w:rPr>
          <w:sz w:val="24"/>
        </w:rPr>
      </w:pPr>
    </w:p>
    <w:p w14:paraId="34B57E54" w14:textId="77777777" w:rsidR="00985E49" w:rsidRDefault="00985E49" w:rsidP="00985E49">
      <w:pPr>
        <w:pStyle w:val="Ttulo1"/>
        <w:numPr>
          <w:ilvl w:val="0"/>
          <w:numId w:val="76"/>
        </w:numPr>
        <w:tabs>
          <w:tab w:val="left" w:pos="308"/>
        </w:tabs>
        <w:spacing w:before="33" w:line="289" w:lineRule="exact"/>
        <w:ind w:left="308" w:hanging="516"/>
      </w:pPr>
      <w:r>
        <w:t>FUNDAMENTO</w:t>
      </w:r>
      <w:r>
        <w:rPr>
          <w:spacing w:val="-10"/>
        </w:rPr>
        <w:t xml:space="preserve"> </w:t>
      </w:r>
      <w:r>
        <w:t>DA</w:t>
      </w:r>
      <w:r>
        <w:rPr>
          <w:spacing w:val="-9"/>
        </w:rPr>
        <w:t xml:space="preserve"> </w:t>
      </w:r>
      <w:r>
        <w:rPr>
          <w:spacing w:val="-2"/>
        </w:rPr>
        <w:t>CONTRATAÇÃO</w:t>
      </w:r>
    </w:p>
    <w:p w14:paraId="31BC27D2" w14:textId="77777777" w:rsidR="00985E49" w:rsidRDefault="00F1506E" w:rsidP="00985E49">
      <w:pPr>
        <w:pStyle w:val="PargrafodaLista"/>
        <w:numPr>
          <w:ilvl w:val="1"/>
          <w:numId w:val="76"/>
        </w:numPr>
        <w:tabs>
          <w:tab w:val="left" w:pos="539"/>
        </w:tabs>
        <w:spacing w:before="7" w:line="228" w:lineRule="auto"/>
        <w:ind w:left="68" w:right="54" w:firstLine="0"/>
        <w:rPr>
          <w:sz w:val="24"/>
        </w:rPr>
      </w:pPr>
      <w:hyperlink r:id="rId32">
        <w:r w:rsidR="00985E49">
          <w:rPr>
            <w:sz w:val="24"/>
          </w:rPr>
          <w:t xml:space="preserve">A presente contratação está fundamentada nas disposições da </w:t>
        </w:r>
        <w:r w:rsidR="00985E49">
          <w:rPr>
            <w:sz w:val="24"/>
            <w:u w:val="single" w:color="0000ED"/>
          </w:rPr>
          <w:t>Lei Federal nº 14.133/2021</w:t>
        </w:r>
        <w:r w:rsidR="00985E49">
          <w:rPr>
            <w:sz w:val="24"/>
          </w:rPr>
          <w:t xml:space="preserve">, na </w:t>
        </w:r>
        <w:r w:rsidR="00985E49">
          <w:rPr>
            <w:sz w:val="24"/>
            <w:u w:val="single" w:color="0000ED"/>
          </w:rPr>
          <w:t>Lei</w:t>
        </w:r>
        <w:r w:rsidR="00985E49">
          <w:rPr>
            <w:sz w:val="24"/>
          </w:rPr>
          <w:t xml:space="preserve"> </w:t>
        </w:r>
        <w:r w:rsidR="00985E49">
          <w:rPr>
            <w:sz w:val="24"/>
            <w:u w:val="single" w:color="0000ED"/>
          </w:rPr>
          <w:t xml:space="preserve">Federal nº 8.078/1990 </w:t>
        </w:r>
        <w:r w:rsidR="00985E49">
          <w:rPr>
            <w:sz w:val="24"/>
          </w:rPr>
          <w:t>(</w:t>
        </w:r>
        <w:r w:rsidR="00985E49">
          <w:rPr>
            <w:sz w:val="24"/>
            <w:u w:val="single" w:color="0000ED"/>
          </w:rPr>
          <w:t>Cód</w:t>
        </w:r>
        <w:r w:rsidR="00985E49">
          <w:rPr>
            <w:sz w:val="24"/>
          </w:rPr>
          <w:t>ig</w:t>
        </w:r>
        <w:r w:rsidR="00985E49">
          <w:rPr>
            <w:sz w:val="24"/>
            <w:u w:val="single" w:color="0000ED"/>
          </w:rPr>
          <w:t>o de Defesa do Consumidor</w:t>
        </w:r>
        <w:r w:rsidR="00985E49">
          <w:rPr>
            <w:sz w:val="24"/>
          </w:rPr>
          <w:t>) e no Decreto Municipal 5306 de 14/10/2022 (ID</w:t>
        </w:r>
      </w:hyperlink>
      <w:r w:rsidR="00985E49">
        <w:rPr>
          <w:sz w:val="24"/>
        </w:rPr>
        <w:t xml:space="preserve"> </w:t>
      </w:r>
      <w:r w:rsidR="00985E49">
        <w:rPr>
          <w:spacing w:val="-2"/>
          <w:sz w:val="24"/>
        </w:rPr>
        <w:t>375471).</w:t>
      </w:r>
    </w:p>
    <w:p w14:paraId="1A506BD3" w14:textId="77777777" w:rsidR="00985E49" w:rsidRDefault="00985E49" w:rsidP="00985E49">
      <w:pPr>
        <w:pStyle w:val="PargrafodaLista"/>
        <w:numPr>
          <w:ilvl w:val="1"/>
          <w:numId w:val="76"/>
        </w:numPr>
        <w:tabs>
          <w:tab w:val="left" w:pos="548"/>
        </w:tabs>
        <w:spacing w:line="260" w:lineRule="exact"/>
        <w:ind w:left="548" w:hanging="480"/>
        <w:rPr>
          <w:sz w:val="24"/>
        </w:rPr>
      </w:pPr>
      <w:r>
        <w:rPr>
          <w:sz w:val="24"/>
        </w:rPr>
        <w:t>A</w:t>
      </w:r>
      <w:r>
        <w:rPr>
          <w:spacing w:val="-6"/>
          <w:sz w:val="24"/>
        </w:rPr>
        <w:t xml:space="preserve"> </w:t>
      </w:r>
      <w:r>
        <w:rPr>
          <w:sz w:val="24"/>
        </w:rPr>
        <w:t>presente</w:t>
      </w:r>
      <w:r>
        <w:rPr>
          <w:spacing w:val="-5"/>
          <w:sz w:val="24"/>
        </w:rPr>
        <w:t xml:space="preserve"> </w:t>
      </w:r>
      <w:r>
        <w:rPr>
          <w:sz w:val="24"/>
        </w:rPr>
        <w:t>contratação</w:t>
      </w:r>
      <w:r>
        <w:rPr>
          <w:spacing w:val="-5"/>
          <w:sz w:val="24"/>
        </w:rPr>
        <w:t xml:space="preserve"> </w:t>
      </w:r>
      <w:r>
        <w:rPr>
          <w:sz w:val="24"/>
        </w:rPr>
        <w:t>está</w:t>
      </w:r>
      <w:r>
        <w:rPr>
          <w:spacing w:val="-5"/>
          <w:sz w:val="24"/>
        </w:rPr>
        <w:t xml:space="preserve"> </w:t>
      </w:r>
      <w:r>
        <w:rPr>
          <w:sz w:val="24"/>
        </w:rPr>
        <w:t>prevista</w:t>
      </w:r>
      <w:r>
        <w:rPr>
          <w:spacing w:val="-5"/>
          <w:sz w:val="24"/>
        </w:rPr>
        <w:t xml:space="preserve"> </w:t>
      </w:r>
      <w:r>
        <w:rPr>
          <w:sz w:val="24"/>
        </w:rPr>
        <w:t>no</w:t>
      </w:r>
      <w:r>
        <w:rPr>
          <w:spacing w:val="-5"/>
          <w:sz w:val="24"/>
        </w:rPr>
        <w:t xml:space="preserve"> </w:t>
      </w:r>
      <w:r>
        <w:rPr>
          <w:sz w:val="24"/>
        </w:rPr>
        <w:t>Plano</w:t>
      </w:r>
      <w:r>
        <w:rPr>
          <w:spacing w:val="-5"/>
          <w:sz w:val="24"/>
        </w:rPr>
        <w:t xml:space="preserve"> </w:t>
      </w:r>
      <w:r>
        <w:rPr>
          <w:sz w:val="24"/>
        </w:rPr>
        <w:t>Anual</w:t>
      </w:r>
      <w:r>
        <w:rPr>
          <w:spacing w:val="-5"/>
          <w:sz w:val="24"/>
        </w:rPr>
        <w:t xml:space="preserve"> </w:t>
      </w:r>
      <w:r>
        <w:rPr>
          <w:sz w:val="24"/>
        </w:rPr>
        <w:t>de</w:t>
      </w:r>
      <w:r>
        <w:rPr>
          <w:spacing w:val="-5"/>
          <w:sz w:val="24"/>
        </w:rPr>
        <w:t xml:space="preserve"> </w:t>
      </w:r>
      <w:r>
        <w:rPr>
          <w:spacing w:val="-2"/>
          <w:sz w:val="24"/>
        </w:rPr>
        <w:t>Contratações.</w:t>
      </w:r>
    </w:p>
    <w:p w14:paraId="1A452A89" w14:textId="77777777" w:rsidR="00985E49" w:rsidRDefault="00985E49" w:rsidP="00985E49">
      <w:pPr>
        <w:pStyle w:val="PargrafodaLista"/>
        <w:numPr>
          <w:ilvl w:val="1"/>
          <w:numId w:val="76"/>
        </w:numPr>
        <w:tabs>
          <w:tab w:val="left" w:pos="493"/>
        </w:tabs>
        <w:spacing w:line="232" w:lineRule="auto"/>
        <w:ind w:left="68" w:right="54" w:firstLine="0"/>
        <w:rPr>
          <w:sz w:val="24"/>
        </w:rPr>
      </w:pPr>
      <w:r>
        <w:rPr>
          <w:sz w:val="24"/>
        </w:rPr>
        <w:t>Para</w:t>
      </w:r>
      <w:r>
        <w:rPr>
          <w:spacing w:val="-8"/>
          <w:sz w:val="24"/>
        </w:rPr>
        <w:t xml:space="preserve"> </w:t>
      </w:r>
      <w:r>
        <w:rPr>
          <w:sz w:val="24"/>
        </w:rPr>
        <w:t>se</w:t>
      </w:r>
      <w:r>
        <w:rPr>
          <w:spacing w:val="-8"/>
          <w:sz w:val="24"/>
        </w:rPr>
        <w:t xml:space="preserve"> </w:t>
      </w:r>
      <w:r>
        <w:rPr>
          <w:sz w:val="24"/>
        </w:rPr>
        <w:t>estabelecer</w:t>
      </w:r>
      <w:r>
        <w:rPr>
          <w:spacing w:val="-8"/>
          <w:sz w:val="24"/>
        </w:rPr>
        <w:t xml:space="preserve"> </w:t>
      </w:r>
      <w:r>
        <w:rPr>
          <w:sz w:val="24"/>
        </w:rPr>
        <w:t>os</w:t>
      </w:r>
      <w:r>
        <w:rPr>
          <w:spacing w:val="-8"/>
          <w:sz w:val="24"/>
        </w:rPr>
        <w:t xml:space="preserve"> </w:t>
      </w:r>
      <w:r>
        <w:rPr>
          <w:sz w:val="24"/>
        </w:rPr>
        <w:t>quantitativos</w:t>
      </w:r>
      <w:r>
        <w:rPr>
          <w:spacing w:val="-8"/>
          <w:sz w:val="24"/>
        </w:rPr>
        <w:t xml:space="preserve"> </w:t>
      </w:r>
      <w:r>
        <w:rPr>
          <w:sz w:val="24"/>
        </w:rPr>
        <w:t>necessários</w:t>
      </w:r>
      <w:r>
        <w:rPr>
          <w:spacing w:val="-8"/>
          <w:sz w:val="24"/>
        </w:rPr>
        <w:t xml:space="preserve"> </w:t>
      </w:r>
      <w:r>
        <w:rPr>
          <w:sz w:val="24"/>
        </w:rPr>
        <w:t>de</w:t>
      </w:r>
      <w:r>
        <w:rPr>
          <w:spacing w:val="-8"/>
          <w:sz w:val="24"/>
        </w:rPr>
        <w:t xml:space="preserve"> </w:t>
      </w:r>
      <w:r>
        <w:rPr>
          <w:sz w:val="24"/>
        </w:rPr>
        <w:t>aquisições,</w:t>
      </w:r>
      <w:r>
        <w:rPr>
          <w:spacing w:val="-8"/>
          <w:sz w:val="24"/>
        </w:rPr>
        <w:t xml:space="preserve"> </w:t>
      </w:r>
      <w:r>
        <w:rPr>
          <w:sz w:val="24"/>
        </w:rPr>
        <w:t>foi</w:t>
      </w:r>
      <w:r>
        <w:rPr>
          <w:spacing w:val="-8"/>
          <w:sz w:val="24"/>
        </w:rPr>
        <w:t xml:space="preserve"> </w:t>
      </w:r>
      <w:r>
        <w:rPr>
          <w:sz w:val="24"/>
        </w:rPr>
        <w:t>considerado</w:t>
      </w:r>
      <w:r>
        <w:rPr>
          <w:spacing w:val="-8"/>
          <w:sz w:val="24"/>
        </w:rPr>
        <w:t xml:space="preserve"> </w:t>
      </w:r>
      <w:r>
        <w:rPr>
          <w:sz w:val="24"/>
        </w:rPr>
        <w:t>todo</w:t>
      </w:r>
      <w:r>
        <w:rPr>
          <w:spacing w:val="-8"/>
          <w:sz w:val="24"/>
        </w:rPr>
        <w:t xml:space="preserve"> </w:t>
      </w:r>
      <w:r>
        <w:rPr>
          <w:sz w:val="24"/>
        </w:rPr>
        <w:t>o</w:t>
      </w:r>
      <w:r>
        <w:rPr>
          <w:spacing w:val="-8"/>
          <w:sz w:val="24"/>
        </w:rPr>
        <w:t xml:space="preserve"> </w:t>
      </w:r>
      <w:r>
        <w:rPr>
          <w:sz w:val="24"/>
        </w:rPr>
        <w:t>projeto</w:t>
      </w:r>
      <w:r>
        <w:rPr>
          <w:spacing w:val="-8"/>
          <w:sz w:val="24"/>
        </w:rPr>
        <w:t xml:space="preserve"> </w:t>
      </w:r>
      <w:r>
        <w:rPr>
          <w:sz w:val="24"/>
        </w:rPr>
        <w:t>aprovado do convênio 312/2025/PGE-DERADM.</w:t>
      </w:r>
    </w:p>
    <w:p w14:paraId="6A7D9C0A" w14:textId="77777777" w:rsidR="00985E49" w:rsidRDefault="00985E49" w:rsidP="00985E49">
      <w:pPr>
        <w:pStyle w:val="Ttulo1"/>
        <w:numPr>
          <w:ilvl w:val="0"/>
          <w:numId w:val="76"/>
        </w:numPr>
        <w:tabs>
          <w:tab w:val="left" w:pos="308"/>
        </w:tabs>
        <w:spacing w:before="260"/>
        <w:ind w:left="308" w:hanging="516"/>
      </w:pPr>
      <w:r>
        <w:t>DESCRIÇÃO</w:t>
      </w:r>
      <w:r>
        <w:rPr>
          <w:spacing w:val="-7"/>
        </w:rPr>
        <w:t xml:space="preserve"> </w:t>
      </w:r>
      <w:r>
        <w:t>DA</w:t>
      </w:r>
      <w:r>
        <w:rPr>
          <w:spacing w:val="-6"/>
        </w:rPr>
        <w:t xml:space="preserve"> </w:t>
      </w:r>
      <w:r>
        <w:rPr>
          <w:spacing w:val="-2"/>
        </w:rPr>
        <w:t>SOLUÇÃO</w:t>
      </w:r>
    </w:p>
    <w:p w14:paraId="6FD81667" w14:textId="77777777" w:rsidR="00985E49" w:rsidRDefault="00985E49" w:rsidP="00985E49">
      <w:pPr>
        <w:pStyle w:val="PargrafodaLista"/>
        <w:numPr>
          <w:ilvl w:val="1"/>
          <w:numId w:val="76"/>
        </w:numPr>
        <w:tabs>
          <w:tab w:val="left" w:pos="501"/>
        </w:tabs>
        <w:spacing w:before="3" w:line="225" w:lineRule="auto"/>
        <w:ind w:left="68" w:right="54" w:firstLine="0"/>
        <w:rPr>
          <w:sz w:val="24"/>
        </w:rPr>
      </w:pPr>
      <w:r>
        <w:rPr>
          <w:sz w:val="24"/>
        </w:rPr>
        <w:t xml:space="preserve">O presente estudo visa justificar a necessidade de aquisição através de licitação, para as </w:t>
      </w:r>
      <w:r>
        <w:rPr>
          <w:b/>
          <w:sz w:val="24"/>
        </w:rPr>
        <w:t>Aquisições de Tubos Corrugados em Aço Circular, com Revestimento Epóxi e Material de Construção do Tipo "Brita nº 2"</w:t>
      </w:r>
      <w:r>
        <w:rPr>
          <w:sz w:val="24"/>
        </w:rPr>
        <w:t xml:space="preserve">, essenciais para a continuidade da execução dos objetivos aprovados do convênios 312/2025/PGE- </w:t>
      </w:r>
      <w:r>
        <w:rPr>
          <w:spacing w:val="-2"/>
          <w:sz w:val="24"/>
        </w:rPr>
        <w:t>DERADM.</w:t>
      </w:r>
    </w:p>
    <w:p w14:paraId="4FE06767" w14:textId="77777777" w:rsidR="00985E49" w:rsidRDefault="00985E49" w:rsidP="00985E49">
      <w:pPr>
        <w:pStyle w:val="PargrafodaLista"/>
        <w:numPr>
          <w:ilvl w:val="1"/>
          <w:numId w:val="76"/>
        </w:numPr>
        <w:tabs>
          <w:tab w:val="left" w:pos="507"/>
        </w:tabs>
        <w:spacing w:line="228" w:lineRule="auto"/>
        <w:ind w:left="68" w:right="54" w:firstLine="0"/>
        <w:rPr>
          <w:sz w:val="24"/>
        </w:rPr>
      </w:pPr>
      <w:r>
        <w:rPr>
          <w:sz w:val="24"/>
        </w:rPr>
        <w:t>Para a formalização do processo Licitatório, será julgado pelo menor preço por Item, no fato de que a aquisição dos referidos materiais irão proporcionar maior eficácia e economicidade</w:t>
      </w:r>
      <w:r>
        <w:rPr>
          <w:spacing w:val="40"/>
          <w:sz w:val="24"/>
        </w:rPr>
        <w:t xml:space="preserve"> </w:t>
      </w:r>
      <w:r>
        <w:rPr>
          <w:sz w:val="24"/>
        </w:rPr>
        <w:t>a médio e longo prazo ao munícipio, devido as aquisições de tais bens garantirem maior durabilidade (15 a 20 anos) nos serviços de</w:t>
      </w:r>
      <w:r>
        <w:rPr>
          <w:spacing w:val="-1"/>
          <w:sz w:val="24"/>
        </w:rPr>
        <w:t xml:space="preserve"> </w:t>
      </w:r>
      <w:r>
        <w:rPr>
          <w:sz w:val="24"/>
        </w:rPr>
        <w:t>manutenção</w:t>
      </w:r>
      <w:r>
        <w:rPr>
          <w:spacing w:val="-1"/>
          <w:sz w:val="24"/>
        </w:rPr>
        <w:t xml:space="preserve"> </w:t>
      </w:r>
      <w:r>
        <w:rPr>
          <w:sz w:val="24"/>
        </w:rPr>
        <w:t>de</w:t>
      </w:r>
      <w:r>
        <w:rPr>
          <w:spacing w:val="-1"/>
          <w:sz w:val="24"/>
        </w:rPr>
        <w:t xml:space="preserve"> </w:t>
      </w:r>
      <w:r>
        <w:rPr>
          <w:sz w:val="24"/>
        </w:rPr>
        <w:t>pontes</w:t>
      </w:r>
      <w:r>
        <w:rPr>
          <w:spacing w:val="-1"/>
          <w:sz w:val="24"/>
        </w:rPr>
        <w:t xml:space="preserve"> </w:t>
      </w:r>
      <w:r>
        <w:rPr>
          <w:sz w:val="24"/>
        </w:rPr>
        <w:t>e</w:t>
      </w:r>
      <w:r>
        <w:rPr>
          <w:spacing w:val="-1"/>
          <w:sz w:val="24"/>
        </w:rPr>
        <w:t xml:space="preserve"> </w:t>
      </w:r>
      <w:r>
        <w:rPr>
          <w:sz w:val="24"/>
        </w:rPr>
        <w:t>bueiros,</w:t>
      </w:r>
      <w:r>
        <w:rPr>
          <w:spacing w:val="-1"/>
          <w:sz w:val="24"/>
        </w:rPr>
        <w:t xml:space="preserve"> </w:t>
      </w:r>
      <w:r>
        <w:rPr>
          <w:sz w:val="24"/>
        </w:rPr>
        <w:t>em</w:t>
      </w:r>
      <w:r>
        <w:rPr>
          <w:spacing w:val="-1"/>
          <w:sz w:val="24"/>
        </w:rPr>
        <w:t xml:space="preserve"> </w:t>
      </w:r>
      <w:r>
        <w:rPr>
          <w:sz w:val="24"/>
        </w:rPr>
        <w:t>pontos</w:t>
      </w:r>
      <w:r>
        <w:rPr>
          <w:spacing w:val="-1"/>
          <w:sz w:val="24"/>
        </w:rPr>
        <w:t xml:space="preserve"> </w:t>
      </w:r>
      <w:r>
        <w:rPr>
          <w:sz w:val="24"/>
        </w:rPr>
        <w:t>específicos,</w:t>
      </w:r>
      <w:r>
        <w:rPr>
          <w:spacing w:val="-1"/>
          <w:sz w:val="24"/>
        </w:rPr>
        <w:t xml:space="preserve"> </w:t>
      </w:r>
      <w:r>
        <w:rPr>
          <w:sz w:val="24"/>
        </w:rPr>
        <w:t>na</w:t>
      </w:r>
      <w:r>
        <w:rPr>
          <w:spacing w:val="-1"/>
          <w:sz w:val="24"/>
        </w:rPr>
        <w:t xml:space="preserve"> </w:t>
      </w:r>
      <w:r>
        <w:rPr>
          <w:sz w:val="24"/>
        </w:rPr>
        <w:t>Linha</w:t>
      </w:r>
      <w:r>
        <w:rPr>
          <w:spacing w:val="-1"/>
          <w:sz w:val="24"/>
        </w:rPr>
        <w:t xml:space="preserve"> </w:t>
      </w:r>
      <w:r>
        <w:rPr>
          <w:sz w:val="24"/>
        </w:rPr>
        <w:t>15</w:t>
      </w:r>
      <w:r>
        <w:rPr>
          <w:spacing w:val="-1"/>
          <w:sz w:val="24"/>
        </w:rPr>
        <w:t xml:space="preserve"> </w:t>
      </w:r>
      <w:r>
        <w:rPr>
          <w:sz w:val="24"/>
        </w:rPr>
        <w:t>e</w:t>
      </w:r>
      <w:r>
        <w:rPr>
          <w:spacing w:val="-1"/>
          <w:sz w:val="24"/>
        </w:rPr>
        <w:t xml:space="preserve"> </w:t>
      </w:r>
      <w:r>
        <w:rPr>
          <w:sz w:val="24"/>
        </w:rPr>
        <w:t>Estrada</w:t>
      </w:r>
      <w:r>
        <w:rPr>
          <w:spacing w:val="-1"/>
          <w:sz w:val="24"/>
        </w:rPr>
        <w:t xml:space="preserve"> </w:t>
      </w:r>
      <w:r>
        <w:rPr>
          <w:sz w:val="24"/>
        </w:rPr>
        <w:t>14</w:t>
      </w:r>
      <w:r>
        <w:rPr>
          <w:spacing w:val="-1"/>
          <w:sz w:val="24"/>
        </w:rPr>
        <w:t xml:space="preserve"> </w:t>
      </w:r>
      <w:r>
        <w:rPr>
          <w:sz w:val="24"/>
        </w:rPr>
        <w:t>de</w:t>
      </w:r>
      <w:r>
        <w:rPr>
          <w:spacing w:val="-1"/>
          <w:sz w:val="24"/>
        </w:rPr>
        <w:t xml:space="preserve"> </w:t>
      </w:r>
      <w:r>
        <w:rPr>
          <w:sz w:val="24"/>
        </w:rPr>
        <w:t>Abril,</w:t>
      </w:r>
      <w:r>
        <w:rPr>
          <w:spacing w:val="-1"/>
          <w:sz w:val="24"/>
        </w:rPr>
        <w:t xml:space="preserve"> </w:t>
      </w:r>
      <w:r>
        <w:rPr>
          <w:sz w:val="24"/>
        </w:rPr>
        <w:t>na</w:t>
      </w:r>
      <w:r>
        <w:rPr>
          <w:spacing w:val="-1"/>
          <w:sz w:val="24"/>
        </w:rPr>
        <w:t xml:space="preserve"> </w:t>
      </w:r>
      <w:r>
        <w:rPr>
          <w:sz w:val="24"/>
        </w:rPr>
        <w:t>zona</w:t>
      </w:r>
      <w:r>
        <w:rPr>
          <w:spacing w:val="-1"/>
          <w:sz w:val="24"/>
        </w:rPr>
        <w:t xml:space="preserve"> </w:t>
      </w:r>
      <w:r>
        <w:rPr>
          <w:sz w:val="24"/>
        </w:rPr>
        <w:t>rural do Município de Espigão do Oeste.</w:t>
      </w:r>
    </w:p>
    <w:p w14:paraId="6EEBA92A" w14:textId="77777777" w:rsidR="00985E49" w:rsidRDefault="00985E49" w:rsidP="00985E49">
      <w:pPr>
        <w:pStyle w:val="PargrafodaLista"/>
        <w:numPr>
          <w:ilvl w:val="1"/>
          <w:numId w:val="76"/>
        </w:numPr>
        <w:tabs>
          <w:tab w:val="left" w:pos="554"/>
        </w:tabs>
        <w:spacing w:line="266" w:lineRule="exact"/>
        <w:ind w:left="554" w:hanging="486"/>
        <w:rPr>
          <w:sz w:val="24"/>
        </w:rPr>
      </w:pPr>
      <w:r>
        <w:rPr>
          <w:sz w:val="24"/>
        </w:rPr>
        <w:t>A</w:t>
      </w:r>
      <w:r>
        <w:rPr>
          <w:spacing w:val="55"/>
          <w:sz w:val="24"/>
        </w:rPr>
        <w:t xml:space="preserve"> </w:t>
      </w:r>
      <w:r>
        <w:rPr>
          <w:sz w:val="24"/>
        </w:rPr>
        <w:t>licitação</w:t>
      </w:r>
      <w:r>
        <w:rPr>
          <w:spacing w:val="57"/>
          <w:sz w:val="24"/>
        </w:rPr>
        <w:t xml:space="preserve"> </w:t>
      </w:r>
      <w:r>
        <w:rPr>
          <w:sz w:val="24"/>
        </w:rPr>
        <w:t>será</w:t>
      </w:r>
      <w:r>
        <w:rPr>
          <w:spacing w:val="57"/>
          <w:sz w:val="24"/>
        </w:rPr>
        <w:t xml:space="preserve"> </w:t>
      </w:r>
      <w:r>
        <w:rPr>
          <w:sz w:val="24"/>
        </w:rPr>
        <w:t>na</w:t>
      </w:r>
      <w:r>
        <w:rPr>
          <w:spacing w:val="57"/>
          <w:sz w:val="24"/>
        </w:rPr>
        <w:t xml:space="preserve"> </w:t>
      </w:r>
      <w:r>
        <w:rPr>
          <w:sz w:val="24"/>
        </w:rPr>
        <w:t>Modalidade</w:t>
      </w:r>
      <w:r>
        <w:rPr>
          <w:spacing w:val="57"/>
          <w:sz w:val="24"/>
        </w:rPr>
        <w:t xml:space="preserve"> </w:t>
      </w:r>
      <w:r>
        <w:rPr>
          <w:sz w:val="24"/>
        </w:rPr>
        <w:t>de</w:t>
      </w:r>
      <w:r>
        <w:rPr>
          <w:spacing w:val="57"/>
          <w:sz w:val="24"/>
        </w:rPr>
        <w:t xml:space="preserve"> </w:t>
      </w:r>
      <w:r>
        <w:rPr>
          <w:sz w:val="24"/>
        </w:rPr>
        <w:t>Pregão</w:t>
      </w:r>
      <w:r>
        <w:rPr>
          <w:spacing w:val="57"/>
          <w:sz w:val="24"/>
        </w:rPr>
        <w:t xml:space="preserve"> </w:t>
      </w:r>
      <w:r>
        <w:rPr>
          <w:sz w:val="24"/>
        </w:rPr>
        <w:t>Eletrônico,</w:t>
      </w:r>
      <w:r>
        <w:rPr>
          <w:spacing w:val="57"/>
          <w:sz w:val="24"/>
        </w:rPr>
        <w:t xml:space="preserve"> </w:t>
      </w:r>
      <w:r>
        <w:rPr>
          <w:sz w:val="24"/>
        </w:rPr>
        <w:t>menor</w:t>
      </w:r>
      <w:r>
        <w:rPr>
          <w:spacing w:val="57"/>
          <w:sz w:val="24"/>
        </w:rPr>
        <w:t xml:space="preserve"> </w:t>
      </w:r>
      <w:r>
        <w:rPr>
          <w:sz w:val="24"/>
        </w:rPr>
        <w:t>preço</w:t>
      </w:r>
      <w:r>
        <w:rPr>
          <w:spacing w:val="57"/>
          <w:sz w:val="24"/>
        </w:rPr>
        <w:t xml:space="preserve"> </w:t>
      </w:r>
      <w:r>
        <w:rPr>
          <w:sz w:val="24"/>
        </w:rPr>
        <w:t>por</w:t>
      </w:r>
      <w:r>
        <w:rPr>
          <w:spacing w:val="57"/>
          <w:sz w:val="24"/>
        </w:rPr>
        <w:t xml:space="preserve"> </w:t>
      </w:r>
      <w:r>
        <w:rPr>
          <w:sz w:val="24"/>
        </w:rPr>
        <w:t>item,</w:t>
      </w:r>
      <w:r>
        <w:rPr>
          <w:spacing w:val="57"/>
          <w:sz w:val="24"/>
        </w:rPr>
        <w:t xml:space="preserve"> </w:t>
      </w:r>
      <w:r>
        <w:rPr>
          <w:sz w:val="24"/>
        </w:rPr>
        <w:t>sendo</w:t>
      </w:r>
      <w:r>
        <w:rPr>
          <w:spacing w:val="57"/>
          <w:sz w:val="24"/>
        </w:rPr>
        <w:t xml:space="preserve"> </w:t>
      </w:r>
      <w:r>
        <w:rPr>
          <w:sz w:val="24"/>
        </w:rPr>
        <w:t>o</w:t>
      </w:r>
      <w:r>
        <w:rPr>
          <w:spacing w:val="58"/>
          <w:sz w:val="24"/>
        </w:rPr>
        <w:t xml:space="preserve"> </w:t>
      </w:r>
      <w:r>
        <w:rPr>
          <w:spacing w:val="-2"/>
          <w:sz w:val="24"/>
        </w:rPr>
        <w:t>ganhador</w:t>
      </w:r>
    </w:p>
    <w:p w14:paraId="61C5ACC9" w14:textId="77777777" w:rsidR="00985E49" w:rsidRDefault="00985E49" w:rsidP="00985E49">
      <w:pPr>
        <w:pStyle w:val="Corpodetexto"/>
        <w:spacing w:before="5" w:line="220" w:lineRule="auto"/>
      </w:pPr>
      <w:r>
        <w:t xml:space="preserve">obrigado a entregar os produtos na sede desta adminstração, após emissão de empenho e ordem de </w:t>
      </w:r>
      <w:r>
        <w:rPr>
          <w:spacing w:val="-2"/>
        </w:rPr>
        <w:t>fornecimento.</w:t>
      </w:r>
    </w:p>
    <w:p w14:paraId="77829706" w14:textId="77777777" w:rsidR="00985E49" w:rsidRDefault="00985E49" w:rsidP="00985E49">
      <w:pPr>
        <w:pStyle w:val="PargrafodaLista"/>
        <w:numPr>
          <w:ilvl w:val="1"/>
          <w:numId w:val="76"/>
        </w:numPr>
        <w:tabs>
          <w:tab w:val="left" w:pos="573"/>
        </w:tabs>
        <w:spacing w:before="16" w:line="220" w:lineRule="auto"/>
        <w:ind w:left="68" w:right="54" w:firstLine="0"/>
        <w:rPr>
          <w:sz w:val="24"/>
        </w:rPr>
      </w:pPr>
      <w:r>
        <w:rPr>
          <w:sz w:val="24"/>
        </w:rPr>
        <w:t>O Sistema de Licitação por Pregão Eletrônico, garante a transparência e demais princípios da adminstração pública, sendo a modalidade ideal definida para este tipo de contratação.</w:t>
      </w:r>
    </w:p>
    <w:p w14:paraId="67E8B29E" w14:textId="77777777" w:rsidR="00985E49" w:rsidRDefault="00985E49" w:rsidP="00985E49">
      <w:pPr>
        <w:pStyle w:val="PargrafodaLista"/>
        <w:numPr>
          <w:ilvl w:val="1"/>
          <w:numId w:val="76"/>
        </w:numPr>
        <w:tabs>
          <w:tab w:val="left" w:pos="539"/>
        </w:tabs>
        <w:spacing w:line="232" w:lineRule="auto"/>
        <w:ind w:left="68" w:right="54" w:firstLine="0"/>
        <w:rPr>
          <w:sz w:val="24"/>
        </w:rPr>
      </w:pPr>
      <w:r>
        <w:rPr>
          <w:sz w:val="24"/>
        </w:rPr>
        <w:t>Para tanto, é de suma importância a aquisição dos referidos materiais para melhorar e ampliar a qualidade dos serviços e manuteções na zona rural do município.</w:t>
      </w:r>
    </w:p>
    <w:p w14:paraId="651957E6" w14:textId="77777777" w:rsidR="00985E49" w:rsidRDefault="00985E49" w:rsidP="00985E49">
      <w:pPr>
        <w:pStyle w:val="Ttulo1"/>
        <w:numPr>
          <w:ilvl w:val="0"/>
          <w:numId w:val="76"/>
        </w:numPr>
        <w:tabs>
          <w:tab w:val="left" w:pos="308"/>
        </w:tabs>
        <w:spacing w:before="254"/>
        <w:ind w:left="308" w:hanging="516"/>
      </w:pPr>
      <w:r>
        <w:t>DA</w:t>
      </w:r>
      <w:r>
        <w:rPr>
          <w:spacing w:val="-10"/>
        </w:rPr>
        <w:t xml:space="preserve"> </w:t>
      </w:r>
      <w:r>
        <w:t>ESTIMATIVA</w:t>
      </w:r>
      <w:r>
        <w:rPr>
          <w:spacing w:val="-10"/>
        </w:rPr>
        <w:t xml:space="preserve"> </w:t>
      </w:r>
      <w:r>
        <w:t>DE</w:t>
      </w:r>
      <w:r>
        <w:rPr>
          <w:spacing w:val="-10"/>
        </w:rPr>
        <w:t xml:space="preserve"> </w:t>
      </w:r>
      <w:r>
        <w:t>VALOR</w:t>
      </w:r>
      <w:r>
        <w:rPr>
          <w:spacing w:val="-10"/>
        </w:rPr>
        <w:t xml:space="preserve"> </w:t>
      </w:r>
      <w:r>
        <w:t>E</w:t>
      </w:r>
      <w:r>
        <w:rPr>
          <w:spacing w:val="-10"/>
        </w:rPr>
        <w:t xml:space="preserve"> </w:t>
      </w:r>
      <w:r>
        <w:t>DOS</w:t>
      </w:r>
      <w:r>
        <w:rPr>
          <w:spacing w:val="-10"/>
        </w:rPr>
        <w:t xml:space="preserve"> </w:t>
      </w:r>
      <w:r>
        <w:t>RECURSOS</w:t>
      </w:r>
      <w:r>
        <w:rPr>
          <w:spacing w:val="-9"/>
        </w:rPr>
        <w:t xml:space="preserve"> </w:t>
      </w:r>
      <w:r>
        <w:rPr>
          <w:spacing w:val="-2"/>
        </w:rPr>
        <w:t>ORÇAMENTÁRIOS.</w:t>
      </w:r>
    </w:p>
    <w:p w14:paraId="184E001A" w14:textId="77777777" w:rsidR="00985E49" w:rsidRDefault="00985E49" w:rsidP="00985E49">
      <w:pPr>
        <w:pStyle w:val="PargrafodaLista"/>
        <w:numPr>
          <w:ilvl w:val="1"/>
          <w:numId w:val="76"/>
        </w:numPr>
        <w:tabs>
          <w:tab w:val="left" w:pos="548"/>
        </w:tabs>
        <w:spacing w:line="270" w:lineRule="exact"/>
        <w:ind w:left="548" w:hanging="480"/>
        <w:rPr>
          <w:b/>
          <w:sz w:val="24"/>
        </w:rPr>
      </w:pPr>
      <w:r>
        <w:rPr>
          <w:b/>
          <w:spacing w:val="-2"/>
          <w:sz w:val="24"/>
        </w:rPr>
        <w:t>ESTIMATIVA</w:t>
      </w:r>
      <w:r>
        <w:rPr>
          <w:b/>
          <w:spacing w:val="-7"/>
          <w:sz w:val="24"/>
        </w:rPr>
        <w:t xml:space="preserve"> </w:t>
      </w:r>
      <w:r>
        <w:rPr>
          <w:b/>
          <w:spacing w:val="-2"/>
          <w:sz w:val="24"/>
        </w:rPr>
        <w:t>DE</w:t>
      </w:r>
      <w:r>
        <w:rPr>
          <w:b/>
          <w:spacing w:val="-7"/>
          <w:sz w:val="24"/>
        </w:rPr>
        <w:t xml:space="preserve"> </w:t>
      </w:r>
      <w:r>
        <w:rPr>
          <w:b/>
          <w:spacing w:val="-2"/>
          <w:sz w:val="24"/>
        </w:rPr>
        <w:t>VALOR:</w:t>
      </w:r>
    </w:p>
    <w:p w14:paraId="0366AE5B" w14:textId="77777777" w:rsidR="00985E49" w:rsidRDefault="00985E49" w:rsidP="00985E49">
      <w:pPr>
        <w:pStyle w:val="PargrafodaLista"/>
        <w:numPr>
          <w:ilvl w:val="2"/>
          <w:numId w:val="76"/>
        </w:numPr>
        <w:tabs>
          <w:tab w:val="left" w:pos="675"/>
        </w:tabs>
        <w:spacing w:line="278" w:lineRule="exact"/>
        <w:ind w:left="675" w:hanging="607"/>
        <w:rPr>
          <w:sz w:val="24"/>
        </w:rPr>
      </w:pPr>
      <w:r>
        <w:rPr>
          <w:sz w:val="24"/>
        </w:rPr>
        <w:t>O</w:t>
      </w:r>
      <w:r>
        <w:rPr>
          <w:spacing w:val="-5"/>
          <w:sz w:val="24"/>
        </w:rPr>
        <w:t xml:space="preserve"> </w:t>
      </w:r>
      <w:r>
        <w:rPr>
          <w:sz w:val="24"/>
        </w:rPr>
        <w:t>custo</w:t>
      </w:r>
      <w:r>
        <w:rPr>
          <w:spacing w:val="-5"/>
          <w:sz w:val="24"/>
        </w:rPr>
        <w:t xml:space="preserve"> </w:t>
      </w:r>
      <w:r>
        <w:rPr>
          <w:sz w:val="24"/>
        </w:rPr>
        <w:t>estimado</w:t>
      </w:r>
      <w:r>
        <w:rPr>
          <w:spacing w:val="-5"/>
          <w:sz w:val="24"/>
        </w:rPr>
        <w:t xml:space="preserve"> </w:t>
      </w:r>
      <w:r>
        <w:rPr>
          <w:sz w:val="24"/>
        </w:rPr>
        <w:t>da</w:t>
      </w:r>
      <w:r>
        <w:rPr>
          <w:spacing w:val="-5"/>
          <w:sz w:val="24"/>
        </w:rPr>
        <w:t xml:space="preserve"> </w:t>
      </w:r>
      <w:r>
        <w:rPr>
          <w:sz w:val="24"/>
        </w:rPr>
        <w:t>contratação</w:t>
      </w:r>
      <w:r>
        <w:rPr>
          <w:spacing w:val="-5"/>
          <w:sz w:val="24"/>
        </w:rPr>
        <w:t xml:space="preserve"> </w:t>
      </w:r>
      <w:r>
        <w:rPr>
          <w:sz w:val="24"/>
        </w:rPr>
        <w:t>é</w:t>
      </w:r>
      <w:r>
        <w:rPr>
          <w:spacing w:val="-5"/>
          <w:sz w:val="24"/>
        </w:rPr>
        <w:t xml:space="preserve"> de:</w:t>
      </w:r>
    </w:p>
    <w:p w14:paraId="153B826C" w14:textId="77777777" w:rsidR="00985E49" w:rsidRDefault="00985E49" w:rsidP="00985E49">
      <w:pPr>
        <w:spacing w:line="278" w:lineRule="exact"/>
        <w:ind w:left="68"/>
        <w:rPr>
          <w:sz w:val="24"/>
        </w:rPr>
      </w:pPr>
      <w:r>
        <w:rPr>
          <w:b/>
          <w:sz w:val="24"/>
        </w:rPr>
        <w:t>Tubos</w:t>
      </w:r>
      <w:r>
        <w:rPr>
          <w:b/>
          <w:spacing w:val="-6"/>
          <w:sz w:val="24"/>
        </w:rPr>
        <w:t xml:space="preserve"> </w:t>
      </w:r>
      <w:r>
        <w:rPr>
          <w:b/>
          <w:sz w:val="24"/>
        </w:rPr>
        <w:t>Corrugados</w:t>
      </w:r>
      <w:r>
        <w:rPr>
          <w:b/>
          <w:spacing w:val="-6"/>
          <w:sz w:val="24"/>
        </w:rPr>
        <w:t xml:space="preserve"> </w:t>
      </w:r>
      <w:r>
        <w:rPr>
          <w:b/>
          <w:sz w:val="24"/>
        </w:rPr>
        <w:t>-</w:t>
      </w:r>
      <w:r>
        <w:rPr>
          <w:b/>
          <w:spacing w:val="-5"/>
          <w:sz w:val="24"/>
        </w:rPr>
        <w:t xml:space="preserve"> </w:t>
      </w:r>
      <w:r>
        <w:rPr>
          <w:sz w:val="24"/>
        </w:rPr>
        <w:t>Valor</w:t>
      </w:r>
      <w:r>
        <w:rPr>
          <w:spacing w:val="-6"/>
          <w:sz w:val="24"/>
        </w:rPr>
        <w:t xml:space="preserve"> </w:t>
      </w:r>
      <w:r>
        <w:rPr>
          <w:sz w:val="24"/>
        </w:rPr>
        <w:t>Total:</w:t>
      </w:r>
      <w:r>
        <w:rPr>
          <w:spacing w:val="-5"/>
          <w:sz w:val="24"/>
        </w:rPr>
        <w:t xml:space="preserve"> </w:t>
      </w:r>
      <w:r>
        <w:rPr>
          <w:b/>
          <w:sz w:val="24"/>
        </w:rPr>
        <w:t>R$</w:t>
      </w:r>
      <w:r>
        <w:rPr>
          <w:b/>
          <w:spacing w:val="-6"/>
          <w:sz w:val="24"/>
        </w:rPr>
        <w:t xml:space="preserve"> </w:t>
      </w:r>
      <w:r>
        <w:rPr>
          <w:b/>
          <w:sz w:val="24"/>
        </w:rPr>
        <w:t>736.519,00</w:t>
      </w:r>
      <w:r>
        <w:rPr>
          <w:b/>
          <w:spacing w:val="-5"/>
          <w:sz w:val="24"/>
        </w:rPr>
        <w:t xml:space="preserve"> </w:t>
      </w:r>
      <w:r>
        <w:rPr>
          <w:sz w:val="24"/>
        </w:rPr>
        <w:t>(setecentos</w:t>
      </w:r>
      <w:r>
        <w:rPr>
          <w:spacing w:val="-6"/>
          <w:sz w:val="24"/>
        </w:rPr>
        <w:t xml:space="preserve"> </w:t>
      </w:r>
      <w:r>
        <w:rPr>
          <w:sz w:val="24"/>
        </w:rPr>
        <w:t>e</w:t>
      </w:r>
      <w:r>
        <w:rPr>
          <w:spacing w:val="-5"/>
          <w:sz w:val="24"/>
        </w:rPr>
        <w:t xml:space="preserve"> </w:t>
      </w:r>
      <w:r>
        <w:rPr>
          <w:sz w:val="24"/>
        </w:rPr>
        <w:t>trinta</w:t>
      </w:r>
      <w:r>
        <w:rPr>
          <w:spacing w:val="-6"/>
          <w:sz w:val="24"/>
        </w:rPr>
        <w:t xml:space="preserve"> </w:t>
      </w:r>
      <w:r>
        <w:rPr>
          <w:sz w:val="24"/>
        </w:rPr>
        <w:t>e</w:t>
      </w:r>
      <w:r>
        <w:rPr>
          <w:spacing w:val="-5"/>
          <w:sz w:val="24"/>
        </w:rPr>
        <w:t xml:space="preserve"> </w:t>
      </w:r>
      <w:r>
        <w:rPr>
          <w:sz w:val="24"/>
        </w:rPr>
        <w:t>seis</w:t>
      </w:r>
      <w:r>
        <w:rPr>
          <w:spacing w:val="-6"/>
          <w:sz w:val="24"/>
        </w:rPr>
        <w:t xml:space="preserve"> </w:t>
      </w:r>
      <w:r>
        <w:rPr>
          <w:sz w:val="24"/>
        </w:rPr>
        <w:t>mil</w:t>
      </w:r>
      <w:r>
        <w:rPr>
          <w:spacing w:val="-5"/>
          <w:sz w:val="24"/>
        </w:rPr>
        <w:t xml:space="preserve"> </w:t>
      </w:r>
      <w:r>
        <w:rPr>
          <w:sz w:val="24"/>
        </w:rPr>
        <w:t>e</w:t>
      </w:r>
      <w:r>
        <w:rPr>
          <w:spacing w:val="-6"/>
          <w:sz w:val="24"/>
        </w:rPr>
        <w:t xml:space="preserve"> </w:t>
      </w:r>
      <w:r>
        <w:rPr>
          <w:sz w:val="24"/>
        </w:rPr>
        <w:t>quinhentos</w:t>
      </w:r>
      <w:r>
        <w:rPr>
          <w:spacing w:val="-5"/>
          <w:sz w:val="24"/>
        </w:rPr>
        <w:t xml:space="preserve"> </w:t>
      </w:r>
      <w:r>
        <w:rPr>
          <w:sz w:val="24"/>
        </w:rPr>
        <w:t>e</w:t>
      </w:r>
      <w:r>
        <w:rPr>
          <w:spacing w:val="-6"/>
          <w:sz w:val="24"/>
        </w:rPr>
        <w:t xml:space="preserve"> </w:t>
      </w:r>
      <w:r>
        <w:rPr>
          <w:sz w:val="24"/>
        </w:rPr>
        <w:t>dezenove</w:t>
      </w:r>
      <w:r>
        <w:rPr>
          <w:spacing w:val="-5"/>
          <w:sz w:val="24"/>
        </w:rPr>
        <w:t xml:space="preserve"> </w:t>
      </w:r>
      <w:r>
        <w:rPr>
          <w:spacing w:val="-2"/>
          <w:sz w:val="24"/>
        </w:rPr>
        <w:t>reais)</w:t>
      </w:r>
    </w:p>
    <w:p w14:paraId="270726E7" w14:textId="77777777" w:rsidR="00985E49" w:rsidRDefault="00985E49" w:rsidP="00985E49">
      <w:pPr>
        <w:spacing w:line="278" w:lineRule="exact"/>
        <w:ind w:left="68"/>
        <w:rPr>
          <w:sz w:val="24"/>
        </w:rPr>
      </w:pPr>
      <w:r>
        <w:rPr>
          <w:b/>
          <w:sz w:val="24"/>
        </w:rPr>
        <w:t>Material</w:t>
      </w:r>
      <w:r>
        <w:rPr>
          <w:b/>
          <w:spacing w:val="-4"/>
          <w:sz w:val="24"/>
        </w:rPr>
        <w:t xml:space="preserve"> </w:t>
      </w:r>
      <w:r>
        <w:rPr>
          <w:b/>
          <w:sz w:val="24"/>
        </w:rPr>
        <w:t>do</w:t>
      </w:r>
      <w:r>
        <w:rPr>
          <w:b/>
          <w:spacing w:val="-3"/>
          <w:sz w:val="24"/>
        </w:rPr>
        <w:t xml:space="preserve"> </w:t>
      </w:r>
      <w:r>
        <w:rPr>
          <w:b/>
          <w:sz w:val="24"/>
        </w:rPr>
        <w:t>Tipo</w:t>
      </w:r>
      <w:r>
        <w:rPr>
          <w:b/>
          <w:spacing w:val="-4"/>
          <w:sz w:val="24"/>
        </w:rPr>
        <w:t xml:space="preserve"> </w:t>
      </w:r>
      <w:r>
        <w:rPr>
          <w:b/>
          <w:sz w:val="24"/>
        </w:rPr>
        <w:t>Brita</w:t>
      </w:r>
      <w:r>
        <w:rPr>
          <w:b/>
          <w:spacing w:val="-3"/>
          <w:sz w:val="24"/>
        </w:rPr>
        <w:t xml:space="preserve"> </w:t>
      </w:r>
      <w:r>
        <w:rPr>
          <w:b/>
          <w:sz w:val="24"/>
        </w:rPr>
        <w:t>N.º</w:t>
      </w:r>
      <w:r>
        <w:rPr>
          <w:b/>
          <w:spacing w:val="-3"/>
          <w:sz w:val="24"/>
        </w:rPr>
        <w:t xml:space="preserve"> </w:t>
      </w:r>
      <w:r>
        <w:rPr>
          <w:b/>
          <w:sz w:val="24"/>
        </w:rPr>
        <w:t>-</w:t>
      </w:r>
      <w:r>
        <w:rPr>
          <w:b/>
          <w:spacing w:val="47"/>
          <w:sz w:val="24"/>
        </w:rPr>
        <w:t xml:space="preserve"> </w:t>
      </w:r>
      <w:r>
        <w:rPr>
          <w:sz w:val="24"/>
        </w:rPr>
        <w:t>Valor</w:t>
      </w:r>
      <w:r>
        <w:rPr>
          <w:spacing w:val="-3"/>
          <w:sz w:val="24"/>
        </w:rPr>
        <w:t xml:space="preserve"> </w:t>
      </w:r>
      <w:r>
        <w:rPr>
          <w:sz w:val="24"/>
        </w:rPr>
        <w:t>Total:</w:t>
      </w:r>
      <w:r>
        <w:rPr>
          <w:spacing w:val="-4"/>
          <w:sz w:val="24"/>
        </w:rPr>
        <w:t xml:space="preserve"> </w:t>
      </w:r>
      <w:r>
        <w:rPr>
          <w:b/>
          <w:sz w:val="24"/>
        </w:rPr>
        <w:t>R$</w:t>
      </w:r>
      <w:r>
        <w:rPr>
          <w:b/>
          <w:spacing w:val="-3"/>
          <w:sz w:val="24"/>
        </w:rPr>
        <w:t xml:space="preserve"> </w:t>
      </w:r>
      <w:r>
        <w:rPr>
          <w:b/>
          <w:sz w:val="24"/>
        </w:rPr>
        <w:t>25.025,00</w:t>
      </w:r>
      <w:r>
        <w:rPr>
          <w:b/>
          <w:spacing w:val="-3"/>
          <w:sz w:val="24"/>
        </w:rPr>
        <w:t xml:space="preserve"> </w:t>
      </w:r>
      <w:r>
        <w:rPr>
          <w:sz w:val="24"/>
        </w:rPr>
        <w:t>(vinte</w:t>
      </w:r>
      <w:r>
        <w:rPr>
          <w:spacing w:val="-4"/>
          <w:sz w:val="24"/>
        </w:rPr>
        <w:t xml:space="preserve"> </w:t>
      </w:r>
      <w:r>
        <w:rPr>
          <w:sz w:val="24"/>
        </w:rPr>
        <w:t>e</w:t>
      </w:r>
      <w:r>
        <w:rPr>
          <w:spacing w:val="-3"/>
          <w:sz w:val="24"/>
        </w:rPr>
        <w:t xml:space="preserve"> </w:t>
      </w:r>
      <w:r>
        <w:rPr>
          <w:sz w:val="24"/>
        </w:rPr>
        <w:t>cinco</w:t>
      </w:r>
      <w:r>
        <w:rPr>
          <w:spacing w:val="-3"/>
          <w:sz w:val="24"/>
        </w:rPr>
        <w:t xml:space="preserve"> </w:t>
      </w:r>
      <w:r>
        <w:rPr>
          <w:sz w:val="24"/>
        </w:rPr>
        <w:t>mil</w:t>
      </w:r>
      <w:r>
        <w:rPr>
          <w:spacing w:val="-4"/>
          <w:sz w:val="24"/>
        </w:rPr>
        <w:t xml:space="preserve"> </w:t>
      </w:r>
      <w:r>
        <w:rPr>
          <w:sz w:val="24"/>
        </w:rPr>
        <w:t>e</w:t>
      </w:r>
      <w:r>
        <w:rPr>
          <w:spacing w:val="-3"/>
          <w:sz w:val="24"/>
        </w:rPr>
        <w:t xml:space="preserve"> </w:t>
      </w:r>
      <w:r>
        <w:rPr>
          <w:sz w:val="24"/>
        </w:rPr>
        <w:t>vinte</w:t>
      </w:r>
      <w:r>
        <w:rPr>
          <w:spacing w:val="-3"/>
          <w:sz w:val="24"/>
        </w:rPr>
        <w:t xml:space="preserve"> </w:t>
      </w:r>
      <w:r>
        <w:rPr>
          <w:sz w:val="24"/>
        </w:rPr>
        <w:t>e</w:t>
      </w:r>
      <w:r>
        <w:rPr>
          <w:spacing w:val="-4"/>
          <w:sz w:val="24"/>
        </w:rPr>
        <w:t xml:space="preserve"> </w:t>
      </w:r>
      <w:r>
        <w:rPr>
          <w:sz w:val="24"/>
        </w:rPr>
        <w:t>cinco</w:t>
      </w:r>
      <w:r>
        <w:rPr>
          <w:spacing w:val="-3"/>
          <w:sz w:val="24"/>
        </w:rPr>
        <w:t xml:space="preserve"> </w:t>
      </w:r>
      <w:r>
        <w:rPr>
          <w:spacing w:val="-2"/>
          <w:sz w:val="24"/>
        </w:rPr>
        <w:t>reais)</w:t>
      </w:r>
    </w:p>
    <w:p w14:paraId="586C3233" w14:textId="77777777" w:rsidR="00985E49" w:rsidRDefault="00985E49" w:rsidP="00985E49">
      <w:pPr>
        <w:spacing w:before="15" w:line="220" w:lineRule="auto"/>
        <w:ind w:left="68"/>
        <w:rPr>
          <w:sz w:val="24"/>
        </w:rPr>
      </w:pPr>
      <w:r>
        <w:rPr>
          <w:b/>
          <w:sz w:val="24"/>
        </w:rPr>
        <w:t>Valor</w:t>
      </w:r>
      <w:r>
        <w:rPr>
          <w:b/>
          <w:spacing w:val="33"/>
          <w:sz w:val="24"/>
        </w:rPr>
        <w:t xml:space="preserve"> </w:t>
      </w:r>
      <w:r>
        <w:rPr>
          <w:b/>
          <w:sz w:val="24"/>
        </w:rPr>
        <w:t>Total</w:t>
      </w:r>
      <w:r>
        <w:rPr>
          <w:b/>
          <w:spacing w:val="33"/>
          <w:sz w:val="24"/>
        </w:rPr>
        <w:t xml:space="preserve"> </w:t>
      </w:r>
      <w:r>
        <w:rPr>
          <w:b/>
          <w:sz w:val="24"/>
        </w:rPr>
        <w:t>de</w:t>
      </w:r>
      <w:r>
        <w:rPr>
          <w:b/>
          <w:spacing w:val="33"/>
          <w:sz w:val="24"/>
        </w:rPr>
        <w:t xml:space="preserve"> </w:t>
      </w:r>
      <w:r>
        <w:rPr>
          <w:b/>
          <w:sz w:val="24"/>
        </w:rPr>
        <w:t>Aquisições</w:t>
      </w:r>
      <w:r>
        <w:rPr>
          <w:b/>
          <w:spacing w:val="33"/>
          <w:sz w:val="24"/>
        </w:rPr>
        <w:t xml:space="preserve"> </w:t>
      </w:r>
      <w:r>
        <w:rPr>
          <w:b/>
          <w:sz w:val="24"/>
        </w:rPr>
        <w:t>-</w:t>
      </w:r>
      <w:r>
        <w:rPr>
          <w:b/>
          <w:spacing w:val="33"/>
          <w:sz w:val="24"/>
        </w:rPr>
        <w:t xml:space="preserve"> </w:t>
      </w:r>
      <w:r>
        <w:rPr>
          <w:b/>
          <w:sz w:val="24"/>
        </w:rPr>
        <w:t>R$</w:t>
      </w:r>
      <w:r>
        <w:rPr>
          <w:b/>
          <w:spacing w:val="33"/>
          <w:sz w:val="24"/>
        </w:rPr>
        <w:t xml:space="preserve"> </w:t>
      </w:r>
      <w:r>
        <w:rPr>
          <w:b/>
          <w:sz w:val="24"/>
        </w:rPr>
        <w:t>761.544,00</w:t>
      </w:r>
      <w:r>
        <w:rPr>
          <w:b/>
          <w:spacing w:val="33"/>
          <w:sz w:val="24"/>
        </w:rPr>
        <w:t xml:space="preserve"> </w:t>
      </w:r>
      <w:r>
        <w:rPr>
          <w:sz w:val="24"/>
        </w:rPr>
        <w:t>(setecentos</w:t>
      </w:r>
      <w:r>
        <w:rPr>
          <w:spacing w:val="33"/>
          <w:sz w:val="24"/>
        </w:rPr>
        <w:t xml:space="preserve"> </w:t>
      </w:r>
      <w:r>
        <w:rPr>
          <w:sz w:val="24"/>
        </w:rPr>
        <w:t>e</w:t>
      </w:r>
      <w:r>
        <w:rPr>
          <w:spacing w:val="33"/>
          <w:sz w:val="24"/>
        </w:rPr>
        <w:t xml:space="preserve"> </w:t>
      </w:r>
      <w:r>
        <w:rPr>
          <w:sz w:val="24"/>
        </w:rPr>
        <w:t>sessenta</w:t>
      </w:r>
      <w:r>
        <w:rPr>
          <w:spacing w:val="33"/>
          <w:sz w:val="24"/>
        </w:rPr>
        <w:t xml:space="preserve"> </w:t>
      </w:r>
      <w:r>
        <w:rPr>
          <w:sz w:val="24"/>
        </w:rPr>
        <w:t>e</w:t>
      </w:r>
      <w:r>
        <w:rPr>
          <w:spacing w:val="33"/>
          <w:sz w:val="24"/>
        </w:rPr>
        <w:t xml:space="preserve"> </w:t>
      </w:r>
      <w:r>
        <w:rPr>
          <w:sz w:val="24"/>
        </w:rPr>
        <w:t>um</w:t>
      </w:r>
      <w:r>
        <w:rPr>
          <w:spacing w:val="33"/>
          <w:sz w:val="24"/>
        </w:rPr>
        <w:t xml:space="preserve"> </w:t>
      </w:r>
      <w:r>
        <w:rPr>
          <w:sz w:val="24"/>
        </w:rPr>
        <w:t>mil</w:t>
      </w:r>
      <w:r>
        <w:rPr>
          <w:spacing w:val="33"/>
          <w:sz w:val="24"/>
        </w:rPr>
        <w:t xml:space="preserve"> </w:t>
      </w:r>
      <w:r>
        <w:rPr>
          <w:sz w:val="24"/>
        </w:rPr>
        <w:t>e</w:t>
      </w:r>
      <w:r>
        <w:rPr>
          <w:spacing w:val="33"/>
          <w:sz w:val="24"/>
        </w:rPr>
        <w:t xml:space="preserve"> </w:t>
      </w:r>
      <w:r>
        <w:rPr>
          <w:sz w:val="24"/>
        </w:rPr>
        <w:t>quinhentos</w:t>
      </w:r>
      <w:r>
        <w:rPr>
          <w:spacing w:val="33"/>
          <w:sz w:val="24"/>
        </w:rPr>
        <w:t xml:space="preserve"> </w:t>
      </w:r>
      <w:r>
        <w:rPr>
          <w:sz w:val="24"/>
        </w:rPr>
        <w:t>e</w:t>
      </w:r>
      <w:r>
        <w:rPr>
          <w:spacing w:val="33"/>
          <w:sz w:val="24"/>
        </w:rPr>
        <w:t xml:space="preserve"> </w:t>
      </w:r>
      <w:r>
        <w:rPr>
          <w:sz w:val="24"/>
        </w:rPr>
        <w:t>quarenta</w:t>
      </w:r>
      <w:r>
        <w:rPr>
          <w:spacing w:val="33"/>
          <w:sz w:val="24"/>
        </w:rPr>
        <w:t xml:space="preserve"> </w:t>
      </w:r>
      <w:r>
        <w:rPr>
          <w:sz w:val="24"/>
        </w:rPr>
        <w:t>e quatro reais)</w:t>
      </w:r>
    </w:p>
    <w:p w14:paraId="49CEB6E7" w14:textId="77777777" w:rsidR="00985E49" w:rsidRDefault="00985E49" w:rsidP="00985E49">
      <w:pPr>
        <w:pStyle w:val="Ttulo1"/>
        <w:numPr>
          <w:ilvl w:val="1"/>
          <w:numId w:val="76"/>
        </w:numPr>
        <w:tabs>
          <w:tab w:val="left" w:pos="493"/>
        </w:tabs>
        <w:spacing w:before="267"/>
        <w:ind w:left="493" w:hanging="425"/>
      </w:pPr>
      <w:r>
        <w:t>DA</w:t>
      </w:r>
      <w:r>
        <w:rPr>
          <w:spacing w:val="-7"/>
        </w:rPr>
        <w:t xml:space="preserve"> </w:t>
      </w:r>
      <w:r>
        <w:t>CLASSIFICAÇÃO</w:t>
      </w:r>
      <w:r>
        <w:rPr>
          <w:spacing w:val="-6"/>
        </w:rPr>
        <w:t xml:space="preserve"> </w:t>
      </w:r>
      <w:r>
        <w:rPr>
          <w:spacing w:val="-2"/>
        </w:rPr>
        <w:t>ORÇAMENTÁRIA:</w:t>
      </w:r>
    </w:p>
    <w:p w14:paraId="1A4B96BC" w14:textId="77777777" w:rsidR="00985E49" w:rsidRPr="000D25FD" w:rsidRDefault="00985E49" w:rsidP="00985E49">
      <w:pPr>
        <w:pStyle w:val="PargrafodaLista"/>
        <w:numPr>
          <w:ilvl w:val="2"/>
          <w:numId w:val="76"/>
        </w:numPr>
        <w:tabs>
          <w:tab w:val="left" w:pos="679"/>
        </w:tabs>
        <w:spacing w:line="281" w:lineRule="exact"/>
        <w:ind w:left="679" w:hanging="611"/>
        <w:rPr>
          <w:sz w:val="24"/>
        </w:rPr>
      </w:pPr>
      <w:r>
        <w:rPr>
          <w:sz w:val="24"/>
        </w:rPr>
        <w:t>As</w:t>
      </w:r>
      <w:r>
        <w:rPr>
          <w:spacing w:val="-6"/>
          <w:sz w:val="24"/>
        </w:rPr>
        <w:t xml:space="preserve"> </w:t>
      </w:r>
      <w:r>
        <w:rPr>
          <w:sz w:val="24"/>
        </w:rPr>
        <w:t>despesas</w:t>
      </w:r>
      <w:r>
        <w:rPr>
          <w:spacing w:val="-4"/>
          <w:sz w:val="24"/>
        </w:rPr>
        <w:t xml:space="preserve"> </w:t>
      </w:r>
      <w:r>
        <w:rPr>
          <w:sz w:val="24"/>
        </w:rPr>
        <w:t>para</w:t>
      </w:r>
      <w:r>
        <w:rPr>
          <w:spacing w:val="-4"/>
          <w:sz w:val="24"/>
        </w:rPr>
        <w:t xml:space="preserve"> </w:t>
      </w:r>
      <w:r>
        <w:rPr>
          <w:sz w:val="24"/>
        </w:rPr>
        <w:t>atender</w:t>
      </w:r>
      <w:r>
        <w:rPr>
          <w:spacing w:val="-4"/>
          <w:sz w:val="24"/>
        </w:rPr>
        <w:t xml:space="preserve"> </w:t>
      </w:r>
      <w:r>
        <w:rPr>
          <w:sz w:val="24"/>
        </w:rPr>
        <w:t>a</w:t>
      </w:r>
      <w:r>
        <w:rPr>
          <w:spacing w:val="-4"/>
          <w:sz w:val="24"/>
        </w:rPr>
        <w:t xml:space="preserve"> </w:t>
      </w:r>
      <w:r>
        <w:rPr>
          <w:sz w:val="24"/>
        </w:rPr>
        <w:t>esta</w:t>
      </w:r>
      <w:r>
        <w:rPr>
          <w:spacing w:val="-4"/>
          <w:sz w:val="24"/>
        </w:rPr>
        <w:t xml:space="preserve"> </w:t>
      </w:r>
      <w:r>
        <w:rPr>
          <w:sz w:val="24"/>
        </w:rPr>
        <w:t>licitação</w:t>
      </w:r>
      <w:r>
        <w:rPr>
          <w:spacing w:val="-4"/>
          <w:sz w:val="24"/>
        </w:rPr>
        <w:t xml:space="preserve"> </w:t>
      </w:r>
      <w:r>
        <w:rPr>
          <w:sz w:val="24"/>
        </w:rPr>
        <w:t>correrão</w:t>
      </w:r>
      <w:r>
        <w:rPr>
          <w:spacing w:val="-4"/>
          <w:sz w:val="24"/>
        </w:rPr>
        <w:t xml:space="preserve"> </w:t>
      </w:r>
      <w:r>
        <w:rPr>
          <w:sz w:val="24"/>
        </w:rPr>
        <w:t>por</w:t>
      </w:r>
      <w:r>
        <w:rPr>
          <w:spacing w:val="-4"/>
          <w:sz w:val="24"/>
        </w:rPr>
        <w:t xml:space="preserve"> </w:t>
      </w:r>
      <w:r>
        <w:rPr>
          <w:sz w:val="24"/>
        </w:rPr>
        <w:t>conta</w:t>
      </w:r>
      <w:r>
        <w:rPr>
          <w:spacing w:val="-4"/>
          <w:sz w:val="24"/>
        </w:rPr>
        <w:t xml:space="preserve"> </w:t>
      </w:r>
      <w:r>
        <w:rPr>
          <w:sz w:val="24"/>
        </w:rPr>
        <w:t>das</w:t>
      </w:r>
      <w:r>
        <w:rPr>
          <w:spacing w:val="-4"/>
          <w:sz w:val="24"/>
        </w:rPr>
        <w:t xml:space="preserve"> </w:t>
      </w:r>
      <w:r>
        <w:rPr>
          <w:sz w:val="24"/>
        </w:rPr>
        <w:t>seguintes</w:t>
      </w:r>
      <w:r>
        <w:rPr>
          <w:spacing w:val="-4"/>
          <w:sz w:val="24"/>
        </w:rPr>
        <w:t xml:space="preserve"> </w:t>
      </w:r>
      <w:r>
        <w:rPr>
          <w:sz w:val="24"/>
        </w:rPr>
        <w:t>dotações</w:t>
      </w:r>
      <w:r>
        <w:rPr>
          <w:spacing w:val="-4"/>
          <w:sz w:val="24"/>
        </w:rPr>
        <w:t xml:space="preserve"> </w:t>
      </w:r>
      <w:r>
        <w:rPr>
          <w:spacing w:val="-2"/>
          <w:sz w:val="24"/>
        </w:rPr>
        <w:t>orçamentárias:</w:t>
      </w:r>
    </w:p>
    <w:p w14:paraId="639DA6E4" w14:textId="77777777" w:rsidR="000D25FD" w:rsidRDefault="000D25FD" w:rsidP="000D25FD">
      <w:pPr>
        <w:pStyle w:val="PargrafodaLista"/>
        <w:tabs>
          <w:tab w:val="left" w:pos="679"/>
        </w:tabs>
        <w:spacing w:line="281" w:lineRule="exact"/>
        <w:ind w:left="679"/>
        <w:rPr>
          <w:sz w:val="24"/>
        </w:rPr>
      </w:pPr>
    </w:p>
    <w:p w14:paraId="493B8F4D" w14:textId="77777777" w:rsidR="00F42C45" w:rsidRDefault="00F42C45" w:rsidP="000D25FD">
      <w:pPr>
        <w:pStyle w:val="PargrafodaLista"/>
        <w:tabs>
          <w:tab w:val="left" w:pos="679"/>
        </w:tabs>
        <w:spacing w:line="281" w:lineRule="exact"/>
        <w:ind w:left="679"/>
        <w:rPr>
          <w:sz w:val="24"/>
        </w:rPr>
      </w:pPr>
    </w:p>
    <w:p w14:paraId="38A3572B" w14:textId="77777777" w:rsidR="00F42C45" w:rsidRDefault="00F42C45" w:rsidP="000D25FD">
      <w:pPr>
        <w:pStyle w:val="PargrafodaLista"/>
        <w:tabs>
          <w:tab w:val="left" w:pos="679"/>
        </w:tabs>
        <w:spacing w:line="281" w:lineRule="exact"/>
        <w:ind w:left="679"/>
        <w:rPr>
          <w:sz w:val="24"/>
        </w:rPr>
      </w:pPr>
    </w:p>
    <w:p w14:paraId="47D6C1DD" w14:textId="77777777" w:rsidR="00F42C45" w:rsidRDefault="00F42C45" w:rsidP="000D25FD">
      <w:pPr>
        <w:pStyle w:val="PargrafodaLista"/>
        <w:tabs>
          <w:tab w:val="left" w:pos="679"/>
        </w:tabs>
        <w:spacing w:line="281" w:lineRule="exact"/>
        <w:ind w:left="679"/>
        <w:rPr>
          <w:sz w:val="24"/>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510"/>
      </w:tblGrid>
      <w:tr w:rsidR="00985E49" w14:paraId="680EBCC5" w14:textId="77777777" w:rsidTr="00F42C45">
        <w:trPr>
          <w:trHeight w:val="357"/>
        </w:trPr>
        <w:tc>
          <w:tcPr>
            <w:tcW w:w="9510" w:type="dxa"/>
            <w:tcBorders>
              <w:bottom w:val="dashSmallGap" w:sz="6" w:space="0" w:color="BABABA"/>
            </w:tcBorders>
          </w:tcPr>
          <w:p w14:paraId="60E26377" w14:textId="77777777" w:rsidR="00985E49" w:rsidRDefault="00985E49" w:rsidP="00000FBF">
            <w:pPr>
              <w:pStyle w:val="TableParagraph"/>
              <w:spacing w:line="286" w:lineRule="exact"/>
              <w:ind w:left="22"/>
              <w:rPr>
                <w:b/>
                <w:sz w:val="24"/>
              </w:rPr>
            </w:pPr>
            <w:r>
              <w:rPr>
                <w:b/>
                <w:sz w:val="24"/>
              </w:rPr>
              <w:lastRenderedPageBreak/>
              <w:t>Unidade:</w:t>
            </w:r>
            <w:r>
              <w:rPr>
                <w:b/>
                <w:spacing w:val="-9"/>
                <w:sz w:val="24"/>
              </w:rPr>
              <w:t xml:space="preserve"> </w:t>
            </w:r>
            <w:r>
              <w:rPr>
                <w:b/>
                <w:sz w:val="24"/>
              </w:rPr>
              <w:t>020801</w:t>
            </w:r>
            <w:r>
              <w:rPr>
                <w:b/>
                <w:spacing w:val="-8"/>
                <w:sz w:val="24"/>
              </w:rPr>
              <w:t xml:space="preserve"> </w:t>
            </w:r>
            <w:r>
              <w:rPr>
                <w:b/>
                <w:sz w:val="24"/>
              </w:rPr>
              <w:t>-</w:t>
            </w:r>
            <w:r>
              <w:rPr>
                <w:b/>
                <w:spacing w:val="-8"/>
                <w:sz w:val="24"/>
              </w:rPr>
              <w:t xml:space="preserve"> </w:t>
            </w:r>
            <w:r>
              <w:rPr>
                <w:b/>
                <w:sz w:val="24"/>
              </w:rPr>
              <w:t>DEPARTAMENTO</w:t>
            </w:r>
            <w:r>
              <w:rPr>
                <w:b/>
                <w:spacing w:val="-8"/>
                <w:sz w:val="24"/>
              </w:rPr>
              <w:t xml:space="preserve"> </w:t>
            </w:r>
            <w:r>
              <w:rPr>
                <w:b/>
                <w:sz w:val="24"/>
              </w:rPr>
              <w:t>DE</w:t>
            </w:r>
            <w:r>
              <w:rPr>
                <w:b/>
                <w:spacing w:val="-8"/>
                <w:sz w:val="24"/>
              </w:rPr>
              <w:t xml:space="preserve"> </w:t>
            </w:r>
            <w:r>
              <w:rPr>
                <w:b/>
                <w:sz w:val="24"/>
              </w:rPr>
              <w:t>RECUPERAÇÃO</w:t>
            </w:r>
            <w:r>
              <w:rPr>
                <w:b/>
                <w:spacing w:val="-8"/>
                <w:sz w:val="24"/>
              </w:rPr>
              <w:t xml:space="preserve"> </w:t>
            </w:r>
            <w:r>
              <w:rPr>
                <w:b/>
                <w:sz w:val="24"/>
              </w:rPr>
              <w:t>DE</w:t>
            </w:r>
            <w:r>
              <w:rPr>
                <w:b/>
                <w:spacing w:val="-8"/>
                <w:sz w:val="24"/>
              </w:rPr>
              <w:t xml:space="preserve"> </w:t>
            </w:r>
            <w:r>
              <w:rPr>
                <w:b/>
                <w:spacing w:val="-2"/>
                <w:sz w:val="24"/>
              </w:rPr>
              <w:t>ESTRADAS</w:t>
            </w:r>
          </w:p>
        </w:tc>
      </w:tr>
      <w:tr w:rsidR="00985E49" w14:paraId="20B58FE1" w14:textId="77777777" w:rsidTr="00F42C45">
        <w:trPr>
          <w:trHeight w:val="662"/>
        </w:trPr>
        <w:tc>
          <w:tcPr>
            <w:tcW w:w="9510" w:type="dxa"/>
            <w:tcBorders>
              <w:top w:val="dashSmallGap" w:sz="6" w:space="0" w:color="BABABA"/>
              <w:bottom w:val="dashSmallGap" w:sz="6" w:space="0" w:color="BABABA"/>
            </w:tcBorders>
          </w:tcPr>
          <w:p w14:paraId="186CCB07" w14:textId="77777777" w:rsidR="00985E49" w:rsidRDefault="00985E49" w:rsidP="00000FBF">
            <w:pPr>
              <w:pStyle w:val="TableParagraph"/>
              <w:spacing w:before="11" w:line="220" w:lineRule="auto"/>
              <w:ind w:left="22" w:right="5"/>
              <w:rPr>
                <w:b/>
                <w:sz w:val="24"/>
              </w:rPr>
            </w:pPr>
            <w:r>
              <w:rPr>
                <w:b/>
                <w:sz w:val="24"/>
              </w:rPr>
              <w:t>Funcional:</w:t>
            </w:r>
            <w:r>
              <w:rPr>
                <w:b/>
                <w:spacing w:val="36"/>
                <w:sz w:val="24"/>
              </w:rPr>
              <w:t xml:space="preserve"> </w:t>
            </w:r>
            <w:r>
              <w:rPr>
                <w:b/>
                <w:sz w:val="24"/>
              </w:rPr>
              <w:t>20.606.0010.3075.0002</w:t>
            </w:r>
            <w:r>
              <w:rPr>
                <w:b/>
                <w:spacing w:val="36"/>
                <w:sz w:val="24"/>
              </w:rPr>
              <w:t xml:space="preserve"> </w:t>
            </w:r>
            <w:r>
              <w:rPr>
                <w:b/>
                <w:sz w:val="24"/>
              </w:rPr>
              <w:t>-</w:t>
            </w:r>
            <w:r>
              <w:rPr>
                <w:b/>
                <w:spacing w:val="36"/>
                <w:sz w:val="24"/>
              </w:rPr>
              <w:t xml:space="preserve"> </w:t>
            </w:r>
            <w:r>
              <w:rPr>
                <w:b/>
                <w:sz w:val="24"/>
              </w:rPr>
              <w:t>AQUISIÇÃO</w:t>
            </w:r>
            <w:r>
              <w:rPr>
                <w:b/>
                <w:spacing w:val="36"/>
                <w:sz w:val="24"/>
              </w:rPr>
              <w:t xml:space="preserve"> </w:t>
            </w:r>
            <w:r>
              <w:rPr>
                <w:b/>
                <w:sz w:val="24"/>
              </w:rPr>
              <w:t>E</w:t>
            </w:r>
            <w:r>
              <w:rPr>
                <w:b/>
                <w:spacing w:val="36"/>
                <w:sz w:val="24"/>
              </w:rPr>
              <w:t xml:space="preserve"> </w:t>
            </w:r>
            <w:r>
              <w:rPr>
                <w:b/>
                <w:sz w:val="24"/>
              </w:rPr>
              <w:t>INSTALAÇÃO</w:t>
            </w:r>
            <w:r>
              <w:rPr>
                <w:b/>
                <w:spacing w:val="36"/>
                <w:sz w:val="24"/>
              </w:rPr>
              <w:t xml:space="preserve"> </w:t>
            </w:r>
            <w:r>
              <w:rPr>
                <w:b/>
                <w:sz w:val="24"/>
              </w:rPr>
              <w:t>DE</w:t>
            </w:r>
            <w:r>
              <w:rPr>
                <w:b/>
                <w:spacing w:val="36"/>
                <w:sz w:val="24"/>
              </w:rPr>
              <w:t xml:space="preserve"> </w:t>
            </w:r>
            <w:r>
              <w:rPr>
                <w:b/>
                <w:sz w:val="24"/>
              </w:rPr>
              <w:t>TUBOS</w:t>
            </w:r>
            <w:r>
              <w:rPr>
                <w:b/>
                <w:spacing w:val="36"/>
                <w:sz w:val="24"/>
              </w:rPr>
              <w:t xml:space="preserve"> </w:t>
            </w:r>
            <w:r>
              <w:rPr>
                <w:b/>
                <w:sz w:val="24"/>
              </w:rPr>
              <w:t>METÁLICOS</w:t>
            </w:r>
            <w:r>
              <w:rPr>
                <w:b/>
                <w:spacing w:val="36"/>
                <w:sz w:val="24"/>
              </w:rPr>
              <w:t xml:space="preserve"> </w:t>
            </w:r>
            <w:r>
              <w:rPr>
                <w:b/>
                <w:sz w:val="24"/>
              </w:rPr>
              <w:t>CONVÊNIO</w:t>
            </w:r>
            <w:r>
              <w:rPr>
                <w:b/>
                <w:spacing w:val="36"/>
                <w:sz w:val="24"/>
              </w:rPr>
              <w:t xml:space="preserve"> </w:t>
            </w:r>
            <w:r>
              <w:rPr>
                <w:b/>
                <w:sz w:val="24"/>
              </w:rPr>
              <w:t xml:space="preserve">N.º </w:t>
            </w:r>
            <w:r>
              <w:rPr>
                <w:b/>
                <w:spacing w:val="-2"/>
                <w:sz w:val="24"/>
              </w:rPr>
              <w:t>312/2025/PGE-DERADM</w:t>
            </w:r>
          </w:p>
        </w:tc>
      </w:tr>
      <w:tr w:rsidR="00985E49" w14:paraId="4CBA0A33" w14:textId="77777777" w:rsidTr="00F42C45">
        <w:trPr>
          <w:trHeight w:val="338"/>
        </w:trPr>
        <w:tc>
          <w:tcPr>
            <w:tcW w:w="9510" w:type="dxa"/>
            <w:tcBorders>
              <w:top w:val="dashSmallGap" w:sz="6" w:space="0" w:color="BABABA"/>
              <w:bottom w:val="dashSmallGap" w:sz="6" w:space="0" w:color="BABABA"/>
            </w:tcBorders>
          </w:tcPr>
          <w:p w14:paraId="705D7763" w14:textId="77777777" w:rsidR="00985E49" w:rsidRDefault="00985E49" w:rsidP="00000FBF">
            <w:pPr>
              <w:pStyle w:val="TableParagraph"/>
              <w:spacing w:line="280" w:lineRule="exact"/>
              <w:ind w:left="22"/>
              <w:rPr>
                <w:b/>
                <w:sz w:val="24"/>
              </w:rPr>
            </w:pPr>
            <w:r>
              <w:rPr>
                <w:b/>
                <w:sz w:val="24"/>
              </w:rPr>
              <w:t>Classificação:</w:t>
            </w:r>
            <w:r>
              <w:rPr>
                <w:b/>
                <w:spacing w:val="-6"/>
                <w:sz w:val="24"/>
              </w:rPr>
              <w:t xml:space="preserve"> </w:t>
            </w:r>
            <w:r>
              <w:rPr>
                <w:b/>
                <w:sz w:val="24"/>
              </w:rPr>
              <w:t>4.4.90.30.00</w:t>
            </w:r>
            <w:r>
              <w:rPr>
                <w:b/>
                <w:spacing w:val="-5"/>
                <w:sz w:val="24"/>
              </w:rPr>
              <w:t xml:space="preserve"> </w:t>
            </w:r>
            <w:r>
              <w:rPr>
                <w:b/>
                <w:sz w:val="24"/>
              </w:rPr>
              <w:t>-</w:t>
            </w:r>
            <w:r>
              <w:rPr>
                <w:b/>
                <w:spacing w:val="-5"/>
                <w:sz w:val="24"/>
              </w:rPr>
              <w:t xml:space="preserve"> </w:t>
            </w:r>
            <w:r>
              <w:rPr>
                <w:b/>
                <w:sz w:val="24"/>
              </w:rPr>
              <w:t>MATERIAL</w:t>
            </w:r>
            <w:r>
              <w:rPr>
                <w:b/>
                <w:spacing w:val="-5"/>
                <w:sz w:val="24"/>
              </w:rPr>
              <w:t xml:space="preserve"> </w:t>
            </w:r>
            <w:r>
              <w:rPr>
                <w:b/>
                <w:sz w:val="24"/>
              </w:rPr>
              <w:t>DE</w:t>
            </w:r>
            <w:r>
              <w:rPr>
                <w:b/>
                <w:spacing w:val="-5"/>
                <w:sz w:val="24"/>
              </w:rPr>
              <w:t xml:space="preserve"> </w:t>
            </w:r>
            <w:r>
              <w:rPr>
                <w:b/>
                <w:spacing w:val="-2"/>
                <w:sz w:val="24"/>
              </w:rPr>
              <w:t>CONSUMO</w:t>
            </w:r>
          </w:p>
        </w:tc>
      </w:tr>
      <w:tr w:rsidR="00985E49" w14:paraId="091F0E8D" w14:textId="77777777" w:rsidTr="00F42C45">
        <w:trPr>
          <w:trHeight w:val="338"/>
        </w:trPr>
        <w:tc>
          <w:tcPr>
            <w:tcW w:w="9510" w:type="dxa"/>
            <w:tcBorders>
              <w:top w:val="dashSmallGap" w:sz="6" w:space="0" w:color="BABABA"/>
            </w:tcBorders>
          </w:tcPr>
          <w:p w14:paraId="18261C79" w14:textId="77777777" w:rsidR="00985E49" w:rsidRDefault="00985E49" w:rsidP="00000FBF">
            <w:pPr>
              <w:pStyle w:val="TableParagraph"/>
              <w:spacing w:line="280" w:lineRule="exact"/>
              <w:ind w:left="22"/>
              <w:rPr>
                <w:b/>
                <w:sz w:val="24"/>
              </w:rPr>
            </w:pPr>
            <w:r>
              <w:rPr>
                <w:b/>
                <w:sz w:val="24"/>
              </w:rPr>
              <w:t xml:space="preserve">Fichas:1078 e </w:t>
            </w:r>
            <w:r>
              <w:rPr>
                <w:b/>
                <w:spacing w:val="-4"/>
                <w:sz w:val="24"/>
              </w:rPr>
              <w:t>1079</w:t>
            </w:r>
          </w:p>
        </w:tc>
      </w:tr>
    </w:tbl>
    <w:p w14:paraId="077DDA5E" w14:textId="17C97391" w:rsidR="00985E49" w:rsidRDefault="00985E49" w:rsidP="00985E49">
      <w:pPr>
        <w:pStyle w:val="Ttulo1"/>
        <w:numPr>
          <w:ilvl w:val="0"/>
          <w:numId w:val="76"/>
        </w:numPr>
        <w:tabs>
          <w:tab w:val="left" w:pos="308"/>
        </w:tabs>
        <w:spacing w:before="265"/>
        <w:ind w:left="308" w:hanging="516"/>
      </w:pPr>
      <w:r>
        <w:t>DA</w:t>
      </w:r>
      <w:r>
        <w:rPr>
          <w:spacing w:val="-5"/>
        </w:rPr>
        <w:t xml:space="preserve"> </w:t>
      </w:r>
      <w:r>
        <w:t>EXECUÇÃO</w:t>
      </w:r>
      <w:r>
        <w:rPr>
          <w:spacing w:val="-5"/>
        </w:rPr>
        <w:t xml:space="preserve"> </w:t>
      </w:r>
      <w:r>
        <w:t>DO</w:t>
      </w:r>
      <w:r>
        <w:rPr>
          <w:spacing w:val="-4"/>
        </w:rPr>
        <w:t xml:space="preserve"> </w:t>
      </w:r>
      <w:r>
        <w:rPr>
          <w:spacing w:val="-2"/>
        </w:rPr>
        <w:t>OBJETO</w:t>
      </w:r>
    </w:p>
    <w:p w14:paraId="025C70DE" w14:textId="702B84A2" w:rsidR="000D25FD" w:rsidRPr="003B198F" w:rsidRDefault="00985E49" w:rsidP="000D25FD">
      <w:pPr>
        <w:pStyle w:val="PargrafodaLista"/>
        <w:numPr>
          <w:ilvl w:val="1"/>
          <w:numId w:val="76"/>
        </w:numPr>
        <w:tabs>
          <w:tab w:val="left" w:pos="504"/>
        </w:tabs>
        <w:spacing w:line="232" w:lineRule="auto"/>
        <w:ind w:left="68" w:right="53" w:firstLine="0"/>
        <w:rPr>
          <w:sz w:val="24"/>
        </w:rPr>
      </w:pPr>
      <w:r>
        <w:rPr>
          <w:b/>
          <w:sz w:val="24"/>
        </w:rPr>
        <w:t xml:space="preserve">PRAZO DE ENTREGA: </w:t>
      </w:r>
      <w:r>
        <w:rPr>
          <w:sz w:val="24"/>
        </w:rPr>
        <w:t xml:space="preserve">O prazo de entrega é de até 30 </w:t>
      </w:r>
      <w:r>
        <w:rPr>
          <w:b/>
          <w:sz w:val="24"/>
        </w:rPr>
        <w:t xml:space="preserve">(trinta) dias </w:t>
      </w:r>
      <w:r>
        <w:rPr>
          <w:sz w:val="24"/>
        </w:rPr>
        <w:t>contados a partir da data da Ordem de Fornecimento, Nota de Empenho e Documentos Equivalentes.</w:t>
      </w:r>
    </w:p>
    <w:p w14:paraId="4C524216" w14:textId="77777777" w:rsidR="00456EC8" w:rsidRDefault="00456EC8" w:rsidP="00456EC8">
      <w:pPr>
        <w:pStyle w:val="PargrafodaLista"/>
        <w:tabs>
          <w:tab w:val="left" w:pos="504"/>
        </w:tabs>
        <w:spacing w:line="232" w:lineRule="auto"/>
        <w:ind w:left="68" w:right="53"/>
        <w:rPr>
          <w:sz w:val="24"/>
        </w:rPr>
      </w:pPr>
    </w:p>
    <w:p w14:paraId="608ECE40" w14:textId="77777777" w:rsidR="00985E49" w:rsidRDefault="00985E49" w:rsidP="00985E49">
      <w:pPr>
        <w:pStyle w:val="PargrafodaLista"/>
        <w:numPr>
          <w:ilvl w:val="1"/>
          <w:numId w:val="76"/>
        </w:numPr>
        <w:tabs>
          <w:tab w:val="left" w:pos="515"/>
        </w:tabs>
        <w:spacing w:line="228" w:lineRule="auto"/>
        <w:ind w:left="68" w:right="54" w:firstLine="0"/>
        <w:rPr>
          <w:sz w:val="24"/>
        </w:rPr>
      </w:pPr>
      <w:r>
        <w:rPr>
          <w:b/>
          <w:sz w:val="24"/>
        </w:rPr>
        <w:t xml:space="preserve">LOCAL DE ENTREGA: </w:t>
      </w:r>
      <w:r>
        <w:rPr>
          <w:sz w:val="24"/>
        </w:rPr>
        <w:t xml:space="preserve">Na garagem da </w:t>
      </w:r>
      <w:r>
        <w:rPr>
          <w:b/>
          <w:sz w:val="24"/>
        </w:rPr>
        <w:t xml:space="preserve">Secretaria Municipal de Agricultura e Desenvolvimento Rural - SEMADER </w:t>
      </w:r>
      <w:r>
        <w:rPr>
          <w:sz w:val="24"/>
        </w:rPr>
        <w:t xml:space="preserve">, localizado na </w:t>
      </w:r>
      <w:r>
        <w:rPr>
          <w:b/>
          <w:sz w:val="24"/>
        </w:rPr>
        <w:t>Rua Rio Grande do Sul, nº2800 - B. Vista Alegre, Espigão do Oeste-RO</w:t>
      </w:r>
      <w:r>
        <w:rPr>
          <w:sz w:val="24"/>
        </w:rPr>
        <w:t xml:space="preserve">, Fone </w:t>
      </w:r>
      <w:r>
        <w:rPr>
          <w:b/>
          <w:sz w:val="24"/>
        </w:rPr>
        <w:t>(69)3481-1400</w:t>
      </w:r>
      <w:r>
        <w:rPr>
          <w:sz w:val="24"/>
        </w:rPr>
        <w:t xml:space="preserve">, WhatsApp </w:t>
      </w:r>
      <w:r>
        <w:rPr>
          <w:b/>
          <w:sz w:val="24"/>
        </w:rPr>
        <w:t>(69)984464414</w:t>
      </w:r>
      <w:r>
        <w:rPr>
          <w:sz w:val="24"/>
        </w:rPr>
        <w:t xml:space="preserve">, de </w:t>
      </w:r>
      <w:r>
        <w:rPr>
          <w:b/>
          <w:sz w:val="24"/>
        </w:rPr>
        <w:t>Segunda-feira a Sexta-feira, no Horário das 07 Horas e 30 minutos às 12 horas e 30 Minutos</w:t>
      </w:r>
      <w:r>
        <w:rPr>
          <w:sz w:val="24"/>
        </w:rPr>
        <w:t>, em dias úteis. (entende-se como dias úteis, de segunda à sexta-feira, exceto feriados).</w:t>
      </w:r>
    </w:p>
    <w:p w14:paraId="3D25458A" w14:textId="77777777" w:rsidR="00456EC8" w:rsidRDefault="00456EC8" w:rsidP="00456EC8">
      <w:pPr>
        <w:pStyle w:val="PargrafodaLista"/>
        <w:tabs>
          <w:tab w:val="left" w:pos="515"/>
        </w:tabs>
        <w:spacing w:line="228" w:lineRule="auto"/>
        <w:ind w:left="68" w:right="54"/>
        <w:rPr>
          <w:sz w:val="24"/>
        </w:rPr>
      </w:pPr>
    </w:p>
    <w:p w14:paraId="618B5CE5" w14:textId="77777777" w:rsidR="00985E49" w:rsidRDefault="00985E49" w:rsidP="00985E49">
      <w:pPr>
        <w:pStyle w:val="PargrafodaLista"/>
        <w:numPr>
          <w:ilvl w:val="2"/>
          <w:numId w:val="76"/>
        </w:numPr>
        <w:tabs>
          <w:tab w:val="left" w:pos="756"/>
        </w:tabs>
        <w:spacing w:line="225" w:lineRule="auto"/>
        <w:ind w:left="68" w:right="54" w:firstLine="0"/>
        <w:rPr>
          <w:sz w:val="24"/>
        </w:rPr>
      </w:pPr>
      <w:r>
        <w:rPr>
          <w:b/>
          <w:sz w:val="24"/>
        </w:rPr>
        <w:t>Os produtos poderão ser rejeitados</w:t>
      </w:r>
      <w:r>
        <w:rPr>
          <w:sz w:val="24"/>
        </w:rPr>
        <w:t>, no todo, ou em parte, quando em desacordo com as especificações constantes neste TERMO DE REFERÊNCIA, devendo ser(rem) substituído(s)/reparado(s) no prazo máximo de 30 (trinta) dias, a contar da notificação enviada a contratada, às suas custas, sem prejuízo da aplicação das penalidades.</w:t>
      </w:r>
    </w:p>
    <w:p w14:paraId="1A512F6A" w14:textId="77777777" w:rsidR="00985E49" w:rsidRDefault="00F1506E" w:rsidP="00985E49">
      <w:pPr>
        <w:pStyle w:val="Ttulo2"/>
        <w:numPr>
          <w:ilvl w:val="1"/>
          <w:numId w:val="76"/>
        </w:numPr>
        <w:tabs>
          <w:tab w:val="left" w:pos="514"/>
        </w:tabs>
        <w:spacing w:before="41" w:line="220" w:lineRule="auto"/>
        <w:ind w:left="68" w:right="54" w:firstLine="0"/>
        <w:jc w:val="both"/>
      </w:pPr>
      <w:hyperlink r:id="rId33">
        <w:r w:rsidR="00985E49">
          <w:t xml:space="preserve">Deverão ser seguidas as obrigações de fiscal e gestor previstas no </w:t>
        </w:r>
        <w:r w:rsidR="00985E49">
          <w:rPr>
            <w:color w:val="0000ED"/>
            <w:u w:val="single" w:color="0000ED"/>
          </w:rPr>
          <w:t xml:space="preserve">Decreto 5306 de 13/10/2022 </w:t>
        </w:r>
        <w:r w:rsidR="00985E49">
          <w:rPr>
            <w:color w:val="0000ED"/>
          </w:rPr>
          <w:t>(</w:t>
        </w:r>
        <w:r w:rsidR="00985E49">
          <w:rPr>
            <w:color w:val="0000ED"/>
            <w:u w:val="single" w:color="0000ED"/>
          </w:rPr>
          <w:t>ID</w:t>
        </w:r>
        <w:r w:rsidR="00985E49">
          <w:rPr>
            <w:color w:val="0000ED"/>
          </w:rPr>
          <w:t xml:space="preserve"> </w:t>
        </w:r>
        <w:r w:rsidR="00985E49">
          <w:rPr>
            <w:color w:val="0000ED"/>
            <w:spacing w:val="-2"/>
            <w:u w:val="single" w:color="0000ED"/>
          </w:rPr>
          <w:t>375471</w:t>
        </w:r>
        <w:r w:rsidR="00985E49">
          <w:rPr>
            <w:color w:val="0000ED"/>
            <w:spacing w:val="-2"/>
          </w:rPr>
          <w:t>)</w:t>
        </w:r>
      </w:hyperlink>
    </w:p>
    <w:p w14:paraId="3794BE7D" w14:textId="77777777" w:rsidR="00985E49" w:rsidRDefault="00985E49" w:rsidP="00985E49">
      <w:pPr>
        <w:pStyle w:val="PargrafodaLista"/>
        <w:numPr>
          <w:ilvl w:val="2"/>
          <w:numId w:val="76"/>
        </w:numPr>
        <w:tabs>
          <w:tab w:val="left" w:pos="690"/>
        </w:tabs>
        <w:spacing w:before="16" w:line="220" w:lineRule="auto"/>
        <w:ind w:left="68" w:right="54" w:firstLine="0"/>
        <w:rPr>
          <w:sz w:val="24"/>
        </w:rPr>
      </w:pPr>
      <w:r>
        <w:rPr>
          <w:sz w:val="24"/>
        </w:rPr>
        <w:t xml:space="preserve">A gestão do contrato será feita por meio do servidor: </w:t>
      </w:r>
      <w:r>
        <w:rPr>
          <w:b/>
          <w:sz w:val="24"/>
        </w:rPr>
        <w:t>Dionilto Kull</w:t>
      </w:r>
      <w:r>
        <w:rPr>
          <w:sz w:val="24"/>
        </w:rPr>
        <w:t xml:space="preserve">, ocupante do cargo de </w:t>
      </w:r>
      <w:r>
        <w:rPr>
          <w:b/>
          <w:sz w:val="24"/>
        </w:rPr>
        <w:t xml:space="preserve">Secretário de Agricultura e Desenvolvimento Rural </w:t>
      </w:r>
      <w:r>
        <w:rPr>
          <w:sz w:val="24"/>
        </w:rPr>
        <w:t>e lotado na Sec. Mun. de Agricultura e Desenvolvimento Rural.</w:t>
      </w:r>
    </w:p>
    <w:p w14:paraId="605C981A" w14:textId="77777777" w:rsidR="00985E49" w:rsidRDefault="00985E49" w:rsidP="00985E49">
      <w:pPr>
        <w:pStyle w:val="PargrafodaLista"/>
        <w:numPr>
          <w:ilvl w:val="2"/>
          <w:numId w:val="76"/>
        </w:numPr>
        <w:tabs>
          <w:tab w:val="left" w:pos="724"/>
        </w:tabs>
        <w:spacing w:before="16" w:line="220" w:lineRule="auto"/>
        <w:ind w:left="68" w:right="54" w:firstLine="0"/>
        <w:rPr>
          <w:sz w:val="24"/>
        </w:rPr>
      </w:pPr>
      <w:r>
        <w:rPr>
          <w:sz w:val="24"/>
        </w:rPr>
        <w:t xml:space="preserve">A fiscalização administrativa do contrato será feita por meio do servidor: </w:t>
      </w:r>
      <w:r>
        <w:rPr>
          <w:b/>
          <w:sz w:val="24"/>
        </w:rPr>
        <w:t>Charles Cure Eduardo Moura</w:t>
      </w:r>
      <w:r>
        <w:rPr>
          <w:sz w:val="24"/>
        </w:rPr>
        <w:t xml:space="preserve">, ocupante do Cargo de </w:t>
      </w:r>
      <w:r>
        <w:rPr>
          <w:b/>
          <w:sz w:val="24"/>
        </w:rPr>
        <w:t xml:space="preserve">Diretor de Divisão de Execução Orçamentária </w:t>
      </w:r>
      <w:r>
        <w:rPr>
          <w:sz w:val="24"/>
        </w:rPr>
        <w:t>e lotado na Sec. Mun. de Agricultura e Desenvolvimento Rural.</w:t>
      </w:r>
    </w:p>
    <w:p w14:paraId="5B43FD5A" w14:textId="77777777" w:rsidR="00985E49" w:rsidRDefault="00985E49" w:rsidP="00985E49">
      <w:pPr>
        <w:pStyle w:val="PargrafodaLista"/>
        <w:numPr>
          <w:ilvl w:val="1"/>
          <w:numId w:val="76"/>
        </w:numPr>
        <w:tabs>
          <w:tab w:val="left" w:pos="605"/>
        </w:tabs>
        <w:spacing w:before="9" w:line="228" w:lineRule="auto"/>
        <w:ind w:left="68" w:right="54" w:firstLine="0"/>
        <w:rPr>
          <w:sz w:val="24"/>
        </w:rPr>
      </w:pPr>
      <w:r>
        <w:rPr>
          <w:b/>
          <w:sz w:val="24"/>
        </w:rPr>
        <w:t xml:space="preserve">MEIO DE COMUNICAÇÃO: </w:t>
      </w:r>
      <w:r>
        <w:rPr>
          <w:sz w:val="24"/>
        </w:rPr>
        <w:t xml:space="preserve">Fica estabelecido o uso do e-mail </w:t>
      </w:r>
      <w:r>
        <w:fldChar w:fldCharType="begin"/>
      </w:r>
      <w:r>
        <w:instrText>HYPERLINK "mailto:semaderespigao@gmail.com" \h</w:instrText>
      </w:r>
      <w:r>
        <w:fldChar w:fldCharType="separate"/>
      </w:r>
      <w:r>
        <w:rPr>
          <w:color w:val="0000ED"/>
          <w:sz w:val="24"/>
          <w:u w:val="single" w:color="0000ED"/>
        </w:rPr>
        <w:t>semaderes</w:t>
      </w:r>
      <w:r>
        <w:rPr>
          <w:color w:val="0000ED"/>
          <w:sz w:val="24"/>
        </w:rPr>
        <w:t>p</w:t>
      </w:r>
      <w:r>
        <w:rPr>
          <w:rFonts w:ascii="Times New Roman" w:hAnsi="Times New Roman"/>
          <w:color w:val="0000ED"/>
          <w:spacing w:val="-1"/>
          <w:sz w:val="24"/>
          <w:u w:val="single" w:color="0000ED"/>
        </w:rPr>
        <w:t xml:space="preserve"> </w:t>
      </w:r>
      <w:r>
        <w:rPr>
          <w:color w:val="0000ED"/>
          <w:sz w:val="24"/>
        </w:rPr>
        <w:t>ig</w:t>
      </w:r>
      <w:r>
        <w:rPr>
          <w:color w:val="0000ED"/>
          <w:sz w:val="24"/>
          <w:u w:val="single" w:color="0000ED"/>
        </w:rPr>
        <w:t>ao</w:t>
      </w:r>
      <w:r>
        <w:rPr>
          <w:color w:val="0000ED"/>
          <w:sz w:val="24"/>
        </w:rPr>
        <w:t>@g</w:t>
      </w:r>
      <w:r>
        <w:rPr>
          <w:color w:val="0000ED"/>
          <w:sz w:val="24"/>
          <w:u w:val="single" w:color="0000ED"/>
        </w:rPr>
        <w:t>mail.com</w:t>
      </w:r>
      <w:r>
        <w:fldChar w:fldCharType="end"/>
      </w:r>
      <w:r>
        <w:rPr>
          <w:color w:val="0000ED"/>
          <w:sz w:val="24"/>
        </w:rPr>
        <w:t xml:space="preserve"> </w:t>
      </w:r>
      <w:r>
        <w:rPr>
          <w:sz w:val="24"/>
        </w:rPr>
        <w:t>- SEMADER; como meio de comunicação oficial entre as partes, presumindo-se recebidos os e-mails após 2 (dois) dias úteis de seu encaminhamento.</w:t>
      </w:r>
    </w:p>
    <w:p w14:paraId="5A5B52B7" w14:textId="77777777" w:rsidR="00985E49" w:rsidRDefault="00985E49" w:rsidP="00985E49">
      <w:pPr>
        <w:pStyle w:val="Ttulo1"/>
        <w:numPr>
          <w:ilvl w:val="0"/>
          <w:numId w:val="76"/>
        </w:numPr>
        <w:tabs>
          <w:tab w:val="left" w:pos="308"/>
        </w:tabs>
        <w:spacing w:before="249" w:line="289" w:lineRule="exact"/>
        <w:ind w:left="308" w:hanging="516"/>
      </w:pPr>
      <w:r>
        <w:t>FORMAS</w:t>
      </w:r>
      <w:r>
        <w:rPr>
          <w:spacing w:val="-2"/>
        </w:rPr>
        <w:t xml:space="preserve"> </w:t>
      </w:r>
      <w:r>
        <w:t>E</w:t>
      </w:r>
      <w:r>
        <w:rPr>
          <w:spacing w:val="-2"/>
        </w:rPr>
        <w:t xml:space="preserve"> </w:t>
      </w:r>
      <w:r>
        <w:t>CRITÉRIOS</w:t>
      </w:r>
      <w:r>
        <w:rPr>
          <w:spacing w:val="-1"/>
        </w:rPr>
        <w:t xml:space="preserve"> </w:t>
      </w:r>
      <w:r>
        <w:t>DE</w:t>
      </w:r>
      <w:r>
        <w:rPr>
          <w:spacing w:val="-2"/>
        </w:rPr>
        <w:t xml:space="preserve"> </w:t>
      </w:r>
      <w:r>
        <w:t>SELEÇÃO</w:t>
      </w:r>
      <w:r>
        <w:rPr>
          <w:spacing w:val="-2"/>
        </w:rPr>
        <w:t xml:space="preserve"> </w:t>
      </w:r>
      <w:r>
        <w:t>DO</w:t>
      </w:r>
      <w:r>
        <w:rPr>
          <w:spacing w:val="-1"/>
        </w:rPr>
        <w:t xml:space="preserve"> </w:t>
      </w:r>
      <w:r>
        <w:rPr>
          <w:spacing w:val="-2"/>
        </w:rPr>
        <w:t>FORNECEDOR</w:t>
      </w:r>
    </w:p>
    <w:p w14:paraId="7C811B55" w14:textId="77777777" w:rsidR="00985E49" w:rsidRDefault="00985E49" w:rsidP="00985E49">
      <w:pPr>
        <w:spacing w:before="14" w:line="220" w:lineRule="auto"/>
        <w:ind w:left="68" w:right="54"/>
        <w:jc w:val="both"/>
        <w:rPr>
          <w:b/>
          <w:sz w:val="24"/>
        </w:rPr>
      </w:pPr>
      <w:r>
        <w:rPr>
          <w:b/>
          <w:sz w:val="24"/>
        </w:rPr>
        <w:t>6.1.</w:t>
      </w:r>
      <w:r>
        <w:rPr>
          <w:sz w:val="24"/>
        </w:rPr>
        <w:t xml:space="preserve">O critério que deverá ser adotado para seleção de qual a proposta mais vantajosa para a presente contratação será o de </w:t>
      </w:r>
      <w:r>
        <w:rPr>
          <w:b/>
          <w:sz w:val="24"/>
        </w:rPr>
        <w:t>menor preço por Item</w:t>
      </w:r>
      <w:r>
        <w:rPr>
          <w:sz w:val="24"/>
        </w:rPr>
        <w:t xml:space="preserve">. A ser contratado mediante </w:t>
      </w:r>
      <w:r>
        <w:rPr>
          <w:b/>
          <w:sz w:val="24"/>
        </w:rPr>
        <w:t>Pregão Eletrônico.</w:t>
      </w:r>
    </w:p>
    <w:p w14:paraId="00027874" w14:textId="77777777" w:rsidR="00985E49" w:rsidRDefault="00985E49" w:rsidP="00985E49">
      <w:pPr>
        <w:pStyle w:val="Corpodetexto"/>
        <w:spacing w:line="232" w:lineRule="auto"/>
      </w:pPr>
      <w:r>
        <w:rPr>
          <w:b/>
        </w:rPr>
        <w:t>6.1.1</w:t>
      </w:r>
      <w:r>
        <w:t xml:space="preserve">. Justifica-se a forma </w:t>
      </w:r>
      <w:r>
        <w:rPr>
          <w:b/>
        </w:rPr>
        <w:t xml:space="preserve">menor preço por Item, </w:t>
      </w:r>
      <w:r>
        <w:t>tendo em vista que é mais viável para as aquisições, reduzindo gastos e melhorando a prestação de serviços de fornecimento.</w:t>
      </w:r>
    </w:p>
    <w:p w14:paraId="79D3B541" w14:textId="77777777" w:rsidR="00985E49" w:rsidRDefault="00985E49" w:rsidP="00985E49">
      <w:pPr>
        <w:pStyle w:val="Ttulo1"/>
        <w:numPr>
          <w:ilvl w:val="1"/>
          <w:numId w:val="75"/>
        </w:numPr>
        <w:tabs>
          <w:tab w:val="left" w:pos="493"/>
        </w:tabs>
        <w:spacing w:before="255"/>
        <w:ind w:left="493" w:hanging="425"/>
      </w:pPr>
      <w:r>
        <w:rPr>
          <w:spacing w:val="-2"/>
        </w:rPr>
        <w:t>ORIENTAÇÃO</w:t>
      </w:r>
      <w:r>
        <w:rPr>
          <w:spacing w:val="-4"/>
        </w:rPr>
        <w:t xml:space="preserve"> </w:t>
      </w:r>
      <w:r>
        <w:rPr>
          <w:spacing w:val="-2"/>
        </w:rPr>
        <w:t>PARA</w:t>
      </w:r>
      <w:r>
        <w:rPr>
          <w:spacing w:val="-4"/>
        </w:rPr>
        <w:t xml:space="preserve"> </w:t>
      </w:r>
      <w:r>
        <w:rPr>
          <w:spacing w:val="-2"/>
        </w:rPr>
        <w:t>AS</w:t>
      </w:r>
      <w:r>
        <w:rPr>
          <w:spacing w:val="-3"/>
        </w:rPr>
        <w:t xml:space="preserve"> </w:t>
      </w:r>
      <w:r>
        <w:rPr>
          <w:spacing w:val="-2"/>
        </w:rPr>
        <w:t>PROPONENTES:</w:t>
      </w:r>
    </w:p>
    <w:p w14:paraId="49DD8AE1" w14:textId="77777777" w:rsidR="00985E49" w:rsidRDefault="00985E49" w:rsidP="00985E49">
      <w:pPr>
        <w:pStyle w:val="PargrafodaLista"/>
        <w:numPr>
          <w:ilvl w:val="2"/>
          <w:numId w:val="75"/>
        </w:numPr>
        <w:tabs>
          <w:tab w:val="left" w:pos="723"/>
        </w:tabs>
        <w:spacing w:before="6" w:line="220" w:lineRule="auto"/>
        <w:ind w:left="68" w:right="54" w:firstLine="0"/>
        <w:rPr>
          <w:sz w:val="24"/>
        </w:rPr>
      </w:pPr>
      <w:r>
        <w:rPr>
          <w:sz w:val="24"/>
        </w:rPr>
        <w:t>As proponentes interessadas deverão observar o termo de referência, não podendo suprimir ou alterar o detalhamento técnico do item.</w:t>
      </w:r>
    </w:p>
    <w:p w14:paraId="5325C2B6" w14:textId="77777777" w:rsidR="00985E49" w:rsidRDefault="00985E49" w:rsidP="00985E49">
      <w:pPr>
        <w:pStyle w:val="PargrafodaLista"/>
        <w:numPr>
          <w:ilvl w:val="2"/>
          <w:numId w:val="75"/>
        </w:numPr>
        <w:tabs>
          <w:tab w:val="left" w:pos="693"/>
        </w:tabs>
        <w:spacing w:before="10" w:line="228" w:lineRule="auto"/>
        <w:ind w:left="68" w:right="54" w:firstLine="0"/>
        <w:rPr>
          <w:sz w:val="24"/>
        </w:rPr>
      </w:pPr>
      <w:r>
        <w:rPr>
          <w:sz w:val="24"/>
        </w:rPr>
        <w:t>O proponente deverá especificar na proposta além da marca. o modelo do item proposto. Caso não seja</w:t>
      </w:r>
      <w:r>
        <w:rPr>
          <w:spacing w:val="-1"/>
          <w:sz w:val="24"/>
        </w:rPr>
        <w:t xml:space="preserve"> </w:t>
      </w:r>
      <w:r>
        <w:rPr>
          <w:sz w:val="24"/>
        </w:rPr>
        <w:t>informado</w:t>
      </w:r>
      <w:r>
        <w:rPr>
          <w:spacing w:val="-1"/>
          <w:sz w:val="24"/>
        </w:rPr>
        <w:t xml:space="preserve"> </w:t>
      </w:r>
      <w:r>
        <w:rPr>
          <w:sz w:val="24"/>
        </w:rPr>
        <w:t>o</w:t>
      </w:r>
      <w:r>
        <w:rPr>
          <w:spacing w:val="-1"/>
          <w:sz w:val="24"/>
        </w:rPr>
        <w:t xml:space="preserve"> </w:t>
      </w:r>
      <w:r>
        <w:rPr>
          <w:sz w:val="24"/>
        </w:rPr>
        <w:t>modelo,</w:t>
      </w:r>
      <w:r>
        <w:rPr>
          <w:spacing w:val="-1"/>
          <w:sz w:val="24"/>
        </w:rPr>
        <w:t xml:space="preserve"> </w:t>
      </w:r>
      <w:r>
        <w:rPr>
          <w:sz w:val="24"/>
        </w:rPr>
        <w:t>a</w:t>
      </w:r>
      <w:r>
        <w:rPr>
          <w:spacing w:val="-1"/>
          <w:sz w:val="24"/>
        </w:rPr>
        <w:t xml:space="preserve"> </w:t>
      </w:r>
      <w:r>
        <w:rPr>
          <w:sz w:val="24"/>
        </w:rPr>
        <w:t>contratante</w:t>
      </w:r>
      <w:r>
        <w:rPr>
          <w:spacing w:val="-1"/>
          <w:sz w:val="24"/>
        </w:rPr>
        <w:t xml:space="preserve"> </w:t>
      </w:r>
      <w:r>
        <w:rPr>
          <w:sz w:val="24"/>
        </w:rPr>
        <w:t>poderá</w:t>
      </w:r>
      <w:r>
        <w:rPr>
          <w:spacing w:val="-1"/>
          <w:sz w:val="24"/>
        </w:rPr>
        <w:t xml:space="preserve"> </w:t>
      </w:r>
      <w:r>
        <w:rPr>
          <w:sz w:val="24"/>
        </w:rPr>
        <w:t>recusar</w:t>
      </w:r>
      <w:r>
        <w:rPr>
          <w:spacing w:val="-1"/>
          <w:sz w:val="24"/>
        </w:rPr>
        <w:t xml:space="preserve"> </w:t>
      </w:r>
      <w:r>
        <w:rPr>
          <w:sz w:val="24"/>
        </w:rPr>
        <w:t>o</w:t>
      </w:r>
      <w:r>
        <w:rPr>
          <w:spacing w:val="-1"/>
          <w:sz w:val="24"/>
        </w:rPr>
        <w:t xml:space="preserve"> </w:t>
      </w:r>
      <w:r>
        <w:rPr>
          <w:sz w:val="24"/>
        </w:rPr>
        <w:t>item</w:t>
      </w:r>
      <w:r>
        <w:rPr>
          <w:spacing w:val="-1"/>
          <w:sz w:val="24"/>
        </w:rPr>
        <w:t xml:space="preserve"> </w:t>
      </w:r>
      <w:r>
        <w:rPr>
          <w:sz w:val="24"/>
        </w:rPr>
        <w:t>entregue,</w:t>
      </w:r>
      <w:r>
        <w:rPr>
          <w:spacing w:val="-1"/>
          <w:sz w:val="24"/>
        </w:rPr>
        <w:t xml:space="preserve"> </w:t>
      </w:r>
      <w:r>
        <w:rPr>
          <w:sz w:val="24"/>
        </w:rPr>
        <w:t>caso</w:t>
      </w:r>
      <w:r>
        <w:rPr>
          <w:spacing w:val="-1"/>
          <w:sz w:val="24"/>
        </w:rPr>
        <w:t xml:space="preserve"> </w:t>
      </w:r>
      <w:r>
        <w:rPr>
          <w:sz w:val="24"/>
        </w:rPr>
        <w:t>exista</w:t>
      </w:r>
      <w:r>
        <w:rPr>
          <w:spacing w:val="-1"/>
          <w:sz w:val="24"/>
        </w:rPr>
        <w:t xml:space="preserve"> </w:t>
      </w:r>
      <w:r>
        <w:rPr>
          <w:sz w:val="24"/>
        </w:rPr>
        <w:t>modelos</w:t>
      </w:r>
      <w:r>
        <w:rPr>
          <w:spacing w:val="-1"/>
          <w:sz w:val="24"/>
        </w:rPr>
        <w:t xml:space="preserve"> </w:t>
      </w:r>
      <w:r>
        <w:rPr>
          <w:sz w:val="24"/>
        </w:rPr>
        <w:t>superiores</w:t>
      </w:r>
      <w:r>
        <w:rPr>
          <w:spacing w:val="-1"/>
          <w:sz w:val="24"/>
        </w:rPr>
        <w:t xml:space="preserve"> </w:t>
      </w:r>
      <w:r>
        <w:rPr>
          <w:sz w:val="24"/>
        </w:rPr>
        <w:t>da mesma marca.</w:t>
      </w:r>
    </w:p>
    <w:p w14:paraId="6AABAC50" w14:textId="77777777" w:rsidR="00985E49" w:rsidRDefault="00985E49" w:rsidP="00985E49">
      <w:pPr>
        <w:pStyle w:val="Ttulo1"/>
        <w:numPr>
          <w:ilvl w:val="0"/>
          <w:numId w:val="76"/>
        </w:numPr>
        <w:tabs>
          <w:tab w:val="left" w:pos="308"/>
        </w:tabs>
        <w:spacing w:before="248" w:line="289" w:lineRule="exact"/>
        <w:ind w:left="308" w:hanging="516"/>
      </w:pPr>
      <w:r>
        <w:t>REQUISITOS</w:t>
      </w:r>
      <w:r>
        <w:rPr>
          <w:spacing w:val="-9"/>
        </w:rPr>
        <w:t xml:space="preserve"> </w:t>
      </w:r>
      <w:r>
        <w:t>DA</w:t>
      </w:r>
      <w:r>
        <w:rPr>
          <w:spacing w:val="-9"/>
        </w:rPr>
        <w:t xml:space="preserve"> </w:t>
      </w:r>
      <w:r>
        <w:rPr>
          <w:spacing w:val="-2"/>
        </w:rPr>
        <w:t>CONTRATAÇÃO</w:t>
      </w:r>
    </w:p>
    <w:p w14:paraId="56FE5DFD" w14:textId="77777777" w:rsidR="00985E49" w:rsidRDefault="00985E49" w:rsidP="00985E49">
      <w:pPr>
        <w:pStyle w:val="PargrafodaLista"/>
        <w:numPr>
          <w:ilvl w:val="1"/>
          <w:numId w:val="76"/>
        </w:numPr>
        <w:tabs>
          <w:tab w:val="left" w:pos="524"/>
        </w:tabs>
        <w:spacing w:before="10" w:line="225" w:lineRule="auto"/>
        <w:ind w:left="68" w:right="54" w:firstLine="0"/>
        <w:rPr>
          <w:b/>
          <w:sz w:val="24"/>
        </w:rPr>
      </w:pPr>
      <w:r>
        <w:rPr>
          <w:sz w:val="24"/>
        </w:rPr>
        <w:t xml:space="preserve">Trata-se de uma despesa para ocorrer com a </w:t>
      </w:r>
      <w:r>
        <w:rPr>
          <w:b/>
          <w:sz w:val="24"/>
        </w:rPr>
        <w:t>Aquisição de Tubos Corrugados em aço Circular com revestimento EPÓXI e Material de Construção do Tipo "Brita N°2"</w:t>
      </w:r>
      <w:r>
        <w:rPr>
          <w:sz w:val="24"/>
        </w:rPr>
        <w:t xml:space="preserve">, conforme especificação acima, na modalidade de </w:t>
      </w:r>
      <w:r>
        <w:rPr>
          <w:b/>
          <w:sz w:val="24"/>
        </w:rPr>
        <w:t>Pregão Eletrônico</w:t>
      </w:r>
      <w:r>
        <w:rPr>
          <w:sz w:val="24"/>
        </w:rPr>
        <w:t xml:space="preserve">, nos termos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xml:space="preserve">, para atender as demandas aprovadas do </w:t>
      </w:r>
      <w:r>
        <w:rPr>
          <w:b/>
          <w:sz w:val="24"/>
        </w:rPr>
        <w:t>CONVÊNIO 312/2025/PGE-DERADM.</w:t>
      </w:r>
    </w:p>
    <w:p w14:paraId="7849B906" w14:textId="77777777" w:rsidR="003B198F" w:rsidRPr="003B198F" w:rsidRDefault="003B198F" w:rsidP="003B198F">
      <w:pPr>
        <w:tabs>
          <w:tab w:val="left" w:pos="524"/>
        </w:tabs>
        <w:spacing w:before="10" w:line="225" w:lineRule="auto"/>
        <w:ind w:right="54"/>
        <w:jc w:val="both"/>
        <w:rPr>
          <w:b/>
          <w:sz w:val="24"/>
        </w:rPr>
      </w:pPr>
    </w:p>
    <w:p w14:paraId="7768A672" w14:textId="77777777" w:rsidR="00985E49" w:rsidRDefault="00F1506E" w:rsidP="00985E49">
      <w:pPr>
        <w:pStyle w:val="PargrafodaLista"/>
        <w:numPr>
          <w:ilvl w:val="1"/>
          <w:numId w:val="76"/>
        </w:numPr>
        <w:tabs>
          <w:tab w:val="left" w:pos="529"/>
        </w:tabs>
        <w:spacing w:line="232" w:lineRule="auto"/>
        <w:ind w:left="68" w:right="54" w:firstLine="0"/>
        <w:rPr>
          <w:sz w:val="24"/>
        </w:rPr>
      </w:pPr>
      <w:hyperlink r:id="rId34">
        <w:r w:rsidR="00985E49">
          <w:rPr>
            <w:sz w:val="24"/>
          </w:rPr>
          <w:t xml:space="preserve">A garantia consiste na entrega dos produtos pela empresa, de todas as obrigações previstas na </w:t>
        </w:r>
        <w:r w:rsidR="00985E49">
          <w:rPr>
            <w:sz w:val="24"/>
            <w:u w:val="single" w:color="0000ED"/>
          </w:rPr>
          <w:t>Lei</w:t>
        </w:r>
        <w:r w:rsidR="00985E49">
          <w:rPr>
            <w:sz w:val="24"/>
          </w:rPr>
          <w:t xml:space="preserve"> </w:t>
        </w:r>
        <w:r w:rsidR="00985E49">
          <w:rPr>
            <w:sz w:val="24"/>
            <w:u w:val="single" w:color="0000ED"/>
          </w:rPr>
          <w:t xml:space="preserve">Federal nº 8.078/1990 </w:t>
        </w:r>
        <w:r w:rsidR="00985E49">
          <w:rPr>
            <w:sz w:val="24"/>
          </w:rPr>
          <w:t>(</w:t>
        </w:r>
        <w:r w:rsidR="00985E49">
          <w:rPr>
            <w:sz w:val="24"/>
            <w:u w:val="single" w:color="0000ED"/>
          </w:rPr>
          <w:t>Cód</w:t>
        </w:r>
        <w:r w:rsidR="00985E49">
          <w:rPr>
            <w:sz w:val="24"/>
          </w:rPr>
          <w:t>ig</w:t>
        </w:r>
        <w:r w:rsidR="00985E49">
          <w:rPr>
            <w:sz w:val="24"/>
            <w:u w:val="single" w:color="0000ED"/>
          </w:rPr>
          <w:t>o de Defesa do Consumidor</w:t>
        </w:r>
        <w:r w:rsidR="00985E49">
          <w:rPr>
            <w:sz w:val="24"/>
          </w:rPr>
          <w:t>) - e alterações subsequentes.</w:t>
        </w:r>
      </w:hyperlink>
    </w:p>
    <w:p w14:paraId="04C66711" w14:textId="77777777" w:rsidR="00985E49" w:rsidRDefault="00985E49" w:rsidP="00985E49">
      <w:pPr>
        <w:pStyle w:val="PargrafodaLista"/>
        <w:numPr>
          <w:ilvl w:val="1"/>
          <w:numId w:val="76"/>
        </w:numPr>
        <w:tabs>
          <w:tab w:val="left" w:pos="552"/>
        </w:tabs>
        <w:spacing w:line="228" w:lineRule="auto"/>
        <w:ind w:left="68" w:right="54" w:firstLine="0"/>
        <w:rPr>
          <w:sz w:val="24"/>
        </w:rPr>
      </w:pPr>
      <w:r>
        <w:rPr>
          <w:sz w:val="24"/>
        </w:rPr>
        <w:t xml:space="preserve">A empresa fornecedora dos produtos será responsável pela substituição, troca ou reposição dos materiais porventura entregues com defeito, danificados, ou não compatíveis com as especificações do </w:t>
      </w:r>
      <w:r>
        <w:rPr>
          <w:spacing w:val="-2"/>
          <w:sz w:val="24"/>
        </w:rPr>
        <w:t>Termo.</w:t>
      </w:r>
    </w:p>
    <w:p w14:paraId="4A6CB032" w14:textId="77777777" w:rsidR="00985E49" w:rsidRDefault="00985E49" w:rsidP="00985E49">
      <w:pPr>
        <w:pStyle w:val="PargrafodaLista"/>
        <w:numPr>
          <w:ilvl w:val="1"/>
          <w:numId w:val="76"/>
        </w:numPr>
        <w:tabs>
          <w:tab w:val="left" w:pos="494"/>
        </w:tabs>
        <w:spacing w:line="232" w:lineRule="auto"/>
        <w:ind w:left="68" w:right="54" w:firstLine="0"/>
        <w:rPr>
          <w:sz w:val="24"/>
        </w:rPr>
      </w:pPr>
      <w:r>
        <w:rPr>
          <w:sz w:val="24"/>
        </w:rPr>
        <w:t>Na</w:t>
      </w:r>
      <w:r>
        <w:rPr>
          <w:spacing w:val="-5"/>
          <w:sz w:val="24"/>
        </w:rPr>
        <w:t xml:space="preserve"> </w:t>
      </w:r>
      <w:r>
        <w:rPr>
          <w:sz w:val="24"/>
        </w:rPr>
        <w:t>substituição</w:t>
      </w:r>
      <w:r>
        <w:rPr>
          <w:spacing w:val="-5"/>
          <w:sz w:val="24"/>
        </w:rPr>
        <w:t xml:space="preserve"> </w:t>
      </w:r>
      <w:r>
        <w:rPr>
          <w:sz w:val="24"/>
        </w:rPr>
        <w:t>de</w:t>
      </w:r>
      <w:r>
        <w:rPr>
          <w:spacing w:val="-5"/>
          <w:sz w:val="24"/>
        </w:rPr>
        <w:t xml:space="preserve"> </w:t>
      </w:r>
      <w:r>
        <w:rPr>
          <w:sz w:val="24"/>
        </w:rPr>
        <w:t>materiais</w:t>
      </w:r>
      <w:r>
        <w:rPr>
          <w:spacing w:val="-5"/>
          <w:sz w:val="24"/>
        </w:rPr>
        <w:t xml:space="preserve"> </w:t>
      </w:r>
      <w:r>
        <w:rPr>
          <w:sz w:val="24"/>
        </w:rPr>
        <w:t>defeituosos,</w:t>
      </w:r>
      <w:r>
        <w:rPr>
          <w:spacing w:val="-5"/>
          <w:sz w:val="24"/>
        </w:rPr>
        <w:t xml:space="preserve"> </w:t>
      </w:r>
      <w:r>
        <w:rPr>
          <w:sz w:val="24"/>
        </w:rPr>
        <w:t>a</w:t>
      </w:r>
      <w:r>
        <w:rPr>
          <w:spacing w:val="-5"/>
          <w:sz w:val="24"/>
        </w:rPr>
        <w:t xml:space="preserve"> </w:t>
      </w:r>
      <w:r>
        <w:rPr>
          <w:sz w:val="24"/>
        </w:rPr>
        <w:t>reposição</w:t>
      </w:r>
      <w:r>
        <w:rPr>
          <w:spacing w:val="-5"/>
          <w:sz w:val="24"/>
        </w:rPr>
        <w:t xml:space="preserve"> </w:t>
      </w:r>
      <w:r>
        <w:rPr>
          <w:sz w:val="24"/>
        </w:rPr>
        <w:t>será</w:t>
      </w:r>
      <w:r>
        <w:rPr>
          <w:spacing w:val="-5"/>
          <w:sz w:val="24"/>
        </w:rPr>
        <w:t xml:space="preserve"> </w:t>
      </w:r>
      <w:r>
        <w:rPr>
          <w:sz w:val="24"/>
        </w:rPr>
        <w:t>por</w:t>
      </w:r>
      <w:r>
        <w:rPr>
          <w:spacing w:val="-5"/>
          <w:sz w:val="24"/>
        </w:rPr>
        <w:t xml:space="preserve"> </w:t>
      </w:r>
      <w:r>
        <w:rPr>
          <w:sz w:val="24"/>
        </w:rPr>
        <w:t>outro</w:t>
      </w:r>
      <w:r>
        <w:rPr>
          <w:spacing w:val="-5"/>
          <w:sz w:val="24"/>
        </w:rPr>
        <w:t xml:space="preserve"> </w:t>
      </w:r>
      <w:r>
        <w:rPr>
          <w:sz w:val="24"/>
        </w:rPr>
        <w:t>com</w:t>
      </w:r>
      <w:r>
        <w:rPr>
          <w:spacing w:val="-5"/>
          <w:sz w:val="24"/>
        </w:rPr>
        <w:t xml:space="preserve"> </w:t>
      </w:r>
      <w:r>
        <w:rPr>
          <w:sz w:val="24"/>
        </w:rPr>
        <w:t>especificações</w:t>
      </w:r>
      <w:r>
        <w:rPr>
          <w:spacing w:val="-5"/>
          <w:sz w:val="24"/>
        </w:rPr>
        <w:t xml:space="preserve"> </w:t>
      </w:r>
      <w:r>
        <w:rPr>
          <w:sz w:val="24"/>
        </w:rPr>
        <w:t>técnicas</w:t>
      </w:r>
      <w:r>
        <w:rPr>
          <w:spacing w:val="-5"/>
          <w:sz w:val="24"/>
        </w:rPr>
        <w:t xml:space="preserve"> </w:t>
      </w:r>
      <w:r>
        <w:rPr>
          <w:sz w:val="24"/>
        </w:rPr>
        <w:t>iguais, ou superiores, com aprovação prévia da Contratante, sem custo adicional para a Contratante.</w:t>
      </w:r>
    </w:p>
    <w:p w14:paraId="46B050C5" w14:textId="77777777" w:rsidR="00985E49" w:rsidRDefault="00985E49" w:rsidP="00985E49">
      <w:pPr>
        <w:pStyle w:val="PargrafodaLista"/>
        <w:numPr>
          <w:ilvl w:val="1"/>
          <w:numId w:val="76"/>
        </w:numPr>
        <w:tabs>
          <w:tab w:val="left" w:pos="494"/>
        </w:tabs>
        <w:spacing w:line="228" w:lineRule="auto"/>
        <w:ind w:left="68" w:right="54" w:firstLine="0"/>
        <w:rPr>
          <w:sz w:val="24"/>
        </w:rPr>
      </w:pPr>
      <w:r>
        <w:rPr>
          <w:sz w:val="24"/>
        </w:rPr>
        <w:t>Os</w:t>
      </w:r>
      <w:r>
        <w:rPr>
          <w:spacing w:val="-6"/>
          <w:sz w:val="24"/>
        </w:rPr>
        <w:t xml:space="preserve"> </w:t>
      </w:r>
      <w:r>
        <w:rPr>
          <w:sz w:val="24"/>
        </w:rPr>
        <w:t>produtos</w:t>
      </w:r>
      <w:r>
        <w:rPr>
          <w:spacing w:val="-6"/>
          <w:sz w:val="24"/>
        </w:rPr>
        <w:t xml:space="preserve"> </w:t>
      </w:r>
      <w:r>
        <w:rPr>
          <w:sz w:val="24"/>
        </w:rPr>
        <w:t>deverão</w:t>
      </w:r>
      <w:r>
        <w:rPr>
          <w:spacing w:val="-6"/>
          <w:sz w:val="24"/>
        </w:rPr>
        <w:t xml:space="preserve"> </w:t>
      </w:r>
      <w:r>
        <w:rPr>
          <w:sz w:val="24"/>
        </w:rPr>
        <w:t>ter</w:t>
      </w:r>
      <w:r>
        <w:rPr>
          <w:spacing w:val="-6"/>
          <w:sz w:val="24"/>
        </w:rPr>
        <w:t xml:space="preserve"> </w:t>
      </w:r>
      <w:r>
        <w:rPr>
          <w:sz w:val="24"/>
        </w:rPr>
        <w:t>a</w:t>
      </w:r>
      <w:r>
        <w:rPr>
          <w:spacing w:val="-6"/>
          <w:sz w:val="24"/>
        </w:rPr>
        <w:t xml:space="preserve"> </w:t>
      </w:r>
      <w:r>
        <w:rPr>
          <w:sz w:val="24"/>
        </w:rPr>
        <w:t>garantia</w:t>
      </w:r>
      <w:r>
        <w:rPr>
          <w:spacing w:val="-6"/>
          <w:sz w:val="24"/>
        </w:rPr>
        <w:t xml:space="preserve"> </w:t>
      </w:r>
      <w:r>
        <w:rPr>
          <w:sz w:val="24"/>
        </w:rPr>
        <w:t>mínima</w:t>
      </w:r>
      <w:r>
        <w:rPr>
          <w:spacing w:val="-6"/>
          <w:sz w:val="24"/>
        </w:rPr>
        <w:t xml:space="preserve"> </w:t>
      </w:r>
      <w:r>
        <w:rPr>
          <w:sz w:val="24"/>
        </w:rPr>
        <w:t>de</w:t>
      </w:r>
      <w:r>
        <w:rPr>
          <w:spacing w:val="-6"/>
          <w:sz w:val="24"/>
        </w:rPr>
        <w:t xml:space="preserve"> </w:t>
      </w:r>
      <w:r>
        <w:rPr>
          <w:sz w:val="24"/>
        </w:rPr>
        <w:t>12</w:t>
      </w:r>
      <w:r>
        <w:rPr>
          <w:spacing w:val="-6"/>
          <w:sz w:val="24"/>
        </w:rPr>
        <w:t xml:space="preserve"> </w:t>
      </w:r>
      <w:r>
        <w:rPr>
          <w:sz w:val="24"/>
        </w:rPr>
        <w:t>(doze)</w:t>
      </w:r>
      <w:r>
        <w:rPr>
          <w:spacing w:val="-6"/>
          <w:sz w:val="24"/>
        </w:rPr>
        <w:t xml:space="preserve"> </w:t>
      </w:r>
      <w:r>
        <w:rPr>
          <w:sz w:val="24"/>
        </w:rPr>
        <w:t>meses</w:t>
      </w:r>
      <w:r>
        <w:rPr>
          <w:spacing w:val="-6"/>
          <w:sz w:val="24"/>
        </w:rPr>
        <w:t xml:space="preserve"> </w:t>
      </w:r>
      <w:r>
        <w:rPr>
          <w:sz w:val="24"/>
        </w:rPr>
        <w:t>ou</w:t>
      </w:r>
      <w:r>
        <w:rPr>
          <w:spacing w:val="-6"/>
          <w:sz w:val="24"/>
        </w:rPr>
        <w:t xml:space="preserve"> </w:t>
      </w:r>
      <w:r>
        <w:rPr>
          <w:sz w:val="24"/>
        </w:rPr>
        <w:t>a</w:t>
      </w:r>
      <w:r>
        <w:rPr>
          <w:spacing w:val="-6"/>
          <w:sz w:val="24"/>
        </w:rPr>
        <w:t xml:space="preserve"> </w:t>
      </w:r>
      <w:r>
        <w:rPr>
          <w:sz w:val="24"/>
        </w:rPr>
        <w:t>garantia</w:t>
      </w:r>
      <w:r>
        <w:rPr>
          <w:spacing w:val="-6"/>
          <w:sz w:val="24"/>
        </w:rPr>
        <w:t xml:space="preserve"> </w:t>
      </w:r>
      <w:r>
        <w:rPr>
          <w:sz w:val="24"/>
        </w:rPr>
        <w:t>do</w:t>
      </w:r>
      <w:r>
        <w:rPr>
          <w:spacing w:val="-6"/>
          <w:sz w:val="24"/>
        </w:rPr>
        <w:t xml:space="preserve"> </w:t>
      </w:r>
      <w:r>
        <w:rPr>
          <w:sz w:val="24"/>
        </w:rPr>
        <w:t>fornecedor,</w:t>
      </w:r>
      <w:r>
        <w:rPr>
          <w:spacing w:val="-6"/>
          <w:sz w:val="24"/>
        </w:rPr>
        <w:t xml:space="preserve"> </w:t>
      </w:r>
      <w:r>
        <w:rPr>
          <w:sz w:val="24"/>
        </w:rPr>
        <w:t>a</w:t>
      </w:r>
      <w:r>
        <w:rPr>
          <w:spacing w:val="-6"/>
          <w:sz w:val="24"/>
        </w:rPr>
        <w:t xml:space="preserve"> </w:t>
      </w:r>
      <w:r>
        <w:rPr>
          <w:sz w:val="24"/>
        </w:rPr>
        <w:t>contar</w:t>
      </w:r>
      <w:r>
        <w:rPr>
          <w:spacing w:val="-6"/>
          <w:sz w:val="24"/>
        </w:rPr>
        <w:t xml:space="preserve"> </w:t>
      </w:r>
      <w:r>
        <w:rPr>
          <w:sz w:val="24"/>
        </w:rPr>
        <w:t xml:space="preserve">do recebimento definitivo, podendo o fornecedor oferecer prazo superior ao acima mencionado, sem custo à </w:t>
      </w:r>
      <w:r>
        <w:rPr>
          <w:spacing w:val="-2"/>
          <w:sz w:val="24"/>
        </w:rPr>
        <w:t>Administração.</w:t>
      </w:r>
    </w:p>
    <w:p w14:paraId="751770E7" w14:textId="77777777" w:rsidR="00985E49" w:rsidRDefault="00985E49" w:rsidP="00985E49">
      <w:pPr>
        <w:pStyle w:val="PargrafodaLista"/>
        <w:numPr>
          <w:ilvl w:val="1"/>
          <w:numId w:val="76"/>
        </w:numPr>
        <w:tabs>
          <w:tab w:val="left" w:pos="506"/>
        </w:tabs>
        <w:spacing w:line="232" w:lineRule="auto"/>
        <w:ind w:left="68" w:right="54" w:firstLine="0"/>
        <w:rPr>
          <w:sz w:val="24"/>
        </w:rPr>
      </w:pPr>
      <w:r>
        <w:rPr>
          <w:sz w:val="24"/>
        </w:rPr>
        <w:t>Os itens ofertados devem estar, no que couber, em conformidade com as normas e registros exigidos: IBAMA,</w:t>
      </w:r>
      <w:r>
        <w:rPr>
          <w:spacing w:val="-7"/>
          <w:sz w:val="24"/>
        </w:rPr>
        <w:t xml:space="preserve"> </w:t>
      </w:r>
      <w:r>
        <w:rPr>
          <w:sz w:val="24"/>
        </w:rPr>
        <w:t>ABNT,</w:t>
      </w:r>
      <w:r>
        <w:rPr>
          <w:spacing w:val="-7"/>
          <w:sz w:val="24"/>
        </w:rPr>
        <w:t xml:space="preserve"> </w:t>
      </w:r>
      <w:r>
        <w:rPr>
          <w:sz w:val="24"/>
        </w:rPr>
        <w:t>INMETRO</w:t>
      </w:r>
      <w:r>
        <w:rPr>
          <w:spacing w:val="-7"/>
          <w:sz w:val="24"/>
        </w:rPr>
        <w:t xml:space="preserve"> </w:t>
      </w:r>
      <w:r>
        <w:rPr>
          <w:sz w:val="24"/>
        </w:rPr>
        <w:t>etc.</w:t>
      </w:r>
      <w:r>
        <w:rPr>
          <w:spacing w:val="-7"/>
          <w:sz w:val="24"/>
        </w:rPr>
        <w:t xml:space="preserve"> </w:t>
      </w:r>
      <w:r>
        <w:rPr>
          <w:sz w:val="24"/>
        </w:rPr>
        <w:t>compulsoriamente</w:t>
      </w:r>
      <w:r>
        <w:rPr>
          <w:spacing w:val="-7"/>
          <w:sz w:val="24"/>
        </w:rPr>
        <w:t xml:space="preserve"> </w:t>
      </w:r>
      <w:r>
        <w:rPr>
          <w:sz w:val="24"/>
        </w:rPr>
        <w:t>e/ou</w:t>
      </w:r>
      <w:r>
        <w:rPr>
          <w:spacing w:val="-7"/>
          <w:sz w:val="24"/>
        </w:rPr>
        <w:t xml:space="preserve"> </w:t>
      </w:r>
      <w:r>
        <w:rPr>
          <w:sz w:val="24"/>
        </w:rPr>
        <w:t>expressos</w:t>
      </w:r>
      <w:r>
        <w:rPr>
          <w:spacing w:val="-7"/>
          <w:sz w:val="24"/>
        </w:rPr>
        <w:t xml:space="preserve"> </w:t>
      </w:r>
      <w:r>
        <w:rPr>
          <w:sz w:val="24"/>
        </w:rPr>
        <w:t>neste</w:t>
      </w:r>
      <w:r>
        <w:rPr>
          <w:spacing w:val="-7"/>
          <w:sz w:val="24"/>
        </w:rPr>
        <w:t xml:space="preserve"> </w:t>
      </w:r>
      <w:r>
        <w:rPr>
          <w:sz w:val="24"/>
        </w:rPr>
        <w:t>Termo</w:t>
      </w:r>
      <w:r>
        <w:rPr>
          <w:spacing w:val="-7"/>
          <w:sz w:val="24"/>
        </w:rPr>
        <w:t xml:space="preserve"> </w:t>
      </w:r>
      <w:r>
        <w:rPr>
          <w:sz w:val="24"/>
        </w:rPr>
        <w:t>de</w:t>
      </w:r>
      <w:r>
        <w:rPr>
          <w:spacing w:val="-7"/>
          <w:sz w:val="24"/>
        </w:rPr>
        <w:t xml:space="preserve"> </w:t>
      </w:r>
      <w:r>
        <w:rPr>
          <w:sz w:val="24"/>
        </w:rPr>
        <w:t>Referência,</w:t>
      </w:r>
      <w:r>
        <w:rPr>
          <w:spacing w:val="-7"/>
          <w:sz w:val="24"/>
        </w:rPr>
        <w:t xml:space="preserve"> </w:t>
      </w:r>
      <w:r>
        <w:rPr>
          <w:sz w:val="24"/>
        </w:rPr>
        <w:t>Edital</w:t>
      </w:r>
      <w:r>
        <w:rPr>
          <w:spacing w:val="-7"/>
          <w:sz w:val="24"/>
        </w:rPr>
        <w:t xml:space="preserve"> </w:t>
      </w:r>
      <w:r>
        <w:rPr>
          <w:sz w:val="24"/>
        </w:rPr>
        <w:t>e</w:t>
      </w:r>
      <w:r>
        <w:rPr>
          <w:spacing w:val="-7"/>
          <w:sz w:val="24"/>
        </w:rPr>
        <w:t xml:space="preserve"> </w:t>
      </w:r>
      <w:r>
        <w:rPr>
          <w:sz w:val="24"/>
        </w:rPr>
        <w:t>anexos.</w:t>
      </w:r>
    </w:p>
    <w:p w14:paraId="1F5337DE" w14:textId="77777777" w:rsidR="00985E49" w:rsidRDefault="00985E49" w:rsidP="00985E49">
      <w:pPr>
        <w:pStyle w:val="PargrafodaLista"/>
        <w:numPr>
          <w:ilvl w:val="1"/>
          <w:numId w:val="76"/>
        </w:numPr>
        <w:tabs>
          <w:tab w:val="left" w:pos="574"/>
        </w:tabs>
        <w:spacing w:line="220" w:lineRule="auto"/>
        <w:ind w:left="68" w:right="54" w:firstLine="0"/>
        <w:rPr>
          <w:sz w:val="24"/>
        </w:rPr>
      </w:pPr>
      <w:r>
        <w:rPr>
          <w:sz w:val="24"/>
        </w:rPr>
        <w:t>A empresa contratada deverá manter sua regularidade fiscal, trabalhista e possuir as licenças necessárias para execução do objeto durante todo o período do contrato.</w:t>
      </w:r>
    </w:p>
    <w:p w14:paraId="5693137E" w14:textId="77777777" w:rsidR="00985E49" w:rsidRDefault="00985E49" w:rsidP="00985E49">
      <w:pPr>
        <w:pStyle w:val="Ttulo1"/>
        <w:numPr>
          <w:ilvl w:val="0"/>
          <w:numId w:val="76"/>
        </w:numPr>
        <w:tabs>
          <w:tab w:val="left" w:pos="308"/>
        </w:tabs>
        <w:spacing w:before="206" w:line="289" w:lineRule="exact"/>
        <w:ind w:left="308" w:hanging="516"/>
      </w:pPr>
      <w:r>
        <w:t>DAS</w:t>
      </w:r>
      <w:r>
        <w:rPr>
          <w:spacing w:val="-6"/>
        </w:rPr>
        <w:t xml:space="preserve"> </w:t>
      </w:r>
      <w:r>
        <w:rPr>
          <w:spacing w:val="-2"/>
        </w:rPr>
        <w:t>OBRIGAÇÕES</w:t>
      </w:r>
    </w:p>
    <w:p w14:paraId="635FAC6D" w14:textId="77777777" w:rsidR="00985E49" w:rsidRDefault="00985E49" w:rsidP="00985E49">
      <w:pPr>
        <w:pStyle w:val="PargrafodaLista"/>
        <w:numPr>
          <w:ilvl w:val="1"/>
          <w:numId w:val="76"/>
        </w:numPr>
        <w:tabs>
          <w:tab w:val="left" w:pos="493"/>
        </w:tabs>
        <w:spacing w:line="278" w:lineRule="exact"/>
        <w:ind w:left="493" w:hanging="425"/>
        <w:rPr>
          <w:sz w:val="24"/>
        </w:rPr>
      </w:pPr>
      <w:r>
        <w:rPr>
          <w:b/>
          <w:sz w:val="24"/>
        </w:rPr>
        <w:t>SÃO</w:t>
      </w:r>
      <w:r>
        <w:rPr>
          <w:b/>
          <w:spacing w:val="-7"/>
          <w:sz w:val="24"/>
        </w:rPr>
        <w:t xml:space="preserve"> </w:t>
      </w:r>
      <w:r>
        <w:rPr>
          <w:b/>
          <w:sz w:val="24"/>
        </w:rPr>
        <w:t>OBRIGAÇÕES</w:t>
      </w:r>
      <w:r>
        <w:rPr>
          <w:b/>
          <w:spacing w:val="-7"/>
          <w:sz w:val="24"/>
        </w:rPr>
        <w:t xml:space="preserve"> </w:t>
      </w:r>
      <w:r>
        <w:rPr>
          <w:b/>
          <w:sz w:val="24"/>
        </w:rPr>
        <w:t>DA</w:t>
      </w:r>
      <w:r>
        <w:rPr>
          <w:b/>
          <w:spacing w:val="-7"/>
          <w:sz w:val="24"/>
        </w:rPr>
        <w:t xml:space="preserve"> </w:t>
      </w:r>
      <w:r>
        <w:rPr>
          <w:b/>
          <w:spacing w:val="-2"/>
          <w:sz w:val="24"/>
        </w:rPr>
        <w:t>CONTRATADA</w:t>
      </w:r>
      <w:r>
        <w:rPr>
          <w:spacing w:val="-2"/>
          <w:sz w:val="24"/>
        </w:rPr>
        <w:t>:</w:t>
      </w:r>
    </w:p>
    <w:p w14:paraId="6866C1C3" w14:textId="77777777" w:rsidR="00985E49" w:rsidRDefault="00985E49" w:rsidP="00985E49">
      <w:pPr>
        <w:pStyle w:val="PargrafodaLista"/>
        <w:numPr>
          <w:ilvl w:val="2"/>
          <w:numId w:val="76"/>
        </w:numPr>
        <w:tabs>
          <w:tab w:val="left" w:pos="756"/>
        </w:tabs>
        <w:spacing w:line="228" w:lineRule="auto"/>
        <w:ind w:left="68" w:right="54" w:firstLine="0"/>
        <w:rPr>
          <w:sz w:val="24"/>
        </w:rPr>
      </w:pPr>
      <w:r>
        <w:rPr>
          <w:sz w:val="24"/>
        </w:rPr>
        <w:t>Efetuar a entrega do objeto em perfeitas condições conforme requerido, de acordo com as especificações,</w:t>
      </w:r>
      <w:r>
        <w:rPr>
          <w:spacing w:val="-4"/>
          <w:sz w:val="24"/>
        </w:rPr>
        <w:t xml:space="preserve"> </w:t>
      </w:r>
      <w:r>
        <w:rPr>
          <w:sz w:val="24"/>
        </w:rPr>
        <w:t>prazo</w:t>
      </w:r>
      <w:r>
        <w:rPr>
          <w:spacing w:val="-4"/>
          <w:sz w:val="24"/>
        </w:rPr>
        <w:t xml:space="preserve"> </w:t>
      </w:r>
      <w:r>
        <w:rPr>
          <w:sz w:val="24"/>
        </w:rPr>
        <w:t>e</w:t>
      </w:r>
      <w:r>
        <w:rPr>
          <w:spacing w:val="-4"/>
          <w:sz w:val="24"/>
        </w:rPr>
        <w:t xml:space="preserve"> </w:t>
      </w:r>
      <w:r>
        <w:rPr>
          <w:sz w:val="24"/>
        </w:rPr>
        <w:t>local</w:t>
      </w:r>
      <w:r>
        <w:rPr>
          <w:spacing w:val="-4"/>
          <w:sz w:val="24"/>
        </w:rPr>
        <w:t xml:space="preserve"> </w:t>
      </w:r>
      <w:r>
        <w:rPr>
          <w:sz w:val="24"/>
        </w:rPr>
        <w:t>constantes</w:t>
      </w:r>
      <w:r>
        <w:rPr>
          <w:spacing w:val="-4"/>
          <w:sz w:val="24"/>
        </w:rPr>
        <w:t xml:space="preserve"> </w:t>
      </w:r>
      <w:r>
        <w:rPr>
          <w:sz w:val="24"/>
        </w:rPr>
        <w:t>no</w:t>
      </w:r>
      <w:r>
        <w:rPr>
          <w:spacing w:val="-4"/>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r>
        <w:rPr>
          <w:spacing w:val="-4"/>
          <w:sz w:val="24"/>
        </w:rPr>
        <w:t xml:space="preserve"> </w:t>
      </w:r>
      <w:r>
        <w:rPr>
          <w:sz w:val="24"/>
        </w:rPr>
        <w:t>e</w:t>
      </w:r>
      <w:r>
        <w:rPr>
          <w:spacing w:val="-4"/>
          <w:sz w:val="24"/>
        </w:rPr>
        <w:t xml:space="preserve"> </w:t>
      </w:r>
      <w:r>
        <w:rPr>
          <w:sz w:val="24"/>
        </w:rPr>
        <w:t>seus</w:t>
      </w:r>
      <w:r>
        <w:rPr>
          <w:spacing w:val="-4"/>
          <w:sz w:val="24"/>
        </w:rPr>
        <w:t xml:space="preserve"> </w:t>
      </w:r>
      <w:r>
        <w:rPr>
          <w:sz w:val="24"/>
        </w:rPr>
        <w:t>anexos,</w:t>
      </w:r>
      <w:r>
        <w:rPr>
          <w:spacing w:val="-4"/>
          <w:sz w:val="24"/>
        </w:rPr>
        <w:t xml:space="preserve"> </w:t>
      </w:r>
      <w:r>
        <w:rPr>
          <w:sz w:val="24"/>
        </w:rPr>
        <w:t>acompanhado</w:t>
      </w:r>
      <w:r>
        <w:rPr>
          <w:spacing w:val="-4"/>
          <w:sz w:val="24"/>
        </w:rPr>
        <w:t xml:space="preserve"> </w:t>
      </w:r>
      <w:r>
        <w:rPr>
          <w:sz w:val="24"/>
        </w:rPr>
        <w:t>da</w:t>
      </w:r>
      <w:r>
        <w:rPr>
          <w:spacing w:val="-4"/>
          <w:sz w:val="24"/>
        </w:rPr>
        <w:t xml:space="preserve"> </w:t>
      </w:r>
      <w:r>
        <w:rPr>
          <w:sz w:val="24"/>
        </w:rPr>
        <w:t>respectiva nota</w:t>
      </w:r>
      <w:r>
        <w:rPr>
          <w:spacing w:val="-5"/>
          <w:sz w:val="24"/>
        </w:rPr>
        <w:t xml:space="preserve"> </w:t>
      </w:r>
      <w:r>
        <w:rPr>
          <w:sz w:val="24"/>
        </w:rPr>
        <w:t>fiscal,</w:t>
      </w:r>
      <w:r>
        <w:rPr>
          <w:spacing w:val="-5"/>
          <w:sz w:val="24"/>
        </w:rPr>
        <w:t xml:space="preserve"> </w:t>
      </w:r>
      <w:r>
        <w:rPr>
          <w:sz w:val="24"/>
        </w:rPr>
        <w:t>na</w:t>
      </w:r>
      <w:r>
        <w:rPr>
          <w:spacing w:val="-5"/>
          <w:sz w:val="24"/>
        </w:rPr>
        <w:t xml:space="preserve"> </w:t>
      </w:r>
      <w:r>
        <w:rPr>
          <w:sz w:val="24"/>
        </w:rPr>
        <w:t>qual</w:t>
      </w:r>
      <w:r>
        <w:rPr>
          <w:spacing w:val="-5"/>
          <w:sz w:val="24"/>
        </w:rPr>
        <w:t xml:space="preserve"> </w:t>
      </w:r>
      <w:r>
        <w:rPr>
          <w:sz w:val="24"/>
        </w:rPr>
        <w:t>constarão</w:t>
      </w:r>
      <w:r>
        <w:rPr>
          <w:spacing w:val="-5"/>
          <w:sz w:val="24"/>
        </w:rPr>
        <w:t xml:space="preserve"> </w:t>
      </w:r>
      <w:r>
        <w:rPr>
          <w:sz w:val="24"/>
        </w:rPr>
        <w:t>as</w:t>
      </w:r>
      <w:r>
        <w:rPr>
          <w:spacing w:val="-5"/>
          <w:sz w:val="24"/>
        </w:rPr>
        <w:t xml:space="preserve"> </w:t>
      </w:r>
      <w:r>
        <w:rPr>
          <w:sz w:val="24"/>
        </w:rPr>
        <w:t>indicações</w:t>
      </w:r>
      <w:r>
        <w:rPr>
          <w:spacing w:val="-5"/>
          <w:sz w:val="24"/>
        </w:rPr>
        <w:t xml:space="preserve"> </w:t>
      </w:r>
      <w:r>
        <w:rPr>
          <w:sz w:val="24"/>
        </w:rPr>
        <w:t>referentes</w:t>
      </w:r>
      <w:r>
        <w:rPr>
          <w:spacing w:val="-5"/>
          <w:sz w:val="24"/>
        </w:rPr>
        <w:t xml:space="preserve"> </w:t>
      </w:r>
      <w:r>
        <w:rPr>
          <w:sz w:val="24"/>
        </w:rPr>
        <w:t>a:</w:t>
      </w:r>
      <w:r>
        <w:rPr>
          <w:spacing w:val="-5"/>
          <w:sz w:val="24"/>
        </w:rPr>
        <w:t xml:space="preserve"> </w:t>
      </w:r>
      <w:r>
        <w:rPr>
          <w:sz w:val="24"/>
        </w:rPr>
        <w:t>marca,</w:t>
      </w:r>
      <w:r>
        <w:rPr>
          <w:spacing w:val="-5"/>
          <w:sz w:val="24"/>
        </w:rPr>
        <w:t xml:space="preserve"> </w:t>
      </w:r>
      <w:r>
        <w:rPr>
          <w:sz w:val="24"/>
        </w:rPr>
        <w:t>procedência</w:t>
      </w:r>
      <w:r>
        <w:rPr>
          <w:spacing w:val="-5"/>
          <w:sz w:val="24"/>
        </w:rPr>
        <w:t xml:space="preserve"> </w:t>
      </w:r>
      <w:r>
        <w:rPr>
          <w:sz w:val="24"/>
        </w:rPr>
        <w:t>e</w:t>
      </w:r>
      <w:r>
        <w:rPr>
          <w:spacing w:val="-5"/>
          <w:sz w:val="24"/>
        </w:rPr>
        <w:t xml:space="preserve"> </w:t>
      </w:r>
      <w:r>
        <w:rPr>
          <w:sz w:val="24"/>
        </w:rPr>
        <w:t>prazo</w:t>
      </w:r>
      <w:r>
        <w:rPr>
          <w:spacing w:val="-5"/>
          <w:sz w:val="24"/>
        </w:rPr>
        <w:t xml:space="preserve"> </w:t>
      </w:r>
      <w:r>
        <w:rPr>
          <w:sz w:val="24"/>
        </w:rPr>
        <w:t>de</w:t>
      </w:r>
      <w:r>
        <w:rPr>
          <w:spacing w:val="-5"/>
          <w:sz w:val="24"/>
        </w:rPr>
        <w:t xml:space="preserve"> </w:t>
      </w:r>
      <w:r>
        <w:rPr>
          <w:sz w:val="24"/>
        </w:rPr>
        <w:t>validade</w:t>
      </w:r>
      <w:r>
        <w:rPr>
          <w:spacing w:val="-5"/>
          <w:sz w:val="24"/>
        </w:rPr>
        <w:t xml:space="preserve"> </w:t>
      </w:r>
      <w:r>
        <w:rPr>
          <w:sz w:val="24"/>
        </w:rPr>
        <w:t>e</w:t>
      </w:r>
      <w:r>
        <w:rPr>
          <w:spacing w:val="-5"/>
          <w:sz w:val="24"/>
        </w:rPr>
        <w:t xml:space="preserve"> </w:t>
      </w:r>
      <w:r>
        <w:rPr>
          <w:sz w:val="24"/>
        </w:rPr>
        <w:t>em</w:t>
      </w:r>
      <w:r>
        <w:rPr>
          <w:spacing w:val="-5"/>
          <w:sz w:val="24"/>
        </w:rPr>
        <w:t xml:space="preserve"> </w:t>
      </w:r>
      <w:r>
        <w:rPr>
          <w:sz w:val="24"/>
        </w:rPr>
        <w:t xml:space="preserve">casos de convênios, citar o número do convênio em obervações adicionais: "RECURSOS DO CONVÊNIO </w:t>
      </w:r>
      <w:r>
        <w:rPr>
          <w:spacing w:val="-2"/>
          <w:sz w:val="24"/>
        </w:rPr>
        <w:t>312/2025/PGE-DERADM".</w:t>
      </w:r>
    </w:p>
    <w:p w14:paraId="492452D2" w14:textId="77777777" w:rsidR="00985E49" w:rsidRDefault="00985E49" w:rsidP="00985E49">
      <w:pPr>
        <w:pStyle w:val="PargrafodaLista"/>
        <w:numPr>
          <w:ilvl w:val="2"/>
          <w:numId w:val="76"/>
        </w:numPr>
        <w:tabs>
          <w:tab w:val="left" w:pos="682"/>
        </w:tabs>
        <w:spacing w:line="220" w:lineRule="auto"/>
        <w:ind w:left="68" w:right="54" w:firstLine="0"/>
        <w:rPr>
          <w:sz w:val="24"/>
        </w:rPr>
      </w:pPr>
      <w:r>
        <w:rPr>
          <w:sz w:val="24"/>
        </w:rPr>
        <w:t>Responsabilizar-se</w:t>
      </w:r>
      <w:r>
        <w:rPr>
          <w:spacing w:val="-2"/>
          <w:sz w:val="24"/>
        </w:rPr>
        <w:t xml:space="preserve"> </w:t>
      </w:r>
      <w:r>
        <w:rPr>
          <w:sz w:val="24"/>
        </w:rPr>
        <w:t>pelos</w:t>
      </w:r>
      <w:r>
        <w:rPr>
          <w:spacing w:val="-2"/>
          <w:sz w:val="24"/>
        </w:rPr>
        <w:t xml:space="preserve"> </w:t>
      </w:r>
      <w:r>
        <w:rPr>
          <w:sz w:val="24"/>
        </w:rPr>
        <w:t>vícios</w:t>
      </w:r>
      <w:r>
        <w:rPr>
          <w:spacing w:val="-2"/>
          <w:sz w:val="24"/>
        </w:rPr>
        <w:t xml:space="preserve"> </w:t>
      </w:r>
      <w:r>
        <w:rPr>
          <w:sz w:val="24"/>
        </w:rPr>
        <w:t>e</w:t>
      </w:r>
      <w:r>
        <w:rPr>
          <w:spacing w:val="-2"/>
          <w:sz w:val="24"/>
        </w:rPr>
        <w:t xml:space="preserve"> </w:t>
      </w:r>
      <w:r>
        <w:rPr>
          <w:sz w:val="24"/>
        </w:rPr>
        <w:t>danos</w:t>
      </w:r>
      <w:r>
        <w:rPr>
          <w:spacing w:val="-2"/>
          <w:sz w:val="24"/>
        </w:rPr>
        <w:t xml:space="preserve"> </w:t>
      </w:r>
      <w:r>
        <w:rPr>
          <w:sz w:val="24"/>
        </w:rPr>
        <w:t>decorrentes</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de</w:t>
      </w:r>
      <w:r>
        <w:rPr>
          <w:spacing w:val="-2"/>
          <w:sz w:val="24"/>
        </w:rPr>
        <w:t xml:space="preserve"> </w:t>
      </w:r>
      <w:r>
        <w:rPr>
          <w:sz w:val="24"/>
        </w:rPr>
        <w:t>acordo</w:t>
      </w:r>
      <w:r>
        <w:rPr>
          <w:spacing w:val="-2"/>
          <w:sz w:val="24"/>
        </w:rPr>
        <w:t xml:space="preserve"> </w:t>
      </w:r>
      <w:r>
        <w:rPr>
          <w:sz w:val="24"/>
        </w:rPr>
        <w:t>com</w:t>
      </w:r>
      <w:r>
        <w:rPr>
          <w:spacing w:val="-2"/>
          <w:sz w:val="24"/>
        </w:rPr>
        <w:t xml:space="preserve"> </w:t>
      </w:r>
      <w:r>
        <w:rPr>
          <w:sz w:val="24"/>
        </w:rPr>
        <w:t>os</w:t>
      </w:r>
      <w:r>
        <w:rPr>
          <w:spacing w:val="-2"/>
          <w:sz w:val="24"/>
        </w:rPr>
        <w:t xml:space="preserve"> </w:t>
      </w:r>
      <w:r>
        <w:rPr>
          <w:sz w:val="24"/>
        </w:rPr>
        <w:t>artigos</w:t>
      </w:r>
      <w:r>
        <w:rPr>
          <w:spacing w:val="-2"/>
          <w:sz w:val="24"/>
        </w:rPr>
        <w:t xml:space="preserve"> </w:t>
      </w:r>
      <w:r>
        <w:rPr>
          <w:sz w:val="24"/>
        </w:rPr>
        <w:t>12,</w:t>
      </w:r>
      <w:r>
        <w:rPr>
          <w:spacing w:val="-2"/>
          <w:sz w:val="24"/>
        </w:rPr>
        <w:t xml:space="preserve"> </w:t>
      </w:r>
      <w:r>
        <w:rPr>
          <w:sz w:val="24"/>
        </w:rPr>
        <w:t>13</w:t>
      </w:r>
      <w:r>
        <w:rPr>
          <w:spacing w:val="-2"/>
          <w:sz w:val="24"/>
        </w:rPr>
        <w:t xml:space="preserve"> </w:t>
      </w:r>
      <w:r>
        <w:rPr>
          <w:sz w:val="24"/>
        </w:rPr>
        <w:t>e</w:t>
      </w:r>
      <w:r>
        <w:rPr>
          <w:spacing w:val="-2"/>
          <w:sz w:val="24"/>
        </w:rPr>
        <w:t xml:space="preserve"> </w:t>
      </w:r>
      <w:r>
        <w:rPr>
          <w:sz w:val="24"/>
        </w:rPr>
        <w:t>17</w:t>
      </w:r>
      <w:r>
        <w:rPr>
          <w:spacing w:val="-2"/>
          <w:sz w:val="24"/>
        </w:rPr>
        <w:t xml:space="preserve"> </w:t>
      </w:r>
      <w:r>
        <w:rPr>
          <w:sz w:val="24"/>
        </w:rPr>
        <w:t xml:space="preserve">a 27, do </w:t>
      </w:r>
      <w:r>
        <w:fldChar w:fldCharType="begin"/>
      </w:r>
      <w:r>
        <w:instrText>HYPERLINK "http://www.planalto.gov.br/ccivil_03/leis/l8078compilado.htm" \h</w:instrText>
      </w:r>
      <w:r>
        <w:fldChar w:fldCharType="separate"/>
      </w:r>
      <w:r>
        <w:rPr>
          <w:sz w:val="24"/>
          <w:u w:val="single" w:color="0000ED"/>
        </w:rPr>
        <w:t xml:space="preserve">Lei Federal nº 8.078/1990 </w:t>
      </w:r>
      <w:r>
        <w:rPr>
          <w:sz w:val="24"/>
        </w:rPr>
        <w:t>(</w:t>
      </w:r>
      <w:r>
        <w:rPr>
          <w:sz w:val="24"/>
          <w:u w:val="single" w:color="0000ED"/>
        </w:rPr>
        <w:t>Cód</w:t>
      </w:r>
      <w:r>
        <w:rPr>
          <w:sz w:val="24"/>
        </w:rPr>
        <w:t>ig</w:t>
      </w:r>
      <w:r>
        <w:rPr>
          <w:sz w:val="24"/>
          <w:u w:val="single" w:color="0000ED"/>
        </w:rPr>
        <w:t>o de Defesa do Consumidor</w:t>
      </w:r>
      <w:r>
        <w:rPr>
          <w:sz w:val="24"/>
        </w:rPr>
        <w:t>)</w:t>
      </w:r>
      <w:r>
        <w:fldChar w:fldCharType="end"/>
      </w:r>
      <w:r>
        <w:rPr>
          <w:sz w:val="24"/>
        </w:rPr>
        <w:t>;</w:t>
      </w:r>
    </w:p>
    <w:p w14:paraId="118A1B3B" w14:textId="77777777" w:rsidR="00985E49" w:rsidRDefault="00985E49" w:rsidP="00985E49">
      <w:pPr>
        <w:pStyle w:val="PargrafodaLista"/>
        <w:numPr>
          <w:ilvl w:val="2"/>
          <w:numId w:val="76"/>
        </w:numPr>
        <w:tabs>
          <w:tab w:val="left" w:pos="686"/>
        </w:tabs>
        <w:spacing w:before="11" w:line="220" w:lineRule="auto"/>
        <w:ind w:left="68" w:right="54" w:firstLine="0"/>
        <w:rPr>
          <w:sz w:val="24"/>
        </w:rPr>
      </w:pPr>
      <w:r>
        <w:rPr>
          <w:sz w:val="24"/>
        </w:rPr>
        <w:t>Substituir,</w:t>
      </w:r>
      <w:r>
        <w:rPr>
          <w:spacing w:val="-3"/>
          <w:sz w:val="24"/>
        </w:rPr>
        <w:t xml:space="preserve"> </w:t>
      </w:r>
      <w:r>
        <w:rPr>
          <w:sz w:val="24"/>
        </w:rPr>
        <w:t>reparar</w:t>
      </w:r>
      <w:r>
        <w:rPr>
          <w:spacing w:val="-3"/>
          <w:sz w:val="24"/>
        </w:rPr>
        <w:t xml:space="preserve"> </w:t>
      </w:r>
      <w:r>
        <w:rPr>
          <w:sz w:val="24"/>
        </w:rPr>
        <w:t>ou</w:t>
      </w:r>
      <w:r>
        <w:rPr>
          <w:spacing w:val="-3"/>
          <w:sz w:val="24"/>
        </w:rPr>
        <w:t xml:space="preserve"> </w:t>
      </w:r>
      <w:r>
        <w:rPr>
          <w:sz w:val="24"/>
        </w:rPr>
        <w:t>corrigir,</w:t>
      </w:r>
      <w:r>
        <w:rPr>
          <w:spacing w:val="-3"/>
          <w:sz w:val="24"/>
        </w:rPr>
        <w:t xml:space="preserve"> </w:t>
      </w:r>
      <w:r>
        <w:rPr>
          <w:sz w:val="24"/>
        </w:rPr>
        <w:t>às</w:t>
      </w:r>
      <w:r>
        <w:rPr>
          <w:spacing w:val="-3"/>
          <w:sz w:val="24"/>
        </w:rPr>
        <w:t xml:space="preserve"> </w:t>
      </w:r>
      <w:r>
        <w:rPr>
          <w:sz w:val="24"/>
        </w:rPr>
        <w:t>suas</w:t>
      </w:r>
      <w:r>
        <w:rPr>
          <w:spacing w:val="-3"/>
          <w:sz w:val="24"/>
        </w:rPr>
        <w:t xml:space="preserve"> </w:t>
      </w:r>
      <w:r>
        <w:rPr>
          <w:sz w:val="24"/>
        </w:rPr>
        <w:t>expensas,</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fixado</w:t>
      </w:r>
      <w:r>
        <w:rPr>
          <w:spacing w:val="-3"/>
          <w:sz w:val="24"/>
        </w:rPr>
        <w:t xml:space="preserve"> </w:t>
      </w:r>
      <w:r>
        <w:rPr>
          <w:sz w:val="24"/>
        </w:rPr>
        <w:t>neste</w:t>
      </w:r>
      <w:r>
        <w:rPr>
          <w:spacing w:val="-3"/>
          <w:sz w:val="24"/>
        </w:rPr>
        <w:t xml:space="preserve"> </w:t>
      </w:r>
      <w:r>
        <w:rPr>
          <w:sz w:val="24"/>
        </w:rPr>
        <w:t>Termo</w:t>
      </w:r>
      <w:r>
        <w:rPr>
          <w:spacing w:val="-3"/>
          <w:sz w:val="24"/>
        </w:rPr>
        <w:t xml:space="preserve"> </w:t>
      </w:r>
      <w:r>
        <w:rPr>
          <w:sz w:val="24"/>
        </w:rPr>
        <w:t>de</w:t>
      </w:r>
      <w:r>
        <w:rPr>
          <w:spacing w:val="-3"/>
          <w:sz w:val="24"/>
        </w:rPr>
        <w:t xml:space="preserve"> </w:t>
      </w:r>
      <w:r>
        <w:rPr>
          <w:sz w:val="24"/>
        </w:rPr>
        <w:t>Referência,</w:t>
      </w:r>
      <w:r>
        <w:rPr>
          <w:spacing w:val="-3"/>
          <w:sz w:val="24"/>
        </w:rPr>
        <w:t xml:space="preserve"> </w:t>
      </w:r>
      <w:r>
        <w:rPr>
          <w:sz w:val="24"/>
        </w:rPr>
        <w:t>o</w:t>
      </w:r>
      <w:r>
        <w:rPr>
          <w:spacing w:val="-3"/>
          <w:sz w:val="24"/>
        </w:rPr>
        <w:t xml:space="preserve"> </w:t>
      </w:r>
      <w:r>
        <w:rPr>
          <w:sz w:val="24"/>
        </w:rPr>
        <w:t>serviço com avarias ou defeitos;</w:t>
      </w:r>
    </w:p>
    <w:p w14:paraId="7A437135" w14:textId="77777777" w:rsidR="00985E49" w:rsidRDefault="00985E49" w:rsidP="00985E49">
      <w:pPr>
        <w:pStyle w:val="PargrafodaLista"/>
        <w:numPr>
          <w:ilvl w:val="2"/>
          <w:numId w:val="76"/>
        </w:numPr>
        <w:tabs>
          <w:tab w:val="left" w:pos="815"/>
        </w:tabs>
        <w:spacing w:line="232" w:lineRule="auto"/>
        <w:ind w:left="68" w:right="54" w:firstLine="0"/>
        <w:rPr>
          <w:sz w:val="24"/>
        </w:rPr>
      </w:pPr>
      <w:r>
        <w:rPr>
          <w:sz w:val="24"/>
        </w:rPr>
        <w:t>Comunicar,</w:t>
      </w:r>
      <w:r>
        <w:rPr>
          <w:spacing w:val="80"/>
          <w:w w:val="150"/>
          <w:sz w:val="24"/>
        </w:rPr>
        <w:t xml:space="preserve"> </w:t>
      </w:r>
      <w:r>
        <w:rPr>
          <w:sz w:val="24"/>
        </w:rPr>
        <w:t>imediatamente</w:t>
      </w:r>
      <w:r>
        <w:rPr>
          <w:spacing w:val="80"/>
          <w:w w:val="150"/>
          <w:sz w:val="24"/>
        </w:rPr>
        <w:t xml:space="preserve"> </w:t>
      </w:r>
      <w:r>
        <w:rPr>
          <w:sz w:val="24"/>
        </w:rPr>
        <w:t>após</w:t>
      </w:r>
      <w:r>
        <w:rPr>
          <w:spacing w:val="80"/>
          <w:w w:val="150"/>
          <w:sz w:val="24"/>
        </w:rPr>
        <w:t xml:space="preserve"> </w:t>
      </w:r>
      <w:r>
        <w:rPr>
          <w:sz w:val="24"/>
        </w:rPr>
        <w:t>tomarem</w:t>
      </w:r>
      <w:r>
        <w:rPr>
          <w:spacing w:val="80"/>
          <w:w w:val="150"/>
          <w:sz w:val="24"/>
        </w:rPr>
        <w:t xml:space="preserve"> </w:t>
      </w:r>
      <w:r>
        <w:rPr>
          <w:sz w:val="24"/>
        </w:rPr>
        <w:t>conhecimento,</w:t>
      </w:r>
      <w:r>
        <w:rPr>
          <w:spacing w:val="80"/>
          <w:w w:val="150"/>
          <w:sz w:val="24"/>
        </w:rPr>
        <w:t xml:space="preserve"> </w:t>
      </w:r>
      <w:r>
        <w:rPr>
          <w:sz w:val="24"/>
        </w:rPr>
        <w:t>à</w:t>
      </w:r>
      <w:r>
        <w:rPr>
          <w:spacing w:val="80"/>
          <w:w w:val="150"/>
          <w:sz w:val="24"/>
        </w:rPr>
        <w:t xml:space="preserve"> </w:t>
      </w:r>
      <w:r>
        <w:rPr>
          <w:sz w:val="24"/>
        </w:rPr>
        <w:t>Contratante</w:t>
      </w:r>
      <w:r>
        <w:rPr>
          <w:spacing w:val="80"/>
          <w:w w:val="150"/>
          <w:sz w:val="24"/>
        </w:rPr>
        <w:t xml:space="preserve"> </w:t>
      </w:r>
      <w:r>
        <w:rPr>
          <w:sz w:val="24"/>
        </w:rPr>
        <w:t>os</w:t>
      </w:r>
      <w:r>
        <w:rPr>
          <w:spacing w:val="80"/>
          <w:w w:val="150"/>
          <w:sz w:val="24"/>
        </w:rPr>
        <w:t xml:space="preserve"> </w:t>
      </w:r>
      <w:r>
        <w:rPr>
          <w:sz w:val="24"/>
        </w:rPr>
        <w:t>motivos</w:t>
      </w:r>
      <w:r>
        <w:rPr>
          <w:spacing w:val="80"/>
          <w:w w:val="150"/>
          <w:sz w:val="24"/>
        </w:rPr>
        <w:t xml:space="preserve"> </w:t>
      </w:r>
      <w:r>
        <w:rPr>
          <w:sz w:val="24"/>
        </w:rPr>
        <w:t>que impossibilitem o cumprimento do prazo previsto, com a devida comprovação;</w:t>
      </w:r>
    </w:p>
    <w:p w14:paraId="2778CDE3" w14:textId="77777777" w:rsidR="00985E49" w:rsidRDefault="00985E49" w:rsidP="00985E49">
      <w:pPr>
        <w:pStyle w:val="PargrafodaLista"/>
        <w:numPr>
          <w:ilvl w:val="2"/>
          <w:numId w:val="76"/>
        </w:numPr>
        <w:tabs>
          <w:tab w:val="left" w:pos="692"/>
        </w:tabs>
        <w:spacing w:before="41" w:line="220" w:lineRule="auto"/>
        <w:ind w:left="68" w:right="54" w:firstLine="0"/>
        <w:rPr>
          <w:sz w:val="24"/>
        </w:rPr>
      </w:pPr>
      <w:r>
        <w:rPr>
          <w:sz w:val="24"/>
        </w:rPr>
        <w:t>Manter, durante toda a execução do contrato, a compatibilidade com as obrigações assumidas, bem como todas as condições de habilitação e qualificação exigidas na licitação;</w:t>
      </w:r>
    </w:p>
    <w:p w14:paraId="607F5415" w14:textId="77777777" w:rsidR="00985E49" w:rsidRDefault="00985E49" w:rsidP="00985E49">
      <w:pPr>
        <w:pStyle w:val="PargrafodaLista"/>
        <w:numPr>
          <w:ilvl w:val="2"/>
          <w:numId w:val="76"/>
        </w:numPr>
        <w:tabs>
          <w:tab w:val="left" w:pos="679"/>
        </w:tabs>
        <w:spacing w:line="291" w:lineRule="exact"/>
        <w:ind w:left="679" w:hanging="611"/>
        <w:rPr>
          <w:sz w:val="24"/>
        </w:rPr>
      </w:pPr>
      <w:r>
        <w:rPr>
          <w:sz w:val="24"/>
        </w:rPr>
        <w:t>Indicar</w:t>
      </w:r>
      <w:r>
        <w:rPr>
          <w:spacing w:val="-9"/>
          <w:sz w:val="24"/>
        </w:rPr>
        <w:t xml:space="preserve"> </w:t>
      </w:r>
      <w:r>
        <w:rPr>
          <w:sz w:val="24"/>
        </w:rPr>
        <w:t>preposto</w:t>
      </w:r>
      <w:r>
        <w:rPr>
          <w:spacing w:val="-7"/>
          <w:sz w:val="24"/>
        </w:rPr>
        <w:t xml:space="preserve"> </w:t>
      </w:r>
      <w:r>
        <w:rPr>
          <w:sz w:val="24"/>
        </w:rPr>
        <w:t>para</w:t>
      </w:r>
      <w:r>
        <w:rPr>
          <w:spacing w:val="-7"/>
          <w:sz w:val="24"/>
        </w:rPr>
        <w:t xml:space="preserve"> </w:t>
      </w:r>
      <w:r>
        <w:rPr>
          <w:sz w:val="24"/>
        </w:rPr>
        <w:t>representá-la</w:t>
      </w:r>
      <w:r>
        <w:rPr>
          <w:spacing w:val="-7"/>
          <w:sz w:val="24"/>
        </w:rPr>
        <w:t xml:space="preserve"> </w:t>
      </w:r>
      <w:r>
        <w:rPr>
          <w:sz w:val="24"/>
        </w:rPr>
        <w:t>durante</w:t>
      </w:r>
      <w:r>
        <w:rPr>
          <w:spacing w:val="-7"/>
          <w:sz w:val="24"/>
        </w:rPr>
        <w:t xml:space="preserve"> </w:t>
      </w:r>
      <w:r>
        <w:rPr>
          <w:sz w:val="24"/>
        </w:rPr>
        <w:t>a</w:t>
      </w:r>
      <w:r>
        <w:rPr>
          <w:spacing w:val="-7"/>
          <w:sz w:val="24"/>
        </w:rPr>
        <w:t xml:space="preserve"> </w:t>
      </w:r>
      <w:r>
        <w:rPr>
          <w:sz w:val="24"/>
        </w:rPr>
        <w:t>execução</w:t>
      </w:r>
      <w:r>
        <w:rPr>
          <w:spacing w:val="-7"/>
          <w:sz w:val="24"/>
        </w:rPr>
        <w:t xml:space="preserve"> </w:t>
      </w:r>
      <w:r>
        <w:rPr>
          <w:sz w:val="24"/>
        </w:rPr>
        <w:t>do</w:t>
      </w:r>
      <w:r>
        <w:rPr>
          <w:spacing w:val="-6"/>
          <w:sz w:val="24"/>
        </w:rPr>
        <w:t xml:space="preserve"> </w:t>
      </w:r>
      <w:r>
        <w:rPr>
          <w:spacing w:val="-2"/>
          <w:sz w:val="24"/>
        </w:rPr>
        <w:t>contrato.</w:t>
      </w:r>
    </w:p>
    <w:p w14:paraId="0FC98292" w14:textId="77777777" w:rsidR="00985E49" w:rsidRDefault="00985E49" w:rsidP="00985E49">
      <w:pPr>
        <w:pStyle w:val="Ttulo1"/>
        <w:numPr>
          <w:ilvl w:val="1"/>
          <w:numId w:val="76"/>
        </w:numPr>
        <w:tabs>
          <w:tab w:val="left" w:pos="548"/>
        </w:tabs>
        <w:spacing w:before="262"/>
        <w:ind w:left="548" w:hanging="480"/>
        <w:rPr>
          <w:b w:val="0"/>
        </w:rPr>
      </w:pPr>
      <w:r>
        <w:t>SÃO</w:t>
      </w:r>
      <w:r>
        <w:rPr>
          <w:spacing w:val="-9"/>
        </w:rPr>
        <w:t xml:space="preserve"> </w:t>
      </w:r>
      <w:r>
        <w:t>OBRIGAÇÕES</w:t>
      </w:r>
      <w:r>
        <w:rPr>
          <w:spacing w:val="-7"/>
        </w:rPr>
        <w:t xml:space="preserve"> </w:t>
      </w:r>
      <w:r>
        <w:t>DA</w:t>
      </w:r>
      <w:r>
        <w:rPr>
          <w:spacing w:val="-7"/>
        </w:rPr>
        <w:t xml:space="preserve"> </w:t>
      </w:r>
      <w:r>
        <w:rPr>
          <w:spacing w:val="-2"/>
        </w:rPr>
        <w:t>CONTRATANTE</w:t>
      </w:r>
      <w:r>
        <w:rPr>
          <w:b w:val="0"/>
          <w:spacing w:val="-2"/>
        </w:rPr>
        <w:t>:</w:t>
      </w:r>
    </w:p>
    <w:p w14:paraId="40A2E5D1" w14:textId="77777777" w:rsidR="00985E49" w:rsidRDefault="00985E49" w:rsidP="00985E49">
      <w:pPr>
        <w:pStyle w:val="PargrafodaLista"/>
        <w:numPr>
          <w:ilvl w:val="2"/>
          <w:numId w:val="76"/>
        </w:numPr>
        <w:tabs>
          <w:tab w:val="left" w:pos="679"/>
        </w:tabs>
        <w:spacing w:line="270" w:lineRule="exact"/>
        <w:ind w:left="679" w:hanging="611"/>
        <w:rPr>
          <w:sz w:val="24"/>
        </w:rPr>
      </w:pPr>
      <w:r>
        <w:rPr>
          <w:sz w:val="24"/>
        </w:rPr>
        <w:t>Receber</w:t>
      </w:r>
      <w:r>
        <w:rPr>
          <w:spacing w:val="-6"/>
          <w:sz w:val="24"/>
        </w:rPr>
        <w:t xml:space="preserve"> </w:t>
      </w:r>
      <w:r>
        <w:rPr>
          <w:sz w:val="24"/>
        </w:rPr>
        <w:t>o</w:t>
      </w:r>
      <w:r>
        <w:rPr>
          <w:spacing w:val="-3"/>
          <w:sz w:val="24"/>
        </w:rPr>
        <w:t xml:space="preserve"> </w:t>
      </w:r>
      <w:r>
        <w:rPr>
          <w:sz w:val="24"/>
        </w:rPr>
        <w:t>objeto</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w:t>
      </w:r>
      <w:r>
        <w:rPr>
          <w:spacing w:val="-3"/>
          <w:sz w:val="24"/>
        </w:rPr>
        <w:t xml:space="preserve"> </w:t>
      </w:r>
      <w:r>
        <w:rPr>
          <w:sz w:val="24"/>
        </w:rPr>
        <w:t>condições</w:t>
      </w:r>
      <w:r>
        <w:rPr>
          <w:spacing w:val="-4"/>
          <w:sz w:val="24"/>
        </w:rPr>
        <w:t xml:space="preserve"> </w:t>
      </w:r>
      <w:r>
        <w:rPr>
          <w:sz w:val="24"/>
        </w:rPr>
        <w:t>estabelecidas</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e</w:t>
      </w:r>
      <w:r>
        <w:rPr>
          <w:spacing w:val="-3"/>
          <w:sz w:val="24"/>
        </w:rPr>
        <w:t xml:space="preserve"> </w:t>
      </w:r>
      <w:r>
        <w:rPr>
          <w:sz w:val="24"/>
        </w:rPr>
        <w:t>seus</w:t>
      </w:r>
      <w:r>
        <w:rPr>
          <w:spacing w:val="-3"/>
          <w:sz w:val="24"/>
        </w:rPr>
        <w:t xml:space="preserve"> </w:t>
      </w:r>
      <w:r>
        <w:rPr>
          <w:spacing w:val="-2"/>
          <w:sz w:val="24"/>
        </w:rPr>
        <w:t>anexos;</w:t>
      </w:r>
    </w:p>
    <w:p w14:paraId="44576768" w14:textId="77777777" w:rsidR="00985E49" w:rsidRDefault="00985E49" w:rsidP="00985E49">
      <w:pPr>
        <w:pStyle w:val="PargrafodaLista"/>
        <w:numPr>
          <w:ilvl w:val="2"/>
          <w:numId w:val="76"/>
        </w:numPr>
        <w:tabs>
          <w:tab w:val="left" w:pos="815"/>
        </w:tabs>
        <w:spacing w:line="228" w:lineRule="auto"/>
        <w:ind w:left="68" w:right="54" w:firstLine="0"/>
        <w:rPr>
          <w:sz w:val="24"/>
        </w:rPr>
      </w:pPr>
      <w:r>
        <w:rPr>
          <w:sz w:val="24"/>
        </w:rPr>
        <w:t>Verificar minuciosamente, no prazo fixado, a conformidade dos bens/serviços recebidos provisoriamente com as especificações constantes do Edital e da proposta, para fins de aceitação e recebimento definitivo;</w:t>
      </w:r>
    </w:p>
    <w:p w14:paraId="6826CA82" w14:textId="77777777" w:rsidR="00985E49" w:rsidRDefault="00985E49" w:rsidP="00985E49">
      <w:pPr>
        <w:pStyle w:val="PargrafodaLista"/>
        <w:numPr>
          <w:ilvl w:val="2"/>
          <w:numId w:val="76"/>
        </w:numPr>
        <w:tabs>
          <w:tab w:val="left" w:pos="719"/>
        </w:tabs>
        <w:spacing w:before="12" w:line="220" w:lineRule="auto"/>
        <w:ind w:left="68" w:right="54" w:firstLine="0"/>
        <w:rPr>
          <w:sz w:val="24"/>
        </w:rPr>
      </w:pPr>
      <w:r>
        <w:rPr>
          <w:sz w:val="24"/>
        </w:rPr>
        <w:t>Comunicar à Contratada, por escrito, sobre imperfeições, falhas ou irregularidades verificadas no objeto fornecido, para que seja substituído, reparado ou corrigido;</w:t>
      </w:r>
    </w:p>
    <w:p w14:paraId="3333D33D" w14:textId="77777777" w:rsidR="00985E49" w:rsidRDefault="00985E49" w:rsidP="00985E49">
      <w:pPr>
        <w:pStyle w:val="PargrafodaLista"/>
        <w:numPr>
          <w:ilvl w:val="2"/>
          <w:numId w:val="76"/>
        </w:numPr>
        <w:tabs>
          <w:tab w:val="left" w:pos="772"/>
        </w:tabs>
        <w:spacing w:line="232" w:lineRule="auto"/>
        <w:ind w:left="68" w:right="54" w:firstLine="0"/>
        <w:rPr>
          <w:sz w:val="24"/>
        </w:rPr>
      </w:pPr>
      <w:r>
        <w:rPr>
          <w:sz w:val="24"/>
        </w:rPr>
        <w:t>Acompanhar e fiscalizar o cumprimento das obrigações da Contratada, através de servidor especialmente designado;</w:t>
      </w:r>
    </w:p>
    <w:p w14:paraId="663BA838" w14:textId="77777777" w:rsidR="00985E49" w:rsidRDefault="00985E49" w:rsidP="00985E49">
      <w:pPr>
        <w:pStyle w:val="PargrafodaLista"/>
        <w:numPr>
          <w:ilvl w:val="2"/>
          <w:numId w:val="76"/>
        </w:numPr>
        <w:tabs>
          <w:tab w:val="left" w:pos="699"/>
        </w:tabs>
        <w:spacing w:line="220" w:lineRule="auto"/>
        <w:ind w:left="68" w:right="54" w:firstLine="0"/>
        <w:rPr>
          <w:sz w:val="24"/>
        </w:rPr>
      </w:pPr>
      <w:r>
        <w:rPr>
          <w:sz w:val="24"/>
        </w:rPr>
        <w:t>Efetuar o pagamento à Contratada no valor correspondente ao fornecimento do objeto, no prazo e forma estabelecidos no Edital e seus anexos;</w:t>
      </w:r>
    </w:p>
    <w:p w14:paraId="19B15D1D" w14:textId="77777777" w:rsidR="00985E49" w:rsidRDefault="00985E49" w:rsidP="00985E49">
      <w:pPr>
        <w:pStyle w:val="PargrafodaLista"/>
        <w:numPr>
          <w:ilvl w:val="2"/>
          <w:numId w:val="76"/>
        </w:numPr>
        <w:tabs>
          <w:tab w:val="left" w:pos="693"/>
        </w:tabs>
        <w:spacing w:before="3" w:line="220" w:lineRule="auto"/>
        <w:ind w:left="68" w:right="54" w:firstLine="0"/>
        <w:rPr>
          <w:sz w:val="24"/>
        </w:rPr>
      </w:pPr>
      <w:r>
        <w:rPr>
          <w:sz w:val="24"/>
        </w:rPr>
        <w:t>Responder, no prazo de 30 (trinta) dias os pedidos de repactuação de preços e restabelecimento do equilíbrio econômico-financeiro.</w:t>
      </w:r>
    </w:p>
    <w:p w14:paraId="444DE32C" w14:textId="77777777" w:rsidR="00985E49" w:rsidRDefault="00985E49" w:rsidP="00985E49">
      <w:pPr>
        <w:pStyle w:val="PargrafodaLista"/>
        <w:numPr>
          <w:ilvl w:val="2"/>
          <w:numId w:val="76"/>
        </w:numPr>
        <w:tabs>
          <w:tab w:val="left" w:pos="740"/>
        </w:tabs>
        <w:spacing w:before="16" w:line="220" w:lineRule="auto"/>
        <w:ind w:left="68" w:right="54" w:firstLine="0"/>
        <w:rPr>
          <w:sz w:val="24"/>
        </w:rPr>
      </w:pPr>
      <w:r>
        <w:rPr>
          <w:sz w:val="24"/>
        </w:rPr>
        <w:t>A Administração não responderá por quaisquer compromissos assumidos pela Contratada com terceiros, ainda que vinculados à execução do presente Termo de Contrato, bem como por qualquer dano causado</w:t>
      </w:r>
      <w:r>
        <w:rPr>
          <w:spacing w:val="-6"/>
          <w:sz w:val="24"/>
        </w:rPr>
        <w:t xml:space="preserve"> </w:t>
      </w:r>
      <w:r>
        <w:rPr>
          <w:sz w:val="24"/>
        </w:rPr>
        <w:t>a</w:t>
      </w:r>
      <w:r>
        <w:rPr>
          <w:spacing w:val="-6"/>
          <w:sz w:val="24"/>
        </w:rPr>
        <w:t xml:space="preserve"> </w:t>
      </w:r>
      <w:r>
        <w:rPr>
          <w:sz w:val="24"/>
        </w:rPr>
        <w:t>terceiros</w:t>
      </w:r>
      <w:r>
        <w:rPr>
          <w:spacing w:val="-6"/>
          <w:sz w:val="24"/>
        </w:rPr>
        <w:t xml:space="preserve"> </w:t>
      </w:r>
      <w:r>
        <w:rPr>
          <w:sz w:val="24"/>
        </w:rPr>
        <w:t>em</w:t>
      </w:r>
      <w:r>
        <w:rPr>
          <w:spacing w:val="-6"/>
          <w:sz w:val="24"/>
        </w:rPr>
        <w:t xml:space="preserve"> </w:t>
      </w:r>
      <w:r>
        <w:rPr>
          <w:sz w:val="24"/>
        </w:rPr>
        <w:t>decorrência</w:t>
      </w:r>
      <w:r>
        <w:rPr>
          <w:spacing w:val="-6"/>
          <w:sz w:val="24"/>
        </w:rPr>
        <w:t xml:space="preserve"> </w:t>
      </w:r>
      <w:r>
        <w:rPr>
          <w:sz w:val="24"/>
        </w:rPr>
        <w:t>de</w:t>
      </w:r>
      <w:r>
        <w:rPr>
          <w:spacing w:val="-6"/>
          <w:sz w:val="24"/>
        </w:rPr>
        <w:t xml:space="preserve"> </w:t>
      </w:r>
      <w:r>
        <w:rPr>
          <w:sz w:val="24"/>
        </w:rPr>
        <w:t>ato</w:t>
      </w:r>
      <w:r>
        <w:rPr>
          <w:spacing w:val="-6"/>
          <w:sz w:val="24"/>
        </w:rPr>
        <w:t xml:space="preserve"> </w:t>
      </w:r>
      <w:r>
        <w:rPr>
          <w:sz w:val="24"/>
        </w:rPr>
        <w:t>da</w:t>
      </w:r>
      <w:r>
        <w:rPr>
          <w:spacing w:val="-6"/>
          <w:sz w:val="24"/>
        </w:rPr>
        <w:t xml:space="preserve"> </w:t>
      </w:r>
      <w:r>
        <w:rPr>
          <w:sz w:val="24"/>
        </w:rPr>
        <w:t>Contratada,</w:t>
      </w:r>
      <w:r>
        <w:rPr>
          <w:spacing w:val="-6"/>
          <w:sz w:val="24"/>
        </w:rPr>
        <w:t xml:space="preserve"> </w:t>
      </w:r>
      <w:r>
        <w:rPr>
          <w:sz w:val="24"/>
        </w:rPr>
        <w:t>de</w:t>
      </w:r>
      <w:r>
        <w:rPr>
          <w:spacing w:val="-6"/>
          <w:sz w:val="24"/>
        </w:rPr>
        <w:t xml:space="preserve"> </w:t>
      </w:r>
      <w:r>
        <w:rPr>
          <w:sz w:val="24"/>
        </w:rPr>
        <w:t>seus</w:t>
      </w:r>
      <w:r>
        <w:rPr>
          <w:spacing w:val="-6"/>
          <w:sz w:val="24"/>
        </w:rPr>
        <w:t xml:space="preserve"> </w:t>
      </w:r>
      <w:r>
        <w:rPr>
          <w:sz w:val="24"/>
        </w:rPr>
        <w:t>empregados,</w:t>
      </w:r>
      <w:r>
        <w:rPr>
          <w:spacing w:val="-6"/>
          <w:sz w:val="24"/>
        </w:rPr>
        <w:t xml:space="preserve"> </w:t>
      </w:r>
      <w:r>
        <w:rPr>
          <w:sz w:val="24"/>
        </w:rPr>
        <w:t>prepostos</w:t>
      </w:r>
      <w:r>
        <w:rPr>
          <w:spacing w:val="-6"/>
          <w:sz w:val="24"/>
        </w:rPr>
        <w:t xml:space="preserve"> </w:t>
      </w:r>
      <w:r>
        <w:rPr>
          <w:sz w:val="24"/>
        </w:rPr>
        <w:t>ou</w:t>
      </w:r>
      <w:r>
        <w:rPr>
          <w:spacing w:val="-6"/>
          <w:sz w:val="24"/>
        </w:rPr>
        <w:t xml:space="preserve"> </w:t>
      </w:r>
      <w:r>
        <w:rPr>
          <w:sz w:val="24"/>
        </w:rPr>
        <w:t>subordinados.</w:t>
      </w:r>
    </w:p>
    <w:p w14:paraId="7B10ED51" w14:textId="77777777" w:rsidR="00985E49" w:rsidRDefault="00985E49" w:rsidP="00985E49">
      <w:pPr>
        <w:pStyle w:val="Ttulo1"/>
        <w:numPr>
          <w:ilvl w:val="0"/>
          <w:numId w:val="76"/>
        </w:numPr>
        <w:tabs>
          <w:tab w:val="left" w:pos="308"/>
        </w:tabs>
        <w:spacing w:before="269" w:line="289" w:lineRule="exact"/>
        <w:ind w:left="308" w:hanging="516"/>
      </w:pPr>
      <w:r>
        <w:t>DA</w:t>
      </w:r>
      <w:r>
        <w:rPr>
          <w:spacing w:val="-12"/>
        </w:rPr>
        <w:t xml:space="preserve"> </w:t>
      </w:r>
      <w:r>
        <w:t>EXECUÇÃO,</w:t>
      </w:r>
      <w:r>
        <w:rPr>
          <w:spacing w:val="-10"/>
        </w:rPr>
        <w:t xml:space="preserve"> </w:t>
      </w:r>
      <w:r>
        <w:t>GESTÃO</w:t>
      </w:r>
      <w:r>
        <w:rPr>
          <w:spacing w:val="-9"/>
        </w:rPr>
        <w:t xml:space="preserve"> </w:t>
      </w:r>
      <w:r>
        <w:t>E</w:t>
      </w:r>
      <w:r>
        <w:rPr>
          <w:spacing w:val="-10"/>
        </w:rPr>
        <w:t xml:space="preserve"> </w:t>
      </w:r>
      <w:r>
        <w:t>FISCALIZAÇÃO</w:t>
      </w:r>
      <w:r>
        <w:rPr>
          <w:spacing w:val="-10"/>
        </w:rPr>
        <w:t xml:space="preserve"> </w:t>
      </w:r>
      <w:r>
        <w:t>DO</w:t>
      </w:r>
      <w:r>
        <w:rPr>
          <w:spacing w:val="-9"/>
        </w:rPr>
        <w:t xml:space="preserve"> </w:t>
      </w:r>
      <w:r>
        <w:rPr>
          <w:spacing w:val="-2"/>
        </w:rPr>
        <w:t>CONTRATO</w:t>
      </w:r>
    </w:p>
    <w:p w14:paraId="536D3090" w14:textId="77777777" w:rsidR="00985E49" w:rsidRDefault="00985E49" w:rsidP="00985E49">
      <w:pPr>
        <w:pStyle w:val="PargrafodaLista"/>
        <w:numPr>
          <w:ilvl w:val="1"/>
          <w:numId w:val="76"/>
        </w:numPr>
        <w:tabs>
          <w:tab w:val="left" w:pos="519"/>
        </w:tabs>
        <w:spacing w:before="14" w:line="220" w:lineRule="auto"/>
        <w:ind w:left="68" w:right="54" w:firstLine="0"/>
        <w:rPr>
          <w:sz w:val="24"/>
        </w:rPr>
      </w:pPr>
      <w:r>
        <w:rPr>
          <w:sz w:val="24"/>
        </w:rPr>
        <w:lastRenderedPageBreak/>
        <w:t>O contrato deverá ser executado fielmente pelas partes, de acordo com as cláusulas avençadas e as normas desta Lei, e cada parte responderá pelas consequências de sua inexecução total ou parcial.</w:t>
      </w:r>
    </w:p>
    <w:p w14:paraId="1EECF322" w14:textId="77777777" w:rsidR="00985E49" w:rsidRDefault="00985E49" w:rsidP="00985E49">
      <w:pPr>
        <w:pStyle w:val="PargrafodaLista"/>
        <w:numPr>
          <w:ilvl w:val="1"/>
          <w:numId w:val="76"/>
        </w:numPr>
        <w:tabs>
          <w:tab w:val="left" w:pos="539"/>
        </w:tabs>
        <w:spacing w:line="230" w:lineRule="auto"/>
        <w:ind w:left="68" w:right="54" w:firstLine="0"/>
        <w:rPr>
          <w:sz w:val="24"/>
        </w:rPr>
      </w:pPr>
      <w:r>
        <w:rPr>
          <w:sz w:val="24"/>
        </w:rPr>
        <w:t>A execução do contrato deverá ser acompanhada e fiscalizada por 1 (um) fiscal administrativo do contrato, representante da Administração especialmente designado conforme requisitos estabelecidos no art.</w:t>
      </w:r>
      <w:r>
        <w:rPr>
          <w:spacing w:val="-5"/>
          <w:sz w:val="24"/>
        </w:rPr>
        <w:t xml:space="preserve"> </w:t>
      </w:r>
      <w:r>
        <w:rPr>
          <w:sz w:val="24"/>
        </w:rPr>
        <w:t>7º</w:t>
      </w:r>
      <w:r>
        <w:rPr>
          <w:spacing w:val="-5"/>
          <w:sz w:val="24"/>
        </w:rPr>
        <w:t xml:space="preserve"> </w:t>
      </w:r>
      <w:r>
        <w:rPr>
          <w:sz w:val="24"/>
        </w:rPr>
        <w:t>da</w:t>
      </w:r>
      <w:r>
        <w:rPr>
          <w:spacing w:val="-5"/>
          <w:sz w:val="24"/>
        </w:rPr>
        <w:t xml:space="preserve"> </w:t>
      </w:r>
      <w:hyperlink r:id="rId35">
        <w:r>
          <w:rPr>
            <w:sz w:val="24"/>
            <w:u w:val="single" w:color="0000ED"/>
          </w:rPr>
          <w:t>Lei</w:t>
        </w:r>
        <w:r>
          <w:rPr>
            <w:spacing w:val="-5"/>
            <w:sz w:val="24"/>
            <w:u w:val="single" w:color="0000ED"/>
          </w:rPr>
          <w:t xml:space="preserve"> </w:t>
        </w:r>
        <w:r>
          <w:rPr>
            <w:sz w:val="24"/>
            <w:u w:val="single" w:color="0000ED"/>
          </w:rPr>
          <w:t>Federal</w:t>
        </w:r>
        <w:r>
          <w:rPr>
            <w:spacing w:val="-5"/>
            <w:sz w:val="24"/>
            <w:u w:val="single" w:color="0000ED"/>
          </w:rPr>
          <w:t xml:space="preserve"> </w:t>
        </w:r>
        <w:r>
          <w:rPr>
            <w:sz w:val="24"/>
            <w:u w:val="single" w:color="0000ED"/>
          </w:rPr>
          <w:t>nº</w:t>
        </w:r>
        <w:r>
          <w:rPr>
            <w:spacing w:val="-5"/>
            <w:sz w:val="24"/>
            <w:u w:val="single" w:color="0000ED"/>
          </w:rPr>
          <w:t xml:space="preserve"> </w:t>
        </w:r>
        <w:r>
          <w:rPr>
            <w:sz w:val="24"/>
            <w:u w:val="single" w:color="0000ED"/>
          </w:rPr>
          <w:t>14.133/2021</w:t>
        </w:r>
      </w:hyperlink>
      <w:r>
        <w:rPr>
          <w:sz w:val="24"/>
        </w:rPr>
        <w:t>,</w:t>
      </w:r>
      <w:r>
        <w:rPr>
          <w:spacing w:val="-5"/>
          <w:sz w:val="24"/>
        </w:rPr>
        <w:t xml:space="preserve"> </w:t>
      </w:r>
      <w:r>
        <w:rPr>
          <w:sz w:val="24"/>
        </w:rPr>
        <w:t>ou</w:t>
      </w:r>
      <w:r>
        <w:rPr>
          <w:spacing w:val="-5"/>
          <w:sz w:val="24"/>
        </w:rPr>
        <w:t xml:space="preserve"> </w:t>
      </w:r>
      <w:r>
        <w:rPr>
          <w:sz w:val="24"/>
        </w:rPr>
        <w:t>pelos</w:t>
      </w:r>
      <w:r>
        <w:rPr>
          <w:spacing w:val="-5"/>
          <w:sz w:val="24"/>
        </w:rPr>
        <w:t xml:space="preserve"> </w:t>
      </w:r>
      <w:r>
        <w:rPr>
          <w:sz w:val="24"/>
        </w:rPr>
        <w:t>respectivos</w:t>
      </w:r>
      <w:r>
        <w:rPr>
          <w:spacing w:val="-5"/>
          <w:sz w:val="24"/>
        </w:rPr>
        <w:t xml:space="preserve"> </w:t>
      </w:r>
      <w:r>
        <w:rPr>
          <w:sz w:val="24"/>
        </w:rPr>
        <w:t>substitutos,</w:t>
      </w:r>
      <w:r>
        <w:rPr>
          <w:spacing w:val="-5"/>
          <w:sz w:val="24"/>
        </w:rPr>
        <w:t xml:space="preserve"> </w:t>
      </w:r>
      <w:r>
        <w:rPr>
          <w:sz w:val="24"/>
        </w:rPr>
        <w:t>permitida</w:t>
      </w:r>
      <w:r>
        <w:rPr>
          <w:spacing w:val="-5"/>
          <w:sz w:val="24"/>
        </w:rPr>
        <w:t xml:space="preserve"> </w:t>
      </w:r>
      <w:r>
        <w:rPr>
          <w:sz w:val="24"/>
        </w:rPr>
        <w:t>a</w:t>
      </w:r>
      <w:r>
        <w:rPr>
          <w:spacing w:val="-5"/>
          <w:sz w:val="24"/>
        </w:rPr>
        <w:t xml:space="preserve"> </w:t>
      </w:r>
      <w:r>
        <w:rPr>
          <w:sz w:val="24"/>
        </w:rPr>
        <w:t>contratação</w:t>
      </w:r>
      <w:r>
        <w:rPr>
          <w:spacing w:val="-5"/>
          <w:sz w:val="24"/>
        </w:rPr>
        <w:t xml:space="preserve"> </w:t>
      </w:r>
      <w:r>
        <w:rPr>
          <w:sz w:val="24"/>
        </w:rPr>
        <w:t>de</w:t>
      </w:r>
      <w:r>
        <w:rPr>
          <w:spacing w:val="-5"/>
          <w:sz w:val="24"/>
        </w:rPr>
        <w:t xml:space="preserve"> </w:t>
      </w:r>
      <w:r>
        <w:rPr>
          <w:sz w:val="24"/>
        </w:rPr>
        <w:t>terceiros para assisti-lo e subsidiá-lo com informações pertinentes a essa atribuição.</w:t>
      </w:r>
    </w:p>
    <w:p w14:paraId="03382BA2" w14:textId="77777777" w:rsidR="00985E49" w:rsidRDefault="00985E49" w:rsidP="00985E49">
      <w:pPr>
        <w:pStyle w:val="PargrafodaLista"/>
        <w:numPr>
          <w:ilvl w:val="2"/>
          <w:numId w:val="76"/>
        </w:numPr>
        <w:tabs>
          <w:tab w:val="left" w:pos="700"/>
        </w:tabs>
        <w:spacing w:line="225" w:lineRule="auto"/>
        <w:ind w:left="68" w:right="54" w:firstLine="0"/>
        <w:rPr>
          <w:sz w:val="24"/>
        </w:rPr>
      </w:pPr>
      <w:r>
        <w:rPr>
          <w:sz w:val="24"/>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1CEE95E2" w14:textId="77777777" w:rsidR="00985E49" w:rsidRDefault="00985E49" w:rsidP="00985E49">
      <w:pPr>
        <w:pStyle w:val="PargrafodaLista"/>
        <w:numPr>
          <w:ilvl w:val="2"/>
          <w:numId w:val="76"/>
        </w:numPr>
        <w:tabs>
          <w:tab w:val="left" w:pos="735"/>
        </w:tabs>
        <w:spacing w:line="220" w:lineRule="auto"/>
        <w:ind w:left="68" w:right="54" w:firstLine="0"/>
        <w:rPr>
          <w:sz w:val="24"/>
        </w:rPr>
      </w:pPr>
      <w:r>
        <w:rPr>
          <w:sz w:val="24"/>
        </w:rPr>
        <w:t>O fiscal do contrato informará a seus superiores, em tempo hábil para a adoção das medidas convenientes, a situação que demandar decisão ou providência que ultrapasse sua competência.</w:t>
      </w:r>
    </w:p>
    <w:p w14:paraId="07F8C324" w14:textId="77777777" w:rsidR="00985E49" w:rsidRDefault="00985E49" w:rsidP="00985E49">
      <w:pPr>
        <w:pStyle w:val="PargrafodaLista"/>
        <w:numPr>
          <w:ilvl w:val="2"/>
          <w:numId w:val="76"/>
        </w:numPr>
        <w:tabs>
          <w:tab w:val="left" w:pos="692"/>
        </w:tabs>
        <w:spacing w:line="228" w:lineRule="auto"/>
        <w:ind w:left="68" w:right="54" w:firstLine="0"/>
        <w:rPr>
          <w:sz w:val="24"/>
        </w:rPr>
      </w:pPr>
      <w:r>
        <w:rPr>
          <w:sz w:val="24"/>
        </w:rPr>
        <w:t>O fiscal do contrato será auxiliado pelos órgãos de assessoramento jurídico e de controle interno da Administração, que deverão dirimir dúvidas e subsidiá-lo com informações relevantes para prevenir riscos na execução contratual.</w:t>
      </w:r>
    </w:p>
    <w:p w14:paraId="6D6303DB" w14:textId="77777777" w:rsidR="00985E49" w:rsidRDefault="00985E49" w:rsidP="00985E49">
      <w:pPr>
        <w:pStyle w:val="PargrafodaLista"/>
        <w:numPr>
          <w:ilvl w:val="1"/>
          <w:numId w:val="76"/>
        </w:numPr>
        <w:tabs>
          <w:tab w:val="left" w:pos="510"/>
        </w:tabs>
        <w:spacing w:line="232" w:lineRule="auto"/>
        <w:ind w:left="68" w:right="54" w:firstLine="0"/>
        <w:rPr>
          <w:sz w:val="24"/>
        </w:rPr>
      </w:pPr>
      <w:r>
        <w:rPr>
          <w:sz w:val="24"/>
        </w:rPr>
        <w:t>O contratado deverá manter preposto aceito pela Administração durante a prestação do serviço e/ou fornecimento do bem para representá-lo na execução do contrato.</w:t>
      </w:r>
    </w:p>
    <w:p w14:paraId="0A97E937" w14:textId="77777777" w:rsidR="00985E49" w:rsidRDefault="00985E49" w:rsidP="00985E49">
      <w:pPr>
        <w:pStyle w:val="PargrafodaLista"/>
        <w:numPr>
          <w:ilvl w:val="1"/>
          <w:numId w:val="76"/>
        </w:numPr>
        <w:tabs>
          <w:tab w:val="left" w:pos="513"/>
        </w:tabs>
        <w:spacing w:line="228" w:lineRule="auto"/>
        <w:ind w:left="68" w:right="54" w:firstLine="0"/>
        <w:rPr>
          <w:sz w:val="24"/>
        </w:rPr>
      </w:pPr>
      <w:r>
        <w:rPr>
          <w:sz w:val="24"/>
        </w:rPr>
        <w:t>O contratado será obrigado a reparar, corrigir, remover, reconstruir ou substituir, a suas expensas, no total</w:t>
      </w:r>
      <w:r>
        <w:rPr>
          <w:spacing w:val="-3"/>
          <w:sz w:val="24"/>
        </w:rPr>
        <w:t xml:space="preserve"> </w:t>
      </w:r>
      <w:r>
        <w:rPr>
          <w:sz w:val="24"/>
        </w:rPr>
        <w:t>ou</w:t>
      </w:r>
      <w:r>
        <w:rPr>
          <w:spacing w:val="-3"/>
          <w:sz w:val="24"/>
        </w:rPr>
        <w:t xml:space="preserve"> </w:t>
      </w:r>
      <w:r>
        <w:rPr>
          <w:sz w:val="24"/>
        </w:rPr>
        <w:t>em</w:t>
      </w:r>
      <w:r>
        <w:rPr>
          <w:spacing w:val="-3"/>
          <w:sz w:val="24"/>
        </w:rPr>
        <w:t xml:space="preserve"> </w:t>
      </w:r>
      <w:r>
        <w:rPr>
          <w:sz w:val="24"/>
        </w:rPr>
        <w:t>parte,</w:t>
      </w:r>
      <w:r>
        <w:rPr>
          <w:spacing w:val="-3"/>
          <w:sz w:val="24"/>
        </w:rPr>
        <w:t xml:space="preserve"> </w:t>
      </w:r>
      <w:r>
        <w:rPr>
          <w:sz w:val="24"/>
        </w:rPr>
        <w:t>o</w:t>
      </w:r>
      <w:r>
        <w:rPr>
          <w:spacing w:val="-3"/>
          <w:sz w:val="24"/>
        </w:rPr>
        <w:t xml:space="preserve"> </w:t>
      </w:r>
      <w:r>
        <w:rPr>
          <w:sz w:val="24"/>
        </w:rPr>
        <w:t>objeto</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em</w:t>
      </w:r>
      <w:r>
        <w:rPr>
          <w:spacing w:val="-3"/>
          <w:sz w:val="24"/>
        </w:rPr>
        <w:t xml:space="preserve"> </w:t>
      </w:r>
      <w:r>
        <w:rPr>
          <w:sz w:val="24"/>
        </w:rPr>
        <w:t>que</w:t>
      </w:r>
      <w:r>
        <w:rPr>
          <w:spacing w:val="-3"/>
          <w:sz w:val="24"/>
        </w:rPr>
        <w:t xml:space="preserve"> </w:t>
      </w:r>
      <w:r>
        <w:rPr>
          <w:sz w:val="24"/>
        </w:rPr>
        <w:t>se</w:t>
      </w:r>
      <w:r>
        <w:rPr>
          <w:spacing w:val="-3"/>
          <w:sz w:val="24"/>
        </w:rPr>
        <w:t xml:space="preserve"> </w:t>
      </w:r>
      <w:r>
        <w:rPr>
          <w:sz w:val="24"/>
        </w:rPr>
        <w:t>verificarem</w:t>
      </w:r>
      <w:r>
        <w:rPr>
          <w:spacing w:val="-3"/>
          <w:sz w:val="24"/>
        </w:rPr>
        <w:t xml:space="preserve"> </w:t>
      </w:r>
      <w:r>
        <w:rPr>
          <w:sz w:val="24"/>
        </w:rPr>
        <w:t>vícios,</w:t>
      </w:r>
      <w:r>
        <w:rPr>
          <w:spacing w:val="-3"/>
          <w:sz w:val="24"/>
        </w:rPr>
        <w:t xml:space="preserve"> </w:t>
      </w:r>
      <w:r>
        <w:rPr>
          <w:sz w:val="24"/>
        </w:rPr>
        <w:t>defeitos</w:t>
      </w:r>
      <w:r>
        <w:rPr>
          <w:spacing w:val="-3"/>
          <w:sz w:val="24"/>
        </w:rPr>
        <w:t xml:space="preserve"> </w:t>
      </w:r>
      <w:r>
        <w:rPr>
          <w:sz w:val="24"/>
        </w:rPr>
        <w:t>ou</w:t>
      </w:r>
      <w:r>
        <w:rPr>
          <w:spacing w:val="-3"/>
          <w:sz w:val="24"/>
        </w:rPr>
        <w:t xml:space="preserve"> </w:t>
      </w:r>
      <w:r>
        <w:rPr>
          <w:sz w:val="24"/>
        </w:rPr>
        <w:t>incorreções</w:t>
      </w:r>
      <w:r>
        <w:rPr>
          <w:spacing w:val="-3"/>
          <w:sz w:val="24"/>
        </w:rPr>
        <w:t xml:space="preserve"> </w:t>
      </w:r>
      <w:r>
        <w:rPr>
          <w:sz w:val="24"/>
        </w:rPr>
        <w:t>resultantes</w:t>
      </w:r>
      <w:r>
        <w:rPr>
          <w:spacing w:val="-3"/>
          <w:sz w:val="24"/>
        </w:rPr>
        <w:t xml:space="preserve"> </w:t>
      </w:r>
      <w:r>
        <w:rPr>
          <w:sz w:val="24"/>
        </w:rPr>
        <w:t>de sua execução ou de materiais nela empregados.</w:t>
      </w:r>
    </w:p>
    <w:p w14:paraId="00DA91D1" w14:textId="77777777" w:rsidR="00985E49" w:rsidRDefault="00985E49" w:rsidP="00985E49">
      <w:pPr>
        <w:pStyle w:val="PargrafodaLista"/>
        <w:numPr>
          <w:ilvl w:val="1"/>
          <w:numId w:val="76"/>
        </w:numPr>
        <w:tabs>
          <w:tab w:val="left" w:pos="516"/>
        </w:tabs>
        <w:spacing w:line="228" w:lineRule="auto"/>
        <w:ind w:left="68" w:right="54" w:firstLine="0"/>
        <w:rPr>
          <w:sz w:val="24"/>
        </w:rPr>
      </w:pPr>
      <w:r>
        <w:rPr>
          <w:sz w:val="24"/>
        </w:rPr>
        <w:t>O contratado será responsável pelos danos causados diretamente à Administração ou a terceiros em razão da execução do contrato, e não excluirá nem reduzirá essa responsabilidade a fiscalização ou o acompanhamento pelo contratante.</w:t>
      </w:r>
    </w:p>
    <w:p w14:paraId="5C18A031" w14:textId="77777777" w:rsidR="00985E49" w:rsidRDefault="00985E49" w:rsidP="00985E49">
      <w:pPr>
        <w:pStyle w:val="PargrafodaLista"/>
        <w:numPr>
          <w:ilvl w:val="1"/>
          <w:numId w:val="76"/>
        </w:numPr>
        <w:tabs>
          <w:tab w:val="left" w:pos="590"/>
        </w:tabs>
        <w:spacing w:line="220" w:lineRule="auto"/>
        <w:ind w:left="68" w:right="54" w:firstLine="0"/>
        <w:rPr>
          <w:sz w:val="24"/>
        </w:rPr>
      </w:pPr>
      <w:r>
        <w:rPr>
          <w:sz w:val="24"/>
        </w:rPr>
        <w:t>Somente o contratado será responsável pelos encargos trabalhistas, previdenciários, fiscais e comerciais resultantes da execução do contrato.</w:t>
      </w:r>
    </w:p>
    <w:p w14:paraId="37C66A85" w14:textId="77777777" w:rsidR="00985E49" w:rsidRDefault="00985E49" w:rsidP="00985E49">
      <w:pPr>
        <w:pStyle w:val="PargrafodaLista"/>
        <w:numPr>
          <w:ilvl w:val="2"/>
          <w:numId w:val="76"/>
        </w:numPr>
        <w:tabs>
          <w:tab w:val="left" w:pos="746"/>
        </w:tabs>
        <w:spacing w:line="230" w:lineRule="auto"/>
        <w:ind w:left="68" w:right="54" w:firstLine="0"/>
        <w:rPr>
          <w:sz w:val="24"/>
        </w:rPr>
      </w:pPr>
      <w:r>
        <w:rPr>
          <w:sz w:val="24"/>
        </w:rPr>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w:t>
      </w:r>
    </w:p>
    <w:p w14:paraId="51F132C7" w14:textId="77777777" w:rsidR="00985E49" w:rsidRDefault="00985E49" w:rsidP="00985E49">
      <w:pPr>
        <w:pStyle w:val="PargrafodaLista"/>
        <w:numPr>
          <w:ilvl w:val="2"/>
          <w:numId w:val="76"/>
        </w:numPr>
        <w:tabs>
          <w:tab w:val="left" w:pos="710"/>
        </w:tabs>
        <w:spacing w:line="228" w:lineRule="auto"/>
        <w:ind w:left="68" w:right="54" w:firstLine="0"/>
        <w:rPr>
          <w:sz w:val="24"/>
        </w:rPr>
      </w:pPr>
      <w:r>
        <w:rPr>
          <w:sz w:val="24"/>
        </w:rPr>
        <w:t>O gestor do contrato é o gerente funcional, designado pela autoridade máxima, ou por quem ela delegar, com atribuições administrativas e a função de administrar o contrato, desde sua concepção até a finalização, especialmente:</w:t>
      </w:r>
    </w:p>
    <w:p w14:paraId="2D35DA8E" w14:textId="77777777" w:rsidR="00985E49" w:rsidRDefault="00985E49" w:rsidP="00985E49">
      <w:pPr>
        <w:pStyle w:val="PargrafodaLista"/>
        <w:numPr>
          <w:ilvl w:val="2"/>
          <w:numId w:val="76"/>
        </w:numPr>
        <w:tabs>
          <w:tab w:val="left" w:pos="679"/>
        </w:tabs>
        <w:spacing w:line="260" w:lineRule="exact"/>
        <w:ind w:left="679" w:hanging="611"/>
        <w:rPr>
          <w:sz w:val="24"/>
        </w:rPr>
      </w:pPr>
      <w:r>
        <w:rPr>
          <w:sz w:val="24"/>
        </w:rPr>
        <w:t>Analisar</w:t>
      </w:r>
      <w:r>
        <w:rPr>
          <w:spacing w:val="-3"/>
          <w:sz w:val="24"/>
        </w:rPr>
        <w:t xml:space="preserve"> </w:t>
      </w:r>
      <w:r>
        <w:rPr>
          <w:sz w:val="24"/>
        </w:rPr>
        <w:t>a</w:t>
      </w:r>
      <w:r>
        <w:rPr>
          <w:spacing w:val="-2"/>
          <w:sz w:val="24"/>
        </w:rPr>
        <w:t xml:space="preserve"> </w:t>
      </w:r>
      <w:r>
        <w:rPr>
          <w:sz w:val="24"/>
        </w:rPr>
        <w:t>documentação</w:t>
      </w:r>
      <w:r>
        <w:rPr>
          <w:spacing w:val="-2"/>
          <w:sz w:val="24"/>
        </w:rPr>
        <w:t xml:space="preserve"> </w:t>
      </w:r>
      <w:r>
        <w:rPr>
          <w:sz w:val="24"/>
        </w:rPr>
        <w:t>que</w:t>
      </w:r>
      <w:r>
        <w:rPr>
          <w:spacing w:val="-3"/>
          <w:sz w:val="24"/>
        </w:rPr>
        <w:t xml:space="preserve"> </w:t>
      </w:r>
      <w:r>
        <w:rPr>
          <w:sz w:val="24"/>
        </w:rPr>
        <w:t>antecede</w:t>
      </w:r>
      <w:r>
        <w:rPr>
          <w:spacing w:val="-2"/>
          <w:sz w:val="24"/>
        </w:rPr>
        <w:t xml:space="preserve"> </w:t>
      </w:r>
      <w:r>
        <w:rPr>
          <w:sz w:val="24"/>
        </w:rPr>
        <w:t>o</w:t>
      </w:r>
      <w:r>
        <w:rPr>
          <w:spacing w:val="-2"/>
          <w:sz w:val="24"/>
        </w:rPr>
        <w:t xml:space="preserve"> pagamento;</w:t>
      </w:r>
    </w:p>
    <w:p w14:paraId="060E4066" w14:textId="77777777" w:rsidR="00985E49" w:rsidRDefault="00985E49" w:rsidP="00985E49">
      <w:pPr>
        <w:pStyle w:val="PargrafodaLista"/>
        <w:numPr>
          <w:ilvl w:val="2"/>
          <w:numId w:val="76"/>
        </w:numPr>
        <w:tabs>
          <w:tab w:val="left" w:pos="679"/>
        </w:tabs>
        <w:spacing w:line="278" w:lineRule="exact"/>
        <w:ind w:left="679" w:hanging="611"/>
        <w:rPr>
          <w:sz w:val="24"/>
        </w:rPr>
      </w:pPr>
      <w:r>
        <w:rPr>
          <w:sz w:val="24"/>
        </w:rPr>
        <w:t>Analisar</w:t>
      </w:r>
      <w:r>
        <w:rPr>
          <w:spacing w:val="-3"/>
          <w:sz w:val="24"/>
        </w:rPr>
        <w:t xml:space="preserve"> </w:t>
      </w:r>
      <w:r>
        <w:rPr>
          <w:sz w:val="24"/>
        </w:rPr>
        <w:t>os</w:t>
      </w:r>
      <w:r>
        <w:rPr>
          <w:spacing w:val="-3"/>
          <w:sz w:val="24"/>
        </w:rPr>
        <w:t xml:space="preserve"> </w:t>
      </w:r>
      <w:r>
        <w:rPr>
          <w:sz w:val="24"/>
        </w:rPr>
        <w:t>pedidos</w:t>
      </w:r>
      <w:r>
        <w:rPr>
          <w:spacing w:val="-2"/>
          <w:sz w:val="24"/>
        </w:rPr>
        <w:t xml:space="preserve"> </w:t>
      </w:r>
      <w:r>
        <w:rPr>
          <w:sz w:val="24"/>
        </w:rPr>
        <w:t>de</w:t>
      </w:r>
      <w:r>
        <w:rPr>
          <w:spacing w:val="-3"/>
          <w:sz w:val="24"/>
        </w:rPr>
        <w:t xml:space="preserve"> </w:t>
      </w:r>
      <w:r>
        <w:rPr>
          <w:sz w:val="24"/>
        </w:rPr>
        <w:t>reequilíbrio</w:t>
      </w:r>
      <w:r>
        <w:rPr>
          <w:spacing w:val="-2"/>
          <w:sz w:val="24"/>
        </w:rPr>
        <w:t xml:space="preserve"> </w:t>
      </w:r>
      <w:r>
        <w:rPr>
          <w:sz w:val="24"/>
        </w:rPr>
        <w:t>econômico-financeiro</w:t>
      </w:r>
      <w:r>
        <w:rPr>
          <w:spacing w:val="-3"/>
          <w:sz w:val="24"/>
        </w:rPr>
        <w:t xml:space="preserve"> </w:t>
      </w:r>
      <w:r>
        <w:rPr>
          <w:sz w:val="24"/>
        </w:rPr>
        <w:t>do</w:t>
      </w:r>
      <w:r>
        <w:rPr>
          <w:spacing w:val="-2"/>
          <w:sz w:val="24"/>
        </w:rPr>
        <w:t xml:space="preserve"> contrato;</w:t>
      </w:r>
    </w:p>
    <w:p w14:paraId="6BC92F1E" w14:textId="77777777" w:rsidR="00985E49" w:rsidRDefault="00985E49" w:rsidP="00985E49">
      <w:pPr>
        <w:pStyle w:val="PargrafodaLista"/>
        <w:numPr>
          <w:ilvl w:val="2"/>
          <w:numId w:val="76"/>
        </w:numPr>
        <w:tabs>
          <w:tab w:val="left" w:pos="679"/>
        </w:tabs>
        <w:spacing w:line="289" w:lineRule="exact"/>
        <w:ind w:left="679" w:hanging="611"/>
        <w:rPr>
          <w:sz w:val="24"/>
        </w:rPr>
      </w:pPr>
      <w:r>
        <w:rPr>
          <w:sz w:val="24"/>
        </w:rPr>
        <w:t>Analisar</w:t>
      </w:r>
      <w:r>
        <w:rPr>
          <w:spacing w:val="-4"/>
          <w:sz w:val="24"/>
        </w:rPr>
        <w:t xml:space="preserve"> </w:t>
      </w:r>
      <w:r>
        <w:rPr>
          <w:sz w:val="24"/>
        </w:rPr>
        <w:t>eventuais</w:t>
      </w:r>
      <w:r>
        <w:rPr>
          <w:spacing w:val="-4"/>
          <w:sz w:val="24"/>
        </w:rPr>
        <w:t xml:space="preserve"> </w:t>
      </w:r>
      <w:r>
        <w:rPr>
          <w:sz w:val="24"/>
        </w:rPr>
        <w:t>alterações</w:t>
      </w:r>
      <w:r>
        <w:rPr>
          <w:spacing w:val="-4"/>
          <w:sz w:val="24"/>
        </w:rPr>
        <w:t xml:space="preserve"> </w:t>
      </w:r>
      <w:r>
        <w:rPr>
          <w:sz w:val="24"/>
        </w:rPr>
        <w:t>contratuais,</w:t>
      </w:r>
      <w:r>
        <w:rPr>
          <w:spacing w:val="-4"/>
          <w:sz w:val="24"/>
        </w:rPr>
        <w:t xml:space="preserve"> </w:t>
      </w:r>
      <w:r>
        <w:rPr>
          <w:sz w:val="24"/>
        </w:rPr>
        <w:t>após</w:t>
      </w:r>
      <w:r>
        <w:rPr>
          <w:spacing w:val="-4"/>
          <w:sz w:val="24"/>
        </w:rPr>
        <w:t xml:space="preserve"> </w:t>
      </w:r>
      <w:r>
        <w:rPr>
          <w:sz w:val="24"/>
        </w:rPr>
        <w:t>ouvido</w:t>
      </w:r>
      <w:r>
        <w:rPr>
          <w:spacing w:val="-4"/>
          <w:sz w:val="24"/>
        </w:rPr>
        <w:t xml:space="preserve"> </w:t>
      </w:r>
      <w:r>
        <w:rPr>
          <w:sz w:val="24"/>
        </w:rPr>
        <w:t>o</w:t>
      </w:r>
      <w:r>
        <w:rPr>
          <w:spacing w:val="-4"/>
          <w:sz w:val="24"/>
        </w:rPr>
        <w:t xml:space="preserve"> </w:t>
      </w:r>
      <w:r>
        <w:rPr>
          <w:sz w:val="24"/>
        </w:rPr>
        <w:t>fiscal</w:t>
      </w:r>
      <w:r>
        <w:rPr>
          <w:spacing w:val="-4"/>
          <w:sz w:val="24"/>
        </w:rPr>
        <w:t xml:space="preserve"> </w:t>
      </w:r>
      <w:r>
        <w:rPr>
          <w:sz w:val="24"/>
        </w:rPr>
        <w:t>do</w:t>
      </w:r>
      <w:r>
        <w:rPr>
          <w:spacing w:val="-4"/>
          <w:sz w:val="24"/>
        </w:rPr>
        <w:t xml:space="preserve"> </w:t>
      </w:r>
      <w:r>
        <w:rPr>
          <w:spacing w:val="-2"/>
          <w:sz w:val="24"/>
        </w:rPr>
        <w:t>contrato;</w:t>
      </w:r>
    </w:p>
    <w:p w14:paraId="3EC1714D" w14:textId="77777777" w:rsidR="00985E49" w:rsidRDefault="00985E49" w:rsidP="00985E49">
      <w:pPr>
        <w:pStyle w:val="PargrafodaLista"/>
        <w:numPr>
          <w:ilvl w:val="2"/>
          <w:numId w:val="76"/>
        </w:numPr>
        <w:tabs>
          <w:tab w:val="left" w:pos="679"/>
        </w:tabs>
        <w:spacing w:before="23" w:line="281" w:lineRule="exact"/>
        <w:ind w:left="679" w:hanging="611"/>
        <w:rPr>
          <w:sz w:val="24"/>
        </w:rPr>
      </w:pPr>
      <w:r>
        <w:rPr>
          <w:sz w:val="24"/>
        </w:rPr>
        <w:t>Analisar</w:t>
      </w:r>
      <w:r>
        <w:rPr>
          <w:spacing w:val="-8"/>
          <w:sz w:val="24"/>
        </w:rPr>
        <w:t xml:space="preserve"> </w:t>
      </w:r>
      <w:r>
        <w:rPr>
          <w:sz w:val="24"/>
        </w:rPr>
        <w:t>os</w:t>
      </w:r>
      <w:r>
        <w:rPr>
          <w:spacing w:val="-5"/>
          <w:sz w:val="24"/>
        </w:rPr>
        <w:t xml:space="preserve"> </w:t>
      </w:r>
      <w:r>
        <w:rPr>
          <w:sz w:val="24"/>
        </w:rPr>
        <w:t>documentos</w:t>
      </w:r>
      <w:r>
        <w:rPr>
          <w:spacing w:val="-6"/>
          <w:sz w:val="24"/>
        </w:rPr>
        <w:t xml:space="preserve"> </w:t>
      </w:r>
      <w:r>
        <w:rPr>
          <w:sz w:val="24"/>
        </w:rPr>
        <w:t>referentes</w:t>
      </w:r>
      <w:r>
        <w:rPr>
          <w:spacing w:val="-5"/>
          <w:sz w:val="24"/>
        </w:rPr>
        <w:t xml:space="preserve"> </w:t>
      </w:r>
      <w:r>
        <w:rPr>
          <w:sz w:val="24"/>
        </w:rPr>
        <w:t>ao</w:t>
      </w:r>
      <w:r>
        <w:rPr>
          <w:spacing w:val="-6"/>
          <w:sz w:val="24"/>
        </w:rPr>
        <w:t xml:space="preserve"> </w:t>
      </w:r>
      <w:r>
        <w:rPr>
          <w:sz w:val="24"/>
        </w:rPr>
        <w:t>recebimento</w:t>
      </w:r>
      <w:r>
        <w:rPr>
          <w:spacing w:val="-5"/>
          <w:sz w:val="24"/>
        </w:rPr>
        <w:t xml:space="preserve"> </w:t>
      </w:r>
      <w:r>
        <w:rPr>
          <w:sz w:val="24"/>
        </w:rPr>
        <w:t>do</w:t>
      </w:r>
      <w:r>
        <w:rPr>
          <w:spacing w:val="-6"/>
          <w:sz w:val="24"/>
        </w:rPr>
        <w:t xml:space="preserve"> </w:t>
      </w:r>
      <w:r>
        <w:rPr>
          <w:sz w:val="24"/>
        </w:rPr>
        <w:t>objeto</w:t>
      </w:r>
      <w:r>
        <w:rPr>
          <w:spacing w:val="-5"/>
          <w:sz w:val="24"/>
        </w:rPr>
        <w:t xml:space="preserve"> </w:t>
      </w:r>
      <w:r>
        <w:rPr>
          <w:spacing w:val="-2"/>
          <w:sz w:val="24"/>
        </w:rPr>
        <w:t>contratado;</w:t>
      </w:r>
    </w:p>
    <w:p w14:paraId="1E2475D6" w14:textId="77777777" w:rsidR="00985E49" w:rsidRDefault="00985E49" w:rsidP="00985E49">
      <w:pPr>
        <w:pStyle w:val="PargrafodaLista"/>
        <w:numPr>
          <w:ilvl w:val="2"/>
          <w:numId w:val="76"/>
        </w:numPr>
        <w:tabs>
          <w:tab w:val="left" w:pos="684"/>
        </w:tabs>
        <w:spacing w:line="232" w:lineRule="auto"/>
        <w:ind w:left="68" w:right="54" w:firstLine="0"/>
        <w:rPr>
          <w:sz w:val="24"/>
        </w:rPr>
      </w:pPr>
      <w:r>
        <w:rPr>
          <w:sz w:val="24"/>
        </w:rPr>
        <w:t>Acompanhar</w:t>
      </w:r>
      <w:r>
        <w:rPr>
          <w:spacing w:val="-3"/>
          <w:sz w:val="24"/>
        </w:rPr>
        <w:t xml:space="preserve"> </w:t>
      </w:r>
      <w:r>
        <w:rPr>
          <w:sz w:val="24"/>
        </w:rPr>
        <w:t>o</w:t>
      </w:r>
      <w:r>
        <w:rPr>
          <w:spacing w:val="-3"/>
          <w:sz w:val="24"/>
        </w:rPr>
        <w:t xml:space="preserve"> </w:t>
      </w:r>
      <w:r>
        <w:rPr>
          <w:sz w:val="24"/>
        </w:rPr>
        <w:t>desenvolvimento</w:t>
      </w:r>
      <w:r>
        <w:rPr>
          <w:spacing w:val="-3"/>
          <w:sz w:val="24"/>
        </w:rPr>
        <w:t xml:space="preserve"> </w:t>
      </w:r>
      <w:r>
        <w:rPr>
          <w:sz w:val="24"/>
        </w:rPr>
        <w:t>da</w:t>
      </w:r>
      <w:r>
        <w:rPr>
          <w:spacing w:val="-3"/>
          <w:sz w:val="24"/>
        </w:rPr>
        <w:t xml:space="preserve"> </w:t>
      </w:r>
      <w:r>
        <w:rPr>
          <w:sz w:val="24"/>
        </w:rPr>
        <w:t>execução</w:t>
      </w:r>
      <w:r>
        <w:rPr>
          <w:spacing w:val="-3"/>
          <w:sz w:val="24"/>
        </w:rPr>
        <w:t xml:space="preserve"> </w:t>
      </w:r>
      <w:r>
        <w:rPr>
          <w:sz w:val="24"/>
        </w:rPr>
        <w:t>através</w:t>
      </w:r>
      <w:r>
        <w:rPr>
          <w:spacing w:val="-3"/>
          <w:sz w:val="24"/>
        </w:rPr>
        <w:t xml:space="preserve"> </w:t>
      </w:r>
      <w:r>
        <w:rPr>
          <w:sz w:val="24"/>
        </w:rPr>
        <w:t>de</w:t>
      </w:r>
      <w:r>
        <w:rPr>
          <w:spacing w:val="-3"/>
          <w:sz w:val="24"/>
        </w:rPr>
        <w:t xml:space="preserve"> </w:t>
      </w:r>
      <w:r>
        <w:rPr>
          <w:sz w:val="24"/>
        </w:rPr>
        <w:t>relatórios</w:t>
      </w:r>
      <w:r>
        <w:rPr>
          <w:spacing w:val="-3"/>
          <w:sz w:val="24"/>
        </w:rPr>
        <w:t xml:space="preserve"> </w:t>
      </w:r>
      <w:r>
        <w:rPr>
          <w:sz w:val="24"/>
        </w:rPr>
        <w:t>e</w:t>
      </w:r>
      <w:r>
        <w:rPr>
          <w:spacing w:val="-3"/>
          <w:sz w:val="24"/>
        </w:rPr>
        <w:t xml:space="preserve"> </w:t>
      </w:r>
      <w:r>
        <w:rPr>
          <w:sz w:val="24"/>
        </w:rPr>
        <w:t>demais</w:t>
      </w:r>
      <w:r>
        <w:rPr>
          <w:spacing w:val="-3"/>
          <w:sz w:val="24"/>
        </w:rPr>
        <w:t xml:space="preserve"> </w:t>
      </w:r>
      <w:r>
        <w:rPr>
          <w:sz w:val="24"/>
        </w:rPr>
        <w:t>documentos</w:t>
      </w:r>
      <w:r>
        <w:rPr>
          <w:spacing w:val="-3"/>
          <w:sz w:val="24"/>
        </w:rPr>
        <w:t xml:space="preserve"> </w:t>
      </w:r>
      <w:r>
        <w:rPr>
          <w:sz w:val="24"/>
        </w:rPr>
        <w:t>relativos</w:t>
      </w:r>
      <w:r>
        <w:rPr>
          <w:spacing w:val="-3"/>
          <w:sz w:val="24"/>
        </w:rPr>
        <w:t xml:space="preserve"> </w:t>
      </w:r>
      <w:r>
        <w:rPr>
          <w:sz w:val="24"/>
        </w:rPr>
        <w:t>ao objeto contratado;</w:t>
      </w:r>
    </w:p>
    <w:p w14:paraId="77C94491" w14:textId="77777777" w:rsidR="00985E49" w:rsidRDefault="00985E49" w:rsidP="00985E49">
      <w:pPr>
        <w:pStyle w:val="PargrafodaLista"/>
        <w:numPr>
          <w:ilvl w:val="2"/>
          <w:numId w:val="76"/>
        </w:numPr>
        <w:tabs>
          <w:tab w:val="left" w:pos="679"/>
        </w:tabs>
        <w:spacing w:line="269" w:lineRule="exact"/>
        <w:ind w:left="679" w:hanging="611"/>
        <w:rPr>
          <w:sz w:val="24"/>
        </w:rPr>
      </w:pPr>
      <w:r>
        <w:rPr>
          <w:sz w:val="24"/>
        </w:rPr>
        <w:t>Decidir</w:t>
      </w:r>
      <w:r>
        <w:rPr>
          <w:spacing w:val="-5"/>
          <w:sz w:val="24"/>
        </w:rPr>
        <w:t xml:space="preserve"> </w:t>
      </w:r>
      <w:r>
        <w:rPr>
          <w:sz w:val="24"/>
        </w:rPr>
        <w:t>provisoriamente</w:t>
      </w:r>
      <w:r>
        <w:rPr>
          <w:spacing w:val="-3"/>
          <w:sz w:val="24"/>
        </w:rPr>
        <w:t xml:space="preserve"> </w:t>
      </w:r>
      <w:r>
        <w:rPr>
          <w:sz w:val="24"/>
        </w:rPr>
        <w:t>a</w:t>
      </w:r>
      <w:r>
        <w:rPr>
          <w:spacing w:val="-3"/>
          <w:sz w:val="24"/>
        </w:rPr>
        <w:t xml:space="preserve"> </w:t>
      </w:r>
      <w:r>
        <w:rPr>
          <w:sz w:val="24"/>
        </w:rPr>
        <w:t>suspensão</w:t>
      </w:r>
      <w:r>
        <w:rPr>
          <w:spacing w:val="-3"/>
          <w:sz w:val="24"/>
        </w:rPr>
        <w:t xml:space="preserve"> </w:t>
      </w:r>
      <w:r>
        <w:rPr>
          <w:sz w:val="24"/>
        </w:rPr>
        <w:t>da</w:t>
      </w:r>
      <w:r>
        <w:rPr>
          <w:spacing w:val="-3"/>
          <w:sz w:val="24"/>
        </w:rPr>
        <w:t xml:space="preserve"> </w:t>
      </w:r>
      <w:r>
        <w:rPr>
          <w:sz w:val="24"/>
        </w:rPr>
        <w:t>entrega</w:t>
      </w:r>
      <w:r>
        <w:rPr>
          <w:spacing w:val="-2"/>
          <w:sz w:val="24"/>
        </w:rPr>
        <w:t xml:space="preserve"> </w:t>
      </w:r>
      <w:r>
        <w:rPr>
          <w:sz w:val="24"/>
        </w:rPr>
        <w:t>de</w:t>
      </w:r>
      <w:r>
        <w:rPr>
          <w:spacing w:val="-3"/>
          <w:sz w:val="24"/>
        </w:rPr>
        <w:t xml:space="preserve"> </w:t>
      </w:r>
      <w:r>
        <w:rPr>
          <w:sz w:val="24"/>
        </w:rPr>
        <w:t>bens</w:t>
      </w:r>
      <w:r>
        <w:rPr>
          <w:spacing w:val="-3"/>
          <w:sz w:val="24"/>
        </w:rPr>
        <w:t xml:space="preserve"> </w:t>
      </w:r>
      <w:r>
        <w:rPr>
          <w:sz w:val="24"/>
        </w:rPr>
        <w:t>ou</w:t>
      </w:r>
      <w:r>
        <w:rPr>
          <w:spacing w:val="-3"/>
          <w:sz w:val="24"/>
        </w:rPr>
        <w:t xml:space="preserve"> </w:t>
      </w:r>
      <w:r>
        <w:rPr>
          <w:sz w:val="24"/>
        </w:rPr>
        <w:t>a</w:t>
      </w:r>
      <w:r>
        <w:rPr>
          <w:spacing w:val="-3"/>
          <w:sz w:val="24"/>
        </w:rPr>
        <w:t xml:space="preserve"> </w:t>
      </w:r>
      <w:r>
        <w:rPr>
          <w:sz w:val="24"/>
        </w:rPr>
        <w:t>realização</w:t>
      </w:r>
      <w:r>
        <w:rPr>
          <w:spacing w:val="-3"/>
          <w:sz w:val="24"/>
        </w:rPr>
        <w:t xml:space="preserve"> </w:t>
      </w:r>
      <w:r>
        <w:rPr>
          <w:sz w:val="24"/>
        </w:rPr>
        <w:t>de</w:t>
      </w:r>
      <w:r>
        <w:rPr>
          <w:spacing w:val="-2"/>
          <w:sz w:val="24"/>
        </w:rPr>
        <w:t xml:space="preserve"> serviços;</w:t>
      </w:r>
    </w:p>
    <w:p w14:paraId="7F5866DB" w14:textId="77777777" w:rsidR="00985E49" w:rsidRDefault="00985E49" w:rsidP="00985E49">
      <w:pPr>
        <w:pStyle w:val="PargrafodaLista"/>
        <w:numPr>
          <w:ilvl w:val="2"/>
          <w:numId w:val="76"/>
        </w:numPr>
        <w:tabs>
          <w:tab w:val="left" w:pos="722"/>
        </w:tabs>
        <w:spacing w:before="9" w:line="220" w:lineRule="auto"/>
        <w:ind w:left="68" w:right="54" w:firstLine="0"/>
        <w:rPr>
          <w:sz w:val="24"/>
        </w:rPr>
      </w:pPr>
      <w:r>
        <w:rPr>
          <w:sz w:val="24"/>
        </w:rPr>
        <w:t>Efetuar</w:t>
      </w:r>
      <w:r>
        <w:rPr>
          <w:spacing w:val="35"/>
          <w:sz w:val="24"/>
        </w:rPr>
        <w:t xml:space="preserve"> </w:t>
      </w:r>
      <w:r>
        <w:rPr>
          <w:sz w:val="24"/>
        </w:rPr>
        <w:t>a</w:t>
      </w:r>
      <w:r>
        <w:rPr>
          <w:spacing w:val="35"/>
          <w:sz w:val="24"/>
        </w:rPr>
        <w:t xml:space="preserve"> </w:t>
      </w:r>
      <w:r>
        <w:rPr>
          <w:sz w:val="24"/>
        </w:rPr>
        <w:t>digitalização</w:t>
      </w:r>
      <w:r>
        <w:rPr>
          <w:spacing w:val="35"/>
          <w:sz w:val="24"/>
        </w:rPr>
        <w:t xml:space="preserve"> </w:t>
      </w:r>
      <w:r>
        <w:rPr>
          <w:sz w:val="24"/>
        </w:rPr>
        <w:t>e</w:t>
      </w:r>
      <w:r>
        <w:rPr>
          <w:spacing w:val="35"/>
          <w:sz w:val="24"/>
        </w:rPr>
        <w:t xml:space="preserve"> </w:t>
      </w:r>
      <w:r>
        <w:rPr>
          <w:sz w:val="24"/>
        </w:rPr>
        <w:t>armazenamento</w:t>
      </w:r>
      <w:r>
        <w:rPr>
          <w:spacing w:val="35"/>
          <w:sz w:val="24"/>
        </w:rPr>
        <w:t xml:space="preserve"> </w:t>
      </w:r>
      <w:r>
        <w:rPr>
          <w:sz w:val="24"/>
        </w:rPr>
        <w:t>dos</w:t>
      </w:r>
      <w:r>
        <w:rPr>
          <w:spacing w:val="35"/>
          <w:sz w:val="24"/>
        </w:rPr>
        <w:t xml:space="preserve"> </w:t>
      </w:r>
      <w:r>
        <w:rPr>
          <w:sz w:val="24"/>
        </w:rPr>
        <w:t>documentos</w:t>
      </w:r>
      <w:r>
        <w:rPr>
          <w:spacing w:val="35"/>
          <w:sz w:val="24"/>
        </w:rPr>
        <w:t xml:space="preserve"> </w:t>
      </w:r>
      <w:r>
        <w:rPr>
          <w:sz w:val="24"/>
        </w:rPr>
        <w:t>fiscais</w:t>
      </w:r>
      <w:r>
        <w:rPr>
          <w:spacing w:val="35"/>
          <w:sz w:val="24"/>
        </w:rPr>
        <w:t xml:space="preserve"> </w:t>
      </w:r>
      <w:r>
        <w:rPr>
          <w:sz w:val="24"/>
        </w:rPr>
        <w:t>e</w:t>
      </w:r>
      <w:r>
        <w:rPr>
          <w:spacing w:val="35"/>
          <w:sz w:val="24"/>
        </w:rPr>
        <w:t xml:space="preserve"> </w:t>
      </w:r>
      <w:r>
        <w:rPr>
          <w:sz w:val="24"/>
        </w:rPr>
        <w:t>trabalhistas</w:t>
      </w:r>
      <w:r>
        <w:rPr>
          <w:spacing w:val="35"/>
          <w:sz w:val="24"/>
        </w:rPr>
        <w:t xml:space="preserve"> </w:t>
      </w:r>
      <w:r>
        <w:rPr>
          <w:sz w:val="24"/>
        </w:rPr>
        <w:t>da</w:t>
      </w:r>
      <w:r>
        <w:rPr>
          <w:spacing w:val="35"/>
          <w:sz w:val="24"/>
        </w:rPr>
        <w:t xml:space="preserve"> </w:t>
      </w:r>
      <w:r>
        <w:rPr>
          <w:sz w:val="24"/>
        </w:rPr>
        <w:t>contratada</w:t>
      </w:r>
      <w:r>
        <w:rPr>
          <w:spacing w:val="35"/>
          <w:sz w:val="24"/>
        </w:rPr>
        <w:t xml:space="preserve"> </w:t>
      </w:r>
      <w:r>
        <w:rPr>
          <w:sz w:val="24"/>
        </w:rPr>
        <w:t>no sistema do município, quando couber, bem como no Portal Nacional de Contratações Públicas (PNCP);</w:t>
      </w:r>
    </w:p>
    <w:p w14:paraId="7D6EED3F" w14:textId="77777777" w:rsidR="00985E49" w:rsidRDefault="00985E49" w:rsidP="00985E49">
      <w:pPr>
        <w:pStyle w:val="PargrafodaLista"/>
        <w:numPr>
          <w:ilvl w:val="2"/>
          <w:numId w:val="76"/>
        </w:numPr>
        <w:tabs>
          <w:tab w:val="left" w:pos="809"/>
        </w:tabs>
        <w:spacing w:line="232" w:lineRule="auto"/>
        <w:ind w:left="68" w:right="54" w:firstLine="0"/>
        <w:rPr>
          <w:sz w:val="24"/>
        </w:rPr>
      </w:pPr>
      <w:r>
        <w:rPr>
          <w:sz w:val="24"/>
        </w:rPr>
        <w:t>Preencher</w:t>
      </w:r>
      <w:r>
        <w:rPr>
          <w:spacing w:val="-1"/>
          <w:sz w:val="24"/>
        </w:rPr>
        <w:t xml:space="preserve"> </w:t>
      </w:r>
      <w:r>
        <w:rPr>
          <w:sz w:val="24"/>
        </w:rPr>
        <w:t>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avaliação</w:t>
      </w:r>
      <w:r>
        <w:rPr>
          <w:spacing w:val="-1"/>
          <w:sz w:val="24"/>
        </w:rPr>
        <w:t xml:space="preserve"> </w:t>
      </w:r>
      <w:r>
        <w:rPr>
          <w:sz w:val="24"/>
        </w:rPr>
        <w:t>de</w:t>
      </w:r>
      <w:r>
        <w:rPr>
          <w:spacing w:val="-1"/>
          <w:sz w:val="24"/>
        </w:rPr>
        <w:t xml:space="preserve"> </w:t>
      </w:r>
      <w:r>
        <w:rPr>
          <w:sz w:val="24"/>
        </w:rPr>
        <w:t>contratos</w:t>
      </w:r>
      <w:r>
        <w:rPr>
          <w:spacing w:val="-1"/>
          <w:sz w:val="24"/>
        </w:rPr>
        <w:t xml:space="preserve"> </w:t>
      </w:r>
      <w:r>
        <w:rPr>
          <w:sz w:val="24"/>
        </w:rPr>
        <w:t>administrativos</w:t>
      </w:r>
      <w:r>
        <w:rPr>
          <w:spacing w:val="-1"/>
          <w:sz w:val="24"/>
        </w:rPr>
        <w:t xml:space="preserve"> </w:t>
      </w:r>
      <w:r>
        <w:rPr>
          <w:sz w:val="24"/>
        </w:rPr>
        <w:t>disponibilizado</w:t>
      </w:r>
      <w:r>
        <w:rPr>
          <w:spacing w:val="-1"/>
          <w:sz w:val="24"/>
        </w:rPr>
        <w:t xml:space="preserve"> </w:t>
      </w:r>
      <w:r>
        <w:rPr>
          <w:sz w:val="24"/>
        </w:rPr>
        <w:t>pelo</w:t>
      </w:r>
      <w:r>
        <w:rPr>
          <w:spacing w:val="-1"/>
          <w:sz w:val="24"/>
        </w:rPr>
        <w:t xml:space="preserve"> </w:t>
      </w:r>
      <w:r>
        <w:rPr>
          <w:sz w:val="24"/>
        </w:rPr>
        <w:t>setor</w:t>
      </w:r>
      <w:r>
        <w:rPr>
          <w:spacing w:val="-1"/>
          <w:sz w:val="24"/>
        </w:rPr>
        <w:t xml:space="preserve"> </w:t>
      </w:r>
      <w:r>
        <w:rPr>
          <w:sz w:val="24"/>
        </w:rPr>
        <w:t>responsável pelo sistema de gestão de materiais, obras e serviços;</w:t>
      </w:r>
    </w:p>
    <w:p w14:paraId="2390764F" w14:textId="77777777" w:rsidR="00985E49" w:rsidRDefault="00985E49" w:rsidP="00985E49">
      <w:pPr>
        <w:pStyle w:val="PargrafodaLista"/>
        <w:numPr>
          <w:ilvl w:val="2"/>
          <w:numId w:val="76"/>
        </w:numPr>
        <w:tabs>
          <w:tab w:val="left" w:pos="866"/>
        </w:tabs>
        <w:spacing w:line="232" w:lineRule="auto"/>
        <w:ind w:left="68" w:right="54" w:firstLine="0"/>
        <w:rPr>
          <w:sz w:val="24"/>
        </w:rPr>
      </w:pPr>
      <w:r>
        <w:rPr>
          <w:sz w:val="24"/>
        </w:rPr>
        <w:t>Inserir</w:t>
      </w:r>
      <w:r>
        <w:rPr>
          <w:spacing w:val="40"/>
          <w:sz w:val="24"/>
        </w:rPr>
        <w:t xml:space="preserve"> </w:t>
      </w:r>
      <w:r>
        <w:rPr>
          <w:sz w:val="24"/>
        </w:rPr>
        <w:t>os</w:t>
      </w:r>
      <w:r>
        <w:rPr>
          <w:spacing w:val="40"/>
          <w:sz w:val="24"/>
        </w:rPr>
        <w:t xml:space="preserve"> </w:t>
      </w:r>
      <w:r>
        <w:rPr>
          <w:sz w:val="24"/>
        </w:rPr>
        <w:t>dados</w:t>
      </w:r>
      <w:r>
        <w:rPr>
          <w:spacing w:val="40"/>
          <w:sz w:val="24"/>
        </w:rPr>
        <w:t xml:space="preserve"> </w:t>
      </w:r>
      <w:r>
        <w:rPr>
          <w:sz w:val="24"/>
        </w:rPr>
        <w:t>referentes</w:t>
      </w:r>
      <w:r>
        <w:rPr>
          <w:spacing w:val="40"/>
          <w:sz w:val="24"/>
        </w:rPr>
        <w:t xml:space="preserve"> </w:t>
      </w:r>
      <w:r>
        <w:rPr>
          <w:sz w:val="24"/>
        </w:rPr>
        <w:t>aos</w:t>
      </w:r>
      <w:r>
        <w:rPr>
          <w:spacing w:val="40"/>
          <w:sz w:val="24"/>
        </w:rPr>
        <w:t xml:space="preserve"> </w:t>
      </w:r>
      <w:r>
        <w:rPr>
          <w:sz w:val="24"/>
        </w:rPr>
        <w:t>contratos</w:t>
      </w:r>
      <w:r>
        <w:rPr>
          <w:spacing w:val="40"/>
          <w:sz w:val="24"/>
        </w:rPr>
        <w:t xml:space="preserve"> </w:t>
      </w:r>
      <w:r>
        <w:rPr>
          <w:sz w:val="24"/>
        </w:rPr>
        <w:t>administrativos</w:t>
      </w:r>
      <w:r>
        <w:rPr>
          <w:spacing w:val="40"/>
          <w:sz w:val="24"/>
        </w:rPr>
        <w:t xml:space="preserve"> </w:t>
      </w:r>
      <w:r>
        <w:rPr>
          <w:sz w:val="24"/>
        </w:rPr>
        <w:t>no</w:t>
      </w:r>
      <w:r>
        <w:rPr>
          <w:spacing w:val="40"/>
          <w:sz w:val="24"/>
        </w:rPr>
        <w:t xml:space="preserve"> </w:t>
      </w:r>
      <w:r>
        <w:rPr>
          <w:sz w:val="24"/>
        </w:rPr>
        <w:t>Portal</w:t>
      </w:r>
      <w:r>
        <w:rPr>
          <w:spacing w:val="40"/>
          <w:sz w:val="24"/>
        </w:rPr>
        <w:t xml:space="preserve"> </w:t>
      </w:r>
      <w:r>
        <w:rPr>
          <w:sz w:val="24"/>
        </w:rPr>
        <w:t>Nacional</w:t>
      </w:r>
      <w:r>
        <w:rPr>
          <w:spacing w:val="40"/>
          <w:sz w:val="24"/>
        </w:rPr>
        <w:t xml:space="preserve"> </w:t>
      </w:r>
      <w:r>
        <w:rPr>
          <w:sz w:val="24"/>
        </w:rPr>
        <w:t>de</w:t>
      </w:r>
      <w:r>
        <w:rPr>
          <w:spacing w:val="40"/>
          <w:sz w:val="24"/>
        </w:rPr>
        <w:t xml:space="preserve"> </w:t>
      </w:r>
      <w:r>
        <w:rPr>
          <w:sz w:val="24"/>
        </w:rPr>
        <w:t>Contratações Públicas (PNCP);</w:t>
      </w:r>
    </w:p>
    <w:p w14:paraId="7817883E" w14:textId="77777777" w:rsidR="00985E49" w:rsidRDefault="00985E49" w:rsidP="00985E49">
      <w:pPr>
        <w:pStyle w:val="PargrafodaLista"/>
        <w:numPr>
          <w:ilvl w:val="2"/>
          <w:numId w:val="76"/>
        </w:numPr>
        <w:tabs>
          <w:tab w:val="left" w:pos="801"/>
        </w:tabs>
        <w:spacing w:line="273" w:lineRule="exact"/>
        <w:ind w:left="801" w:hanging="733"/>
        <w:rPr>
          <w:sz w:val="24"/>
        </w:rPr>
      </w:pPr>
      <w:r>
        <w:rPr>
          <w:sz w:val="24"/>
        </w:rPr>
        <w:t>Outras</w:t>
      </w:r>
      <w:r>
        <w:rPr>
          <w:spacing w:val="-5"/>
          <w:sz w:val="24"/>
        </w:rPr>
        <w:t xml:space="preserve"> </w:t>
      </w:r>
      <w:r>
        <w:rPr>
          <w:sz w:val="24"/>
        </w:rPr>
        <w:t>atividades</w:t>
      </w:r>
      <w:r>
        <w:rPr>
          <w:spacing w:val="-5"/>
          <w:sz w:val="24"/>
        </w:rPr>
        <w:t xml:space="preserve"> </w:t>
      </w:r>
      <w:r>
        <w:rPr>
          <w:sz w:val="24"/>
        </w:rPr>
        <w:t>compatíveis</w:t>
      </w:r>
      <w:r>
        <w:rPr>
          <w:spacing w:val="-5"/>
          <w:sz w:val="24"/>
        </w:rPr>
        <w:t xml:space="preserve"> </w:t>
      </w:r>
      <w:r>
        <w:rPr>
          <w:sz w:val="24"/>
        </w:rPr>
        <w:t>com</w:t>
      </w:r>
      <w:r>
        <w:rPr>
          <w:spacing w:val="-4"/>
          <w:sz w:val="24"/>
        </w:rPr>
        <w:t xml:space="preserve"> </w:t>
      </w:r>
      <w:r>
        <w:rPr>
          <w:sz w:val="24"/>
        </w:rPr>
        <w:t>a</w:t>
      </w:r>
      <w:r>
        <w:rPr>
          <w:spacing w:val="-5"/>
          <w:sz w:val="24"/>
        </w:rPr>
        <w:t xml:space="preserve"> </w:t>
      </w:r>
      <w:r>
        <w:rPr>
          <w:spacing w:val="-2"/>
          <w:sz w:val="24"/>
        </w:rPr>
        <w:t>função.</w:t>
      </w:r>
    </w:p>
    <w:p w14:paraId="39D2A0AB" w14:textId="77777777" w:rsidR="00985E49" w:rsidRDefault="00985E49" w:rsidP="00985E49">
      <w:pPr>
        <w:pStyle w:val="Corpodetexto"/>
        <w:spacing w:before="215"/>
        <w:ind w:left="0"/>
        <w:jc w:val="left"/>
      </w:pPr>
    </w:p>
    <w:p w14:paraId="606A9A8F" w14:textId="77777777" w:rsidR="00985E49" w:rsidRDefault="00985E49" w:rsidP="00985E49">
      <w:pPr>
        <w:pStyle w:val="Ttulo1"/>
        <w:numPr>
          <w:ilvl w:val="0"/>
          <w:numId w:val="76"/>
        </w:numPr>
        <w:tabs>
          <w:tab w:val="left" w:pos="429"/>
        </w:tabs>
        <w:spacing w:before="1"/>
        <w:ind w:left="429" w:hanging="361"/>
      </w:pPr>
      <w:r>
        <w:t xml:space="preserve">DO </w:t>
      </w:r>
      <w:r>
        <w:rPr>
          <w:spacing w:val="-2"/>
        </w:rPr>
        <w:t>PAGAMENTO</w:t>
      </w:r>
    </w:p>
    <w:p w14:paraId="74B84300" w14:textId="77777777" w:rsidR="00985E49" w:rsidRDefault="00985E49" w:rsidP="00985E49">
      <w:pPr>
        <w:pStyle w:val="PargrafodaLista"/>
        <w:numPr>
          <w:ilvl w:val="1"/>
          <w:numId w:val="76"/>
        </w:numPr>
        <w:tabs>
          <w:tab w:val="left" w:pos="616"/>
        </w:tabs>
        <w:spacing w:line="230" w:lineRule="auto"/>
        <w:ind w:left="68" w:right="53" w:firstLine="0"/>
        <w:rPr>
          <w:sz w:val="24"/>
        </w:rPr>
      </w:pPr>
      <w:r>
        <w:rPr>
          <w:sz w:val="24"/>
        </w:rPr>
        <w:t>O</w:t>
      </w:r>
      <w:r>
        <w:rPr>
          <w:spacing w:val="-6"/>
          <w:sz w:val="24"/>
        </w:rPr>
        <w:t xml:space="preserve"> </w:t>
      </w:r>
      <w:r>
        <w:rPr>
          <w:sz w:val="24"/>
        </w:rPr>
        <w:t>pagamento</w:t>
      </w:r>
      <w:r>
        <w:rPr>
          <w:spacing w:val="-6"/>
          <w:sz w:val="24"/>
        </w:rPr>
        <w:t xml:space="preserve"> </w:t>
      </w:r>
      <w:r>
        <w:rPr>
          <w:sz w:val="24"/>
        </w:rPr>
        <w:t>será</w:t>
      </w:r>
      <w:r>
        <w:rPr>
          <w:spacing w:val="-6"/>
          <w:sz w:val="24"/>
        </w:rPr>
        <w:t xml:space="preserve"> </w:t>
      </w:r>
      <w:r>
        <w:rPr>
          <w:sz w:val="24"/>
        </w:rPr>
        <w:t>proveniente</w:t>
      </w:r>
      <w:r>
        <w:rPr>
          <w:spacing w:val="-6"/>
          <w:sz w:val="24"/>
        </w:rPr>
        <w:t xml:space="preserve"> </w:t>
      </w:r>
      <w:r>
        <w:rPr>
          <w:sz w:val="24"/>
        </w:rPr>
        <w:t>dos</w:t>
      </w:r>
      <w:r>
        <w:rPr>
          <w:spacing w:val="-6"/>
          <w:sz w:val="24"/>
        </w:rPr>
        <w:t xml:space="preserve"> </w:t>
      </w:r>
      <w:r>
        <w:rPr>
          <w:sz w:val="24"/>
        </w:rPr>
        <w:t>recursos</w:t>
      </w:r>
      <w:r>
        <w:rPr>
          <w:spacing w:val="-6"/>
          <w:sz w:val="24"/>
        </w:rPr>
        <w:t xml:space="preserve"> </w:t>
      </w:r>
      <w:r>
        <w:rPr>
          <w:sz w:val="24"/>
        </w:rPr>
        <w:t>do</w:t>
      </w:r>
      <w:r>
        <w:rPr>
          <w:spacing w:val="-6"/>
          <w:sz w:val="24"/>
        </w:rPr>
        <w:t xml:space="preserve"> </w:t>
      </w:r>
      <w:r>
        <w:rPr>
          <w:sz w:val="24"/>
        </w:rPr>
        <w:t>Convênio</w:t>
      </w:r>
      <w:r>
        <w:rPr>
          <w:spacing w:val="-6"/>
          <w:sz w:val="24"/>
        </w:rPr>
        <w:t xml:space="preserve"> </w:t>
      </w:r>
      <w:r>
        <w:rPr>
          <w:sz w:val="24"/>
        </w:rPr>
        <w:t>312/2025/PGE-DERADM</w:t>
      </w:r>
      <w:r>
        <w:rPr>
          <w:spacing w:val="-6"/>
          <w:sz w:val="24"/>
        </w:rPr>
        <w:t xml:space="preserve"> </w:t>
      </w:r>
      <w:r>
        <w:rPr>
          <w:sz w:val="24"/>
        </w:rPr>
        <w:lastRenderedPageBreak/>
        <w:t>e</w:t>
      </w:r>
      <w:r>
        <w:rPr>
          <w:spacing w:val="-6"/>
          <w:sz w:val="24"/>
        </w:rPr>
        <w:t xml:space="preserve"> </w:t>
      </w:r>
      <w:r>
        <w:rPr>
          <w:sz w:val="24"/>
        </w:rPr>
        <w:t>será</w:t>
      </w:r>
      <w:r>
        <w:rPr>
          <w:spacing w:val="-6"/>
          <w:sz w:val="24"/>
        </w:rPr>
        <w:t xml:space="preserve"> </w:t>
      </w:r>
      <w:r>
        <w:rPr>
          <w:sz w:val="24"/>
        </w:rPr>
        <w:t>efetuado</w:t>
      </w:r>
      <w:r>
        <w:rPr>
          <w:spacing w:val="-6"/>
          <w:sz w:val="24"/>
        </w:rPr>
        <w:t xml:space="preserve"> </w:t>
      </w:r>
      <w:r>
        <w:rPr>
          <w:sz w:val="24"/>
        </w:rPr>
        <w:t xml:space="preserve">em até </w:t>
      </w:r>
      <w:r>
        <w:rPr>
          <w:b/>
          <w:sz w:val="24"/>
        </w:rPr>
        <w:t>30 (trinta) dias</w:t>
      </w:r>
      <w:r>
        <w:rPr>
          <w:sz w:val="24"/>
        </w:rPr>
        <w:t>, contados a partir da entrega do(s) produto(s) e da data da apresentação da nota fiscal/fatura devidamente atestada pelo gestor da contratação, mediante crédito em conta corrente ou pix em nome da Contratada.</w:t>
      </w:r>
    </w:p>
    <w:p w14:paraId="5BEF5C25" w14:textId="77777777" w:rsidR="00985E49" w:rsidRDefault="00985E49" w:rsidP="00985E49">
      <w:pPr>
        <w:pStyle w:val="PargrafodaLista"/>
        <w:numPr>
          <w:ilvl w:val="1"/>
          <w:numId w:val="76"/>
        </w:numPr>
        <w:tabs>
          <w:tab w:val="left" w:pos="673"/>
        </w:tabs>
        <w:spacing w:line="228" w:lineRule="auto"/>
        <w:ind w:left="68" w:right="54" w:firstLine="0"/>
        <w:rPr>
          <w:sz w:val="24"/>
        </w:rPr>
      </w:pPr>
      <w:r>
        <w:rPr>
          <w:sz w:val="24"/>
        </w:rPr>
        <w:t>O pagamento será efetuado somente após as Notas Fiscais/Faturas serem conferidas, aceitas e atestadas pelo gestor, obrigando-se a empresa a manter sua regularidade fiscal, trabalhista e demais licenças exigidas na licitação.</w:t>
      </w:r>
    </w:p>
    <w:p w14:paraId="08AEEF1B" w14:textId="77777777" w:rsidR="00985E49" w:rsidRDefault="00985E49" w:rsidP="00985E49">
      <w:pPr>
        <w:pStyle w:val="PargrafodaLista"/>
        <w:numPr>
          <w:ilvl w:val="1"/>
          <w:numId w:val="76"/>
        </w:numPr>
        <w:tabs>
          <w:tab w:val="left" w:pos="649"/>
        </w:tabs>
        <w:spacing w:line="232" w:lineRule="auto"/>
        <w:ind w:left="68" w:right="54" w:firstLine="0"/>
        <w:rPr>
          <w:sz w:val="24"/>
        </w:rPr>
      </w:pPr>
      <w:r>
        <w:rPr>
          <w:sz w:val="24"/>
        </w:rPr>
        <w:t>É vedada a realização de pagamento antes da execução do objeto ou se o mesmo não estiver de acordo com as especificações exigidas.</w:t>
      </w:r>
    </w:p>
    <w:p w14:paraId="3A17955B" w14:textId="77777777" w:rsidR="00985E49" w:rsidRDefault="00985E49" w:rsidP="00985E49">
      <w:pPr>
        <w:pStyle w:val="PargrafodaLista"/>
        <w:numPr>
          <w:ilvl w:val="1"/>
          <w:numId w:val="76"/>
        </w:numPr>
        <w:tabs>
          <w:tab w:val="left" w:pos="649"/>
        </w:tabs>
        <w:spacing w:line="220" w:lineRule="auto"/>
        <w:ind w:left="68" w:right="54" w:firstLine="0"/>
        <w:rPr>
          <w:sz w:val="24"/>
        </w:rPr>
      </w:pPr>
      <w:r>
        <w:rPr>
          <w:sz w:val="24"/>
        </w:rPr>
        <w:t>Deverão ser apresentadas no ato da entrega do serviço, as Notas Fiscais/Faturas, conforme dados cadastrais abaixo:</w:t>
      </w:r>
    </w:p>
    <w:p w14:paraId="35C9A6E4" w14:textId="77777777" w:rsidR="00985E49" w:rsidRDefault="00985E49" w:rsidP="00985E49">
      <w:pPr>
        <w:pStyle w:val="Corpodetexto"/>
        <w:ind w:right="-15"/>
        <w:jc w:val="left"/>
        <w:rPr>
          <w:sz w:val="20"/>
        </w:rPr>
      </w:pPr>
      <w:r>
        <w:rPr>
          <w:noProof/>
          <w:sz w:val="20"/>
        </w:rPr>
        <mc:AlternateContent>
          <mc:Choice Requires="wps">
            <w:drawing>
              <wp:inline distT="0" distB="0" distL="0" distR="0" wp14:anchorId="335C792B" wp14:editId="7DA123C2">
                <wp:extent cx="6657975" cy="571500"/>
                <wp:effectExtent l="9525" t="0" r="0" b="9525"/>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7975" cy="571500"/>
                        </a:xfrm>
                        <a:prstGeom prst="rect">
                          <a:avLst/>
                        </a:prstGeom>
                        <a:ln w="9524">
                          <a:solidFill>
                            <a:srgbClr val="000000"/>
                          </a:solidFill>
                          <a:prstDash val="solid"/>
                        </a:ln>
                      </wps:spPr>
                      <wps:txbx>
                        <w:txbxContent>
                          <w:p w14:paraId="17DF4C87" w14:textId="77777777" w:rsidR="00985E49" w:rsidRDefault="00985E49" w:rsidP="00985E49">
                            <w:pPr>
                              <w:spacing w:before="18" w:line="232" w:lineRule="auto"/>
                              <w:ind w:left="15" w:right="3890"/>
                              <w:rPr>
                                <w:b/>
                                <w:sz w:val="24"/>
                              </w:rPr>
                            </w:pPr>
                            <w:r>
                              <w:rPr>
                                <w:b/>
                                <w:sz w:val="24"/>
                              </w:rPr>
                              <w:t>Razão</w:t>
                            </w:r>
                            <w:r>
                              <w:rPr>
                                <w:b/>
                                <w:spacing w:val="-9"/>
                                <w:sz w:val="24"/>
                              </w:rPr>
                              <w:t xml:space="preserve"> </w:t>
                            </w:r>
                            <w:r>
                              <w:rPr>
                                <w:b/>
                                <w:sz w:val="24"/>
                              </w:rPr>
                              <w:t>Social:</w:t>
                            </w:r>
                            <w:r>
                              <w:rPr>
                                <w:b/>
                                <w:spacing w:val="-9"/>
                                <w:sz w:val="24"/>
                              </w:rPr>
                              <w:t xml:space="preserve"> </w:t>
                            </w:r>
                            <w:r>
                              <w:rPr>
                                <w:b/>
                                <w:sz w:val="24"/>
                              </w:rPr>
                              <w:t>Prefeitura</w:t>
                            </w:r>
                            <w:r>
                              <w:rPr>
                                <w:b/>
                                <w:spacing w:val="-9"/>
                                <w:sz w:val="24"/>
                              </w:rPr>
                              <w:t xml:space="preserve"> </w:t>
                            </w:r>
                            <w:r>
                              <w:rPr>
                                <w:b/>
                                <w:sz w:val="24"/>
                              </w:rPr>
                              <w:t>do</w:t>
                            </w:r>
                            <w:r>
                              <w:rPr>
                                <w:b/>
                                <w:spacing w:val="-9"/>
                                <w:sz w:val="24"/>
                              </w:rPr>
                              <w:t xml:space="preserve"> </w:t>
                            </w:r>
                            <w:r>
                              <w:rPr>
                                <w:b/>
                                <w:sz w:val="24"/>
                              </w:rPr>
                              <w:t>Município</w:t>
                            </w:r>
                            <w:r>
                              <w:rPr>
                                <w:b/>
                                <w:spacing w:val="-9"/>
                                <w:sz w:val="24"/>
                              </w:rPr>
                              <w:t xml:space="preserve"> </w:t>
                            </w:r>
                            <w:r>
                              <w:rPr>
                                <w:b/>
                                <w:sz w:val="24"/>
                              </w:rPr>
                              <w:t>de</w:t>
                            </w:r>
                            <w:r>
                              <w:rPr>
                                <w:b/>
                                <w:spacing w:val="-9"/>
                                <w:sz w:val="24"/>
                              </w:rPr>
                              <w:t xml:space="preserve"> </w:t>
                            </w:r>
                            <w:r>
                              <w:rPr>
                                <w:b/>
                                <w:sz w:val="24"/>
                              </w:rPr>
                              <w:t>Espigão</w:t>
                            </w:r>
                            <w:r>
                              <w:rPr>
                                <w:b/>
                                <w:spacing w:val="-9"/>
                                <w:sz w:val="24"/>
                              </w:rPr>
                              <w:t xml:space="preserve"> </w:t>
                            </w:r>
                            <w:r>
                              <w:rPr>
                                <w:b/>
                                <w:sz w:val="24"/>
                              </w:rPr>
                              <w:t>do</w:t>
                            </w:r>
                            <w:r>
                              <w:rPr>
                                <w:b/>
                                <w:spacing w:val="-9"/>
                                <w:sz w:val="24"/>
                              </w:rPr>
                              <w:t xml:space="preserve"> </w:t>
                            </w:r>
                            <w:r>
                              <w:rPr>
                                <w:b/>
                                <w:sz w:val="24"/>
                              </w:rPr>
                              <w:t>Oeste-RO CNPJ Nº: 04.695.284/0001-39</w:t>
                            </w:r>
                          </w:p>
                          <w:p w14:paraId="6C87838C" w14:textId="77777777" w:rsidR="00985E49" w:rsidRDefault="00985E49" w:rsidP="00985E49">
                            <w:pPr>
                              <w:spacing w:line="288" w:lineRule="exact"/>
                              <w:ind w:left="15"/>
                              <w:rPr>
                                <w:b/>
                                <w:sz w:val="24"/>
                              </w:rPr>
                            </w:pPr>
                            <w:r>
                              <w:rPr>
                                <w:b/>
                                <w:sz w:val="24"/>
                              </w:rPr>
                              <w:t>Endereço:</w:t>
                            </w:r>
                            <w:r>
                              <w:rPr>
                                <w:b/>
                                <w:spacing w:val="-6"/>
                                <w:sz w:val="24"/>
                              </w:rPr>
                              <w:t xml:space="preserve"> </w:t>
                            </w:r>
                            <w:r>
                              <w:rPr>
                                <w:b/>
                                <w:sz w:val="24"/>
                              </w:rPr>
                              <w:t>Rua</w:t>
                            </w:r>
                            <w:r>
                              <w:rPr>
                                <w:b/>
                                <w:spacing w:val="-3"/>
                                <w:sz w:val="24"/>
                              </w:rPr>
                              <w:t xml:space="preserve"> </w:t>
                            </w:r>
                            <w:r>
                              <w:rPr>
                                <w:b/>
                                <w:sz w:val="24"/>
                              </w:rPr>
                              <w:t>Rio</w:t>
                            </w:r>
                            <w:r>
                              <w:rPr>
                                <w:b/>
                                <w:spacing w:val="-3"/>
                                <w:sz w:val="24"/>
                              </w:rPr>
                              <w:t xml:space="preserve"> </w:t>
                            </w:r>
                            <w:r>
                              <w:rPr>
                                <w:b/>
                                <w:sz w:val="24"/>
                              </w:rPr>
                              <w:t>Grande</w:t>
                            </w:r>
                            <w:r>
                              <w:rPr>
                                <w:b/>
                                <w:spacing w:val="-3"/>
                                <w:sz w:val="24"/>
                              </w:rPr>
                              <w:t xml:space="preserve"> </w:t>
                            </w:r>
                            <w:r>
                              <w:rPr>
                                <w:b/>
                                <w:sz w:val="24"/>
                              </w:rPr>
                              <w:t>do</w:t>
                            </w:r>
                            <w:r>
                              <w:rPr>
                                <w:b/>
                                <w:spacing w:val="-3"/>
                                <w:sz w:val="24"/>
                              </w:rPr>
                              <w:t xml:space="preserve"> </w:t>
                            </w:r>
                            <w:r>
                              <w:rPr>
                                <w:b/>
                                <w:sz w:val="24"/>
                              </w:rPr>
                              <w:t>Sul,</w:t>
                            </w:r>
                            <w:r>
                              <w:rPr>
                                <w:b/>
                                <w:spacing w:val="-3"/>
                                <w:sz w:val="24"/>
                              </w:rPr>
                              <w:t xml:space="preserve"> </w:t>
                            </w:r>
                            <w:r>
                              <w:rPr>
                                <w:b/>
                                <w:sz w:val="24"/>
                              </w:rPr>
                              <w:t>2800,</w:t>
                            </w:r>
                            <w:r>
                              <w:rPr>
                                <w:b/>
                                <w:spacing w:val="-3"/>
                                <w:sz w:val="24"/>
                              </w:rPr>
                              <w:t xml:space="preserve"> </w:t>
                            </w:r>
                            <w:r>
                              <w:rPr>
                                <w:b/>
                                <w:sz w:val="24"/>
                              </w:rPr>
                              <w:t>Bairro</w:t>
                            </w:r>
                            <w:r>
                              <w:rPr>
                                <w:b/>
                                <w:spacing w:val="-3"/>
                                <w:sz w:val="24"/>
                              </w:rPr>
                              <w:t xml:space="preserve"> </w:t>
                            </w:r>
                            <w:r>
                              <w:rPr>
                                <w:b/>
                                <w:sz w:val="24"/>
                              </w:rPr>
                              <w:t>Vista</w:t>
                            </w:r>
                            <w:r>
                              <w:rPr>
                                <w:b/>
                                <w:spacing w:val="-3"/>
                                <w:sz w:val="24"/>
                              </w:rPr>
                              <w:t xml:space="preserve"> </w:t>
                            </w:r>
                            <w:r>
                              <w:rPr>
                                <w:b/>
                                <w:sz w:val="24"/>
                              </w:rPr>
                              <w:t>Alegre,</w:t>
                            </w:r>
                            <w:r>
                              <w:rPr>
                                <w:b/>
                                <w:spacing w:val="-3"/>
                                <w:sz w:val="24"/>
                              </w:rPr>
                              <w:t xml:space="preserve"> </w:t>
                            </w:r>
                            <w:r>
                              <w:rPr>
                                <w:b/>
                                <w:sz w:val="24"/>
                              </w:rPr>
                              <w:t>Espigão</w:t>
                            </w:r>
                            <w:r>
                              <w:rPr>
                                <w:b/>
                                <w:spacing w:val="-3"/>
                                <w:sz w:val="24"/>
                              </w:rPr>
                              <w:t xml:space="preserve"> </w:t>
                            </w:r>
                            <w:r>
                              <w:rPr>
                                <w:b/>
                                <w:sz w:val="24"/>
                              </w:rPr>
                              <w:t>do</w:t>
                            </w:r>
                            <w:r>
                              <w:rPr>
                                <w:b/>
                                <w:spacing w:val="-3"/>
                                <w:sz w:val="24"/>
                              </w:rPr>
                              <w:t xml:space="preserve"> </w:t>
                            </w:r>
                            <w:r>
                              <w:rPr>
                                <w:b/>
                                <w:sz w:val="24"/>
                              </w:rPr>
                              <w:t>Oeste,</w:t>
                            </w:r>
                            <w:r>
                              <w:rPr>
                                <w:b/>
                                <w:spacing w:val="-3"/>
                                <w:sz w:val="24"/>
                              </w:rPr>
                              <w:t xml:space="preserve"> </w:t>
                            </w:r>
                            <w:r>
                              <w:rPr>
                                <w:b/>
                                <w:sz w:val="24"/>
                              </w:rPr>
                              <w:t>CEP-76.974-</w:t>
                            </w:r>
                            <w:r>
                              <w:rPr>
                                <w:b/>
                                <w:spacing w:val="-5"/>
                                <w:sz w:val="24"/>
                              </w:rPr>
                              <w:t>000</w:t>
                            </w:r>
                          </w:p>
                        </w:txbxContent>
                      </wps:txbx>
                      <wps:bodyPr wrap="square" lIns="0" tIns="0" rIns="0" bIns="0" rtlCol="0">
                        <a:noAutofit/>
                      </wps:bodyPr>
                    </wps:wsp>
                  </a:graphicData>
                </a:graphic>
              </wp:inline>
            </w:drawing>
          </mc:Choice>
          <mc:Fallback>
            <w:pict>
              <v:shape w14:anchorId="335C792B" id="Textbox 4" o:spid="_x0000_s1027" type="#_x0000_t202" style="width:524.25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" filled="f" strokeweight=".26456mm">
                <v:path arrowok="t"/>
                <v:textbox inset="0,0,0,0">
                  <w:txbxContent>
                    <w:p w14:paraId="17DF4C87" w14:textId="77777777" w:rsidR="00985E49" w:rsidRDefault="00985E49" w:rsidP="00985E49">
                      <w:pPr>
                        <w:spacing w:before="18" w:line="232" w:lineRule="auto"/>
                        <w:ind w:left="15" w:right="3890"/>
                        <w:rPr>
                          <w:b/>
                          <w:sz w:val="24"/>
                        </w:rPr>
                      </w:pPr>
                      <w:r>
                        <w:rPr>
                          <w:b/>
                          <w:sz w:val="24"/>
                        </w:rPr>
                        <w:t>Razão</w:t>
                      </w:r>
                      <w:r>
                        <w:rPr>
                          <w:b/>
                          <w:spacing w:val="-9"/>
                          <w:sz w:val="24"/>
                        </w:rPr>
                        <w:t xml:space="preserve"> </w:t>
                      </w:r>
                      <w:r>
                        <w:rPr>
                          <w:b/>
                          <w:sz w:val="24"/>
                        </w:rPr>
                        <w:t>Social:</w:t>
                      </w:r>
                      <w:r>
                        <w:rPr>
                          <w:b/>
                          <w:spacing w:val="-9"/>
                          <w:sz w:val="24"/>
                        </w:rPr>
                        <w:t xml:space="preserve"> </w:t>
                      </w:r>
                      <w:r>
                        <w:rPr>
                          <w:b/>
                          <w:sz w:val="24"/>
                        </w:rPr>
                        <w:t>Prefeitura</w:t>
                      </w:r>
                      <w:r>
                        <w:rPr>
                          <w:b/>
                          <w:spacing w:val="-9"/>
                          <w:sz w:val="24"/>
                        </w:rPr>
                        <w:t xml:space="preserve"> </w:t>
                      </w:r>
                      <w:r>
                        <w:rPr>
                          <w:b/>
                          <w:sz w:val="24"/>
                        </w:rPr>
                        <w:t>do</w:t>
                      </w:r>
                      <w:r>
                        <w:rPr>
                          <w:b/>
                          <w:spacing w:val="-9"/>
                          <w:sz w:val="24"/>
                        </w:rPr>
                        <w:t xml:space="preserve"> </w:t>
                      </w:r>
                      <w:r>
                        <w:rPr>
                          <w:b/>
                          <w:sz w:val="24"/>
                        </w:rPr>
                        <w:t>Município</w:t>
                      </w:r>
                      <w:r>
                        <w:rPr>
                          <w:b/>
                          <w:spacing w:val="-9"/>
                          <w:sz w:val="24"/>
                        </w:rPr>
                        <w:t xml:space="preserve"> </w:t>
                      </w:r>
                      <w:r>
                        <w:rPr>
                          <w:b/>
                          <w:sz w:val="24"/>
                        </w:rPr>
                        <w:t>de</w:t>
                      </w:r>
                      <w:r>
                        <w:rPr>
                          <w:b/>
                          <w:spacing w:val="-9"/>
                          <w:sz w:val="24"/>
                        </w:rPr>
                        <w:t xml:space="preserve"> </w:t>
                      </w:r>
                      <w:r>
                        <w:rPr>
                          <w:b/>
                          <w:sz w:val="24"/>
                        </w:rPr>
                        <w:t>Espigão</w:t>
                      </w:r>
                      <w:r>
                        <w:rPr>
                          <w:b/>
                          <w:spacing w:val="-9"/>
                          <w:sz w:val="24"/>
                        </w:rPr>
                        <w:t xml:space="preserve"> </w:t>
                      </w:r>
                      <w:r>
                        <w:rPr>
                          <w:b/>
                          <w:sz w:val="24"/>
                        </w:rPr>
                        <w:t>do</w:t>
                      </w:r>
                      <w:r>
                        <w:rPr>
                          <w:b/>
                          <w:spacing w:val="-9"/>
                          <w:sz w:val="24"/>
                        </w:rPr>
                        <w:t xml:space="preserve"> </w:t>
                      </w:r>
                      <w:r>
                        <w:rPr>
                          <w:b/>
                          <w:sz w:val="24"/>
                        </w:rPr>
                        <w:t>Oeste-RO CNPJ Nº: 04.695.284/0001-39</w:t>
                      </w:r>
                    </w:p>
                    <w:p w14:paraId="6C87838C" w14:textId="77777777" w:rsidR="00985E49" w:rsidRDefault="00985E49" w:rsidP="00985E49">
                      <w:pPr>
                        <w:spacing w:line="288" w:lineRule="exact"/>
                        <w:ind w:left="15"/>
                        <w:rPr>
                          <w:b/>
                          <w:sz w:val="24"/>
                        </w:rPr>
                      </w:pPr>
                      <w:r>
                        <w:rPr>
                          <w:b/>
                          <w:sz w:val="24"/>
                        </w:rPr>
                        <w:t>Endereço:</w:t>
                      </w:r>
                      <w:r>
                        <w:rPr>
                          <w:b/>
                          <w:spacing w:val="-6"/>
                          <w:sz w:val="24"/>
                        </w:rPr>
                        <w:t xml:space="preserve"> </w:t>
                      </w:r>
                      <w:r>
                        <w:rPr>
                          <w:b/>
                          <w:sz w:val="24"/>
                        </w:rPr>
                        <w:t>Rua</w:t>
                      </w:r>
                      <w:r>
                        <w:rPr>
                          <w:b/>
                          <w:spacing w:val="-3"/>
                          <w:sz w:val="24"/>
                        </w:rPr>
                        <w:t xml:space="preserve"> </w:t>
                      </w:r>
                      <w:r>
                        <w:rPr>
                          <w:b/>
                          <w:sz w:val="24"/>
                        </w:rPr>
                        <w:t>Rio</w:t>
                      </w:r>
                      <w:r>
                        <w:rPr>
                          <w:b/>
                          <w:spacing w:val="-3"/>
                          <w:sz w:val="24"/>
                        </w:rPr>
                        <w:t xml:space="preserve"> </w:t>
                      </w:r>
                      <w:r>
                        <w:rPr>
                          <w:b/>
                          <w:sz w:val="24"/>
                        </w:rPr>
                        <w:t>Grande</w:t>
                      </w:r>
                      <w:r>
                        <w:rPr>
                          <w:b/>
                          <w:spacing w:val="-3"/>
                          <w:sz w:val="24"/>
                        </w:rPr>
                        <w:t xml:space="preserve"> </w:t>
                      </w:r>
                      <w:r>
                        <w:rPr>
                          <w:b/>
                          <w:sz w:val="24"/>
                        </w:rPr>
                        <w:t>do</w:t>
                      </w:r>
                      <w:r>
                        <w:rPr>
                          <w:b/>
                          <w:spacing w:val="-3"/>
                          <w:sz w:val="24"/>
                        </w:rPr>
                        <w:t xml:space="preserve"> </w:t>
                      </w:r>
                      <w:r>
                        <w:rPr>
                          <w:b/>
                          <w:sz w:val="24"/>
                        </w:rPr>
                        <w:t>Sul,</w:t>
                      </w:r>
                      <w:r>
                        <w:rPr>
                          <w:b/>
                          <w:spacing w:val="-3"/>
                          <w:sz w:val="24"/>
                        </w:rPr>
                        <w:t xml:space="preserve"> </w:t>
                      </w:r>
                      <w:r>
                        <w:rPr>
                          <w:b/>
                          <w:sz w:val="24"/>
                        </w:rPr>
                        <w:t>2800,</w:t>
                      </w:r>
                      <w:r>
                        <w:rPr>
                          <w:b/>
                          <w:spacing w:val="-3"/>
                          <w:sz w:val="24"/>
                        </w:rPr>
                        <w:t xml:space="preserve"> </w:t>
                      </w:r>
                      <w:r>
                        <w:rPr>
                          <w:b/>
                          <w:sz w:val="24"/>
                        </w:rPr>
                        <w:t>Bairro</w:t>
                      </w:r>
                      <w:r>
                        <w:rPr>
                          <w:b/>
                          <w:spacing w:val="-3"/>
                          <w:sz w:val="24"/>
                        </w:rPr>
                        <w:t xml:space="preserve"> </w:t>
                      </w:r>
                      <w:r>
                        <w:rPr>
                          <w:b/>
                          <w:sz w:val="24"/>
                        </w:rPr>
                        <w:t>Vista</w:t>
                      </w:r>
                      <w:r>
                        <w:rPr>
                          <w:b/>
                          <w:spacing w:val="-3"/>
                          <w:sz w:val="24"/>
                        </w:rPr>
                        <w:t xml:space="preserve"> </w:t>
                      </w:r>
                      <w:r>
                        <w:rPr>
                          <w:b/>
                          <w:sz w:val="24"/>
                        </w:rPr>
                        <w:t>Alegre,</w:t>
                      </w:r>
                      <w:r>
                        <w:rPr>
                          <w:b/>
                          <w:spacing w:val="-3"/>
                          <w:sz w:val="24"/>
                        </w:rPr>
                        <w:t xml:space="preserve"> </w:t>
                      </w:r>
                      <w:r>
                        <w:rPr>
                          <w:b/>
                          <w:sz w:val="24"/>
                        </w:rPr>
                        <w:t>Espigão</w:t>
                      </w:r>
                      <w:r>
                        <w:rPr>
                          <w:b/>
                          <w:spacing w:val="-3"/>
                          <w:sz w:val="24"/>
                        </w:rPr>
                        <w:t xml:space="preserve"> </w:t>
                      </w:r>
                      <w:r>
                        <w:rPr>
                          <w:b/>
                          <w:sz w:val="24"/>
                        </w:rPr>
                        <w:t>do</w:t>
                      </w:r>
                      <w:r>
                        <w:rPr>
                          <w:b/>
                          <w:spacing w:val="-3"/>
                          <w:sz w:val="24"/>
                        </w:rPr>
                        <w:t xml:space="preserve"> </w:t>
                      </w:r>
                      <w:r>
                        <w:rPr>
                          <w:b/>
                          <w:sz w:val="24"/>
                        </w:rPr>
                        <w:t>Oeste,</w:t>
                      </w:r>
                      <w:r>
                        <w:rPr>
                          <w:b/>
                          <w:spacing w:val="-3"/>
                          <w:sz w:val="24"/>
                        </w:rPr>
                        <w:t xml:space="preserve"> </w:t>
                      </w:r>
                      <w:r>
                        <w:rPr>
                          <w:b/>
                          <w:sz w:val="24"/>
                        </w:rPr>
                        <w:t>CEP-76.974-</w:t>
                      </w:r>
                      <w:r>
                        <w:rPr>
                          <w:b/>
                          <w:spacing w:val="-5"/>
                          <w:sz w:val="24"/>
                        </w:rPr>
                        <w:t>000</w:t>
                      </w:r>
                    </w:p>
                  </w:txbxContent>
                </v:textbox>
                <w10:anchorlock/>
              </v:shape>
            </w:pict>
          </mc:Fallback>
        </mc:AlternateContent>
      </w:r>
    </w:p>
    <w:p w14:paraId="141442B6" w14:textId="77777777" w:rsidR="00985E49" w:rsidRDefault="00985E49" w:rsidP="00985E49">
      <w:pPr>
        <w:pStyle w:val="PargrafodaLista"/>
        <w:numPr>
          <w:ilvl w:val="1"/>
          <w:numId w:val="76"/>
        </w:numPr>
        <w:tabs>
          <w:tab w:val="left" w:pos="615"/>
        </w:tabs>
        <w:spacing w:line="212" w:lineRule="exact"/>
        <w:ind w:left="615" w:hanging="547"/>
        <w:rPr>
          <w:sz w:val="24"/>
        </w:rPr>
      </w:pPr>
      <w:r>
        <w:rPr>
          <w:sz w:val="24"/>
        </w:rPr>
        <w:t>No</w:t>
      </w:r>
      <w:r>
        <w:rPr>
          <w:spacing w:val="-6"/>
          <w:sz w:val="24"/>
        </w:rPr>
        <w:t xml:space="preserve"> </w:t>
      </w:r>
      <w:r>
        <w:rPr>
          <w:sz w:val="24"/>
        </w:rPr>
        <w:t>corpo</w:t>
      </w:r>
      <w:r>
        <w:rPr>
          <w:spacing w:val="-5"/>
          <w:sz w:val="24"/>
        </w:rPr>
        <w:t xml:space="preserve"> </w:t>
      </w:r>
      <w:r>
        <w:rPr>
          <w:sz w:val="24"/>
        </w:rPr>
        <w:t>da</w:t>
      </w:r>
      <w:r>
        <w:rPr>
          <w:spacing w:val="-5"/>
          <w:sz w:val="24"/>
        </w:rPr>
        <w:t xml:space="preserve"> </w:t>
      </w:r>
      <w:r>
        <w:rPr>
          <w:sz w:val="24"/>
        </w:rPr>
        <w:t>Nota</w:t>
      </w:r>
      <w:r>
        <w:rPr>
          <w:spacing w:val="-6"/>
          <w:sz w:val="24"/>
        </w:rPr>
        <w:t xml:space="preserve"> </w:t>
      </w:r>
      <w:r>
        <w:rPr>
          <w:sz w:val="24"/>
        </w:rPr>
        <w:t>Fiscal/Fatura</w:t>
      </w:r>
      <w:r>
        <w:rPr>
          <w:spacing w:val="-5"/>
          <w:sz w:val="24"/>
        </w:rPr>
        <w:t xml:space="preserve"> </w:t>
      </w:r>
      <w:r>
        <w:rPr>
          <w:sz w:val="24"/>
        </w:rPr>
        <w:t>deverá</w:t>
      </w:r>
      <w:r>
        <w:rPr>
          <w:spacing w:val="-5"/>
          <w:sz w:val="24"/>
        </w:rPr>
        <w:t xml:space="preserve"> </w:t>
      </w:r>
      <w:r>
        <w:rPr>
          <w:spacing w:val="-2"/>
          <w:sz w:val="24"/>
        </w:rPr>
        <w:t>conter:</w:t>
      </w:r>
    </w:p>
    <w:p w14:paraId="684FF756" w14:textId="77777777" w:rsidR="00985E49" w:rsidRDefault="00985E49" w:rsidP="00985E49">
      <w:pPr>
        <w:pStyle w:val="PargrafodaLista"/>
        <w:numPr>
          <w:ilvl w:val="2"/>
          <w:numId w:val="76"/>
        </w:numPr>
        <w:tabs>
          <w:tab w:val="left" w:pos="889"/>
        </w:tabs>
        <w:spacing w:line="232" w:lineRule="auto"/>
        <w:ind w:left="68" w:right="54" w:firstLine="0"/>
        <w:rPr>
          <w:sz w:val="24"/>
        </w:rPr>
      </w:pPr>
      <w:r>
        <w:rPr>
          <w:sz w:val="24"/>
        </w:rPr>
        <w:t>A</w:t>
      </w:r>
      <w:r>
        <w:rPr>
          <w:spacing w:val="80"/>
          <w:sz w:val="24"/>
        </w:rPr>
        <w:t xml:space="preserve"> </w:t>
      </w:r>
      <w:r>
        <w:rPr>
          <w:sz w:val="24"/>
        </w:rPr>
        <w:t>descrição</w:t>
      </w:r>
      <w:r>
        <w:rPr>
          <w:spacing w:val="80"/>
          <w:sz w:val="24"/>
        </w:rPr>
        <w:t xml:space="preserve"> </w:t>
      </w:r>
      <w:r>
        <w:rPr>
          <w:sz w:val="24"/>
        </w:rPr>
        <w:t>do</w:t>
      </w:r>
      <w:r>
        <w:rPr>
          <w:spacing w:val="80"/>
          <w:sz w:val="24"/>
        </w:rPr>
        <w:t xml:space="preserve"> </w:t>
      </w:r>
      <w:r>
        <w:rPr>
          <w:sz w:val="24"/>
        </w:rPr>
        <w:t>material,</w:t>
      </w:r>
      <w:r>
        <w:rPr>
          <w:spacing w:val="80"/>
          <w:sz w:val="24"/>
        </w:rPr>
        <w:t xml:space="preserve"> </w:t>
      </w:r>
      <w:r>
        <w:rPr>
          <w:sz w:val="24"/>
        </w:rPr>
        <w:t>que</w:t>
      </w:r>
      <w:r>
        <w:rPr>
          <w:spacing w:val="80"/>
          <w:sz w:val="24"/>
        </w:rPr>
        <w:t xml:space="preserve"> </w:t>
      </w:r>
      <w:r>
        <w:rPr>
          <w:sz w:val="24"/>
        </w:rPr>
        <w:t>deve</w:t>
      </w:r>
      <w:r>
        <w:rPr>
          <w:spacing w:val="80"/>
          <w:sz w:val="24"/>
        </w:rPr>
        <w:t xml:space="preserve"> </w:t>
      </w:r>
      <w:r>
        <w:rPr>
          <w:sz w:val="24"/>
        </w:rPr>
        <w:t>ser</w:t>
      </w:r>
      <w:r>
        <w:rPr>
          <w:spacing w:val="80"/>
          <w:sz w:val="24"/>
        </w:rPr>
        <w:t xml:space="preserve"> </w:t>
      </w:r>
      <w:r>
        <w:rPr>
          <w:sz w:val="24"/>
        </w:rPr>
        <w:t>compatível</w:t>
      </w:r>
      <w:r>
        <w:rPr>
          <w:spacing w:val="80"/>
          <w:sz w:val="24"/>
        </w:rPr>
        <w:t xml:space="preserve"> </w:t>
      </w:r>
      <w:r>
        <w:rPr>
          <w:sz w:val="24"/>
        </w:rPr>
        <w:t>com</w:t>
      </w:r>
      <w:r>
        <w:rPr>
          <w:spacing w:val="80"/>
          <w:sz w:val="24"/>
        </w:rPr>
        <w:t xml:space="preserve"> </w:t>
      </w:r>
      <w:r>
        <w:rPr>
          <w:sz w:val="24"/>
        </w:rPr>
        <w:t>a</w:t>
      </w:r>
      <w:r>
        <w:rPr>
          <w:spacing w:val="80"/>
          <w:sz w:val="24"/>
        </w:rPr>
        <w:t xml:space="preserve"> </w:t>
      </w:r>
      <w:r>
        <w:rPr>
          <w:sz w:val="24"/>
        </w:rPr>
        <w:t>presente</w:t>
      </w:r>
      <w:r>
        <w:rPr>
          <w:spacing w:val="80"/>
          <w:sz w:val="24"/>
        </w:rPr>
        <w:t xml:space="preserve"> </w:t>
      </w:r>
      <w:r>
        <w:rPr>
          <w:sz w:val="24"/>
        </w:rPr>
        <w:t>na</w:t>
      </w:r>
      <w:r>
        <w:rPr>
          <w:spacing w:val="80"/>
          <w:sz w:val="24"/>
        </w:rPr>
        <w:t xml:space="preserve"> </w:t>
      </w:r>
      <w:r>
        <w:rPr>
          <w:sz w:val="24"/>
        </w:rPr>
        <w:t>Nota</w:t>
      </w:r>
      <w:r>
        <w:rPr>
          <w:spacing w:val="80"/>
          <w:sz w:val="24"/>
        </w:rPr>
        <w:t xml:space="preserve"> </w:t>
      </w:r>
      <w:r>
        <w:rPr>
          <w:sz w:val="24"/>
        </w:rPr>
        <w:t>de</w:t>
      </w:r>
      <w:r>
        <w:rPr>
          <w:spacing w:val="80"/>
          <w:sz w:val="24"/>
        </w:rPr>
        <w:t xml:space="preserve"> </w:t>
      </w:r>
      <w:r>
        <w:rPr>
          <w:sz w:val="24"/>
        </w:rPr>
        <w:t xml:space="preserve">Empenho </w:t>
      </w:r>
      <w:r>
        <w:rPr>
          <w:spacing w:val="-2"/>
          <w:sz w:val="24"/>
        </w:rPr>
        <w:t>correspondente.</w:t>
      </w:r>
    </w:p>
    <w:p w14:paraId="5ED0996C" w14:textId="77777777" w:rsidR="00985E49" w:rsidRDefault="00985E49" w:rsidP="00985E49">
      <w:pPr>
        <w:pStyle w:val="PargrafodaLista"/>
        <w:numPr>
          <w:ilvl w:val="2"/>
          <w:numId w:val="76"/>
        </w:numPr>
        <w:tabs>
          <w:tab w:val="left" w:pos="801"/>
        </w:tabs>
        <w:spacing w:line="261" w:lineRule="exact"/>
        <w:ind w:left="801" w:hanging="733"/>
        <w:rPr>
          <w:sz w:val="24"/>
        </w:rPr>
      </w:pPr>
      <w:r>
        <w:rPr>
          <w:sz w:val="24"/>
        </w:rPr>
        <w:t>ITEM</w:t>
      </w:r>
      <w:r>
        <w:rPr>
          <w:spacing w:val="-2"/>
          <w:sz w:val="24"/>
        </w:rPr>
        <w:t xml:space="preserve"> </w:t>
      </w:r>
      <w:r>
        <w:rPr>
          <w:sz w:val="24"/>
        </w:rPr>
        <w:t>e</w:t>
      </w:r>
      <w:r>
        <w:rPr>
          <w:spacing w:val="-1"/>
          <w:sz w:val="24"/>
        </w:rPr>
        <w:t xml:space="preserve"> </w:t>
      </w:r>
      <w:r>
        <w:rPr>
          <w:sz w:val="24"/>
        </w:rPr>
        <w:t>validade</w:t>
      </w:r>
      <w:r>
        <w:rPr>
          <w:spacing w:val="-2"/>
          <w:sz w:val="24"/>
        </w:rPr>
        <w:t xml:space="preserve"> </w:t>
      </w:r>
      <w:r>
        <w:rPr>
          <w:sz w:val="24"/>
        </w:rPr>
        <w:t>dos</w:t>
      </w:r>
      <w:r>
        <w:rPr>
          <w:spacing w:val="-1"/>
          <w:sz w:val="24"/>
        </w:rPr>
        <w:t xml:space="preserve"> </w:t>
      </w:r>
      <w:r>
        <w:rPr>
          <w:sz w:val="24"/>
        </w:rPr>
        <w:t>itens,</w:t>
      </w:r>
      <w:r>
        <w:rPr>
          <w:spacing w:val="-1"/>
          <w:sz w:val="24"/>
        </w:rPr>
        <w:t xml:space="preserve"> </w:t>
      </w:r>
      <w:r>
        <w:rPr>
          <w:spacing w:val="-2"/>
          <w:sz w:val="24"/>
        </w:rPr>
        <w:t>serviço.</w:t>
      </w:r>
    </w:p>
    <w:p w14:paraId="039AB5C1" w14:textId="77777777" w:rsidR="00985E49" w:rsidRDefault="00985E49" w:rsidP="00985E49">
      <w:pPr>
        <w:pStyle w:val="PargrafodaLista"/>
        <w:numPr>
          <w:ilvl w:val="2"/>
          <w:numId w:val="76"/>
        </w:numPr>
        <w:tabs>
          <w:tab w:val="left" w:pos="801"/>
        </w:tabs>
        <w:spacing w:line="278" w:lineRule="exact"/>
        <w:ind w:left="801" w:hanging="733"/>
        <w:rPr>
          <w:sz w:val="24"/>
        </w:rPr>
      </w:pPr>
      <w:r>
        <w:rPr>
          <w:sz w:val="24"/>
        </w:rPr>
        <w:t>Valor</w:t>
      </w:r>
      <w:r>
        <w:rPr>
          <w:spacing w:val="-4"/>
          <w:sz w:val="24"/>
        </w:rPr>
        <w:t xml:space="preserve"> </w:t>
      </w:r>
      <w:r>
        <w:rPr>
          <w:sz w:val="24"/>
        </w:rPr>
        <w:t>unitário</w:t>
      </w:r>
      <w:r>
        <w:rPr>
          <w:spacing w:val="-4"/>
          <w:sz w:val="24"/>
        </w:rPr>
        <w:t xml:space="preserve"> </w:t>
      </w:r>
      <w:r>
        <w:rPr>
          <w:sz w:val="24"/>
        </w:rPr>
        <w:t>do</w:t>
      </w:r>
      <w:r>
        <w:rPr>
          <w:spacing w:val="-3"/>
          <w:sz w:val="24"/>
        </w:rPr>
        <w:t xml:space="preserve"> </w:t>
      </w:r>
      <w:r>
        <w:rPr>
          <w:sz w:val="24"/>
        </w:rPr>
        <w:t>item/serviço</w:t>
      </w:r>
      <w:r>
        <w:rPr>
          <w:spacing w:val="-4"/>
          <w:sz w:val="24"/>
        </w:rPr>
        <w:t xml:space="preserve"> </w:t>
      </w:r>
      <w:r>
        <w:rPr>
          <w:sz w:val="24"/>
        </w:rPr>
        <w:t>de</w:t>
      </w:r>
      <w:r>
        <w:rPr>
          <w:spacing w:val="-3"/>
          <w:sz w:val="24"/>
        </w:rPr>
        <w:t xml:space="preserve"> </w:t>
      </w:r>
      <w:r>
        <w:rPr>
          <w:sz w:val="24"/>
        </w:rPr>
        <w:t>acordo</w:t>
      </w:r>
      <w:r>
        <w:rPr>
          <w:spacing w:val="-4"/>
          <w:sz w:val="24"/>
        </w:rPr>
        <w:t xml:space="preserve"> </w:t>
      </w:r>
      <w:r>
        <w:rPr>
          <w:sz w:val="24"/>
        </w:rPr>
        <w:t>com</w:t>
      </w:r>
      <w:r>
        <w:rPr>
          <w:spacing w:val="-4"/>
          <w:sz w:val="24"/>
        </w:rPr>
        <w:t xml:space="preserve"> </w:t>
      </w:r>
      <w:r>
        <w:rPr>
          <w:sz w:val="24"/>
        </w:rPr>
        <w:t>a</w:t>
      </w:r>
      <w:r>
        <w:rPr>
          <w:spacing w:val="-3"/>
          <w:sz w:val="24"/>
        </w:rPr>
        <w:t xml:space="preserve"> </w:t>
      </w:r>
      <w:r>
        <w:rPr>
          <w:sz w:val="24"/>
        </w:rPr>
        <w:t>nota</w:t>
      </w:r>
      <w:r>
        <w:rPr>
          <w:spacing w:val="-4"/>
          <w:sz w:val="24"/>
        </w:rPr>
        <w:t xml:space="preserve"> </w:t>
      </w:r>
      <w:r>
        <w:rPr>
          <w:sz w:val="24"/>
        </w:rPr>
        <w:t>de</w:t>
      </w:r>
      <w:r>
        <w:rPr>
          <w:spacing w:val="-3"/>
          <w:sz w:val="24"/>
        </w:rPr>
        <w:t xml:space="preserve"> </w:t>
      </w:r>
      <w:r>
        <w:rPr>
          <w:spacing w:val="-2"/>
          <w:sz w:val="24"/>
        </w:rPr>
        <w:t>empenho.</w:t>
      </w:r>
    </w:p>
    <w:p w14:paraId="613B67B5" w14:textId="77777777" w:rsidR="00985E49" w:rsidRPr="00EE211C" w:rsidRDefault="00985E49" w:rsidP="00985E49">
      <w:pPr>
        <w:pStyle w:val="PargrafodaLista"/>
        <w:numPr>
          <w:ilvl w:val="2"/>
          <w:numId w:val="76"/>
        </w:numPr>
        <w:tabs>
          <w:tab w:val="left" w:pos="801"/>
        </w:tabs>
        <w:spacing w:line="278" w:lineRule="exact"/>
        <w:ind w:left="801" w:hanging="733"/>
        <w:rPr>
          <w:sz w:val="24"/>
        </w:rPr>
      </w:pPr>
      <w:r>
        <w:rPr>
          <w:sz w:val="24"/>
        </w:rPr>
        <w:t>Identificação</w:t>
      </w:r>
      <w:r>
        <w:rPr>
          <w:spacing w:val="-4"/>
          <w:sz w:val="24"/>
        </w:rPr>
        <w:t xml:space="preserve"> </w:t>
      </w:r>
      <w:r>
        <w:rPr>
          <w:sz w:val="24"/>
        </w:rPr>
        <w:t>de</w:t>
      </w:r>
      <w:r>
        <w:rPr>
          <w:spacing w:val="-4"/>
          <w:sz w:val="24"/>
        </w:rPr>
        <w:t xml:space="preserve"> </w:t>
      </w:r>
      <w:r>
        <w:rPr>
          <w:sz w:val="24"/>
        </w:rPr>
        <w:t>Número</w:t>
      </w:r>
      <w:r>
        <w:rPr>
          <w:spacing w:val="-3"/>
          <w:sz w:val="24"/>
        </w:rPr>
        <w:t xml:space="preserve"> </w:t>
      </w:r>
      <w:r>
        <w:rPr>
          <w:sz w:val="24"/>
        </w:rPr>
        <w:t>do</w:t>
      </w:r>
      <w:r>
        <w:rPr>
          <w:spacing w:val="-4"/>
          <w:sz w:val="24"/>
        </w:rPr>
        <w:t xml:space="preserve"> </w:t>
      </w:r>
      <w:r>
        <w:rPr>
          <w:sz w:val="24"/>
        </w:rPr>
        <w:t>Processo</w:t>
      </w:r>
      <w:r>
        <w:rPr>
          <w:spacing w:val="-3"/>
          <w:sz w:val="24"/>
        </w:rPr>
        <w:t xml:space="preserve"> </w:t>
      </w:r>
      <w:r>
        <w:rPr>
          <w:sz w:val="24"/>
        </w:rPr>
        <w:t>e</w:t>
      </w:r>
      <w:r>
        <w:rPr>
          <w:spacing w:val="-4"/>
          <w:sz w:val="24"/>
        </w:rPr>
        <w:t xml:space="preserve"> </w:t>
      </w:r>
      <w:r>
        <w:rPr>
          <w:sz w:val="24"/>
        </w:rPr>
        <w:t>identificação</w:t>
      </w:r>
      <w:r>
        <w:rPr>
          <w:spacing w:val="-3"/>
          <w:sz w:val="24"/>
        </w:rPr>
        <w:t xml:space="preserve"> </w:t>
      </w:r>
      <w:r>
        <w:rPr>
          <w:sz w:val="24"/>
        </w:rPr>
        <w:t>da</w:t>
      </w:r>
      <w:r>
        <w:rPr>
          <w:spacing w:val="-4"/>
          <w:sz w:val="24"/>
        </w:rPr>
        <w:t xml:space="preserve"> </w:t>
      </w:r>
      <w:r>
        <w:rPr>
          <w:sz w:val="24"/>
        </w:rPr>
        <w:t>Nota</w:t>
      </w:r>
      <w:r>
        <w:rPr>
          <w:spacing w:val="-3"/>
          <w:sz w:val="24"/>
        </w:rPr>
        <w:t xml:space="preserve"> </w:t>
      </w:r>
      <w:r>
        <w:rPr>
          <w:sz w:val="24"/>
        </w:rPr>
        <w:t>de</w:t>
      </w:r>
      <w:r>
        <w:rPr>
          <w:spacing w:val="-4"/>
          <w:sz w:val="24"/>
        </w:rPr>
        <w:t xml:space="preserve"> </w:t>
      </w:r>
      <w:r>
        <w:rPr>
          <w:spacing w:val="-2"/>
          <w:sz w:val="24"/>
        </w:rPr>
        <w:t>empenho.</w:t>
      </w:r>
    </w:p>
    <w:p w14:paraId="3F06663E" w14:textId="77777777" w:rsidR="00985E49" w:rsidRDefault="00985E49" w:rsidP="00985E49">
      <w:pPr>
        <w:pStyle w:val="PargrafodaLista"/>
        <w:numPr>
          <w:ilvl w:val="2"/>
          <w:numId w:val="76"/>
        </w:numPr>
        <w:tabs>
          <w:tab w:val="left" w:pos="822"/>
        </w:tabs>
        <w:spacing w:line="228" w:lineRule="auto"/>
        <w:ind w:left="68" w:right="54" w:firstLine="0"/>
        <w:rPr>
          <w:b/>
          <w:sz w:val="24"/>
        </w:rPr>
      </w:pPr>
      <w:r>
        <w:rPr>
          <w:sz w:val="24"/>
        </w:rPr>
        <w:t xml:space="preserve">Identificação do Banco (código), da Agência Bancária, do Número da Conta Bancária ou chave PIX em nome da empresa, para fins de pagamento, o qual deverá ser efetuado: no prazo de imediato após a entrega total do objeto de acordo com a nota de empenho, bem com, das correções fiscais e contábeis, se for o caso e tramites legais do processo. </w:t>
      </w:r>
      <w:r>
        <w:rPr>
          <w:b/>
          <w:sz w:val="24"/>
        </w:rPr>
        <w:t>Em casos de recursos conveniados, deverá conter nas informações adicionais: "Recursos do Convênio 312/2025/PGE-DERADM".</w:t>
      </w:r>
    </w:p>
    <w:p w14:paraId="738D2A0B" w14:textId="77777777" w:rsidR="00985E49" w:rsidRDefault="00985E49" w:rsidP="00985E49">
      <w:pPr>
        <w:pStyle w:val="PargrafodaLista"/>
        <w:numPr>
          <w:ilvl w:val="1"/>
          <w:numId w:val="76"/>
        </w:numPr>
        <w:tabs>
          <w:tab w:val="left" w:pos="653"/>
        </w:tabs>
        <w:spacing w:line="220" w:lineRule="auto"/>
        <w:ind w:left="68" w:right="54" w:firstLine="0"/>
        <w:rPr>
          <w:sz w:val="24"/>
        </w:rPr>
      </w:pPr>
      <w:r>
        <w:rPr>
          <w:sz w:val="24"/>
        </w:rPr>
        <w:t xml:space="preserve">Acompanhado da(s) Nota(s)/Fatura(s) obrigatoriamente deverá seguir em anexo cópia da Nota de </w:t>
      </w:r>
      <w:r>
        <w:rPr>
          <w:spacing w:val="-2"/>
          <w:sz w:val="24"/>
        </w:rPr>
        <w:t>Empenho.</w:t>
      </w:r>
    </w:p>
    <w:p w14:paraId="0992D9D1" w14:textId="77777777" w:rsidR="00985E49" w:rsidRDefault="00985E49" w:rsidP="00985E49">
      <w:pPr>
        <w:pStyle w:val="PargrafodaLista"/>
        <w:numPr>
          <w:ilvl w:val="1"/>
          <w:numId w:val="76"/>
        </w:numPr>
        <w:tabs>
          <w:tab w:val="left" w:pos="672"/>
        </w:tabs>
        <w:spacing w:before="4" w:line="223" w:lineRule="auto"/>
        <w:ind w:left="68" w:right="54" w:firstLine="0"/>
        <w:rPr>
          <w:sz w:val="24"/>
        </w:rPr>
      </w:pPr>
      <w:r>
        <w:rPr>
          <w:sz w:val="24"/>
        </w:rPr>
        <w:t>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w:t>
      </w:r>
      <w:r>
        <w:rPr>
          <w:spacing w:val="32"/>
          <w:sz w:val="24"/>
        </w:rPr>
        <w:t xml:space="preserve"> </w:t>
      </w:r>
      <w:r>
        <w:rPr>
          <w:sz w:val="24"/>
        </w:rPr>
        <w:t>com</w:t>
      </w:r>
      <w:r>
        <w:rPr>
          <w:spacing w:val="32"/>
          <w:sz w:val="24"/>
        </w:rPr>
        <w:t xml:space="preserve"> </w:t>
      </w:r>
      <w:r>
        <w:rPr>
          <w:sz w:val="24"/>
        </w:rPr>
        <w:t>as</w:t>
      </w:r>
      <w:r>
        <w:rPr>
          <w:spacing w:val="32"/>
          <w:sz w:val="24"/>
        </w:rPr>
        <w:t xml:space="preserve"> </w:t>
      </w:r>
      <w:r>
        <w:rPr>
          <w:sz w:val="24"/>
        </w:rPr>
        <w:t>devidas</w:t>
      </w:r>
      <w:r>
        <w:rPr>
          <w:spacing w:val="32"/>
          <w:sz w:val="24"/>
        </w:rPr>
        <w:t xml:space="preserve"> </w:t>
      </w:r>
      <w:r>
        <w:rPr>
          <w:sz w:val="24"/>
        </w:rPr>
        <w:t>justificativas,</w:t>
      </w:r>
      <w:r>
        <w:rPr>
          <w:spacing w:val="32"/>
          <w:sz w:val="24"/>
        </w:rPr>
        <w:t xml:space="preserve"> </w:t>
      </w:r>
      <w:r>
        <w:rPr>
          <w:sz w:val="24"/>
        </w:rPr>
        <w:t>nestes</w:t>
      </w:r>
      <w:r>
        <w:rPr>
          <w:spacing w:val="32"/>
          <w:sz w:val="24"/>
        </w:rPr>
        <w:t xml:space="preserve"> </w:t>
      </w:r>
      <w:r>
        <w:rPr>
          <w:sz w:val="24"/>
        </w:rPr>
        <w:t>casos,</w:t>
      </w:r>
      <w:r>
        <w:rPr>
          <w:spacing w:val="32"/>
          <w:sz w:val="24"/>
        </w:rPr>
        <w:t xml:space="preserve"> </w:t>
      </w:r>
      <w:r>
        <w:rPr>
          <w:sz w:val="24"/>
        </w:rPr>
        <w:t>a</w:t>
      </w:r>
      <w:r>
        <w:rPr>
          <w:spacing w:val="32"/>
          <w:sz w:val="24"/>
        </w:rPr>
        <w:t xml:space="preserve"> </w:t>
      </w:r>
      <w:r>
        <w:rPr>
          <w:sz w:val="24"/>
        </w:rPr>
        <w:t>CONTRATANTE,</w:t>
      </w:r>
      <w:r>
        <w:rPr>
          <w:spacing w:val="32"/>
          <w:sz w:val="24"/>
        </w:rPr>
        <w:t xml:space="preserve"> </w:t>
      </w:r>
      <w:r>
        <w:rPr>
          <w:sz w:val="24"/>
        </w:rPr>
        <w:t>terá</w:t>
      </w:r>
      <w:r>
        <w:rPr>
          <w:spacing w:val="32"/>
          <w:sz w:val="24"/>
        </w:rPr>
        <w:t xml:space="preserve"> </w:t>
      </w:r>
      <w:r>
        <w:rPr>
          <w:sz w:val="24"/>
        </w:rPr>
        <w:t>o</w:t>
      </w:r>
      <w:r>
        <w:rPr>
          <w:spacing w:val="32"/>
          <w:sz w:val="24"/>
        </w:rPr>
        <w:t xml:space="preserve"> </w:t>
      </w:r>
      <w:r>
        <w:rPr>
          <w:sz w:val="24"/>
        </w:rPr>
        <w:t>mesmo</w:t>
      </w:r>
      <w:r>
        <w:rPr>
          <w:spacing w:val="32"/>
          <w:sz w:val="24"/>
        </w:rPr>
        <w:t xml:space="preserve"> </w:t>
      </w:r>
      <w:r>
        <w:rPr>
          <w:sz w:val="24"/>
        </w:rPr>
        <w:t>prazo</w:t>
      </w:r>
      <w:r>
        <w:rPr>
          <w:spacing w:val="32"/>
          <w:sz w:val="24"/>
        </w:rPr>
        <w:t xml:space="preserve"> </w:t>
      </w:r>
      <w:r>
        <w:rPr>
          <w:sz w:val="24"/>
        </w:rPr>
        <w:t xml:space="preserve">fixado no </w:t>
      </w:r>
      <w:r>
        <w:rPr>
          <w:b/>
          <w:sz w:val="24"/>
        </w:rPr>
        <w:t>item 10.1</w:t>
      </w:r>
      <w:r>
        <w:rPr>
          <w:sz w:val="24"/>
        </w:rPr>
        <w:t>, a partir do recebimento efetuar análise e posterior liquidação/pagamento.</w:t>
      </w:r>
    </w:p>
    <w:p w14:paraId="61BAD71A" w14:textId="77777777" w:rsidR="00985E49" w:rsidRDefault="00985E49" w:rsidP="00985E49">
      <w:pPr>
        <w:pStyle w:val="PargrafodaLista"/>
        <w:numPr>
          <w:ilvl w:val="1"/>
          <w:numId w:val="76"/>
        </w:numPr>
        <w:tabs>
          <w:tab w:val="left" w:pos="615"/>
        </w:tabs>
        <w:spacing w:before="15" w:line="225" w:lineRule="auto"/>
        <w:ind w:left="68" w:right="54" w:firstLine="0"/>
        <w:rPr>
          <w:sz w:val="24"/>
        </w:rPr>
      </w:pPr>
      <w:r>
        <w:rPr>
          <w:sz w:val="24"/>
        </w:rPr>
        <w:t>Para</w:t>
      </w:r>
      <w:r>
        <w:rPr>
          <w:spacing w:val="-8"/>
          <w:sz w:val="24"/>
        </w:rPr>
        <w:t xml:space="preserve"> </w:t>
      </w:r>
      <w:r>
        <w:rPr>
          <w:sz w:val="24"/>
        </w:rPr>
        <w:t>fazer</w:t>
      </w:r>
      <w:r>
        <w:rPr>
          <w:spacing w:val="-8"/>
          <w:sz w:val="24"/>
        </w:rPr>
        <w:t xml:space="preserve"> </w:t>
      </w:r>
      <w:r>
        <w:rPr>
          <w:sz w:val="24"/>
        </w:rPr>
        <w:t>jus</w:t>
      </w:r>
      <w:r>
        <w:rPr>
          <w:spacing w:val="-8"/>
          <w:sz w:val="24"/>
        </w:rPr>
        <w:t xml:space="preserve"> </w:t>
      </w:r>
      <w:r>
        <w:rPr>
          <w:sz w:val="24"/>
        </w:rPr>
        <w:t>ao</w:t>
      </w:r>
      <w:r>
        <w:rPr>
          <w:spacing w:val="-8"/>
          <w:sz w:val="24"/>
        </w:rPr>
        <w:t xml:space="preserve"> </w:t>
      </w:r>
      <w:r>
        <w:rPr>
          <w:sz w:val="24"/>
        </w:rPr>
        <w:t>pagamento,</w:t>
      </w:r>
      <w:r>
        <w:rPr>
          <w:spacing w:val="-8"/>
          <w:sz w:val="24"/>
        </w:rPr>
        <w:t xml:space="preserve"> </w:t>
      </w:r>
      <w:r>
        <w:rPr>
          <w:sz w:val="24"/>
        </w:rPr>
        <w:t>a</w:t>
      </w:r>
      <w:r>
        <w:rPr>
          <w:spacing w:val="-8"/>
          <w:sz w:val="24"/>
        </w:rPr>
        <w:t xml:space="preserve"> </w:t>
      </w:r>
      <w:r>
        <w:rPr>
          <w:sz w:val="24"/>
        </w:rPr>
        <w:t>contratada</w:t>
      </w:r>
      <w:r>
        <w:rPr>
          <w:spacing w:val="-8"/>
          <w:sz w:val="24"/>
        </w:rPr>
        <w:t xml:space="preserve"> </w:t>
      </w:r>
      <w:r>
        <w:rPr>
          <w:sz w:val="24"/>
        </w:rPr>
        <w:t>deverá</w:t>
      </w:r>
      <w:r>
        <w:rPr>
          <w:spacing w:val="-8"/>
          <w:sz w:val="24"/>
        </w:rPr>
        <w:t xml:space="preserve"> </w:t>
      </w:r>
      <w:r>
        <w:rPr>
          <w:sz w:val="24"/>
        </w:rPr>
        <w:t>apresentar</w:t>
      </w:r>
      <w:r>
        <w:rPr>
          <w:spacing w:val="-8"/>
          <w:sz w:val="24"/>
        </w:rPr>
        <w:t xml:space="preserve"> </w:t>
      </w:r>
      <w:r>
        <w:rPr>
          <w:sz w:val="24"/>
        </w:rPr>
        <w:t>com</w:t>
      </w:r>
      <w:r>
        <w:rPr>
          <w:spacing w:val="-8"/>
          <w:sz w:val="24"/>
        </w:rPr>
        <w:t xml:space="preserve"> </w:t>
      </w:r>
      <w:r>
        <w:rPr>
          <w:sz w:val="24"/>
        </w:rPr>
        <w:t>a</w:t>
      </w:r>
      <w:r>
        <w:rPr>
          <w:spacing w:val="-8"/>
          <w:sz w:val="24"/>
        </w:rPr>
        <w:t xml:space="preserve"> </w:t>
      </w:r>
      <w:r>
        <w:rPr>
          <w:sz w:val="24"/>
        </w:rPr>
        <w:t>Nota</w:t>
      </w:r>
      <w:r>
        <w:rPr>
          <w:spacing w:val="-8"/>
          <w:sz w:val="24"/>
        </w:rPr>
        <w:t xml:space="preserve"> </w:t>
      </w:r>
      <w:r>
        <w:rPr>
          <w:sz w:val="24"/>
        </w:rPr>
        <w:t>Fiscal,</w:t>
      </w:r>
      <w:r>
        <w:rPr>
          <w:spacing w:val="-8"/>
          <w:sz w:val="24"/>
        </w:rPr>
        <w:t xml:space="preserve"> </w:t>
      </w:r>
      <w:r>
        <w:rPr>
          <w:sz w:val="24"/>
        </w:rPr>
        <w:t>devidamente</w:t>
      </w:r>
      <w:r>
        <w:rPr>
          <w:spacing w:val="-8"/>
          <w:sz w:val="24"/>
        </w:rPr>
        <w:t xml:space="preserve"> </w:t>
      </w:r>
      <w:r>
        <w:rPr>
          <w:sz w:val="24"/>
        </w:rPr>
        <w:t>atestada pelo setor competente, e a comprovação de sua situação regular perante a Fazenda Federal, a Seguridade Social e o Fundo de Garantia por Tempo de Serviço (FGTS), bem como quitação de impostos e taxas que porventura incidam sobre a aquisição.</w:t>
      </w:r>
    </w:p>
    <w:p w14:paraId="57DAF8C7" w14:textId="77777777" w:rsidR="00985E49" w:rsidRDefault="00985E49" w:rsidP="00985E49">
      <w:pPr>
        <w:pStyle w:val="PargrafodaLista"/>
        <w:numPr>
          <w:ilvl w:val="1"/>
          <w:numId w:val="76"/>
        </w:numPr>
        <w:tabs>
          <w:tab w:val="left" w:pos="662"/>
        </w:tabs>
        <w:spacing w:line="228" w:lineRule="auto"/>
        <w:ind w:left="68" w:right="54" w:firstLine="0"/>
        <w:rPr>
          <w:sz w:val="24"/>
        </w:rPr>
      </w:pPr>
      <w:r>
        <w:rPr>
          <w:sz w:val="24"/>
        </w:rPr>
        <w:t>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686DF8F" w14:textId="77777777" w:rsidR="00985E49" w:rsidRDefault="00985E49" w:rsidP="00985E49">
      <w:pPr>
        <w:pStyle w:val="PargrafodaLista"/>
        <w:numPr>
          <w:ilvl w:val="1"/>
          <w:numId w:val="76"/>
        </w:numPr>
        <w:tabs>
          <w:tab w:val="left" w:pos="794"/>
        </w:tabs>
        <w:spacing w:before="3" w:line="220" w:lineRule="auto"/>
        <w:ind w:left="68" w:right="54" w:firstLine="0"/>
        <w:rPr>
          <w:sz w:val="24"/>
        </w:rPr>
      </w:pPr>
      <w:r>
        <w:rPr>
          <w:sz w:val="24"/>
        </w:rPr>
        <w:t>A Prefeitura Municipal de Espigão do Oeste-RO não efetua pagamento antecipado, não sendo considerados os itens das propostas que assim se apresentarem.</w:t>
      </w:r>
    </w:p>
    <w:p w14:paraId="1C7B098E" w14:textId="77777777" w:rsidR="00985E49" w:rsidRDefault="00985E49" w:rsidP="00985E49">
      <w:pPr>
        <w:pStyle w:val="PargrafodaLista"/>
        <w:numPr>
          <w:ilvl w:val="1"/>
          <w:numId w:val="76"/>
        </w:numPr>
        <w:tabs>
          <w:tab w:val="left" w:pos="778"/>
        </w:tabs>
        <w:spacing w:before="36" w:line="225" w:lineRule="auto"/>
        <w:ind w:left="68" w:right="54" w:firstLine="0"/>
        <w:rPr>
          <w:sz w:val="24"/>
        </w:rPr>
      </w:pPr>
      <w:r>
        <w:rPr>
          <w:sz w:val="24"/>
        </w:rPr>
        <w:t xml:space="preserve">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r>
        <w:fldChar w:fldCharType="begin"/>
      </w:r>
      <w:r>
        <w:instrText>HYPERLINK "https://www.planalto.gov.br/ccivil_03/leis/l8880.htm" \l "%3A~%3Atext%3DLEI%20No%208.880%2C%20DE%2027%20DE%20MAIO%20DE%201994.%26text%3DDisp%C3%B5e%20sobre%20o%20Programa%20de%2CURV)%20e%20d%C3%A1%20outras%20provid%C3%AAncias" \h</w:instrText>
      </w:r>
      <w:r>
        <w:fldChar w:fldCharType="separate"/>
      </w:r>
      <w:r>
        <w:rPr>
          <w:sz w:val="24"/>
          <w:u w:val="single" w:color="0000ED"/>
        </w:rPr>
        <w:t>Lei Federal nº 8.880/1994</w:t>
      </w:r>
      <w:r>
        <w:fldChar w:fldCharType="end"/>
      </w:r>
      <w:r>
        <w:rPr>
          <w:sz w:val="24"/>
        </w:rPr>
        <w:t xml:space="preserve"> e </w:t>
      </w:r>
      <w:hyperlink r:id="rId36" w:anchor="%3A~%3Atext%3DLEI%20N%C2%BA%209.069%2C%20DE%2029%20DE%20JUNHO%20DE%201995.%26text%3DDisp%C3%B5e%20sobre%20o%20Plano%20Real%2CREAL%2C%20e%20d%C3%A1%20outras%20provid%C3%AAncias">
        <w:r>
          <w:rPr>
            <w:sz w:val="24"/>
            <w:u w:val="single" w:color="0000ED"/>
          </w:rPr>
          <w:t>Lei Federal º 9.069/1995.</w:t>
        </w:r>
      </w:hyperlink>
    </w:p>
    <w:p w14:paraId="372A4A8D" w14:textId="77777777" w:rsidR="00985E49" w:rsidRDefault="00985E49" w:rsidP="00985E49">
      <w:pPr>
        <w:pStyle w:val="Ttulo1"/>
        <w:numPr>
          <w:ilvl w:val="0"/>
          <w:numId w:val="76"/>
        </w:numPr>
        <w:tabs>
          <w:tab w:val="left" w:pos="426"/>
        </w:tabs>
        <w:spacing w:before="265"/>
        <w:ind w:left="426" w:hanging="358"/>
      </w:pPr>
      <w:r>
        <w:t>DO</w:t>
      </w:r>
      <w:r>
        <w:rPr>
          <w:spacing w:val="-10"/>
        </w:rPr>
        <w:t xml:space="preserve"> </w:t>
      </w:r>
      <w:r>
        <w:t>REAJUSTE</w:t>
      </w:r>
      <w:r>
        <w:rPr>
          <w:spacing w:val="-7"/>
        </w:rPr>
        <w:t xml:space="preserve"> </w:t>
      </w:r>
      <w:r>
        <w:t>CONTRATUAL</w:t>
      </w:r>
      <w:r>
        <w:rPr>
          <w:spacing w:val="-7"/>
        </w:rPr>
        <w:t xml:space="preserve"> </w:t>
      </w:r>
      <w:r>
        <w:t>E</w:t>
      </w:r>
      <w:r>
        <w:rPr>
          <w:spacing w:val="-8"/>
        </w:rPr>
        <w:t xml:space="preserve"> </w:t>
      </w:r>
      <w:r>
        <w:t>DO</w:t>
      </w:r>
      <w:r>
        <w:rPr>
          <w:spacing w:val="-7"/>
        </w:rPr>
        <w:t xml:space="preserve"> </w:t>
      </w:r>
      <w:r>
        <w:t>REEQUILÍBRIO</w:t>
      </w:r>
      <w:r>
        <w:rPr>
          <w:spacing w:val="-7"/>
        </w:rPr>
        <w:t xml:space="preserve"> </w:t>
      </w:r>
      <w:r>
        <w:t>ECONÔMICO-</w:t>
      </w:r>
      <w:r>
        <w:rPr>
          <w:spacing w:val="-2"/>
        </w:rPr>
        <w:t>FINANCEIRO</w:t>
      </w:r>
    </w:p>
    <w:p w14:paraId="6C7AE560" w14:textId="77777777" w:rsidR="00985E49" w:rsidRDefault="00985E49" w:rsidP="00985E49">
      <w:pPr>
        <w:pStyle w:val="PargrafodaLista"/>
        <w:numPr>
          <w:ilvl w:val="1"/>
          <w:numId w:val="76"/>
        </w:numPr>
        <w:tabs>
          <w:tab w:val="left" w:pos="624"/>
        </w:tabs>
        <w:spacing w:line="232" w:lineRule="auto"/>
        <w:ind w:left="68" w:right="54" w:firstLine="0"/>
        <w:rPr>
          <w:sz w:val="24"/>
        </w:rPr>
      </w:pPr>
      <w:r>
        <w:rPr>
          <w:sz w:val="24"/>
        </w:rPr>
        <w:t xml:space="preserve">Os preços contratados </w:t>
      </w:r>
      <w:r>
        <w:rPr>
          <w:b/>
          <w:sz w:val="24"/>
        </w:rPr>
        <w:t xml:space="preserve">serão fixos e irreajustáveis, pelo período de 12 (doze) meses, </w:t>
      </w:r>
      <w:r>
        <w:rPr>
          <w:sz w:val="24"/>
        </w:rPr>
        <w:t>a partir da data do orçamento estimado.</w:t>
      </w:r>
    </w:p>
    <w:p w14:paraId="41BE9221" w14:textId="77777777" w:rsidR="00985E49" w:rsidRDefault="00985E49" w:rsidP="00985E49">
      <w:pPr>
        <w:pStyle w:val="PargrafodaLista"/>
        <w:numPr>
          <w:ilvl w:val="1"/>
          <w:numId w:val="76"/>
        </w:numPr>
        <w:tabs>
          <w:tab w:val="left" w:pos="671"/>
        </w:tabs>
        <w:spacing w:line="225" w:lineRule="auto"/>
        <w:ind w:left="68" w:right="54" w:firstLine="0"/>
        <w:rPr>
          <w:sz w:val="24"/>
        </w:rPr>
      </w:pPr>
      <w:r>
        <w:rPr>
          <w:sz w:val="24"/>
        </w:rPr>
        <w:t xml:space="preserve">O valor do contrato será fixo e irreajustável, porém poderá ser corrigido anualmente mediante requerimento da contratada, após o interregno mínimo de um ano, contado a partir da data limite do orçamento estimado, pela variação do IGP-M (Índice Geral de </w:t>
      </w:r>
      <w:r>
        <w:rPr>
          <w:sz w:val="24"/>
        </w:rPr>
        <w:lastRenderedPageBreak/>
        <w:t>Preços do Mercado), tomando-se por base a data da apresentação da proposta.</w:t>
      </w:r>
    </w:p>
    <w:p w14:paraId="46F8D860" w14:textId="77777777" w:rsidR="00985E49" w:rsidRDefault="00985E49" w:rsidP="00985E49">
      <w:pPr>
        <w:pStyle w:val="PargrafodaLista"/>
        <w:numPr>
          <w:ilvl w:val="1"/>
          <w:numId w:val="76"/>
        </w:numPr>
        <w:tabs>
          <w:tab w:val="left" w:pos="669"/>
        </w:tabs>
        <w:spacing w:line="225" w:lineRule="auto"/>
        <w:ind w:left="68" w:right="54" w:firstLine="0"/>
        <w:rPr>
          <w:sz w:val="24"/>
        </w:rPr>
      </w:pPr>
      <w:r>
        <w:rPr>
          <w:sz w:val="24"/>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5391B34A" w14:textId="77777777" w:rsidR="00985E49" w:rsidRDefault="00985E49" w:rsidP="00985E49">
      <w:pPr>
        <w:pStyle w:val="PargrafodaLista"/>
        <w:numPr>
          <w:ilvl w:val="1"/>
          <w:numId w:val="76"/>
        </w:numPr>
        <w:tabs>
          <w:tab w:val="left" w:pos="678"/>
        </w:tabs>
        <w:spacing w:line="228" w:lineRule="auto"/>
        <w:ind w:left="68" w:right="54" w:firstLine="0"/>
        <w:rPr>
          <w:sz w:val="24"/>
        </w:rPr>
      </w:pPr>
      <w:r>
        <w:rPr>
          <w:sz w:val="24"/>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798049D" w14:textId="77777777" w:rsidR="00985E49" w:rsidRDefault="00985E49" w:rsidP="00985E49">
      <w:pPr>
        <w:pStyle w:val="PargrafodaLista"/>
        <w:numPr>
          <w:ilvl w:val="1"/>
          <w:numId w:val="76"/>
        </w:numPr>
        <w:tabs>
          <w:tab w:val="left" w:pos="629"/>
        </w:tabs>
        <w:spacing w:line="228" w:lineRule="auto"/>
        <w:ind w:left="68" w:right="54" w:firstLine="0"/>
        <w:rPr>
          <w:sz w:val="24"/>
        </w:rPr>
      </w:pPr>
      <w:r>
        <w:rPr>
          <w:sz w:val="24"/>
        </w:rPr>
        <w:t>Ocorrendo o desequilíbrio econômico-financeiro do contrato, poderá ser restabelecida a relação que as</w:t>
      </w:r>
      <w:r>
        <w:rPr>
          <w:spacing w:val="-1"/>
          <w:sz w:val="24"/>
        </w:rPr>
        <w:t xml:space="preserve"> </w:t>
      </w:r>
      <w:r>
        <w:rPr>
          <w:sz w:val="24"/>
        </w:rPr>
        <w:t>partes</w:t>
      </w:r>
      <w:r>
        <w:rPr>
          <w:spacing w:val="-1"/>
          <w:sz w:val="24"/>
        </w:rPr>
        <w:t xml:space="preserve"> </w:t>
      </w:r>
      <w:r>
        <w:rPr>
          <w:sz w:val="24"/>
        </w:rPr>
        <w:t>pactuaram</w:t>
      </w:r>
      <w:r>
        <w:rPr>
          <w:spacing w:val="-1"/>
          <w:sz w:val="24"/>
        </w:rPr>
        <w:t xml:space="preserve"> </w:t>
      </w:r>
      <w:r>
        <w:rPr>
          <w:sz w:val="24"/>
        </w:rPr>
        <w:t>inicialmente,</w:t>
      </w:r>
      <w:r>
        <w:rPr>
          <w:spacing w:val="-1"/>
          <w:sz w:val="24"/>
        </w:rPr>
        <w:t xml:space="preserve"> </w:t>
      </w:r>
      <w:r>
        <w:rPr>
          <w:sz w:val="24"/>
        </w:rPr>
        <w:t>nos</w:t>
      </w:r>
      <w:r>
        <w:rPr>
          <w:spacing w:val="-1"/>
          <w:sz w:val="24"/>
        </w:rPr>
        <w:t xml:space="preserve"> </w:t>
      </w:r>
      <w:r>
        <w:rPr>
          <w:sz w:val="24"/>
        </w:rPr>
        <w:t>termos</w:t>
      </w:r>
      <w:r>
        <w:rPr>
          <w:spacing w:val="-1"/>
          <w:sz w:val="24"/>
        </w:rPr>
        <w:t xml:space="preserve"> </w:t>
      </w:r>
      <w:r>
        <w:rPr>
          <w:sz w:val="24"/>
        </w:rPr>
        <w:t>do</w:t>
      </w:r>
      <w:r>
        <w:rPr>
          <w:spacing w:val="-1"/>
          <w:sz w:val="24"/>
        </w:rPr>
        <w:t xml:space="preserve"> </w:t>
      </w:r>
      <w:r>
        <w:rPr>
          <w:sz w:val="24"/>
        </w:rPr>
        <w:t>Art.</w:t>
      </w:r>
      <w:r>
        <w:rPr>
          <w:spacing w:val="-1"/>
          <w:sz w:val="24"/>
        </w:rPr>
        <w:t xml:space="preserve"> </w:t>
      </w:r>
      <w:r>
        <w:rPr>
          <w:sz w:val="24"/>
        </w:rPr>
        <w:t>124,</w:t>
      </w:r>
      <w:r>
        <w:rPr>
          <w:spacing w:val="-1"/>
          <w:sz w:val="24"/>
        </w:rPr>
        <w:t xml:space="preserve"> </w:t>
      </w:r>
      <w:r>
        <w:rPr>
          <w:sz w:val="24"/>
        </w:rPr>
        <w:t>Inciso</w:t>
      </w:r>
      <w:r>
        <w:rPr>
          <w:spacing w:val="-1"/>
          <w:sz w:val="24"/>
        </w:rPr>
        <w:t xml:space="preserve"> </w:t>
      </w:r>
      <w:r>
        <w:rPr>
          <w:sz w:val="24"/>
        </w:rPr>
        <w:t>II,</w:t>
      </w:r>
      <w:r>
        <w:rPr>
          <w:spacing w:val="-1"/>
          <w:sz w:val="24"/>
        </w:rPr>
        <w:t xml:space="preserve"> </w:t>
      </w:r>
      <w:r>
        <w:rPr>
          <w:sz w:val="24"/>
        </w:rPr>
        <w:t>Alínea</w:t>
      </w:r>
      <w:r>
        <w:rPr>
          <w:spacing w:val="-1"/>
          <w:sz w:val="24"/>
        </w:rPr>
        <w:t xml:space="preserve"> </w:t>
      </w:r>
      <w:r>
        <w:rPr>
          <w:sz w:val="24"/>
        </w:rPr>
        <w:t>d,</w:t>
      </w:r>
      <w:r>
        <w:rPr>
          <w:spacing w:val="-1"/>
          <w:sz w:val="24"/>
        </w:rPr>
        <w:t xml:space="preserve"> </w:t>
      </w:r>
      <w:r>
        <w:rPr>
          <w:sz w:val="24"/>
        </w:rPr>
        <w:t>da</w:t>
      </w:r>
      <w:r>
        <w:rPr>
          <w:spacing w:val="-1"/>
          <w:sz w:val="24"/>
        </w:rPr>
        <w:t xml:space="preserve"> </w:t>
      </w:r>
      <w:hyperlink r:id="rId37">
        <w:r>
          <w:rPr>
            <w:sz w:val="24"/>
            <w:u w:val="single" w:color="0000ED"/>
          </w:rPr>
          <w:t>Lei</w:t>
        </w:r>
        <w:r>
          <w:rPr>
            <w:spacing w:val="-1"/>
            <w:sz w:val="24"/>
            <w:u w:val="single" w:color="0000ED"/>
          </w:rPr>
          <w:t xml:space="preserve"> </w:t>
        </w:r>
        <w:r>
          <w:rPr>
            <w:sz w:val="24"/>
            <w:u w:val="single" w:color="0000ED"/>
          </w:rPr>
          <w:t>Federal</w:t>
        </w:r>
        <w:r>
          <w:rPr>
            <w:spacing w:val="-1"/>
            <w:sz w:val="24"/>
            <w:u w:val="single" w:color="0000ED"/>
          </w:rPr>
          <w:t xml:space="preserve"> </w:t>
        </w:r>
        <w:r>
          <w:rPr>
            <w:sz w:val="24"/>
            <w:u w:val="single" w:color="0000ED"/>
          </w:rPr>
          <w:t>nº</w:t>
        </w:r>
        <w:r>
          <w:rPr>
            <w:spacing w:val="-1"/>
            <w:sz w:val="24"/>
            <w:u w:val="single" w:color="0000ED"/>
          </w:rPr>
          <w:t xml:space="preserve"> </w:t>
        </w:r>
        <w:r>
          <w:rPr>
            <w:sz w:val="24"/>
            <w:u w:val="single" w:color="0000ED"/>
          </w:rPr>
          <w:t>14.133/2021</w:t>
        </w:r>
      </w:hyperlink>
      <w:r>
        <w:rPr>
          <w:sz w:val="24"/>
        </w:rPr>
        <w:t>, mediante comprovação documental e requerimento expresso do Contratado.</w:t>
      </w:r>
    </w:p>
    <w:p w14:paraId="3DF5AFA3" w14:textId="77777777" w:rsidR="00985E49" w:rsidRDefault="00985E49" w:rsidP="00985E49">
      <w:pPr>
        <w:pStyle w:val="PargrafodaLista"/>
        <w:numPr>
          <w:ilvl w:val="1"/>
          <w:numId w:val="76"/>
        </w:numPr>
        <w:tabs>
          <w:tab w:val="left" w:pos="634"/>
        </w:tabs>
        <w:spacing w:line="225" w:lineRule="auto"/>
        <w:ind w:left="68" w:right="54" w:firstLine="0"/>
        <w:rPr>
          <w:sz w:val="24"/>
        </w:rPr>
      </w:pPr>
      <w:r>
        <w:rPr>
          <w:sz w:val="24"/>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155FC753" w14:textId="77777777" w:rsidR="00985E49" w:rsidRDefault="00985E49" w:rsidP="00985E49">
      <w:pPr>
        <w:pStyle w:val="Ttulo1"/>
        <w:numPr>
          <w:ilvl w:val="0"/>
          <w:numId w:val="76"/>
        </w:numPr>
        <w:tabs>
          <w:tab w:val="left" w:pos="426"/>
        </w:tabs>
        <w:spacing w:before="251"/>
        <w:ind w:left="426" w:hanging="358"/>
      </w:pPr>
      <w:r>
        <w:t>DAS</w:t>
      </w:r>
      <w:r>
        <w:rPr>
          <w:spacing w:val="-7"/>
        </w:rPr>
        <w:t xml:space="preserve"> </w:t>
      </w:r>
      <w:r>
        <w:t>SANÇÕES</w:t>
      </w:r>
      <w:r>
        <w:rPr>
          <w:spacing w:val="-7"/>
        </w:rPr>
        <w:t xml:space="preserve"> </w:t>
      </w:r>
      <w:r>
        <w:rPr>
          <w:spacing w:val="-2"/>
        </w:rPr>
        <w:t>ADMINISTRATIVAS</w:t>
      </w:r>
    </w:p>
    <w:p w14:paraId="6EDE2695" w14:textId="37EF11C1" w:rsidR="004B41DE" w:rsidRPr="00BB6C75" w:rsidRDefault="00985E49" w:rsidP="004B41DE">
      <w:pPr>
        <w:pStyle w:val="PargrafodaLista"/>
        <w:numPr>
          <w:ilvl w:val="1"/>
          <w:numId w:val="76"/>
        </w:numPr>
        <w:tabs>
          <w:tab w:val="left" w:pos="631"/>
        </w:tabs>
        <w:spacing w:line="228" w:lineRule="auto"/>
        <w:ind w:left="68" w:right="54" w:firstLine="0"/>
        <w:rPr>
          <w:sz w:val="24"/>
        </w:rPr>
      </w:pPr>
      <w:r>
        <w:rPr>
          <w:sz w:val="24"/>
        </w:rPr>
        <w:t xml:space="preserve">Ressalvados os motivos de força maior ou caso fortuito, que deverão ser devidamente comprovados pela Contratada, o Contratante sem prejuízo das sanções previstas na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aplicará as seguintes penalidades:</w:t>
      </w:r>
    </w:p>
    <w:p w14:paraId="27C1AF34" w14:textId="77777777" w:rsidR="00985E49" w:rsidRDefault="00985E49" w:rsidP="00985E49">
      <w:pPr>
        <w:pStyle w:val="PargrafodaLista"/>
        <w:numPr>
          <w:ilvl w:val="2"/>
          <w:numId w:val="76"/>
        </w:numPr>
        <w:tabs>
          <w:tab w:val="left" w:pos="801"/>
        </w:tabs>
        <w:spacing w:line="268" w:lineRule="exact"/>
        <w:ind w:left="801" w:hanging="733"/>
        <w:rPr>
          <w:sz w:val="24"/>
        </w:rPr>
      </w:pPr>
      <w:r>
        <w:rPr>
          <w:spacing w:val="-2"/>
          <w:sz w:val="24"/>
        </w:rPr>
        <w:t>Advertência;</w:t>
      </w:r>
    </w:p>
    <w:p w14:paraId="4C6B1B2E" w14:textId="77777777" w:rsidR="00985E49" w:rsidRDefault="00985E49" w:rsidP="00985E49">
      <w:pPr>
        <w:pStyle w:val="PargrafodaLista"/>
        <w:numPr>
          <w:ilvl w:val="2"/>
          <w:numId w:val="76"/>
        </w:numPr>
        <w:tabs>
          <w:tab w:val="left" w:pos="801"/>
        </w:tabs>
        <w:spacing w:line="278" w:lineRule="exact"/>
        <w:ind w:left="801" w:hanging="733"/>
        <w:rPr>
          <w:sz w:val="24"/>
        </w:rPr>
      </w:pPr>
      <w:r>
        <w:rPr>
          <w:spacing w:val="-2"/>
          <w:sz w:val="24"/>
        </w:rPr>
        <w:t>Multa:</w:t>
      </w:r>
    </w:p>
    <w:p w14:paraId="43FEA3E1" w14:textId="77777777" w:rsidR="00985E49" w:rsidRDefault="00985E49" w:rsidP="00985E49">
      <w:pPr>
        <w:pStyle w:val="PargrafodaLista"/>
        <w:numPr>
          <w:ilvl w:val="3"/>
          <w:numId w:val="76"/>
        </w:numPr>
        <w:tabs>
          <w:tab w:val="left" w:pos="998"/>
        </w:tabs>
        <w:spacing w:line="228" w:lineRule="auto"/>
        <w:ind w:left="68" w:right="54" w:firstLine="0"/>
        <w:rPr>
          <w:sz w:val="24"/>
        </w:rPr>
      </w:pPr>
      <w:r>
        <w:rPr>
          <w:sz w:val="24"/>
        </w:rPr>
        <w:t>Multa moratória de 0,5% (zero vírgula cinco por cento) até 10% (dez por cento) sobre o valor do Contrato não executado, por dia de atraso que venha a ocorrer na execução deste com relação aos prazos estabelecidos no Termo de Referência;</w:t>
      </w:r>
    </w:p>
    <w:p w14:paraId="1AE1C55C" w14:textId="77777777" w:rsidR="00985E49" w:rsidRDefault="00985E49" w:rsidP="00985E49">
      <w:pPr>
        <w:pStyle w:val="PargrafodaLista"/>
        <w:numPr>
          <w:ilvl w:val="3"/>
          <w:numId w:val="76"/>
        </w:numPr>
        <w:tabs>
          <w:tab w:val="left" w:pos="1008"/>
        </w:tabs>
        <w:spacing w:line="228" w:lineRule="auto"/>
        <w:ind w:left="68" w:right="54" w:firstLine="0"/>
        <w:rPr>
          <w:sz w:val="24"/>
        </w:rPr>
      </w:pPr>
      <w:r>
        <w:rPr>
          <w:sz w:val="24"/>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25D0CFF" w14:textId="77777777" w:rsidR="00985E49" w:rsidRDefault="00985E49" w:rsidP="00985E49">
      <w:pPr>
        <w:pStyle w:val="PargrafodaLista"/>
        <w:numPr>
          <w:ilvl w:val="2"/>
          <w:numId w:val="76"/>
        </w:numPr>
        <w:tabs>
          <w:tab w:val="left" w:pos="861"/>
        </w:tabs>
        <w:spacing w:line="232" w:lineRule="auto"/>
        <w:ind w:left="68" w:right="54" w:firstLine="0"/>
        <w:rPr>
          <w:sz w:val="24"/>
        </w:rPr>
      </w:pPr>
      <w:r>
        <w:rPr>
          <w:sz w:val="24"/>
        </w:rPr>
        <w:t>Impedimento em participar de licitação e contratar com Administração Municipal, pelo prazo máximo de 3 (três) anos.</w:t>
      </w:r>
    </w:p>
    <w:p w14:paraId="26C883C8" w14:textId="77777777" w:rsidR="00985E49" w:rsidRDefault="00985E49" w:rsidP="00985E49">
      <w:pPr>
        <w:pStyle w:val="PargrafodaLista"/>
        <w:numPr>
          <w:ilvl w:val="2"/>
          <w:numId w:val="76"/>
        </w:numPr>
        <w:tabs>
          <w:tab w:val="left" w:pos="801"/>
        </w:tabs>
        <w:spacing w:line="261" w:lineRule="exact"/>
        <w:ind w:left="801" w:hanging="733"/>
        <w:rPr>
          <w:sz w:val="24"/>
        </w:rPr>
      </w:pPr>
      <w:r>
        <w:rPr>
          <w:sz w:val="24"/>
        </w:rPr>
        <w:t>Declaração</w:t>
      </w:r>
      <w:r>
        <w:rPr>
          <w:spacing w:val="-7"/>
          <w:sz w:val="24"/>
        </w:rPr>
        <w:t xml:space="preserve"> </w:t>
      </w:r>
      <w:r>
        <w:rPr>
          <w:sz w:val="24"/>
        </w:rPr>
        <w:t>de</w:t>
      </w:r>
      <w:r>
        <w:rPr>
          <w:spacing w:val="-4"/>
          <w:sz w:val="24"/>
        </w:rPr>
        <w:t xml:space="preserve"> </w:t>
      </w:r>
      <w:r>
        <w:rPr>
          <w:sz w:val="24"/>
        </w:rPr>
        <w:t>inidoneidade</w:t>
      </w:r>
      <w:r>
        <w:rPr>
          <w:spacing w:val="-4"/>
          <w:sz w:val="24"/>
        </w:rPr>
        <w:t xml:space="preserve"> </w:t>
      </w:r>
      <w:r>
        <w:rPr>
          <w:sz w:val="24"/>
        </w:rPr>
        <w:t>para</w:t>
      </w:r>
      <w:r>
        <w:rPr>
          <w:spacing w:val="-5"/>
          <w:sz w:val="24"/>
        </w:rPr>
        <w:t xml:space="preserve"> </w:t>
      </w:r>
      <w:r>
        <w:rPr>
          <w:sz w:val="24"/>
        </w:rPr>
        <w:t>licitar</w:t>
      </w:r>
      <w:r>
        <w:rPr>
          <w:spacing w:val="-4"/>
          <w:sz w:val="24"/>
        </w:rPr>
        <w:t xml:space="preserve"> </w:t>
      </w:r>
      <w:r>
        <w:rPr>
          <w:sz w:val="24"/>
        </w:rPr>
        <w:t>ou</w:t>
      </w:r>
      <w:r>
        <w:rPr>
          <w:spacing w:val="-4"/>
          <w:sz w:val="24"/>
        </w:rPr>
        <w:t xml:space="preserve"> </w:t>
      </w:r>
      <w:r>
        <w:rPr>
          <w:sz w:val="24"/>
        </w:rPr>
        <w:t>contratar</w:t>
      </w:r>
      <w:r>
        <w:rPr>
          <w:spacing w:val="-5"/>
          <w:sz w:val="24"/>
        </w:rPr>
        <w:t xml:space="preserve"> </w:t>
      </w:r>
      <w:r>
        <w:rPr>
          <w:sz w:val="24"/>
        </w:rPr>
        <w:t>com</w:t>
      </w:r>
      <w:r>
        <w:rPr>
          <w:spacing w:val="-4"/>
          <w:sz w:val="24"/>
        </w:rPr>
        <w:t xml:space="preserve"> </w:t>
      </w:r>
      <w:r>
        <w:rPr>
          <w:sz w:val="24"/>
        </w:rPr>
        <w:t>a</w:t>
      </w:r>
      <w:r>
        <w:rPr>
          <w:spacing w:val="-4"/>
          <w:sz w:val="24"/>
        </w:rPr>
        <w:t xml:space="preserve"> </w:t>
      </w:r>
      <w:r>
        <w:rPr>
          <w:sz w:val="24"/>
        </w:rPr>
        <w:t>Administração</w:t>
      </w:r>
      <w:r>
        <w:rPr>
          <w:spacing w:val="-4"/>
          <w:sz w:val="24"/>
        </w:rPr>
        <w:t xml:space="preserve"> </w:t>
      </w:r>
      <w:r>
        <w:rPr>
          <w:spacing w:val="-2"/>
          <w:sz w:val="24"/>
        </w:rPr>
        <w:t>Pública.</w:t>
      </w:r>
    </w:p>
    <w:p w14:paraId="75744DC5" w14:textId="77777777" w:rsidR="00985E49" w:rsidRDefault="00985E49" w:rsidP="00985E49">
      <w:pPr>
        <w:pStyle w:val="PargrafodaLista"/>
        <w:numPr>
          <w:ilvl w:val="3"/>
          <w:numId w:val="76"/>
        </w:numPr>
        <w:tabs>
          <w:tab w:val="left" w:pos="1056"/>
        </w:tabs>
        <w:spacing w:line="228" w:lineRule="auto"/>
        <w:ind w:left="68" w:right="54" w:firstLine="0"/>
        <w:rPr>
          <w:sz w:val="24"/>
        </w:rPr>
      </w:pPr>
      <w:r>
        <w:rPr>
          <w:sz w:val="24"/>
        </w:rPr>
        <w:t xml:space="preserve">Declarar-se-á inidôneo o ADJUDICATÁRIO que for responsável pela prática de algumas das infrações previstas nos incisos VIII, IX, X, XI e XII do caput do art. 155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xml:space="preserve">, sendo </w:t>
      </w:r>
      <w:r>
        <w:rPr>
          <w:spacing w:val="-2"/>
          <w:sz w:val="24"/>
        </w:rPr>
        <w:t>elas:</w:t>
      </w:r>
    </w:p>
    <w:p w14:paraId="09D86EAA" w14:textId="77777777" w:rsidR="00985E49" w:rsidRDefault="00985E49" w:rsidP="00985E49">
      <w:pPr>
        <w:pStyle w:val="PargrafodaLista"/>
        <w:numPr>
          <w:ilvl w:val="4"/>
          <w:numId w:val="76"/>
        </w:numPr>
        <w:tabs>
          <w:tab w:val="left" w:pos="1208"/>
        </w:tabs>
        <w:spacing w:line="220" w:lineRule="auto"/>
        <w:ind w:left="68" w:right="54" w:firstLine="0"/>
        <w:rPr>
          <w:sz w:val="24"/>
        </w:rPr>
      </w:pPr>
      <w:r>
        <w:rPr>
          <w:sz w:val="24"/>
        </w:rPr>
        <w:t>Apresentar</w:t>
      </w:r>
      <w:r>
        <w:rPr>
          <w:spacing w:val="31"/>
          <w:sz w:val="24"/>
        </w:rPr>
        <w:t xml:space="preserve"> </w:t>
      </w:r>
      <w:r>
        <w:rPr>
          <w:sz w:val="24"/>
        </w:rPr>
        <w:t>declaração</w:t>
      </w:r>
      <w:r>
        <w:rPr>
          <w:spacing w:val="31"/>
          <w:sz w:val="24"/>
        </w:rPr>
        <w:t xml:space="preserve"> </w:t>
      </w:r>
      <w:r>
        <w:rPr>
          <w:sz w:val="24"/>
        </w:rPr>
        <w:t>ou</w:t>
      </w:r>
      <w:r>
        <w:rPr>
          <w:spacing w:val="31"/>
          <w:sz w:val="24"/>
        </w:rPr>
        <w:t xml:space="preserve"> </w:t>
      </w:r>
      <w:r>
        <w:rPr>
          <w:sz w:val="24"/>
        </w:rPr>
        <w:t>documentação</w:t>
      </w:r>
      <w:r>
        <w:rPr>
          <w:spacing w:val="31"/>
          <w:sz w:val="24"/>
        </w:rPr>
        <w:t xml:space="preserve"> </w:t>
      </w:r>
      <w:r>
        <w:rPr>
          <w:sz w:val="24"/>
        </w:rPr>
        <w:t>falsa</w:t>
      </w:r>
      <w:r>
        <w:rPr>
          <w:spacing w:val="31"/>
          <w:sz w:val="24"/>
        </w:rPr>
        <w:t xml:space="preserve"> </w:t>
      </w:r>
      <w:r>
        <w:rPr>
          <w:sz w:val="24"/>
        </w:rPr>
        <w:t>exigida</w:t>
      </w:r>
      <w:r>
        <w:rPr>
          <w:spacing w:val="31"/>
          <w:sz w:val="24"/>
        </w:rPr>
        <w:t xml:space="preserve"> </w:t>
      </w:r>
      <w:r>
        <w:rPr>
          <w:sz w:val="24"/>
        </w:rPr>
        <w:t>para</w:t>
      </w:r>
      <w:r>
        <w:rPr>
          <w:spacing w:val="31"/>
          <w:sz w:val="24"/>
        </w:rPr>
        <w:t xml:space="preserve"> </w:t>
      </w:r>
      <w:r>
        <w:rPr>
          <w:sz w:val="24"/>
        </w:rPr>
        <w:t>o</w:t>
      </w:r>
      <w:r>
        <w:rPr>
          <w:spacing w:val="31"/>
          <w:sz w:val="24"/>
        </w:rPr>
        <w:t xml:space="preserve"> </w:t>
      </w:r>
      <w:r>
        <w:rPr>
          <w:sz w:val="24"/>
        </w:rPr>
        <w:t>certame</w:t>
      </w:r>
      <w:r>
        <w:rPr>
          <w:spacing w:val="31"/>
          <w:sz w:val="24"/>
        </w:rPr>
        <w:t xml:space="preserve"> </w:t>
      </w:r>
      <w:r>
        <w:rPr>
          <w:sz w:val="24"/>
        </w:rPr>
        <w:t>ou</w:t>
      </w:r>
      <w:r>
        <w:rPr>
          <w:spacing w:val="31"/>
          <w:sz w:val="24"/>
        </w:rPr>
        <w:t xml:space="preserve"> </w:t>
      </w:r>
      <w:r>
        <w:rPr>
          <w:sz w:val="24"/>
        </w:rPr>
        <w:t>prestar</w:t>
      </w:r>
      <w:r>
        <w:rPr>
          <w:spacing w:val="31"/>
          <w:sz w:val="24"/>
        </w:rPr>
        <w:t xml:space="preserve"> </w:t>
      </w:r>
      <w:r>
        <w:rPr>
          <w:sz w:val="24"/>
        </w:rPr>
        <w:t>declaração falsa durante a licitação ou a execução do contrato;</w:t>
      </w:r>
    </w:p>
    <w:p w14:paraId="4F1A190B" w14:textId="77777777" w:rsidR="00985E49" w:rsidRDefault="00985E49" w:rsidP="00985E49">
      <w:pPr>
        <w:pStyle w:val="PargrafodaLista"/>
        <w:numPr>
          <w:ilvl w:val="4"/>
          <w:numId w:val="76"/>
        </w:numPr>
        <w:tabs>
          <w:tab w:val="left" w:pos="1169"/>
        </w:tabs>
        <w:spacing w:line="272" w:lineRule="exact"/>
        <w:ind w:left="1169" w:hanging="1101"/>
        <w:rPr>
          <w:sz w:val="24"/>
        </w:rPr>
      </w:pPr>
      <w:r>
        <w:rPr>
          <w:sz w:val="24"/>
        </w:rPr>
        <w:t>Fraudar</w:t>
      </w:r>
      <w:r>
        <w:rPr>
          <w:spacing w:val="-6"/>
          <w:sz w:val="24"/>
        </w:rPr>
        <w:t xml:space="preserve"> </w:t>
      </w:r>
      <w:r>
        <w:rPr>
          <w:sz w:val="24"/>
        </w:rPr>
        <w:t>a</w:t>
      </w:r>
      <w:r>
        <w:rPr>
          <w:spacing w:val="-5"/>
          <w:sz w:val="24"/>
        </w:rPr>
        <w:t xml:space="preserve"> </w:t>
      </w:r>
      <w:r>
        <w:rPr>
          <w:sz w:val="24"/>
        </w:rPr>
        <w:t>licitação</w:t>
      </w:r>
      <w:r>
        <w:rPr>
          <w:spacing w:val="-5"/>
          <w:sz w:val="24"/>
        </w:rPr>
        <w:t xml:space="preserve"> </w:t>
      </w:r>
      <w:r>
        <w:rPr>
          <w:sz w:val="24"/>
        </w:rPr>
        <w:t>ou</w:t>
      </w:r>
      <w:r>
        <w:rPr>
          <w:spacing w:val="-6"/>
          <w:sz w:val="24"/>
        </w:rPr>
        <w:t xml:space="preserve"> </w:t>
      </w:r>
      <w:r>
        <w:rPr>
          <w:sz w:val="24"/>
        </w:rPr>
        <w:t>praticar</w:t>
      </w:r>
      <w:r>
        <w:rPr>
          <w:spacing w:val="-5"/>
          <w:sz w:val="24"/>
        </w:rPr>
        <w:t xml:space="preserve"> </w:t>
      </w:r>
      <w:r>
        <w:rPr>
          <w:sz w:val="24"/>
        </w:rPr>
        <w:t>ato</w:t>
      </w:r>
      <w:r>
        <w:rPr>
          <w:spacing w:val="-5"/>
          <w:sz w:val="24"/>
        </w:rPr>
        <w:t xml:space="preserve"> </w:t>
      </w:r>
      <w:r>
        <w:rPr>
          <w:sz w:val="24"/>
        </w:rPr>
        <w:t>fraudulento</w:t>
      </w:r>
      <w:r>
        <w:rPr>
          <w:spacing w:val="-5"/>
          <w:sz w:val="24"/>
        </w:rPr>
        <w:t xml:space="preserve"> </w:t>
      </w:r>
      <w:r>
        <w:rPr>
          <w:sz w:val="24"/>
        </w:rPr>
        <w:t>na</w:t>
      </w:r>
      <w:r>
        <w:rPr>
          <w:spacing w:val="-6"/>
          <w:sz w:val="24"/>
        </w:rPr>
        <w:t xml:space="preserve"> </w:t>
      </w:r>
      <w:r>
        <w:rPr>
          <w:sz w:val="24"/>
        </w:rPr>
        <w:t>execução</w:t>
      </w:r>
      <w:r>
        <w:rPr>
          <w:spacing w:val="-5"/>
          <w:sz w:val="24"/>
        </w:rPr>
        <w:t xml:space="preserve"> </w:t>
      </w:r>
      <w:r>
        <w:rPr>
          <w:sz w:val="24"/>
        </w:rPr>
        <w:t>do</w:t>
      </w:r>
      <w:r>
        <w:rPr>
          <w:spacing w:val="-5"/>
          <w:sz w:val="24"/>
        </w:rPr>
        <w:t xml:space="preserve"> </w:t>
      </w:r>
      <w:r>
        <w:rPr>
          <w:spacing w:val="-2"/>
          <w:sz w:val="24"/>
        </w:rPr>
        <w:t>contrato;</w:t>
      </w:r>
    </w:p>
    <w:p w14:paraId="373F980F" w14:textId="77777777" w:rsidR="00985E49" w:rsidRDefault="00985E49" w:rsidP="00985E49">
      <w:pPr>
        <w:pStyle w:val="PargrafodaLista"/>
        <w:numPr>
          <w:ilvl w:val="4"/>
          <w:numId w:val="76"/>
        </w:numPr>
        <w:tabs>
          <w:tab w:val="left" w:pos="1169"/>
        </w:tabs>
        <w:spacing w:line="277" w:lineRule="exact"/>
        <w:ind w:left="1169" w:hanging="1101"/>
        <w:rPr>
          <w:sz w:val="24"/>
        </w:rPr>
      </w:pPr>
      <w:r>
        <w:rPr>
          <w:sz w:val="24"/>
        </w:rPr>
        <w:t>Comportar-se</w:t>
      </w:r>
      <w:r>
        <w:rPr>
          <w:spacing w:val="-5"/>
          <w:sz w:val="24"/>
        </w:rPr>
        <w:t xml:space="preserve"> </w:t>
      </w:r>
      <w:r>
        <w:rPr>
          <w:sz w:val="24"/>
        </w:rPr>
        <w:t>de</w:t>
      </w:r>
      <w:r>
        <w:rPr>
          <w:spacing w:val="-3"/>
          <w:sz w:val="24"/>
        </w:rPr>
        <w:t xml:space="preserve"> </w:t>
      </w:r>
      <w:r>
        <w:rPr>
          <w:sz w:val="24"/>
        </w:rPr>
        <w:t>modo</w:t>
      </w:r>
      <w:r>
        <w:rPr>
          <w:spacing w:val="-2"/>
          <w:sz w:val="24"/>
        </w:rPr>
        <w:t xml:space="preserve"> </w:t>
      </w:r>
      <w:r>
        <w:rPr>
          <w:sz w:val="24"/>
        </w:rPr>
        <w:t>inidôneo</w:t>
      </w:r>
      <w:r>
        <w:rPr>
          <w:spacing w:val="-3"/>
          <w:sz w:val="24"/>
        </w:rPr>
        <w:t xml:space="preserve"> </w:t>
      </w:r>
      <w:r>
        <w:rPr>
          <w:sz w:val="24"/>
        </w:rPr>
        <w:t>ou</w:t>
      </w:r>
      <w:r>
        <w:rPr>
          <w:spacing w:val="-2"/>
          <w:sz w:val="24"/>
        </w:rPr>
        <w:t xml:space="preserve"> </w:t>
      </w:r>
      <w:r>
        <w:rPr>
          <w:sz w:val="24"/>
        </w:rPr>
        <w:t>cometer</w:t>
      </w:r>
      <w:r>
        <w:rPr>
          <w:spacing w:val="-3"/>
          <w:sz w:val="24"/>
        </w:rPr>
        <w:t xml:space="preserve"> </w:t>
      </w:r>
      <w:r>
        <w:rPr>
          <w:sz w:val="24"/>
        </w:rPr>
        <w:t>fraude</w:t>
      </w:r>
      <w:r>
        <w:rPr>
          <w:spacing w:val="-2"/>
          <w:sz w:val="24"/>
        </w:rPr>
        <w:t xml:space="preserve"> </w:t>
      </w:r>
      <w:r>
        <w:rPr>
          <w:sz w:val="24"/>
        </w:rPr>
        <w:t>de</w:t>
      </w:r>
      <w:r>
        <w:rPr>
          <w:spacing w:val="-3"/>
          <w:sz w:val="24"/>
        </w:rPr>
        <w:t xml:space="preserve"> </w:t>
      </w:r>
      <w:r>
        <w:rPr>
          <w:sz w:val="24"/>
        </w:rPr>
        <w:t>qualquer</w:t>
      </w:r>
      <w:r>
        <w:rPr>
          <w:spacing w:val="-2"/>
          <w:sz w:val="24"/>
        </w:rPr>
        <w:t xml:space="preserve"> natureza;</w:t>
      </w:r>
    </w:p>
    <w:p w14:paraId="1DB941DB" w14:textId="77777777" w:rsidR="00985E49" w:rsidRDefault="00985E49" w:rsidP="00985E49">
      <w:pPr>
        <w:pStyle w:val="PargrafodaLista"/>
        <w:numPr>
          <w:ilvl w:val="4"/>
          <w:numId w:val="76"/>
        </w:numPr>
        <w:tabs>
          <w:tab w:val="left" w:pos="1169"/>
        </w:tabs>
        <w:spacing w:line="277" w:lineRule="exact"/>
        <w:ind w:left="1169" w:hanging="1101"/>
        <w:rPr>
          <w:sz w:val="24"/>
        </w:rPr>
      </w:pPr>
      <w:r>
        <w:rPr>
          <w:sz w:val="24"/>
        </w:rPr>
        <w:t>Praticar</w:t>
      </w:r>
      <w:r>
        <w:rPr>
          <w:spacing w:val="-5"/>
          <w:sz w:val="24"/>
        </w:rPr>
        <w:t xml:space="preserve"> </w:t>
      </w:r>
      <w:r>
        <w:rPr>
          <w:sz w:val="24"/>
        </w:rPr>
        <w:t>atos</w:t>
      </w:r>
      <w:r>
        <w:rPr>
          <w:spacing w:val="-5"/>
          <w:sz w:val="24"/>
        </w:rPr>
        <w:t xml:space="preserve"> </w:t>
      </w:r>
      <w:r>
        <w:rPr>
          <w:sz w:val="24"/>
        </w:rPr>
        <w:t>ilícitos</w:t>
      </w:r>
      <w:r>
        <w:rPr>
          <w:spacing w:val="-4"/>
          <w:sz w:val="24"/>
        </w:rPr>
        <w:t xml:space="preserve"> </w:t>
      </w:r>
      <w:r>
        <w:rPr>
          <w:sz w:val="24"/>
        </w:rPr>
        <w:t>com</w:t>
      </w:r>
      <w:r>
        <w:rPr>
          <w:spacing w:val="-5"/>
          <w:sz w:val="24"/>
        </w:rPr>
        <w:t xml:space="preserve"> </w:t>
      </w:r>
      <w:r>
        <w:rPr>
          <w:sz w:val="24"/>
        </w:rPr>
        <w:t>vistas</w:t>
      </w:r>
      <w:r>
        <w:rPr>
          <w:spacing w:val="-4"/>
          <w:sz w:val="24"/>
        </w:rPr>
        <w:t xml:space="preserve"> </w:t>
      </w:r>
      <w:r>
        <w:rPr>
          <w:sz w:val="24"/>
        </w:rPr>
        <w:t>a</w:t>
      </w:r>
      <w:r>
        <w:rPr>
          <w:spacing w:val="-5"/>
          <w:sz w:val="24"/>
        </w:rPr>
        <w:t xml:space="preserve"> </w:t>
      </w:r>
      <w:r>
        <w:rPr>
          <w:sz w:val="24"/>
        </w:rPr>
        <w:t>frustrar</w:t>
      </w:r>
      <w:r>
        <w:rPr>
          <w:spacing w:val="-4"/>
          <w:sz w:val="24"/>
        </w:rPr>
        <w:t xml:space="preserve"> </w:t>
      </w:r>
      <w:r>
        <w:rPr>
          <w:sz w:val="24"/>
        </w:rPr>
        <w:t>os</w:t>
      </w:r>
      <w:r>
        <w:rPr>
          <w:spacing w:val="-5"/>
          <w:sz w:val="24"/>
        </w:rPr>
        <w:t xml:space="preserve"> </w:t>
      </w:r>
      <w:r>
        <w:rPr>
          <w:sz w:val="24"/>
        </w:rPr>
        <w:t>objetivos</w:t>
      </w:r>
      <w:r>
        <w:rPr>
          <w:spacing w:val="-4"/>
          <w:sz w:val="24"/>
        </w:rPr>
        <w:t xml:space="preserve"> </w:t>
      </w:r>
      <w:r>
        <w:rPr>
          <w:sz w:val="24"/>
        </w:rPr>
        <w:t>da</w:t>
      </w:r>
      <w:r>
        <w:rPr>
          <w:spacing w:val="-5"/>
          <w:sz w:val="24"/>
        </w:rPr>
        <w:t xml:space="preserve"> </w:t>
      </w:r>
      <w:r>
        <w:rPr>
          <w:spacing w:val="-2"/>
          <w:sz w:val="24"/>
        </w:rPr>
        <w:t>licitação;</w:t>
      </w:r>
    </w:p>
    <w:p w14:paraId="67203032" w14:textId="77777777" w:rsidR="00985E49" w:rsidRDefault="00985E49" w:rsidP="00985E49">
      <w:pPr>
        <w:pStyle w:val="PargrafodaLista"/>
        <w:numPr>
          <w:ilvl w:val="4"/>
          <w:numId w:val="76"/>
        </w:numPr>
        <w:tabs>
          <w:tab w:val="left" w:pos="1169"/>
        </w:tabs>
        <w:spacing w:line="278" w:lineRule="exact"/>
        <w:ind w:left="1169" w:hanging="1101"/>
        <w:rPr>
          <w:sz w:val="24"/>
        </w:rPr>
      </w:pPr>
      <w:r>
        <w:rPr>
          <w:sz w:val="24"/>
        </w:rPr>
        <w:t>Praticar</w:t>
      </w:r>
      <w:r>
        <w:rPr>
          <w:spacing w:val="-3"/>
          <w:sz w:val="24"/>
        </w:rPr>
        <w:t xml:space="preserve"> </w:t>
      </w:r>
      <w:r>
        <w:rPr>
          <w:sz w:val="24"/>
        </w:rPr>
        <w:t>ato</w:t>
      </w:r>
      <w:r>
        <w:rPr>
          <w:spacing w:val="-3"/>
          <w:sz w:val="24"/>
        </w:rPr>
        <w:t xml:space="preserve"> </w:t>
      </w:r>
      <w:r>
        <w:rPr>
          <w:sz w:val="24"/>
        </w:rPr>
        <w:t>lesivo</w:t>
      </w:r>
      <w:r>
        <w:rPr>
          <w:spacing w:val="-2"/>
          <w:sz w:val="24"/>
        </w:rPr>
        <w:t xml:space="preserve"> </w:t>
      </w:r>
      <w:r>
        <w:rPr>
          <w:sz w:val="24"/>
        </w:rPr>
        <w:t>previsto</w:t>
      </w:r>
      <w:r>
        <w:rPr>
          <w:spacing w:val="-3"/>
          <w:sz w:val="24"/>
        </w:rPr>
        <w:t xml:space="preserve"> </w:t>
      </w:r>
      <w:r>
        <w:rPr>
          <w:sz w:val="24"/>
        </w:rPr>
        <w:t>no</w:t>
      </w:r>
      <w:r>
        <w:rPr>
          <w:spacing w:val="-3"/>
          <w:sz w:val="24"/>
        </w:rPr>
        <w:t xml:space="preserve"> </w:t>
      </w:r>
      <w:r>
        <w:rPr>
          <w:sz w:val="24"/>
        </w:rPr>
        <w:t>art.</w:t>
      </w:r>
      <w:r>
        <w:rPr>
          <w:spacing w:val="-2"/>
          <w:sz w:val="24"/>
        </w:rPr>
        <w:t xml:space="preserve"> </w:t>
      </w:r>
      <w:r>
        <w:rPr>
          <w:sz w:val="24"/>
        </w:rPr>
        <w:t>5º</w:t>
      </w:r>
      <w:r>
        <w:rPr>
          <w:spacing w:val="-3"/>
          <w:sz w:val="24"/>
        </w:rPr>
        <w:t xml:space="preserve"> </w:t>
      </w:r>
      <w:r>
        <w:rPr>
          <w:sz w:val="24"/>
        </w:rPr>
        <w:t>da</w:t>
      </w:r>
      <w:r>
        <w:rPr>
          <w:spacing w:val="-2"/>
          <w:sz w:val="24"/>
        </w:rPr>
        <w:t xml:space="preserve"> </w:t>
      </w:r>
      <w:hyperlink r:id="rId38">
        <w:r>
          <w:rPr>
            <w:sz w:val="24"/>
            <w:u w:val="single" w:color="0000ED"/>
          </w:rPr>
          <w:t>Lei</w:t>
        </w:r>
        <w:r>
          <w:rPr>
            <w:spacing w:val="-3"/>
            <w:sz w:val="24"/>
            <w:u w:val="single" w:color="0000ED"/>
          </w:rPr>
          <w:t xml:space="preserve"> </w:t>
        </w:r>
        <w:r>
          <w:rPr>
            <w:sz w:val="24"/>
            <w:u w:val="single" w:color="0000ED"/>
          </w:rPr>
          <w:t>nº</w:t>
        </w:r>
        <w:r>
          <w:rPr>
            <w:spacing w:val="-3"/>
            <w:sz w:val="24"/>
            <w:u w:val="single" w:color="0000ED"/>
          </w:rPr>
          <w:t xml:space="preserve"> </w:t>
        </w:r>
        <w:r>
          <w:rPr>
            <w:sz w:val="24"/>
            <w:u w:val="single" w:color="0000ED"/>
          </w:rPr>
          <w:t>12.846</w:t>
        </w:r>
      </w:hyperlink>
      <w:r>
        <w:rPr>
          <w:sz w:val="24"/>
        </w:rPr>
        <w:t>,</w:t>
      </w:r>
      <w:r>
        <w:rPr>
          <w:spacing w:val="-2"/>
          <w:sz w:val="24"/>
        </w:rPr>
        <w:t xml:space="preserve"> </w:t>
      </w:r>
      <w:r>
        <w:rPr>
          <w:sz w:val="24"/>
        </w:rPr>
        <w:t>de</w:t>
      </w:r>
      <w:r>
        <w:rPr>
          <w:spacing w:val="-3"/>
          <w:sz w:val="24"/>
        </w:rPr>
        <w:t xml:space="preserve"> </w:t>
      </w:r>
      <w:r>
        <w:rPr>
          <w:sz w:val="24"/>
        </w:rPr>
        <w:t>1º</w:t>
      </w:r>
      <w:r>
        <w:rPr>
          <w:spacing w:val="-2"/>
          <w:sz w:val="24"/>
        </w:rPr>
        <w:t xml:space="preserve"> </w:t>
      </w:r>
      <w:r>
        <w:rPr>
          <w:sz w:val="24"/>
        </w:rPr>
        <w:t>de</w:t>
      </w:r>
      <w:r>
        <w:rPr>
          <w:spacing w:val="-3"/>
          <w:sz w:val="24"/>
        </w:rPr>
        <w:t xml:space="preserve"> </w:t>
      </w:r>
      <w:r>
        <w:rPr>
          <w:sz w:val="24"/>
        </w:rPr>
        <w:t>agosto</w:t>
      </w:r>
      <w:r>
        <w:rPr>
          <w:spacing w:val="-3"/>
          <w:sz w:val="24"/>
        </w:rPr>
        <w:t xml:space="preserve"> </w:t>
      </w:r>
      <w:r>
        <w:rPr>
          <w:sz w:val="24"/>
        </w:rPr>
        <w:t>de</w:t>
      </w:r>
      <w:r>
        <w:rPr>
          <w:spacing w:val="-2"/>
          <w:sz w:val="24"/>
        </w:rPr>
        <w:t xml:space="preserve"> 2013.</w:t>
      </w:r>
    </w:p>
    <w:p w14:paraId="58E5CC7F" w14:textId="77777777" w:rsidR="00985E49" w:rsidRDefault="00985E49" w:rsidP="00985E49">
      <w:pPr>
        <w:pStyle w:val="PargrafodaLista"/>
        <w:numPr>
          <w:ilvl w:val="1"/>
          <w:numId w:val="76"/>
        </w:numPr>
        <w:tabs>
          <w:tab w:val="left" w:pos="721"/>
        </w:tabs>
        <w:spacing w:line="228" w:lineRule="auto"/>
        <w:ind w:left="68" w:right="54" w:firstLine="0"/>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2E31848" w14:textId="77777777" w:rsidR="00985E49" w:rsidRDefault="00985E49" w:rsidP="00985E49">
      <w:pPr>
        <w:pStyle w:val="PargrafodaLista"/>
        <w:numPr>
          <w:ilvl w:val="1"/>
          <w:numId w:val="76"/>
        </w:numPr>
        <w:tabs>
          <w:tab w:val="left" w:pos="616"/>
        </w:tabs>
        <w:spacing w:line="228" w:lineRule="auto"/>
        <w:ind w:left="68" w:right="54" w:firstLine="0"/>
        <w:rPr>
          <w:sz w:val="24"/>
        </w:rPr>
      </w:pPr>
      <w:r>
        <w:rPr>
          <w:sz w:val="24"/>
        </w:rPr>
        <w:t>As</w:t>
      </w:r>
      <w:r>
        <w:rPr>
          <w:spacing w:val="-4"/>
          <w:sz w:val="24"/>
        </w:rPr>
        <w:t xml:space="preserve"> </w:t>
      </w:r>
      <w:r>
        <w:rPr>
          <w:sz w:val="24"/>
        </w:rPr>
        <w:t>empresas</w:t>
      </w:r>
      <w:r>
        <w:rPr>
          <w:spacing w:val="-4"/>
          <w:sz w:val="24"/>
        </w:rPr>
        <w:t xml:space="preserve"> </w:t>
      </w:r>
      <w:r>
        <w:rPr>
          <w:sz w:val="24"/>
        </w:rPr>
        <w:t>punidas</w:t>
      </w:r>
      <w:r>
        <w:rPr>
          <w:spacing w:val="-4"/>
          <w:sz w:val="24"/>
        </w:rPr>
        <w:t xml:space="preserve"> </w:t>
      </w:r>
      <w:r>
        <w:rPr>
          <w:sz w:val="24"/>
        </w:rPr>
        <w:t>com</w:t>
      </w:r>
      <w:r>
        <w:rPr>
          <w:spacing w:val="-4"/>
          <w:sz w:val="24"/>
        </w:rPr>
        <w:t xml:space="preserve"> </w:t>
      </w:r>
      <w:r>
        <w:rPr>
          <w:sz w:val="24"/>
        </w:rPr>
        <w:t>impedimento</w:t>
      </w:r>
      <w:r>
        <w:rPr>
          <w:spacing w:val="-4"/>
          <w:sz w:val="24"/>
        </w:rPr>
        <w:t xml:space="preserve"> </w:t>
      </w:r>
      <w:r>
        <w:rPr>
          <w:sz w:val="24"/>
        </w:rPr>
        <w:t>de</w:t>
      </w:r>
      <w:r>
        <w:rPr>
          <w:spacing w:val="-4"/>
          <w:sz w:val="24"/>
        </w:rPr>
        <w:t xml:space="preserve"> </w:t>
      </w:r>
      <w:r>
        <w:rPr>
          <w:sz w:val="24"/>
        </w:rPr>
        <w:t>participar</w:t>
      </w:r>
      <w:r>
        <w:rPr>
          <w:spacing w:val="-4"/>
          <w:sz w:val="24"/>
        </w:rPr>
        <w:t xml:space="preserve"> </w:t>
      </w:r>
      <w:r>
        <w:rPr>
          <w:sz w:val="24"/>
        </w:rPr>
        <w:t>de</w:t>
      </w:r>
      <w:r>
        <w:rPr>
          <w:spacing w:val="-4"/>
          <w:sz w:val="24"/>
        </w:rPr>
        <w:t xml:space="preserve"> </w:t>
      </w:r>
      <w:r>
        <w:rPr>
          <w:sz w:val="24"/>
        </w:rPr>
        <w:t>licitação</w:t>
      </w:r>
      <w:r>
        <w:rPr>
          <w:spacing w:val="-4"/>
          <w:sz w:val="24"/>
        </w:rPr>
        <w:t xml:space="preserve"> </w:t>
      </w:r>
      <w:r>
        <w:rPr>
          <w:sz w:val="24"/>
        </w:rPr>
        <w:t>com</w:t>
      </w:r>
      <w:r>
        <w:rPr>
          <w:spacing w:val="-4"/>
          <w:sz w:val="24"/>
        </w:rPr>
        <w:t xml:space="preserve"> </w:t>
      </w:r>
      <w:r>
        <w:rPr>
          <w:sz w:val="24"/>
        </w:rPr>
        <w:t>Município</w:t>
      </w:r>
      <w:r>
        <w:rPr>
          <w:spacing w:val="-4"/>
          <w:sz w:val="24"/>
        </w:rPr>
        <w:t xml:space="preserve"> </w:t>
      </w:r>
      <w:r>
        <w:rPr>
          <w:sz w:val="24"/>
        </w:rPr>
        <w:t>de</w:t>
      </w:r>
      <w:r>
        <w:rPr>
          <w:spacing w:val="-4"/>
          <w:sz w:val="24"/>
        </w:rPr>
        <w:t xml:space="preserve"> </w:t>
      </w:r>
      <w:r>
        <w:rPr>
          <w:sz w:val="24"/>
        </w:rPr>
        <w:t>Espigão</w:t>
      </w:r>
      <w:r>
        <w:rPr>
          <w:spacing w:val="-4"/>
          <w:sz w:val="24"/>
        </w:rPr>
        <w:t xml:space="preserve"> </w:t>
      </w:r>
      <w:r>
        <w:rPr>
          <w:sz w:val="24"/>
        </w:rPr>
        <w:t>do</w:t>
      </w:r>
      <w:r>
        <w:rPr>
          <w:spacing w:val="-4"/>
          <w:sz w:val="24"/>
        </w:rPr>
        <w:t xml:space="preserve"> </w:t>
      </w:r>
      <w:r>
        <w:rPr>
          <w:sz w:val="24"/>
        </w:rPr>
        <w:t>Oeste- RO ou que sejam declaradas inidôneas para licitar e contratar com a Administração Pública serão incluídas no CAGEFIMP.</w:t>
      </w:r>
    </w:p>
    <w:p w14:paraId="41A0B7CA" w14:textId="77777777" w:rsidR="00985E49" w:rsidRDefault="00985E49" w:rsidP="00985E49">
      <w:pPr>
        <w:pStyle w:val="PargrafodaLista"/>
        <w:numPr>
          <w:ilvl w:val="1"/>
          <w:numId w:val="76"/>
        </w:numPr>
        <w:tabs>
          <w:tab w:val="left" w:pos="615"/>
        </w:tabs>
        <w:spacing w:before="23"/>
        <w:ind w:left="615" w:hanging="547"/>
        <w:rPr>
          <w:sz w:val="24"/>
        </w:rPr>
      </w:pPr>
      <w:r>
        <w:rPr>
          <w:sz w:val="24"/>
        </w:rPr>
        <w:t>As</w:t>
      </w:r>
      <w:r>
        <w:rPr>
          <w:spacing w:val="-6"/>
          <w:sz w:val="24"/>
        </w:rPr>
        <w:t xml:space="preserve"> </w:t>
      </w:r>
      <w:r>
        <w:rPr>
          <w:sz w:val="24"/>
        </w:rPr>
        <w:t>penalidades</w:t>
      </w:r>
      <w:r>
        <w:rPr>
          <w:spacing w:val="-3"/>
          <w:sz w:val="24"/>
        </w:rPr>
        <w:t xml:space="preserve"> </w:t>
      </w:r>
      <w:r>
        <w:rPr>
          <w:sz w:val="24"/>
        </w:rPr>
        <w:t>previstas</w:t>
      </w:r>
      <w:r>
        <w:rPr>
          <w:spacing w:val="-4"/>
          <w:sz w:val="24"/>
        </w:rPr>
        <w:t xml:space="preserve"> </w:t>
      </w:r>
      <w:r>
        <w:rPr>
          <w:sz w:val="24"/>
        </w:rPr>
        <w:t>neste</w:t>
      </w:r>
      <w:r>
        <w:rPr>
          <w:spacing w:val="-3"/>
          <w:sz w:val="24"/>
        </w:rPr>
        <w:t xml:space="preserve"> </w:t>
      </w:r>
      <w:r>
        <w:rPr>
          <w:sz w:val="24"/>
        </w:rPr>
        <w:t>item</w:t>
      </w:r>
      <w:r>
        <w:rPr>
          <w:spacing w:val="-4"/>
          <w:sz w:val="24"/>
        </w:rPr>
        <w:t xml:space="preserve"> </w:t>
      </w:r>
      <w:r>
        <w:rPr>
          <w:sz w:val="24"/>
        </w:rPr>
        <w:t>poderão</w:t>
      </w:r>
      <w:r>
        <w:rPr>
          <w:spacing w:val="-3"/>
          <w:sz w:val="24"/>
        </w:rPr>
        <w:t xml:space="preserve"> </w:t>
      </w:r>
      <w:r>
        <w:rPr>
          <w:sz w:val="24"/>
        </w:rPr>
        <w:t>ser</w:t>
      </w:r>
      <w:r>
        <w:rPr>
          <w:spacing w:val="-4"/>
          <w:sz w:val="24"/>
        </w:rPr>
        <w:t xml:space="preserve"> </w:t>
      </w:r>
      <w:r>
        <w:rPr>
          <w:sz w:val="24"/>
        </w:rPr>
        <w:t>aplicadas</w:t>
      </w:r>
      <w:r>
        <w:rPr>
          <w:spacing w:val="-3"/>
          <w:sz w:val="24"/>
        </w:rPr>
        <w:t xml:space="preserve"> </w:t>
      </w:r>
      <w:r>
        <w:rPr>
          <w:spacing w:val="-2"/>
          <w:sz w:val="24"/>
        </w:rPr>
        <w:t>cumulativamente.</w:t>
      </w:r>
    </w:p>
    <w:p w14:paraId="4DB78FA8" w14:textId="77777777" w:rsidR="00985E49" w:rsidRDefault="00985E49" w:rsidP="00985E49">
      <w:pPr>
        <w:pStyle w:val="Corpodetexto"/>
        <w:spacing w:before="239"/>
        <w:ind w:left="0"/>
        <w:jc w:val="left"/>
      </w:pPr>
    </w:p>
    <w:p w14:paraId="160F009E" w14:textId="77777777" w:rsidR="00985E49" w:rsidRDefault="00985E49" w:rsidP="00055104">
      <w:pPr>
        <w:pStyle w:val="Corpodetexto"/>
        <w:jc w:val="right"/>
      </w:pPr>
      <w:r>
        <w:t>Espigão</w:t>
      </w:r>
      <w:r>
        <w:rPr>
          <w:spacing w:val="-6"/>
        </w:rPr>
        <w:t xml:space="preserve"> </w:t>
      </w:r>
      <w:r>
        <w:t>do</w:t>
      </w:r>
      <w:r>
        <w:rPr>
          <w:spacing w:val="-6"/>
        </w:rPr>
        <w:t xml:space="preserve"> </w:t>
      </w:r>
      <w:r>
        <w:t>Oeste/RO,</w:t>
      </w:r>
      <w:r>
        <w:rPr>
          <w:spacing w:val="-5"/>
        </w:rPr>
        <w:t xml:space="preserve"> </w:t>
      </w:r>
      <w:r>
        <w:t>06</w:t>
      </w:r>
      <w:r>
        <w:rPr>
          <w:spacing w:val="-6"/>
        </w:rPr>
        <w:t xml:space="preserve"> </w:t>
      </w:r>
      <w:r>
        <w:t>de</w:t>
      </w:r>
      <w:r>
        <w:rPr>
          <w:spacing w:val="-5"/>
        </w:rPr>
        <w:t xml:space="preserve"> </w:t>
      </w:r>
      <w:r>
        <w:t>fevereiro</w:t>
      </w:r>
      <w:r>
        <w:rPr>
          <w:spacing w:val="-6"/>
        </w:rPr>
        <w:t xml:space="preserve"> </w:t>
      </w:r>
      <w:r>
        <w:t>de</w:t>
      </w:r>
      <w:r>
        <w:rPr>
          <w:spacing w:val="-5"/>
        </w:rPr>
        <w:t xml:space="preserve"> </w:t>
      </w:r>
      <w:r>
        <w:rPr>
          <w:spacing w:val="-2"/>
        </w:rPr>
        <w:t>2026.</w:t>
      </w:r>
    </w:p>
    <w:p w14:paraId="5897660B" w14:textId="77777777" w:rsidR="00985E49" w:rsidRDefault="00985E49" w:rsidP="00985E49">
      <w:pPr>
        <w:pStyle w:val="Corpodetexto"/>
        <w:ind w:left="0"/>
        <w:jc w:val="left"/>
      </w:pPr>
    </w:p>
    <w:p w14:paraId="43329A20" w14:textId="77777777" w:rsidR="00985E49" w:rsidRDefault="00985E49" w:rsidP="00985E49">
      <w:pPr>
        <w:pStyle w:val="Corpodetexto"/>
        <w:ind w:left="0"/>
        <w:jc w:val="left"/>
      </w:pPr>
    </w:p>
    <w:p w14:paraId="313E9209" w14:textId="77777777" w:rsidR="00985E49" w:rsidRDefault="00985E49" w:rsidP="00C4725E">
      <w:pPr>
        <w:pStyle w:val="Corpodetexto"/>
        <w:spacing w:line="281" w:lineRule="exact"/>
        <w:ind w:left="0" w:right="747"/>
        <w:rPr>
          <w:spacing w:val="-4"/>
        </w:rPr>
      </w:pPr>
      <w:r>
        <w:lastRenderedPageBreak/>
        <w:t>Elaborado</w:t>
      </w:r>
      <w:r>
        <w:rPr>
          <w:spacing w:val="-7"/>
        </w:rPr>
        <w:t xml:space="preserve"> </w:t>
      </w:r>
      <w:r>
        <w:rPr>
          <w:spacing w:val="-4"/>
        </w:rPr>
        <w:t>Por:</w:t>
      </w:r>
    </w:p>
    <w:p w14:paraId="61EF932A" w14:textId="77777777" w:rsidR="00C4725E" w:rsidRDefault="00C4725E" w:rsidP="00C4725E">
      <w:pPr>
        <w:pStyle w:val="Corpodetexto"/>
        <w:spacing w:line="281" w:lineRule="exact"/>
        <w:ind w:left="0" w:right="747"/>
        <w:jc w:val="center"/>
      </w:pPr>
    </w:p>
    <w:p w14:paraId="48752CED" w14:textId="77777777" w:rsidR="00985E49" w:rsidRDefault="00985E49" w:rsidP="00C4725E">
      <w:pPr>
        <w:pStyle w:val="Ttulo2"/>
        <w:ind w:left="0"/>
        <w:jc w:val="center"/>
      </w:pPr>
      <w:r>
        <w:t>Rosangela</w:t>
      </w:r>
      <w:r>
        <w:rPr>
          <w:spacing w:val="-8"/>
        </w:rPr>
        <w:t xml:space="preserve"> </w:t>
      </w:r>
      <w:r>
        <w:rPr>
          <w:spacing w:val="-2"/>
        </w:rPr>
        <w:t>Humel</w:t>
      </w:r>
    </w:p>
    <w:p w14:paraId="524948C7" w14:textId="77777777" w:rsidR="00985E49" w:rsidRDefault="00985E49" w:rsidP="00C4725E">
      <w:pPr>
        <w:pStyle w:val="Corpodetexto"/>
        <w:spacing w:line="281" w:lineRule="exact"/>
        <w:ind w:left="0" w:right="747"/>
        <w:jc w:val="center"/>
      </w:pPr>
      <w:r>
        <w:t xml:space="preserve">Auxiliar </w:t>
      </w:r>
      <w:r>
        <w:rPr>
          <w:spacing w:val="-2"/>
        </w:rPr>
        <w:t>Administrativo</w:t>
      </w:r>
    </w:p>
    <w:p w14:paraId="5A31A8DF" w14:textId="148AC4E8" w:rsidR="00055104" w:rsidRDefault="00985E49" w:rsidP="00C4725E">
      <w:pPr>
        <w:spacing w:before="273" w:line="228" w:lineRule="auto"/>
        <w:ind w:right="4375"/>
        <w:jc w:val="both"/>
        <w:rPr>
          <w:sz w:val="24"/>
        </w:rPr>
      </w:pPr>
      <w:r>
        <w:rPr>
          <w:sz w:val="24"/>
        </w:rPr>
        <w:t>Editado Por:</w:t>
      </w:r>
    </w:p>
    <w:p w14:paraId="1D8548D4" w14:textId="338B380F" w:rsidR="00055104" w:rsidRPr="00055104" w:rsidRDefault="00055104" w:rsidP="00C4725E">
      <w:pPr>
        <w:spacing w:before="273" w:line="228" w:lineRule="auto"/>
        <w:ind w:left="3600" w:right="4375"/>
        <w:jc w:val="center"/>
        <w:rPr>
          <w:sz w:val="24"/>
        </w:rPr>
      </w:pPr>
      <w:r w:rsidRPr="00055104">
        <w:rPr>
          <w:b/>
          <w:bCs/>
          <w:sz w:val="24"/>
        </w:rPr>
        <w:t>Márcio J.Almeida</w:t>
      </w:r>
      <w:r w:rsidRPr="00055104">
        <w:t xml:space="preserve"> </w:t>
      </w:r>
      <w:r w:rsidR="00C4725E">
        <w:t xml:space="preserve">       </w:t>
      </w:r>
      <w:r w:rsidRPr="00055104">
        <w:rPr>
          <w:sz w:val="24"/>
        </w:rPr>
        <w:t>Enc. Convênios</w:t>
      </w:r>
    </w:p>
    <w:p w14:paraId="7080DEC2" w14:textId="1AEEAFB1" w:rsidR="00C4725E" w:rsidRDefault="00985E49" w:rsidP="00C4725E">
      <w:pPr>
        <w:pStyle w:val="Corpodetexto"/>
        <w:spacing w:before="264" w:line="281" w:lineRule="exact"/>
        <w:ind w:left="0" w:right="747"/>
        <w:jc w:val="left"/>
        <w:rPr>
          <w:spacing w:val="-4"/>
        </w:rPr>
      </w:pPr>
      <w:r>
        <w:t>Aprovado</w:t>
      </w:r>
      <w:r>
        <w:rPr>
          <w:spacing w:val="-10"/>
        </w:rPr>
        <w:t xml:space="preserve"> </w:t>
      </w:r>
      <w:r>
        <w:rPr>
          <w:spacing w:val="-4"/>
        </w:rPr>
        <w:t>por:</w:t>
      </w:r>
    </w:p>
    <w:p w14:paraId="386F407C" w14:textId="77777777" w:rsidR="00C4725E" w:rsidRPr="00055104" w:rsidRDefault="00C4725E" w:rsidP="00C4725E">
      <w:pPr>
        <w:pStyle w:val="Corpodetexto"/>
        <w:spacing w:before="264" w:line="281" w:lineRule="exact"/>
        <w:ind w:left="0" w:right="747"/>
        <w:jc w:val="left"/>
        <w:rPr>
          <w:spacing w:val="-4"/>
        </w:rPr>
      </w:pPr>
    </w:p>
    <w:p w14:paraId="2D6BBEDB" w14:textId="77777777" w:rsidR="00985E49" w:rsidRDefault="00985E49" w:rsidP="00C4725E">
      <w:pPr>
        <w:pStyle w:val="Ttulo2"/>
        <w:ind w:left="0"/>
        <w:jc w:val="center"/>
      </w:pPr>
      <w:r>
        <w:t>Weliton</w:t>
      </w:r>
      <w:r>
        <w:rPr>
          <w:spacing w:val="-13"/>
        </w:rPr>
        <w:t xml:space="preserve"> </w:t>
      </w:r>
      <w:r>
        <w:t>Pereira</w:t>
      </w:r>
      <w:r>
        <w:rPr>
          <w:spacing w:val="-12"/>
        </w:rPr>
        <w:t xml:space="preserve"> </w:t>
      </w:r>
      <w:r>
        <w:rPr>
          <w:spacing w:val="-2"/>
        </w:rPr>
        <w:t>Campos</w:t>
      </w:r>
    </w:p>
    <w:p w14:paraId="1985A423" w14:textId="77777777" w:rsidR="00985E49" w:rsidRDefault="00985E49" w:rsidP="00C4725E">
      <w:pPr>
        <w:pStyle w:val="Corpodetexto"/>
        <w:spacing w:line="281" w:lineRule="exact"/>
        <w:ind w:left="1889" w:right="1965"/>
        <w:jc w:val="center"/>
        <w:rPr>
          <w:spacing w:val="-2"/>
        </w:rPr>
      </w:pPr>
      <w:r>
        <w:rPr>
          <w:spacing w:val="-2"/>
        </w:rPr>
        <w:t>Prefeito</w:t>
      </w:r>
      <w:r>
        <w:t xml:space="preserve"> </w:t>
      </w:r>
      <w:r>
        <w:rPr>
          <w:spacing w:val="-2"/>
        </w:rPr>
        <w:t>Municipal</w:t>
      </w:r>
    </w:p>
    <w:p w14:paraId="009D5BF3" w14:textId="77777777" w:rsidR="00055104" w:rsidRDefault="00055104" w:rsidP="00C4725E">
      <w:pPr>
        <w:pStyle w:val="Corpodetexto"/>
        <w:spacing w:line="281" w:lineRule="exact"/>
        <w:ind w:left="1889" w:right="1965"/>
        <w:jc w:val="center"/>
      </w:pPr>
    </w:p>
    <w:p w14:paraId="36F69E9E" w14:textId="77777777" w:rsidR="00985E49" w:rsidRDefault="00985E49" w:rsidP="00C4725E">
      <w:pPr>
        <w:pStyle w:val="Ttulo2"/>
        <w:spacing w:before="262" w:line="289" w:lineRule="exact"/>
        <w:ind w:left="0"/>
        <w:jc w:val="center"/>
      </w:pPr>
      <w:r>
        <w:t>Dionilto</w:t>
      </w:r>
      <w:r>
        <w:rPr>
          <w:spacing w:val="-3"/>
        </w:rPr>
        <w:t xml:space="preserve"> </w:t>
      </w:r>
      <w:r>
        <w:rPr>
          <w:spacing w:val="-4"/>
        </w:rPr>
        <w:t>Kull</w:t>
      </w:r>
    </w:p>
    <w:p w14:paraId="2E2FED50" w14:textId="77777777" w:rsidR="00985E49" w:rsidRDefault="00985E49" w:rsidP="00C4725E">
      <w:pPr>
        <w:pStyle w:val="Corpodetexto"/>
        <w:spacing w:line="289" w:lineRule="exact"/>
        <w:ind w:left="617" w:right="747"/>
        <w:jc w:val="center"/>
        <w:rPr>
          <w:spacing w:val="-4"/>
        </w:rPr>
      </w:pPr>
      <w:r>
        <w:t>Secretário</w:t>
      </w:r>
      <w:r>
        <w:rPr>
          <w:spacing w:val="-6"/>
        </w:rPr>
        <w:t xml:space="preserve"> </w:t>
      </w:r>
      <w:r>
        <w:t>de</w:t>
      </w:r>
      <w:r>
        <w:rPr>
          <w:spacing w:val="-5"/>
        </w:rPr>
        <w:t xml:space="preserve"> </w:t>
      </w:r>
      <w:r>
        <w:t>Agricultura</w:t>
      </w:r>
      <w:r>
        <w:rPr>
          <w:spacing w:val="-6"/>
        </w:rPr>
        <w:t xml:space="preserve"> </w:t>
      </w:r>
      <w:r>
        <w:t>e</w:t>
      </w:r>
      <w:r>
        <w:rPr>
          <w:spacing w:val="-5"/>
        </w:rPr>
        <w:t xml:space="preserve"> </w:t>
      </w:r>
      <w:r>
        <w:t>Desenvolvimento</w:t>
      </w:r>
      <w:r>
        <w:rPr>
          <w:spacing w:val="-5"/>
        </w:rPr>
        <w:t xml:space="preserve"> </w:t>
      </w:r>
      <w:r>
        <w:rPr>
          <w:spacing w:val="-4"/>
        </w:rPr>
        <w:t>Rural</w:t>
      </w:r>
    </w:p>
    <w:p w14:paraId="0A8530D5" w14:textId="77777777" w:rsidR="00055104" w:rsidRDefault="00055104" w:rsidP="00C4725E">
      <w:pPr>
        <w:pStyle w:val="Corpodetexto"/>
        <w:spacing w:line="289" w:lineRule="exact"/>
        <w:ind w:left="617" w:right="747"/>
        <w:jc w:val="center"/>
      </w:pPr>
    </w:p>
    <w:p w14:paraId="7FAFEEB3" w14:textId="77777777" w:rsidR="00985E49" w:rsidRDefault="00985E49" w:rsidP="00C4725E">
      <w:pPr>
        <w:pStyle w:val="Ttulo2"/>
        <w:spacing w:before="232" w:line="266" w:lineRule="exact"/>
        <w:ind w:left="0"/>
        <w:jc w:val="center"/>
      </w:pPr>
      <w:r>
        <w:t>José</w:t>
      </w:r>
      <w:r>
        <w:rPr>
          <w:spacing w:val="-3"/>
        </w:rPr>
        <w:t xml:space="preserve"> </w:t>
      </w:r>
      <w:r>
        <w:t>Agostinho</w:t>
      </w:r>
      <w:r>
        <w:rPr>
          <w:spacing w:val="-3"/>
        </w:rPr>
        <w:t xml:space="preserve"> </w:t>
      </w:r>
      <w:r>
        <w:t>de</w:t>
      </w:r>
      <w:r>
        <w:rPr>
          <w:spacing w:val="-3"/>
        </w:rPr>
        <w:t xml:space="preserve"> </w:t>
      </w:r>
      <w:r>
        <w:rPr>
          <w:spacing w:val="-2"/>
        </w:rPr>
        <w:t>Matos</w:t>
      </w:r>
    </w:p>
    <w:p w14:paraId="1B6544A9" w14:textId="77777777" w:rsidR="00985E49" w:rsidRDefault="00985E49" w:rsidP="00C4725E">
      <w:pPr>
        <w:pStyle w:val="Corpodetexto"/>
        <w:spacing w:line="266" w:lineRule="exact"/>
        <w:ind w:left="617" w:right="747"/>
        <w:jc w:val="center"/>
      </w:pPr>
      <w:r>
        <w:t>Secretário</w:t>
      </w:r>
      <w:r>
        <w:rPr>
          <w:spacing w:val="46"/>
        </w:rPr>
        <w:t xml:space="preserve"> </w:t>
      </w:r>
      <w:r>
        <w:t>Adjunto</w:t>
      </w:r>
      <w:r>
        <w:rPr>
          <w:spacing w:val="47"/>
        </w:rPr>
        <w:t xml:space="preserve"> </w:t>
      </w:r>
      <w:r>
        <w:t>de</w:t>
      </w:r>
      <w:r>
        <w:rPr>
          <w:spacing w:val="47"/>
        </w:rPr>
        <w:t xml:space="preserve"> </w:t>
      </w:r>
      <w:r>
        <w:t>Agricultura</w:t>
      </w:r>
      <w:r>
        <w:rPr>
          <w:spacing w:val="-3"/>
        </w:rPr>
        <w:t xml:space="preserve"> </w:t>
      </w:r>
      <w:r>
        <w:t>e</w:t>
      </w:r>
      <w:r>
        <w:rPr>
          <w:spacing w:val="-4"/>
        </w:rPr>
        <w:t xml:space="preserve"> </w:t>
      </w:r>
      <w:r>
        <w:t>Desenvolvimento</w:t>
      </w:r>
      <w:r>
        <w:rPr>
          <w:spacing w:val="-4"/>
        </w:rPr>
        <w:t xml:space="preserve"> </w:t>
      </w:r>
      <w:r>
        <w:rPr>
          <w:spacing w:val="-2"/>
        </w:rPr>
        <w:t>Rural</w:t>
      </w:r>
    </w:p>
    <w:p w14:paraId="1707D626" w14:textId="77777777" w:rsidR="00985E49" w:rsidRDefault="00985E49" w:rsidP="00C4725E">
      <w:pPr>
        <w:pStyle w:val="Corpodetexto"/>
        <w:spacing w:before="232"/>
        <w:ind w:left="0"/>
        <w:jc w:val="center"/>
      </w:pPr>
    </w:p>
    <w:p w14:paraId="22AF1F9C" w14:textId="77777777" w:rsidR="00985E49" w:rsidRDefault="00985E49" w:rsidP="00985E49">
      <w:pPr>
        <w:ind w:left="759" w:right="747"/>
        <w:jc w:val="center"/>
        <w:rPr>
          <w:i/>
          <w:sz w:val="20"/>
        </w:rPr>
      </w:pPr>
      <w:r>
        <w:rPr>
          <w:i/>
          <w:sz w:val="20"/>
        </w:rPr>
        <w:t>(DOCUMENTO</w:t>
      </w:r>
      <w:r>
        <w:rPr>
          <w:i/>
          <w:spacing w:val="-6"/>
          <w:sz w:val="20"/>
        </w:rPr>
        <w:t xml:space="preserve"> </w:t>
      </w:r>
      <w:r>
        <w:rPr>
          <w:i/>
          <w:sz w:val="20"/>
        </w:rPr>
        <w:t>ASSINADO</w:t>
      </w:r>
      <w:r>
        <w:rPr>
          <w:i/>
          <w:spacing w:val="-5"/>
          <w:sz w:val="20"/>
        </w:rPr>
        <w:t xml:space="preserve"> </w:t>
      </w:r>
      <w:r>
        <w:rPr>
          <w:i/>
          <w:spacing w:val="-2"/>
          <w:sz w:val="20"/>
        </w:rPr>
        <w:t>ELETRONICAMENTE)</w:t>
      </w:r>
    </w:p>
    <w:p w14:paraId="728A6585" w14:textId="77777777" w:rsidR="00985E49" w:rsidRPr="0065606D" w:rsidRDefault="00985E49" w:rsidP="00985E49">
      <w:pPr>
        <w:pStyle w:val="Ttulo1"/>
        <w:spacing w:before="91" w:line="480" w:lineRule="auto"/>
        <w:ind w:left="0" w:right="3488" w:firstLine="0"/>
        <w:jc w:val="left"/>
        <w:rPr>
          <w:color w:val="FF0000"/>
        </w:rPr>
      </w:pPr>
    </w:p>
    <w:p w14:paraId="2E0E008B" w14:textId="77777777" w:rsidR="00EA42FF" w:rsidRDefault="00EA42FF">
      <w:pPr>
        <w:pStyle w:val="Corpodetexto"/>
        <w:spacing w:before="92"/>
        <w:ind w:left="0"/>
        <w:jc w:val="left"/>
      </w:pPr>
    </w:p>
    <w:p w14:paraId="6BC10326" w14:textId="77777777" w:rsidR="00EA42FF" w:rsidRDefault="00EA42FF">
      <w:pPr>
        <w:jc w:val="center"/>
      </w:pPr>
    </w:p>
    <w:p w14:paraId="2DBB167B" w14:textId="77777777" w:rsidR="00AD1DEF" w:rsidRDefault="00AD1DEF">
      <w:pPr>
        <w:jc w:val="center"/>
      </w:pPr>
    </w:p>
    <w:p w14:paraId="2FC0DBBD" w14:textId="77777777" w:rsidR="0019298B" w:rsidRDefault="0019298B" w:rsidP="00245D21">
      <w:pPr>
        <w:pStyle w:val="Ttulo1"/>
        <w:spacing w:before="91" w:line="480" w:lineRule="auto"/>
        <w:ind w:left="0" w:right="3025" w:firstLine="0"/>
        <w:rPr>
          <w:color w:val="FF0000"/>
          <w:u w:val="single"/>
        </w:rPr>
      </w:pPr>
    </w:p>
    <w:p w14:paraId="64D94F0A" w14:textId="77777777" w:rsidR="00270356" w:rsidRDefault="00270356" w:rsidP="00245D21">
      <w:pPr>
        <w:pStyle w:val="Ttulo1"/>
        <w:spacing w:before="91" w:line="480" w:lineRule="auto"/>
        <w:ind w:left="0" w:right="3025" w:firstLine="0"/>
        <w:rPr>
          <w:color w:val="FF0000"/>
          <w:u w:val="single"/>
        </w:rPr>
      </w:pPr>
    </w:p>
    <w:p w14:paraId="23C75E3A" w14:textId="77777777" w:rsidR="00270356" w:rsidRDefault="00270356" w:rsidP="00245D21">
      <w:pPr>
        <w:pStyle w:val="Ttulo1"/>
        <w:spacing w:before="91" w:line="480" w:lineRule="auto"/>
        <w:ind w:left="0" w:right="3025" w:firstLine="0"/>
        <w:rPr>
          <w:color w:val="FF0000"/>
          <w:u w:val="single"/>
        </w:rPr>
      </w:pPr>
    </w:p>
    <w:p w14:paraId="0E28AF6C" w14:textId="77777777" w:rsidR="00270356" w:rsidRDefault="00270356" w:rsidP="00245D21">
      <w:pPr>
        <w:pStyle w:val="Ttulo1"/>
        <w:spacing w:before="91" w:line="480" w:lineRule="auto"/>
        <w:ind w:left="0" w:right="3025" w:firstLine="0"/>
        <w:rPr>
          <w:color w:val="FF0000"/>
          <w:u w:val="single"/>
        </w:rPr>
      </w:pPr>
    </w:p>
    <w:p w14:paraId="79983348" w14:textId="77777777" w:rsidR="00270356" w:rsidRDefault="00270356" w:rsidP="00245D21">
      <w:pPr>
        <w:pStyle w:val="Ttulo1"/>
        <w:spacing w:before="91" w:line="480" w:lineRule="auto"/>
        <w:ind w:left="0" w:right="3025" w:firstLine="0"/>
        <w:rPr>
          <w:color w:val="FF0000"/>
          <w:u w:val="single"/>
        </w:rPr>
      </w:pPr>
    </w:p>
    <w:p w14:paraId="5CF09308" w14:textId="77777777" w:rsidR="00270356" w:rsidRDefault="00270356" w:rsidP="00245D21">
      <w:pPr>
        <w:pStyle w:val="Ttulo1"/>
        <w:spacing w:before="91" w:line="480" w:lineRule="auto"/>
        <w:ind w:left="0" w:right="3025" w:firstLine="0"/>
        <w:rPr>
          <w:color w:val="FF0000"/>
          <w:u w:val="single"/>
        </w:rPr>
      </w:pPr>
    </w:p>
    <w:p w14:paraId="4892CB41" w14:textId="77777777" w:rsidR="00270356" w:rsidRDefault="00270356" w:rsidP="00245D21">
      <w:pPr>
        <w:pStyle w:val="Ttulo1"/>
        <w:spacing w:before="91" w:line="480" w:lineRule="auto"/>
        <w:ind w:left="0" w:right="3025" w:firstLine="0"/>
        <w:rPr>
          <w:color w:val="FF0000"/>
          <w:u w:val="single"/>
        </w:rPr>
      </w:pPr>
    </w:p>
    <w:p w14:paraId="3A466352" w14:textId="77777777" w:rsidR="00340C69" w:rsidRDefault="00340C69" w:rsidP="00245D21">
      <w:pPr>
        <w:pStyle w:val="Ttulo1"/>
        <w:spacing w:before="91" w:line="480" w:lineRule="auto"/>
        <w:ind w:left="0" w:right="3025" w:firstLine="0"/>
        <w:rPr>
          <w:color w:val="FF0000"/>
          <w:u w:val="single"/>
        </w:rPr>
      </w:pPr>
    </w:p>
    <w:p w14:paraId="1EE5BA68" w14:textId="77777777" w:rsidR="00270356" w:rsidRDefault="00270356" w:rsidP="00245D21">
      <w:pPr>
        <w:pStyle w:val="Ttulo1"/>
        <w:spacing w:before="91" w:line="480" w:lineRule="auto"/>
        <w:ind w:left="0" w:right="3025" w:firstLine="0"/>
        <w:rPr>
          <w:color w:val="FF0000"/>
          <w:u w:val="single"/>
        </w:rPr>
      </w:pPr>
    </w:p>
    <w:p w14:paraId="4D064091" w14:textId="77777777" w:rsidR="00270356" w:rsidRDefault="00270356" w:rsidP="00245D21">
      <w:pPr>
        <w:pStyle w:val="Ttulo1"/>
        <w:spacing w:before="91" w:line="480" w:lineRule="auto"/>
        <w:ind w:left="0" w:right="3025" w:firstLine="0"/>
        <w:rPr>
          <w:color w:val="FF0000"/>
          <w:u w:val="single"/>
        </w:rPr>
      </w:pPr>
    </w:p>
    <w:p w14:paraId="6BA869AC" w14:textId="77777777" w:rsidR="0019298B" w:rsidRDefault="00AD1DEF" w:rsidP="0019298B">
      <w:pPr>
        <w:pStyle w:val="Ttulo1"/>
        <w:spacing w:before="91" w:line="480" w:lineRule="auto"/>
        <w:ind w:left="1440" w:right="3025" w:firstLine="0"/>
        <w:jc w:val="center"/>
        <w:rPr>
          <w:color w:val="FF0000"/>
          <w:u w:val="single"/>
        </w:rPr>
      </w:pPr>
      <w:r>
        <w:rPr>
          <w:color w:val="FF0000"/>
          <w:u w:val="single"/>
        </w:rPr>
        <w:lastRenderedPageBreak/>
        <w:t>E</w:t>
      </w:r>
      <w:r w:rsidRPr="00AD1DEF">
        <w:rPr>
          <w:color w:val="FF0000"/>
          <w:u w:val="single"/>
        </w:rPr>
        <w:t>T</w:t>
      </w:r>
      <w:r>
        <w:rPr>
          <w:color w:val="FF0000"/>
          <w:u w:val="single"/>
        </w:rPr>
        <w:t>P</w:t>
      </w:r>
    </w:p>
    <w:p w14:paraId="6DD66B4E" w14:textId="55DF7F94" w:rsidR="0019298B" w:rsidRDefault="0019298B" w:rsidP="0019298B">
      <w:pPr>
        <w:pStyle w:val="Ttulo1"/>
        <w:spacing w:before="91" w:line="480" w:lineRule="auto"/>
        <w:ind w:left="1285" w:right="3025"/>
        <w:jc w:val="center"/>
      </w:pPr>
      <w:r>
        <w:t>Estudo</w:t>
      </w:r>
      <w:r>
        <w:rPr>
          <w:spacing w:val="-14"/>
        </w:rPr>
        <w:t xml:space="preserve"> </w:t>
      </w:r>
      <w:r>
        <w:t>Técnico</w:t>
      </w:r>
      <w:r>
        <w:rPr>
          <w:spacing w:val="-14"/>
        </w:rPr>
        <w:t xml:space="preserve"> </w:t>
      </w:r>
      <w:r>
        <w:t>Preliminar</w:t>
      </w:r>
      <w:r>
        <w:rPr>
          <w:spacing w:val="-13"/>
        </w:rPr>
        <w:t xml:space="preserve"> </w:t>
      </w:r>
      <w:r>
        <w:t>N.º</w:t>
      </w:r>
      <w:r>
        <w:rPr>
          <w:spacing w:val="-14"/>
        </w:rPr>
        <w:t xml:space="preserve"> </w:t>
      </w:r>
      <w:r>
        <w:t>5/SEMADER-EXECUÇÃO/2026</w:t>
      </w:r>
    </w:p>
    <w:p w14:paraId="32537389" w14:textId="36EAEEC2" w:rsidR="0019298B" w:rsidRDefault="0019298B" w:rsidP="0019298B">
      <w:pPr>
        <w:pStyle w:val="Ttulo1"/>
        <w:spacing w:before="91" w:line="480" w:lineRule="auto"/>
        <w:ind w:left="68" w:right="3025" w:firstLine="0"/>
        <w:jc w:val="left"/>
      </w:pPr>
      <w:r>
        <w:rPr>
          <w:spacing w:val="-2"/>
        </w:rPr>
        <w:t>1.INTRODUÇÃO</w:t>
      </w:r>
    </w:p>
    <w:p w14:paraId="468418A6" w14:textId="77777777" w:rsidR="0019298B" w:rsidRDefault="0019298B" w:rsidP="0019298B">
      <w:pPr>
        <w:pStyle w:val="Corpodetexto"/>
        <w:spacing w:before="4" w:line="232" w:lineRule="auto"/>
        <w:ind w:left="68" w:right="54"/>
      </w:pPr>
      <w:r>
        <w:t>O presente documento tem por objetivo atender à demanda do Convênio 312/2025/PGE-DERAM,</w:t>
      </w:r>
      <w:r>
        <w:rPr>
          <w:spacing w:val="40"/>
        </w:rPr>
        <w:t xml:space="preserve"> </w:t>
      </w:r>
      <w:r>
        <w:t>para a aquisição</w:t>
      </w:r>
      <w:r>
        <w:rPr>
          <w:spacing w:val="-7"/>
        </w:rPr>
        <w:t xml:space="preserve"> </w:t>
      </w:r>
      <w:r>
        <w:t>de</w:t>
      </w:r>
      <w:r>
        <w:rPr>
          <w:spacing w:val="-7"/>
        </w:rPr>
        <w:t xml:space="preserve"> </w:t>
      </w:r>
      <w:r>
        <w:t>Tubos</w:t>
      </w:r>
      <w:r>
        <w:rPr>
          <w:spacing w:val="-7"/>
        </w:rPr>
        <w:t xml:space="preserve"> </w:t>
      </w:r>
      <w:r>
        <w:t>Corrugados</w:t>
      </w:r>
      <w:r>
        <w:rPr>
          <w:spacing w:val="-7"/>
        </w:rPr>
        <w:t xml:space="preserve"> </w:t>
      </w:r>
      <w:r>
        <w:t>em</w:t>
      </w:r>
      <w:r>
        <w:rPr>
          <w:spacing w:val="-7"/>
        </w:rPr>
        <w:t xml:space="preserve"> </w:t>
      </w:r>
      <w:r>
        <w:t>Aço</w:t>
      </w:r>
      <w:r>
        <w:rPr>
          <w:spacing w:val="-7"/>
        </w:rPr>
        <w:t xml:space="preserve"> </w:t>
      </w:r>
      <w:r>
        <w:t>Circular,</w:t>
      </w:r>
      <w:r>
        <w:rPr>
          <w:spacing w:val="-7"/>
        </w:rPr>
        <w:t xml:space="preserve"> </w:t>
      </w:r>
      <w:r>
        <w:t>com</w:t>
      </w:r>
      <w:r>
        <w:rPr>
          <w:spacing w:val="-7"/>
        </w:rPr>
        <w:t xml:space="preserve"> </w:t>
      </w:r>
      <w:r>
        <w:t>Revestimento</w:t>
      </w:r>
      <w:r>
        <w:rPr>
          <w:spacing w:val="-7"/>
        </w:rPr>
        <w:t xml:space="preserve"> </w:t>
      </w:r>
      <w:r>
        <w:t>Epóxi,</w:t>
      </w:r>
      <w:r>
        <w:rPr>
          <w:spacing w:val="-7"/>
        </w:rPr>
        <w:t xml:space="preserve"> </w:t>
      </w:r>
      <w:r>
        <w:t>e</w:t>
      </w:r>
      <w:r>
        <w:rPr>
          <w:spacing w:val="-7"/>
        </w:rPr>
        <w:t xml:space="preserve"> </w:t>
      </w:r>
      <w:r>
        <w:t>Brita</w:t>
      </w:r>
      <w:r>
        <w:rPr>
          <w:spacing w:val="-7"/>
        </w:rPr>
        <w:t xml:space="preserve"> </w:t>
      </w:r>
      <w:r>
        <w:t>nº</w:t>
      </w:r>
      <w:r>
        <w:rPr>
          <w:spacing w:val="-7"/>
        </w:rPr>
        <w:t xml:space="preserve"> </w:t>
      </w:r>
      <w:r>
        <w:t>2,</w:t>
      </w:r>
      <w:r>
        <w:rPr>
          <w:spacing w:val="-7"/>
        </w:rPr>
        <w:t xml:space="preserve"> </w:t>
      </w:r>
      <w:r>
        <w:t>materiais</w:t>
      </w:r>
      <w:r>
        <w:rPr>
          <w:spacing w:val="-7"/>
        </w:rPr>
        <w:t xml:space="preserve"> </w:t>
      </w:r>
      <w:r>
        <w:t>essenciais</w:t>
      </w:r>
      <w:r>
        <w:rPr>
          <w:spacing w:val="-7"/>
        </w:rPr>
        <w:t xml:space="preserve"> </w:t>
      </w:r>
      <w:r>
        <w:t>à execução de serviços de infraestrutura nas áreas rurais do Município de Espigão do Oeste.</w:t>
      </w:r>
    </w:p>
    <w:p w14:paraId="54B275E4" w14:textId="77777777" w:rsidR="0019298B" w:rsidRDefault="0019298B" w:rsidP="0019298B">
      <w:pPr>
        <w:pStyle w:val="Corpodetexto"/>
        <w:spacing w:before="288" w:line="232" w:lineRule="auto"/>
        <w:ind w:left="68" w:right="54"/>
      </w:pPr>
      <w:r>
        <w:t>Este estudo visa analisar a necessidade e viabilidade da compra, considerando qualidade dos materiais, custos e prazos de entrega, para proporcionar as melhores condições para o cumprimento das demandas da administração municipal, no cumprimento da execução do objeto celebrado.</w:t>
      </w:r>
    </w:p>
    <w:p w14:paraId="5D6180A5" w14:textId="77777777" w:rsidR="0019298B" w:rsidRDefault="0019298B" w:rsidP="0019298B">
      <w:pPr>
        <w:pStyle w:val="Corpodetexto"/>
        <w:spacing w:before="272"/>
      </w:pPr>
    </w:p>
    <w:p w14:paraId="00912B76" w14:textId="77777777" w:rsidR="0019298B" w:rsidRDefault="0019298B" w:rsidP="0019298B">
      <w:pPr>
        <w:pStyle w:val="Ttulo1"/>
        <w:numPr>
          <w:ilvl w:val="0"/>
          <w:numId w:val="77"/>
        </w:numPr>
        <w:tabs>
          <w:tab w:val="left" w:pos="308"/>
        </w:tabs>
        <w:ind w:left="308" w:hanging="428"/>
      </w:pPr>
      <w:r>
        <w:t>DESCRIÇÃO</w:t>
      </w:r>
      <w:r>
        <w:rPr>
          <w:spacing w:val="-7"/>
        </w:rPr>
        <w:t xml:space="preserve"> </w:t>
      </w:r>
      <w:r>
        <w:t>DA</w:t>
      </w:r>
      <w:r>
        <w:rPr>
          <w:spacing w:val="-6"/>
        </w:rPr>
        <w:t xml:space="preserve"> </w:t>
      </w:r>
      <w:r>
        <w:rPr>
          <w:spacing w:val="-2"/>
        </w:rPr>
        <w:t>NECESSIDADE</w:t>
      </w:r>
    </w:p>
    <w:p w14:paraId="5C3D0876" w14:textId="77777777" w:rsidR="0019298B" w:rsidRDefault="0019298B" w:rsidP="0019298B">
      <w:pPr>
        <w:pStyle w:val="Corpodetexto"/>
        <w:spacing w:before="3" w:line="232" w:lineRule="auto"/>
        <w:ind w:left="68" w:right="54"/>
      </w:pPr>
      <w:r>
        <w:t>O presente Estudo Técnico Preliminar tem como objetivo identificar e analisar os cenários possíveis para atender à demanda, demonstrando a viabilidade técnica e econômica das soluções encontradas. O estudo busca fornecer informações essenciais para subsidiar o processo de aquisição, garantindo que as decisões sejam baseadas em dados concretos, atualizados e adequados à necessidade do Objeto.</w:t>
      </w:r>
    </w:p>
    <w:p w14:paraId="2C7A725B" w14:textId="77777777" w:rsidR="0019298B" w:rsidRDefault="0019298B" w:rsidP="0019298B">
      <w:pPr>
        <w:pStyle w:val="Corpodetexto"/>
        <w:spacing w:before="288" w:line="232" w:lineRule="auto"/>
        <w:ind w:left="68" w:right="54"/>
      </w:pPr>
      <w:r>
        <w:t>A identificação precisa das necessidades e a análise das alternativas disponíveis no mercado possibilitam a adoção</w:t>
      </w:r>
      <w:r>
        <w:rPr>
          <w:spacing w:val="-3"/>
        </w:rPr>
        <w:t xml:space="preserve"> </w:t>
      </w:r>
      <w:r>
        <w:t>de</w:t>
      </w:r>
      <w:r>
        <w:rPr>
          <w:spacing w:val="-3"/>
        </w:rPr>
        <w:t xml:space="preserve"> </w:t>
      </w:r>
      <w:r>
        <w:t>soluções</w:t>
      </w:r>
      <w:r>
        <w:rPr>
          <w:spacing w:val="-3"/>
        </w:rPr>
        <w:t xml:space="preserve"> </w:t>
      </w:r>
      <w:r>
        <w:t>mais</w:t>
      </w:r>
      <w:r>
        <w:rPr>
          <w:spacing w:val="-3"/>
        </w:rPr>
        <w:t xml:space="preserve"> </w:t>
      </w:r>
      <w:r>
        <w:t>eficientes</w:t>
      </w:r>
      <w:r>
        <w:rPr>
          <w:spacing w:val="-3"/>
        </w:rPr>
        <w:t xml:space="preserve"> </w:t>
      </w:r>
      <w:r>
        <w:t>e</w:t>
      </w:r>
      <w:r>
        <w:rPr>
          <w:spacing w:val="-3"/>
        </w:rPr>
        <w:t xml:space="preserve"> </w:t>
      </w:r>
      <w:r>
        <w:t>economicamente</w:t>
      </w:r>
      <w:r>
        <w:rPr>
          <w:spacing w:val="-3"/>
        </w:rPr>
        <w:t xml:space="preserve"> </w:t>
      </w:r>
      <w:r>
        <w:t>vantajosas,</w:t>
      </w:r>
      <w:r>
        <w:rPr>
          <w:spacing w:val="-3"/>
        </w:rPr>
        <w:t xml:space="preserve"> </w:t>
      </w:r>
      <w:r>
        <w:t>contribuindo</w:t>
      </w:r>
      <w:r>
        <w:rPr>
          <w:spacing w:val="-3"/>
        </w:rPr>
        <w:t xml:space="preserve"> </w:t>
      </w:r>
      <w:r>
        <w:t>para</w:t>
      </w:r>
      <w:r>
        <w:rPr>
          <w:spacing w:val="-3"/>
        </w:rPr>
        <w:t xml:space="preserve"> </w:t>
      </w:r>
      <w:r>
        <w:t>uma</w:t>
      </w:r>
      <w:r>
        <w:rPr>
          <w:spacing w:val="-3"/>
        </w:rPr>
        <w:t xml:space="preserve"> </w:t>
      </w:r>
      <w:r>
        <w:t>gestão</w:t>
      </w:r>
      <w:r>
        <w:rPr>
          <w:spacing w:val="-3"/>
        </w:rPr>
        <w:t xml:space="preserve"> </w:t>
      </w:r>
      <w:r>
        <w:t>eficaz</w:t>
      </w:r>
      <w:r>
        <w:rPr>
          <w:spacing w:val="-3"/>
        </w:rPr>
        <w:t xml:space="preserve"> </w:t>
      </w:r>
      <w:r>
        <w:t>dos recursos públicos e melhor qualidade no gasto.</w:t>
      </w:r>
    </w:p>
    <w:p w14:paraId="7081EA0B" w14:textId="77777777" w:rsidR="0019298B" w:rsidRDefault="0019298B" w:rsidP="0019298B">
      <w:pPr>
        <w:pStyle w:val="Corpodetexto"/>
        <w:spacing w:before="288" w:line="232" w:lineRule="auto"/>
        <w:ind w:left="68" w:right="54"/>
      </w:pPr>
      <w:r>
        <w:t>A aquisição dos materiais por meio do Pregão Eletrônico visa prever melhorias na infraestrutura de acesso às estradas da zona rural do Município de Espigão do Oeste, (mais precisamente, na Linha 15 e Estrada 14 de Abril), por meio da aquisição de materiais essenciais ao escoamento de águas pluviais, hídricas e à manutenção das vias rurais, assegurando melhores condições de mobilidade e segurança à população.</w:t>
      </w:r>
    </w:p>
    <w:p w14:paraId="42FC91CC" w14:textId="77777777" w:rsidR="0019298B" w:rsidRDefault="0019298B" w:rsidP="0019298B">
      <w:pPr>
        <w:pStyle w:val="Corpodetexto"/>
        <w:spacing w:before="288" w:line="232" w:lineRule="auto"/>
        <w:ind w:left="68" w:right="54"/>
      </w:pPr>
      <w:r>
        <w:t>O processo licitatório, por sua vez, garantirá a transparência, a competitividade e a seleção da proposta mais vantajosa, em conformidade com os princípios da administração pública, assegurando a eficiência e a economicidade na execução do projeto.</w:t>
      </w:r>
    </w:p>
    <w:p w14:paraId="6E7204DD" w14:textId="77777777" w:rsidR="0019298B" w:rsidRDefault="0019298B" w:rsidP="0019298B">
      <w:pPr>
        <w:pStyle w:val="Corpodetexto"/>
        <w:spacing w:before="273"/>
      </w:pPr>
    </w:p>
    <w:p w14:paraId="2731969C" w14:textId="77777777" w:rsidR="0019298B" w:rsidRDefault="0019298B" w:rsidP="0019298B">
      <w:pPr>
        <w:pStyle w:val="Ttulo1"/>
        <w:numPr>
          <w:ilvl w:val="0"/>
          <w:numId w:val="77"/>
        </w:numPr>
        <w:tabs>
          <w:tab w:val="left" w:pos="308"/>
        </w:tabs>
        <w:ind w:left="308" w:hanging="428"/>
      </w:pPr>
      <w:r>
        <w:t>REQUISITOS</w:t>
      </w:r>
      <w:r>
        <w:rPr>
          <w:spacing w:val="-9"/>
        </w:rPr>
        <w:t xml:space="preserve"> </w:t>
      </w:r>
      <w:r>
        <w:t>DA</w:t>
      </w:r>
      <w:r>
        <w:rPr>
          <w:spacing w:val="-9"/>
        </w:rPr>
        <w:t xml:space="preserve"> </w:t>
      </w:r>
      <w:r>
        <w:rPr>
          <w:spacing w:val="-2"/>
        </w:rPr>
        <w:t>AQUISIÇÃO</w:t>
      </w:r>
    </w:p>
    <w:p w14:paraId="346BB01F" w14:textId="77777777" w:rsidR="0019298B" w:rsidRDefault="0019298B" w:rsidP="0019298B">
      <w:pPr>
        <w:pStyle w:val="Corpodetexto"/>
        <w:spacing w:before="3" w:line="232" w:lineRule="auto"/>
        <w:ind w:left="68" w:right="54"/>
      </w:pPr>
      <w:r>
        <w:t>As aquisições devem atender a demanda a necessidade e conforme as peças técnicas aprovadas do Convênio, cumprindo o prazo previsto e especificações, conforme os objetivos.</w:t>
      </w:r>
    </w:p>
    <w:p w14:paraId="225059C0" w14:textId="77777777" w:rsidR="0019298B" w:rsidRDefault="0019298B" w:rsidP="0019298B">
      <w:pPr>
        <w:pStyle w:val="Corpodetexto"/>
        <w:spacing w:before="271"/>
      </w:pPr>
    </w:p>
    <w:p w14:paraId="7F8FCEF9" w14:textId="77777777" w:rsidR="0019298B" w:rsidRDefault="0019298B" w:rsidP="0019298B">
      <w:pPr>
        <w:pStyle w:val="Ttulo1"/>
        <w:numPr>
          <w:ilvl w:val="0"/>
          <w:numId w:val="77"/>
        </w:numPr>
        <w:tabs>
          <w:tab w:val="left" w:pos="308"/>
        </w:tabs>
        <w:ind w:left="308" w:hanging="428"/>
      </w:pPr>
      <w:r>
        <w:rPr>
          <w:spacing w:val="-2"/>
        </w:rPr>
        <w:t>LEVANTAMENTO</w:t>
      </w:r>
      <w:r>
        <w:rPr>
          <w:spacing w:val="-6"/>
        </w:rPr>
        <w:t xml:space="preserve"> </w:t>
      </w:r>
      <w:r>
        <w:rPr>
          <w:spacing w:val="-2"/>
        </w:rPr>
        <w:t>DE</w:t>
      </w:r>
      <w:r>
        <w:rPr>
          <w:spacing w:val="-5"/>
        </w:rPr>
        <w:t xml:space="preserve"> </w:t>
      </w:r>
      <w:r>
        <w:rPr>
          <w:spacing w:val="-2"/>
        </w:rPr>
        <w:t>MERCADO</w:t>
      </w:r>
    </w:p>
    <w:p w14:paraId="4B041773" w14:textId="77777777" w:rsidR="0019298B" w:rsidRPr="00D83D88" w:rsidRDefault="0019298B" w:rsidP="0019298B">
      <w:pPr>
        <w:pStyle w:val="PargrafodaLista"/>
        <w:numPr>
          <w:ilvl w:val="1"/>
          <w:numId w:val="77"/>
        </w:numPr>
        <w:tabs>
          <w:tab w:val="left" w:pos="531"/>
        </w:tabs>
        <w:spacing w:before="3" w:line="232" w:lineRule="auto"/>
        <w:ind w:left="68" w:right="54" w:firstLine="0"/>
        <w:rPr>
          <w:sz w:val="24"/>
        </w:rPr>
      </w:pPr>
      <w:r>
        <w:rPr>
          <w:sz w:val="24"/>
        </w:rPr>
        <w:t xml:space="preserve">Foi considerada a possibilidade por meio de Pregão Eletrônico conforme diretrizes preceituadas na nova Lei de Licitação N°14.133/2021, sendo a alternativa mais eficiente e adequada para a aquisição em </w:t>
      </w:r>
      <w:r>
        <w:rPr>
          <w:spacing w:val="-2"/>
          <w:sz w:val="24"/>
        </w:rPr>
        <w:t>questão.</w:t>
      </w:r>
    </w:p>
    <w:p w14:paraId="276E6188" w14:textId="77777777" w:rsidR="00D83D88" w:rsidRDefault="00D83D88" w:rsidP="00D83D88">
      <w:pPr>
        <w:tabs>
          <w:tab w:val="left" w:pos="531"/>
        </w:tabs>
        <w:spacing w:before="3" w:line="232" w:lineRule="auto"/>
        <w:ind w:right="54"/>
        <w:jc w:val="both"/>
        <w:rPr>
          <w:sz w:val="24"/>
        </w:rPr>
      </w:pPr>
    </w:p>
    <w:p w14:paraId="2753D08F" w14:textId="77777777" w:rsidR="00D83D88" w:rsidRPr="00D83D88" w:rsidRDefault="00D83D88" w:rsidP="00D83D88">
      <w:pPr>
        <w:tabs>
          <w:tab w:val="left" w:pos="531"/>
        </w:tabs>
        <w:spacing w:before="3" w:line="232" w:lineRule="auto"/>
        <w:ind w:right="54"/>
        <w:jc w:val="both"/>
        <w:rPr>
          <w:sz w:val="24"/>
        </w:rPr>
      </w:pPr>
    </w:p>
    <w:p w14:paraId="7FE2B4C2" w14:textId="77777777" w:rsidR="0019298B" w:rsidRDefault="0019298B" w:rsidP="0019298B">
      <w:pPr>
        <w:pStyle w:val="Ttulo1"/>
        <w:numPr>
          <w:ilvl w:val="0"/>
          <w:numId w:val="77"/>
        </w:numPr>
        <w:tabs>
          <w:tab w:val="left" w:pos="308"/>
        </w:tabs>
        <w:spacing w:before="33"/>
        <w:ind w:left="308" w:hanging="428"/>
      </w:pPr>
      <w:r>
        <w:t>DESCRIÇÃO</w:t>
      </w:r>
      <w:r>
        <w:rPr>
          <w:spacing w:val="-7"/>
        </w:rPr>
        <w:t xml:space="preserve"> </w:t>
      </w:r>
      <w:r>
        <w:t>DA</w:t>
      </w:r>
      <w:r>
        <w:rPr>
          <w:spacing w:val="-6"/>
        </w:rPr>
        <w:t xml:space="preserve"> </w:t>
      </w:r>
      <w:r>
        <w:rPr>
          <w:spacing w:val="-2"/>
        </w:rPr>
        <w:t>SOLUÇÃO</w:t>
      </w:r>
    </w:p>
    <w:p w14:paraId="373D6BE4" w14:textId="77777777" w:rsidR="0019298B" w:rsidRDefault="0019298B" w:rsidP="0019298B">
      <w:pPr>
        <w:pStyle w:val="Corpodetexto"/>
        <w:spacing w:before="44" w:line="232" w:lineRule="auto"/>
        <w:ind w:left="68" w:right="54"/>
      </w:pPr>
      <w:r>
        <w:t>Dentre as possíveis soluções, conclui-se que a aquisição através da modalidade pregão é mais viável por se tratar de valores conveniados que tem prazos definidos para execução.</w:t>
      </w:r>
    </w:p>
    <w:p w14:paraId="4A60D595" w14:textId="77777777" w:rsidR="0019298B" w:rsidRDefault="0019298B" w:rsidP="0019298B">
      <w:pPr>
        <w:pStyle w:val="Corpodetexto"/>
        <w:spacing w:before="271"/>
      </w:pPr>
    </w:p>
    <w:p w14:paraId="7FEE811A" w14:textId="77777777" w:rsidR="0019298B" w:rsidRDefault="0019298B" w:rsidP="0019298B">
      <w:pPr>
        <w:pStyle w:val="Ttulo1"/>
        <w:numPr>
          <w:ilvl w:val="0"/>
          <w:numId w:val="77"/>
        </w:numPr>
        <w:tabs>
          <w:tab w:val="left" w:pos="308"/>
        </w:tabs>
        <w:ind w:left="308" w:hanging="428"/>
      </w:pPr>
      <w:r>
        <w:t>DECLARAÇÃO</w:t>
      </w:r>
      <w:r>
        <w:rPr>
          <w:spacing w:val="-6"/>
        </w:rPr>
        <w:t xml:space="preserve"> </w:t>
      </w:r>
      <w:r>
        <w:t>DE</w:t>
      </w:r>
      <w:r>
        <w:rPr>
          <w:spacing w:val="-5"/>
        </w:rPr>
        <w:t xml:space="preserve"> </w:t>
      </w:r>
      <w:r>
        <w:rPr>
          <w:spacing w:val="-2"/>
        </w:rPr>
        <w:t>VIABILIDADE</w:t>
      </w:r>
    </w:p>
    <w:p w14:paraId="7BDBC9B0" w14:textId="77777777" w:rsidR="0019298B" w:rsidRDefault="0019298B" w:rsidP="0019298B">
      <w:pPr>
        <w:pStyle w:val="Corpodetexto"/>
        <w:spacing w:before="3" w:line="232" w:lineRule="auto"/>
        <w:ind w:left="68" w:right="54"/>
      </w:pPr>
      <w:r>
        <w:t>Com base nas informações levantadas ao longo do estudo técnico preliminar e considerando que o fornecimento dos materiais destina-se ao atendimento das necessidades da execução dos objetivos do convênio</w:t>
      </w:r>
      <w:r>
        <w:rPr>
          <w:spacing w:val="-6"/>
        </w:rPr>
        <w:t xml:space="preserve"> </w:t>
      </w:r>
      <w:r>
        <w:t>celebrado</w:t>
      </w:r>
      <w:r>
        <w:rPr>
          <w:spacing w:val="-6"/>
        </w:rPr>
        <w:t xml:space="preserve"> </w:t>
      </w:r>
      <w:r>
        <w:t>entre</w:t>
      </w:r>
      <w:r>
        <w:rPr>
          <w:spacing w:val="-6"/>
        </w:rPr>
        <w:t xml:space="preserve"> </w:t>
      </w:r>
      <w:r>
        <w:t>o</w:t>
      </w:r>
      <w:r>
        <w:rPr>
          <w:spacing w:val="-6"/>
        </w:rPr>
        <w:t xml:space="preserve"> </w:t>
      </w:r>
      <w:r>
        <w:t>Município</w:t>
      </w:r>
      <w:r>
        <w:rPr>
          <w:spacing w:val="-6"/>
        </w:rPr>
        <w:t xml:space="preserve"> </w:t>
      </w:r>
      <w:r>
        <w:t>e</w:t>
      </w:r>
      <w:r>
        <w:rPr>
          <w:spacing w:val="-6"/>
        </w:rPr>
        <w:t xml:space="preserve"> </w:t>
      </w:r>
      <w:r>
        <w:t>Estado,</w:t>
      </w:r>
      <w:r>
        <w:rPr>
          <w:spacing w:val="-6"/>
        </w:rPr>
        <w:t xml:space="preserve"> </w:t>
      </w:r>
      <w:r>
        <w:t>o</w:t>
      </w:r>
      <w:r>
        <w:rPr>
          <w:spacing w:val="-6"/>
        </w:rPr>
        <w:t xml:space="preserve"> </w:t>
      </w:r>
      <w:r>
        <w:t>qual</w:t>
      </w:r>
      <w:r>
        <w:rPr>
          <w:spacing w:val="-6"/>
        </w:rPr>
        <w:t xml:space="preserve"> </w:t>
      </w:r>
      <w:r>
        <w:t>possui</w:t>
      </w:r>
      <w:r>
        <w:rPr>
          <w:spacing w:val="-6"/>
        </w:rPr>
        <w:t xml:space="preserve"> </w:t>
      </w:r>
      <w:r>
        <w:t>prazo</w:t>
      </w:r>
      <w:r>
        <w:rPr>
          <w:spacing w:val="-6"/>
        </w:rPr>
        <w:t xml:space="preserve"> </w:t>
      </w:r>
      <w:r>
        <w:t>vigente</w:t>
      </w:r>
      <w:r>
        <w:rPr>
          <w:spacing w:val="-6"/>
        </w:rPr>
        <w:t xml:space="preserve"> </w:t>
      </w:r>
      <w:r>
        <w:t>e</w:t>
      </w:r>
      <w:r>
        <w:rPr>
          <w:spacing w:val="-6"/>
        </w:rPr>
        <w:t xml:space="preserve"> </w:t>
      </w:r>
      <w:r>
        <w:t>determinado</w:t>
      </w:r>
      <w:r>
        <w:rPr>
          <w:spacing w:val="-6"/>
        </w:rPr>
        <w:t xml:space="preserve"> </w:t>
      </w:r>
      <w:r>
        <w:t>para</w:t>
      </w:r>
      <w:r>
        <w:rPr>
          <w:spacing w:val="-6"/>
        </w:rPr>
        <w:t xml:space="preserve"> </w:t>
      </w:r>
      <w:r>
        <w:t>a</w:t>
      </w:r>
      <w:r>
        <w:rPr>
          <w:spacing w:val="-6"/>
        </w:rPr>
        <w:t xml:space="preserve"> </w:t>
      </w:r>
      <w:r>
        <w:t>execução, justifica-se a presente demanda, devendo ser dado o prosseguimento ao processo licitatório, visando a formalização de Pregão Eletrônico correspondente.</w:t>
      </w:r>
    </w:p>
    <w:p w14:paraId="39D55FE5" w14:textId="77777777" w:rsidR="0019298B" w:rsidRDefault="0019298B" w:rsidP="0019298B">
      <w:pPr>
        <w:pStyle w:val="Corpodetexto"/>
        <w:spacing w:before="274"/>
      </w:pPr>
    </w:p>
    <w:p w14:paraId="49CCB0E1" w14:textId="77777777" w:rsidR="0019298B" w:rsidRDefault="0019298B" w:rsidP="0019298B">
      <w:pPr>
        <w:pStyle w:val="Corpodetexto"/>
        <w:spacing w:before="1"/>
        <w:jc w:val="right"/>
      </w:pPr>
      <w:r>
        <w:t>Espigão</w:t>
      </w:r>
      <w:r>
        <w:rPr>
          <w:spacing w:val="-6"/>
        </w:rPr>
        <w:t xml:space="preserve"> </w:t>
      </w:r>
      <w:r>
        <w:t>do</w:t>
      </w:r>
      <w:r>
        <w:rPr>
          <w:spacing w:val="-6"/>
        </w:rPr>
        <w:t xml:space="preserve"> </w:t>
      </w:r>
      <w:r>
        <w:t>Oeste/RO,</w:t>
      </w:r>
      <w:r>
        <w:rPr>
          <w:spacing w:val="-5"/>
        </w:rPr>
        <w:t xml:space="preserve"> </w:t>
      </w:r>
      <w:r>
        <w:t>11</w:t>
      </w:r>
      <w:r>
        <w:rPr>
          <w:spacing w:val="-6"/>
        </w:rPr>
        <w:t xml:space="preserve"> </w:t>
      </w:r>
      <w:r>
        <w:t>de</w:t>
      </w:r>
      <w:r>
        <w:rPr>
          <w:spacing w:val="-5"/>
        </w:rPr>
        <w:t xml:space="preserve"> </w:t>
      </w:r>
      <w:r>
        <w:t>fevereiro</w:t>
      </w:r>
      <w:r>
        <w:rPr>
          <w:spacing w:val="-6"/>
        </w:rPr>
        <w:t xml:space="preserve"> </w:t>
      </w:r>
      <w:r>
        <w:t>de</w:t>
      </w:r>
      <w:r>
        <w:rPr>
          <w:spacing w:val="-5"/>
        </w:rPr>
        <w:t xml:space="preserve"> </w:t>
      </w:r>
      <w:r>
        <w:rPr>
          <w:spacing w:val="-2"/>
        </w:rPr>
        <w:t>2026.</w:t>
      </w:r>
    </w:p>
    <w:p w14:paraId="4CAA75AA" w14:textId="77777777" w:rsidR="0019298B" w:rsidRDefault="0019298B" w:rsidP="0019298B">
      <w:pPr>
        <w:pStyle w:val="Corpodetexto"/>
      </w:pPr>
    </w:p>
    <w:p w14:paraId="4270D100" w14:textId="77777777" w:rsidR="0019298B" w:rsidRDefault="0019298B" w:rsidP="0019298B">
      <w:pPr>
        <w:pStyle w:val="Corpodetexto"/>
        <w:spacing w:before="261"/>
      </w:pPr>
    </w:p>
    <w:p w14:paraId="7D0EC975" w14:textId="77777777" w:rsidR="0019298B" w:rsidRDefault="0019298B" w:rsidP="0019298B">
      <w:pPr>
        <w:spacing w:line="289" w:lineRule="exact"/>
        <w:ind w:left="759" w:right="747"/>
        <w:rPr>
          <w:spacing w:val="-4"/>
          <w:sz w:val="24"/>
        </w:rPr>
      </w:pPr>
      <w:r>
        <w:rPr>
          <w:i/>
          <w:spacing w:val="-2"/>
          <w:sz w:val="24"/>
        </w:rPr>
        <w:t>Elaborado</w:t>
      </w:r>
      <w:r>
        <w:rPr>
          <w:i/>
          <w:spacing w:val="3"/>
          <w:sz w:val="24"/>
        </w:rPr>
        <w:t xml:space="preserve"> </w:t>
      </w:r>
      <w:r>
        <w:rPr>
          <w:i/>
          <w:spacing w:val="-4"/>
          <w:sz w:val="24"/>
        </w:rPr>
        <w:t>Por</w:t>
      </w:r>
      <w:r>
        <w:rPr>
          <w:spacing w:val="-4"/>
          <w:sz w:val="24"/>
        </w:rPr>
        <w:t>:</w:t>
      </w:r>
    </w:p>
    <w:p w14:paraId="0CEB6308" w14:textId="77777777" w:rsidR="0019298B" w:rsidRDefault="0019298B" w:rsidP="0019298B">
      <w:pPr>
        <w:spacing w:line="289" w:lineRule="exact"/>
        <w:ind w:left="759" w:right="747"/>
        <w:jc w:val="center"/>
        <w:rPr>
          <w:sz w:val="24"/>
        </w:rPr>
      </w:pPr>
    </w:p>
    <w:p w14:paraId="3B539340" w14:textId="77777777" w:rsidR="0019298B" w:rsidRDefault="0019298B" w:rsidP="0019298B">
      <w:pPr>
        <w:pStyle w:val="Ttulo2"/>
        <w:jc w:val="center"/>
      </w:pPr>
      <w:r>
        <w:t>Rosangela</w:t>
      </w:r>
      <w:r>
        <w:rPr>
          <w:spacing w:val="-8"/>
        </w:rPr>
        <w:t xml:space="preserve"> </w:t>
      </w:r>
      <w:r>
        <w:rPr>
          <w:spacing w:val="-2"/>
        </w:rPr>
        <w:t>Humel</w:t>
      </w:r>
    </w:p>
    <w:p w14:paraId="1044E0EF" w14:textId="77777777" w:rsidR="0019298B" w:rsidRDefault="0019298B" w:rsidP="0019298B">
      <w:pPr>
        <w:pStyle w:val="Corpodetexto"/>
        <w:spacing w:line="285" w:lineRule="exact"/>
        <w:ind w:left="759" w:right="747"/>
        <w:jc w:val="center"/>
        <w:rPr>
          <w:spacing w:val="-2"/>
        </w:rPr>
      </w:pPr>
      <w:r>
        <w:t>Agente</w:t>
      </w:r>
      <w:r>
        <w:rPr>
          <w:spacing w:val="-8"/>
        </w:rPr>
        <w:t xml:space="preserve"> </w:t>
      </w:r>
      <w:r>
        <w:rPr>
          <w:spacing w:val="-2"/>
        </w:rPr>
        <w:t>Administrativo</w:t>
      </w:r>
    </w:p>
    <w:p w14:paraId="4878F2AE" w14:textId="77777777" w:rsidR="0019298B" w:rsidRDefault="0019298B" w:rsidP="0019298B">
      <w:pPr>
        <w:pStyle w:val="Corpodetexto"/>
        <w:spacing w:line="285" w:lineRule="exact"/>
        <w:ind w:left="759" w:right="747"/>
        <w:jc w:val="center"/>
      </w:pPr>
    </w:p>
    <w:p w14:paraId="3D75ECC4" w14:textId="77777777" w:rsidR="0019298B" w:rsidRDefault="0019298B" w:rsidP="0019298B">
      <w:pPr>
        <w:pStyle w:val="Ttulo2"/>
        <w:jc w:val="center"/>
      </w:pPr>
      <w:r>
        <w:t>Marcio</w:t>
      </w:r>
      <w:r>
        <w:rPr>
          <w:spacing w:val="-3"/>
        </w:rPr>
        <w:t xml:space="preserve"> </w:t>
      </w:r>
      <w:r>
        <w:t>J.</w:t>
      </w:r>
      <w:r>
        <w:rPr>
          <w:spacing w:val="-3"/>
        </w:rPr>
        <w:t xml:space="preserve"> </w:t>
      </w:r>
      <w:r>
        <w:rPr>
          <w:spacing w:val="-2"/>
        </w:rPr>
        <w:t>Almeida</w:t>
      </w:r>
    </w:p>
    <w:p w14:paraId="70090107" w14:textId="77777777" w:rsidR="0019298B" w:rsidRDefault="0019298B" w:rsidP="0019298B">
      <w:pPr>
        <w:pStyle w:val="Corpodetexto"/>
        <w:spacing w:line="289" w:lineRule="exact"/>
        <w:ind w:left="759" w:right="747"/>
        <w:jc w:val="center"/>
      </w:pPr>
      <w:r>
        <w:t xml:space="preserve">Enc. </w:t>
      </w:r>
      <w:r>
        <w:rPr>
          <w:spacing w:val="-2"/>
        </w:rPr>
        <w:t>Convênios</w:t>
      </w:r>
    </w:p>
    <w:p w14:paraId="247963FA" w14:textId="77777777" w:rsidR="0019298B" w:rsidRDefault="0019298B" w:rsidP="0019298B">
      <w:pPr>
        <w:spacing w:before="277" w:line="289" w:lineRule="exact"/>
        <w:ind w:left="759" w:right="747"/>
        <w:rPr>
          <w:i/>
          <w:spacing w:val="-4"/>
          <w:sz w:val="24"/>
        </w:rPr>
      </w:pPr>
      <w:r>
        <w:rPr>
          <w:i/>
          <w:sz w:val="24"/>
        </w:rPr>
        <w:t>Aprovado</w:t>
      </w:r>
      <w:r>
        <w:rPr>
          <w:i/>
          <w:spacing w:val="-7"/>
          <w:sz w:val="24"/>
        </w:rPr>
        <w:t xml:space="preserve"> </w:t>
      </w:r>
      <w:r>
        <w:rPr>
          <w:i/>
          <w:spacing w:val="-4"/>
          <w:sz w:val="24"/>
        </w:rPr>
        <w:t>por:</w:t>
      </w:r>
    </w:p>
    <w:p w14:paraId="7ED5C155" w14:textId="77777777" w:rsidR="0019298B" w:rsidRDefault="0019298B" w:rsidP="0019298B">
      <w:pPr>
        <w:spacing w:before="277" w:line="289" w:lineRule="exact"/>
        <w:ind w:left="759" w:right="747"/>
        <w:rPr>
          <w:i/>
          <w:sz w:val="24"/>
        </w:rPr>
      </w:pPr>
    </w:p>
    <w:p w14:paraId="5FFD402A" w14:textId="77777777" w:rsidR="0019298B" w:rsidRPr="0019298B" w:rsidRDefault="0019298B" w:rsidP="0019298B">
      <w:pPr>
        <w:pStyle w:val="Ttulo3"/>
        <w:jc w:val="center"/>
        <w:rPr>
          <w:rFonts w:ascii="Arial" w:hAnsi="Arial" w:cs="Arial"/>
          <w:b/>
          <w:bCs/>
          <w:color w:val="auto"/>
        </w:rPr>
      </w:pPr>
      <w:r w:rsidRPr="0019298B">
        <w:rPr>
          <w:rFonts w:ascii="Arial" w:hAnsi="Arial" w:cs="Arial"/>
          <w:b/>
          <w:bCs/>
          <w:color w:val="auto"/>
        </w:rPr>
        <w:t>Dionilto</w:t>
      </w:r>
      <w:r w:rsidRPr="0019298B">
        <w:rPr>
          <w:rFonts w:ascii="Arial" w:hAnsi="Arial" w:cs="Arial"/>
          <w:b/>
          <w:bCs/>
          <w:color w:val="auto"/>
          <w:spacing w:val="-2"/>
        </w:rPr>
        <w:t xml:space="preserve"> </w:t>
      </w:r>
      <w:r w:rsidRPr="0019298B">
        <w:rPr>
          <w:rFonts w:ascii="Arial" w:hAnsi="Arial" w:cs="Arial"/>
          <w:b/>
          <w:bCs/>
          <w:color w:val="auto"/>
          <w:spacing w:val="-4"/>
        </w:rPr>
        <w:t>Kull</w:t>
      </w:r>
    </w:p>
    <w:p w14:paraId="11937D01" w14:textId="77777777" w:rsidR="0019298B" w:rsidRDefault="0019298B" w:rsidP="0019298B">
      <w:pPr>
        <w:spacing w:line="285" w:lineRule="exact"/>
        <w:ind w:left="759" w:right="747"/>
        <w:jc w:val="center"/>
        <w:rPr>
          <w:i/>
          <w:spacing w:val="-4"/>
          <w:sz w:val="24"/>
        </w:rPr>
      </w:pPr>
      <w:r>
        <w:rPr>
          <w:i/>
          <w:sz w:val="24"/>
        </w:rPr>
        <w:t>Secretário</w:t>
      </w:r>
      <w:r>
        <w:rPr>
          <w:i/>
          <w:spacing w:val="-1"/>
          <w:sz w:val="24"/>
        </w:rPr>
        <w:t xml:space="preserve"> </w:t>
      </w:r>
      <w:r>
        <w:rPr>
          <w:i/>
          <w:sz w:val="24"/>
        </w:rPr>
        <w:t>de Agricultura e</w:t>
      </w:r>
      <w:r>
        <w:rPr>
          <w:i/>
          <w:spacing w:val="-1"/>
          <w:sz w:val="24"/>
        </w:rPr>
        <w:t xml:space="preserve"> </w:t>
      </w:r>
      <w:r>
        <w:rPr>
          <w:i/>
          <w:sz w:val="24"/>
        </w:rPr>
        <w:t xml:space="preserve">Desenvolvimento </w:t>
      </w:r>
      <w:r>
        <w:rPr>
          <w:i/>
          <w:spacing w:val="-4"/>
          <w:sz w:val="24"/>
        </w:rPr>
        <w:t>Rural</w:t>
      </w:r>
    </w:p>
    <w:p w14:paraId="277BE3F7" w14:textId="77777777" w:rsidR="0019298B" w:rsidRDefault="0019298B" w:rsidP="0019298B">
      <w:pPr>
        <w:spacing w:line="285" w:lineRule="exact"/>
        <w:ind w:left="759" w:right="747"/>
        <w:jc w:val="center"/>
        <w:rPr>
          <w:i/>
          <w:sz w:val="24"/>
        </w:rPr>
      </w:pPr>
    </w:p>
    <w:p w14:paraId="622F387F" w14:textId="77777777" w:rsidR="0019298B" w:rsidRPr="0019298B" w:rsidRDefault="0019298B" w:rsidP="0019298B">
      <w:pPr>
        <w:pStyle w:val="Ttulo3"/>
        <w:jc w:val="center"/>
        <w:rPr>
          <w:rFonts w:ascii="Arial" w:hAnsi="Arial" w:cs="Arial"/>
          <w:b/>
          <w:bCs/>
          <w:color w:val="auto"/>
        </w:rPr>
      </w:pPr>
      <w:r w:rsidRPr="0019298B">
        <w:rPr>
          <w:rFonts w:ascii="Arial" w:hAnsi="Arial" w:cs="Arial"/>
          <w:b/>
          <w:bCs/>
          <w:color w:val="auto"/>
        </w:rPr>
        <w:t>José</w:t>
      </w:r>
      <w:r w:rsidRPr="0019298B">
        <w:rPr>
          <w:rFonts w:ascii="Arial" w:hAnsi="Arial" w:cs="Arial"/>
          <w:b/>
          <w:bCs/>
          <w:color w:val="auto"/>
          <w:spacing w:val="-3"/>
        </w:rPr>
        <w:t xml:space="preserve"> </w:t>
      </w:r>
      <w:r w:rsidRPr="0019298B">
        <w:rPr>
          <w:rFonts w:ascii="Arial" w:hAnsi="Arial" w:cs="Arial"/>
          <w:b/>
          <w:bCs/>
          <w:color w:val="auto"/>
        </w:rPr>
        <w:t>Agostinho</w:t>
      </w:r>
      <w:r w:rsidRPr="0019298B">
        <w:rPr>
          <w:rFonts w:ascii="Arial" w:hAnsi="Arial" w:cs="Arial"/>
          <w:b/>
          <w:bCs/>
          <w:color w:val="auto"/>
          <w:spacing w:val="-2"/>
        </w:rPr>
        <w:t xml:space="preserve"> </w:t>
      </w:r>
      <w:r w:rsidRPr="0019298B">
        <w:rPr>
          <w:rFonts w:ascii="Arial" w:hAnsi="Arial" w:cs="Arial"/>
          <w:b/>
          <w:bCs/>
          <w:color w:val="auto"/>
        </w:rPr>
        <w:t>de</w:t>
      </w:r>
      <w:r w:rsidRPr="0019298B">
        <w:rPr>
          <w:rFonts w:ascii="Arial" w:hAnsi="Arial" w:cs="Arial"/>
          <w:b/>
          <w:bCs/>
          <w:color w:val="auto"/>
          <w:spacing w:val="-3"/>
        </w:rPr>
        <w:t xml:space="preserve"> </w:t>
      </w:r>
      <w:r w:rsidRPr="0019298B">
        <w:rPr>
          <w:rFonts w:ascii="Arial" w:hAnsi="Arial" w:cs="Arial"/>
          <w:b/>
          <w:bCs/>
          <w:color w:val="auto"/>
          <w:spacing w:val="-4"/>
        </w:rPr>
        <w:t>Matos</w:t>
      </w:r>
    </w:p>
    <w:p w14:paraId="489755A0" w14:textId="77777777" w:rsidR="0019298B" w:rsidRDefault="0019298B" w:rsidP="0019298B">
      <w:pPr>
        <w:spacing w:line="289" w:lineRule="exact"/>
        <w:ind w:left="759" w:right="747"/>
        <w:jc w:val="center"/>
        <w:rPr>
          <w:i/>
          <w:sz w:val="24"/>
        </w:rPr>
      </w:pPr>
      <w:r>
        <w:rPr>
          <w:i/>
          <w:sz w:val="24"/>
        </w:rPr>
        <w:t xml:space="preserve">Secretário Adjunto de Agricultura e Desenvolvimento </w:t>
      </w:r>
      <w:r>
        <w:rPr>
          <w:i/>
          <w:spacing w:val="-2"/>
          <w:sz w:val="24"/>
        </w:rPr>
        <w:t>Rural</w:t>
      </w:r>
    </w:p>
    <w:p w14:paraId="70BCADC5" w14:textId="77777777" w:rsidR="0019298B" w:rsidRDefault="0019298B" w:rsidP="0019298B">
      <w:pPr>
        <w:pStyle w:val="Corpodetexto"/>
        <w:rPr>
          <w:i/>
        </w:rPr>
      </w:pPr>
    </w:p>
    <w:p w14:paraId="116345D2" w14:textId="77777777" w:rsidR="0019298B" w:rsidRDefault="0019298B" w:rsidP="0019298B">
      <w:pPr>
        <w:pStyle w:val="Corpodetexto"/>
        <w:rPr>
          <w:i/>
        </w:rPr>
      </w:pPr>
    </w:p>
    <w:p w14:paraId="287A4875" w14:textId="77777777" w:rsidR="0019298B" w:rsidRDefault="0019298B" w:rsidP="0019298B">
      <w:pPr>
        <w:pStyle w:val="Corpodetexto"/>
        <w:spacing w:before="253"/>
        <w:rPr>
          <w:i/>
        </w:rPr>
      </w:pPr>
    </w:p>
    <w:p w14:paraId="3260174A" w14:textId="77777777" w:rsidR="00F04960" w:rsidRDefault="00F04960" w:rsidP="00F04960">
      <w:pPr>
        <w:pStyle w:val="Ttulo1"/>
        <w:spacing w:before="91" w:line="480" w:lineRule="auto"/>
        <w:ind w:left="0" w:right="3025" w:firstLine="0"/>
        <w:jc w:val="left"/>
        <w:rPr>
          <w:color w:val="000000"/>
          <w:shd w:val="clear" w:color="auto" w:fill="FFEF66"/>
        </w:rPr>
      </w:pPr>
    </w:p>
    <w:p w14:paraId="42C8EDF9" w14:textId="77777777" w:rsidR="00AD1DEF" w:rsidRDefault="00AD1DEF">
      <w:pPr>
        <w:pStyle w:val="Ttulo1"/>
        <w:spacing w:before="91" w:line="480" w:lineRule="auto"/>
        <w:ind w:left="3022" w:right="3025" w:firstLine="1312"/>
        <w:jc w:val="left"/>
        <w:rPr>
          <w:color w:val="000000"/>
          <w:shd w:val="clear" w:color="auto" w:fill="FFEF66"/>
        </w:rPr>
      </w:pPr>
    </w:p>
    <w:p w14:paraId="0AA15141" w14:textId="77777777" w:rsidR="00AD1DEF" w:rsidRDefault="00AD1DEF">
      <w:pPr>
        <w:pStyle w:val="Ttulo1"/>
        <w:spacing w:before="91" w:line="480" w:lineRule="auto"/>
        <w:ind w:left="3022" w:right="3025" w:firstLine="1312"/>
        <w:jc w:val="left"/>
        <w:rPr>
          <w:color w:val="000000"/>
          <w:shd w:val="clear" w:color="auto" w:fill="FFEF66"/>
        </w:rPr>
      </w:pPr>
    </w:p>
    <w:p w14:paraId="2A896677" w14:textId="77777777" w:rsidR="00AD1DEF" w:rsidRDefault="00AD1DEF">
      <w:pPr>
        <w:pStyle w:val="Ttulo1"/>
        <w:spacing w:before="91" w:line="480" w:lineRule="auto"/>
        <w:ind w:left="3022" w:right="3025" w:firstLine="1312"/>
        <w:jc w:val="left"/>
        <w:rPr>
          <w:color w:val="000000"/>
          <w:shd w:val="clear" w:color="auto" w:fill="FFEF66"/>
        </w:rPr>
      </w:pPr>
    </w:p>
    <w:p w14:paraId="7030B1CF" w14:textId="77777777" w:rsidR="00AD1DEF" w:rsidRDefault="00AD1DEF">
      <w:pPr>
        <w:pStyle w:val="Ttulo1"/>
        <w:spacing w:before="91" w:line="480" w:lineRule="auto"/>
        <w:ind w:left="3022" w:right="3025" w:firstLine="1312"/>
        <w:jc w:val="left"/>
        <w:rPr>
          <w:color w:val="000000"/>
          <w:shd w:val="clear" w:color="auto" w:fill="FFEF66"/>
        </w:rPr>
      </w:pPr>
    </w:p>
    <w:p w14:paraId="173F3384" w14:textId="77777777" w:rsidR="00AD1DEF" w:rsidRDefault="00AD1DEF">
      <w:pPr>
        <w:pStyle w:val="Ttulo1"/>
        <w:spacing w:before="91" w:line="480" w:lineRule="auto"/>
        <w:ind w:left="3022" w:right="3025" w:firstLine="1312"/>
        <w:jc w:val="left"/>
        <w:rPr>
          <w:color w:val="000000"/>
          <w:shd w:val="clear" w:color="auto" w:fill="FFEF66"/>
        </w:rPr>
      </w:pPr>
    </w:p>
    <w:p w14:paraId="4262FA3D" w14:textId="77777777" w:rsidR="00AD1DEF" w:rsidRDefault="00AD1DEF">
      <w:pPr>
        <w:pStyle w:val="Ttulo1"/>
        <w:spacing w:before="91" w:line="480" w:lineRule="auto"/>
        <w:ind w:left="3022" w:right="3025" w:firstLine="1312"/>
        <w:jc w:val="left"/>
        <w:rPr>
          <w:color w:val="000000"/>
          <w:shd w:val="clear" w:color="auto" w:fill="FFEF66"/>
        </w:rPr>
      </w:pPr>
    </w:p>
    <w:p w14:paraId="25B158DD" w14:textId="77777777" w:rsidR="00AD1DEF" w:rsidRDefault="00AD1DEF" w:rsidP="004A2F58">
      <w:pPr>
        <w:pStyle w:val="Ttulo1"/>
        <w:spacing w:before="91" w:line="480" w:lineRule="auto"/>
        <w:ind w:left="0" w:right="3025" w:firstLine="0"/>
        <w:jc w:val="left"/>
        <w:rPr>
          <w:color w:val="000000"/>
          <w:shd w:val="clear" w:color="auto" w:fill="FFEF66"/>
        </w:rPr>
      </w:pPr>
    </w:p>
    <w:p w14:paraId="0407A988" w14:textId="77777777" w:rsidR="00DE1116" w:rsidRDefault="00DE1116" w:rsidP="004A2F58">
      <w:pPr>
        <w:pStyle w:val="Ttulo1"/>
        <w:spacing w:before="91" w:line="480" w:lineRule="auto"/>
        <w:ind w:left="0" w:right="3025" w:firstLine="0"/>
        <w:jc w:val="left"/>
        <w:rPr>
          <w:color w:val="000000"/>
          <w:shd w:val="clear" w:color="auto" w:fill="FFEF66"/>
        </w:rPr>
      </w:pPr>
    </w:p>
    <w:p w14:paraId="26A04421" w14:textId="41D86541" w:rsidR="00EA42FF" w:rsidRDefault="008F6D6C">
      <w:pPr>
        <w:pStyle w:val="Ttulo1"/>
        <w:spacing w:before="91" w:line="480" w:lineRule="auto"/>
        <w:ind w:left="3022" w:right="3025" w:firstLine="1312"/>
        <w:jc w:val="left"/>
      </w:pPr>
      <w:r>
        <w:rPr>
          <w:color w:val="000000"/>
          <w:shd w:val="clear" w:color="auto" w:fill="FFEF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590CF3CE" w14:textId="77777777" w:rsidR="0065606D" w:rsidRDefault="0065606D" w:rsidP="0065606D">
      <w:pPr>
        <w:spacing w:before="128"/>
        <w:ind w:left="142"/>
        <w:jc w:val="both"/>
        <w:rPr>
          <w:rFonts w:ascii="Arial" w:hAnsi="Arial"/>
          <w:i/>
          <w:sz w:val="20"/>
        </w:rPr>
      </w:pPr>
      <w:r w:rsidRPr="0029778F">
        <w:rPr>
          <w:u w:val="single"/>
        </w:rPr>
        <w:t>CONDIÇÕES</w:t>
      </w:r>
      <w:r w:rsidRPr="0029778F">
        <w:rPr>
          <w:spacing w:val="-7"/>
          <w:u w:val="single"/>
        </w:rPr>
        <w:t xml:space="preserve"> </w:t>
      </w:r>
      <w:r w:rsidRPr="0029778F">
        <w:rPr>
          <w:u w:val="single"/>
        </w:rPr>
        <w:t>PARA</w:t>
      </w:r>
      <w:r w:rsidRPr="0029778F">
        <w:rPr>
          <w:spacing w:val="-6"/>
          <w:u w:val="single"/>
        </w:rPr>
        <w:t xml:space="preserve"> </w:t>
      </w:r>
      <w:r w:rsidRPr="0029778F">
        <w:rPr>
          <w:u w:val="single"/>
        </w:rPr>
        <w:t>HABILITAÇÃO</w:t>
      </w:r>
      <w:r w:rsidRPr="0029778F">
        <w:rPr>
          <w:rFonts w:ascii="Arial" w:hAnsi="Arial"/>
          <w:i/>
          <w:color w:val="000000"/>
          <w:sz w:val="20"/>
          <w:u w:val="single"/>
          <w:shd w:val="clear" w:color="auto" w:fill="FFEF66"/>
        </w:rPr>
        <w:t>(Com</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base</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no</w:t>
      </w:r>
      <w:r w:rsidRPr="0029778F">
        <w:rPr>
          <w:rFonts w:ascii="Arial" w:hAnsi="Arial"/>
          <w:i/>
          <w:color w:val="000000"/>
          <w:spacing w:val="-4"/>
          <w:sz w:val="20"/>
          <w:u w:val="single"/>
          <w:shd w:val="clear" w:color="auto" w:fill="FFEF66"/>
        </w:rPr>
        <w:t xml:space="preserve"> </w:t>
      </w:r>
      <w:r w:rsidRPr="0029778F">
        <w:rPr>
          <w:rFonts w:ascii="Arial" w:hAnsi="Arial"/>
          <w:i/>
          <w:color w:val="000000"/>
          <w:sz w:val="20"/>
          <w:u w:val="single"/>
          <w:shd w:val="clear" w:color="auto" w:fill="FFEF66"/>
        </w:rPr>
        <w:t>Item</w:t>
      </w:r>
      <w:r w:rsidRPr="0029778F">
        <w:rPr>
          <w:rFonts w:ascii="Arial" w:hAnsi="Arial"/>
          <w:i/>
          <w:color w:val="000000"/>
          <w:spacing w:val="-2"/>
          <w:sz w:val="20"/>
          <w:u w:val="single"/>
          <w:shd w:val="clear" w:color="auto" w:fill="FFEF66"/>
        </w:rPr>
        <w:t xml:space="preserve"> </w:t>
      </w:r>
      <w:r>
        <w:rPr>
          <w:rFonts w:ascii="Arial" w:hAnsi="Arial"/>
          <w:i/>
          <w:color w:val="000000"/>
          <w:spacing w:val="-2"/>
          <w:sz w:val="20"/>
          <w:u w:val="single"/>
          <w:shd w:val="clear" w:color="auto" w:fill="FFEF66"/>
        </w:rPr>
        <w:t xml:space="preserve">16 </w:t>
      </w:r>
      <w:r w:rsidRPr="0029778F">
        <w:rPr>
          <w:rFonts w:ascii="Arial" w:hAnsi="Arial"/>
          <w:i/>
          <w:color w:val="000000"/>
          <w:sz w:val="20"/>
          <w:u w:val="single"/>
          <w:shd w:val="clear" w:color="auto" w:fill="FFEF66"/>
        </w:rPr>
        <w:t>do</w:t>
      </w:r>
      <w:r w:rsidRPr="0029778F">
        <w:rPr>
          <w:rFonts w:ascii="Arial" w:hAnsi="Arial"/>
          <w:i/>
          <w:color w:val="000000"/>
          <w:spacing w:val="-4"/>
          <w:sz w:val="20"/>
          <w:u w:val="single"/>
          <w:shd w:val="clear" w:color="auto" w:fill="FFEF66"/>
        </w:rPr>
        <w:t xml:space="preserve"> </w:t>
      </w:r>
      <w:r>
        <w:rPr>
          <w:rFonts w:ascii="Arial" w:hAnsi="Arial"/>
          <w:i/>
          <w:color w:val="000000"/>
          <w:spacing w:val="-4"/>
          <w:sz w:val="20"/>
          <w:u w:val="single"/>
          <w:shd w:val="clear" w:color="auto" w:fill="FFEF66"/>
        </w:rPr>
        <w:t>EDITAL</w:t>
      </w:r>
      <w:r w:rsidRPr="0029778F">
        <w:rPr>
          <w:rFonts w:ascii="Arial" w:hAnsi="Arial"/>
          <w:i/>
          <w:color w:val="000000"/>
          <w:spacing w:val="-2"/>
          <w:sz w:val="20"/>
          <w:u w:val="single"/>
          <w:shd w:val="clear" w:color="auto" w:fill="FFEF66"/>
        </w:rPr>
        <w:t>)</w:t>
      </w:r>
    </w:p>
    <w:p w14:paraId="60F21939" w14:textId="77777777" w:rsidR="0065606D" w:rsidRDefault="0065606D" w:rsidP="0065606D">
      <w:pPr>
        <w:pStyle w:val="Corpodetexto"/>
        <w:spacing w:before="1"/>
        <w:ind w:right="138"/>
      </w:pPr>
      <w: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42BE956B" w14:textId="77777777" w:rsidR="0065606D" w:rsidRDefault="0065606D" w:rsidP="0065606D">
      <w:pPr>
        <w:spacing w:before="252"/>
        <w:ind w:left="142"/>
        <w:jc w:val="both"/>
      </w:pPr>
      <w:r>
        <w:rPr>
          <w:u w:val="single"/>
        </w:rPr>
        <w:t>HABILITAÇÃO</w:t>
      </w:r>
      <w:r>
        <w:rPr>
          <w:spacing w:val="-4"/>
          <w:u w:val="single"/>
        </w:rPr>
        <w:t xml:space="preserve"> </w:t>
      </w:r>
      <w:r>
        <w:rPr>
          <w:spacing w:val="-2"/>
          <w:u w:val="single"/>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0314C053"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Cs/>
        </w:rPr>
      </w:pPr>
      <w:r w:rsidRPr="00D10D49">
        <w:rPr>
          <w:rFonts w:ascii="Arial" w:hAnsi="Arial"/>
          <w:bCs/>
        </w:rPr>
        <w:t>Alvará de localização e funcionamento da sede do licitante</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7777777" w:rsidR="0065606D" w:rsidRPr="00D10D49" w:rsidRDefault="0065606D" w:rsidP="0065606D">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7BEEE4B6" w14:textId="77777777" w:rsidR="0065606D" w:rsidRDefault="0065606D" w:rsidP="0065606D">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w:t>
      </w:r>
      <w:r>
        <w:lastRenderedPageBreak/>
        <w:t>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65606D">
      <w:pPr>
        <w:pStyle w:val="PargrafodaLista"/>
        <w:numPr>
          <w:ilvl w:val="0"/>
          <w:numId w:val="31"/>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65606D">
      <w:pPr>
        <w:pStyle w:val="PargrafodaLista"/>
        <w:numPr>
          <w:ilvl w:val="0"/>
          <w:numId w:val="31"/>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65606D">
      <w:pPr>
        <w:pStyle w:val="PargrafodaLista"/>
        <w:numPr>
          <w:ilvl w:val="0"/>
          <w:numId w:val="31"/>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65606D">
      <w:pPr>
        <w:pStyle w:val="PargrafodaLista"/>
        <w:numPr>
          <w:ilvl w:val="0"/>
          <w:numId w:val="31"/>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65606D">
      <w:pPr>
        <w:pStyle w:val="PargrafodaLista"/>
        <w:numPr>
          <w:ilvl w:val="0"/>
          <w:numId w:val="31"/>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hyperlink r:id="rId39">
        <w:r>
          <w:rPr>
            <w:u w:val="single"/>
          </w:rPr>
          <w:t>www.receita.fazenda.gov.br</w:t>
        </w:r>
        <w:r>
          <w:t>.</w:t>
        </w:r>
      </w:hyperlink>
      <w:r>
        <w:t xml:space="preserve"> </w:t>
      </w:r>
      <w:hyperlink r:id="rId40">
        <w:r>
          <w:rPr>
            <w:u w:val="single"/>
          </w:rPr>
          <w:t>www.sefin.ro.gov.br</w:t>
        </w:r>
        <w:r>
          <w:rPr>
            <w:sz w:val="24"/>
          </w:rPr>
          <w:t>,</w:t>
        </w:r>
      </w:hyperlink>
      <w:r>
        <w:rPr>
          <w:sz w:val="24"/>
        </w:rPr>
        <w:t xml:space="preserve"> </w:t>
      </w:r>
      <w:hyperlink r:id="rId41">
        <w:r>
          <w:rPr>
            <w:u w:val="single"/>
          </w:rPr>
          <w:t>www.previdenciasocial.gov.br</w:t>
        </w:r>
        <w:r>
          <w:rPr>
            <w:sz w:val="24"/>
          </w:rPr>
          <w:t>,</w:t>
        </w:r>
      </w:hyperlink>
      <w:r>
        <w:rPr>
          <w:sz w:val="24"/>
        </w:rPr>
        <w:t xml:space="preserve"> </w:t>
      </w:r>
      <w:hyperlink r:id="rId42">
        <w:r>
          <w:rPr>
            <w:u w:val="single"/>
          </w:rPr>
          <w:t>www.caixa.gov.br</w:t>
        </w:r>
        <w:r>
          <w:t>,</w:t>
        </w:r>
      </w:hyperlink>
      <w:r>
        <w:t xml:space="preserve"> </w:t>
      </w:r>
      <w:hyperlink r:id="rId43">
        <w:r>
          <w:rPr>
            <w:u w:val="single"/>
          </w:rPr>
          <w:t>www.tj.ro.gov.br</w:t>
        </w:r>
      </w:hyperlink>
      <w:r>
        <w:t xml:space="preserve"> e </w:t>
      </w:r>
      <w:hyperlink r:id="rId44">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footerReference w:type="default" r:id="rId45"/>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69"/>
        <w:gridCol w:w="1270"/>
        <w:gridCol w:w="4143"/>
        <w:gridCol w:w="937"/>
        <w:gridCol w:w="613"/>
        <w:gridCol w:w="937"/>
        <w:gridCol w:w="1158"/>
      </w:tblGrid>
      <w:tr w:rsidR="00DE1116" w:rsidRPr="00DE1116" w14:paraId="411A0F85" w14:textId="77777777">
        <w:trPr>
          <w:trHeight w:val="570"/>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6480B7" w14:textId="77777777" w:rsidR="00DE1116" w:rsidRPr="00DE1116" w:rsidRDefault="00DE1116" w:rsidP="00DE1116">
            <w:pPr>
              <w:pStyle w:val="Corpodetexto"/>
              <w:spacing w:before="5"/>
              <w:jc w:val="left"/>
              <w:rPr>
                <w:rFonts w:ascii="Arial"/>
                <w:b/>
                <w:bCs/>
                <w:sz w:val="20"/>
                <w:lang w:val="pt-BR"/>
              </w:rPr>
            </w:pPr>
            <w:r w:rsidRPr="00DE1116">
              <w:rPr>
                <w:rFonts w:ascii="Arial"/>
                <w:b/>
                <w:bCs/>
                <w:sz w:val="20"/>
                <w:lang w:val="pt-BR"/>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AACAD1" w14:textId="77777777" w:rsidR="00DE1116" w:rsidRPr="00DE1116" w:rsidRDefault="00DE1116" w:rsidP="00DE1116">
            <w:pPr>
              <w:pStyle w:val="Corpodetexto"/>
              <w:spacing w:before="5"/>
              <w:jc w:val="left"/>
              <w:rPr>
                <w:rFonts w:ascii="Arial"/>
                <w:b/>
                <w:bCs/>
                <w:sz w:val="20"/>
                <w:lang w:val="pt-BR"/>
              </w:rPr>
            </w:pPr>
            <w:r w:rsidRPr="00DE1116">
              <w:rPr>
                <w:rFonts w:ascii="Arial"/>
                <w:b/>
                <w:bCs/>
                <w:sz w:val="20"/>
                <w:lang w:val="pt-BR"/>
              </w:rPr>
              <w:t>Produto</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3381B4" w14:textId="77777777" w:rsidR="00DE1116" w:rsidRPr="00DE1116" w:rsidRDefault="00DE1116" w:rsidP="00DE1116">
            <w:pPr>
              <w:pStyle w:val="Corpodetexto"/>
              <w:spacing w:before="5"/>
              <w:jc w:val="left"/>
              <w:rPr>
                <w:rFonts w:ascii="Arial"/>
                <w:b/>
                <w:bCs/>
                <w:sz w:val="20"/>
                <w:lang w:val="pt-BR"/>
              </w:rPr>
            </w:pPr>
            <w:r w:rsidRPr="00DE1116">
              <w:rPr>
                <w:rFonts w:ascii="Arial"/>
                <w:b/>
                <w:bCs/>
                <w:sz w:val="20"/>
                <w:lang w:val="pt-BR"/>
              </w:rPr>
              <w:t>Descri</w:t>
            </w:r>
            <w:r w:rsidRPr="00DE1116">
              <w:rPr>
                <w:rFonts w:ascii="Arial"/>
                <w:b/>
                <w:bCs/>
                <w:sz w:val="20"/>
                <w:lang w:val="pt-BR"/>
              </w:rPr>
              <w:t>çã</w:t>
            </w:r>
            <w:r w:rsidRPr="00DE1116">
              <w:rPr>
                <w:rFonts w:ascii="Arial"/>
                <w:b/>
                <w:bCs/>
                <w:sz w:val="20"/>
                <w:lang w:val="pt-BR"/>
              </w:rPr>
              <w:t>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039EB2" w14:textId="77777777" w:rsidR="00DE1116" w:rsidRPr="00DE1116" w:rsidRDefault="00DE1116" w:rsidP="00DE1116">
            <w:pPr>
              <w:pStyle w:val="Corpodetexto"/>
              <w:spacing w:before="5"/>
              <w:jc w:val="left"/>
              <w:rPr>
                <w:rFonts w:ascii="Arial"/>
                <w:b/>
                <w:bCs/>
                <w:sz w:val="20"/>
                <w:lang w:val="pt-BR"/>
              </w:rPr>
            </w:pPr>
            <w:proofErr w:type="spellStart"/>
            <w:r w:rsidRPr="00DE1116">
              <w:rPr>
                <w:rFonts w:ascii="Arial"/>
                <w:b/>
                <w:bCs/>
                <w:sz w:val="20"/>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EBF75E" w14:textId="77777777" w:rsidR="00DE1116" w:rsidRPr="00DE1116" w:rsidRDefault="00DE1116" w:rsidP="00DE1116">
            <w:pPr>
              <w:pStyle w:val="Corpodetexto"/>
              <w:spacing w:before="5"/>
              <w:jc w:val="left"/>
              <w:rPr>
                <w:rFonts w:ascii="Arial"/>
                <w:b/>
                <w:bCs/>
                <w:sz w:val="20"/>
                <w:lang w:val="pt-BR"/>
              </w:rPr>
            </w:pPr>
            <w:proofErr w:type="spellStart"/>
            <w:r w:rsidRPr="00DE1116">
              <w:rPr>
                <w:rFonts w:ascii="Arial"/>
                <w:b/>
                <w:bCs/>
                <w:sz w:val="20"/>
                <w:lang w:val="pt-BR"/>
              </w:rPr>
              <w:t>Und</w:t>
            </w:r>
            <w:proofErr w:type="spellEnd"/>
            <w:r w:rsidRPr="00DE1116">
              <w:rPr>
                <w:rFonts w:ascii="Arial"/>
                <w:b/>
                <w:bCs/>
                <w:sz w:val="20"/>
                <w:lang w:val="pt-BR"/>
              </w:rPr>
              <w:t>. Med.</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7DAFC8" w14:textId="77777777" w:rsidR="00DE1116" w:rsidRPr="00DE1116" w:rsidRDefault="00DE1116" w:rsidP="00DE1116">
            <w:pPr>
              <w:pStyle w:val="Corpodetexto"/>
              <w:spacing w:before="5"/>
              <w:jc w:val="left"/>
              <w:rPr>
                <w:rFonts w:ascii="Arial"/>
                <w:b/>
                <w:bCs/>
                <w:sz w:val="20"/>
                <w:lang w:val="pt-BR"/>
              </w:rPr>
            </w:pPr>
            <w:proofErr w:type="spellStart"/>
            <w:r w:rsidRPr="00DE1116">
              <w:rPr>
                <w:rFonts w:ascii="Arial"/>
                <w:b/>
                <w:bCs/>
                <w:sz w:val="20"/>
                <w:lang w:val="pt-BR"/>
              </w:rPr>
              <w:t>Vlr</w:t>
            </w:r>
            <w:proofErr w:type="spellEnd"/>
            <w:r w:rsidRPr="00DE1116">
              <w:rPr>
                <w:rFonts w:ascii="Arial"/>
                <w:b/>
                <w:bCs/>
                <w:sz w:val="20"/>
                <w:lang w:val="pt-BR"/>
              </w:rPr>
              <w:t>. Unit.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CD754F" w14:textId="77777777" w:rsidR="00DE1116" w:rsidRPr="00DE1116" w:rsidRDefault="00DE1116" w:rsidP="00DE1116">
            <w:pPr>
              <w:pStyle w:val="Corpodetexto"/>
              <w:spacing w:before="5"/>
              <w:jc w:val="left"/>
              <w:rPr>
                <w:rFonts w:ascii="Arial"/>
                <w:b/>
                <w:bCs/>
                <w:sz w:val="20"/>
                <w:lang w:val="pt-BR"/>
              </w:rPr>
            </w:pPr>
            <w:proofErr w:type="spellStart"/>
            <w:r w:rsidRPr="00DE1116">
              <w:rPr>
                <w:rFonts w:ascii="Arial"/>
                <w:b/>
                <w:bCs/>
                <w:sz w:val="20"/>
                <w:lang w:val="pt-BR"/>
              </w:rPr>
              <w:t>Vlr</w:t>
            </w:r>
            <w:proofErr w:type="spellEnd"/>
            <w:r w:rsidRPr="00DE1116">
              <w:rPr>
                <w:rFonts w:ascii="Arial"/>
                <w:b/>
                <w:bCs/>
                <w:sz w:val="20"/>
                <w:lang w:val="pt-BR"/>
              </w:rPr>
              <w:t>. Total</w:t>
            </w:r>
          </w:p>
        </w:tc>
      </w:tr>
      <w:tr w:rsidR="00DE1116" w:rsidRPr="00DE1116" w14:paraId="338AD400" w14:textId="77777777">
        <w:trPr>
          <w:jc w:val="center"/>
        </w:trPr>
        <w:tc>
          <w:tcPr>
            <w:tcW w:w="4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D24785"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1</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0E89DD"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517.001.308</w:t>
            </w:r>
          </w:p>
        </w:tc>
        <w:tc>
          <w:tcPr>
            <w:tcW w:w="41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CBC73E"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TUBO CORRUGADO EM A</w:t>
            </w:r>
            <w:r w:rsidRPr="00DE1116">
              <w:rPr>
                <w:rFonts w:ascii="Arial"/>
                <w:b/>
                <w:sz w:val="20"/>
                <w:lang w:val="pt-BR"/>
              </w:rPr>
              <w:t>Ç</w:t>
            </w:r>
            <w:r w:rsidRPr="00DE1116">
              <w:rPr>
                <w:rFonts w:ascii="Arial"/>
                <w:b/>
                <w:sz w:val="20"/>
                <w:lang w:val="pt-BR"/>
              </w:rPr>
              <w:t>O CIRCULAR, COM REVESTIMENTO EP</w:t>
            </w:r>
            <w:r w:rsidRPr="00DE1116">
              <w:rPr>
                <w:rFonts w:ascii="Arial"/>
                <w:b/>
                <w:sz w:val="20"/>
                <w:lang w:val="pt-BR"/>
              </w:rPr>
              <w:t>Ó</w:t>
            </w:r>
            <w:r w:rsidRPr="00DE1116">
              <w:rPr>
                <w:rFonts w:ascii="Arial"/>
                <w:b/>
                <w:sz w:val="20"/>
                <w:lang w:val="pt-BR"/>
              </w:rPr>
              <w:t>XI, COM NO M</w:t>
            </w:r>
            <w:r w:rsidRPr="00DE1116">
              <w:rPr>
                <w:rFonts w:ascii="Arial"/>
                <w:b/>
                <w:sz w:val="20"/>
                <w:lang w:val="pt-BR"/>
              </w:rPr>
              <w:t>Í</w:t>
            </w:r>
            <w:r w:rsidRPr="00DE1116">
              <w:rPr>
                <w:rFonts w:ascii="Arial"/>
                <w:b/>
                <w:sz w:val="20"/>
                <w:lang w:val="pt-BR"/>
              </w:rPr>
              <w:t>NIMO:</w:t>
            </w:r>
            <w:r w:rsidRPr="00DE1116">
              <w:rPr>
                <w:rFonts w:ascii="Arial"/>
                <w:b/>
                <w:sz w:val="20"/>
                <w:lang w:val="pt-BR"/>
              </w:rPr>
              <w:br/>
              <w:t>di</w:t>
            </w:r>
            <w:r w:rsidRPr="00DE1116">
              <w:rPr>
                <w:rFonts w:ascii="Arial"/>
                <w:b/>
                <w:sz w:val="20"/>
                <w:lang w:val="pt-BR"/>
              </w:rPr>
              <w:t>â</w:t>
            </w:r>
            <w:r w:rsidRPr="00DE1116">
              <w:rPr>
                <w:rFonts w:ascii="Arial"/>
                <w:b/>
                <w:sz w:val="20"/>
                <w:lang w:val="pt-BR"/>
              </w:rPr>
              <w:t>metro de 1,80 metros e espessura de chapa de 2,00 mm.</w:t>
            </w:r>
          </w:p>
        </w:tc>
        <w:tc>
          <w:tcPr>
            <w:tcW w:w="101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A754D6"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12,00</w:t>
            </w:r>
          </w:p>
        </w:tc>
        <w:tc>
          <w:tcPr>
            <w:tcW w:w="4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6E823D"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MT</w:t>
            </w:r>
          </w:p>
        </w:tc>
        <w:tc>
          <w:tcPr>
            <w:tcW w:w="101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873899"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3.680,50</w:t>
            </w:r>
          </w:p>
        </w:tc>
        <w:tc>
          <w:tcPr>
            <w:tcW w:w="10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9328A4"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44.166,00</w:t>
            </w:r>
          </w:p>
        </w:tc>
      </w:tr>
      <w:tr w:rsidR="00DE1116" w:rsidRPr="00DE1116" w14:paraId="2D75DF42" w14:textId="77777777">
        <w:trPr>
          <w:jc w:val="center"/>
        </w:trPr>
        <w:tc>
          <w:tcPr>
            <w:tcW w:w="4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F3D538"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2</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47C1A6"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517.001.310</w:t>
            </w:r>
          </w:p>
        </w:tc>
        <w:tc>
          <w:tcPr>
            <w:tcW w:w="41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DCE454"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TUBO CORRUGADO EM A</w:t>
            </w:r>
            <w:r w:rsidRPr="00DE1116">
              <w:rPr>
                <w:rFonts w:ascii="Arial"/>
                <w:b/>
                <w:sz w:val="20"/>
                <w:lang w:val="pt-BR"/>
              </w:rPr>
              <w:t>Ç</w:t>
            </w:r>
            <w:r w:rsidRPr="00DE1116">
              <w:rPr>
                <w:rFonts w:ascii="Arial"/>
                <w:b/>
                <w:sz w:val="20"/>
                <w:lang w:val="pt-BR"/>
              </w:rPr>
              <w:t>O CIRCULAR, COM REVESTIMENTO EP</w:t>
            </w:r>
            <w:r w:rsidRPr="00DE1116">
              <w:rPr>
                <w:rFonts w:ascii="Arial"/>
                <w:b/>
                <w:sz w:val="20"/>
                <w:lang w:val="pt-BR"/>
              </w:rPr>
              <w:t>Ó</w:t>
            </w:r>
            <w:r w:rsidRPr="00DE1116">
              <w:rPr>
                <w:rFonts w:ascii="Arial"/>
                <w:b/>
                <w:sz w:val="20"/>
                <w:lang w:val="pt-BR"/>
              </w:rPr>
              <w:t>XI, COM NO M</w:t>
            </w:r>
            <w:r w:rsidRPr="00DE1116">
              <w:rPr>
                <w:rFonts w:ascii="Arial"/>
                <w:b/>
                <w:sz w:val="20"/>
                <w:lang w:val="pt-BR"/>
              </w:rPr>
              <w:t>Í</w:t>
            </w:r>
            <w:r w:rsidRPr="00DE1116">
              <w:rPr>
                <w:rFonts w:ascii="Arial"/>
                <w:b/>
                <w:sz w:val="20"/>
                <w:lang w:val="pt-BR"/>
              </w:rPr>
              <w:t>NIMO:</w:t>
            </w:r>
            <w:r w:rsidRPr="00DE1116">
              <w:rPr>
                <w:rFonts w:ascii="Arial"/>
                <w:b/>
                <w:sz w:val="20"/>
                <w:lang w:val="pt-BR"/>
              </w:rPr>
              <w:br/>
              <w:t>di</w:t>
            </w:r>
            <w:r w:rsidRPr="00DE1116">
              <w:rPr>
                <w:rFonts w:ascii="Arial"/>
                <w:b/>
                <w:sz w:val="20"/>
                <w:lang w:val="pt-BR"/>
              </w:rPr>
              <w:t>â</w:t>
            </w:r>
            <w:r w:rsidRPr="00DE1116">
              <w:rPr>
                <w:rFonts w:ascii="Arial"/>
                <w:b/>
                <w:sz w:val="20"/>
                <w:lang w:val="pt-BR"/>
              </w:rPr>
              <w:t>metro de 2,00 metros e espessura de chapa de 2,00 mm.</w:t>
            </w:r>
          </w:p>
        </w:tc>
        <w:tc>
          <w:tcPr>
            <w:tcW w:w="101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30616C"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24,00</w:t>
            </w:r>
          </w:p>
        </w:tc>
        <w:tc>
          <w:tcPr>
            <w:tcW w:w="4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1676A0"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MT</w:t>
            </w:r>
          </w:p>
        </w:tc>
        <w:tc>
          <w:tcPr>
            <w:tcW w:w="101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D1C4D8"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4.094,00</w:t>
            </w:r>
          </w:p>
        </w:tc>
        <w:tc>
          <w:tcPr>
            <w:tcW w:w="10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7981D1"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98.256,00</w:t>
            </w:r>
          </w:p>
        </w:tc>
      </w:tr>
      <w:tr w:rsidR="00DE1116" w:rsidRPr="00DE1116" w14:paraId="756727B7" w14:textId="77777777">
        <w:trPr>
          <w:jc w:val="center"/>
        </w:trPr>
        <w:tc>
          <w:tcPr>
            <w:tcW w:w="4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02A086"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3</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D506D6"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517.001.313</w:t>
            </w:r>
          </w:p>
        </w:tc>
        <w:tc>
          <w:tcPr>
            <w:tcW w:w="41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74333F"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TUBO CORRUGADO EM A</w:t>
            </w:r>
            <w:r w:rsidRPr="00DE1116">
              <w:rPr>
                <w:rFonts w:ascii="Arial"/>
                <w:b/>
                <w:sz w:val="20"/>
                <w:lang w:val="pt-BR"/>
              </w:rPr>
              <w:t>Ç</w:t>
            </w:r>
            <w:r w:rsidRPr="00DE1116">
              <w:rPr>
                <w:rFonts w:ascii="Arial"/>
                <w:b/>
                <w:sz w:val="20"/>
                <w:lang w:val="pt-BR"/>
              </w:rPr>
              <w:t>O CIRCULAR, COM REVESTIMENTO EP</w:t>
            </w:r>
            <w:r w:rsidRPr="00DE1116">
              <w:rPr>
                <w:rFonts w:ascii="Arial"/>
                <w:b/>
                <w:sz w:val="20"/>
                <w:lang w:val="pt-BR"/>
              </w:rPr>
              <w:t>Ó</w:t>
            </w:r>
            <w:r w:rsidRPr="00DE1116">
              <w:rPr>
                <w:rFonts w:ascii="Arial"/>
                <w:b/>
                <w:sz w:val="20"/>
                <w:lang w:val="pt-BR"/>
              </w:rPr>
              <w:t>XI, COM NO M</w:t>
            </w:r>
            <w:r w:rsidRPr="00DE1116">
              <w:rPr>
                <w:rFonts w:ascii="Arial"/>
                <w:b/>
                <w:sz w:val="20"/>
                <w:lang w:val="pt-BR"/>
              </w:rPr>
              <w:t>Í</w:t>
            </w:r>
            <w:r w:rsidRPr="00DE1116">
              <w:rPr>
                <w:rFonts w:ascii="Arial"/>
                <w:b/>
                <w:sz w:val="20"/>
                <w:lang w:val="pt-BR"/>
              </w:rPr>
              <w:t>NIMO:</w:t>
            </w:r>
            <w:r w:rsidRPr="00DE1116">
              <w:rPr>
                <w:rFonts w:ascii="Arial"/>
                <w:b/>
                <w:sz w:val="20"/>
                <w:lang w:val="pt-BR"/>
              </w:rPr>
              <w:br/>
              <w:t>di</w:t>
            </w:r>
            <w:r w:rsidRPr="00DE1116">
              <w:rPr>
                <w:rFonts w:ascii="Arial"/>
                <w:b/>
                <w:sz w:val="20"/>
                <w:lang w:val="pt-BR"/>
              </w:rPr>
              <w:t>â</w:t>
            </w:r>
            <w:r w:rsidRPr="00DE1116">
              <w:rPr>
                <w:rFonts w:ascii="Arial"/>
                <w:b/>
                <w:sz w:val="20"/>
                <w:lang w:val="pt-BR"/>
              </w:rPr>
              <w:t>metro de 2,40 metros e espessura de chapa de 2,70 mm.</w:t>
            </w:r>
          </w:p>
        </w:tc>
        <w:tc>
          <w:tcPr>
            <w:tcW w:w="101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DEBE78"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84,00</w:t>
            </w:r>
          </w:p>
        </w:tc>
        <w:tc>
          <w:tcPr>
            <w:tcW w:w="4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3DDF7A"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MT</w:t>
            </w:r>
          </w:p>
        </w:tc>
        <w:tc>
          <w:tcPr>
            <w:tcW w:w="101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B33C04"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5.716,00</w:t>
            </w:r>
          </w:p>
        </w:tc>
        <w:tc>
          <w:tcPr>
            <w:tcW w:w="10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12201E"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480.144,00</w:t>
            </w:r>
          </w:p>
        </w:tc>
      </w:tr>
      <w:tr w:rsidR="00DE1116" w:rsidRPr="00DE1116" w14:paraId="3F1C9887" w14:textId="77777777">
        <w:trPr>
          <w:trHeight w:val="150"/>
          <w:jc w:val="center"/>
        </w:trPr>
        <w:tc>
          <w:tcPr>
            <w:tcW w:w="4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6B8B66"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4</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CF7B87"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517.001.317</w:t>
            </w:r>
          </w:p>
        </w:tc>
        <w:tc>
          <w:tcPr>
            <w:tcW w:w="41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C2E214"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TUBO CORRUGADO EM A</w:t>
            </w:r>
            <w:r w:rsidRPr="00DE1116">
              <w:rPr>
                <w:rFonts w:ascii="Arial"/>
                <w:b/>
                <w:sz w:val="20"/>
                <w:lang w:val="pt-BR"/>
              </w:rPr>
              <w:t>Ç</w:t>
            </w:r>
            <w:r w:rsidRPr="00DE1116">
              <w:rPr>
                <w:rFonts w:ascii="Arial"/>
                <w:b/>
                <w:sz w:val="20"/>
                <w:lang w:val="pt-BR"/>
              </w:rPr>
              <w:t>O CIRCULAR, COM REVESTIMENTO EP</w:t>
            </w:r>
            <w:r w:rsidRPr="00DE1116">
              <w:rPr>
                <w:rFonts w:ascii="Arial"/>
                <w:b/>
                <w:sz w:val="20"/>
                <w:lang w:val="pt-BR"/>
              </w:rPr>
              <w:t>Ó</w:t>
            </w:r>
            <w:r w:rsidRPr="00DE1116">
              <w:rPr>
                <w:rFonts w:ascii="Arial"/>
                <w:b/>
                <w:sz w:val="20"/>
                <w:lang w:val="pt-BR"/>
              </w:rPr>
              <w:t>XI, COM NO M</w:t>
            </w:r>
            <w:r w:rsidRPr="00DE1116">
              <w:rPr>
                <w:rFonts w:ascii="Arial"/>
                <w:b/>
                <w:sz w:val="20"/>
                <w:lang w:val="pt-BR"/>
              </w:rPr>
              <w:t>Í</w:t>
            </w:r>
            <w:r w:rsidRPr="00DE1116">
              <w:rPr>
                <w:rFonts w:ascii="Arial"/>
                <w:b/>
                <w:sz w:val="20"/>
                <w:lang w:val="pt-BR"/>
              </w:rPr>
              <w:t>NIMO:</w:t>
            </w:r>
            <w:r w:rsidRPr="00DE1116">
              <w:rPr>
                <w:rFonts w:ascii="Arial"/>
                <w:b/>
                <w:sz w:val="20"/>
                <w:lang w:val="pt-BR"/>
              </w:rPr>
              <w:br/>
              <w:t>di</w:t>
            </w:r>
            <w:r w:rsidRPr="00DE1116">
              <w:rPr>
                <w:rFonts w:ascii="Arial"/>
                <w:b/>
                <w:sz w:val="20"/>
                <w:lang w:val="pt-BR"/>
              </w:rPr>
              <w:t>â</w:t>
            </w:r>
            <w:r w:rsidRPr="00DE1116">
              <w:rPr>
                <w:rFonts w:ascii="Arial"/>
                <w:b/>
                <w:sz w:val="20"/>
                <w:lang w:val="pt-BR"/>
              </w:rPr>
              <w:t>metro de 2,80 metros e espessura de chapa de 3,40 mm.</w:t>
            </w:r>
          </w:p>
        </w:tc>
        <w:tc>
          <w:tcPr>
            <w:tcW w:w="101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67F2A8"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14,00</w:t>
            </w:r>
          </w:p>
        </w:tc>
        <w:tc>
          <w:tcPr>
            <w:tcW w:w="4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D4E542"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MT</w:t>
            </w:r>
          </w:p>
        </w:tc>
        <w:tc>
          <w:tcPr>
            <w:tcW w:w="101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6BE0BB"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8.139,50</w:t>
            </w:r>
          </w:p>
        </w:tc>
        <w:tc>
          <w:tcPr>
            <w:tcW w:w="10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9931E8"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113.953,00</w:t>
            </w:r>
          </w:p>
        </w:tc>
      </w:tr>
      <w:tr w:rsidR="00DE1116" w:rsidRPr="00DE1116" w14:paraId="15ABC8B3" w14:textId="77777777" w:rsidTr="00DE1116">
        <w:trPr>
          <w:trHeight w:val="308"/>
          <w:jc w:val="center"/>
        </w:trPr>
        <w:tc>
          <w:tcPr>
            <w:tcW w:w="4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1447A3"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5</w:t>
            </w:r>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0D14D3"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522.001.020</w:t>
            </w:r>
          </w:p>
        </w:tc>
        <w:tc>
          <w:tcPr>
            <w:tcW w:w="41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E4CFF9"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BRITA N</w:t>
            </w:r>
            <w:r w:rsidRPr="00DE1116">
              <w:rPr>
                <w:rFonts w:ascii="Arial"/>
                <w:b/>
                <w:sz w:val="20"/>
                <w:lang w:val="pt-BR"/>
              </w:rPr>
              <w:t>°</w:t>
            </w:r>
            <w:r w:rsidRPr="00DE1116">
              <w:rPr>
                <w:rFonts w:ascii="Arial"/>
                <w:b/>
                <w:sz w:val="20"/>
                <w:lang w:val="pt-BR"/>
              </w:rPr>
              <w:t xml:space="preserve"> 2</w:t>
            </w:r>
          </w:p>
        </w:tc>
        <w:tc>
          <w:tcPr>
            <w:tcW w:w="101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0B5DE6"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140,00</w:t>
            </w:r>
          </w:p>
        </w:tc>
        <w:tc>
          <w:tcPr>
            <w:tcW w:w="4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1DFD3F" w14:textId="77777777" w:rsidR="00DE1116" w:rsidRPr="00DE1116" w:rsidRDefault="00DE1116" w:rsidP="00DE1116">
            <w:pPr>
              <w:pStyle w:val="Corpodetexto"/>
              <w:spacing w:before="5"/>
              <w:rPr>
                <w:rFonts w:ascii="Arial"/>
                <w:b/>
                <w:sz w:val="20"/>
                <w:lang w:val="pt-BR"/>
              </w:rPr>
            </w:pPr>
            <w:r w:rsidRPr="00DE1116">
              <w:rPr>
                <w:rFonts w:ascii="Arial"/>
                <w:b/>
                <w:sz w:val="20"/>
                <w:lang w:val="pt-BR"/>
              </w:rPr>
              <w:t>M3</w:t>
            </w:r>
          </w:p>
        </w:tc>
        <w:tc>
          <w:tcPr>
            <w:tcW w:w="101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8938AB"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178,75</w:t>
            </w:r>
          </w:p>
        </w:tc>
        <w:tc>
          <w:tcPr>
            <w:tcW w:w="10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4FEFB6" w14:textId="77777777" w:rsidR="00DE1116" w:rsidRPr="00DE1116" w:rsidRDefault="00DE1116" w:rsidP="00DE1116">
            <w:pPr>
              <w:pStyle w:val="Corpodetexto"/>
              <w:spacing w:before="5"/>
              <w:jc w:val="left"/>
              <w:rPr>
                <w:rFonts w:ascii="Arial"/>
                <w:b/>
                <w:sz w:val="20"/>
                <w:lang w:val="pt-BR"/>
              </w:rPr>
            </w:pPr>
            <w:r w:rsidRPr="00DE1116">
              <w:rPr>
                <w:rFonts w:ascii="Arial"/>
                <w:b/>
                <w:sz w:val="20"/>
                <w:lang w:val="pt-BR"/>
              </w:rPr>
              <w:t>25.025,00</w:t>
            </w:r>
          </w:p>
        </w:tc>
      </w:tr>
    </w:tbl>
    <w:p w14:paraId="661CFDDA" w14:textId="2FE4FEBE" w:rsidR="00EA42FF" w:rsidRDefault="00E0325E" w:rsidP="00E0325E">
      <w:pPr>
        <w:spacing w:before="222"/>
        <w:jc w:val="right"/>
        <w:rPr>
          <w:sz w:val="20"/>
        </w:rPr>
      </w:pPr>
      <w:r w:rsidRPr="00E0325E">
        <w:rPr>
          <w:b/>
          <w:bCs/>
          <w:sz w:val="20"/>
        </w:rPr>
        <w:t>Valor Total: R$ 761.544,00</w:t>
      </w:r>
    </w:p>
    <w:p w14:paraId="01437262" w14:textId="77777777" w:rsidR="00EA42FF" w:rsidRDefault="00EA42FF">
      <w:pPr>
        <w:pStyle w:val="Corpodetexto"/>
        <w:spacing w:before="21"/>
        <w:ind w:left="0"/>
        <w:jc w:val="left"/>
        <w:rPr>
          <w:sz w:val="18"/>
        </w:rPr>
      </w:pPr>
    </w:p>
    <w:p w14:paraId="1387D972" w14:textId="77777777" w:rsidR="00EA42FF" w:rsidRDefault="008F6D6C">
      <w:pPr>
        <w:spacing w:line="278" w:lineRule="auto"/>
        <w:ind w:left="142"/>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pPr>
        <w:pStyle w:val="Corpodetexto"/>
        <w:spacing w:before="21"/>
        <w:ind w:left="0"/>
        <w:jc w:val="left"/>
        <w:rPr>
          <w:rFonts w:ascii="Arial"/>
          <w:i/>
          <w:sz w:val="18"/>
        </w:rPr>
      </w:pPr>
    </w:p>
    <w:p w14:paraId="672AA109" w14:textId="77777777" w:rsidR="00EA42FF" w:rsidRDefault="008F6D6C">
      <w:pPr>
        <w:pStyle w:val="PargrafodaLista"/>
        <w:numPr>
          <w:ilvl w:val="0"/>
          <w:numId w:val="29"/>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pPr>
        <w:pStyle w:val="PargrafodaLista"/>
        <w:numPr>
          <w:ilvl w:val="1"/>
          <w:numId w:val="29"/>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pPr>
        <w:pStyle w:val="PargrafodaLista"/>
        <w:numPr>
          <w:ilvl w:val="1"/>
          <w:numId w:val="29"/>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pPr>
        <w:pStyle w:val="PargrafodaLista"/>
        <w:numPr>
          <w:ilvl w:val="1"/>
          <w:numId w:val="29"/>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77777777" w:rsidR="00EA42FF" w:rsidRDefault="00EA42FF">
      <w:pPr>
        <w:pStyle w:val="PargrafodaLista"/>
        <w:sectPr w:rsidR="00EA42FF">
          <w:pgSz w:w="11910" w:h="16840"/>
          <w:pgMar w:top="1560" w:right="708" w:bottom="460" w:left="1559" w:header="145" w:footer="276" w:gutter="0"/>
          <w:cols w:space="720"/>
        </w:sectPr>
      </w:pPr>
    </w:p>
    <w:p w14:paraId="617852D0"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6E1C021A" w14:textId="77777777" w:rsidR="00C61281" w:rsidRPr="00682A84" w:rsidRDefault="008F6D6C">
      <w:pPr>
        <w:pStyle w:val="Corpodetexto"/>
        <w:spacing w:before="37" w:line="276" w:lineRule="auto"/>
        <w:ind w:right="4068"/>
        <w:jc w:val="left"/>
      </w:pPr>
      <w:r>
        <w:t>Ref.:</w:t>
      </w:r>
      <w:r>
        <w:rPr>
          <w:spacing w:val="-10"/>
        </w:rPr>
        <w:t xml:space="preserve"> </w:t>
      </w:r>
      <w:r>
        <w:t>PREGÃO</w:t>
      </w:r>
      <w:r>
        <w:rPr>
          <w:spacing w:val="-7"/>
        </w:rPr>
        <w:t xml:space="preserve"> </w:t>
      </w:r>
      <w:r>
        <w:t>ELETRÔNICO</w:t>
      </w:r>
      <w:r>
        <w:rPr>
          <w:spacing w:val="-8"/>
        </w:rPr>
        <w:t xml:space="preserve"> </w:t>
      </w:r>
      <w:r w:rsidRPr="00682A84">
        <w:t>Nº</w:t>
      </w:r>
      <w:r w:rsidRPr="00682A84">
        <w:rPr>
          <w:spacing w:val="-7"/>
        </w:rPr>
        <w:t xml:space="preserve"> </w:t>
      </w:r>
      <w:r w:rsidR="00C61281" w:rsidRPr="00682A84">
        <w:t>12</w:t>
      </w:r>
      <w:r w:rsidRPr="00682A84">
        <w:t>/</w:t>
      </w:r>
      <w:r w:rsidR="006776FE" w:rsidRPr="00682A84">
        <w:t>2026</w:t>
      </w:r>
      <w:r w:rsidRPr="00682A84">
        <w:t xml:space="preserve"> </w:t>
      </w:r>
    </w:p>
    <w:p w14:paraId="3573D57D" w14:textId="7FC77ED9" w:rsidR="00EA42FF" w:rsidRPr="00682A84" w:rsidRDefault="008F6D6C">
      <w:pPr>
        <w:pStyle w:val="Corpodetexto"/>
        <w:spacing w:before="37" w:line="276" w:lineRule="auto"/>
        <w:ind w:right="4068"/>
        <w:jc w:val="left"/>
      </w:pPr>
      <w:r w:rsidRPr="00682A84">
        <w:t>PROCESSO Nº</w:t>
      </w:r>
      <w:r w:rsidR="00C61281" w:rsidRPr="00682A84">
        <w:t xml:space="preserve"> 482</w:t>
      </w:r>
      <w:r w:rsidRPr="00682A84">
        <w:t>/</w:t>
      </w:r>
      <w:r w:rsidR="00C61281" w:rsidRPr="00682A84">
        <w:t>SEMADER</w:t>
      </w:r>
      <w:r w:rsidRPr="00682A84">
        <w:t>/202</w:t>
      </w:r>
      <w:r w:rsidR="00C61281" w:rsidRPr="00682A84">
        <w:t>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ADABB79" w14:textId="77777777" w:rsidR="00EA42FF" w:rsidRDefault="008F6D6C">
      <w:pPr>
        <w:ind w:left="142"/>
      </w:pPr>
      <w:r>
        <w:t>RAZÃO</w:t>
      </w:r>
      <w:r>
        <w:rPr>
          <w:spacing w:val="-4"/>
        </w:rPr>
        <w:t xml:space="preserve"> </w:t>
      </w:r>
      <w:r>
        <w:rPr>
          <w:spacing w:val="-2"/>
        </w:rPr>
        <w:t>SOCIAL:</w:t>
      </w:r>
    </w:p>
    <w:p w14:paraId="3457155B" w14:textId="77777777" w:rsidR="00EA42FF" w:rsidRDefault="008F6D6C">
      <w:pPr>
        <w:pStyle w:val="Corpodetexto"/>
        <w:spacing w:before="40"/>
        <w:jc w:val="left"/>
      </w:pPr>
      <w:r>
        <w:t>CNPJ</w:t>
      </w:r>
      <w:r>
        <w:rPr>
          <w:spacing w:val="-3"/>
        </w:rPr>
        <w:t xml:space="preserve"> </w:t>
      </w:r>
      <w:r>
        <w:t>e</w:t>
      </w:r>
      <w:r>
        <w:rPr>
          <w:spacing w:val="-3"/>
        </w:rPr>
        <w:t xml:space="preserve"> </w:t>
      </w:r>
      <w:r>
        <w:t>INSCRIÇÃO</w:t>
      </w:r>
      <w:r>
        <w:rPr>
          <w:spacing w:val="-1"/>
        </w:rPr>
        <w:t xml:space="preserve"> </w:t>
      </w:r>
      <w:r>
        <w:rPr>
          <w:spacing w:val="-2"/>
        </w:rPr>
        <w:t>ESTADUAL:</w:t>
      </w:r>
    </w:p>
    <w:p w14:paraId="0BDB1C67" w14:textId="77777777" w:rsidR="00EA42FF" w:rsidRDefault="008F6D6C">
      <w:pPr>
        <w:spacing w:before="37"/>
        <w:ind w:left="142"/>
      </w:pPr>
      <w:r>
        <w:t>REPRESENTANTE</w:t>
      </w:r>
      <w:r>
        <w:rPr>
          <w:spacing w:val="-4"/>
        </w:rPr>
        <w:t xml:space="preserve"> </w:t>
      </w:r>
      <w:r>
        <w:t>E</w:t>
      </w:r>
      <w:r>
        <w:rPr>
          <w:spacing w:val="-4"/>
        </w:rPr>
        <w:t xml:space="preserve"> </w:t>
      </w:r>
      <w:r>
        <w:rPr>
          <w:spacing w:val="-2"/>
        </w:rPr>
        <w:t>CARGO:</w:t>
      </w:r>
    </w:p>
    <w:p w14:paraId="6FDD54CF" w14:textId="77777777" w:rsidR="00EA42FF" w:rsidRDefault="008F6D6C">
      <w:pPr>
        <w:spacing w:before="38"/>
        <w:ind w:left="142"/>
      </w:pPr>
      <w:r>
        <w:t>CARTEIRA</w:t>
      </w:r>
      <w:r>
        <w:rPr>
          <w:spacing w:val="-5"/>
        </w:rPr>
        <w:t xml:space="preserve"> </w:t>
      </w:r>
      <w:r>
        <w:t>DE</w:t>
      </w:r>
      <w:r>
        <w:rPr>
          <w:spacing w:val="-4"/>
        </w:rPr>
        <w:t xml:space="preserve"> </w:t>
      </w:r>
      <w:r>
        <w:t>IDENTIDADE</w:t>
      </w:r>
      <w:r>
        <w:rPr>
          <w:spacing w:val="-2"/>
        </w:rPr>
        <w:t xml:space="preserve"> </w:t>
      </w:r>
      <w:r>
        <w:t>E</w:t>
      </w:r>
      <w:r>
        <w:rPr>
          <w:spacing w:val="-2"/>
        </w:rPr>
        <w:t xml:space="preserve"> </w:t>
      </w:r>
      <w:r>
        <w:rPr>
          <w:spacing w:val="-4"/>
        </w:rPr>
        <w:t>CPF:</w:t>
      </w:r>
    </w:p>
    <w:p w14:paraId="190B8EA6" w14:textId="77777777" w:rsidR="00EA42FF" w:rsidRDefault="008F6D6C">
      <w:pPr>
        <w:pStyle w:val="Corpodetexto"/>
        <w:spacing w:before="37"/>
        <w:jc w:val="left"/>
      </w:pPr>
      <w:r>
        <w:t>ENDEREÇO</w:t>
      </w:r>
      <w:r>
        <w:rPr>
          <w:spacing w:val="-4"/>
        </w:rPr>
        <w:t xml:space="preserve"> </w:t>
      </w:r>
      <w:r>
        <w:t>e</w:t>
      </w:r>
      <w:r>
        <w:rPr>
          <w:spacing w:val="-5"/>
        </w:rPr>
        <w:t xml:space="preserve"> </w:t>
      </w:r>
      <w:r>
        <w:rPr>
          <w:spacing w:val="-2"/>
        </w:rPr>
        <w:t>TELEFONE:</w:t>
      </w:r>
    </w:p>
    <w:p w14:paraId="6B6C3D1C" w14:textId="77777777" w:rsidR="00EA42FF" w:rsidRDefault="008F6D6C">
      <w:pPr>
        <w:pStyle w:val="Corpodetexto"/>
        <w:spacing w:before="38"/>
        <w:jc w:val="left"/>
      </w:pPr>
      <w:r>
        <w:t>AGÊNCIA</w:t>
      </w:r>
      <w:r>
        <w:rPr>
          <w:spacing w:val="-3"/>
        </w:rPr>
        <w:t xml:space="preserve"> </w:t>
      </w:r>
      <w:r>
        <w:t>e</w:t>
      </w:r>
      <w:r>
        <w:rPr>
          <w:spacing w:val="-1"/>
        </w:rPr>
        <w:t xml:space="preserve"> </w:t>
      </w:r>
      <w:r>
        <w:t>Nº</w:t>
      </w:r>
      <w:r>
        <w:rPr>
          <w:spacing w:val="-1"/>
        </w:rPr>
        <w:t xml:space="preserve"> </w:t>
      </w:r>
      <w:r>
        <w:t>DA</w:t>
      </w:r>
      <w:r>
        <w:rPr>
          <w:spacing w:val="-5"/>
        </w:rPr>
        <w:t xml:space="preserve"> </w:t>
      </w:r>
      <w:r>
        <w:t>CONTA</w:t>
      </w:r>
      <w:r>
        <w:rPr>
          <w:spacing w:val="-1"/>
        </w:rPr>
        <w:t xml:space="preserve"> </w:t>
      </w:r>
      <w:r>
        <w:rPr>
          <w:spacing w:val="-2"/>
        </w:rPr>
        <w:t>BANCÁRIA:</w:t>
      </w:r>
    </w:p>
    <w:p w14:paraId="32714DF7" w14:textId="77777777" w:rsidR="00EA42FF" w:rsidRDefault="00EA42FF">
      <w:pPr>
        <w:pStyle w:val="Corpodetexto"/>
        <w:spacing w:before="77"/>
        <w:ind w:left="0"/>
        <w:jc w:val="left"/>
      </w:pPr>
    </w:p>
    <w:p w14:paraId="3FC8BAB2" w14:textId="0B74D9F3" w:rsidR="00EA42FF" w:rsidRDefault="008F6D6C">
      <w:pPr>
        <w:pStyle w:val="Corpodetexto"/>
        <w:spacing w:line="276" w:lineRule="auto"/>
        <w:ind w:right="139" w:firstLine="708"/>
      </w:pPr>
      <w:r>
        <w:t xml:space="preserve">Declaramos que o </w:t>
      </w:r>
      <w:r>
        <w:rPr>
          <w:color w:val="3333FF"/>
          <w:u w:val="single" w:color="3333FF"/>
        </w:rPr>
        <w:t>e-mail</w:t>
      </w:r>
      <w:r>
        <w:rPr>
          <w:color w:val="3333FF"/>
        </w:rPr>
        <w:t xml:space="preserve"> </w:t>
      </w:r>
      <w:r>
        <w:t xml:space="preserve">informado nesta proposta é válido e poderá ser utilizado para todas as comunicações oficiais, inclusive notificações, e nos comprometemos em mantê-lo atualizado junto à Prefeitura de </w:t>
      </w:r>
      <w:r w:rsidR="00066545">
        <w:t>Espigão do Oeste</w:t>
      </w:r>
      <w:r>
        <w:t>/RO.</w:t>
      </w:r>
    </w:p>
    <w:p w14:paraId="12AF20D3" w14:textId="77777777" w:rsidR="00EA42FF" w:rsidRDefault="00EA42FF">
      <w:pPr>
        <w:pStyle w:val="Corpodetexto"/>
        <w:spacing w:before="38"/>
        <w:ind w:left="0"/>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335A8017" w14:textId="77777777" w:rsidR="00A46B39" w:rsidRDefault="00A46B39">
      <w:pPr>
        <w:pStyle w:val="Corpodetexto"/>
        <w:spacing w:line="276" w:lineRule="auto"/>
        <w:ind w:right="139" w:firstLine="708"/>
      </w:pP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537"/>
        <w:gridCol w:w="567"/>
        <w:gridCol w:w="709"/>
        <w:gridCol w:w="1134"/>
        <w:gridCol w:w="1134"/>
        <w:gridCol w:w="1134"/>
      </w:tblGrid>
      <w:tr w:rsidR="00A46B39" w:rsidRPr="00A46B39" w14:paraId="401FAD52" w14:textId="0E13C9C5" w:rsidTr="00A46B39">
        <w:tc>
          <w:tcPr>
            <w:tcW w:w="562" w:type="dxa"/>
            <w:shd w:val="clear" w:color="auto" w:fill="F0F0F0"/>
          </w:tcPr>
          <w:p w14:paraId="1E391CC6"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Item</w:t>
            </w:r>
          </w:p>
        </w:tc>
        <w:tc>
          <w:tcPr>
            <w:tcW w:w="4537" w:type="dxa"/>
            <w:shd w:val="clear" w:color="auto" w:fill="F0F0F0"/>
          </w:tcPr>
          <w:p w14:paraId="101188B6"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Descrição do Produto</w:t>
            </w:r>
          </w:p>
        </w:tc>
        <w:tc>
          <w:tcPr>
            <w:tcW w:w="567" w:type="dxa"/>
            <w:shd w:val="clear" w:color="auto" w:fill="F0F0F0"/>
          </w:tcPr>
          <w:p w14:paraId="0BB66B1D"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Qte</w:t>
            </w:r>
          </w:p>
        </w:tc>
        <w:tc>
          <w:tcPr>
            <w:tcW w:w="709" w:type="dxa"/>
            <w:shd w:val="clear" w:color="auto" w:fill="F0F0F0"/>
          </w:tcPr>
          <w:p w14:paraId="7037E577"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Unid.</w:t>
            </w:r>
          </w:p>
        </w:tc>
        <w:tc>
          <w:tcPr>
            <w:tcW w:w="1134" w:type="dxa"/>
            <w:shd w:val="clear" w:color="auto" w:fill="F0F0F0"/>
          </w:tcPr>
          <w:p w14:paraId="2B6AED55"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Marca</w:t>
            </w:r>
          </w:p>
        </w:tc>
        <w:tc>
          <w:tcPr>
            <w:tcW w:w="1134" w:type="dxa"/>
            <w:shd w:val="clear" w:color="auto" w:fill="F0F0F0"/>
          </w:tcPr>
          <w:p w14:paraId="76AFF744" w14:textId="4986C201" w:rsidR="00A46B39" w:rsidRPr="00A46B39" w:rsidRDefault="00A46B39" w:rsidP="002857B5">
            <w:pPr>
              <w:rPr>
                <w:rFonts w:ascii="Arial" w:eastAsia="Times New Roman" w:hAnsi="Arial" w:cs="Arial"/>
                <w:b/>
                <w:color w:val="000000"/>
              </w:rPr>
            </w:pPr>
            <w:r>
              <w:rPr>
                <w:rFonts w:ascii="Arial" w:eastAsia="Times New Roman" w:hAnsi="Arial" w:cs="Arial"/>
                <w:b/>
                <w:color w:val="000000"/>
              </w:rPr>
              <w:t>Valor unitário</w:t>
            </w:r>
          </w:p>
        </w:tc>
        <w:tc>
          <w:tcPr>
            <w:tcW w:w="1134" w:type="dxa"/>
            <w:shd w:val="clear" w:color="auto" w:fill="F0F0F0"/>
          </w:tcPr>
          <w:p w14:paraId="28303AF9" w14:textId="21C7DD00" w:rsidR="00A46B39" w:rsidRPr="00A46B39" w:rsidRDefault="00A46B39" w:rsidP="002857B5">
            <w:pPr>
              <w:rPr>
                <w:rFonts w:ascii="Arial" w:eastAsia="Times New Roman" w:hAnsi="Arial" w:cs="Arial"/>
                <w:b/>
                <w:color w:val="000000"/>
              </w:rPr>
            </w:pPr>
            <w:r>
              <w:rPr>
                <w:rFonts w:ascii="Arial" w:eastAsia="Times New Roman" w:hAnsi="Arial" w:cs="Arial"/>
                <w:b/>
                <w:color w:val="000000"/>
              </w:rPr>
              <w:t>Valor total</w:t>
            </w:r>
          </w:p>
        </w:tc>
      </w:tr>
      <w:tr w:rsidR="00A46B39" w:rsidRPr="00A46B39" w14:paraId="35B0AC6C" w14:textId="5D5322F8" w:rsidTr="00A46B39">
        <w:tc>
          <w:tcPr>
            <w:tcW w:w="562" w:type="dxa"/>
            <w:shd w:val="clear" w:color="auto" w:fill="FFFFFF"/>
          </w:tcPr>
          <w:p w14:paraId="1A48FBA8"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1</w:t>
            </w:r>
          </w:p>
        </w:tc>
        <w:tc>
          <w:tcPr>
            <w:tcW w:w="4537" w:type="dxa"/>
            <w:shd w:val="clear" w:color="auto" w:fill="FFFFFF"/>
          </w:tcPr>
          <w:p w14:paraId="7CEB1FD7"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BRITA N° 2</w:t>
            </w:r>
          </w:p>
        </w:tc>
        <w:tc>
          <w:tcPr>
            <w:tcW w:w="567" w:type="dxa"/>
            <w:shd w:val="clear" w:color="auto" w:fill="FFFFFF"/>
          </w:tcPr>
          <w:p w14:paraId="633163B4"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140</w:t>
            </w:r>
          </w:p>
        </w:tc>
        <w:tc>
          <w:tcPr>
            <w:tcW w:w="709" w:type="dxa"/>
            <w:shd w:val="clear" w:color="auto" w:fill="FFFFFF"/>
          </w:tcPr>
          <w:p w14:paraId="78CAE01B"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M3</w:t>
            </w:r>
          </w:p>
        </w:tc>
        <w:tc>
          <w:tcPr>
            <w:tcW w:w="1134" w:type="dxa"/>
            <w:shd w:val="clear" w:color="auto" w:fill="FFFFFF"/>
          </w:tcPr>
          <w:p w14:paraId="1A046558" w14:textId="77777777" w:rsidR="00A46B39" w:rsidRPr="00A46B39" w:rsidRDefault="00A46B39" w:rsidP="002857B5">
            <w:pPr>
              <w:rPr>
                <w:rFonts w:ascii="Arial" w:eastAsia="Times New Roman" w:hAnsi="Arial" w:cs="Arial"/>
                <w:b/>
                <w:color w:val="000000"/>
              </w:rPr>
            </w:pPr>
          </w:p>
        </w:tc>
        <w:tc>
          <w:tcPr>
            <w:tcW w:w="1134" w:type="dxa"/>
            <w:shd w:val="clear" w:color="auto" w:fill="FFFFFF"/>
          </w:tcPr>
          <w:p w14:paraId="43E1703E" w14:textId="77777777" w:rsidR="00A46B39" w:rsidRPr="00A46B39" w:rsidRDefault="00A46B39" w:rsidP="002857B5">
            <w:pPr>
              <w:rPr>
                <w:rFonts w:ascii="Arial" w:eastAsia="Times New Roman" w:hAnsi="Arial" w:cs="Arial"/>
                <w:b/>
                <w:color w:val="000000"/>
              </w:rPr>
            </w:pPr>
          </w:p>
        </w:tc>
        <w:tc>
          <w:tcPr>
            <w:tcW w:w="1134" w:type="dxa"/>
            <w:shd w:val="clear" w:color="auto" w:fill="FFFFFF"/>
          </w:tcPr>
          <w:p w14:paraId="59716CFE" w14:textId="77777777" w:rsidR="00A46B39" w:rsidRPr="00A46B39" w:rsidRDefault="00A46B39" w:rsidP="002857B5">
            <w:pPr>
              <w:rPr>
                <w:rFonts w:ascii="Arial" w:eastAsia="Times New Roman" w:hAnsi="Arial" w:cs="Arial"/>
                <w:b/>
                <w:color w:val="000000"/>
              </w:rPr>
            </w:pPr>
          </w:p>
        </w:tc>
      </w:tr>
      <w:tr w:rsidR="00A46B39" w:rsidRPr="00A46B39" w14:paraId="0DD3B027" w14:textId="6F6F3180" w:rsidTr="00A46B39">
        <w:tc>
          <w:tcPr>
            <w:tcW w:w="562" w:type="dxa"/>
            <w:shd w:val="clear" w:color="auto" w:fill="FFFFFF"/>
          </w:tcPr>
          <w:p w14:paraId="55D381B3"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2</w:t>
            </w:r>
          </w:p>
        </w:tc>
        <w:tc>
          <w:tcPr>
            <w:tcW w:w="4537" w:type="dxa"/>
            <w:shd w:val="clear" w:color="auto" w:fill="FFFFFF"/>
          </w:tcPr>
          <w:p w14:paraId="2E23A165"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TUBO CORRUGADO EM AÇO CIRCULAR, COM REVESTIMENTO EPÓXI, COM NO MÍNIMO:</w:t>
            </w:r>
          </w:p>
          <w:p w14:paraId="27F372B7"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diâmetro de 1,80 metros e espessura de chapa de 2,00 mm.</w:t>
            </w:r>
          </w:p>
        </w:tc>
        <w:tc>
          <w:tcPr>
            <w:tcW w:w="567" w:type="dxa"/>
            <w:shd w:val="clear" w:color="auto" w:fill="FFFFFF"/>
          </w:tcPr>
          <w:p w14:paraId="418493D9"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12</w:t>
            </w:r>
          </w:p>
        </w:tc>
        <w:tc>
          <w:tcPr>
            <w:tcW w:w="709" w:type="dxa"/>
            <w:shd w:val="clear" w:color="auto" w:fill="FFFFFF"/>
          </w:tcPr>
          <w:p w14:paraId="1628BC9C"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MT</w:t>
            </w:r>
          </w:p>
        </w:tc>
        <w:tc>
          <w:tcPr>
            <w:tcW w:w="1134" w:type="dxa"/>
            <w:shd w:val="clear" w:color="auto" w:fill="FFFFFF"/>
          </w:tcPr>
          <w:p w14:paraId="33D858CE" w14:textId="77777777" w:rsidR="00A46B39" w:rsidRPr="00A46B39" w:rsidRDefault="00A46B39" w:rsidP="002857B5">
            <w:pPr>
              <w:rPr>
                <w:rFonts w:ascii="Arial" w:eastAsia="Times New Roman" w:hAnsi="Arial" w:cs="Arial"/>
                <w:b/>
                <w:color w:val="000000"/>
              </w:rPr>
            </w:pPr>
          </w:p>
        </w:tc>
        <w:tc>
          <w:tcPr>
            <w:tcW w:w="1134" w:type="dxa"/>
            <w:shd w:val="clear" w:color="auto" w:fill="FFFFFF"/>
          </w:tcPr>
          <w:p w14:paraId="0531FC5A" w14:textId="77777777" w:rsidR="00A46B39" w:rsidRPr="00A46B39" w:rsidRDefault="00A46B39" w:rsidP="002857B5">
            <w:pPr>
              <w:rPr>
                <w:rFonts w:ascii="Arial" w:eastAsia="Times New Roman" w:hAnsi="Arial" w:cs="Arial"/>
                <w:b/>
                <w:color w:val="000000"/>
              </w:rPr>
            </w:pPr>
          </w:p>
        </w:tc>
        <w:tc>
          <w:tcPr>
            <w:tcW w:w="1134" w:type="dxa"/>
            <w:shd w:val="clear" w:color="auto" w:fill="FFFFFF"/>
          </w:tcPr>
          <w:p w14:paraId="17CAE48D" w14:textId="77777777" w:rsidR="00A46B39" w:rsidRPr="00A46B39" w:rsidRDefault="00A46B39" w:rsidP="002857B5">
            <w:pPr>
              <w:rPr>
                <w:rFonts w:ascii="Arial" w:eastAsia="Times New Roman" w:hAnsi="Arial" w:cs="Arial"/>
                <w:b/>
                <w:color w:val="000000"/>
              </w:rPr>
            </w:pPr>
          </w:p>
        </w:tc>
      </w:tr>
      <w:tr w:rsidR="00A46B39" w:rsidRPr="00A46B39" w14:paraId="4DE55423" w14:textId="5DAEC22C" w:rsidTr="00A46B39">
        <w:tc>
          <w:tcPr>
            <w:tcW w:w="562" w:type="dxa"/>
            <w:shd w:val="clear" w:color="auto" w:fill="FFFFFF"/>
          </w:tcPr>
          <w:p w14:paraId="0D198F6E"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3</w:t>
            </w:r>
          </w:p>
        </w:tc>
        <w:tc>
          <w:tcPr>
            <w:tcW w:w="4537" w:type="dxa"/>
            <w:shd w:val="clear" w:color="auto" w:fill="FFFFFF"/>
          </w:tcPr>
          <w:p w14:paraId="28A01879"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TUBO CORRUGADO EM AÇO CIRCULAR, COM REVESTIMENTO EPÓXI, COM NO MÍNIMO:</w:t>
            </w:r>
          </w:p>
          <w:p w14:paraId="20D7A590"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diâmetro de 2,00 metros e espessura de chapa de 2,00 mm.</w:t>
            </w:r>
          </w:p>
        </w:tc>
        <w:tc>
          <w:tcPr>
            <w:tcW w:w="567" w:type="dxa"/>
            <w:shd w:val="clear" w:color="auto" w:fill="FFFFFF"/>
          </w:tcPr>
          <w:p w14:paraId="0BF7435B"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24</w:t>
            </w:r>
          </w:p>
        </w:tc>
        <w:tc>
          <w:tcPr>
            <w:tcW w:w="709" w:type="dxa"/>
            <w:shd w:val="clear" w:color="auto" w:fill="FFFFFF"/>
          </w:tcPr>
          <w:p w14:paraId="27DFBCD2"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MT</w:t>
            </w:r>
          </w:p>
        </w:tc>
        <w:tc>
          <w:tcPr>
            <w:tcW w:w="1134" w:type="dxa"/>
            <w:shd w:val="clear" w:color="auto" w:fill="FFFFFF"/>
          </w:tcPr>
          <w:p w14:paraId="4D5B980F" w14:textId="77777777" w:rsidR="00A46B39" w:rsidRPr="00A46B39" w:rsidRDefault="00A46B39" w:rsidP="002857B5">
            <w:pPr>
              <w:rPr>
                <w:rFonts w:ascii="Arial" w:eastAsia="Times New Roman" w:hAnsi="Arial" w:cs="Arial"/>
                <w:b/>
                <w:color w:val="000000"/>
              </w:rPr>
            </w:pPr>
          </w:p>
        </w:tc>
        <w:tc>
          <w:tcPr>
            <w:tcW w:w="1134" w:type="dxa"/>
            <w:shd w:val="clear" w:color="auto" w:fill="FFFFFF"/>
          </w:tcPr>
          <w:p w14:paraId="56049587" w14:textId="77777777" w:rsidR="00A46B39" w:rsidRPr="00A46B39" w:rsidRDefault="00A46B39" w:rsidP="002857B5">
            <w:pPr>
              <w:rPr>
                <w:rFonts w:ascii="Arial" w:eastAsia="Times New Roman" w:hAnsi="Arial" w:cs="Arial"/>
                <w:b/>
                <w:color w:val="000000"/>
              </w:rPr>
            </w:pPr>
          </w:p>
        </w:tc>
        <w:tc>
          <w:tcPr>
            <w:tcW w:w="1134" w:type="dxa"/>
            <w:shd w:val="clear" w:color="auto" w:fill="FFFFFF"/>
          </w:tcPr>
          <w:p w14:paraId="145C00BB" w14:textId="77777777" w:rsidR="00A46B39" w:rsidRPr="00A46B39" w:rsidRDefault="00A46B39" w:rsidP="002857B5">
            <w:pPr>
              <w:rPr>
                <w:rFonts w:ascii="Arial" w:eastAsia="Times New Roman" w:hAnsi="Arial" w:cs="Arial"/>
                <w:b/>
                <w:color w:val="000000"/>
              </w:rPr>
            </w:pPr>
          </w:p>
        </w:tc>
      </w:tr>
      <w:tr w:rsidR="00A46B39" w:rsidRPr="00A46B39" w14:paraId="085704B5" w14:textId="2894CB3E" w:rsidTr="00A46B39">
        <w:tc>
          <w:tcPr>
            <w:tcW w:w="562" w:type="dxa"/>
            <w:shd w:val="clear" w:color="auto" w:fill="FFFFFF"/>
          </w:tcPr>
          <w:p w14:paraId="71D990A3"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4</w:t>
            </w:r>
          </w:p>
        </w:tc>
        <w:tc>
          <w:tcPr>
            <w:tcW w:w="4537" w:type="dxa"/>
            <w:shd w:val="clear" w:color="auto" w:fill="FFFFFF"/>
          </w:tcPr>
          <w:p w14:paraId="428EB9D2"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TUBO CORRUGADO EM AÇO CIRCULAR, COM REVESTIMENTO EPÓXI, COM NO MÍNIMO:</w:t>
            </w:r>
          </w:p>
          <w:p w14:paraId="787B89D3"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diâmetro de 2,40 metros e espessura de chapa de 2,70 mm.</w:t>
            </w:r>
          </w:p>
        </w:tc>
        <w:tc>
          <w:tcPr>
            <w:tcW w:w="567" w:type="dxa"/>
            <w:shd w:val="clear" w:color="auto" w:fill="FFFFFF"/>
          </w:tcPr>
          <w:p w14:paraId="36634A01"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84</w:t>
            </w:r>
          </w:p>
        </w:tc>
        <w:tc>
          <w:tcPr>
            <w:tcW w:w="709" w:type="dxa"/>
            <w:shd w:val="clear" w:color="auto" w:fill="FFFFFF"/>
          </w:tcPr>
          <w:p w14:paraId="1A1AE700"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MT</w:t>
            </w:r>
          </w:p>
        </w:tc>
        <w:tc>
          <w:tcPr>
            <w:tcW w:w="1134" w:type="dxa"/>
            <w:shd w:val="clear" w:color="auto" w:fill="FFFFFF"/>
          </w:tcPr>
          <w:p w14:paraId="151CAE4A" w14:textId="77777777" w:rsidR="00A46B39" w:rsidRPr="00A46B39" w:rsidRDefault="00A46B39" w:rsidP="002857B5">
            <w:pPr>
              <w:rPr>
                <w:rFonts w:ascii="Arial" w:eastAsia="Times New Roman" w:hAnsi="Arial" w:cs="Arial"/>
                <w:b/>
                <w:color w:val="000000"/>
              </w:rPr>
            </w:pPr>
          </w:p>
        </w:tc>
        <w:tc>
          <w:tcPr>
            <w:tcW w:w="1134" w:type="dxa"/>
            <w:shd w:val="clear" w:color="auto" w:fill="FFFFFF"/>
          </w:tcPr>
          <w:p w14:paraId="751598A9" w14:textId="77777777" w:rsidR="00A46B39" w:rsidRPr="00A46B39" w:rsidRDefault="00A46B39" w:rsidP="002857B5">
            <w:pPr>
              <w:rPr>
                <w:rFonts w:ascii="Arial" w:eastAsia="Times New Roman" w:hAnsi="Arial" w:cs="Arial"/>
                <w:b/>
                <w:color w:val="000000"/>
              </w:rPr>
            </w:pPr>
          </w:p>
        </w:tc>
        <w:tc>
          <w:tcPr>
            <w:tcW w:w="1134" w:type="dxa"/>
            <w:shd w:val="clear" w:color="auto" w:fill="FFFFFF"/>
          </w:tcPr>
          <w:p w14:paraId="6F45E409" w14:textId="77777777" w:rsidR="00A46B39" w:rsidRPr="00A46B39" w:rsidRDefault="00A46B39" w:rsidP="002857B5">
            <w:pPr>
              <w:rPr>
                <w:rFonts w:ascii="Arial" w:eastAsia="Times New Roman" w:hAnsi="Arial" w:cs="Arial"/>
                <w:b/>
                <w:color w:val="000000"/>
              </w:rPr>
            </w:pPr>
          </w:p>
        </w:tc>
      </w:tr>
      <w:tr w:rsidR="00A46B39" w:rsidRPr="00A46B39" w14:paraId="4DBCC691" w14:textId="674A174A" w:rsidTr="00A46B39">
        <w:tc>
          <w:tcPr>
            <w:tcW w:w="562" w:type="dxa"/>
            <w:shd w:val="clear" w:color="auto" w:fill="FFFFFF"/>
          </w:tcPr>
          <w:p w14:paraId="0D5C5399"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5</w:t>
            </w:r>
          </w:p>
        </w:tc>
        <w:tc>
          <w:tcPr>
            <w:tcW w:w="4537" w:type="dxa"/>
            <w:shd w:val="clear" w:color="auto" w:fill="FFFFFF"/>
          </w:tcPr>
          <w:p w14:paraId="29FFBEC5"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TUBO CORRUGADO EM AÇO CIRCULAR, COM REVESTIMENTO EPÓXI, COM NO MÍNIMO:</w:t>
            </w:r>
          </w:p>
          <w:p w14:paraId="53464928"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diâmetro de 2,80 metros e espessura de chapa de 3,40 mm.</w:t>
            </w:r>
          </w:p>
        </w:tc>
        <w:tc>
          <w:tcPr>
            <w:tcW w:w="567" w:type="dxa"/>
            <w:shd w:val="clear" w:color="auto" w:fill="FFFFFF"/>
          </w:tcPr>
          <w:p w14:paraId="4A716935"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14</w:t>
            </w:r>
          </w:p>
        </w:tc>
        <w:tc>
          <w:tcPr>
            <w:tcW w:w="709" w:type="dxa"/>
            <w:shd w:val="clear" w:color="auto" w:fill="FFFFFF"/>
          </w:tcPr>
          <w:p w14:paraId="7BDE02BF" w14:textId="77777777" w:rsidR="00A46B39" w:rsidRPr="00A46B39" w:rsidRDefault="00A46B39" w:rsidP="002857B5">
            <w:pPr>
              <w:rPr>
                <w:rFonts w:ascii="Arial" w:eastAsia="Times New Roman" w:hAnsi="Arial" w:cs="Arial"/>
                <w:b/>
                <w:color w:val="000000"/>
              </w:rPr>
            </w:pPr>
            <w:r w:rsidRPr="00A46B39">
              <w:rPr>
                <w:rFonts w:ascii="Arial" w:eastAsia="Times New Roman" w:hAnsi="Arial" w:cs="Arial"/>
                <w:b/>
                <w:color w:val="000000"/>
              </w:rPr>
              <w:t>MT</w:t>
            </w:r>
          </w:p>
        </w:tc>
        <w:tc>
          <w:tcPr>
            <w:tcW w:w="1134" w:type="dxa"/>
            <w:shd w:val="clear" w:color="auto" w:fill="FFFFFF"/>
          </w:tcPr>
          <w:p w14:paraId="0F1C5A31" w14:textId="77777777" w:rsidR="00A46B39" w:rsidRPr="00A46B39" w:rsidRDefault="00A46B39" w:rsidP="002857B5">
            <w:pPr>
              <w:rPr>
                <w:rFonts w:ascii="Arial" w:eastAsia="Times New Roman" w:hAnsi="Arial" w:cs="Arial"/>
                <w:b/>
                <w:color w:val="000000"/>
              </w:rPr>
            </w:pPr>
          </w:p>
        </w:tc>
        <w:tc>
          <w:tcPr>
            <w:tcW w:w="1134" w:type="dxa"/>
            <w:shd w:val="clear" w:color="auto" w:fill="FFFFFF"/>
          </w:tcPr>
          <w:p w14:paraId="6CEABCA5" w14:textId="77777777" w:rsidR="00A46B39" w:rsidRPr="00A46B39" w:rsidRDefault="00A46B39" w:rsidP="002857B5">
            <w:pPr>
              <w:rPr>
                <w:rFonts w:ascii="Arial" w:eastAsia="Times New Roman" w:hAnsi="Arial" w:cs="Arial"/>
                <w:b/>
                <w:color w:val="000000"/>
              </w:rPr>
            </w:pPr>
          </w:p>
        </w:tc>
        <w:tc>
          <w:tcPr>
            <w:tcW w:w="1134" w:type="dxa"/>
            <w:shd w:val="clear" w:color="auto" w:fill="FFFFFF"/>
          </w:tcPr>
          <w:p w14:paraId="206C72FD" w14:textId="77777777" w:rsidR="00A46B39" w:rsidRPr="00A46B39" w:rsidRDefault="00A46B39" w:rsidP="002857B5">
            <w:pPr>
              <w:rPr>
                <w:rFonts w:ascii="Arial" w:eastAsia="Times New Roman" w:hAnsi="Arial" w:cs="Arial"/>
                <w:b/>
                <w:color w:val="000000"/>
              </w:rPr>
            </w:pPr>
          </w:p>
        </w:tc>
      </w:tr>
      <w:tr w:rsidR="00A46B39" w:rsidRPr="00A46B39" w14:paraId="3CEDE854" w14:textId="77777777" w:rsidTr="00BC2EDD">
        <w:tc>
          <w:tcPr>
            <w:tcW w:w="8643" w:type="dxa"/>
            <w:gridSpan w:val="6"/>
            <w:shd w:val="clear" w:color="auto" w:fill="FFFFFF"/>
          </w:tcPr>
          <w:p w14:paraId="0FBE543D" w14:textId="28D4587B" w:rsidR="00A46B39" w:rsidRPr="00A46B39" w:rsidRDefault="00A46B39" w:rsidP="00A46B39">
            <w:pPr>
              <w:jc w:val="right"/>
              <w:rPr>
                <w:rFonts w:ascii="Arial" w:eastAsia="Times New Roman" w:hAnsi="Arial" w:cs="Arial"/>
                <w:b/>
                <w:color w:val="000000"/>
              </w:rPr>
            </w:pPr>
            <w:r>
              <w:rPr>
                <w:rFonts w:ascii="Arial" w:eastAsia="Times New Roman" w:hAnsi="Arial" w:cs="Arial"/>
                <w:b/>
                <w:color w:val="000000"/>
              </w:rPr>
              <w:t>Valor unitário R$</w:t>
            </w:r>
          </w:p>
        </w:tc>
        <w:tc>
          <w:tcPr>
            <w:tcW w:w="1134" w:type="dxa"/>
            <w:shd w:val="clear" w:color="auto" w:fill="FFFFFF"/>
          </w:tcPr>
          <w:p w14:paraId="13B25EDC" w14:textId="77777777" w:rsidR="00A46B39" w:rsidRPr="00A46B39" w:rsidRDefault="00A46B39" w:rsidP="002857B5">
            <w:pPr>
              <w:rPr>
                <w:rFonts w:ascii="Arial" w:eastAsia="Times New Roman" w:hAnsi="Arial" w:cs="Arial"/>
                <w:b/>
                <w:color w:val="000000"/>
              </w:rPr>
            </w:pPr>
          </w:p>
        </w:tc>
      </w:tr>
    </w:tbl>
    <w:p w14:paraId="7CF3560D" w14:textId="77777777" w:rsidR="00A46B39" w:rsidRDefault="00A46B39">
      <w:pPr>
        <w:pStyle w:val="Corpodetexto"/>
        <w:spacing w:line="276" w:lineRule="auto"/>
        <w:ind w:right="139" w:firstLine="708"/>
      </w:pPr>
    </w:p>
    <w:p w14:paraId="642CF105" w14:textId="77777777" w:rsidR="00EA42FF" w:rsidRDefault="00EA42FF">
      <w:pPr>
        <w:pStyle w:val="Corpodetexto"/>
        <w:spacing w:before="64"/>
        <w:ind w:left="0"/>
        <w:jc w:val="left"/>
        <w:rPr>
          <w:sz w:val="20"/>
        </w:rPr>
      </w:pPr>
    </w:p>
    <w:p w14:paraId="288E734E" w14:textId="77777777" w:rsidR="00EA42FF" w:rsidRDefault="008F6D6C">
      <w:pPr>
        <w:ind w:left="142"/>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pPr>
        <w:pStyle w:val="Corpodetexto"/>
        <w:spacing w:before="29"/>
        <w:ind w:left="0"/>
        <w:jc w:val="left"/>
        <w:rPr>
          <w:rFonts w:ascii="Arial"/>
          <w:i/>
          <w:sz w:val="18"/>
        </w:rPr>
      </w:pPr>
    </w:p>
    <w:p w14:paraId="668F64A6" w14:textId="35812CBD" w:rsidR="00EA42FF" w:rsidRDefault="008F6D6C">
      <w:pPr>
        <w:ind w:left="142"/>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pPr>
        <w:pStyle w:val="PargrafodaLista"/>
        <w:numPr>
          <w:ilvl w:val="2"/>
          <w:numId w:val="29"/>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pPr>
        <w:pStyle w:val="PargrafodaLista"/>
        <w:numPr>
          <w:ilvl w:val="2"/>
          <w:numId w:val="29"/>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pPr>
        <w:pStyle w:val="PargrafodaLista"/>
        <w:numPr>
          <w:ilvl w:val="2"/>
          <w:numId w:val="29"/>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pPr>
        <w:pStyle w:val="PargrafodaLista"/>
        <w:numPr>
          <w:ilvl w:val="2"/>
          <w:numId w:val="29"/>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pPr>
        <w:pStyle w:val="PargrafodaLista"/>
        <w:numPr>
          <w:ilvl w:val="2"/>
          <w:numId w:val="29"/>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46"/>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77556013" w:rsidR="00EA42FF" w:rsidRPr="00D71F28" w:rsidRDefault="008F6D6C">
      <w:pPr>
        <w:tabs>
          <w:tab w:val="left" w:pos="3505"/>
        </w:tabs>
        <w:spacing w:before="1"/>
        <w:ind w:left="142"/>
        <w:rPr>
          <w:b/>
          <w:bCs/>
          <w:sz w:val="20"/>
        </w:rPr>
      </w:pPr>
      <w:r w:rsidRPr="00D71F28">
        <w:rPr>
          <w:b/>
          <w:bCs/>
          <w:sz w:val="20"/>
        </w:rPr>
        <w:t>PREGÃO</w:t>
      </w:r>
      <w:r w:rsidRPr="00D71F28">
        <w:rPr>
          <w:b/>
          <w:bCs/>
          <w:spacing w:val="-4"/>
          <w:sz w:val="20"/>
        </w:rPr>
        <w:t xml:space="preserve"> </w:t>
      </w:r>
      <w:r w:rsidRPr="00D71F28">
        <w:rPr>
          <w:b/>
          <w:bCs/>
          <w:sz w:val="20"/>
        </w:rPr>
        <w:t>ELETRÔNICO</w:t>
      </w:r>
      <w:r w:rsidRPr="00D71F28">
        <w:rPr>
          <w:b/>
          <w:bCs/>
          <w:spacing w:val="-4"/>
          <w:sz w:val="20"/>
        </w:rPr>
        <w:t xml:space="preserve"> </w:t>
      </w:r>
      <w:r w:rsidRPr="00D71F28">
        <w:rPr>
          <w:b/>
          <w:bCs/>
          <w:sz w:val="20"/>
        </w:rPr>
        <w:t>Nº</w:t>
      </w:r>
      <w:r w:rsidR="00682A84" w:rsidRPr="00D71F28">
        <w:rPr>
          <w:b/>
          <w:bCs/>
          <w:spacing w:val="-6"/>
          <w:sz w:val="20"/>
        </w:rPr>
        <w:t xml:space="preserve"> 12</w:t>
      </w:r>
      <w:r w:rsidRPr="00D71F28">
        <w:rPr>
          <w:b/>
          <w:bCs/>
          <w:spacing w:val="-2"/>
          <w:sz w:val="20"/>
        </w:rPr>
        <w:t>/202</w:t>
      </w:r>
      <w:r w:rsidR="00682A84" w:rsidRPr="00D71F28">
        <w:rPr>
          <w:b/>
          <w:bCs/>
          <w:spacing w:val="-2"/>
          <w:sz w:val="20"/>
        </w:rPr>
        <w:t>6</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pPr>
        <w:pStyle w:val="PargrafodaLista"/>
        <w:numPr>
          <w:ilvl w:val="0"/>
          <w:numId w:val="28"/>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pPr>
        <w:pStyle w:val="PargrafodaLista"/>
        <w:numPr>
          <w:ilvl w:val="0"/>
          <w:numId w:val="28"/>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pPr>
        <w:pStyle w:val="PargrafodaLista"/>
        <w:numPr>
          <w:ilvl w:val="0"/>
          <w:numId w:val="28"/>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pPr>
        <w:pStyle w:val="PargrafodaLista"/>
        <w:numPr>
          <w:ilvl w:val="0"/>
          <w:numId w:val="28"/>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pPr>
        <w:pStyle w:val="PargrafodaLista"/>
        <w:numPr>
          <w:ilvl w:val="0"/>
          <w:numId w:val="28"/>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pPr>
        <w:pStyle w:val="PargrafodaLista"/>
        <w:numPr>
          <w:ilvl w:val="0"/>
          <w:numId w:val="28"/>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pPr>
        <w:pStyle w:val="PargrafodaLista"/>
        <w:numPr>
          <w:ilvl w:val="0"/>
          <w:numId w:val="28"/>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pPr>
        <w:pStyle w:val="PargrafodaLista"/>
        <w:numPr>
          <w:ilvl w:val="0"/>
          <w:numId w:val="28"/>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pPr>
        <w:pStyle w:val="PargrafodaLista"/>
        <w:numPr>
          <w:ilvl w:val="0"/>
          <w:numId w:val="28"/>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pPr>
        <w:pStyle w:val="PargrafodaLista"/>
        <w:numPr>
          <w:ilvl w:val="0"/>
          <w:numId w:val="28"/>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pPr>
        <w:pStyle w:val="PargrafodaLista"/>
        <w:numPr>
          <w:ilvl w:val="0"/>
          <w:numId w:val="28"/>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pPr>
        <w:pStyle w:val="PargrafodaLista"/>
        <w:numPr>
          <w:ilvl w:val="0"/>
          <w:numId w:val="28"/>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xml:space="preserve">§ 1º IV - empresas que </w:t>
      </w:r>
      <w:r w:rsidRPr="00A46B39">
        <w:rPr>
          <w:b/>
          <w:bCs/>
          <w:sz w:val="20"/>
        </w:rPr>
        <w:t>comprovem</w:t>
      </w:r>
      <w:r>
        <w:rPr>
          <w:sz w:val="20"/>
        </w:rPr>
        <w:t xml:space="preserve">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pPr>
        <w:jc w:val="both"/>
        <w:rPr>
          <w:rFonts w:ascii="Arial" w:hAnsi="Arial"/>
          <w:i/>
          <w:sz w:val="20"/>
        </w:rPr>
        <w:sectPr w:rsidR="00EA42FF">
          <w:footerReference w:type="default" r:id="rId47"/>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005EEC60" w:rsidR="00EA42FF" w:rsidRDefault="00066545" w:rsidP="00066545">
      <w:pPr>
        <w:spacing w:before="229"/>
        <w:ind w:left="2813" w:right="2818"/>
        <w:jc w:val="center"/>
        <w:rPr>
          <w:rFonts w:ascii="Arial" w:hAnsi="Arial"/>
          <w:b/>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w:t>
      </w:r>
      <w:r w:rsidR="0065606D">
        <w:rPr>
          <w:rFonts w:ascii="Arial" w:hAnsi="Arial"/>
          <w:b/>
          <w:sz w:val="20"/>
          <w:u w:val="single"/>
        </w:rPr>
        <w:t>O CONTRATO</w:t>
      </w:r>
    </w:p>
    <w:p w14:paraId="7E793FC4" w14:textId="77777777" w:rsidR="00A46B39" w:rsidRPr="00A46B39" w:rsidRDefault="00A46B39" w:rsidP="00A46B39">
      <w:pPr>
        <w:spacing w:before="229"/>
        <w:ind w:left="142" w:right="4"/>
        <w:jc w:val="both"/>
        <w:rPr>
          <w:sz w:val="20"/>
          <w:lang w:val="pt-BR"/>
        </w:rPr>
      </w:pPr>
      <w:r w:rsidRPr="00A46B39">
        <w:rPr>
          <w:b/>
          <w:bCs/>
          <w:sz w:val="20"/>
          <w:lang w:val="pt-BR"/>
        </w:rPr>
        <w:t>CONTRATO Nº ___/PGM/2026</w:t>
      </w:r>
    </w:p>
    <w:p w14:paraId="0C9044F5" w14:textId="77777777" w:rsidR="00A46B39" w:rsidRPr="00A46B39" w:rsidRDefault="00A46B39" w:rsidP="00A46B39">
      <w:pPr>
        <w:spacing w:before="229"/>
        <w:ind w:left="142" w:right="4"/>
        <w:jc w:val="both"/>
        <w:rPr>
          <w:sz w:val="20"/>
          <w:lang w:val="pt-BR"/>
        </w:rPr>
      </w:pPr>
      <w:r w:rsidRPr="00A46B39">
        <w:rPr>
          <w:b/>
          <w:bCs/>
          <w:sz w:val="20"/>
          <w:lang w:val="pt-BR"/>
        </w:rPr>
        <w:t>CONTRATO QUE CELEBRAM ENTRE SI O MUNICÍPIO DE ESPIGÃO D OESTE/RO E A EMPRESA </w:t>
      </w:r>
      <w:r w:rsidRPr="00A46B39">
        <w:rPr>
          <w:b/>
          <w:bCs/>
          <w:sz w:val="20"/>
          <w:u w:val="single"/>
          <w:lang w:val="pt-BR"/>
        </w:rPr>
        <w:t>______________________</w:t>
      </w:r>
      <w:r w:rsidRPr="00A46B39">
        <w:rPr>
          <w:b/>
          <w:bCs/>
          <w:sz w:val="20"/>
          <w:lang w:val="pt-BR"/>
        </w:rPr>
        <w:t>.</w:t>
      </w:r>
    </w:p>
    <w:p w14:paraId="15B21D22" w14:textId="77777777" w:rsidR="00A46B39" w:rsidRPr="00A46B39" w:rsidRDefault="00A46B39" w:rsidP="00A46B39">
      <w:pPr>
        <w:spacing w:before="229"/>
        <w:ind w:left="142" w:right="4"/>
        <w:jc w:val="both"/>
        <w:rPr>
          <w:sz w:val="20"/>
          <w:lang w:val="pt-BR"/>
        </w:rPr>
      </w:pPr>
      <w:r w:rsidRPr="00A46B39">
        <w:rPr>
          <w:b/>
          <w:bCs/>
          <w:sz w:val="20"/>
          <w:lang w:val="pt-BR"/>
        </w:rPr>
        <w:t> </w:t>
      </w:r>
    </w:p>
    <w:p w14:paraId="6D1468AE" w14:textId="77777777" w:rsidR="00A46B39" w:rsidRPr="00A46B39" w:rsidRDefault="00A46B39" w:rsidP="00A46B39">
      <w:pPr>
        <w:spacing w:before="229"/>
        <w:ind w:left="142" w:right="4"/>
        <w:jc w:val="both"/>
        <w:rPr>
          <w:sz w:val="20"/>
          <w:lang w:val="pt-BR"/>
        </w:rPr>
      </w:pPr>
      <w:r w:rsidRPr="00A46B39">
        <w:rPr>
          <w:sz w:val="20"/>
          <w:lang w:val="pt-BR"/>
        </w:rPr>
        <w:t>O </w:t>
      </w:r>
      <w:r w:rsidRPr="00A46B39">
        <w:rPr>
          <w:b/>
          <w:bCs/>
          <w:sz w:val="20"/>
          <w:u w:val="single"/>
          <w:lang w:val="pt-BR"/>
        </w:rPr>
        <w:t>MUNICÍPIO DE ESPIGÃO D OESTE/RO</w:t>
      </w:r>
      <w:r w:rsidRPr="00A46B39">
        <w:rPr>
          <w:sz w:val="20"/>
          <w:lang w:val="pt-BR"/>
        </w:rPr>
        <w:t>, pessoa jurídica de direito público, inscrito no CNPJ sob o nº 04.695.284/0001-39, com sede à Rua Rio Grande do Sul, 2800, Bairro Vista Alegre, doravante denominado </w:t>
      </w:r>
      <w:r w:rsidRPr="00A46B39">
        <w:rPr>
          <w:b/>
          <w:bCs/>
          <w:sz w:val="20"/>
          <w:u w:val="single"/>
          <w:lang w:val="pt-BR"/>
        </w:rPr>
        <w:t>CONTRATANTE</w:t>
      </w:r>
      <w:r w:rsidRPr="00A46B39">
        <w:rPr>
          <w:sz w:val="20"/>
          <w:lang w:val="pt-BR"/>
        </w:rPr>
        <w:t>, neste ato representado por seu Prefeito Sr. </w:t>
      </w:r>
      <w:r w:rsidRPr="00A46B39">
        <w:rPr>
          <w:b/>
          <w:bCs/>
          <w:sz w:val="20"/>
          <w:lang w:val="pt-BR"/>
        </w:rPr>
        <w:t>Weliton Pereira Campos</w:t>
      </w:r>
      <w:r w:rsidRPr="00A46B39">
        <w:rPr>
          <w:sz w:val="20"/>
          <w:lang w:val="pt-BR"/>
        </w:rPr>
        <w:t>, brasileiro, inscrito no CPF sob o nº ***.646.905-**, e a empresa </w:t>
      </w:r>
      <w:r w:rsidRPr="00A46B39">
        <w:rPr>
          <w:b/>
          <w:bCs/>
          <w:sz w:val="20"/>
          <w:lang w:val="pt-BR"/>
        </w:rPr>
        <w:t>________________________,</w:t>
      </w:r>
      <w:r w:rsidRPr="00A46B39">
        <w:rPr>
          <w:sz w:val="20"/>
          <w:lang w:val="pt-BR"/>
        </w:rPr>
        <w:t> pessoa jurídica de direito privado com cadastro no CNPJ sob o nº </w:t>
      </w:r>
      <w:r w:rsidRPr="00A46B39">
        <w:rPr>
          <w:b/>
          <w:bCs/>
          <w:sz w:val="20"/>
          <w:lang w:val="pt-BR"/>
        </w:rPr>
        <w:t>___________________</w:t>
      </w:r>
      <w:r w:rsidRPr="00A46B39">
        <w:rPr>
          <w:sz w:val="20"/>
          <w:lang w:val="pt-BR"/>
        </w:rPr>
        <w:t>, localizada à ___________________ neste ato representado pelo Sr. </w:t>
      </w:r>
      <w:r w:rsidRPr="00A46B39">
        <w:rPr>
          <w:b/>
          <w:bCs/>
          <w:sz w:val="20"/>
          <w:lang w:val="pt-BR"/>
        </w:rPr>
        <w:t>_______________</w:t>
      </w:r>
      <w:r w:rsidRPr="00A46B39">
        <w:rPr>
          <w:sz w:val="20"/>
          <w:lang w:val="pt-BR"/>
        </w:rPr>
        <w:t>,</w:t>
      </w:r>
      <w:r w:rsidRPr="00A46B39">
        <w:rPr>
          <w:b/>
          <w:bCs/>
          <w:sz w:val="20"/>
          <w:lang w:val="pt-BR"/>
        </w:rPr>
        <w:t> </w:t>
      </w:r>
      <w:r w:rsidRPr="00A46B39">
        <w:rPr>
          <w:sz w:val="20"/>
          <w:lang w:val="pt-BR"/>
        </w:rPr>
        <w:t>brasileiro, inscrito no CPF sob o nº ______________________, na qualidade de representante legal, doravante denominada simplesmente</w:t>
      </w:r>
      <w:r w:rsidRPr="00A46B39">
        <w:rPr>
          <w:b/>
          <w:bCs/>
          <w:sz w:val="20"/>
          <w:lang w:val="pt-BR"/>
        </w:rPr>
        <w:t> </w:t>
      </w:r>
      <w:r w:rsidRPr="00A46B39">
        <w:rPr>
          <w:b/>
          <w:bCs/>
          <w:sz w:val="20"/>
          <w:u w:val="single"/>
          <w:lang w:val="pt-BR"/>
        </w:rPr>
        <w:t>CONTRATADA</w:t>
      </w:r>
      <w:r w:rsidRPr="00A46B39">
        <w:rPr>
          <w:b/>
          <w:bCs/>
          <w:sz w:val="20"/>
          <w:lang w:val="pt-BR"/>
        </w:rPr>
        <w:t> </w:t>
      </w:r>
      <w:r w:rsidRPr="00A46B39">
        <w:rPr>
          <w:sz w:val="20"/>
          <w:lang w:val="pt-BR"/>
        </w:rPr>
        <w:t>e perante as testemunhas abaixo firmadas, pactuam o presente contrato cujo a celebração foi autorizada através dos atos expedidos no Processo Administrativo nº </w:t>
      </w:r>
      <w:r w:rsidRPr="00A46B39">
        <w:rPr>
          <w:b/>
          <w:bCs/>
          <w:sz w:val="20"/>
          <w:u w:val="single"/>
          <w:lang w:val="pt-BR"/>
        </w:rPr>
        <w:t>___________</w:t>
      </w:r>
      <w:r w:rsidRPr="00A46B39">
        <w:rPr>
          <w:sz w:val="20"/>
          <w:lang w:val="pt-BR"/>
        </w:rPr>
        <w:t>, que se regerá pela Lei Federal nº </w:t>
      </w:r>
      <w:r w:rsidRPr="00A46B39">
        <w:rPr>
          <w:b/>
          <w:bCs/>
          <w:sz w:val="20"/>
          <w:u w:val="single"/>
          <w:lang w:val="pt-BR"/>
        </w:rPr>
        <w:t>14.133/2021</w:t>
      </w:r>
      <w:r w:rsidRPr="00A46B39">
        <w:rPr>
          <w:sz w:val="20"/>
          <w:lang w:val="pt-BR"/>
        </w:rPr>
        <w:t>, Decreto Federal nº </w:t>
      </w:r>
      <w:r w:rsidRPr="00A46B39">
        <w:rPr>
          <w:b/>
          <w:bCs/>
          <w:sz w:val="20"/>
          <w:u w:val="single"/>
          <w:lang w:val="pt-BR"/>
        </w:rPr>
        <w:t>11.462/2023</w:t>
      </w:r>
      <w:r w:rsidRPr="00A46B39">
        <w:rPr>
          <w:sz w:val="20"/>
          <w:lang w:val="pt-BR"/>
        </w:rPr>
        <w:t>, Decreto Municipal nº </w:t>
      </w:r>
      <w:r w:rsidRPr="00A46B39">
        <w:rPr>
          <w:b/>
          <w:bCs/>
          <w:sz w:val="20"/>
          <w:u w:val="single"/>
          <w:lang w:val="pt-BR"/>
        </w:rPr>
        <w:t>5.306/2022</w:t>
      </w:r>
      <w:r w:rsidRPr="00A46B39">
        <w:rPr>
          <w:sz w:val="20"/>
          <w:lang w:val="pt-BR"/>
        </w:rPr>
        <w:t> e quaisquer posteriores alterações, atendidas as cláusulas e condições que se enunciam a seguir:</w:t>
      </w:r>
    </w:p>
    <w:p w14:paraId="4300D86B" w14:textId="77777777" w:rsidR="00A46B39" w:rsidRPr="00A46B39" w:rsidRDefault="00A46B39" w:rsidP="00A46B39">
      <w:pPr>
        <w:spacing w:before="229"/>
        <w:ind w:left="142" w:right="4"/>
        <w:jc w:val="both"/>
        <w:rPr>
          <w:sz w:val="20"/>
          <w:lang w:val="pt-BR"/>
        </w:rPr>
      </w:pPr>
      <w:r w:rsidRPr="00A46B39">
        <w:rPr>
          <w:b/>
          <w:bCs/>
          <w:sz w:val="20"/>
          <w:u w:val="single"/>
          <w:lang w:val="pt-BR"/>
        </w:rPr>
        <w:t>DO AMPARO LEGAL</w:t>
      </w:r>
    </w:p>
    <w:p w14:paraId="127B486E" w14:textId="77777777" w:rsidR="00A46B39" w:rsidRPr="00A46B39" w:rsidRDefault="00A46B39" w:rsidP="00A46B39">
      <w:pPr>
        <w:spacing w:before="229"/>
        <w:ind w:left="142" w:right="4"/>
        <w:jc w:val="both"/>
        <w:rPr>
          <w:sz w:val="20"/>
          <w:lang w:val="pt-BR"/>
        </w:rPr>
      </w:pPr>
      <w:r w:rsidRPr="00A46B39">
        <w:rPr>
          <w:b/>
          <w:bCs/>
          <w:sz w:val="20"/>
          <w:lang w:val="pt-BR"/>
        </w:rPr>
        <w:t>Cláusula 1ª. </w:t>
      </w:r>
      <w:r w:rsidRPr="00A46B39">
        <w:rPr>
          <w:sz w:val="20"/>
          <w:lang w:val="pt-BR"/>
        </w:rPr>
        <w:t>O respaldo jurídico do presente instrumento contratual encontra-se consubstanciado na </w:t>
      </w:r>
      <w:r w:rsidRPr="00A46B39">
        <w:rPr>
          <w:b/>
          <w:bCs/>
          <w:sz w:val="20"/>
          <w:u w:val="single"/>
          <w:lang w:val="pt-BR"/>
        </w:rPr>
        <w:t>Lei Federal nº</w:t>
      </w:r>
      <w:r w:rsidRPr="00A46B39">
        <w:rPr>
          <w:sz w:val="20"/>
          <w:u w:val="single"/>
          <w:lang w:val="pt-BR"/>
        </w:rPr>
        <w:t> </w:t>
      </w:r>
      <w:r w:rsidRPr="00A46B39">
        <w:rPr>
          <w:b/>
          <w:bCs/>
          <w:sz w:val="20"/>
          <w:u w:val="single"/>
          <w:lang w:val="pt-BR"/>
        </w:rPr>
        <w:t>14.133/2021</w:t>
      </w:r>
      <w:r w:rsidRPr="00A46B39">
        <w:rPr>
          <w:sz w:val="20"/>
          <w:lang w:val="pt-BR"/>
        </w:rPr>
        <w:t> (Lei Geral de Licitações e Contratos Administrativos), </w:t>
      </w:r>
      <w:r w:rsidRPr="00A46B39">
        <w:rPr>
          <w:b/>
          <w:bCs/>
          <w:sz w:val="20"/>
          <w:u w:val="single"/>
          <w:lang w:val="pt-BR"/>
        </w:rPr>
        <w:t>Decreto Municipal nº 5.306/2022</w:t>
      </w:r>
      <w:r w:rsidRPr="00A46B39">
        <w:rPr>
          <w:sz w:val="20"/>
          <w:lang w:val="pt-BR"/>
        </w:rPr>
        <w:t> (Regulamenta em âmbito municipal as regras para licitações e contratos públicos) e posteriores alterações, bem como, nos autos do </w:t>
      </w:r>
      <w:r w:rsidRPr="00A46B39">
        <w:rPr>
          <w:b/>
          <w:bCs/>
          <w:sz w:val="20"/>
          <w:u w:val="single"/>
          <w:lang w:val="pt-BR"/>
        </w:rPr>
        <w:t>Processo Administrativo (Licitatório) n° __________</w:t>
      </w:r>
      <w:r w:rsidRPr="00A46B39">
        <w:rPr>
          <w:sz w:val="20"/>
          <w:lang w:val="pt-BR"/>
        </w:rPr>
        <w:t>, no </w:t>
      </w:r>
      <w:r w:rsidRPr="00A46B39">
        <w:rPr>
          <w:b/>
          <w:bCs/>
          <w:sz w:val="20"/>
          <w:u w:val="single"/>
          <w:lang w:val="pt-BR"/>
        </w:rPr>
        <w:t>Edital de Pregão Eletrônico nº __________ </w:t>
      </w:r>
      <w:r w:rsidRPr="00A46B39">
        <w:rPr>
          <w:sz w:val="20"/>
          <w:lang w:val="pt-BR"/>
        </w:rPr>
        <w:t>e demais dados constantes na</w:t>
      </w:r>
      <w:r w:rsidRPr="00A46B39">
        <w:rPr>
          <w:b/>
          <w:bCs/>
          <w:sz w:val="20"/>
          <w:lang w:val="pt-BR"/>
        </w:rPr>
        <w:t> </w:t>
      </w:r>
      <w:r w:rsidRPr="00A46B39">
        <w:rPr>
          <w:sz w:val="20"/>
          <w:lang w:val="pt-BR"/>
        </w:rPr>
        <w:t>Autorização de Empenho n°  ________ e demais documentos anexos.</w:t>
      </w:r>
    </w:p>
    <w:p w14:paraId="1E966959" w14:textId="77777777" w:rsidR="00A46B39" w:rsidRPr="00A46B39" w:rsidRDefault="00A46B39" w:rsidP="00A46B39">
      <w:pPr>
        <w:spacing w:before="229"/>
        <w:ind w:left="142" w:right="4"/>
        <w:jc w:val="both"/>
        <w:rPr>
          <w:sz w:val="20"/>
          <w:lang w:val="pt-BR"/>
        </w:rPr>
      </w:pPr>
      <w:r w:rsidRPr="00A46B39">
        <w:rPr>
          <w:b/>
          <w:bCs/>
          <w:sz w:val="20"/>
          <w:lang w:val="pt-BR"/>
        </w:rPr>
        <w:t>Parágrafo Único. </w:t>
      </w:r>
      <w:r w:rsidRPr="00A46B39">
        <w:rPr>
          <w:sz w:val="20"/>
          <w:lang w:val="pt-BR"/>
        </w:rPr>
        <w:t>Em casos omissos o contrato em questão regular-se-á pelas suas cláusulas e pelos preceitos de direito público, e a eles serão aplicados, supletivamente, os princípios da teoria geral dos contratos e as disposições de direito privado, conforme disposto no </w:t>
      </w:r>
      <w:r w:rsidRPr="00A46B39">
        <w:rPr>
          <w:b/>
          <w:bCs/>
          <w:sz w:val="20"/>
          <w:u w:val="single"/>
          <w:lang w:val="pt-BR"/>
        </w:rPr>
        <w:t>art. 89</w:t>
      </w:r>
      <w:r w:rsidRPr="00A46B39">
        <w:rPr>
          <w:sz w:val="20"/>
          <w:lang w:val="pt-BR"/>
        </w:rPr>
        <w:t> da Lei nº </w:t>
      </w:r>
      <w:r w:rsidRPr="00A46B39">
        <w:rPr>
          <w:b/>
          <w:bCs/>
          <w:sz w:val="20"/>
          <w:u w:val="single"/>
          <w:lang w:val="pt-BR"/>
        </w:rPr>
        <w:t>14.133/2021.</w:t>
      </w:r>
    </w:p>
    <w:p w14:paraId="0B543674" w14:textId="77777777" w:rsidR="00A46B39" w:rsidRPr="00A46B39" w:rsidRDefault="00A46B39" w:rsidP="00A46B39">
      <w:pPr>
        <w:spacing w:before="229"/>
        <w:ind w:left="142" w:right="4"/>
        <w:jc w:val="both"/>
        <w:rPr>
          <w:sz w:val="20"/>
          <w:lang w:val="pt-BR"/>
        </w:rPr>
      </w:pPr>
      <w:r w:rsidRPr="00A46B39">
        <w:rPr>
          <w:b/>
          <w:bCs/>
          <w:sz w:val="20"/>
          <w:u w:val="single"/>
          <w:lang w:val="pt-BR"/>
        </w:rPr>
        <w:t>DO OBJETO</w:t>
      </w:r>
    </w:p>
    <w:p w14:paraId="38B9BFAE" w14:textId="77777777" w:rsidR="00A46B39" w:rsidRPr="00A46B39" w:rsidRDefault="00A46B39" w:rsidP="00A46B39">
      <w:pPr>
        <w:spacing w:before="229"/>
        <w:ind w:left="142" w:right="4"/>
        <w:jc w:val="both"/>
        <w:rPr>
          <w:sz w:val="20"/>
          <w:lang w:val="pt-BR"/>
        </w:rPr>
      </w:pPr>
      <w:r w:rsidRPr="00A46B39">
        <w:rPr>
          <w:b/>
          <w:bCs/>
          <w:sz w:val="20"/>
          <w:lang w:val="pt-BR"/>
        </w:rPr>
        <w:t>Cláusula 2ª.</w:t>
      </w:r>
      <w:r w:rsidRPr="00A46B39">
        <w:rPr>
          <w:sz w:val="20"/>
          <w:lang w:val="pt-BR"/>
        </w:rPr>
        <w:t> A contratada se obriga a fornecer </w:t>
      </w:r>
      <w:r w:rsidRPr="00A46B39">
        <w:rPr>
          <w:b/>
          <w:bCs/>
          <w:sz w:val="20"/>
          <w:lang w:val="pt-BR"/>
        </w:rPr>
        <w:t>TUBOS CORRUGADOS EM AÇO CIRCULAR, COM REVESTIMENTO EPÓXI E O MATERIAL DE CONSTRUÇÃO DO TIPO "BRITA Nº 2 EM ATENDIMENTO AO CONVÊNIO 312/2025/PGEDERADM, </w:t>
      </w:r>
      <w:r w:rsidRPr="00A46B39">
        <w:rPr>
          <w:sz w:val="20"/>
          <w:lang w:val="pt-BR"/>
        </w:rPr>
        <w:t>tudo conforme proposta apresentada em atendimento ao </w:t>
      </w:r>
      <w:r w:rsidRPr="00A46B39">
        <w:rPr>
          <w:b/>
          <w:bCs/>
          <w:sz w:val="20"/>
          <w:u w:val="single"/>
          <w:lang w:val="pt-BR"/>
        </w:rPr>
        <w:t>Edital de</w:t>
      </w:r>
      <w:r w:rsidRPr="00A46B39">
        <w:rPr>
          <w:sz w:val="20"/>
          <w:u w:val="single"/>
          <w:lang w:val="pt-BR"/>
        </w:rPr>
        <w:t> </w:t>
      </w:r>
      <w:r w:rsidRPr="00A46B39">
        <w:rPr>
          <w:b/>
          <w:bCs/>
          <w:sz w:val="20"/>
          <w:u w:val="single"/>
          <w:lang w:val="pt-BR"/>
        </w:rPr>
        <w:t>Pregão Eletrônico nº        /2026</w:t>
      </w:r>
      <w:r w:rsidRPr="00A46B39">
        <w:rPr>
          <w:sz w:val="20"/>
          <w:lang w:val="pt-BR"/>
        </w:rPr>
        <w:t>,</w:t>
      </w:r>
      <w:r w:rsidRPr="00A46B39">
        <w:rPr>
          <w:b/>
          <w:bCs/>
          <w:sz w:val="20"/>
          <w:lang w:val="pt-BR"/>
        </w:rPr>
        <w:t> </w:t>
      </w:r>
      <w:r w:rsidRPr="00A46B39">
        <w:rPr>
          <w:sz w:val="20"/>
          <w:lang w:val="pt-BR"/>
        </w:rPr>
        <w:t>e demais documentos anexos, que integram este instrumento, independentemente de sua transcrição, para todos os fins e efeitos legais, conforme abaixo discriminado:</w:t>
      </w:r>
    </w:p>
    <w:tbl>
      <w:tblPr>
        <w:tblW w:w="445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88"/>
        <w:gridCol w:w="1481"/>
        <w:gridCol w:w="5723"/>
        <w:gridCol w:w="776"/>
      </w:tblGrid>
      <w:tr w:rsidR="00A46B39" w:rsidRPr="00A46B39" w14:paraId="7CE63A15" w14:textId="77777777" w:rsidTr="00A46B39">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8FB5140" w14:textId="77777777" w:rsidR="00A46B39" w:rsidRPr="00A46B39" w:rsidRDefault="00A46B39" w:rsidP="00A46B39">
            <w:pPr>
              <w:spacing w:before="229"/>
              <w:ind w:left="142" w:right="4"/>
              <w:jc w:val="both"/>
              <w:rPr>
                <w:sz w:val="20"/>
                <w:lang w:val="pt-BR"/>
              </w:rPr>
            </w:pPr>
            <w:r w:rsidRPr="00A46B39">
              <w:rPr>
                <w:b/>
                <w:bCs/>
                <w:sz w:val="20"/>
                <w:lang w:val="pt-BR"/>
              </w:rPr>
              <w:t>Item</w:t>
            </w:r>
          </w:p>
        </w:tc>
        <w:tc>
          <w:tcPr>
            <w:tcW w:w="8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C68D253" w14:textId="77777777" w:rsidR="00A46B39" w:rsidRPr="00A46B39" w:rsidRDefault="00A46B39" w:rsidP="00A46B39">
            <w:pPr>
              <w:spacing w:before="229"/>
              <w:ind w:left="142" w:right="4"/>
              <w:jc w:val="both"/>
              <w:rPr>
                <w:sz w:val="20"/>
                <w:lang w:val="pt-BR"/>
              </w:rPr>
            </w:pPr>
            <w:r w:rsidRPr="00A46B39">
              <w:rPr>
                <w:b/>
                <w:bCs/>
                <w:sz w:val="20"/>
                <w:lang w:val="pt-BR"/>
              </w:rPr>
              <w:t>Produto</w:t>
            </w:r>
          </w:p>
        </w:tc>
        <w:tc>
          <w:tcPr>
            <w:tcW w:w="32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C599E56" w14:textId="77777777" w:rsidR="00A46B39" w:rsidRPr="00A46B39" w:rsidRDefault="00A46B39" w:rsidP="00A46B39">
            <w:pPr>
              <w:spacing w:before="229"/>
              <w:ind w:left="142" w:right="4"/>
              <w:jc w:val="both"/>
              <w:rPr>
                <w:sz w:val="20"/>
                <w:lang w:val="pt-BR"/>
              </w:rPr>
            </w:pPr>
            <w:r w:rsidRPr="00A46B39">
              <w:rPr>
                <w:b/>
                <w:bCs/>
                <w:sz w:val="20"/>
                <w:lang w:val="pt-BR"/>
              </w:rPr>
              <w:t>Descrição</w:t>
            </w:r>
          </w:p>
        </w:tc>
        <w:tc>
          <w:tcPr>
            <w:tcW w:w="4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51BF72C" w14:textId="77777777" w:rsidR="00A46B39" w:rsidRPr="00A46B39" w:rsidRDefault="00A46B39" w:rsidP="00A46B39">
            <w:pPr>
              <w:spacing w:before="229"/>
              <w:ind w:left="142" w:right="4"/>
              <w:jc w:val="both"/>
              <w:rPr>
                <w:sz w:val="20"/>
                <w:lang w:val="pt-BR"/>
              </w:rPr>
            </w:pPr>
            <w:proofErr w:type="spellStart"/>
            <w:r w:rsidRPr="00A46B39">
              <w:rPr>
                <w:b/>
                <w:bCs/>
                <w:sz w:val="20"/>
                <w:lang w:val="pt-BR"/>
              </w:rPr>
              <w:t>Qtde</w:t>
            </w:r>
            <w:proofErr w:type="spellEnd"/>
          </w:p>
        </w:tc>
      </w:tr>
      <w:tr w:rsidR="00A46B39" w:rsidRPr="00A46B39" w14:paraId="23C8FAFD" w14:textId="77777777" w:rsidTr="00A46B39">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74F356F" w14:textId="77777777" w:rsidR="00A46B39" w:rsidRPr="00A46B39" w:rsidRDefault="00A46B39" w:rsidP="00A46B39">
            <w:pPr>
              <w:spacing w:before="229"/>
              <w:ind w:left="142" w:right="4"/>
              <w:jc w:val="both"/>
              <w:rPr>
                <w:sz w:val="20"/>
                <w:lang w:val="pt-BR"/>
              </w:rPr>
            </w:pPr>
            <w:r w:rsidRPr="00A46B39">
              <w:rPr>
                <w:sz w:val="20"/>
                <w:lang w:val="pt-BR"/>
              </w:rPr>
              <w:t> </w:t>
            </w:r>
          </w:p>
        </w:tc>
        <w:tc>
          <w:tcPr>
            <w:tcW w:w="8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4C1BC44" w14:textId="77777777" w:rsidR="00A46B39" w:rsidRPr="00A46B39" w:rsidRDefault="00A46B39" w:rsidP="00A46B39">
            <w:pPr>
              <w:spacing w:before="229"/>
              <w:ind w:left="142" w:right="4"/>
              <w:jc w:val="both"/>
              <w:rPr>
                <w:sz w:val="20"/>
                <w:lang w:val="pt-BR"/>
              </w:rPr>
            </w:pPr>
            <w:r w:rsidRPr="00A46B39">
              <w:rPr>
                <w:sz w:val="20"/>
                <w:lang w:val="pt-BR"/>
              </w:rPr>
              <w:t> </w:t>
            </w:r>
          </w:p>
        </w:tc>
        <w:tc>
          <w:tcPr>
            <w:tcW w:w="32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760477B" w14:textId="77777777" w:rsidR="00A46B39" w:rsidRPr="00A46B39" w:rsidRDefault="00A46B39" w:rsidP="00A46B39">
            <w:pPr>
              <w:spacing w:before="229"/>
              <w:ind w:left="142" w:right="4"/>
              <w:jc w:val="both"/>
              <w:rPr>
                <w:sz w:val="20"/>
                <w:lang w:val="pt-BR"/>
              </w:rPr>
            </w:pPr>
            <w:r w:rsidRPr="00A46B39">
              <w:rPr>
                <w:sz w:val="20"/>
                <w:lang w:val="pt-BR"/>
              </w:rPr>
              <w:t> </w:t>
            </w:r>
          </w:p>
        </w:tc>
        <w:tc>
          <w:tcPr>
            <w:tcW w:w="4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3A31E2B" w14:textId="77777777" w:rsidR="00A46B39" w:rsidRPr="00A46B39" w:rsidRDefault="00A46B39" w:rsidP="00A46B39">
            <w:pPr>
              <w:spacing w:before="229"/>
              <w:ind w:left="142" w:right="4"/>
              <w:jc w:val="both"/>
              <w:rPr>
                <w:sz w:val="20"/>
                <w:lang w:val="pt-BR"/>
              </w:rPr>
            </w:pPr>
            <w:r w:rsidRPr="00A46B39">
              <w:rPr>
                <w:sz w:val="20"/>
                <w:lang w:val="pt-BR"/>
              </w:rPr>
              <w:t> </w:t>
            </w:r>
          </w:p>
        </w:tc>
      </w:tr>
    </w:tbl>
    <w:p w14:paraId="70518B8E" w14:textId="77777777" w:rsidR="00A46B39" w:rsidRPr="00A46B39" w:rsidRDefault="00A46B39" w:rsidP="00A46B39">
      <w:pPr>
        <w:spacing w:before="229"/>
        <w:ind w:left="142" w:right="4"/>
        <w:jc w:val="both"/>
        <w:rPr>
          <w:sz w:val="20"/>
          <w:lang w:val="pt-BR"/>
        </w:rPr>
      </w:pPr>
      <w:r w:rsidRPr="00A46B39">
        <w:rPr>
          <w:b/>
          <w:bCs/>
          <w:sz w:val="20"/>
          <w:u w:val="single"/>
          <w:lang w:val="pt-BR"/>
        </w:rPr>
        <w:t>DA PUBLICIDADE DOS ATOS, ASSINATURA CONTRATUAL E PUBLICAÇÃO NO PORTAL NACIONAL DE COMPRAS PÚBLICAS</w:t>
      </w:r>
    </w:p>
    <w:p w14:paraId="0363CA04" w14:textId="77777777" w:rsidR="00A46B39" w:rsidRPr="00A46B39" w:rsidRDefault="00A46B39" w:rsidP="00A46B39">
      <w:pPr>
        <w:spacing w:before="229"/>
        <w:ind w:left="142" w:right="4"/>
        <w:jc w:val="both"/>
        <w:rPr>
          <w:sz w:val="20"/>
          <w:lang w:val="pt-BR"/>
        </w:rPr>
      </w:pPr>
      <w:r w:rsidRPr="00A46B39">
        <w:rPr>
          <w:b/>
          <w:bCs/>
          <w:sz w:val="20"/>
          <w:lang w:val="pt-BR"/>
        </w:rPr>
        <w:t>Cláusula 3ª. </w:t>
      </w:r>
      <w:r w:rsidRPr="00A46B39">
        <w:rPr>
          <w:sz w:val="20"/>
          <w:lang w:val="pt-BR"/>
        </w:rPr>
        <w:t>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26499FA5" w14:textId="77777777" w:rsidR="00A46B39" w:rsidRPr="00A46B39" w:rsidRDefault="00A46B39" w:rsidP="00A46B39">
      <w:pPr>
        <w:spacing w:before="229"/>
        <w:ind w:left="142" w:right="4"/>
        <w:jc w:val="both"/>
        <w:rPr>
          <w:sz w:val="20"/>
          <w:lang w:val="pt-BR"/>
        </w:rPr>
      </w:pPr>
      <w:r w:rsidRPr="00A46B39">
        <w:rPr>
          <w:b/>
          <w:bCs/>
          <w:sz w:val="20"/>
          <w:lang w:val="pt-BR"/>
        </w:rPr>
        <w:t>§ 1º. </w:t>
      </w:r>
      <w:r w:rsidRPr="00A46B39">
        <w:rPr>
          <w:sz w:val="20"/>
          <w:lang w:val="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717E4C83" w14:textId="77777777" w:rsidR="00A46B39" w:rsidRPr="00A46B39" w:rsidRDefault="00A46B39" w:rsidP="00A46B39">
      <w:pPr>
        <w:spacing w:before="229"/>
        <w:ind w:left="142" w:right="4"/>
        <w:jc w:val="both"/>
        <w:rPr>
          <w:sz w:val="20"/>
          <w:lang w:val="pt-BR"/>
        </w:rPr>
      </w:pPr>
      <w:r w:rsidRPr="00A46B39">
        <w:rPr>
          <w:b/>
          <w:bCs/>
          <w:sz w:val="20"/>
          <w:lang w:val="pt-BR"/>
        </w:rPr>
        <w:t>§ 2º. </w:t>
      </w:r>
      <w:r w:rsidRPr="00A46B39">
        <w:rPr>
          <w:sz w:val="20"/>
          <w:lang w:val="pt-BR"/>
        </w:rPr>
        <w:t xml:space="preserve">A CONTRATANTE providenciará a publicação do extrato deste instrumento contratual no Diário Oficial dos Municípios do Consórcio </w:t>
      </w:r>
      <w:proofErr w:type="spellStart"/>
      <w:r w:rsidRPr="00A46B39">
        <w:rPr>
          <w:sz w:val="20"/>
          <w:lang w:val="pt-BR"/>
        </w:rPr>
        <w:t>Interfederativo</w:t>
      </w:r>
      <w:proofErr w:type="spellEnd"/>
      <w:r w:rsidRPr="00A46B39">
        <w:rPr>
          <w:sz w:val="20"/>
          <w:lang w:val="pt-BR"/>
        </w:rPr>
        <w:t xml:space="preserve"> de Desenvolvimento de Rondônia CINDERONDÔNIA - DOM, </w:t>
      </w:r>
      <w:r w:rsidRPr="00A46B39">
        <w:rPr>
          <w:sz w:val="20"/>
          <w:lang w:val="pt-BR"/>
        </w:rPr>
        <w:lastRenderedPageBreak/>
        <w:t>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154A3A0C" w14:textId="77777777" w:rsidR="00A46B39" w:rsidRPr="00A46B39" w:rsidRDefault="00A46B39" w:rsidP="00A46B39">
      <w:pPr>
        <w:spacing w:before="229"/>
        <w:ind w:left="142" w:right="4"/>
        <w:jc w:val="both"/>
        <w:rPr>
          <w:sz w:val="20"/>
          <w:lang w:val="pt-BR"/>
        </w:rPr>
      </w:pPr>
      <w:r w:rsidRPr="00A46B39">
        <w:rPr>
          <w:b/>
          <w:bCs/>
          <w:sz w:val="20"/>
          <w:lang w:val="pt-BR"/>
        </w:rPr>
        <w:t>§ 3º. </w:t>
      </w:r>
      <w:r w:rsidRPr="00A46B39">
        <w:rPr>
          <w:sz w:val="20"/>
          <w:lang w:val="pt-BR"/>
        </w:rPr>
        <w:t>As despesas resultantes da publicação deste Contrato correrão por conta do CONTRATANTE.</w:t>
      </w:r>
    </w:p>
    <w:p w14:paraId="5BA1ACF5" w14:textId="77777777" w:rsidR="00A46B39" w:rsidRPr="00A46B39" w:rsidRDefault="00A46B39" w:rsidP="00A46B39">
      <w:pPr>
        <w:spacing w:before="229"/>
        <w:ind w:left="142" w:right="4"/>
        <w:jc w:val="both"/>
        <w:rPr>
          <w:sz w:val="20"/>
          <w:lang w:val="pt-BR"/>
        </w:rPr>
      </w:pPr>
      <w:r w:rsidRPr="00A46B39">
        <w:rPr>
          <w:b/>
          <w:bCs/>
          <w:sz w:val="20"/>
          <w:u w:val="single"/>
          <w:lang w:val="pt-BR"/>
        </w:rPr>
        <w:t>DO PREÇO</w:t>
      </w:r>
    </w:p>
    <w:p w14:paraId="64752199" w14:textId="77777777" w:rsidR="00A46B39" w:rsidRPr="00A46B39" w:rsidRDefault="00A46B39" w:rsidP="00A46B39">
      <w:pPr>
        <w:spacing w:before="229"/>
        <w:ind w:left="142" w:right="4"/>
        <w:jc w:val="both"/>
        <w:rPr>
          <w:sz w:val="20"/>
          <w:lang w:val="pt-BR"/>
        </w:rPr>
      </w:pPr>
      <w:r w:rsidRPr="00A46B39">
        <w:rPr>
          <w:b/>
          <w:bCs/>
          <w:sz w:val="20"/>
          <w:lang w:val="pt-BR"/>
        </w:rPr>
        <w:t>Cláusula 4ª.</w:t>
      </w:r>
      <w:r w:rsidRPr="00A46B39">
        <w:rPr>
          <w:sz w:val="20"/>
          <w:lang w:val="pt-BR"/>
        </w:rPr>
        <w:t> Os preços a serem praticados deverão obedecer aos critérios de análises de acordo com a legislação em vigor e ainda as cotações de preços estabelecidas no processo.</w:t>
      </w:r>
    </w:p>
    <w:p w14:paraId="7C96C850" w14:textId="77777777" w:rsidR="00A46B39" w:rsidRPr="00A46B39" w:rsidRDefault="00A46B39" w:rsidP="00A46B39">
      <w:pPr>
        <w:spacing w:before="229"/>
        <w:ind w:left="142" w:right="4"/>
        <w:jc w:val="both"/>
        <w:rPr>
          <w:sz w:val="20"/>
          <w:lang w:val="pt-BR"/>
        </w:rPr>
      </w:pPr>
      <w:r w:rsidRPr="00A46B39">
        <w:rPr>
          <w:b/>
          <w:bCs/>
          <w:sz w:val="20"/>
          <w:lang w:val="pt-BR"/>
        </w:rPr>
        <w:t>Parágrafo único.</w:t>
      </w:r>
      <w:r w:rsidRPr="00A46B39">
        <w:rPr>
          <w:sz w:val="20"/>
          <w:lang w:val="pt-BR"/>
        </w:rPr>
        <w:t> Em cada fornecimento decorrente da Ata será observada a compatibilidade dos preços registrados com aqueles praticados no mercado, conforme especificações técnicas e condições constantes do Edital do </w:t>
      </w:r>
      <w:r w:rsidRPr="00A46B39">
        <w:rPr>
          <w:b/>
          <w:bCs/>
          <w:sz w:val="20"/>
          <w:u w:val="single"/>
          <w:lang w:val="pt-BR"/>
        </w:rPr>
        <w:t>Pregão Eletrônico nº      </w:t>
      </w:r>
      <w:r w:rsidRPr="00A46B39">
        <w:rPr>
          <w:sz w:val="20"/>
          <w:lang w:val="pt-BR"/>
        </w:rPr>
        <w:t> que a precedeu e integra o presente instrumento de compromisso.</w:t>
      </w:r>
    </w:p>
    <w:p w14:paraId="3F8FAE2E" w14:textId="77777777" w:rsidR="00A46B39" w:rsidRPr="00A46B39" w:rsidRDefault="00A46B39" w:rsidP="00A46B39">
      <w:pPr>
        <w:spacing w:before="229"/>
        <w:ind w:left="142" w:right="4"/>
        <w:jc w:val="both"/>
        <w:rPr>
          <w:sz w:val="20"/>
          <w:lang w:val="pt-BR"/>
        </w:rPr>
      </w:pPr>
      <w:r w:rsidRPr="00A46B39">
        <w:rPr>
          <w:b/>
          <w:bCs/>
          <w:sz w:val="20"/>
          <w:u w:val="single"/>
          <w:lang w:val="pt-BR"/>
        </w:rPr>
        <w:t>DO LOCAL E PRAZO DE ENTREGA</w:t>
      </w:r>
    </w:p>
    <w:p w14:paraId="061A0424" w14:textId="77777777" w:rsidR="00A46B39" w:rsidRPr="00A46B39" w:rsidRDefault="00A46B39" w:rsidP="00A46B39">
      <w:pPr>
        <w:spacing w:before="229"/>
        <w:ind w:left="142" w:right="4"/>
        <w:jc w:val="both"/>
        <w:rPr>
          <w:sz w:val="20"/>
          <w:lang w:val="pt-BR"/>
        </w:rPr>
      </w:pPr>
      <w:r w:rsidRPr="00A46B39">
        <w:rPr>
          <w:b/>
          <w:bCs/>
          <w:sz w:val="20"/>
          <w:lang w:val="pt-BR"/>
        </w:rPr>
        <w:t>Cláusula 5ª. </w:t>
      </w:r>
      <w:r w:rsidRPr="00A46B39">
        <w:rPr>
          <w:sz w:val="20"/>
          <w:lang w:val="pt-BR"/>
        </w:rPr>
        <w:t>O</w:t>
      </w:r>
      <w:r w:rsidRPr="00A46B39">
        <w:rPr>
          <w:b/>
          <w:bCs/>
          <w:sz w:val="20"/>
          <w:lang w:val="pt-BR"/>
        </w:rPr>
        <w:t> </w:t>
      </w:r>
      <w:r w:rsidRPr="00A46B39">
        <w:rPr>
          <w:b/>
          <w:bCs/>
          <w:sz w:val="20"/>
          <w:u w:val="single"/>
          <w:lang w:val="pt-BR"/>
        </w:rPr>
        <w:t>prazo de entrega do objeto é de 30 (trinta) dias</w:t>
      </w:r>
      <w:r w:rsidRPr="00A46B39">
        <w:rPr>
          <w:sz w:val="20"/>
          <w:lang w:val="pt-BR"/>
        </w:rPr>
        <w:t>, contados do recebimento da Nota de Empenho ou documento equivalente.</w:t>
      </w:r>
    </w:p>
    <w:p w14:paraId="2F1D7BFF" w14:textId="77777777" w:rsidR="00A46B39" w:rsidRPr="00A46B39" w:rsidRDefault="00A46B39" w:rsidP="00A46B39">
      <w:pPr>
        <w:spacing w:before="229"/>
        <w:ind w:left="142" w:right="4"/>
        <w:jc w:val="both"/>
        <w:rPr>
          <w:sz w:val="20"/>
          <w:lang w:val="pt-BR"/>
        </w:rPr>
      </w:pPr>
      <w:r w:rsidRPr="00A46B39">
        <w:rPr>
          <w:b/>
          <w:bCs/>
          <w:sz w:val="20"/>
          <w:lang w:val="pt-BR"/>
        </w:rPr>
        <w:t>§1º - </w:t>
      </w:r>
      <w:r w:rsidRPr="00A46B39">
        <w:rPr>
          <w:sz w:val="20"/>
          <w:lang w:val="pt-BR"/>
        </w:rPr>
        <w:t xml:space="preserve">Os objetos deverão ser entregues na garagem da Secretaria Municipal de Agricultura e Desenvolvimento Rural - </w:t>
      </w:r>
      <w:proofErr w:type="gramStart"/>
      <w:r w:rsidRPr="00A46B39">
        <w:rPr>
          <w:sz w:val="20"/>
          <w:lang w:val="pt-BR"/>
        </w:rPr>
        <w:t>SEMADER ,</w:t>
      </w:r>
      <w:proofErr w:type="gramEnd"/>
      <w:r w:rsidRPr="00A46B39">
        <w:rPr>
          <w:sz w:val="20"/>
          <w:lang w:val="pt-BR"/>
        </w:rPr>
        <w:t xml:space="preserve"> localizado na Rua Rio Grande do Sul, nº 2800 - B. Vista Alegre, Espigão do Oeste-RO, fone (69)3481-1400, WhatsApp (69)984464414, de Segunda-feira a Sexta-feira, no Horário das 07H30MIN ÀS 12H30MIN, em dias úteis. (entende-se como dia útil de segunda a sexta-feira, exceto nos feriados).</w:t>
      </w:r>
    </w:p>
    <w:p w14:paraId="192AB1D7" w14:textId="77777777" w:rsidR="00A46B39" w:rsidRPr="00A46B39" w:rsidRDefault="00A46B39" w:rsidP="00A46B39">
      <w:pPr>
        <w:spacing w:before="229"/>
        <w:ind w:left="142" w:right="4"/>
        <w:jc w:val="both"/>
        <w:rPr>
          <w:sz w:val="20"/>
          <w:lang w:val="pt-BR"/>
        </w:rPr>
      </w:pPr>
      <w:r w:rsidRPr="00A46B39">
        <w:rPr>
          <w:b/>
          <w:bCs/>
          <w:sz w:val="20"/>
          <w:lang w:val="pt-BR"/>
        </w:rPr>
        <w:t>§2º. </w:t>
      </w:r>
      <w:r w:rsidRPr="00A46B39">
        <w:rPr>
          <w:sz w:val="20"/>
          <w:lang w:val="pt-BR"/>
        </w:rPr>
        <w:t>A contratada será responsável pelo frete e pelos custos com pessoal, os quais correrão por sua conta, incluindo todas as despesas necessárias para a execução do contrato, sem direito a reembolso ou acréscimo de valor por parte da contratante.</w:t>
      </w:r>
    </w:p>
    <w:p w14:paraId="15F55488" w14:textId="77777777" w:rsidR="00A46B39" w:rsidRPr="00A46B39" w:rsidRDefault="00A46B39" w:rsidP="00A46B39">
      <w:pPr>
        <w:spacing w:before="229"/>
        <w:ind w:left="142" w:right="4"/>
        <w:jc w:val="both"/>
        <w:rPr>
          <w:sz w:val="20"/>
          <w:lang w:val="pt-BR"/>
        </w:rPr>
      </w:pPr>
      <w:r w:rsidRPr="00A46B39">
        <w:rPr>
          <w:b/>
          <w:bCs/>
          <w:sz w:val="20"/>
          <w:lang w:val="pt-BR"/>
        </w:rPr>
        <w:t>§3º. </w:t>
      </w:r>
      <w:r w:rsidRPr="00A46B39">
        <w:rPr>
          <w:sz w:val="20"/>
          <w:lang w:val="pt-BR"/>
        </w:rPr>
        <w:t>Os bens/materiais/serviços poderão ser rejeitados, no todo ou em parte, quando em desacordo com as especificações constantes neste TERMO DE REFERÊNCIA e PROPOSTA, devendo ser substituídos/reparados no prazo de 30 (trinta) dias úteis a contar da notificação enviada a contratada, às suas custas, sem prejuízo da aplicação das penalidades.</w:t>
      </w:r>
    </w:p>
    <w:p w14:paraId="7FB8AD8F" w14:textId="77777777" w:rsidR="00A46B39" w:rsidRPr="00A46B39" w:rsidRDefault="00A46B39" w:rsidP="00A46B39">
      <w:pPr>
        <w:spacing w:before="229"/>
        <w:ind w:left="142" w:right="4"/>
        <w:jc w:val="both"/>
        <w:rPr>
          <w:sz w:val="20"/>
          <w:lang w:val="pt-BR"/>
        </w:rPr>
      </w:pPr>
      <w:r w:rsidRPr="00A46B39">
        <w:rPr>
          <w:b/>
          <w:bCs/>
          <w:sz w:val="20"/>
          <w:u w:val="single"/>
          <w:lang w:val="pt-BR"/>
        </w:rPr>
        <w:t>DO PAGAMENTO</w:t>
      </w:r>
    </w:p>
    <w:p w14:paraId="6AE74414" w14:textId="77777777" w:rsidR="00A46B39" w:rsidRPr="00A46B39" w:rsidRDefault="00A46B39" w:rsidP="00A46B39">
      <w:pPr>
        <w:spacing w:before="229"/>
        <w:ind w:left="142" w:right="4"/>
        <w:jc w:val="both"/>
        <w:rPr>
          <w:sz w:val="20"/>
          <w:lang w:val="pt-BR"/>
        </w:rPr>
      </w:pPr>
      <w:r w:rsidRPr="00A46B39">
        <w:rPr>
          <w:b/>
          <w:bCs/>
          <w:sz w:val="20"/>
          <w:lang w:val="pt-BR"/>
        </w:rPr>
        <w:t>Cláusula 6ª.</w:t>
      </w:r>
      <w:r w:rsidRPr="00A46B39">
        <w:rPr>
          <w:sz w:val="20"/>
          <w:lang w:val="pt-BR"/>
        </w:rPr>
        <w:t> Dá-se a este Contrato o valor de </w:t>
      </w:r>
      <w:r w:rsidRPr="00A46B39">
        <w:rPr>
          <w:b/>
          <w:bCs/>
          <w:sz w:val="20"/>
          <w:u w:val="single"/>
          <w:lang w:val="pt-BR"/>
        </w:rPr>
        <w:t>R$                     </w:t>
      </w:r>
      <w:r w:rsidRPr="00A46B39">
        <w:rPr>
          <w:sz w:val="20"/>
          <w:lang w:val="pt-BR"/>
        </w:rPr>
        <w:t> no qual já se encontram incluídas todas as despesas especificadas na proposta da contratada que serão pagos conforme a utilização.</w:t>
      </w:r>
    </w:p>
    <w:p w14:paraId="452B9A4B" w14:textId="77777777" w:rsidR="00A46B39" w:rsidRPr="00A46B39" w:rsidRDefault="00A46B39" w:rsidP="00A46B39">
      <w:pPr>
        <w:spacing w:before="229"/>
        <w:ind w:left="142" w:right="4"/>
        <w:jc w:val="both"/>
        <w:rPr>
          <w:sz w:val="20"/>
          <w:lang w:val="pt-BR"/>
        </w:rPr>
      </w:pPr>
      <w:r w:rsidRPr="00A46B39">
        <w:rPr>
          <w:b/>
          <w:bCs/>
          <w:sz w:val="20"/>
          <w:lang w:val="pt-BR"/>
        </w:rPr>
        <w:t>§1º.</w:t>
      </w:r>
      <w:r w:rsidRPr="00A46B39">
        <w:rPr>
          <w:sz w:val="20"/>
          <w:lang w:val="pt-BR"/>
        </w:rPr>
        <w:t> O pagamento será proveniente dos recursos da Secretaria serão efetuados em </w:t>
      </w:r>
      <w:r w:rsidRPr="00A46B39">
        <w:rPr>
          <w:b/>
          <w:bCs/>
          <w:sz w:val="20"/>
          <w:u w:val="single"/>
          <w:lang w:val="pt-BR"/>
        </w:rPr>
        <w:t>até 30 (trinta) dias,</w:t>
      </w:r>
      <w:r w:rsidRPr="00A46B39">
        <w:rPr>
          <w:sz w:val="20"/>
          <w:lang w:val="pt-BR"/>
        </w:rPr>
        <w:t> contados da data da apresentação da nota fiscal/fatura devidamente atestada pelo gestor da contratação, mediante crédito em conta corrente em nome da Contratada ou PIX.</w:t>
      </w:r>
    </w:p>
    <w:p w14:paraId="34CAFFCC" w14:textId="77777777" w:rsidR="00A46B39" w:rsidRPr="00A46B39" w:rsidRDefault="00A46B39" w:rsidP="00A46B39">
      <w:pPr>
        <w:spacing w:before="229"/>
        <w:ind w:left="142" w:right="4"/>
        <w:jc w:val="both"/>
        <w:rPr>
          <w:sz w:val="20"/>
          <w:lang w:val="pt-BR"/>
        </w:rPr>
      </w:pPr>
      <w:r w:rsidRPr="00A46B39">
        <w:rPr>
          <w:b/>
          <w:bCs/>
          <w:sz w:val="20"/>
          <w:lang w:val="pt-BR"/>
        </w:rPr>
        <w:t> §2º.</w:t>
      </w:r>
      <w:r w:rsidRPr="00A46B39">
        <w:rPr>
          <w:sz w:val="20"/>
          <w:lang w:val="pt-BR"/>
        </w:rPr>
        <w:t> O pagamento será efetuado somente após as Notas Fiscais/Faturas serem conferidas, aceitas e atestadas pelo gestor, obrigando-se a empresa a manter sua regularidade fiscal, trabalhista e demais licenças exigidas na licitação.</w:t>
      </w:r>
    </w:p>
    <w:p w14:paraId="6AC3F2B3" w14:textId="77777777" w:rsidR="00A46B39" w:rsidRPr="00A46B39" w:rsidRDefault="00A46B39" w:rsidP="00A46B39">
      <w:pPr>
        <w:spacing w:before="229"/>
        <w:ind w:left="142" w:right="4"/>
        <w:jc w:val="both"/>
        <w:rPr>
          <w:sz w:val="20"/>
          <w:lang w:val="pt-BR"/>
        </w:rPr>
      </w:pPr>
      <w:r w:rsidRPr="00A46B39">
        <w:rPr>
          <w:b/>
          <w:bCs/>
          <w:sz w:val="20"/>
          <w:lang w:val="pt-BR"/>
        </w:rPr>
        <w:t>§3º. </w:t>
      </w:r>
      <w:r w:rsidRPr="00A46B39">
        <w:rPr>
          <w:sz w:val="20"/>
          <w:lang w:val="pt-BR"/>
        </w:rPr>
        <w:t>Nos preços contratados estão incluídos os encargos fiscais e comerciais, e outras despesas de qualquer natureza que se fizerem indispensáveis para a execução do objeto deste instrumento.</w:t>
      </w:r>
    </w:p>
    <w:p w14:paraId="7A42A2B4" w14:textId="77777777" w:rsidR="00A46B39" w:rsidRPr="00A46B39" w:rsidRDefault="00A46B39" w:rsidP="00A46B39">
      <w:pPr>
        <w:spacing w:before="229"/>
        <w:ind w:left="142" w:right="4"/>
        <w:jc w:val="both"/>
        <w:rPr>
          <w:sz w:val="20"/>
          <w:lang w:val="pt-BR"/>
        </w:rPr>
      </w:pPr>
      <w:r w:rsidRPr="00A46B39">
        <w:rPr>
          <w:b/>
          <w:bCs/>
          <w:sz w:val="20"/>
          <w:lang w:val="pt-BR"/>
        </w:rPr>
        <w:t>§4º.</w:t>
      </w:r>
      <w:r w:rsidRPr="00A46B39">
        <w:rPr>
          <w:sz w:val="20"/>
          <w:lang w:val="pt-BR"/>
        </w:rPr>
        <w:t> Pelo inadimplemento pela Contratante de fatura entregue a administração e não paga no prazo superior a 30 (trinta) dias será devida atualização monetária de acordo com índices oficiais aplicados à espécie e vigente à época da ocorrência do fato.</w:t>
      </w:r>
    </w:p>
    <w:p w14:paraId="6968BFE2" w14:textId="77777777" w:rsidR="00A46B39" w:rsidRPr="00A46B39" w:rsidRDefault="00A46B39" w:rsidP="00A46B39">
      <w:pPr>
        <w:spacing w:before="229"/>
        <w:ind w:left="142" w:right="4"/>
        <w:jc w:val="both"/>
        <w:rPr>
          <w:sz w:val="20"/>
          <w:lang w:val="pt-BR"/>
        </w:rPr>
      </w:pPr>
      <w:r w:rsidRPr="00A46B39">
        <w:rPr>
          <w:b/>
          <w:bCs/>
          <w:sz w:val="20"/>
          <w:lang w:val="pt-BR"/>
        </w:rPr>
        <w:t>§5º.</w:t>
      </w:r>
      <w:r w:rsidRPr="00A46B39">
        <w:rPr>
          <w:sz w:val="20"/>
          <w:lang w:val="pt-BR"/>
        </w:rPr>
        <w:t>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729641E7" w14:textId="77777777" w:rsidR="00A46B39" w:rsidRPr="00A46B39" w:rsidRDefault="00A46B39" w:rsidP="00A46B39">
      <w:pPr>
        <w:spacing w:before="229"/>
        <w:ind w:left="142" w:right="4"/>
        <w:jc w:val="both"/>
        <w:rPr>
          <w:sz w:val="20"/>
          <w:lang w:val="pt-BR"/>
        </w:rPr>
      </w:pPr>
      <w:r w:rsidRPr="00A46B39">
        <w:rPr>
          <w:b/>
          <w:bCs/>
          <w:sz w:val="20"/>
          <w:lang w:val="pt-BR"/>
        </w:rPr>
        <w:t>§6º.</w:t>
      </w:r>
      <w:r w:rsidRPr="00A46B39">
        <w:rPr>
          <w:sz w:val="20"/>
          <w:lang w:val="pt-BR"/>
        </w:rPr>
        <w:t> </w:t>
      </w:r>
      <w:r w:rsidRPr="00A46B39">
        <w:rPr>
          <w:b/>
          <w:bCs/>
          <w:sz w:val="20"/>
          <w:u w:val="single"/>
          <w:lang w:val="pt-BR"/>
        </w:rPr>
        <w:t xml:space="preserve">É vedada a realização de pagamento antes da execução/entrega do objeto ou se </w:t>
      </w:r>
      <w:proofErr w:type="gramStart"/>
      <w:r w:rsidRPr="00A46B39">
        <w:rPr>
          <w:b/>
          <w:bCs/>
          <w:sz w:val="20"/>
          <w:u w:val="single"/>
          <w:lang w:val="pt-BR"/>
        </w:rPr>
        <w:t>o mesmo</w:t>
      </w:r>
      <w:proofErr w:type="gramEnd"/>
      <w:r w:rsidRPr="00A46B39">
        <w:rPr>
          <w:b/>
          <w:bCs/>
          <w:sz w:val="20"/>
          <w:u w:val="single"/>
          <w:lang w:val="pt-BR"/>
        </w:rPr>
        <w:t xml:space="preserve"> não estiver de acordo com as especificações exigidas</w:t>
      </w:r>
      <w:r w:rsidRPr="00A46B39">
        <w:rPr>
          <w:sz w:val="20"/>
          <w:u w:val="single"/>
          <w:lang w:val="pt-BR"/>
        </w:rPr>
        <w:t>.</w:t>
      </w:r>
    </w:p>
    <w:p w14:paraId="096B1DFA" w14:textId="77777777" w:rsidR="00A46B39" w:rsidRPr="00A46B39" w:rsidRDefault="00A46B39" w:rsidP="00A46B39">
      <w:pPr>
        <w:spacing w:before="229"/>
        <w:ind w:left="142" w:right="4"/>
        <w:jc w:val="both"/>
        <w:rPr>
          <w:sz w:val="20"/>
          <w:lang w:val="pt-BR"/>
        </w:rPr>
      </w:pPr>
      <w:r w:rsidRPr="00A46B39">
        <w:rPr>
          <w:b/>
          <w:bCs/>
          <w:sz w:val="20"/>
          <w:u w:val="single"/>
          <w:lang w:val="pt-BR"/>
        </w:rPr>
        <w:t>DAS ALTERAÇÕES</w:t>
      </w:r>
    </w:p>
    <w:p w14:paraId="6D69B864" w14:textId="77777777" w:rsidR="00A46B39" w:rsidRPr="00A46B39" w:rsidRDefault="00A46B39" w:rsidP="00A46B39">
      <w:pPr>
        <w:spacing w:before="229"/>
        <w:ind w:left="142" w:right="4"/>
        <w:jc w:val="both"/>
        <w:rPr>
          <w:sz w:val="20"/>
          <w:lang w:val="pt-BR"/>
        </w:rPr>
      </w:pPr>
      <w:r w:rsidRPr="00A46B39">
        <w:rPr>
          <w:b/>
          <w:bCs/>
          <w:sz w:val="20"/>
          <w:lang w:val="pt-BR"/>
        </w:rPr>
        <w:lastRenderedPageBreak/>
        <w:t>Cláusula 7ª. </w:t>
      </w:r>
      <w:r w:rsidRPr="00A46B39">
        <w:rPr>
          <w:sz w:val="20"/>
          <w:lang w:val="pt-BR"/>
        </w:rPr>
        <w:t>O presente Contrato poderá ser alterado nos casos previstos pelo disposto </w:t>
      </w:r>
      <w:r w:rsidRPr="00A46B39">
        <w:rPr>
          <w:b/>
          <w:bCs/>
          <w:sz w:val="20"/>
          <w:u w:val="single"/>
          <w:lang w:val="pt-BR"/>
        </w:rPr>
        <w:t>Art. 124</w:t>
      </w:r>
      <w:r w:rsidRPr="00A46B39">
        <w:rPr>
          <w:sz w:val="20"/>
          <w:lang w:val="pt-BR"/>
        </w:rPr>
        <w:t> e seguintes da </w:t>
      </w:r>
      <w:r w:rsidRPr="00A46B39">
        <w:rPr>
          <w:b/>
          <w:bCs/>
          <w:sz w:val="20"/>
          <w:u w:val="single"/>
          <w:lang w:val="pt-BR"/>
        </w:rPr>
        <w:t>Lei nº 14.133/2021</w:t>
      </w:r>
      <w:r w:rsidRPr="00A46B39">
        <w:rPr>
          <w:sz w:val="20"/>
          <w:lang w:val="pt-BR"/>
        </w:rPr>
        <w:t>, desde que devidamente fundamentado e autorizado pela autoridade superior. </w:t>
      </w:r>
    </w:p>
    <w:p w14:paraId="0BD3B37E" w14:textId="77777777" w:rsidR="00A46B39" w:rsidRPr="00A46B39" w:rsidRDefault="00A46B39" w:rsidP="00A46B39">
      <w:pPr>
        <w:spacing w:before="229"/>
        <w:ind w:left="142" w:right="4"/>
        <w:jc w:val="both"/>
        <w:rPr>
          <w:sz w:val="20"/>
          <w:lang w:val="pt-BR"/>
        </w:rPr>
      </w:pPr>
      <w:r w:rsidRPr="00A46B39">
        <w:rPr>
          <w:b/>
          <w:bCs/>
          <w:sz w:val="20"/>
          <w:u w:val="single"/>
          <w:lang w:val="pt-BR"/>
        </w:rPr>
        <w:t>DO MEIO DE COMUNICAÇÃO OFICIAL</w:t>
      </w:r>
    </w:p>
    <w:p w14:paraId="53999043" w14:textId="77777777" w:rsidR="00A46B39" w:rsidRPr="00A46B39" w:rsidRDefault="00A46B39" w:rsidP="00A46B39">
      <w:pPr>
        <w:spacing w:before="229"/>
        <w:ind w:left="142" w:right="4"/>
        <w:jc w:val="both"/>
        <w:rPr>
          <w:sz w:val="20"/>
          <w:lang w:val="pt-BR"/>
        </w:rPr>
      </w:pPr>
      <w:r w:rsidRPr="00A46B39">
        <w:rPr>
          <w:b/>
          <w:bCs/>
          <w:sz w:val="20"/>
          <w:lang w:val="pt-BR"/>
        </w:rPr>
        <w:t>Cláusula 8ª. </w:t>
      </w:r>
      <w:r w:rsidRPr="00A46B39">
        <w:rPr>
          <w:sz w:val="20"/>
          <w:lang w:val="pt-BR"/>
        </w:rPr>
        <w:t>Fica estabelecido o uso do e-mail </w:t>
      </w:r>
      <w:hyperlink r:id="rId48" w:history="1">
        <w:r w:rsidRPr="00A46B39">
          <w:rPr>
            <w:rStyle w:val="Hyperlink"/>
            <w:sz w:val="20"/>
            <w:lang w:val="pt-BR"/>
          </w:rPr>
          <w:t>semaderespigao@gmail.com</w:t>
        </w:r>
      </w:hyperlink>
      <w:r w:rsidRPr="00A46B39">
        <w:rPr>
          <w:sz w:val="20"/>
          <w:lang w:val="pt-BR"/>
        </w:rPr>
        <w:t>   como meio de comunicação oficial entre as partes, presumindo-se recebidos os e-mails após 2 (dois) dias úteis de seu encaminhamento.</w:t>
      </w:r>
    </w:p>
    <w:p w14:paraId="4540299D" w14:textId="77777777" w:rsidR="00A46B39" w:rsidRPr="00A46B39" w:rsidRDefault="00A46B39" w:rsidP="00A46B39">
      <w:pPr>
        <w:spacing w:before="229"/>
        <w:ind w:left="142" w:right="4"/>
        <w:jc w:val="both"/>
        <w:rPr>
          <w:sz w:val="20"/>
          <w:lang w:val="pt-BR"/>
        </w:rPr>
      </w:pPr>
      <w:r w:rsidRPr="00A46B39">
        <w:rPr>
          <w:b/>
          <w:bCs/>
          <w:sz w:val="20"/>
          <w:u w:val="single"/>
          <w:lang w:val="pt-BR"/>
        </w:rPr>
        <w:t>DA GESTÃO E FISCALIZAÇÃO ADMINISTRATIVA DO CONTRATO</w:t>
      </w:r>
    </w:p>
    <w:p w14:paraId="49894C9E" w14:textId="77777777" w:rsidR="00A46B39" w:rsidRPr="00A46B39" w:rsidRDefault="00A46B39" w:rsidP="00A46B39">
      <w:pPr>
        <w:spacing w:before="229"/>
        <w:ind w:left="142" w:right="4"/>
        <w:jc w:val="both"/>
        <w:rPr>
          <w:sz w:val="20"/>
          <w:lang w:val="pt-BR"/>
        </w:rPr>
      </w:pPr>
      <w:r w:rsidRPr="00A46B39">
        <w:rPr>
          <w:b/>
          <w:bCs/>
          <w:sz w:val="20"/>
          <w:lang w:val="pt-BR"/>
        </w:rPr>
        <w:t>Cláusula 9ª. </w:t>
      </w:r>
      <w:r w:rsidRPr="00A46B39">
        <w:rPr>
          <w:sz w:val="20"/>
          <w:lang w:val="pt-BR"/>
        </w:rPr>
        <w:t>O contrato deverá ser executado fielmente pelas partes, de acordo com as cláusulas avençadas e as normas da Lei 14.133/2021, e cada parte responderá pelas consequências de sua inexecução total ou parcial.</w:t>
      </w:r>
    </w:p>
    <w:p w14:paraId="334D2869" w14:textId="77777777" w:rsidR="00A46B39" w:rsidRPr="00A46B39" w:rsidRDefault="00A46B39" w:rsidP="00A46B39">
      <w:pPr>
        <w:spacing w:before="229"/>
        <w:ind w:left="142" w:right="4"/>
        <w:jc w:val="both"/>
        <w:rPr>
          <w:sz w:val="20"/>
          <w:lang w:val="pt-BR"/>
        </w:rPr>
      </w:pPr>
      <w:r w:rsidRPr="00A46B39">
        <w:rPr>
          <w:b/>
          <w:bCs/>
          <w:sz w:val="20"/>
          <w:lang w:val="pt-BR"/>
        </w:rPr>
        <w:t>§1º.</w:t>
      </w:r>
      <w:r w:rsidRPr="00A46B39">
        <w:rPr>
          <w:sz w:val="20"/>
          <w:lang w:val="pt-BR"/>
        </w:rPr>
        <w:t>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321403E9" w14:textId="77777777" w:rsidR="00A46B39" w:rsidRPr="00A46B39" w:rsidRDefault="00A46B39" w:rsidP="00A46B39">
      <w:pPr>
        <w:spacing w:before="229"/>
        <w:ind w:left="142" w:right="4"/>
        <w:jc w:val="both"/>
        <w:rPr>
          <w:sz w:val="20"/>
          <w:lang w:val="pt-BR"/>
        </w:rPr>
      </w:pPr>
      <w:r w:rsidRPr="00A46B39">
        <w:rPr>
          <w:b/>
          <w:bCs/>
          <w:sz w:val="20"/>
          <w:lang w:val="pt-BR"/>
        </w:rPr>
        <w:t>§2º. </w:t>
      </w:r>
      <w:r w:rsidRPr="00A46B39">
        <w:rPr>
          <w:sz w:val="20"/>
          <w:lang w:val="pt-BR"/>
        </w:rPr>
        <w:t>O fiscal administrativo do contrato anotará em registro próprio todas as ocorrências relacionadas à execução do contrato, determinando o que for necessário para a regularização dos defeitos observados, verificar prazos, cumprimento das obrigações, realizações de assinaturas nos documentos e demais procedimentos relacionados a atividade administrativa.</w:t>
      </w:r>
    </w:p>
    <w:p w14:paraId="44E6CB39" w14:textId="77777777" w:rsidR="00A46B39" w:rsidRPr="00A46B39" w:rsidRDefault="00A46B39" w:rsidP="00A46B39">
      <w:pPr>
        <w:spacing w:before="229"/>
        <w:ind w:left="142" w:right="4"/>
        <w:jc w:val="both"/>
        <w:rPr>
          <w:sz w:val="20"/>
          <w:lang w:val="pt-BR"/>
        </w:rPr>
      </w:pPr>
      <w:r w:rsidRPr="00A46B39">
        <w:rPr>
          <w:sz w:val="20"/>
          <w:lang w:val="pt-BR"/>
        </w:rPr>
        <w:t> </w:t>
      </w:r>
      <w:r w:rsidRPr="00A46B39">
        <w:rPr>
          <w:b/>
          <w:bCs/>
          <w:sz w:val="20"/>
          <w:lang w:val="pt-BR"/>
        </w:rPr>
        <w:t>§3º. </w:t>
      </w:r>
      <w:r w:rsidRPr="00A46B39">
        <w:rPr>
          <w:sz w:val="20"/>
          <w:lang w:val="pt-BR"/>
        </w:rPr>
        <w:t>O</w:t>
      </w:r>
      <w:r w:rsidRPr="00A46B39">
        <w:rPr>
          <w:b/>
          <w:bCs/>
          <w:sz w:val="20"/>
          <w:lang w:val="pt-BR"/>
        </w:rPr>
        <w:t> </w:t>
      </w:r>
      <w:r w:rsidRPr="00A46B39">
        <w:rPr>
          <w:sz w:val="20"/>
          <w:lang w:val="pt-BR"/>
        </w:rPr>
        <w:t>fiscal do contrato informará a seus superiores, em tempo hábil para a adoção das medidas convenientes, a situação que demandar decisão ou providência que ultrapasse sua competência.</w:t>
      </w:r>
    </w:p>
    <w:p w14:paraId="650F31C8" w14:textId="77777777" w:rsidR="00A46B39" w:rsidRPr="00A46B39" w:rsidRDefault="00A46B39" w:rsidP="00A46B39">
      <w:pPr>
        <w:spacing w:before="229"/>
        <w:ind w:left="142" w:right="4"/>
        <w:jc w:val="both"/>
        <w:rPr>
          <w:sz w:val="20"/>
          <w:lang w:val="pt-BR"/>
        </w:rPr>
      </w:pPr>
      <w:r w:rsidRPr="00A46B39">
        <w:rPr>
          <w:b/>
          <w:bCs/>
          <w:sz w:val="20"/>
          <w:lang w:val="pt-BR"/>
        </w:rPr>
        <w:t>§4º. </w:t>
      </w:r>
      <w:r w:rsidRPr="00A46B39">
        <w:rPr>
          <w:sz w:val="20"/>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12F5AAF6" w14:textId="77777777" w:rsidR="00A46B39" w:rsidRPr="00A46B39" w:rsidRDefault="00A46B39" w:rsidP="00A46B39">
      <w:pPr>
        <w:spacing w:before="229"/>
        <w:ind w:left="142" w:right="4"/>
        <w:jc w:val="both"/>
        <w:rPr>
          <w:sz w:val="20"/>
          <w:lang w:val="pt-BR"/>
        </w:rPr>
      </w:pPr>
      <w:r w:rsidRPr="00A46B39">
        <w:rPr>
          <w:b/>
          <w:bCs/>
          <w:sz w:val="20"/>
          <w:lang w:val="pt-BR"/>
        </w:rPr>
        <w:t>§5º. </w:t>
      </w:r>
      <w:r w:rsidRPr="00A46B39">
        <w:rPr>
          <w:sz w:val="20"/>
          <w:lang w:val="pt-BR"/>
        </w:rPr>
        <w:t>O contratado deverá manter preposto aceito pela Administração durante a prestação do serviço e/ou fornecimento do bem para representá-lo na execução do contrato.</w:t>
      </w:r>
    </w:p>
    <w:p w14:paraId="75AC6905" w14:textId="77777777" w:rsidR="00A46B39" w:rsidRPr="00A46B39" w:rsidRDefault="00A46B39" w:rsidP="00A46B39">
      <w:pPr>
        <w:spacing w:before="229"/>
        <w:ind w:left="142" w:right="4"/>
        <w:jc w:val="both"/>
        <w:rPr>
          <w:sz w:val="20"/>
          <w:lang w:val="pt-BR"/>
        </w:rPr>
      </w:pPr>
      <w:r w:rsidRPr="00A46B39">
        <w:rPr>
          <w:b/>
          <w:bCs/>
          <w:sz w:val="20"/>
          <w:lang w:val="pt-BR"/>
        </w:rPr>
        <w:t>§6º. </w:t>
      </w:r>
      <w:r w:rsidRPr="00A46B39">
        <w:rPr>
          <w:sz w:val="20"/>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7245D3DB" w14:textId="77777777" w:rsidR="00A46B39" w:rsidRPr="00A46B39" w:rsidRDefault="00A46B39" w:rsidP="00A46B39">
      <w:pPr>
        <w:spacing w:before="229"/>
        <w:ind w:left="142" w:right="4"/>
        <w:jc w:val="both"/>
        <w:rPr>
          <w:sz w:val="20"/>
          <w:lang w:val="pt-BR"/>
        </w:rPr>
      </w:pPr>
      <w:r w:rsidRPr="00A46B39">
        <w:rPr>
          <w:b/>
          <w:bCs/>
          <w:sz w:val="20"/>
          <w:lang w:val="pt-BR"/>
        </w:rPr>
        <w:t>§7º. </w:t>
      </w:r>
      <w:r w:rsidRPr="00A46B39">
        <w:rPr>
          <w:sz w:val="20"/>
          <w:lang w:val="pt-BR"/>
        </w:rPr>
        <w:t>O gestor do contrato é o gerente funcional, designado pela autoridade máxima, ou por quem ela delegar, com atribuições administrativas e a função de administrar o contrato, desde sua concepção até a finalização.</w:t>
      </w:r>
    </w:p>
    <w:p w14:paraId="7BDD8040" w14:textId="77777777" w:rsidR="00A46B39" w:rsidRPr="00A46B39" w:rsidRDefault="00A46B39" w:rsidP="00A46B39">
      <w:pPr>
        <w:spacing w:before="229"/>
        <w:ind w:left="142" w:right="4"/>
        <w:jc w:val="both"/>
        <w:rPr>
          <w:sz w:val="20"/>
          <w:lang w:val="pt-BR"/>
        </w:rPr>
      </w:pPr>
      <w:r w:rsidRPr="00A46B39">
        <w:rPr>
          <w:b/>
          <w:bCs/>
          <w:sz w:val="20"/>
          <w:lang w:val="pt-BR"/>
        </w:rPr>
        <w:t>§8º. </w:t>
      </w:r>
      <w:r w:rsidRPr="00A46B39">
        <w:rPr>
          <w:sz w:val="20"/>
          <w:lang w:val="pt-BR"/>
        </w:rPr>
        <w:t>Deverão ser seguidas as obrigações de fiscal e gestor previstas no Termo de Referência, bem como também as previstas no Decreto Municipal n° 5306/2022.</w:t>
      </w:r>
    </w:p>
    <w:p w14:paraId="7B8E15A7" w14:textId="77777777" w:rsidR="00A46B39" w:rsidRPr="00A46B39" w:rsidRDefault="00A46B39" w:rsidP="00A46B39">
      <w:pPr>
        <w:spacing w:before="229"/>
        <w:ind w:left="142" w:right="4"/>
        <w:jc w:val="both"/>
        <w:rPr>
          <w:sz w:val="20"/>
          <w:lang w:val="pt-BR"/>
        </w:rPr>
      </w:pPr>
      <w:r w:rsidRPr="00A46B39">
        <w:rPr>
          <w:b/>
          <w:bCs/>
          <w:sz w:val="20"/>
          <w:lang w:val="pt-BR"/>
        </w:rPr>
        <w:t>§9º.</w:t>
      </w:r>
      <w:r w:rsidRPr="00A46B39">
        <w:rPr>
          <w:sz w:val="20"/>
          <w:lang w:val="pt-BR"/>
        </w:rPr>
        <w:t> 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14E191FF" w14:textId="77777777" w:rsidR="00A46B39" w:rsidRPr="00A46B39" w:rsidRDefault="00A46B39" w:rsidP="00A46B39">
      <w:pPr>
        <w:spacing w:before="229"/>
        <w:ind w:left="142" w:right="4"/>
        <w:jc w:val="both"/>
        <w:rPr>
          <w:sz w:val="20"/>
          <w:lang w:val="pt-BR"/>
        </w:rPr>
      </w:pPr>
      <w:r w:rsidRPr="00A46B39">
        <w:rPr>
          <w:b/>
          <w:bCs/>
          <w:sz w:val="20"/>
          <w:lang w:val="pt-BR"/>
        </w:rPr>
        <w:t>§10. </w:t>
      </w:r>
      <w:r w:rsidRPr="00A46B39">
        <w:rPr>
          <w:sz w:val="20"/>
          <w:lang w:val="pt-BR"/>
        </w:rPr>
        <w:t>A </w:t>
      </w:r>
      <w:r w:rsidRPr="00A46B39">
        <w:rPr>
          <w:b/>
          <w:bCs/>
          <w:sz w:val="20"/>
          <w:u w:val="single"/>
          <w:lang w:val="pt-BR"/>
        </w:rPr>
        <w:t>gestão do contrato</w:t>
      </w:r>
      <w:r w:rsidRPr="00A46B39">
        <w:rPr>
          <w:sz w:val="20"/>
          <w:lang w:val="pt-BR"/>
        </w:rPr>
        <w:t> será feita por meio do servidor </w:t>
      </w:r>
      <w:proofErr w:type="spellStart"/>
      <w:r w:rsidRPr="00A46B39">
        <w:rPr>
          <w:b/>
          <w:bCs/>
          <w:sz w:val="20"/>
          <w:lang w:val="pt-BR"/>
        </w:rPr>
        <w:t>Dionilto</w:t>
      </w:r>
      <w:proofErr w:type="spellEnd"/>
      <w:r w:rsidRPr="00A46B39">
        <w:rPr>
          <w:b/>
          <w:bCs/>
          <w:sz w:val="20"/>
          <w:lang w:val="pt-BR"/>
        </w:rPr>
        <w:t xml:space="preserve"> </w:t>
      </w:r>
      <w:proofErr w:type="spellStart"/>
      <w:r w:rsidRPr="00A46B39">
        <w:rPr>
          <w:b/>
          <w:bCs/>
          <w:sz w:val="20"/>
          <w:lang w:val="pt-BR"/>
        </w:rPr>
        <w:t>Kull</w:t>
      </w:r>
      <w:proofErr w:type="spellEnd"/>
      <w:r w:rsidRPr="00A46B39">
        <w:rPr>
          <w:sz w:val="20"/>
          <w:lang w:val="pt-BR"/>
        </w:rPr>
        <w:t>, ocupante do cargo de </w:t>
      </w:r>
      <w:r w:rsidRPr="00A46B39">
        <w:rPr>
          <w:b/>
          <w:bCs/>
          <w:sz w:val="20"/>
          <w:lang w:val="pt-BR"/>
        </w:rPr>
        <w:t>Secretário Municipal de Agricultura e Desenvolvimento Rural</w:t>
      </w:r>
      <w:r w:rsidRPr="00A46B39">
        <w:rPr>
          <w:sz w:val="20"/>
          <w:lang w:val="pt-BR"/>
        </w:rPr>
        <w:t> e a </w:t>
      </w:r>
      <w:r w:rsidRPr="00A46B39">
        <w:rPr>
          <w:b/>
          <w:bCs/>
          <w:sz w:val="20"/>
          <w:u w:val="single"/>
          <w:lang w:val="pt-BR"/>
        </w:rPr>
        <w:t>fiscalização administrativa do contrato</w:t>
      </w:r>
      <w:r w:rsidRPr="00A46B39">
        <w:rPr>
          <w:sz w:val="20"/>
          <w:lang w:val="pt-BR"/>
        </w:rPr>
        <w:t> será feita por meio do servidor </w:t>
      </w:r>
      <w:r w:rsidRPr="00A46B39">
        <w:rPr>
          <w:b/>
          <w:bCs/>
          <w:sz w:val="20"/>
          <w:lang w:val="pt-BR"/>
        </w:rPr>
        <w:t>_____________</w:t>
      </w:r>
      <w:r w:rsidRPr="00A46B39">
        <w:rPr>
          <w:sz w:val="20"/>
          <w:lang w:val="pt-BR"/>
        </w:rPr>
        <w:t>, ocupante do cargo de </w:t>
      </w:r>
      <w:r w:rsidRPr="00A46B39">
        <w:rPr>
          <w:b/>
          <w:bCs/>
          <w:sz w:val="20"/>
          <w:lang w:val="pt-BR"/>
        </w:rPr>
        <w:t>________________________</w:t>
      </w:r>
      <w:r w:rsidRPr="00A46B39">
        <w:rPr>
          <w:sz w:val="20"/>
          <w:lang w:val="pt-BR"/>
        </w:rPr>
        <w:t>.</w:t>
      </w:r>
    </w:p>
    <w:p w14:paraId="2CAA8D86" w14:textId="77777777" w:rsidR="00A46B39" w:rsidRPr="00A46B39" w:rsidRDefault="00A46B39" w:rsidP="00A46B39">
      <w:pPr>
        <w:spacing w:before="229"/>
        <w:ind w:left="142" w:right="4"/>
        <w:jc w:val="both"/>
        <w:rPr>
          <w:sz w:val="20"/>
          <w:lang w:val="pt-BR"/>
        </w:rPr>
      </w:pPr>
      <w:r w:rsidRPr="00A46B39">
        <w:rPr>
          <w:b/>
          <w:bCs/>
          <w:sz w:val="20"/>
          <w:u w:val="single"/>
          <w:lang w:val="pt-BR"/>
        </w:rPr>
        <w:t>DO EQUILÍBRIO ECONÔMICO-FINANCEIRO</w:t>
      </w:r>
    </w:p>
    <w:p w14:paraId="260415C3" w14:textId="77777777" w:rsidR="00A46B39" w:rsidRPr="00A46B39" w:rsidRDefault="00A46B39" w:rsidP="00A46B39">
      <w:pPr>
        <w:spacing w:before="229"/>
        <w:ind w:left="142" w:right="4"/>
        <w:jc w:val="both"/>
        <w:rPr>
          <w:sz w:val="20"/>
          <w:lang w:val="pt-BR"/>
        </w:rPr>
      </w:pPr>
      <w:r w:rsidRPr="00A46B39">
        <w:rPr>
          <w:b/>
          <w:bCs/>
          <w:sz w:val="20"/>
          <w:lang w:val="pt-BR"/>
        </w:rPr>
        <w:t>Cláusula 10ª.  </w:t>
      </w:r>
      <w:r w:rsidRPr="00A46B39">
        <w:rPr>
          <w:sz w:val="20"/>
          <w:lang w:val="pt-BR"/>
        </w:rPr>
        <w:t xml:space="preserve">Para fins de preservação da equação econômico-financeira originalmente pactuada, aplicam-se ao presente contrato, de forma distinta, complementar e autônoma, os institutos do Reajuste, da Repactuação e da Revisão (Reequilíbrio Econômico-Financeiro), cada qual regido por pressupostos, critérios e procedimentos próprios, nos termos dos </w:t>
      </w:r>
      <w:proofErr w:type="spellStart"/>
      <w:r w:rsidRPr="00A46B39">
        <w:rPr>
          <w:sz w:val="20"/>
          <w:lang w:val="pt-BR"/>
        </w:rPr>
        <w:t>arts</w:t>
      </w:r>
      <w:proofErr w:type="spellEnd"/>
      <w:r w:rsidRPr="00A46B39">
        <w:rPr>
          <w:sz w:val="20"/>
          <w:lang w:val="pt-BR"/>
        </w:rPr>
        <w:t>. 6º, inciso LVIII, 92, §3º, 124, inciso II, alínea d, e 135, todos da Lei nº 14.133/2021.</w:t>
      </w:r>
    </w:p>
    <w:p w14:paraId="05C3A9A4" w14:textId="77777777" w:rsidR="00A46B39" w:rsidRPr="00A46B39" w:rsidRDefault="00A46B39" w:rsidP="00A46B39">
      <w:pPr>
        <w:spacing w:before="229"/>
        <w:ind w:left="142" w:right="4"/>
        <w:jc w:val="both"/>
        <w:rPr>
          <w:sz w:val="20"/>
          <w:lang w:val="pt-BR"/>
        </w:rPr>
      </w:pPr>
      <w:r w:rsidRPr="00A46B39">
        <w:rPr>
          <w:b/>
          <w:bCs/>
          <w:sz w:val="20"/>
          <w:lang w:val="pt-BR"/>
        </w:rPr>
        <w:t>§1</w:t>
      </w:r>
      <w:proofErr w:type="gramStart"/>
      <w:r w:rsidRPr="00A46B39">
        <w:rPr>
          <w:b/>
          <w:bCs/>
          <w:sz w:val="20"/>
          <w:lang w:val="pt-BR"/>
        </w:rPr>
        <w:t>º .</w:t>
      </w:r>
      <w:proofErr w:type="gramEnd"/>
      <w:r w:rsidRPr="00A46B39">
        <w:rPr>
          <w:sz w:val="20"/>
          <w:lang w:val="pt-BR"/>
        </w:rPr>
        <w:t> </w:t>
      </w:r>
      <w:r w:rsidRPr="00A46B39">
        <w:rPr>
          <w:b/>
          <w:bCs/>
          <w:sz w:val="20"/>
          <w:lang w:val="pt-BR"/>
        </w:rPr>
        <w:t>DO REAJUSTE</w:t>
      </w:r>
    </w:p>
    <w:p w14:paraId="3E4FBD36" w14:textId="77777777" w:rsidR="00A46B39" w:rsidRPr="00A46B39" w:rsidRDefault="00A46B39" w:rsidP="00A46B39">
      <w:pPr>
        <w:spacing w:before="229"/>
        <w:ind w:left="142" w:right="4"/>
        <w:jc w:val="both"/>
        <w:rPr>
          <w:sz w:val="20"/>
          <w:lang w:val="pt-BR"/>
        </w:rPr>
      </w:pPr>
      <w:r w:rsidRPr="00A46B39">
        <w:rPr>
          <w:sz w:val="20"/>
          <w:lang w:val="pt-BR"/>
        </w:rPr>
        <w:t xml:space="preserve">I Os preços contratados permanecerão fixos e irreajustáveis pelo período inicial mínimo de 12 (doze) meses, </w:t>
      </w:r>
      <w:r w:rsidRPr="00A46B39">
        <w:rPr>
          <w:sz w:val="20"/>
          <w:lang w:val="pt-BR"/>
        </w:rPr>
        <w:lastRenderedPageBreak/>
        <w:t>contados a partir da data do orçamento estimado que fundamentou a contratação, nos termos do art. 25, §7º, e do art. 92, §3º, da Lei nº 14.133/2021.</w:t>
      </w:r>
    </w:p>
    <w:p w14:paraId="141AA925" w14:textId="77777777" w:rsidR="00A46B39" w:rsidRPr="00A46B39" w:rsidRDefault="00A46B39" w:rsidP="00A46B39">
      <w:pPr>
        <w:spacing w:before="229"/>
        <w:ind w:left="142" w:right="4"/>
        <w:jc w:val="both"/>
        <w:rPr>
          <w:sz w:val="20"/>
          <w:lang w:val="pt-BR"/>
        </w:rPr>
      </w:pPr>
      <w:r w:rsidRPr="00A46B39">
        <w:rPr>
          <w:sz w:val="20"/>
          <w:lang w:val="pt-BR"/>
        </w:rPr>
        <w:t>II Decorrido o interregno mínimo de 12 (doze) meses, os valores contratuais poderão ser reajustados anualmente, mediante requerimento formal da Contratada, com base na variação do Índice Nacional de Preços ao Consumidor Amplo IPCA, ou outro índice oficial que venha a substituí-lo.</w:t>
      </w:r>
    </w:p>
    <w:p w14:paraId="5DD7B2D4" w14:textId="77777777" w:rsidR="00A46B39" w:rsidRPr="00A46B39" w:rsidRDefault="00A46B39" w:rsidP="00A46B39">
      <w:pPr>
        <w:spacing w:before="229"/>
        <w:ind w:left="142" w:right="4"/>
        <w:jc w:val="both"/>
        <w:rPr>
          <w:sz w:val="20"/>
          <w:lang w:val="pt-BR"/>
        </w:rPr>
      </w:pPr>
      <w:r w:rsidRPr="00A46B39">
        <w:rPr>
          <w:sz w:val="20"/>
          <w:lang w:val="pt-BR"/>
        </w:rPr>
        <w:t>III O cálculo do reajuste considerará a variação acumulada do índice entre a data-base do orçamento estimado e o mês imediatamente anterior ao da sua aplicação.</w:t>
      </w:r>
    </w:p>
    <w:p w14:paraId="36F4464F" w14:textId="77777777" w:rsidR="00A46B39" w:rsidRPr="00A46B39" w:rsidRDefault="00A46B39" w:rsidP="00A46B39">
      <w:pPr>
        <w:spacing w:before="229"/>
        <w:ind w:left="142" w:right="4"/>
        <w:jc w:val="both"/>
        <w:rPr>
          <w:sz w:val="20"/>
          <w:lang w:val="pt-BR"/>
        </w:rPr>
      </w:pPr>
      <w:r w:rsidRPr="00A46B39">
        <w:rPr>
          <w:sz w:val="20"/>
          <w:lang w:val="pt-BR"/>
        </w:rPr>
        <w:t>IV O reajuste incidirá exclusivamente sobre as parcelas correspondentes aos serviços efetivamente executados a partir do primeiro dia subsequente ao término do período aquisitivo.</w:t>
      </w:r>
    </w:p>
    <w:p w14:paraId="543A0FA0" w14:textId="77777777" w:rsidR="00A46B39" w:rsidRPr="00A46B39" w:rsidRDefault="00A46B39" w:rsidP="00A46B39">
      <w:pPr>
        <w:spacing w:before="229"/>
        <w:ind w:left="142" w:right="4"/>
        <w:jc w:val="both"/>
        <w:rPr>
          <w:sz w:val="20"/>
          <w:lang w:val="pt-BR"/>
        </w:rPr>
      </w:pPr>
      <w:r w:rsidRPr="00A46B39">
        <w:rPr>
          <w:sz w:val="20"/>
          <w:lang w:val="pt-BR"/>
        </w:rPr>
        <w:t>V O valor reajustado vigorará por novo período de 12 (doze) meses, vedada a concessão de novo reajuste dentro do mesmo intervalo.</w:t>
      </w:r>
    </w:p>
    <w:p w14:paraId="52765F8A" w14:textId="77777777" w:rsidR="00A46B39" w:rsidRPr="00A46B39" w:rsidRDefault="00A46B39" w:rsidP="00A46B39">
      <w:pPr>
        <w:spacing w:before="229"/>
        <w:ind w:left="142" w:right="4"/>
        <w:jc w:val="both"/>
        <w:rPr>
          <w:sz w:val="20"/>
          <w:lang w:val="pt-BR"/>
        </w:rPr>
      </w:pPr>
      <w:r w:rsidRPr="00A46B39">
        <w:rPr>
          <w:sz w:val="20"/>
          <w:lang w:val="pt-BR"/>
        </w:rPr>
        <w:t>VI Não fará jus ao reajuste qualquer prestação executada com atraso imputável exclusivamente à Contratada, ficando desde já estabelecido que caberá à Secretaria demandante a responsabilidade pela fiscalização e acompanhamento da execução contratual, bem como pela formal notificação da Contratada quanto a eventuais atrasos, irregularidades ou descumprimentos, nos termos do art. 117 e demais dispositivos aplicáveis da Lei nº 14.133/2021.</w:t>
      </w:r>
    </w:p>
    <w:p w14:paraId="223C18FC" w14:textId="77777777" w:rsidR="00A46B39" w:rsidRPr="00A46B39" w:rsidRDefault="00A46B39" w:rsidP="00A46B39">
      <w:pPr>
        <w:spacing w:before="229"/>
        <w:ind w:left="142" w:right="4"/>
        <w:jc w:val="both"/>
        <w:rPr>
          <w:sz w:val="20"/>
          <w:lang w:val="pt-BR"/>
        </w:rPr>
      </w:pPr>
      <w:r w:rsidRPr="00A46B39">
        <w:rPr>
          <w:b/>
          <w:bCs/>
          <w:sz w:val="20"/>
          <w:lang w:val="pt-BR"/>
        </w:rPr>
        <w:t>§2</w:t>
      </w:r>
      <w:proofErr w:type="gramStart"/>
      <w:r w:rsidRPr="00A46B39">
        <w:rPr>
          <w:b/>
          <w:bCs/>
          <w:sz w:val="20"/>
          <w:lang w:val="pt-BR"/>
        </w:rPr>
        <w:t>º .</w:t>
      </w:r>
      <w:proofErr w:type="gramEnd"/>
      <w:r w:rsidRPr="00A46B39">
        <w:rPr>
          <w:sz w:val="20"/>
          <w:lang w:val="pt-BR"/>
        </w:rPr>
        <w:t> </w:t>
      </w:r>
      <w:r w:rsidRPr="00A46B39">
        <w:rPr>
          <w:b/>
          <w:bCs/>
          <w:sz w:val="20"/>
          <w:lang w:val="pt-BR"/>
        </w:rPr>
        <w:t>DA REPACTUAÇÃO</w:t>
      </w:r>
    </w:p>
    <w:p w14:paraId="76974BF1" w14:textId="77777777" w:rsidR="00A46B39" w:rsidRPr="00A46B39" w:rsidRDefault="00A46B39" w:rsidP="00A46B39">
      <w:pPr>
        <w:spacing w:before="229"/>
        <w:ind w:left="142" w:right="4"/>
        <w:jc w:val="both"/>
        <w:rPr>
          <w:sz w:val="20"/>
          <w:lang w:val="pt-BR"/>
        </w:rPr>
      </w:pPr>
      <w:r w:rsidRPr="00A46B39">
        <w:rPr>
          <w:sz w:val="20"/>
          <w:lang w:val="pt-BR"/>
        </w:rPr>
        <w:t xml:space="preserve">I A repactuação será admitida exclusivamente nos contratos de serviços continuados com dedicação exclusiva ou predominante de mão de obra, com a finalidade de recompor os custos decorrentes da variação efetiva dos encargos trabalhistas, previdenciários, fiscais e dos benefícios legais ou normativos vinculados à folha de pagamento, nos termos dos </w:t>
      </w:r>
      <w:proofErr w:type="spellStart"/>
      <w:r w:rsidRPr="00A46B39">
        <w:rPr>
          <w:sz w:val="20"/>
          <w:lang w:val="pt-BR"/>
        </w:rPr>
        <w:t>arts</w:t>
      </w:r>
      <w:proofErr w:type="spellEnd"/>
      <w:r w:rsidRPr="00A46B39">
        <w:rPr>
          <w:sz w:val="20"/>
          <w:lang w:val="pt-BR"/>
        </w:rPr>
        <w:t>. 6º, inciso LVIII, 92, §3º, e 135, da Lei nº 14.133/2021.</w:t>
      </w:r>
    </w:p>
    <w:p w14:paraId="254958EF" w14:textId="77777777" w:rsidR="00A46B39" w:rsidRPr="00A46B39" w:rsidRDefault="00A46B39" w:rsidP="00A46B39">
      <w:pPr>
        <w:spacing w:before="229"/>
        <w:ind w:left="142" w:right="4"/>
        <w:jc w:val="both"/>
        <w:rPr>
          <w:sz w:val="20"/>
          <w:lang w:val="pt-BR"/>
        </w:rPr>
      </w:pPr>
      <w:r w:rsidRPr="00A46B39">
        <w:rPr>
          <w:sz w:val="20"/>
          <w:lang w:val="pt-BR"/>
        </w:rPr>
        <w:t>II A repactuação poderá ser concedida após o interregno mínimo de 12 (doze) meses, contado da data da apresentação da proposta ou da data do último acordo, convenção coletiva, dissídio coletivo ou instrumento normativo que tenha fundamentado a composição dos custos contratuais.</w:t>
      </w:r>
    </w:p>
    <w:p w14:paraId="09E59062" w14:textId="77777777" w:rsidR="00A46B39" w:rsidRPr="00A46B39" w:rsidRDefault="00A46B39" w:rsidP="00A46B39">
      <w:pPr>
        <w:spacing w:before="229"/>
        <w:ind w:left="142" w:right="4"/>
        <w:jc w:val="both"/>
        <w:rPr>
          <w:sz w:val="20"/>
          <w:lang w:val="pt-BR"/>
        </w:rPr>
      </w:pPr>
      <w:r w:rsidRPr="00A46B39">
        <w:rPr>
          <w:sz w:val="20"/>
          <w:lang w:val="pt-BR"/>
        </w:rPr>
        <w:t>III O pedido de repactuação deverá ser formalizado pela Contratada e instruído, obrigatoriamente, com:</w:t>
      </w:r>
    </w:p>
    <w:p w14:paraId="46E0C4FC" w14:textId="77777777" w:rsidR="00A46B39" w:rsidRPr="00A46B39" w:rsidRDefault="00A46B39" w:rsidP="00A46B39">
      <w:pPr>
        <w:spacing w:before="229"/>
        <w:ind w:left="142" w:right="4"/>
        <w:jc w:val="both"/>
        <w:rPr>
          <w:sz w:val="20"/>
          <w:lang w:val="pt-BR"/>
        </w:rPr>
      </w:pPr>
      <w:r w:rsidRPr="00A46B39">
        <w:rPr>
          <w:sz w:val="20"/>
          <w:lang w:val="pt-BR"/>
        </w:rPr>
        <w:t>a) nova planilha de custos e formação de preços;</w:t>
      </w:r>
    </w:p>
    <w:p w14:paraId="37F1D908" w14:textId="77777777" w:rsidR="00A46B39" w:rsidRPr="00A46B39" w:rsidRDefault="00A46B39" w:rsidP="00A46B39">
      <w:pPr>
        <w:spacing w:before="229"/>
        <w:ind w:left="142" w:right="4"/>
        <w:jc w:val="both"/>
        <w:rPr>
          <w:sz w:val="20"/>
          <w:lang w:val="pt-BR"/>
        </w:rPr>
      </w:pPr>
      <w:r w:rsidRPr="00A46B39">
        <w:rPr>
          <w:sz w:val="20"/>
          <w:lang w:val="pt-BR"/>
        </w:rPr>
        <w:t>b) acordo, convenção ou dissídio coletivo atualizado;</w:t>
      </w:r>
    </w:p>
    <w:p w14:paraId="541FC772" w14:textId="77777777" w:rsidR="00A46B39" w:rsidRPr="00A46B39" w:rsidRDefault="00A46B39" w:rsidP="00A46B39">
      <w:pPr>
        <w:spacing w:before="229"/>
        <w:ind w:left="142" w:right="4"/>
        <w:jc w:val="both"/>
        <w:rPr>
          <w:sz w:val="20"/>
          <w:lang w:val="pt-BR"/>
        </w:rPr>
      </w:pPr>
      <w:r w:rsidRPr="00A46B39">
        <w:rPr>
          <w:sz w:val="20"/>
          <w:lang w:val="pt-BR"/>
        </w:rPr>
        <w:t>c) demonstrativo analítico da variação dos custos;</w:t>
      </w:r>
    </w:p>
    <w:p w14:paraId="62333B73" w14:textId="77777777" w:rsidR="00A46B39" w:rsidRPr="00A46B39" w:rsidRDefault="00A46B39" w:rsidP="00A46B39">
      <w:pPr>
        <w:spacing w:before="229"/>
        <w:ind w:left="142" w:right="4"/>
        <w:jc w:val="both"/>
        <w:rPr>
          <w:sz w:val="20"/>
          <w:lang w:val="pt-BR"/>
        </w:rPr>
      </w:pPr>
      <w:r w:rsidRPr="00A46B39">
        <w:rPr>
          <w:sz w:val="20"/>
          <w:lang w:val="pt-BR"/>
        </w:rPr>
        <w:t>d) memória de cálculo comparativa;</w:t>
      </w:r>
    </w:p>
    <w:p w14:paraId="627C9F37" w14:textId="77777777" w:rsidR="00A46B39" w:rsidRPr="00A46B39" w:rsidRDefault="00A46B39" w:rsidP="00A46B39">
      <w:pPr>
        <w:spacing w:before="229"/>
        <w:ind w:left="142" w:right="4"/>
        <w:jc w:val="both"/>
        <w:rPr>
          <w:sz w:val="20"/>
          <w:lang w:val="pt-BR"/>
        </w:rPr>
      </w:pPr>
      <w:r w:rsidRPr="00A46B39">
        <w:rPr>
          <w:sz w:val="20"/>
          <w:lang w:val="pt-BR"/>
        </w:rPr>
        <w:t>e) comprovação do impacto direto nos custos do contrato.</w:t>
      </w:r>
    </w:p>
    <w:p w14:paraId="61F4E528" w14:textId="77777777" w:rsidR="00A46B39" w:rsidRPr="00A46B39" w:rsidRDefault="00A46B39" w:rsidP="00A46B39">
      <w:pPr>
        <w:spacing w:before="229"/>
        <w:ind w:left="142" w:right="4"/>
        <w:jc w:val="both"/>
        <w:rPr>
          <w:sz w:val="20"/>
          <w:lang w:val="pt-BR"/>
        </w:rPr>
      </w:pPr>
      <w:r w:rsidRPr="00A46B39">
        <w:rPr>
          <w:sz w:val="20"/>
          <w:lang w:val="pt-BR"/>
        </w:rPr>
        <w:t>IV A repactuação não possui natureza automática nem meramente inflacionária, estando condicionada à efetiva e comprovada variação dos custos.</w:t>
      </w:r>
    </w:p>
    <w:p w14:paraId="0B082A1E" w14:textId="77777777" w:rsidR="00A46B39" w:rsidRPr="00A46B39" w:rsidRDefault="00A46B39" w:rsidP="00A46B39">
      <w:pPr>
        <w:spacing w:before="229"/>
        <w:ind w:left="142" w:right="4"/>
        <w:jc w:val="both"/>
        <w:rPr>
          <w:sz w:val="20"/>
          <w:lang w:val="pt-BR"/>
        </w:rPr>
      </w:pPr>
      <w:r w:rsidRPr="00A46B39">
        <w:rPr>
          <w:sz w:val="20"/>
          <w:lang w:val="pt-BR"/>
        </w:rPr>
        <w:t>V Os efeitos financeiros da repactuação, quando deferida, observarão a data do protocolo do pedido devidamente instruído, vedada a retroação a período anterior.</w:t>
      </w:r>
    </w:p>
    <w:p w14:paraId="53447AAB" w14:textId="77777777" w:rsidR="00A46B39" w:rsidRPr="00A46B39" w:rsidRDefault="00A46B39" w:rsidP="00A46B39">
      <w:pPr>
        <w:spacing w:before="229"/>
        <w:ind w:left="142" w:right="4"/>
        <w:jc w:val="both"/>
        <w:rPr>
          <w:sz w:val="20"/>
          <w:lang w:val="pt-BR"/>
        </w:rPr>
      </w:pPr>
      <w:r w:rsidRPr="00A46B39">
        <w:rPr>
          <w:b/>
          <w:bCs/>
          <w:sz w:val="20"/>
          <w:lang w:val="pt-BR"/>
        </w:rPr>
        <w:t>§3</w:t>
      </w:r>
      <w:proofErr w:type="gramStart"/>
      <w:r w:rsidRPr="00A46B39">
        <w:rPr>
          <w:b/>
          <w:bCs/>
          <w:sz w:val="20"/>
          <w:lang w:val="pt-BR"/>
        </w:rPr>
        <w:t>º .</w:t>
      </w:r>
      <w:proofErr w:type="gramEnd"/>
      <w:r w:rsidRPr="00A46B39">
        <w:rPr>
          <w:sz w:val="20"/>
          <w:lang w:val="pt-BR"/>
        </w:rPr>
        <w:t> </w:t>
      </w:r>
      <w:r w:rsidRPr="00A46B39">
        <w:rPr>
          <w:b/>
          <w:bCs/>
          <w:sz w:val="20"/>
          <w:lang w:val="pt-BR"/>
        </w:rPr>
        <w:t>DA REVISÃO (REEQUILÍBRIO ECONÔMICO-FINANCEIRO)</w:t>
      </w:r>
    </w:p>
    <w:p w14:paraId="0522CDB0" w14:textId="77777777" w:rsidR="00A46B39" w:rsidRPr="00A46B39" w:rsidRDefault="00A46B39" w:rsidP="00A46B39">
      <w:pPr>
        <w:spacing w:before="229"/>
        <w:ind w:left="142" w:right="4"/>
        <w:jc w:val="both"/>
        <w:rPr>
          <w:sz w:val="20"/>
          <w:lang w:val="pt-BR"/>
        </w:rPr>
      </w:pPr>
      <w:r w:rsidRPr="00A46B39">
        <w:rPr>
          <w:sz w:val="20"/>
          <w:lang w:val="pt-BR"/>
        </w:rPr>
        <w:t>I Na ocorrência de fato superveniente, imprevisível ou previsível de consequências incalculáveis, bem como nas hipóteses de força maior, caso fortuito, fato do príncipe ou fato da Administração, que torne excessivamente onerosa a execução do contrato, poderá ser concedida revisão contratual, com a finalidade de restabelecer a equação econômico-financeira originalmente pactuada, nos termos do art. 124, inciso II, alínea d, da Lei nº 14.133/2021.</w:t>
      </w:r>
    </w:p>
    <w:p w14:paraId="23398B11" w14:textId="77777777" w:rsidR="00A46B39" w:rsidRPr="00A46B39" w:rsidRDefault="00A46B39" w:rsidP="00A46B39">
      <w:pPr>
        <w:spacing w:before="229"/>
        <w:ind w:left="142" w:right="4"/>
        <w:jc w:val="both"/>
        <w:rPr>
          <w:sz w:val="20"/>
          <w:lang w:val="pt-BR"/>
        </w:rPr>
      </w:pPr>
      <w:r w:rsidRPr="00A46B39">
        <w:rPr>
          <w:sz w:val="20"/>
          <w:lang w:val="pt-BR"/>
        </w:rPr>
        <w:t>II A revisão constitui medida de natureza excepcional, distinta do reajuste e da repactuação, destinada exclusivamente à recomposição de impactos extraordinários e imprevisíveis.</w:t>
      </w:r>
    </w:p>
    <w:p w14:paraId="7198D281" w14:textId="77777777" w:rsidR="00A46B39" w:rsidRPr="00A46B39" w:rsidRDefault="00A46B39" w:rsidP="00A46B39">
      <w:pPr>
        <w:spacing w:before="229"/>
        <w:ind w:left="142" w:right="4"/>
        <w:jc w:val="both"/>
        <w:rPr>
          <w:sz w:val="20"/>
          <w:lang w:val="pt-BR"/>
        </w:rPr>
      </w:pPr>
      <w:r w:rsidRPr="00A46B39">
        <w:rPr>
          <w:sz w:val="20"/>
          <w:lang w:val="pt-BR"/>
        </w:rPr>
        <w:t>III O pedido de revisão deverá ser formalizado pela Contratada, devidamente instruído com:</w:t>
      </w:r>
    </w:p>
    <w:p w14:paraId="0ED09C12" w14:textId="77777777" w:rsidR="00A46B39" w:rsidRPr="00A46B39" w:rsidRDefault="00A46B39" w:rsidP="00A46B39">
      <w:pPr>
        <w:spacing w:before="229"/>
        <w:ind w:left="142" w:right="4"/>
        <w:jc w:val="both"/>
        <w:rPr>
          <w:sz w:val="20"/>
          <w:lang w:val="pt-BR"/>
        </w:rPr>
      </w:pPr>
      <w:r w:rsidRPr="00A46B39">
        <w:rPr>
          <w:sz w:val="20"/>
          <w:lang w:val="pt-BR"/>
        </w:rPr>
        <w:lastRenderedPageBreak/>
        <w:t>a) pesquisa de preços atualizada;</w:t>
      </w:r>
    </w:p>
    <w:p w14:paraId="74002618" w14:textId="77777777" w:rsidR="00A46B39" w:rsidRPr="00A46B39" w:rsidRDefault="00A46B39" w:rsidP="00A46B39">
      <w:pPr>
        <w:spacing w:before="229"/>
        <w:ind w:left="142" w:right="4"/>
        <w:jc w:val="both"/>
        <w:rPr>
          <w:sz w:val="20"/>
          <w:lang w:val="pt-BR"/>
        </w:rPr>
      </w:pPr>
      <w:r w:rsidRPr="00A46B39">
        <w:rPr>
          <w:sz w:val="20"/>
          <w:lang w:val="pt-BR"/>
        </w:rPr>
        <w:t>b) demonstrativo analítico do impacto econômico-financeiro;</w:t>
      </w:r>
    </w:p>
    <w:p w14:paraId="44C25277" w14:textId="77777777" w:rsidR="00A46B39" w:rsidRPr="00A46B39" w:rsidRDefault="00A46B39" w:rsidP="00A46B39">
      <w:pPr>
        <w:spacing w:before="229"/>
        <w:ind w:left="142" w:right="4"/>
        <w:jc w:val="both"/>
        <w:rPr>
          <w:sz w:val="20"/>
          <w:lang w:val="pt-BR"/>
        </w:rPr>
      </w:pPr>
      <w:r w:rsidRPr="00A46B39">
        <w:rPr>
          <w:sz w:val="20"/>
          <w:lang w:val="pt-BR"/>
        </w:rPr>
        <w:t>c) memória de cálculo detalhada;</w:t>
      </w:r>
    </w:p>
    <w:p w14:paraId="6DE280DC" w14:textId="77777777" w:rsidR="00A46B39" w:rsidRPr="00A46B39" w:rsidRDefault="00A46B39" w:rsidP="00A46B39">
      <w:pPr>
        <w:spacing w:before="229"/>
        <w:ind w:left="142" w:right="4"/>
        <w:jc w:val="both"/>
        <w:rPr>
          <w:sz w:val="20"/>
          <w:lang w:val="pt-BR"/>
        </w:rPr>
      </w:pPr>
      <w:r w:rsidRPr="00A46B39">
        <w:rPr>
          <w:sz w:val="20"/>
          <w:lang w:val="pt-BR"/>
        </w:rPr>
        <w:t>d) comprovação documental do evento superveniente;</w:t>
      </w:r>
    </w:p>
    <w:p w14:paraId="25766BC3" w14:textId="77777777" w:rsidR="00A46B39" w:rsidRPr="00A46B39" w:rsidRDefault="00A46B39" w:rsidP="00A46B39">
      <w:pPr>
        <w:spacing w:before="229"/>
        <w:ind w:left="142" w:right="4"/>
        <w:jc w:val="both"/>
        <w:rPr>
          <w:sz w:val="20"/>
          <w:lang w:val="pt-BR"/>
        </w:rPr>
      </w:pPr>
      <w:r w:rsidRPr="00A46B39">
        <w:rPr>
          <w:sz w:val="20"/>
          <w:lang w:val="pt-BR"/>
        </w:rPr>
        <w:t>e) demais documentos técnicos necessários à adequada instrução do processo administrativo.</w:t>
      </w:r>
    </w:p>
    <w:p w14:paraId="4B10EAC9" w14:textId="77777777" w:rsidR="00A46B39" w:rsidRPr="00A46B39" w:rsidRDefault="00A46B39" w:rsidP="00A46B39">
      <w:pPr>
        <w:spacing w:before="229"/>
        <w:ind w:left="142" w:right="4"/>
        <w:jc w:val="both"/>
        <w:rPr>
          <w:sz w:val="20"/>
          <w:lang w:val="pt-BR"/>
        </w:rPr>
      </w:pPr>
      <w:r w:rsidRPr="00A46B39">
        <w:rPr>
          <w:sz w:val="20"/>
          <w:lang w:val="pt-BR"/>
        </w:rPr>
        <w:t>IV A Administração deverá se manifestar sobre o pedido no prazo máximo de 30 (trinta) dias, prorrogável mediante justificativa formal e expressa.</w:t>
      </w:r>
    </w:p>
    <w:p w14:paraId="630BFDC7" w14:textId="77777777" w:rsidR="00A46B39" w:rsidRPr="00A46B39" w:rsidRDefault="00A46B39" w:rsidP="00A46B39">
      <w:pPr>
        <w:spacing w:before="229"/>
        <w:ind w:left="142" w:right="4"/>
        <w:jc w:val="both"/>
        <w:rPr>
          <w:sz w:val="20"/>
          <w:lang w:val="pt-BR"/>
        </w:rPr>
      </w:pPr>
      <w:r w:rsidRPr="00A46B39">
        <w:rPr>
          <w:b/>
          <w:bCs/>
          <w:sz w:val="20"/>
          <w:u w:val="single"/>
          <w:lang w:val="pt-BR"/>
        </w:rPr>
        <w:t>DO PRAZO DE VIGÊNCIA</w:t>
      </w:r>
    </w:p>
    <w:p w14:paraId="5E13B68C" w14:textId="77777777" w:rsidR="00A46B39" w:rsidRPr="00A46B39" w:rsidRDefault="00A46B39" w:rsidP="00A46B39">
      <w:pPr>
        <w:spacing w:before="229"/>
        <w:ind w:left="142" w:right="4"/>
        <w:jc w:val="both"/>
        <w:rPr>
          <w:sz w:val="20"/>
          <w:lang w:val="pt-BR"/>
        </w:rPr>
      </w:pPr>
      <w:r w:rsidRPr="00A46B39">
        <w:rPr>
          <w:b/>
          <w:bCs/>
          <w:sz w:val="20"/>
          <w:lang w:val="pt-BR"/>
        </w:rPr>
        <w:t>Cláusula 11ª.</w:t>
      </w:r>
      <w:r w:rsidRPr="00A46B39">
        <w:rPr>
          <w:sz w:val="20"/>
          <w:lang w:val="pt-BR"/>
        </w:rPr>
        <w:t> A vigência do contrato será de </w:t>
      </w:r>
      <w:r w:rsidRPr="00A46B39">
        <w:rPr>
          <w:b/>
          <w:bCs/>
          <w:sz w:val="20"/>
          <w:u w:val="single"/>
          <w:lang w:val="pt-BR"/>
        </w:rPr>
        <w:t>12 (doze) meses</w:t>
      </w:r>
      <w:r w:rsidRPr="00A46B39">
        <w:rPr>
          <w:sz w:val="20"/>
          <w:lang w:val="pt-BR"/>
        </w:rPr>
        <w:t>, a contar da assinatura da CONTRATADA.</w:t>
      </w:r>
    </w:p>
    <w:p w14:paraId="354F1158" w14:textId="77777777" w:rsidR="00A46B39" w:rsidRPr="00A46B39" w:rsidRDefault="00A46B39" w:rsidP="00A46B39">
      <w:pPr>
        <w:spacing w:before="229"/>
        <w:ind w:left="142" w:right="4"/>
        <w:jc w:val="both"/>
        <w:rPr>
          <w:sz w:val="20"/>
          <w:lang w:val="pt-BR"/>
        </w:rPr>
      </w:pPr>
      <w:r w:rsidRPr="00A46B39">
        <w:rPr>
          <w:b/>
          <w:bCs/>
          <w:sz w:val="20"/>
          <w:lang w:val="pt-BR"/>
        </w:rPr>
        <w:t>§1º.</w:t>
      </w:r>
      <w:r w:rsidRPr="00A46B39">
        <w:rPr>
          <w:sz w:val="20"/>
          <w:lang w:val="pt-BR"/>
        </w:rPr>
        <w:t> O contrato deverá ser executado de acordo com os prazos e requisitos consignados no </w:t>
      </w:r>
      <w:r w:rsidRPr="00A46B39">
        <w:rPr>
          <w:b/>
          <w:bCs/>
          <w:sz w:val="20"/>
          <w:u w:val="single"/>
          <w:lang w:val="pt-BR"/>
        </w:rPr>
        <w:t>Termo de Referência, Edital de Licitação, Proposta</w:t>
      </w:r>
      <w:r w:rsidRPr="00A46B39">
        <w:rPr>
          <w:b/>
          <w:bCs/>
          <w:sz w:val="20"/>
          <w:lang w:val="pt-BR"/>
        </w:rPr>
        <w:t> </w:t>
      </w:r>
      <w:r w:rsidRPr="00A46B39">
        <w:rPr>
          <w:sz w:val="20"/>
          <w:lang w:val="pt-BR"/>
        </w:rPr>
        <w:t>e demais documentos anexo aos autos. </w:t>
      </w:r>
    </w:p>
    <w:p w14:paraId="355939CE" w14:textId="77777777" w:rsidR="00A46B39" w:rsidRPr="00A46B39" w:rsidRDefault="00A46B39" w:rsidP="00A46B39">
      <w:pPr>
        <w:spacing w:before="229"/>
        <w:ind w:left="142" w:right="4"/>
        <w:jc w:val="both"/>
        <w:rPr>
          <w:sz w:val="20"/>
          <w:lang w:val="pt-BR"/>
        </w:rPr>
      </w:pPr>
      <w:r w:rsidRPr="00A46B39">
        <w:rPr>
          <w:b/>
          <w:bCs/>
          <w:sz w:val="20"/>
          <w:lang w:val="pt-BR"/>
        </w:rPr>
        <w:t>§2º.</w:t>
      </w:r>
      <w:r w:rsidRPr="00A46B39">
        <w:rPr>
          <w:sz w:val="20"/>
          <w:lang w:val="pt-BR"/>
        </w:rPr>
        <w:t> Em caso de necessidades de providências por parte da CONTRATADA, os prazos de pagamento serão suspensos e, conforme o caso, a outras sanções estabelecidas na Lei e neste instrumento</w:t>
      </w:r>
    </w:p>
    <w:p w14:paraId="3B0B6FB3" w14:textId="77777777" w:rsidR="00A46B39" w:rsidRPr="00A46B39" w:rsidRDefault="00A46B39" w:rsidP="00A46B39">
      <w:pPr>
        <w:spacing w:before="229"/>
        <w:ind w:left="142" w:right="4"/>
        <w:jc w:val="both"/>
        <w:rPr>
          <w:sz w:val="20"/>
          <w:lang w:val="pt-BR"/>
        </w:rPr>
      </w:pPr>
      <w:r w:rsidRPr="00A46B39">
        <w:rPr>
          <w:b/>
          <w:bCs/>
          <w:sz w:val="20"/>
          <w:u w:val="single"/>
          <w:lang w:val="pt-BR"/>
        </w:rPr>
        <w:t>DOS RECURSOS ORÇAMENTÁRIOS</w:t>
      </w:r>
    </w:p>
    <w:p w14:paraId="40C8F407" w14:textId="77777777" w:rsidR="00A46B39" w:rsidRPr="00A46B39" w:rsidRDefault="00A46B39" w:rsidP="00A46B39">
      <w:pPr>
        <w:spacing w:before="229"/>
        <w:ind w:left="142" w:right="4"/>
        <w:jc w:val="both"/>
        <w:rPr>
          <w:sz w:val="20"/>
          <w:lang w:val="pt-BR"/>
        </w:rPr>
      </w:pPr>
      <w:r w:rsidRPr="00A46B39">
        <w:rPr>
          <w:b/>
          <w:bCs/>
          <w:sz w:val="20"/>
          <w:lang w:val="pt-BR"/>
        </w:rPr>
        <w:t>Cláusula 12ª.</w:t>
      </w:r>
      <w:r w:rsidRPr="00A46B39">
        <w:rPr>
          <w:sz w:val="20"/>
          <w:lang w:val="pt-BR"/>
        </w:rPr>
        <w:t> As despesas decorrentes do presente contrato correrão à conta dos seguintes recursos orçamentários:</w:t>
      </w:r>
    </w:p>
    <w:p w14:paraId="78468DC0" w14:textId="77777777" w:rsidR="00A46B39" w:rsidRPr="00A46B39" w:rsidRDefault="00A46B39" w:rsidP="00A46B39">
      <w:pPr>
        <w:spacing w:before="229"/>
        <w:ind w:left="142" w:right="4"/>
        <w:jc w:val="both"/>
        <w:rPr>
          <w:sz w:val="20"/>
          <w:lang w:val="pt-BR"/>
        </w:rPr>
      </w:pPr>
      <w:r w:rsidRPr="00A46B39">
        <w:rPr>
          <w:sz w:val="20"/>
          <w:lang w:val="pt-BR"/>
        </w:rPr>
        <w:t>Autorização de Empenho n° </w:t>
      </w:r>
      <w:r w:rsidRPr="00A46B39">
        <w:rPr>
          <w:b/>
          <w:bCs/>
          <w:sz w:val="20"/>
          <w:lang w:val="pt-BR"/>
        </w:rPr>
        <w:t>_______,</w:t>
      </w:r>
      <w:r w:rsidRPr="00A46B39">
        <w:rPr>
          <w:sz w:val="20"/>
          <w:lang w:val="pt-BR"/>
        </w:rPr>
        <w:t> ambas expedidas pelo Órgão Gerenciador da Intenção de Registro de Preços IRP.</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A46B39" w:rsidRPr="00A46B39" w14:paraId="64E02AF9" w14:textId="77777777" w:rsidTr="00A46B39">
        <w:tc>
          <w:tcPr>
            <w:tcW w:w="90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B8FD74" w14:textId="77777777" w:rsidR="00A46B39" w:rsidRPr="00A46B39" w:rsidRDefault="00A46B39" w:rsidP="00A46B39">
            <w:pPr>
              <w:spacing w:before="229"/>
              <w:ind w:left="142" w:right="4"/>
              <w:jc w:val="both"/>
              <w:rPr>
                <w:sz w:val="20"/>
                <w:lang w:val="pt-BR"/>
              </w:rPr>
            </w:pPr>
            <w:r w:rsidRPr="00A46B39">
              <w:rPr>
                <w:b/>
                <w:bCs/>
                <w:sz w:val="20"/>
                <w:lang w:val="pt-BR"/>
              </w:rPr>
              <w:t>Ficha:</w:t>
            </w:r>
          </w:p>
        </w:tc>
      </w:tr>
      <w:tr w:rsidR="00A46B39" w:rsidRPr="00A46B39" w14:paraId="7964FC33" w14:textId="77777777" w:rsidTr="00A46B39">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DD7883" w14:textId="77777777" w:rsidR="00A46B39" w:rsidRPr="00A46B39" w:rsidRDefault="00A46B39" w:rsidP="00A46B39">
            <w:pPr>
              <w:spacing w:before="229"/>
              <w:ind w:left="142" w:right="4"/>
              <w:jc w:val="both"/>
              <w:rPr>
                <w:sz w:val="20"/>
                <w:lang w:val="pt-BR"/>
              </w:rPr>
            </w:pPr>
            <w:r w:rsidRPr="00A46B39">
              <w:rPr>
                <w:b/>
                <w:bCs/>
                <w:sz w:val="20"/>
                <w:lang w:val="pt-BR"/>
              </w:rPr>
              <w:t>Unidade:</w:t>
            </w:r>
          </w:p>
        </w:tc>
      </w:tr>
      <w:tr w:rsidR="00A46B39" w:rsidRPr="00A46B39" w14:paraId="6156CA22" w14:textId="77777777" w:rsidTr="00A46B39">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2C1CBA" w14:textId="77777777" w:rsidR="00A46B39" w:rsidRPr="00A46B39" w:rsidRDefault="00A46B39" w:rsidP="00A46B39">
            <w:pPr>
              <w:spacing w:before="229"/>
              <w:ind w:left="142" w:right="4"/>
              <w:jc w:val="both"/>
              <w:rPr>
                <w:sz w:val="20"/>
                <w:lang w:val="pt-BR"/>
              </w:rPr>
            </w:pPr>
            <w:r w:rsidRPr="00A46B39">
              <w:rPr>
                <w:b/>
                <w:bCs/>
                <w:sz w:val="20"/>
                <w:lang w:val="pt-BR"/>
              </w:rPr>
              <w:t>Funcional:</w:t>
            </w:r>
          </w:p>
        </w:tc>
      </w:tr>
      <w:tr w:rsidR="00A46B39" w:rsidRPr="00A46B39" w14:paraId="54A5A11D" w14:textId="77777777" w:rsidTr="00A46B39">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956DE4" w14:textId="77777777" w:rsidR="00A46B39" w:rsidRPr="00A46B39" w:rsidRDefault="00A46B39" w:rsidP="00A46B39">
            <w:pPr>
              <w:spacing w:before="229"/>
              <w:ind w:left="142" w:right="4"/>
              <w:jc w:val="both"/>
              <w:rPr>
                <w:sz w:val="20"/>
                <w:lang w:val="pt-BR"/>
              </w:rPr>
            </w:pPr>
            <w:r w:rsidRPr="00A46B39">
              <w:rPr>
                <w:b/>
                <w:bCs/>
                <w:sz w:val="20"/>
                <w:lang w:val="pt-BR"/>
              </w:rPr>
              <w:t>Classificação:</w:t>
            </w:r>
          </w:p>
        </w:tc>
      </w:tr>
    </w:tbl>
    <w:p w14:paraId="7122B4D7" w14:textId="77777777" w:rsidR="00A46B39" w:rsidRPr="00A46B39" w:rsidRDefault="00A46B39" w:rsidP="00A46B39">
      <w:pPr>
        <w:spacing w:before="229"/>
        <w:ind w:left="142" w:right="4"/>
        <w:jc w:val="both"/>
        <w:rPr>
          <w:sz w:val="20"/>
          <w:lang w:val="pt-BR"/>
        </w:rPr>
      </w:pPr>
      <w:r w:rsidRPr="00A46B39">
        <w:rPr>
          <w:b/>
          <w:bCs/>
          <w:sz w:val="20"/>
          <w:u w:val="single"/>
          <w:lang w:val="pt-BR"/>
        </w:rPr>
        <w:t>DA GARANTIA PELOS VÍCIOS E PELOS DEFEITOS</w:t>
      </w:r>
    </w:p>
    <w:p w14:paraId="5B809E1B" w14:textId="77777777" w:rsidR="00A46B39" w:rsidRPr="00A46B39" w:rsidRDefault="00A46B39" w:rsidP="00A46B39">
      <w:pPr>
        <w:spacing w:before="229"/>
        <w:ind w:left="142" w:right="4"/>
        <w:jc w:val="both"/>
        <w:rPr>
          <w:sz w:val="20"/>
          <w:lang w:val="pt-BR"/>
        </w:rPr>
      </w:pPr>
      <w:r w:rsidRPr="00A46B39">
        <w:rPr>
          <w:b/>
          <w:bCs/>
          <w:sz w:val="20"/>
          <w:lang w:val="pt-BR"/>
        </w:rPr>
        <w:t>Cláusula 13ª. </w:t>
      </w:r>
      <w:r w:rsidRPr="00A46B39">
        <w:rPr>
          <w:sz w:val="20"/>
          <w:lang w:val="pt-BR"/>
        </w:rPr>
        <w:t>A garantia consiste na entrega dos produtos e/ou prestação dos serviços pela empresa, de todas as obrigações previstas na Lei Federal nº 8.078/1990 (Código de Defesa do Consumidor) e alterações subsequentes.</w:t>
      </w:r>
    </w:p>
    <w:p w14:paraId="703E5157" w14:textId="77777777" w:rsidR="00A46B39" w:rsidRPr="00A46B39" w:rsidRDefault="00A46B39" w:rsidP="00A46B39">
      <w:pPr>
        <w:spacing w:before="229"/>
        <w:ind w:left="142" w:right="4"/>
        <w:jc w:val="both"/>
        <w:rPr>
          <w:sz w:val="20"/>
          <w:lang w:val="pt-BR"/>
        </w:rPr>
      </w:pPr>
      <w:r w:rsidRPr="00A46B39">
        <w:rPr>
          <w:b/>
          <w:bCs/>
          <w:sz w:val="20"/>
          <w:u w:val="single"/>
          <w:lang w:val="pt-BR"/>
        </w:rPr>
        <w:t>DA FORÇA MAIOR OU CASO FORTUITO</w:t>
      </w:r>
    </w:p>
    <w:p w14:paraId="21C36726" w14:textId="77777777" w:rsidR="00A46B39" w:rsidRPr="00A46B39" w:rsidRDefault="00A46B39" w:rsidP="00A46B39">
      <w:pPr>
        <w:spacing w:before="229"/>
        <w:ind w:left="142" w:right="4"/>
        <w:jc w:val="both"/>
        <w:rPr>
          <w:sz w:val="20"/>
          <w:lang w:val="pt-BR"/>
        </w:rPr>
      </w:pPr>
      <w:r w:rsidRPr="00A46B39">
        <w:rPr>
          <w:b/>
          <w:bCs/>
          <w:sz w:val="20"/>
          <w:lang w:val="pt-BR"/>
        </w:rPr>
        <w:t>Cláusula 14ª. </w:t>
      </w:r>
      <w:r w:rsidRPr="00A46B39">
        <w:rPr>
          <w:sz w:val="20"/>
          <w:lang w:val="pt-BR"/>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p>
    <w:p w14:paraId="6058F00C" w14:textId="77777777" w:rsidR="00A46B39" w:rsidRPr="00A46B39" w:rsidRDefault="00A46B39" w:rsidP="00A46B39">
      <w:pPr>
        <w:spacing w:before="229"/>
        <w:ind w:left="142" w:right="4"/>
        <w:jc w:val="both"/>
        <w:rPr>
          <w:sz w:val="20"/>
          <w:lang w:val="pt-BR"/>
        </w:rPr>
      </w:pPr>
      <w:r w:rsidRPr="00A46B39">
        <w:rPr>
          <w:b/>
          <w:bCs/>
          <w:sz w:val="20"/>
          <w:u w:val="single"/>
          <w:lang w:val="pt-BR"/>
        </w:rPr>
        <w:t>DAS OBRIGAÇÕES E RESPONSABILIDADES DA CONTRATADA</w:t>
      </w:r>
    </w:p>
    <w:p w14:paraId="4EFDF4FE" w14:textId="77777777" w:rsidR="00A46B39" w:rsidRPr="00A46B39" w:rsidRDefault="00A46B39" w:rsidP="00A46B39">
      <w:pPr>
        <w:spacing w:before="229"/>
        <w:ind w:left="142" w:right="4"/>
        <w:jc w:val="both"/>
        <w:rPr>
          <w:sz w:val="20"/>
          <w:lang w:val="pt-BR"/>
        </w:rPr>
      </w:pPr>
      <w:r w:rsidRPr="00A46B39">
        <w:rPr>
          <w:b/>
          <w:bCs/>
          <w:sz w:val="20"/>
          <w:lang w:val="pt-BR"/>
        </w:rPr>
        <w:t>Cláusula 15ª.</w:t>
      </w:r>
      <w:r w:rsidRPr="00A46B39">
        <w:rPr>
          <w:sz w:val="20"/>
          <w:lang w:val="pt-BR"/>
        </w:rPr>
        <w:t> Compete à Contratada:</w:t>
      </w:r>
    </w:p>
    <w:p w14:paraId="7FAC9F0B" w14:textId="77777777" w:rsidR="00A46B39" w:rsidRPr="00A46B39" w:rsidRDefault="00A46B39" w:rsidP="00A46B39">
      <w:pPr>
        <w:spacing w:before="229"/>
        <w:ind w:left="142" w:right="4"/>
        <w:jc w:val="both"/>
        <w:rPr>
          <w:sz w:val="20"/>
          <w:lang w:val="pt-BR"/>
        </w:rPr>
      </w:pPr>
      <w:r w:rsidRPr="00A46B39">
        <w:rPr>
          <w:sz w:val="20"/>
          <w:lang w:val="pt-BR"/>
        </w:rPr>
        <w:t>I. Prestar os serviços de fornecimento dos marmitex de acordo com o objeto descrito na Autorização, Nota de Empenho, Edital, Termo de Referência, Proposta, ARP e demais documentos anexos aos autos;</w:t>
      </w:r>
    </w:p>
    <w:p w14:paraId="1C5E62FB" w14:textId="77777777" w:rsidR="00A46B39" w:rsidRPr="00A46B39" w:rsidRDefault="00A46B39" w:rsidP="00A46B39">
      <w:pPr>
        <w:spacing w:before="229"/>
        <w:ind w:left="142" w:right="4"/>
        <w:jc w:val="both"/>
        <w:rPr>
          <w:sz w:val="20"/>
          <w:lang w:val="pt-BR"/>
        </w:rPr>
      </w:pPr>
      <w:r w:rsidRPr="00A46B39">
        <w:rPr>
          <w:sz w:val="20"/>
          <w:lang w:val="pt-BR"/>
        </w:rPr>
        <w:t>II. Responsabilizar-se pelo fiel cumprimento de todas as disposições e acordos relativos à legislação social e trabalhista em vigor, particularmente no que se refere ao pessoal alocado nos serviços objeto do contrato;</w:t>
      </w:r>
    </w:p>
    <w:p w14:paraId="6C0805EE" w14:textId="77777777" w:rsidR="00A46B39" w:rsidRPr="00A46B39" w:rsidRDefault="00A46B39" w:rsidP="00A46B39">
      <w:pPr>
        <w:spacing w:before="229"/>
        <w:ind w:left="142" w:right="4"/>
        <w:jc w:val="both"/>
        <w:rPr>
          <w:sz w:val="20"/>
          <w:lang w:val="pt-BR"/>
        </w:rPr>
      </w:pPr>
      <w:r w:rsidRPr="00A46B39">
        <w:rPr>
          <w:sz w:val="20"/>
          <w:lang w:val="pt-BR"/>
        </w:rPr>
        <w:lastRenderedPageBreak/>
        <w:t>III. Responsabilizar-se pela observância das Leis, Decretos, Regulamentos, Portaria e Normas Federais, Estaduais e Municipais direta e indiretamente aplicáveis ao objeto do contrato;</w:t>
      </w:r>
    </w:p>
    <w:p w14:paraId="0AD877FF" w14:textId="77777777" w:rsidR="00A46B39" w:rsidRPr="00A46B39" w:rsidRDefault="00A46B39" w:rsidP="00A46B39">
      <w:pPr>
        <w:spacing w:before="229"/>
        <w:ind w:left="142" w:right="4"/>
        <w:jc w:val="both"/>
        <w:rPr>
          <w:sz w:val="20"/>
          <w:lang w:val="pt-BR"/>
        </w:rPr>
      </w:pPr>
      <w:r w:rsidRPr="00A46B39">
        <w:rPr>
          <w:sz w:val="20"/>
          <w:lang w:val="pt-BR"/>
        </w:rPr>
        <w:t>VI. Manter, durante toda a execução do contrato, a compatibilidade com as obrigações assumidas, bem como todas as condições de habilitação e qualificação exigidas na licitação;</w:t>
      </w:r>
    </w:p>
    <w:p w14:paraId="2D8020EB" w14:textId="77777777" w:rsidR="00A46B39" w:rsidRPr="00A46B39" w:rsidRDefault="00A46B39" w:rsidP="00A46B39">
      <w:pPr>
        <w:spacing w:before="229"/>
        <w:ind w:left="142" w:right="4"/>
        <w:jc w:val="both"/>
        <w:rPr>
          <w:sz w:val="20"/>
          <w:lang w:val="pt-BR"/>
        </w:rPr>
      </w:pPr>
      <w:r w:rsidRPr="00A46B39">
        <w:rPr>
          <w:b/>
          <w:bCs/>
          <w:sz w:val="20"/>
          <w:u w:val="single"/>
          <w:lang w:val="pt-BR"/>
        </w:rPr>
        <w:t>DAS OBRIGAÇÕES DA CONTRATANTE</w:t>
      </w:r>
    </w:p>
    <w:p w14:paraId="277BA273" w14:textId="77777777" w:rsidR="00A46B39" w:rsidRPr="00A46B39" w:rsidRDefault="00A46B39" w:rsidP="00A46B39">
      <w:pPr>
        <w:spacing w:before="229"/>
        <w:ind w:left="142" w:right="4"/>
        <w:jc w:val="both"/>
        <w:rPr>
          <w:sz w:val="20"/>
          <w:lang w:val="pt-BR"/>
        </w:rPr>
      </w:pPr>
      <w:r w:rsidRPr="00A46B39">
        <w:rPr>
          <w:b/>
          <w:bCs/>
          <w:sz w:val="20"/>
          <w:lang w:val="pt-BR"/>
        </w:rPr>
        <w:t>Cláusula 16ª. </w:t>
      </w:r>
      <w:r w:rsidRPr="00A46B39">
        <w:rPr>
          <w:sz w:val="20"/>
          <w:lang w:val="pt-BR"/>
        </w:rPr>
        <w:t>São compromissos do Contratante:</w:t>
      </w:r>
    </w:p>
    <w:p w14:paraId="4D13EFC4" w14:textId="77777777" w:rsidR="00A46B39" w:rsidRPr="00A46B39" w:rsidRDefault="00A46B39" w:rsidP="00A46B39">
      <w:pPr>
        <w:spacing w:before="229"/>
        <w:ind w:left="142" w:right="4"/>
        <w:jc w:val="both"/>
        <w:rPr>
          <w:sz w:val="20"/>
          <w:lang w:val="pt-BR"/>
        </w:rPr>
      </w:pPr>
      <w:r w:rsidRPr="00A46B39">
        <w:rPr>
          <w:sz w:val="20"/>
          <w:lang w:val="pt-BR"/>
        </w:rPr>
        <w:t>I - Receber o objeto no prazo e condições estabelecidas no Edital e seus anexos;</w:t>
      </w:r>
    </w:p>
    <w:p w14:paraId="10E211D1" w14:textId="77777777" w:rsidR="00A46B39" w:rsidRPr="00A46B39" w:rsidRDefault="00A46B39" w:rsidP="00A46B39">
      <w:pPr>
        <w:spacing w:before="229"/>
        <w:ind w:left="142" w:right="4"/>
        <w:jc w:val="both"/>
        <w:rPr>
          <w:sz w:val="20"/>
          <w:lang w:val="pt-BR"/>
        </w:rPr>
      </w:pPr>
      <w:r w:rsidRPr="00A46B39">
        <w:rPr>
          <w:sz w:val="20"/>
          <w:lang w:val="pt-BR"/>
        </w:rPr>
        <w:t>II - Verificar minuciosamente, no prazo fixado, a conformidade dos bens/serviços recebidos com as especificações constantes do Edital e da proposta, para fins de aceitação;</w:t>
      </w:r>
    </w:p>
    <w:p w14:paraId="4BD229B6" w14:textId="77777777" w:rsidR="00A46B39" w:rsidRPr="00A46B39" w:rsidRDefault="00A46B39" w:rsidP="00A46B39">
      <w:pPr>
        <w:spacing w:before="229"/>
        <w:ind w:left="142" w:right="4"/>
        <w:jc w:val="both"/>
        <w:rPr>
          <w:sz w:val="20"/>
          <w:lang w:val="pt-BR"/>
        </w:rPr>
      </w:pPr>
      <w:r w:rsidRPr="00A46B39">
        <w:rPr>
          <w:sz w:val="20"/>
          <w:lang w:val="pt-BR"/>
        </w:rPr>
        <w:t>III - Acompanhar e fiscalizar o cumprimento das obrigações da Contratada, através de servidor especialmente designado;</w:t>
      </w:r>
    </w:p>
    <w:p w14:paraId="5896FA17" w14:textId="77777777" w:rsidR="00A46B39" w:rsidRPr="00A46B39" w:rsidRDefault="00A46B39" w:rsidP="00A46B39">
      <w:pPr>
        <w:spacing w:before="229"/>
        <w:ind w:left="142" w:right="4"/>
        <w:jc w:val="both"/>
        <w:rPr>
          <w:sz w:val="20"/>
          <w:lang w:val="pt-BR"/>
        </w:rPr>
      </w:pPr>
      <w:r w:rsidRPr="00A46B39">
        <w:rPr>
          <w:sz w:val="20"/>
          <w:lang w:val="pt-BR"/>
        </w:rPr>
        <w:t>VI - Efetuar o pagamento à Contratada no valor correspondente ao fornecimento do objeto, no prazo e forma estabelecidos no Edital e seus anexos;</w:t>
      </w:r>
    </w:p>
    <w:p w14:paraId="33052F6E" w14:textId="77777777" w:rsidR="00A46B39" w:rsidRPr="00A46B39" w:rsidRDefault="00A46B39" w:rsidP="00A46B39">
      <w:pPr>
        <w:spacing w:before="229"/>
        <w:ind w:left="142" w:right="4"/>
        <w:jc w:val="both"/>
        <w:rPr>
          <w:sz w:val="20"/>
          <w:lang w:val="pt-BR"/>
        </w:rPr>
      </w:pPr>
      <w:r w:rsidRPr="00A46B39">
        <w:rPr>
          <w:sz w:val="20"/>
          <w:lang w:val="pt-BR"/>
        </w:rPr>
        <w:t>VII - Responder, no prazo de 30 (trinta) dias os pedidos de repactuação de preços e restabelecimento do equilíbrio econômico-financeiro.</w:t>
      </w:r>
    </w:p>
    <w:p w14:paraId="68F95817" w14:textId="77777777" w:rsidR="00A46B39" w:rsidRPr="00A46B39" w:rsidRDefault="00A46B39" w:rsidP="00A46B39">
      <w:pPr>
        <w:spacing w:before="229"/>
        <w:ind w:left="142" w:right="4"/>
        <w:jc w:val="both"/>
        <w:rPr>
          <w:sz w:val="20"/>
          <w:lang w:val="pt-BR"/>
        </w:rPr>
      </w:pPr>
      <w:r w:rsidRPr="00A46B39">
        <w:rPr>
          <w:sz w:val="20"/>
          <w:lang w:val="pt-BR"/>
        </w:rPr>
        <w:t>VIII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0B54EFC" w14:textId="77777777" w:rsidR="00A46B39" w:rsidRPr="00A46B39" w:rsidRDefault="00A46B39" w:rsidP="00A46B39">
      <w:pPr>
        <w:spacing w:before="229"/>
        <w:ind w:left="142" w:right="4"/>
        <w:jc w:val="both"/>
        <w:rPr>
          <w:sz w:val="20"/>
          <w:lang w:val="pt-BR"/>
        </w:rPr>
      </w:pPr>
      <w:r w:rsidRPr="00A46B39">
        <w:rPr>
          <w:sz w:val="20"/>
          <w:lang w:val="pt-BR"/>
        </w:rPr>
        <w:t>IX - Prestar as informações e os esclarecimentos atinentes ao objeto, que venham a ser solicitado pelo preposto da empresa contratada;</w:t>
      </w:r>
    </w:p>
    <w:p w14:paraId="06A3F138" w14:textId="77777777" w:rsidR="00A46B39" w:rsidRPr="00A46B39" w:rsidRDefault="00A46B39" w:rsidP="00A46B39">
      <w:pPr>
        <w:spacing w:before="229"/>
        <w:ind w:left="142" w:right="4"/>
        <w:jc w:val="both"/>
        <w:rPr>
          <w:sz w:val="20"/>
          <w:lang w:val="pt-BR"/>
        </w:rPr>
      </w:pPr>
      <w:r w:rsidRPr="00A46B39">
        <w:rPr>
          <w:sz w:val="20"/>
          <w:lang w:val="pt-BR"/>
        </w:rPr>
        <w:t>X - Supervisionar o fornecimento e atestar as Notas Fiscais correspondentes, por intermédio do </w:t>
      </w:r>
      <w:r w:rsidRPr="00A46B39">
        <w:rPr>
          <w:b/>
          <w:bCs/>
          <w:sz w:val="20"/>
          <w:u w:val="single"/>
          <w:lang w:val="pt-BR"/>
        </w:rPr>
        <w:t>fiscal contratado, servidor ou comissão designada para este fim.</w:t>
      </w:r>
    </w:p>
    <w:p w14:paraId="5A699263" w14:textId="77777777" w:rsidR="00A46B39" w:rsidRPr="00A46B39" w:rsidRDefault="00A46B39" w:rsidP="00A46B39">
      <w:pPr>
        <w:spacing w:before="229"/>
        <w:ind w:left="142" w:right="4"/>
        <w:jc w:val="both"/>
        <w:rPr>
          <w:sz w:val="20"/>
          <w:lang w:val="pt-BR"/>
        </w:rPr>
      </w:pPr>
      <w:r w:rsidRPr="00A46B39">
        <w:rPr>
          <w:b/>
          <w:bCs/>
          <w:sz w:val="20"/>
          <w:u w:val="single"/>
          <w:lang w:val="pt-BR"/>
        </w:rPr>
        <w:t>DOS DIREITOS E RESPONSABILIDADES</w:t>
      </w:r>
    </w:p>
    <w:p w14:paraId="1F21BDC7" w14:textId="77777777" w:rsidR="00A46B39" w:rsidRPr="00A46B39" w:rsidRDefault="00A46B39" w:rsidP="00A46B39">
      <w:pPr>
        <w:spacing w:before="229"/>
        <w:ind w:left="142" w:right="4"/>
        <w:jc w:val="both"/>
        <w:rPr>
          <w:sz w:val="20"/>
          <w:lang w:val="pt-BR"/>
        </w:rPr>
      </w:pPr>
      <w:r w:rsidRPr="00A46B39">
        <w:rPr>
          <w:b/>
          <w:bCs/>
          <w:sz w:val="20"/>
          <w:lang w:val="pt-BR"/>
        </w:rPr>
        <w:t>Cláusula 17ª.</w:t>
      </w:r>
      <w:r w:rsidRPr="00A46B39">
        <w:rPr>
          <w:sz w:val="20"/>
          <w:lang w:val="pt-BR"/>
        </w:rPr>
        <w:t> O descumprimento total ou parcial, de qualquer das obrigações ora estabelecidas, sujeitará a CONTRATADA às sanções prevista na Lei nº 14.133/2021 e suas modificações garantida e ampla defesa em processo administrativo.</w:t>
      </w:r>
    </w:p>
    <w:p w14:paraId="6C7A3EA7" w14:textId="77777777" w:rsidR="00A46B39" w:rsidRPr="00A46B39" w:rsidRDefault="00A46B39" w:rsidP="00A46B39">
      <w:pPr>
        <w:spacing w:before="229"/>
        <w:ind w:left="142" w:right="4"/>
        <w:jc w:val="both"/>
        <w:rPr>
          <w:sz w:val="20"/>
          <w:lang w:val="pt-BR"/>
        </w:rPr>
      </w:pPr>
      <w:r w:rsidRPr="00A46B39">
        <w:rPr>
          <w:b/>
          <w:bCs/>
          <w:sz w:val="20"/>
          <w:lang w:val="pt-BR"/>
        </w:rPr>
        <w:t>§1º. </w:t>
      </w:r>
      <w:r w:rsidRPr="00A46B39">
        <w:rPr>
          <w:sz w:val="20"/>
          <w:lang w:val="pt-BR"/>
        </w:rPr>
        <w:t>A Contratante se reserva o direito de descontar da importância devida o valor de qualquer multa porventura imposta a Contratada, em virtude do descumprimento das condições estipuladas neste contrato e que sejam determinantes de rescisão contratual.</w:t>
      </w:r>
    </w:p>
    <w:p w14:paraId="28C271D3" w14:textId="77777777" w:rsidR="00A46B39" w:rsidRPr="00A46B39" w:rsidRDefault="00A46B39" w:rsidP="00A46B39">
      <w:pPr>
        <w:spacing w:before="229"/>
        <w:ind w:left="142" w:right="4"/>
        <w:jc w:val="both"/>
        <w:rPr>
          <w:sz w:val="20"/>
          <w:lang w:val="pt-BR"/>
        </w:rPr>
      </w:pPr>
      <w:r w:rsidRPr="00A46B39">
        <w:rPr>
          <w:b/>
          <w:bCs/>
          <w:sz w:val="20"/>
          <w:lang w:val="pt-BR"/>
        </w:rPr>
        <w:t>§2º. </w:t>
      </w:r>
      <w:r w:rsidRPr="00A46B39">
        <w:rPr>
          <w:sz w:val="20"/>
          <w:lang w:val="pt-BR"/>
        </w:rPr>
        <w:t>O valor das multas corresponderá à gravidade da infração, e poderá chegar até 30% (trinta por cento) do valor do contrato, em cada caso, a ser atribuído conforme a gravidade pelo Contratante. (Artigo 156, § 3º da Lei nº 14.133/2021).</w:t>
      </w:r>
    </w:p>
    <w:p w14:paraId="46956785" w14:textId="77777777" w:rsidR="00A46B39" w:rsidRPr="00A46B39" w:rsidRDefault="00A46B39" w:rsidP="00A46B39">
      <w:pPr>
        <w:spacing w:before="229"/>
        <w:ind w:left="142" w:right="4"/>
        <w:jc w:val="both"/>
        <w:rPr>
          <w:sz w:val="20"/>
          <w:lang w:val="pt-BR"/>
        </w:rPr>
      </w:pPr>
      <w:r w:rsidRPr="00A46B39">
        <w:rPr>
          <w:b/>
          <w:bCs/>
          <w:sz w:val="20"/>
          <w:u w:val="single"/>
          <w:lang w:val="pt-BR"/>
        </w:rPr>
        <w:t>DA EXTINÇÃO</w:t>
      </w:r>
    </w:p>
    <w:p w14:paraId="6CB1382C" w14:textId="77777777" w:rsidR="00A46B39" w:rsidRPr="00A46B39" w:rsidRDefault="00A46B39" w:rsidP="00A46B39">
      <w:pPr>
        <w:spacing w:before="229"/>
        <w:ind w:left="142" w:right="4"/>
        <w:jc w:val="both"/>
        <w:rPr>
          <w:sz w:val="20"/>
          <w:lang w:val="pt-BR"/>
        </w:rPr>
      </w:pPr>
      <w:r w:rsidRPr="00A46B39">
        <w:rPr>
          <w:b/>
          <w:bCs/>
          <w:sz w:val="20"/>
          <w:lang w:val="pt-BR"/>
        </w:rPr>
        <w:t>Cláusula 18ª.</w:t>
      </w:r>
      <w:r w:rsidRPr="00A46B39">
        <w:rPr>
          <w:sz w:val="20"/>
          <w:lang w:val="pt-BR"/>
        </w:rPr>
        <w:t> A CONTRATANTE poderá extinguir o presente contrato nas hipóteses previstas no artigo 137 e seguintes, da Lei nº 14.133/2021, sem que caiba à CONTRATADA, direito a qualquer indenização, sem prejuízo das penalidades pertinentes.</w:t>
      </w:r>
    </w:p>
    <w:p w14:paraId="65C4EE89" w14:textId="77777777" w:rsidR="00A46B39" w:rsidRPr="00A46B39" w:rsidRDefault="00A46B39" w:rsidP="00A46B39">
      <w:pPr>
        <w:spacing w:before="229"/>
        <w:ind w:left="142" w:right="4"/>
        <w:jc w:val="both"/>
        <w:rPr>
          <w:sz w:val="20"/>
          <w:lang w:val="pt-BR"/>
        </w:rPr>
      </w:pPr>
      <w:r w:rsidRPr="00A46B39">
        <w:rPr>
          <w:b/>
          <w:bCs/>
          <w:sz w:val="20"/>
          <w:lang w:val="pt-BR"/>
        </w:rPr>
        <w:t>§1º. </w:t>
      </w:r>
      <w:r w:rsidRPr="00A46B39">
        <w:rPr>
          <w:sz w:val="20"/>
          <w:lang w:val="pt-BR"/>
        </w:rPr>
        <w:t>As multas previstas nesta cláusula não têm caráter compensatório e o seu pagamento não eximirá a Contratada da responsabilidade de perdas e danos decorrentes das infrações cometidas.</w:t>
      </w:r>
    </w:p>
    <w:p w14:paraId="4EFFF607" w14:textId="77777777" w:rsidR="00A46B39" w:rsidRPr="00A46B39" w:rsidRDefault="00A46B39" w:rsidP="00A46B39">
      <w:pPr>
        <w:spacing w:before="229"/>
        <w:ind w:left="142" w:right="4"/>
        <w:jc w:val="both"/>
        <w:rPr>
          <w:sz w:val="20"/>
          <w:lang w:val="pt-BR"/>
        </w:rPr>
      </w:pPr>
      <w:r w:rsidRPr="00A46B39">
        <w:rPr>
          <w:b/>
          <w:bCs/>
          <w:sz w:val="20"/>
          <w:lang w:val="pt-BR"/>
        </w:rPr>
        <w:t>§2º. </w:t>
      </w:r>
      <w:r w:rsidRPr="00A46B39">
        <w:rPr>
          <w:sz w:val="20"/>
          <w:lang w:val="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4C8E58D6" w14:textId="77777777" w:rsidR="00A46B39" w:rsidRPr="00A46B39" w:rsidRDefault="00A46B39" w:rsidP="00A46B39">
      <w:pPr>
        <w:spacing w:before="229"/>
        <w:ind w:left="142" w:right="4"/>
        <w:jc w:val="both"/>
        <w:rPr>
          <w:sz w:val="20"/>
          <w:lang w:val="pt-BR"/>
        </w:rPr>
      </w:pPr>
      <w:r w:rsidRPr="00A46B39">
        <w:rPr>
          <w:b/>
          <w:bCs/>
          <w:sz w:val="20"/>
          <w:lang w:val="pt-BR"/>
        </w:rPr>
        <w:t>Cláusula 19ª.</w:t>
      </w:r>
      <w:r w:rsidRPr="00A46B39">
        <w:rPr>
          <w:sz w:val="20"/>
          <w:lang w:val="pt-BR"/>
        </w:rPr>
        <w:t> A Contratada assume, como exclusivamente seus os riscos e as despesas decorrentes do fornecimento do objeto do Contrato, mão-de-obra, e equipamentos necessários à boa e perfeita execução do cumprimento deste contrato.</w:t>
      </w:r>
    </w:p>
    <w:p w14:paraId="0BF2F1F9" w14:textId="77777777" w:rsidR="00A46B39" w:rsidRPr="00A46B39" w:rsidRDefault="00A46B39" w:rsidP="00A46B39">
      <w:pPr>
        <w:spacing w:before="229"/>
        <w:ind w:left="142" w:right="4"/>
        <w:jc w:val="both"/>
        <w:rPr>
          <w:sz w:val="20"/>
          <w:lang w:val="pt-BR"/>
        </w:rPr>
      </w:pPr>
      <w:r w:rsidRPr="00A46B39">
        <w:rPr>
          <w:b/>
          <w:bCs/>
          <w:sz w:val="20"/>
          <w:lang w:val="pt-BR"/>
        </w:rPr>
        <w:lastRenderedPageBreak/>
        <w:t>§1º.</w:t>
      </w:r>
      <w:r w:rsidRPr="00A46B39">
        <w:rPr>
          <w:sz w:val="20"/>
          <w:lang w:val="pt-BR"/>
        </w:rPr>
        <w:t> Responsabiliza-se, também, pela idoneidade e comportamento de seus empregados ou subordinados, e ainda por quaisquer prejuízos que sejam causados a Contratante ou a terceiros.</w:t>
      </w:r>
    </w:p>
    <w:p w14:paraId="023983F9" w14:textId="77777777" w:rsidR="00A46B39" w:rsidRPr="00A46B39" w:rsidRDefault="00A46B39" w:rsidP="00A46B39">
      <w:pPr>
        <w:spacing w:before="229"/>
        <w:ind w:left="142" w:right="4"/>
        <w:jc w:val="both"/>
        <w:rPr>
          <w:sz w:val="20"/>
          <w:lang w:val="pt-BR"/>
        </w:rPr>
      </w:pPr>
      <w:r w:rsidRPr="00A46B39">
        <w:rPr>
          <w:b/>
          <w:bCs/>
          <w:sz w:val="20"/>
          <w:lang w:val="pt-BR"/>
        </w:rPr>
        <w:t>§2º.</w:t>
      </w:r>
      <w:r w:rsidRPr="00A46B39">
        <w:rPr>
          <w:sz w:val="20"/>
          <w:lang w:val="pt-BR"/>
        </w:rPr>
        <w:t>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7388A8DE" w14:textId="77777777" w:rsidR="00A46B39" w:rsidRPr="00A46B39" w:rsidRDefault="00A46B39" w:rsidP="00A46B39">
      <w:pPr>
        <w:spacing w:before="229"/>
        <w:ind w:left="142" w:right="4"/>
        <w:jc w:val="both"/>
        <w:rPr>
          <w:sz w:val="20"/>
          <w:lang w:val="pt-BR"/>
        </w:rPr>
      </w:pPr>
      <w:r w:rsidRPr="00A46B39">
        <w:rPr>
          <w:b/>
          <w:bCs/>
          <w:sz w:val="20"/>
          <w:lang w:val="pt-BR"/>
        </w:rPr>
        <w:t>§3º.</w:t>
      </w:r>
      <w:r w:rsidRPr="00A46B39">
        <w:rPr>
          <w:sz w:val="20"/>
          <w:lang w:val="pt-BR"/>
        </w:rPr>
        <w:t>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5CC33C71" w14:textId="77777777" w:rsidR="00A46B39" w:rsidRPr="00A46B39" w:rsidRDefault="00A46B39" w:rsidP="00A46B39">
      <w:pPr>
        <w:spacing w:before="229"/>
        <w:ind w:left="142" w:right="4"/>
        <w:jc w:val="both"/>
        <w:rPr>
          <w:sz w:val="20"/>
          <w:lang w:val="pt-BR"/>
        </w:rPr>
      </w:pPr>
      <w:r w:rsidRPr="00A46B39">
        <w:rPr>
          <w:b/>
          <w:bCs/>
          <w:sz w:val="20"/>
          <w:lang w:val="pt-BR"/>
        </w:rPr>
        <w:t>§4º. </w:t>
      </w:r>
      <w:r w:rsidRPr="00A46B39">
        <w:rPr>
          <w:sz w:val="20"/>
          <w:lang w:val="pt-BR"/>
        </w:rPr>
        <w:t>A Contratada reconhece os direitos da Administração, em caso de rescisão administrativa prevista no art. 137 e seguintes da Lei n° 14.133/2021 e suas alterações.</w:t>
      </w:r>
    </w:p>
    <w:p w14:paraId="48F2AC44" w14:textId="77777777" w:rsidR="00A46B39" w:rsidRPr="00A46B39" w:rsidRDefault="00A46B39" w:rsidP="00A46B39">
      <w:pPr>
        <w:spacing w:before="229"/>
        <w:ind w:left="142" w:right="4"/>
        <w:jc w:val="both"/>
        <w:rPr>
          <w:sz w:val="20"/>
          <w:lang w:val="pt-BR"/>
        </w:rPr>
      </w:pPr>
      <w:r w:rsidRPr="00A46B39">
        <w:rPr>
          <w:b/>
          <w:bCs/>
          <w:sz w:val="20"/>
          <w:lang w:val="pt-BR"/>
        </w:rPr>
        <w:t>Cláusula 20ª.</w:t>
      </w:r>
      <w:r w:rsidRPr="00A46B39">
        <w:rPr>
          <w:sz w:val="20"/>
          <w:lang w:val="pt-BR"/>
        </w:rPr>
        <w:t> 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20C79827" w14:textId="77777777" w:rsidR="00A46B39" w:rsidRPr="00A46B39" w:rsidRDefault="00A46B39" w:rsidP="00A46B39">
      <w:pPr>
        <w:spacing w:before="229"/>
        <w:ind w:left="142" w:right="4"/>
        <w:jc w:val="both"/>
        <w:rPr>
          <w:sz w:val="20"/>
          <w:lang w:val="pt-BR"/>
        </w:rPr>
      </w:pPr>
      <w:r w:rsidRPr="00A46B39">
        <w:rPr>
          <w:b/>
          <w:bCs/>
          <w:sz w:val="20"/>
          <w:lang w:val="pt-BR"/>
        </w:rPr>
        <w:t>§1º.</w:t>
      </w:r>
      <w:r w:rsidRPr="00A46B39">
        <w:rPr>
          <w:sz w:val="20"/>
          <w:lang w:val="pt-BR"/>
        </w:rPr>
        <w:t> Na hipótese de a extinção ser procedida por culpa da CONTRATADA, fica a CONTRATANTE autorizada a reter os créditos a que tem direito, até o limite do valor dos prejuízos causados comprovados à Administração Pública e das multas aplicadas.</w:t>
      </w:r>
    </w:p>
    <w:p w14:paraId="2424D5C7" w14:textId="77777777" w:rsidR="00A46B39" w:rsidRPr="00A46B39" w:rsidRDefault="00A46B39" w:rsidP="00A46B39">
      <w:pPr>
        <w:spacing w:before="229"/>
        <w:ind w:left="142" w:right="4"/>
        <w:jc w:val="both"/>
        <w:rPr>
          <w:sz w:val="20"/>
          <w:lang w:val="pt-BR"/>
        </w:rPr>
      </w:pPr>
      <w:r w:rsidRPr="00A46B39">
        <w:rPr>
          <w:b/>
          <w:bCs/>
          <w:sz w:val="20"/>
          <w:lang w:val="pt-BR"/>
        </w:rPr>
        <w:t>§2º.</w:t>
      </w:r>
      <w:r w:rsidRPr="00A46B39">
        <w:rPr>
          <w:sz w:val="20"/>
          <w:lang w:val="pt-BR"/>
        </w:rPr>
        <w:t> Poderá a CONTRATADA requerer a extinção do contrato a CONTRATANTE nos casos previstos no § 2º do Art. 137 da Lei nº 14.133/221.</w:t>
      </w:r>
    </w:p>
    <w:p w14:paraId="342A0351" w14:textId="77777777" w:rsidR="00A46B39" w:rsidRPr="00A46B39" w:rsidRDefault="00A46B39" w:rsidP="00A46B39">
      <w:pPr>
        <w:spacing w:before="229"/>
        <w:ind w:left="142" w:right="4"/>
        <w:jc w:val="both"/>
        <w:rPr>
          <w:sz w:val="20"/>
          <w:lang w:val="pt-BR"/>
        </w:rPr>
      </w:pPr>
      <w:r w:rsidRPr="00A46B39">
        <w:rPr>
          <w:b/>
          <w:bCs/>
          <w:sz w:val="20"/>
          <w:u w:val="single"/>
          <w:lang w:val="pt-BR"/>
        </w:rPr>
        <w:t>DAS SANÇÕES ADMINISTRATIVAS</w:t>
      </w:r>
    </w:p>
    <w:p w14:paraId="4ACE13F7" w14:textId="77777777" w:rsidR="00A46B39" w:rsidRPr="00A46B39" w:rsidRDefault="00A46B39" w:rsidP="00A46B39">
      <w:pPr>
        <w:spacing w:before="229"/>
        <w:ind w:left="142" w:right="4"/>
        <w:jc w:val="both"/>
        <w:rPr>
          <w:sz w:val="20"/>
          <w:lang w:val="pt-BR"/>
        </w:rPr>
      </w:pPr>
      <w:r w:rsidRPr="00A46B39">
        <w:rPr>
          <w:b/>
          <w:bCs/>
          <w:sz w:val="20"/>
          <w:lang w:val="pt-BR"/>
        </w:rPr>
        <w:t>Cláusula 21ª.</w:t>
      </w:r>
      <w:r w:rsidRPr="00A46B39">
        <w:rPr>
          <w:sz w:val="20"/>
          <w:lang w:val="pt-BR"/>
        </w:rPr>
        <w:t> Ressalvados os motivos de força maior ou caso fortuito, que deverão ser devidamente comprovados pela Contratada, o Contratante sem prejuízo das sanções previstas na Lei Federal nº 14.133/2021, aplicará as seguintes penalidades:</w:t>
      </w:r>
    </w:p>
    <w:p w14:paraId="5EE0C6E4" w14:textId="77777777" w:rsidR="00A46B39" w:rsidRPr="00A46B39" w:rsidRDefault="00A46B39" w:rsidP="00A46B39">
      <w:pPr>
        <w:spacing w:before="229"/>
        <w:ind w:left="142" w:right="4"/>
        <w:jc w:val="both"/>
        <w:rPr>
          <w:sz w:val="20"/>
          <w:lang w:val="pt-BR"/>
        </w:rPr>
      </w:pPr>
      <w:r w:rsidRPr="00A46B39">
        <w:rPr>
          <w:sz w:val="20"/>
          <w:lang w:val="pt-BR"/>
        </w:rPr>
        <w:t>I. Advertência;</w:t>
      </w:r>
    </w:p>
    <w:p w14:paraId="703B02B3" w14:textId="77777777" w:rsidR="00A46B39" w:rsidRPr="00A46B39" w:rsidRDefault="00A46B39" w:rsidP="00A46B39">
      <w:pPr>
        <w:spacing w:before="229"/>
        <w:ind w:left="142" w:right="4"/>
        <w:jc w:val="both"/>
        <w:rPr>
          <w:sz w:val="20"/>
          <w:lang w:val="pt-BR"/>
        </w:rPr>
      </w:pPr>
      <w:r w:rsidRPr="00A46B39">
        <w:rPr>
          <w:sz w:val="20"/>
          <w:lang w:val="pt-BR"/>
        </w:rPr>
        <w:t>II. Multa:</w:t>
      </w:r>
    </w:p>
    <w:p w14:paraId="22E3801F" w14:textId="77777777" w:rsidR="00A46B39" w:rsidRPr="00A46B39" w:rsidRDefault="00A46B39" w:rsidP="00A46B39">
      <w:pPr>
        <w:spacing w:before="229"/>
        <w:ind w:left="142" w:right="4"/>
        <w:jc w:val="both"/>
        <w:rPr>
          <w:sz w:val="20"/>
          <w:lang w:val="pt-BR"/>
        </w:rPr>
      </w:pPr>
      <w:r w:rsidRPr="00A46B39">
        <w:rPr>
          <w:sz w:val="20"/>
          <w:lang w:val="pt-BR"/>
        </w:rPr>
        <w:t>a. Multa moratória de 0,5% (zero vírgula cinco por cento) até 10% (dez por cento) sobre o valor do Contrato não executado, por dia de atraso que venha a ocorrer na execução deste com relação aos prazos estabelecidos no Projeto Básico;</w:t>
      </w:r>
    </w:p>
    <w:p w14:paraId="0CB6D8BE" w14:textId="77777777" w:rsidR="00A46B39" w:rsidRPr="00A46B39" w:rsidRDefault="00A46B39" w:rsidP="00A46B39">
      <w:pPr>
        <w:spacing w:before="229"/>
        <w:ind w:left="142" w:right="4"/>
        <w:jc w:val="both"/>
        <w:rPr>
          <w:sz w:val="20"/>
          <w:lang w:val="pt-BR"/>
        </w:rPr>
      </w:pPr>
      <w:r w:rsidRPr="00A46B39">
        <w:rPr>
          <w:sz w:val="20"/>
          <w:lang w:val="pt-BR"/>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5DA59C55" w14:textId="77777777" w:rsidR="00A46B39" w:rsidRPr="00A46B39" w:rsidRDefault="00A46B39" w:rsidP="00A46B39">
      <w:pPr>
        <w:spacing w:before="229"/>
        <w:ind w:left="142" w:right="4"/>
        <w:jc w:val="both"/>
        <w:rPr>
          <w:sz w:val="20"/>
          <w:lang w:val="pt-BR"/>
        </w:rPr>
      </w:pPr>
      <w:r w:rsidRPr="00A46B39">
        <w:rPr>
          <w:sz w:val="20"/>
          <w:lang w:val="pt-BR"/>
        </w:rPr>
        <w:t>III. Impedimento em participar de licitação e contratar com Administração Municipal, pelo prazo máximo de 3 (três) anos.</w:t>
      </w:r>
    </w:p>
    <w:p w14:paraId="356B4245" w14:textId="77777777" w:rsidR="00A46B39" w:rsidRPr="00A46B39" w:rsidRDefault="00A46B39" w:rsidP="00A46B39">
      <w:pPr>
        <w:spacing w:before="229"/>
        <w:ind w:left="142" w:right="4"/>
        <w:jc w:val="both"/>
        <w:rPr>
          <w:sz w:val="20"/>
          <w:lang w:val="pt-BR"/>
        </w:rPr>
      </w:pPr>
      <w:r w:rsidRPr="00A46B39">
        <w:rPr>
          <w:sz w:val="20"/>
          <w:lang w:val="pt-BR"/>
        </w:rPr>
        <w:t>IV. Declaração de inidoneidade para licitar ou contratar com a Administração Pública.</w:t>
      </w:r>
    </w:p>
    <w:p w14:paraId="6EDA1F4A" w14:textId="77777777" w:rsidR="00A46B39" w:rsidRPr="00A46B39" w:rsidRDefault="00A46B39" w:rsidP="00A46B39">
      <w:pPr>
        <w:spacing w:before="229"/>
        <w:ind w:left="142" w:right="4"/>
        <w:jc w:val="both"/>
        <w:rPr>
          <w:sz w:val="20"/>
          <w:lang w:val="pt-BR"/>
        </w:rPr>
      </w:pPr>
      <w:r w:rsidRPr="00A46B39">
        <w:rPr>
          <w:b/>
          <w:bCs/>
          <w:sz w:val="20"/>
          <w:lang w:val="pt-BR"/>
        </w:rPr>
        <w:t>§1º.</w:t>
      </w:r>
      <w:r w:rsidRPr="00A46B39">
        <w:rPr>
          <w:sz w:val="20"/>
          <w:lang w:val="pt-BR"/>
        </w:rPr>
        <w:t> Declarar-se-á inidôneo o ADJUDICATÁRIO que for responsável pela prática de algumas das infrações previstas nos incisos VIII, IX, X, XI e XII do caput do art. 155 da Lei Federal nº 14.133/2021, sendo elas:</w:t>
      </w:r>
    </w:p>
    <w:p w14:paraId="40EF4C00" w14:textId="77777777" w:rsidR="00A46B39" w:rsidRPr="00A46B39" w:rsidRDefault="00A46B39" w:rsidP="00A46B39">
      <w:pPr>
        <w:spacing w:before="229"/>
        <w:ind w:left="142" w:right="4"/>
        <w:jc w:val="both"/>
        <w:rPr>
          <w:sz w:val="20"/>
          <w:lang w:val="pt-BR"/>
        </w:rPr>
      </w:pPr>
      <w:r w:rsidRPr="00A46B39">
        <w:rPr>
          <w:sz w:val="20"/>
          <w:lang w:val="pt-BR"/>
        </w:rPr>
        <w:t>I. Apresentar declaração ou documentação falsa exigida para o certame ou prestar declaração falsa durante a licitação ou a execução do contrato;</w:t>
      </w:r>
    </w:p>
    <w:p w14:paraId="3743680E" w14:textId="77777777" w:rsidR="00A46B39" w:rsidRPr="00A46B39" w:rsidRDefault="00A46B39" w:rsidP="00A46B39">
      <w:pPr>
        <w:spacing w:before="229"/>
        <w:ind w:left="142" w:right="4"/>
        <w:jc w:val="both"/>
        <w:rPr>
          <w:sz w:val="20"/>
          <w:lang w:val="pt-BR"/>
        </w:rPr>
      </w:pPr>
      <w:r w:rsidRPr="00A46B39">
        <w:rPr>
          <w:sz w:val="20"/>
          <w:lang w:val="pt-BR"/>
        </w:rPr>
        <w:t>II. Fraudar a licitação ou praticar ato fraudulento na execução do contrato;</w:t>
      </w:r>
    </w:p>
    <w:p w14:paraId="2FFBA293" w14:textId="77777777" w:rsidR="00A46B39" w:rsidRPr="00A46B39" w:rsidRDefault="00A46B39" w:rsidP="00A46B39">
      <w:pPr>
        <w:spacing w:before="229"/>
        <w:ind w:left="142" w:right="4"/>
        <w:jc w:val="both"/>
        <w:rPr>
          <w:sz w:val="20"/>
          <w:lang w:val="pt-BR"/>
        </w:rPr>
      </w:pPr>
      <w:r w:rsidRPr="00A46B39">
        <w:rPr>
          <w:sz w:val="20"/>
          <w:lang w:val="pt-BR"/>
        </w:rPr>
        <w:t>III. Comportar-se de modo inidôneo ou cometer fraude de qualquer natureza;</w:t>
      </w:r>
    </w:p>
    <w:p w14:paraId="6398B1CC" w14:textId="77777777" w:rsidR="00A46B39" w:rsidRPr="00A46B39" w:rsidRDefault="00A46B39" w:rsidP="00A46B39">
      <w:pPr>
        <w:spacing w:before="229"/>
        <w:ind w:left="142" w:right="4"/>
        <w:jc w:val="both"/>
        <w:rPr>
          <w:sz w:val="20"/>
          <w:lang w:val="pt-BR"/>
        </w:rPr>
      </w:pPr>
      <w:r w:rsidRPr="00A46B39">
        <w:rPr>
          <w:sz w:val="20"/>
          <w:lang w:val="pt-BR"/>
        </w:rPr>
        <w:t>IV. Praticar atos ilícitos com vistas a frustrar os objetivos da licitação;</w:t>
      </w:r>
    </w:p>
    <w:p w14:paraId="73E9DB7D" w14:textId="77777777" w:rsidR="00A46B39" w:rsidRPr="00A46B39" w:rsidRDefault="00A46B39" w:rsidP="00A46B39">
      <w:pPr>
        <w:spacing w:before="229"/>
        <w:ind w:left="142" w:right="4"/>
        <w:jc w:val="both"/>
        <w:rPr>
          <w:sz w:val="20"/>
          <w:lang w:val="pt-BR"/>
        </w:rPr>
      </w:pPr>
      <w:r w:rsidRPr="00A46B39">
        <w:rPr>
          <w:sz w:val="20"/>
          <w:lang w:val="pt-BR"/>
        </w:rPr>
        <w:t>V. Praticar ato lesivo previsto no art. 5º da Lei nº 12.846, de 1º de agosto de 2013.</w:t>
      </w:r>
    </w:p>
    <w:p w14:paraId="6D963854" w14:textId="77777777" w:rsidR="00A46B39" w:rsidRPr="00A46B39" w:rsidRDefault="00A46B39" w:rsidP="00A46B39">
      <w:pPr>
        <w:spacing w:before="229"/>
        <w:ind w:left="142" w:right="4"/>
        <w:jc w:val="both"/>
        <w:rPr>
          <w:sz w:val="20"/>
          <w:lang w:val="pt-BR"/>
        </w:rPr>
      </w:pPr>
      <w:r w:rsidRPr="00A46B39">
        <w:rPr>
          <w:b/>
          <w:bCs/>
          <w:sz w:val="20"/>
          <w:lang w:val="pt-BR"/>
        </w:rPr>
        <w:t>§2º.</w:t>
      </w:r>
      <w:r w:rsidRPr="00A46B39">
        <w:rPr>
          <w:sz w:val="20"/>
          <w:lang w:val="pt-BR"/>
        </w:rPr>
        <w:t xml:space="preserve"> Se a multa aplicada e as indenizações cabíveis forem superiores ao valor de pagamento eventualmente devido pela Administração ao contratado, além da perda desse valor, a diferença será descontada da </w:t>
      </w:r>
      <w:r w:rsidRPr="00A46B39">
        <w:rPr>
          <w:sz w:val="20"/>
          <w:lang w:val="pt-BR"/>
        </w:rPr>
        <w:lastRenderedPageBreak/>
        <w:t>garantia prestada ou será cobrada judicialmente.</w:t>
      </w:r>
    </w:p>
    <w:p w14:paraId="36FBDA57" w14:textId="77777777" w:rsidR="00A46B39" w:rsidRPr="00A46B39" w:rsidRDefault="00A46B39" w:rsidP="00A46B39">
      <w:pPr>
        <w:spacing w:before="229"/>
        <w:ind w:left="142" w:right="4"/>
        <w:jc w:val="both"/>
        <w:rPr>
          <w:sz w:val="20"/>
          <w:lang w:val="pt-BR"/>
        </w:rPr>
      </w:pPr>
      <w:r w:rsidRPr="00A46B39">
        <w:rPr>
          <w:b/>
          <w:bCs/>
          <w:sz w:val="20"/>
          <w:lang w:val="pt-BR"/>
        </w:rPr>
        <w:t>§3º.</w:t>
      </w:r>
      <w:r w:rsidRPr="00A46B39">
        <w:rPr>
          <w:sz w:val="20"/>
          <w:lang w:val="pt-BR"/>
        </w:rPr>
        <w:t> As empresas punidas com impedimento de participar de licitação com Município de Espigão D Oeste-RO ou que sejam declaradas inidôneas para licitar e contratar com a Administração Pública serão incluídas no CAGEFIMP.</w:t>
      </w:r>
    </w:p>
    <w:p w14:paraId="76F3FDC4" w14:textId="77777777" w:rsidR="00A46B39" w:rsidRPr="00A46B39" w:rsidRDefault="00A46B39" w:rsidP="00A46B39">
      <w:pPr>
        <w:spacing w:before="229"/>
        <w:ind w:left="142" w:right="4"/>
        <w:jc w:val="both"/>
        <w:rPr>
          <w:sz w:val="20"/>
          <w:lang w:val="pt-BR"/>
        </w:rPr>
      </w:pPr>
      <w:r w:rsidRPr="00A46B39">
        <w:rPr>
          <w:b/>
          <w:bCs/>
          <w:sz w:val="20"/>
          <w:lang w:val="pt-BR"/>
        </w:rPr>
        <w:t>§4º.</w:t>
      </w:r>
      <w:r w:rsidRPr="00A46B39">
        <w:rPr>
          <w:sz w:val="20"/>
          <w:lang w:val="pt-BR"/>
        </w:rPr>
        <w:t> As penalidades previstas nesta cláusula poderão ser aplicadas cumulativamente.</w:t>
      </w:r>
    </w:p>
    <w:p w14:paraId="095B30F5" w14:textId="77777777" w:rsidR="00A46B39" w:rsidRPr="00A46B39" w:rsidRDefault="00A46B39" w:rsidP="00A46B39">
      <w:pPr>
        <w:spacing w:before="229"/>
        <w:ind w:left="142" w:right="4"/>
        <w:jc w:val="both"/>
        <w:rPr>
          <w:sz w:val="20"/>
          <w:lang w:val="pt-BR"/>
        </w:rPr>
      </w:pPr>
      <w:r w:rsidRPr="00A46B39">
        <w:rPr>
          <w:b/>
          <w:bCs/>
          <w:sz w:val="20"/>
          <w:u w:val="single"/>
          <w:lang w:val="pt-BR"/>
        </w:rPr>
        <w:t>DOS RECURSOS ADMINISTRATIVOS</w:t>
      </w:r>
    </w:p>
    <w:p w14:paraId="0A71D816" w14:textId="77777777" w:rsidR="00A46B39" w:rsidRPr="00A46B39" w:rsidRDefault="00A46B39" w:rsidP="00A46B39">
      <w:pPr>
        <w:spacing w:before="229"/>
        <w:ind w:left="142" w:right="4"/>
        <w:jc w:val="both"/>
        <w:rPr>
          <w:sz w:val="20"/>
          <w:lang w:val="pt-BR"/>
        </w:rPr>
      </w:pPr>
      <w:r w:rsidRPr="00A46B39">
        <w:rPr>
          <w:b/>
          <w:bCs/>
          <w:sz w:val="20"/>
          <w:lang w:val="pt-BR"/>
        </w:rPr>
        <w:t>Cláusula 22ª.</w:t>
      </w:r>
      <w:r w:rsidRPr="00A46B39">
        <w:rPr>
          <w:sz w:val="20"/>
          <w:lang w:val="pt-BR"/>
        </w:rPr>
        <w:t> Das decisões proferidas pela Administração caberão recursos, por escrito, nos prazos previstos nos artigos 164 a 168 da Lei nº 14.133/2021, a contar da intimação do ato.</w:t>
      </w:r>
    </w:p>
    <w:p w14:paraId="4C7B767E" w14:textId="77777777" w:rsidR="00A46B39" w:rsidRPr="00A46B39" w:rsidRDefault="00A46B39" w:rsidP="00A46B39">
      <w:pPr>
        <w:spacing w:before="229"/>
        <w:ind w:left="142" w:right="4"/>
        <w:jc w:val="both"/>
        <w:rPr>
          <w:sz w:val="20"/>
          <w:lang w:val="pt-BR"/>
        </w:rPr>
      </w:pPr>
      <w:r w:rsidRPr="00A46B39">
        <w:rPr>
          <w:b/>
          <w:bCs/>
          <w:sz w:val="20"/>
          <w:u w:val="single"/>
          <w:lang w:val="pt-BR"/>
        </w:rPr>
        <w:t>DA CESSÃO OU TRANSFERÊNCIA</w:t>
      </w:r>
    </w:p>
    <w:p w14:paraId="377DA9F3" w14:textId="77777777" w:rsidR="00A46B39" w:rsidRPr="00A46B39" w:rsidRDefault="00A46B39" w:rsidP="00A46B39">
      <w:pPr>
        <w:spacing w:before="229"/>
        <w:ind w:left="142" w:right="4"/>
        <w:jc w:val="both"/>
        <w:rPr>
          <w:sz w:val="20"/>
          <w:lang w:val="pt-BR"/>
        </w:rPr>
      </w:pPr>
      <w:r w:rsidRPr="00A46B39">
        <w:rPr>
          <w:b/>
          <w:bCs/>
          <w:sz w:val="20"/>
          <w:lang w:val="pt-BR"/>
        </w:rPr>
        <w:t>Cláusula 23ª.</w:t>
      </w:r>
      <w:r w:rsidRPr="00A46B39">
        <w:rPr>
          <w:sz w:val="20"/>
          <w:lang w:val="pt-BR"/>
        </w:rPr>
        <w:t> O Presente contrato não poderá ser objeto de cessão ou transferência.</w:t>
      </w:r>
    </w:p>
    <w:p w14:paraId="6AED9183" w14:textId="77777777" w:rsidR="00A46B39" w:rsidRPr="00A46B39" w:rsidRDefault="00A46B39" w:rsidP="00A46B39">
      <w:pPr>
        <w:spacing w:before="229"/>
        <w:ind w:left="142" w:right="4"/>
        <w:jc w:val="both"/>
        <w:rPr>
          <w:sz w:val="20"/>
          <w:lang w:val="pt-BR"/>
        </w:rPr>
      </w:pPr>
      <w:r w:rsidRPr="00A46B39">
        <w:rPr>
          <w:b/>
          <w:bCs/>
          <w:sz w:val="20"/>
          <w:u w:val="single"/>
          <w:lang w:val="pt-BR"/>
        </w:rPr>
        <w:t>DOS TRIBUTOS E DAS DESPESAS</w:t>
      </w:r>
    </w:p>
    <w:p w14:paraId="36F43E4F" w14:textId="77777777" w:rsidR="00A46B39" w:rsidRPr="00A46B39" w:rsidRDefault="00A46B39" w:rsidP="00A46B39">
      <w:pPr>
        <w:spacing w:before="229"/>
        <w:ind w:left="142" w:right="4"/>
        <w:jc w:val="both"/>
        <w:rPr>
          <w:sz w:val="20"/>
          <w:lang w:val="pt-BR"/>
        </w:rPr>
      </w:pPr>
      <w:r w:rsidRPr="00A46B39">
        <w:rPr>
          <w:b/>
          <w:bCs/>
          <w:sz w:val="20"/>
          <w:lang w:val="pt-BR"/>
        </w:rPr>
        <w:t>Cláusula 24ª.</w:t>
      </w:r>
      <w:r w:rsidRPr="00A46B39">
        <w:rPr>
          <w:sz w:val="20"/>
          <w:lang w:val="pt-BR"/>
        </w:rPr>
        <w:t> A Contratada caberá a responsabilidade pelo pagamento dos encargos trabalhistas, previdenciárias, fiscais e comerciais resultantes do contrato, nos termos do artigo 121 da Lei 14.133/2021 e suas alterações, cabendo a Prefeitura de Espigão D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53072FF2" w14:textId="77777777" w:rsidR="00A46B39" w:rsidRPr="00A46B39" w:rsidRDefault="00A46B39" w:rsidP="00A46B39">
      <w:pPr>
        <w:spacing w:before="229"/>
        <w:ind w:left="142" w:right="4"/>
        <w:jc w:val="both"/>
        <w:rPr>
          <w:sz w:val="20"/>
          <w:lang w:val="pt-BR"/>
        </w:rPr>
      </w:pPr>
      <w:r w:rsidRPr="00A46B39">
        <w:rPr>
          <w:b/>
          <w:bCs/>
          <w:sz w:val="20"/>
          <w:u w:val="single"/>
          <w:lang w:val="pt-BR"/>
        </w:rPr>
        <w:t>DA LEI GERAL DE PROTEÇÃO DE DADOS PESSOAIS </w:t>
      </w:r>
    </w:p>
    <w:p w14:paraId="55C7292F" w14:textId="77777777" w:rsidR="00A46B39" w:rsidRPr="00A46B39" w:rsidRDefault="00A46B39" w:rsidP="00A46B39">
      <w:pPr>
        <w:spacing w:before="229"/>
        <w:ind w:left="142" w:right="4"/>
        <w:jc w:val="both"/>
        <w:rPr>
          <w:sz w:val="20"/>
          <w:lang w:val="pt-BR"/>
        </w:rPr>
      </w:pPr>
      <w:r w:rsidRPr="00A46B39">
        <w:rPr>
          <w:b/>
          <w:bCs/>
          <w:sz w:val="20"/>
          <w:lang w:val="pt-BR"/>
        </w:rPr>
        <w:t>Cláusula 25ª.</w:t>
      </w:r>
      <w:r w:rsidRPr="00A46B39">
        <w:rPr>
          <w:sz w:val="20"/>
          <w:lang w:val="pt-BR"/>
        </w:rPr>
        <w:t>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5483DAD9" w14:textId="77777777" w:rsidR="00A46B39" w:rsidRPr="00A46B39" w:rsidRDefault="00A46B39" w:rsidP="00A46B39">
      <w:pPr>
        <w:spacing w:before="229"/>
        <w:ind w:left="142" w:right="4"/>
        <w:jc w:val="both"/>
        <w:rPr>
          <w:sz w:val="20"/>
          <w:lang w:val="pt-BR"/>
        </w:rPr>
      </w:pPr>
      <w:r w:rsidRPr="00A46B39">
        <w:rPr>
          <w:b/>
          <w:bCs/>
          <w:sz w:val="20"/>
          <w:lang w:val="pt-BR"/>
        </w:rPr>
        <w:t>§1º -</w:t>
      </w:r>
      <w:r w:rsidRPr="00A46B39">
        <w:rPr>
          <w:sz w:val="20"/>
          <w:lang w:val="pt-BR"/>
        </w:rPr>
        <w:t> As Partes reconhecem que, como parte da execução do Contrato, armazenam, coletam, tratam ou de qualquer outra forma processam dados pessoais na categoria de Controlador para Operador.</w:t>
      </w:r>
    </w:p>
    <w:p w14:paraId="616F8A73" w14:textId="77777777" w:rsidR="00A46B39" w:rsidRPr="00A46B39" w:rsidRDefault="00A46B39" w:rsidP="00A46B39">
      <w:pPr>
        <w:spacing w:before="229"/>
        <w:ind w:left="142" w:right="4"/>
        <w:jc w:val="both"/>
        <w:rPr>
          <w:sz w:val="20"/>
          <w:lang w:val="pt-BR"/>
        </w:rPr>
      </w:pPr>
      <w:r w:rsidRPr="00A46B39">
        <w:rPr>
          <w:b/>
          <w:bCs/>
          <w:sz w:val="20"/>
          <w:lang w:val="pt-BR"/>
        </w:rPr>
        <w:t>§2º -</w:t>
      </w:r>
      <w:r w:rsidRPr="00A46B39">
        <w:rPr>
          <w:sz w:val="20"/>
          <w:lang w:val="pt-BR"/>
        </w:rPr>
        <w:t>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0F1F52E5" w14:textId="77777777" w:rsidR="00A46B39" w:rsidRPr="00A46B39" w:rsidRDefault="00A46B39" w:rsidP="00A46B39">
      <w:pPr>
        <w:spacing w:before="229"/>
        <w:ind w:left="142" w:right="4"/>
        <w:jc w:val="both"/>
        <w:rPr>
          <w:sz w:val="20"/>
          <w:lang w:val="pt-BR"/>
        </w:rPr>
      </w:pPr>
      <w:r w:rsidRPr="00A46B39">
        <w:rPr>
          <w:b/>
          <w:bCs/>
          <w:sz w:val="20"/>
          <w:lang w:val="pt-BR"/>
        </w:rPr>
        <w:t>§3º -</w:t>
      </w:r>
      <w:r w:rsidRPr="00A46B39">
        <w:rPr>
          <w:sz w:val="20"/>
          <w:lang w:val="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3FBBCAFF" w14:textId="77777777" w:rsidR="00A46B39" w:rsidRPr="00A46B39" w:rsidRDefault="00A46B39" w:rsidP="00A46B39">
      <w:pPr>
        <w:spacing w:before="229"/>
        <w:ind w:left="142" w:right="4"/>
        <w:jc w:val="both"/>
        <w:rPr>
          <w:sz w:val="20"/>
          <w:lang w:val="pt-BR"/>
        </w:rPr>
      </w:pPr>
      <w:r w:rsidRPr="00A46B39">
        <w:rPr>
          <w:b/>
          <w:bCs/>
          <w:sz w:val="20"/>
          <w:lang w:val="pt-BR"/>
        </w:rPr>
        <w:t>§4º -</w:t>
      </w:r>
      <w:r w:rsidRPr="00A46B39">
        <w:rPr>
          <w:sz w:val="20"/>
          <w:lang w:val="pt-BR"/>
        </w:rPr>
        <w:t> As partes concordam que o tratamento de Dados Pessoais resultante do presente Contrato será realizado estritamente para os fins previstos na cláusula que versa sobre o objeto do contrato.</w:t>
      </w:r>
    </w:p>
    <w:p w14:paraId="22676E22" w14:textId="77777777" w:rsidR="00A46B39" w:rsidRPr="00A46B39" w:rsidRDefault="00A46B39" w:rsidP="00A46B39">
      <w:pPr>
        <w:spacing w:before="229"/>
        <w:ind w:left="142" w:right="4"/>
        <w:jc w:val="both"/>
        <w:rPr>
          <w:sz w:val="20"/>
          <w:lang w:val="pt-BR"/>
        </w:rPr>
      </w:pPr>
      <w:r w:rsidRPr="00A46B39">
        <w:rPr>
          <w:b/>
          <w:bCs/>
          <w:sz w:val="20"/>
          <w:lang w:val="pt-BR"/>
        </w:rPr>
        <w:t>§5º -</w:t>
      </w:r>
      <w:r w:rsidRPr="00A46B39">
        <w:rPr>
          <w:sz w:val="20"/>
          <w:lang w:val="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74F8CB7D" w14:textId="77777777" w:rsidR="00A46B39" w:rsidRPr="00A46B39" w:rsidRDefault="00A46B39" w:rsidP="00A46B39">
      <w:pPr>
        <w:spacing w:before="229"/>
        <w:ind w:left="142" w:right="4"/>
        <w:jc w:val="both"/>
        <w:rPr>
          <w:sz w:val="20"/>
          <w:lang w:val="pt-BR"/>
        </w:rPr>
      </w:pPr>
      <w:r w:rsidRPr="00A46B39">
        <w:rPr>
          <w:b/>
          <w:bCs/>
          <w:sz w:val="20"/>
          <w:lang w:val="pt-BR"/>
        </w:rPr>
        <w:t>§6º -</w:t>
      </w:r>
      <w:r w:rsidRPr="00A46B39">
        <w:rPr>
          <w:sz w:val="20"/>
          <w:lang w:val="pt-BR"/>
        </w:rPr>
        <w:t> As Partes comprometem-se a abster-se de realizar quaisquer ações ou omissões que possam resultar de alguma forma em violação das Legislações de Proteção de Dados Pessoais;</w:t>
      </w:r>
    </w:p>
    <w:p w14:paraId="07A38302" w14:textId="77777777" w:rsidR="00A46B39" w:rsidRPr="00A46B39" w:rsidRDefault="00A46B39" w:rsidP="00A46B39">
      <w:pPr>
        <w:spacing w:before="229"/>
        <w:ind w:left="142" w:right="4"/>
        <w:jc w:val="both"/>
        <w:rPr>
          <w:sz w:val="20"/>
          <w:lang w:val="pt-BR"/>
        </w:rPr>
      </w:pPr>
      <w:r w:rsidRPr="00A46B39">
        <w:rPr>
          <w:b/>
          <w:bCs/>
          <w:sz w:val="20"/>
          <w:lang w:val="pt-BR"/>
        </w:rPr>
        <w:t>§7º -</w:t>
      </w:r>
      <w:r w:rsidRPr="00A46B39">
        <w:rPr>
          <w:sz w:val="20"/>
          <w:lang w:val="pt-BR"/>
        </w:rPr>
        <w:t> As Partes comprometem-se a não realizar qualquer Tratamento de Dados Pessoais, resultantes da execução do Contrato, sem enquadramento em uma das bases legais estipuladas no art. 7º da LGPD;</w:t>
      </w:r>
    </w:p>
    <w:p w14:paraId="26E59C4D" w14:textId="77777777" w:rsidR="00A46B39" w:rsidRPr="00A46B39" w:rsidRDefault="00A46B39" w:rsidP="00A46B39">
      <w:pPr>
        <w:spacing w:before="229"/>
        <w:ind w:left="142" w:right="4"/>
        <w:jc w:val="both"/>
        <w:rPr>
          <w:sz w:val="20"/>
          <w:lang w:val="pt-BR"/>
        </w:rPr>
      </w:pPr>
      <w:r w:rsidRPr="00A46B39">
        <w:rPr>
          <w:b/>
          <w:bCs/>
          <w:sz w:val="20"/>
          <w:lang w:val="pt-BR"/>
        </w:rPr>
        <w:lastRenderedPageBreak/>
        <w:t>§8º -</w:t>
      </w:r>
      <w:r w:rsidRPr="00A46B39">
        <w:rPr>
          <w:sz w:val="20"/>
          <w:lang w:val="pt-BR"/>
        </w:rPr>
        <w:t> As Partes comprometem-se a não permitir ou facilitar o Tratamento de Dados Pessoais por terceiros para qualquer finalidade que não seja o cumprimento de suas respectivas obrigações contratuais.</w:t>
      </w:r>
    </w:p>
    <w:p w14:paraId="51A9EEC4" w14:textId="77777777" w:rsidR="00A46B39" w:rsidRPr="00A46B39" w:rsidRDefault="00A46B39" w:rsidP="00A46B39">
      <w:pPr>
        <w:spacing w:before="229"/>
        <w:ind w:left="142" w:right="4"/>
        <w:jc w:val="both"/>
        <w:rPr>
          <w:sz w:val="20"/>
          <w:lang w:val="pt-BR"/>
        </w:rPr>
      </w:pPr>
      <w:r w:rsidRPr="00A46B39">
        <w:rPr>
          <w:b/>
          <w:bCs/>
          <w:sz w:val="20"/>
          <w:lang w:val="pt-BR"/>
        </w:rPr>
        <w:t>DA LEGISLAÇÃO APLICÁVEL À EXECUÇÃO DO CONTRATO</w:t>
      </w:r>
    </w:p>
    <w:p w14:paraId="7F39C943" w14:textId="77777777" w:rsidR="00A46B39" w:rsidRPr="00A46B39" w:rsidRDefault="00A46B39" w:rsidP="00A46B39">
      <w:pPr>
        <w:spacing w:before="229"/>
        <w:ind w:left="142" w:right="4"/>
        <w:jc w:val="both"/>
        <w:rPr>
          <w:sz w:val="20"/>
          <w:lang w:val="pt-BR"/>
        </w:rPr>
      </w:pPr>
      <w:r w:rsidRPr="00A46B39">
        <w:rPr>
          <w:b/>
          <w:bCs/>
          <w:sz w:val="20"/>
          <w:lang w:val="pt-BR"/>
        </w:rPr>
        <w:t>Cláusula 26ª.</w:t>
      </w:r>
      <w:r w:rsidRPr="00A46B39">
        <w:rPr>
          <w:sz w:val="20"/>
          <w:lang w:val="pt-BR"/>
        </w:rPr>
        <w:t> A execução do presente contrato e aos casos omissos aplicam-se as disposições contidas na </w:t>
      </w:r>
      <w:r w:rsidRPr="00A46B39">
        <w:rPr>
          <w:b/>
          <w:bCs/>
          <w:sz w:val="20"/>
          <w:u w:val="single"/>
          <w:lang w:val="pt-BR"/>
        </w:rPr>
        <w:t>Lei Federal n° 14.133, de 1º de abril de 2021</w:t>
      </w:r>
      <w:r w:rsidRPr="00A46B39">
        <w:rPr>
          <w:b/>
          <w:bCs/>
          <w:sz w:val="20"/>
          <w:lang w:val="pt-BR"/>
        </w:rPr>
        <w:t>, </w:t>
      </w:r>
      <w:r w:rsidRPr="00A46B39">
        <w:rPr>
          <w:b/>
          <w:bCs/>
          <w:sz w:val="20"/>
          <w:u w:val="single"/>
          <w:lang w:val="pt-BR"/>
        </w:rPr>
        <w:t>Lei Federal nº 14.133, de 1º de abril de 2021</w:t>
      </w:r>
      <w:r w:rsidRPr="00A46B39">
        <w:rPr>
          <w:sz w:val="20"/>
          <w:lang w:val="pt-BR"/>
        </w:rPr>
        <w:t> (Lei Geral de Licitações e Contratos Administrativos), </w:t>
      </w:r>
      <w:r w:rsidRPr="00A46B39">
        <w:rPr>
          <w:b/>
          <w:bCs/>
          <w:sz w:val="20"/>
          <w:u w:val="single"/>
          <w:lang w:val="pt-BR"/>
        </w:rPr>
        <w:t>Lei Federal nº 13.709/2018</w:t>
      </w:r>
      <w:r w:rsidRPr="00A46B39">
        <w:rPr>
          <w:sz w:val="20"/>
          <w:lang w:val="pt-BR"/>
        </w:rPr>
        <w:t> (Lei Geral de Proteção de Dados Pessoais - LGPD), </w:t>
      </w:r>
      <w:r w:rsidRPr="00A46B39">
        <w:rPr>
          <w:b/>
          <w:bCs/>
          <w:sz w:val="20"/>
          <w:u w:val="single"/>
          <w:lang w:val="pt-BR"/>
        </w:rPr>
        <w:t>Lei Federal nº 8.078/1990</w:t>
      </w:r>
      <w:r w:rsidRPr="00A46B39">
        <w:rPr>
          <w:sz w:val="20"/>
          <w:lang w:val="pt-BR"/>
        </w:rPr>
        <w:t> (Código de Defesa do Consumidor), </w:t>
      </w:r>
      <w:r w:rsidRPr="00A46B39">
        <w:rPr>
          <w:b/>
          <w:bCs/>
          <w:sz w:val="20"/>
          <w:u w:val="single"/>
          <w:lang w:val="pt-BR"/>
        </w:rPr>
        <w:t>Decreto Municipal nº 5.306/2022</w:t>
      </w:r>
      <w:r w:rsidRPr="00A46B39">
        <w:rPr>
          <w:b/>
          <w:bCs/>
          <w:sz w:val="20"/>
          <w:lang w:val="pt-BR"/>
        </w:rPr>
        <w:t> (</w:t>
      </w:r>
      <w:r w:rsidRPr="00A46B39">
        <w:rPr>
          <w:sz w:val="20"/>
          <w:lang w:val="pt-BR"/>
        </w:rPr>
        <w:t>Regulamenta em âmbito municipal as regras para licitações e contratos públicos), </w:t>
      </w:r>
      <w:r w:rsidRPr="00A46B39">
        <w:rPr>
          <w:b/>
          <w:bCs/>
          <w:sz w:val="20"/>
          <w:u w:val="single"/>
          <w:lang w:val="pt-BR"/>
        </w:rPr>
        <w:t>Decreto Municipal nº 5663/2023 </w:t>
      </w:r>
      <w:r w:rsidRPr="00A46B39">
        <w:rPr>
          <w:sz w:val="20"/>
          <w:lang w:val="pt-BR"/>
        </w:rPr>
        <w:t>(Regulamenta a Proteção de Dados Pessoais)</w:t>
      </w:r>
      <w:r w:rsidRPr="00A46B39">
        <w:rPr>
          <w:b/>
          <w:bCs/>
          <w:sz w:val="20"/>
          <w:lang w:val="pt-BR"/>
        </w:rPr>
        <w:t> </w:t>
      </w:r>
      <w:r w:rsidRPr="00A46B39">
        <w:rPr>
          <w:sz w:val="20"/>
          <w:lang w:val="pt-BR"/>
        </w:rPr>
        <w:t>e demais legislações aplicáveis ao caso, que não contrariem o interesse público, nos preceitos de Direito Público e supletivamente, nos princípios da Teoria Geral dos Contratos e nas disposições do Direito Privado (</w:t>
      </w:r>
      <w:r w:rsidRPr="00A46B39">
        <w:rPr>
          <w:b/>
          <w:bCs/>
          <w:sz w:val="20"/>
          <w:u w:val="single"/>
          <w:lang w:val="pt-BR"/>
        </w:rPr>
        <w:t>art. 89</w:t>
      </w:r>
      <w:r w:rsidRPr="00A46B39">
        <w:rPr>
          <w:sz w:val="20"/>
          <w:lang w:val="pt-BR"/>
        </w:rPr>
        <w:t> da Lei nº </w:t>
      </w:r>
      <w:r w:rsidRPr="00A46B39">
        <w:rPr>
          <w:b/>
          <w:bCs/>
          <w:sz w:val="20"/>
          <w:u w:val="single"/>
          <w:lang w:val="pt-BR"/>
        </w:rPr>
        <w:t>14.133/2021</w:t>
      </w:r>
      <w:r w:rsidRPr="00A46B39">
        <w:rPr>
          <w:sz w:val="20"/>
          <w:lang w:val="pt-BR"/>
        </w:rPr>
        <w:t>).</w:t>
      </w:r>
    </w:p>
    <w:p w14:paraId="66EB1D67" w14:textId="77777777" w:rsidR="00A46B39" w:rsidRPr="00A46B39" w:rsidRDefault="00A46B39" w:rsidP="00A46B39">
      <w:pPr>
        <w:spacing w:before="229"/>
        <w:ind w:left="142" w:right="4"/>
        <w:jc w:val="both"/>
        <w:rPr>
          <w:sz w:val="20"/>
          <w:lang w:val="pt-BR"/>
        </w:rPr>
      </w:pPr>
      <w:r w:rsidRPr="00A46B39">
        <w:rPr>
          <w:b/>
          <w:bCs/>
          <w:sz w:val="20"/>
          <w:u w:val="single"/>
          <w:lang w:val="pt-BR"/>
        </w:rPr>
        <w:t>DO FORO</w:t>
      </w:r>
    </w:p>
    <w:p w14:paraId="64D3E13E" w14:textId="77777777" w:rsidR="00A46B39" w:rsidRPr="00A46B39" w:rsidRDefault="00A46B39" w:rsidP="00A46B39">
      <w:pPr>
        <w:spacing w:before="229"/>
        <w:ind w:left="142" w:right="4"/>
        <w:jc w:val="both"/>
        <w:rPr>
          <w:sz w:val="20"/>
          <w:lang w:val="pt-BR"/>
        </w:rPr>
      </w:pPr>
      <w:r w:rsidRPr="00A46B39">
        <w:rPr>
          <w:b/>
          <w:bCs/>
          <w:sz w:val="20"/>
          <w:lang w:val="pt-BR"/>
        </w:rPr>
        <w:t>Cláusula 27ª. </w:t>
      </w:r>
      <w:r w:rsidRPr="00A46B39">
        <w:rPr>
          <w:sz w:val="20"/>
          <w:lang w:val="pt-BR"/>
        </w:rPr>
        <w:t>É eleito o Foro da Comarca de Espigão D Oeste, Estado de Rondônia, para dirimir os litígios que decorrerem da execução deste Contrato que não possam ser compostos pela conciliação, com fulcro no </w:t>
      </w:r>
      <w:r w:rsidRPr="00A46B39">
        <w:rPr>
          <w:b/>
          <w:bCs/>
          <w:sz w:val="20"/>
          <w:u w:val="single"/>
          <w:lang w:val="pt-BR"/>
        </w:rPr>
        <w:t>art. 92, §1º da Lei nº 14.133/2021.</w:t>
      </w:r>
    </w:p>
    <w:p w14:paraId="2F74E5C9" w14:textId="77777777" w:rsidR="00A46B39" w:rsidRPr="00A46B39" w:rsidRDefault="00A46B39" w:rsidP="00A46B39">
      <w:pPr>
        <w:spacing w:before="229"/>
        <w:ind w:left="142" w:right="4"/>
        <w:jc w:val="both"/>
        <w:rPr>
          <w:sz w:val="20"/>
          <w:lang w:val="pt-BR"/>
        </w:rPr>
      </w:pPr>
      <w:r w:rsidRPr="00A46B39">
        <w:rPr>
          <w:sz w:val="20"/>
          <w:lang w:val="pt-BR"/>
        </w:rPr>
        <w:t>E para firmeza e validade do pactuado, o presente Contrato foi lavrado, e depois de lido e achado em ordem, será assinado pelos contraentes.</w:t>
      </w:r>
    </w:p>
    <w:p w14:paraId="32A016D4" w14:textId="77777777" w:rsidR="00A46B39" w:rsidRPr="00A46B39" w:rsidRDefault="00A46B39" w:rsidP="00A46B39">
      <w:pPr>
        <w:spacing w:before="229"/>
        <w:ind w:left="142" w:right="4"/>
        <w:jc w:val="both"/>
        <w:rPr>
          <w:sz w:val="20"/>
          <w:lang w:val="pt-BR"/>
        </w:rPr>
      </w:pPr>
      <w:r w:rsidRPr="00A46B39">
        <w:rPr>
          <w:sz w:val="20"/>
          <w:lang w:val="pt-BR"/>
        </w:rPr>
        <w:t>Espigão D Oeste - Estado de Rondônia, ________________.</w:t>
      </w:r>
    </w:p>
    <w:p w14:paraId="42988F71" w14:textId="77777777" w:rsidR="00A46B39" w:rsidRPr="00A46B39" w:rsidRDefault="00A46B39" w:rsidP="00A46B39">
      <w:pPr>
        <w:spacing w:before="229"/>
        <w:ind w:left="142" w:right="4"/>
        <w:jc w:val="both"/>
        <w:rPr>
          <w:sz w:val="20"/>
          <w:lang w:val="pt-BR"/>
        </w:rPr>
      </w:pPr>
      <w:r w:rsidRPr="00A46B39">
        <w:rPr>
          <w:sz w:val="20"/>
          <w:lang w:val="pt-BR"/>
        </w:rPr>
        <w:t> </w:t>
      </w:r>
    </w:p>
    <w:p w14:paraId="71C3C661" w14:textId="77777777" w:rsidR="00A46B39" w:rsidRPr="00A46B39" w:rsidRDefault="00A46B39" w:rsidP="00A46B39">
      <w:pPr>
        <w:spacing w:before="229"/>
        <w:ind w:left="142" w:right="4"/>
        <w:jc w:val="both"/>
        <w:rPr>
          <w:sz w:val="20"/>
          <w:lang w:val="pt-BR"/>
        </w:rPr>
      </w:pPr>
      <w:r w:rsidRPr="00A46B39">
        <w:rPr>
          <w:b/>
          <w:bCs/>
          <w:sz w:val="20"/>
          <w:lang w:val="pt-BR"/>
        </w:rPr>
        <w:t>Município De Espigão D Oeste/</w:t>
      </w:r>
      <w:proofErr w:type="spellStart"/>
      <w:r w:rsidRPr="00A46B39">
        <w:rPr>
          <w:b/>
          <w:bCs/>
          <w:sz w:val="20"/>
          <w:lang w:val="pt-BR"/>
        </w:rPr>
        <w:t>Ro</w:t>
      </w:r>
      <w:proofErr w:type="spellEnd"/>
    </w:p>
    <w:p w14:paraId="7E9E5964" w14:textId="77777777" w:rsidR="00A46B39" w:rsidRPr="00A46B39" w:rsidRDefault="00A46B39" w:rsidP="00A46B39">
      <w:pPr>
        <w:spacing w:before="229"/>
        <w:ind w:left="142" w:right="4"/>
        <w:jc w:val="both"/>
        <w:rPr>
          <w:sz w:val="20"/>
          <w:lang w:val="pt-BR"/>
        </w:rPr>
      </w:pPr>
      <w:r w:rsidRPr="00A46B39">
        <w:rPr>
          <w:sz w:val="20"/>
          <w:lang w:val="pt-BR"/>
        </w:rPr>
        <w:t>CNPJ Nº 04.695.284/0001-39</w:t>
      </w:r>
    </w:p>
    <w:p w14:paraId="1BD84FBC" w14:textId="77777777" w:rsidR="00A46B39" w:rsidRPr="00A46B39" w:rsidRDefault="00A46B39" w:rsidP="00A46B39">
      <w:pPr>
        <w:spacing w:before="229"/>
        <w:ind w:left="142" w:right="4"/>
        <w:jc w:val="both"/>
        <w:rPr>
          <w:sz w:val="20"/>
          <w:lang w:val="pt-BR"/>
        </w:rPr>
      </w:pPr>
      <w:r w:rsidRPr="00A46B39">
        <w:rPr>
          <w:b/>
          <w:bCs/>
          <w:sz w:val="20"/>
          <w:lang w:val="pt-BR"/>
        </w:rPr>
        <w:t>Contratante</w:t>
      </w:r>
    </w:p>
    <w:p w14:paraId="5477A342" w14:textId="77777777" w:rsidR="00A46B39" w:rsidRPr="00A46B39" w:rsidRDefault="00A46B39" w:rsidP="00A46B39">
      <w:pPr>
        <w:spacing w:before="229"/>
        <w:ind w:left="142" w:right="4"/>
        <w:jc w:val="both"/>
        <w:rPr>
          <w:sz w:val="20"/>
          <w:lang w:val="pt-BR"/>
        </w:rPr>
      </w:pPr>
      <w:r w:rsidRPr="00A46B39">
        <w:rPr>
          <w:b/>
          <w:bCs/>
          <w:sz w:val="20"/>
          <w:lang w:val="pt-BR"/>
        </w:rPr>
        <w:t> </w:t>
      </w:r>
    </w:p>
    <w:p w14:paraId="0CBEEB27" w14:textId="77777777" w:rsidR="00A46B39" w:rsidRPr="00A46B39" w:rsidRDefault="00A46B39" w:rsidP="00A46B39">
      <w:pPr>
        <w:spacing w:before="229"/>
        <w:ind w:left="142" w:right="4"/>
        <w:jc w:val="both"/>
        <w:rPr>
          <w:sz w:val="20"/>
          <w:lang w:val="pt-BR"/>
        </w:rPr>
      </w:pPr>
      <w:r w:rsidRPr="00A46B39">
        <w:rPr>
          <w:b/>
          <w:bCs/>
          <w:sz w:val="20"/>
          <w:lang w:val="pt-BR"/>
        </w:rPr>
        <w:t>Contratada</w:t>
      </w:r>
    </w:p>
    <w:p w14:paraId="134FF849" w14:textId="77777777" w:rsidR="00A46B39" w:rsidRPr="00A46B39" w:rsidRDefault="00A46B39" w:rsidP="00A46B39">
      <w:pPr>
        <w:spacing w:before="229"/>
        <w:ind w:left="142" w:right="4"/>
        <w:jc w:val="both"/>
        <w:rPr>
          <w:sz w:val="20"/>
          <w:lang w:val="pt-BR"/>
        </w:rPr>
      </w:pPr>
      <w:r w:rsidRPr="00A46B39">
        <w:rPr>
          <w:sz w:val="20"/>
          <w:lang w:val="pt-BR"/>
        </w:rPr>
        <w:t> </w:t>
      </w:r>
    </w:p>
    <w:p w14:paraId="7DF4B613" w14:textId="77777777" w:rsidR="00A46B39" w:rsidRPr="00A46B39" w:rsidRDefault="00A46B39" w:rsidP="00A46B39">
      <w:pPr>
        <w:spacing w:before="229"/>
        <w:ind w:left="142" w:right="4"/>
        <w:jc w:val="both"/>
        <w:rPr>
          <w:sz w:val="20"/>
          <w:lang w:val="pt-BR"/>
        </w:rPr>
      </w:pPr>
      <w:r w:rsidRPr="00A46B39">
        <w:rPr>
          <w:sz w:val="20"/>
          <w:lang w:val="pt-BR"/>
        </w:rPr>
        <w:t>Procuradora-Geral do Município - OAB/RO nº 6.706</w:t>
      </w:r>
    </w:p>
    <w:p w14:paraId="2FF9E187" w14:textId="77777777" w:rsidR="00A46B39" w:rsidRPr="00A46B39" w:rsidRDefault="00A46B39" w:rsidP="00A46B39">
      <w:pPr>
        <w:spacing w:before="229"/>
        <w:ind w:left="142" w:right="4"/>
        <w:jc w:val="both"/>
        <w:rPr>
          <w:sz w:val="20"/>
          <w:lang w:val="pt-BR"/>
        </w:rPr>
      </w:pPr>
      <w:r w:rsidRPr="00A46B39">
        <w:rPr>
          <w:sz w:val="20"/>
          <w:lang w:val="pt-BR"/>
        </w:rPr>
        <w:t> </w:t>
      </w:r>
    </w:p>
    <w:p w14:paraId="204DBDCE" w14:textId="77777777" w:rsidR="00A46B39" w:rsidRPr="00A46B39" w:rsidRDefault="00A46B39" w:rsidP="00A46B39">
      <w:pPr>
        <w:spacing w:before="229"/>
        <w:ind w:left="142" w:right="4"/>
        <w:jc w:val="both"/>
        <w:rPr>
          <w:sz w:val="20"/>
          <w:lang w:val="pt-BR"/>
        </w:rPr>
      </w:pPr>
      <w:r w:rsidRPr="00A46B39">
        <w:rPr>
          <w:sz w:val="20"/>
          <w:lang w:val="pt-BR"/>
        </w:rPr>
        <w:t xml:space="preserve">Assessora Jurídica - OAB/RO </w:t>
      </w:r>
      <w:proofErr w:type="gramStart"/>
      <w:r w:rsidRPr="00A46B39">
        <w:rPr>
          <w:sz w:val="20"/>
          <w:lang w:val="pt-BR"/>
        </w:rPr>
        <w:t>nº  7.910</w:t>
      </w:r>
      <w:proofErr w:type="gramEnd"/>
    </w:p>
    <w:p w14:paraId="61773F6E" w14:textId="77777777" w:rsidR="00A46B39" w:rsidRPr="00A46B39" w:rsidRDefault="00A46B39" w:rsidP="00A46B39">
      <w:pPr>
        <w:spacing w:before="229"/>
        <w:ind w:left="142" w:right="4"/>
        <w:jc w:val="both"/>
        <w:rPr>
          <w:sz w:val="20"/>
          <w:lang w:val="pt-BR"/>
        </w:rPr>
      </w:pPr>
      <w:r w:rsidRPr="00A46B39">
        <w:rPr>
          <w:sz w:val="20"/>
          <w:lang w:val="pt-BR"/>
        </w:rPr>
        <w:t> </w:t>
      </w:r>
    </w:p>
    <w:p w14:paraId="36C9569F" w14:textId="77777777" w:rsidR="00A46B39" w:rsidRPr="00A46B39" w:rsidRDefault="00A46B39" w:rsidP="00A46B39">
      <w:pPr>
        <w:spacing w:before="229"/>
        <w:ind w:left="142" w:right="4"/>
        <w:jc w:val="both"/>
        <w:rPr>
          <w:sz w:val="20"/>
          <w:lang w:val="pt-BR"/>
        </w:rPr>
      </w:pPr>
      <w:r w:rsidRPr="00A46B39">
        <w:rPr>
          <w:b/>
          <w:bCs/>
          <w:sz w:val="20"/>
          <w:lang w:val="pt-BR"/>
        </w:rPr>
        <w:t>                                                                                                                      </w:t>
      </w:r>
    </w:p>
    <w:p w14:paraId="650CEEAC" w14:textId="77777777" w:rsidR="00A46B39" w:rsidRPr="00A46B39" w:rsidRDefault="00A46B39" w:rsidP="00A46B39">
      <w:pPr>
        <w:spacing w:before="229"/>
        <w:ind w:left="142" w:right="4"/>
        <w:jc w:val="both"/>
        <w:rPr>
          <w:sz w:val="20"/>
          <w:lang w:val="pt-BR"/>
        </w:rPr>
      </w:pPr>
      <w:r w:rsidRPr="00A46B39">
        <w:rPr>
          <w:b/>
          <w:bCs/>
          <w:sz w:val="20"/>
          <w:lang w:val="pt-BR"/>
        </w:rPr>
        <w:t>Gestor do Contrato:</w:t>
      </w:r>
    </w:p>
    <w:p w14:paraId="3C2D1F51" w14:textId="77777777" w:rsidR="00A46B39" w:rsidRPr="00A46B39" w:rsidRDefault="00A46B39" w:rsidP="00A46B39">
      <w:pPr>
        <w:spacing w:before="229"/>
        <w:ind w:left="142" w:right="4"/>
        <w:jc w:val="both"/>
        <w:rPr>
          <w:sz w:val="20"/>
          <w:lang w:val="pt-BR"/>
        </w:rPr>
      </w:pPr>
      <w:r w:rsidRPr="00A46B39">
        <w:rPr>
          <w:b/>
          <w:bCs/>
          <w:sz w:val="20"/>
          <w:lang w:val="pt-BR"/>
        </w:rPr>
        <w:t>Fiscal Administrativo do Contrato:</w:t>
      </w:r>
    </w:p>
    <w:p w14:paraId="2A17304F" w14:textId="77777777" w:rsidR="00A46B39" w:rsidRPr="00A46B39" w:rsidRDefault="00A46B39" w:rsidP="00A46B39">
      <w:pPr>
        <w:spacing w:before="229"/>
        <w:ind w:left="142" w:right="4"/>
        <w:jc w:val="both"/>
        <w:rPr>
          <w:sz w:val="20"/>
          <w:lang w:val="pt-BR"/>
        </w:rPr>
      </w:pPr>
      <w:r w:rsidRPr="00A46B39">
        <w:rPr>
          <w:sz w:val="20"/>
          <w:lang w:val="pt-BR"/>
        </w:rPr>
        <w:t> </w:t>
      </w:r>
    </w:p>
    <w:p w14:paraId="56A4FDEC" w14:textId="77777777" w:rsidR="00A46B39" w:rsidRPr="00A46B39" w:rsidRDefault="00A46B39" w:rsidP="00A46B39">
      <w:pPr>
        <w:spacing w:before="229"/>
        <w:ind w:left="142" w:right="4"/>
        <w:jc w:val="both"/>
        <w:rPr>
          <w:sz w:val="20"/>
          <w:lang w:val="pt-BR"/>
        </w:rPr>
      </w:pPr>
    </w:p>
    <w:p w14:paraId="486692D6" w14:textId="77777777" w:rsidR="00A46B39" w:rsidRPr="00CF4B5A" w:rsidRDefault="00A46B39" w:rsidP="00A46B39">
      <w:pPr>
        <w:spacing w:before="229"/>
        <w:ind w:left="142" w:right="4"/>
        <w:jc w:val="both"/>
        <w:rPr>
          <w:sz w:val="20"/>
        </w:rPr>
      </w:pPr>
    </w:p>
    <w:sectPr w:rsidR="00A46B39" w:rsidRPr="00CF4B5A">
      <w:footerReference w:type="default" r:id="rId49"/>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5775A8" w14:textId="77777777" w:rsidR="005C1AAD" w:rsidRDefault="005C1AAD">
      <w:r>
        <w:separator/>
      </w:r>
    </w:p>
  </w:endnote>
  <w:endnote w:type="continuationSeparator" w:id="0">
    <w:p w14:paraId="23CBC93D" w14:textId="77777777" w:rsidR="005C1AAD" w:rsidRDefault="005C1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9"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30"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66B22" w14:textId="77777777" w:rsidR="0019298B" w:rsidRDefault="0019298B">
    <w:pPr>
      <w:pStyle w:val="Corpodetexto"/>
      <w:spacing w:line="14" w:lineRule="auto"/>
      <w:rPr>
        <w:sz w:val="20"/>
      </w:rPr>
    </w:pPr>
    <w:r>
      <w:rPr>
        <w:noProof/>
        <w:sz w:val="20"/>
      </w:rPr>
      <mc:AlternateContent>
        <mc:Choice Requires="wps">
          <w:drawing>
            <wp:anchor distT="0" distB="0" distL="0" distR="0" simplePos="0" relativeHeight="485972480" behindDoc="1" locked="0" layoutInCell="1" allowOverlap="1" wp14:anchorId="38F555C1" wp14:editId="36E79FAF">
              <wp:simplePos x="0" y="0"/>
              <wp:positionH relativeFrom="page">
                <wp:posOffset>203200</wp:posOffset>
              </wp:positionH>
              <wp:positionV relativeFrom="page">
                <wp:posOffset>10446618</wp:posOffset>
              </wp:positionV>
              <wp:extent cx="4228465"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8465" cy="111125"/>
                      </a:xfrm>
                      <a:prstGeom prst="rect">
                        <a:avLst/>
                      </a:prstGeom>
                    </wps:spPr>
                    <wps:txbx>
                      <w:txbxContent>
                        <w:p w14:paraId="763A68B2" w14:textId="395D23EC" w:rsidR="0019298B" w:rsidRDefault="0019298B">
                          <w:pPr>
                            <w:spacing w:before="16"/>
                            <w:ind w:left="20"/>
                            <w:rPr>
                              <w:sz w:val="12"/>
                            </w:rPr>
                          </w:pPr>
                        </w:p>
                      </w:txbxContent>
                    </wps:txbx>
                    <wps:bodyPr wrap="square" lIns="0" tIns="0" rIns="0" bIns="0" rtlCol="0">
                      <a:noAutofit/>
                    </wps:bodyPr>
                  </wps:wsp>
                </a:graphicData>
              </a:graphic>
            </wp:anchor>
          </w:drawing>
        </mc:Choice>
        <mc:Fallback>
          <w:pict>
            <v:shapetype w14:anchorId="38F555C1" id="_x0000_t202" coordsize="21600,21600" o:spt="202" path="m,l,21600r21600,l21600,xe">
              <v:stroke joinstyle="miter"/>
              <v:path gradientshapeok="t" o:connecttype="rect"/>
            </v:shapetype>
            <v:shape id="Textbox 1" o:spid="_x0000_s1031" type="#_x0000_t202" style="position:absolute;left:0;text-align:left;margin-left:16pt;margin-top:822.55pt;width:332.95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" filled="f" stroked="f">
              <v:textbox inset="0,0,0,0">
                <w:txbxContent>
                  <w:p w14:paraId="763A68B2" w14:textId="395D23EC" w:rsidR="0019298B" w:rsidRDefault="0019298B">
                    <w:pPr>
                      <w:spacing w:before="16"/>
                      <w:ind w:left="20"/>
                      <w:rPr>
                        <w:sz w:val="12"/>
                      </w:rPr>
                    </w:pP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6EE5DCDB" wp14:editId="0356A710">
              <wp:simplePos x="0" y="0"/>
              <wp:positionH relativeFrom="page">
                <wp:posOffset>7043737</wp:posOffset>
              </wp:positionH>
              <wp:positionV relativeFrom="page">
                <wp:posOffset>10446618</wp:posOffset>
              </wp:positionV>
              <wp:extent cx="309880"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39CF7DB5" w14:textId="1E08AA9D" w:rsidR="0019298B" w:rsidRDefault="0019298B">
                          <w:pPr>
                            <w:spacing w:before="16"/>
                            <w:ind w:left="20"/>
                            <w:rPr>
                              <w:sz w:val="12"/>
                            </w:rPr>
                          </w:pPr>
                        </w:p>
                      </w:txbxContent>
                    </wps:txbx>
                    <wps:bodyPr wrap="square" lIns="0" tIns="0" rIns="0" bIns="0" rtlCol="0">
                      <a:noAutofit/>
                    </wps:bodyPr>
                  </wps:wsp>
                </a:graphicData>
              </a:graphic>
            </wp:anchor>
          </w:drawing>
        </mc:Choice>
        <mc:Fallback>
          <w:pict>
            <v:shape w14:anchorId="6EE5DCDB" id="Textbox 2" o:spid="_x0000_s1032" type="#_x0000_t202" style="position:absolute;left:0;text-align:left;margin-left:554.6pt;margin-top:822.55pt;width:24.4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OQBXSyWAQAA&#10;IgMAAA4AAAAAAAAAAAAAAAAALgIAAGRycy9lMm9Eb2MueG1sUEsBAi0AFAAGAAgAAAAhAPt0diPi&#10;AAAADwEAAA8AAAAAAAAAAAAAAAAA8AMAAGRycy9kb3ducmV2LnhtbFBLBQYAAAAABAAEAPMAAAD/&#10;BAAAAAA=&#10;" filled="f" stroked="f">
              <v:textbox inset="0,0,0,0">
                <w:txbxContent>
                  <w:p w14:paraId="39CF7DB5" w14:textId="1E08AA9D" w:rsidR="0019298B" w:rsidRDefault="0019298B">
                    <w:pPr>
                      <w:spacing w:before="16"/>
                      <w:ind w:left="20"/>
                      <w:rPr>
                        <w:sz w:val="12"/>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3"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2+mAEAACI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MtId9k1JzaQHsgLQONs+H4upNRc9Z/8+RXnv0piKdgcwpi&#10;6r9A+SFZkodPuwTGFgYX3IkBDaJomD5NnvTf59J1+drrP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06dvpgB&#10;AAAi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4"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aoxmAEAACI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MtIb/PqDm1gfZAWgYaZ8Px105GzVn/1ZNfefanIJ6CzSmI&#10;qf8E5YdkSR4+7hIYWxhccCcGNIiiYfo0edJ/nkvX5WuvfwM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V0GqMZgB&#10;AAAi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5"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ZA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cxckHNqR10J9Yy8jhbST8PCo0Uw6fAfuXZXwK8BLtLgGl4&#10;D+WHZEkB3h4SWFcY3HBnBjyIomH+NHnSv59L1+1rb38B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BCZBkC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24172C" w14:textId="77777777" w:rsidR="005C1AAD" w:rsidRDefault="005C1AAD">
      <w:r>
        <w:separator/>
      </w:r>
    </w:p>
  </w:footnote>
  <w:footnote w:type="continuationSeparator" w:id="0">
    <w:p w14:paraId="7000DE1D" w14:textId="77777777" w:rsidR="005C1AAD" w:rsidRDefault="005C1A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F1506E"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33434410"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3"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4"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5"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6"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7"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8"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9"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0"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1"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2"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3"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4"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7" w15:restartNumberingAfterBreak="0">
    <w:nsid w:val="24C607D6"/>
    <w:multiLevelType w:val="multilevel"/>
    <w:tmpl w:val="89BEDB26"/>
    <w:lvl w:ilvl="0">
      <w:start w:val="6"/>
      <w:numFmt w:val="decimal"/>
      <w:lvlText w:val="%1"/>
      <w:lvlJc w:val="left"/>
      <w:pPr>
        <w:ind w:left="494" w:hanging="426"/>
      </w:pPr>
      <w:rPr>
        <w:rFonts w:hint="default"/>
        <w:lang w:val="pt-PT" w:eastAsia="en-US" w:bidi="ar-SA"/>
      </w:rPr>
    </w:lvl>
    <w:lvl w:ilvl="1">
      <w:start w:val="2"/>
      <w:numFmt w:val="decimal"/>
      <w:lvlText w:val="%1.%2."/>
      <w:lvlJc w:val="left"/>
      <w:pPr>
        <w:ind w:left="494" w:hanging="426"/>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69" w:hanging="656"/>
      </w:pPr>
      <w:rPr>
        <w:rFonts w:ascii="Calibri" w:eastAsia="Calibri" w:hAnsi="Calibri" w:cs="Calibri" w:hint="default"/>
        <w:b/>
        <w:bCs/>
        <w:i w:val="0"/>
        <w:iCs w:val="0"/>
        <w:spacing w:val="0"/>
        <w:w w:val="100"/>
        <w:sz w:val="24"/>
        <w:szCs w:val="24"/>
        <w:lang w:val="pt-PT" w:eastAsia="en-US" w:bidi="ar-SA"/>
      </w:rPr>
    </w:lvl>
    <w:lvl w:ilvl="3">
      <w:numFmt w:val="bullet"/>
      <w:lvlText w:val="•"/>
      <w:lvlJc w:val="left"/>
      <w:pPr>
        <w:ind w:left="2750" w:hanging="656"/>
      </w:pPr>
      <w:rPr>
        <w:rFonts w:hint="default"/>
        <w:lang w:val="pt-PT" w:eastAsia="en-US" w:bidi="ar-SA"/>
      </w:rPr>
    </w:lvl>
    <w:lvl w:ilvl="4">
      <w:numFmt w:val="bullet"/>
      <w:lvlText w:val="•"/>
      <w:lvlJc w:val="left"/>
      <w:pPr>
        <w:ind w:left="3875" w:hanging="656"/>
      </w:pPr>
      <w:rPr>
        <w:rFonts w:hint="default"/>
        <w:lang w:val="pt-PT" w:eastAsia="en-US" w:bidi="ar-SA"/>
      </w:rPr>
    </w:lvl>
    <w:lvl w:ilvl="5">
      <w:numFmt w:val="bullet"/>
      <w:lvlText w:val="•"/>
      <w:lvlJc w:val="left"/>
      <w:pPr>
        <w:ind w:left="5000" w:hanging="656"/>
      </w:pPr>
      <w:rPr>
        <w:rFonts w:hint="default"/>
        <w:lang w:val="pt-PT" w:eastAsia="en-US" w:bidi="ar-SA"/>
      </w:rPr>
    </w:lvl>
    <w:lvl w:ilvl="6">
      <w:numFmt w:val="bullet"/>
      <w:lvlText w:val="•"/>
      <w:lvlJc w:val="left"/>
      <w:pPr>
        <w:ind w:left="6125" w:hanging="656"/>
      </w:pPr>
      <w:rPr>
        <w:rFonts w:hint="default"/>
        <w:lang w:val="pt-PT" w:eastAsia="en-US" w:bidi="ar-SA"/>
      </w:rPr>
    </w:lvl>
    <w:lvl w:ilvl="7">
      <w:numFmt w:val="bullet"/>
      <w:lvlText w:val="•"/>
      <w:lvlJc w:val="left"/>
      <w:pPr>
        <w:ind w:left="7250" w:hanging="656"/>
      </w:pPr>
      <w:rPr>
        <w:rFonts w:hint="default"/>
        <w:lang w:val="pt-PT" w:eastAsia="en-US" w:bidi="ar-SA"/>
      </w:rPr>
    </w:lvl>
    <w:lvl w:ilvl="8">
      <w:numFmt w:val="bullet"/>
      <w:lvlText w:val="•"/>
      <w:lvlJc w:val="left"/>
      <w:pPr>
        <w:ind w:left="8375" w:hanging="656"/>
      </w:pPr>
      <w:rPr>
        <w:rFonts w:hint="default"/>
        <w:lang w:val="pt-PT" w:eastAsia="en-US" w:bidi="ar-SA"/>
      </w:rPr>
    </w:lvl>
  </w:abstractNum>
  <w:abstractNum w:abstractNumId="18"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19"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0"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1"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2"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3"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4"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5" w15:restartNumberingAfterBreak="0">
    <w:nsid w:val="37F60B98"/>
    <w:multiLevelType w:val="multilevel"/>
    <w:tmpl w:val="B85087CE"/>
    <w:lvl w:ilvl="0">
      <w:start w:val="23"/>
      <w:numFmt w:val="decimal"/>
      <w:lvlText w:val="%1"/>
      <w:lvlJc w:val="left"/>
      <w:pPr>
        <w:ind w:left="502" w:hanging="360"/>
      </w:pPr>
      <w:rPr>
        <w:rFonts w:hint="default"/>
        <w:b/>
        <w:bCs/>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6"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8"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9"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0"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1"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3"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4"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6"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7"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38"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39"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0"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1"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2"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3"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4"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5"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6"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7"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8"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49"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0"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1"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2"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3"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4"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5"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6"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7"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58"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9"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0"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1"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2" w15:restartNumberingAfterBreak="0">
    <w:nsid w:val="712907EE"/>
    <w:multiLevelType w:val="hybridMultilevel"/>
    <w:tmpl w:val="3280B6E8"/>
    <w:lvl w:ilvl="0" w:tplc="A6929BE6">
      <w:start w:val="1"/>
      <w:numFmt w:val="lowerLetter"/>
      <w:lvlText w:val="%1)"/>
      <w:lvlJc w:val="left"/>
      <w:pPr>
        <w:ind w:left="1923" w:hanging="360"/>
      </w:pPr>
      <w:rPr>
        <w:rFonts w:ascii="Arial MT" w:hAnsi="Arial MT" w:hint="default"/>
        <w:i w:val="0"/>
        <w:sz w:val="22"/>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63"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4" w15:restartNumberingAfterBreak="0">
    <w:nsid w:val="73EF5EFB"/>
    <w:multiLevelType w:val="multilevel"/>
    <w:tmpl w:val="C3D0769C"/>
    <w:lvl w:ilvl="0">
      <w:start w:val="1"/>
      <w:numFmt w:val="decimal"/>
      <w:lvlText w:val="%1."/>
      <w:lvlJc w:val="left"/>
      <w:pPr>
        <w:ind w:left="309" w:hanging="240"/>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494" w:hanging="426"/>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69" w:hanging="758"/>
      </w:pPr>
      <w:rPr>
        <w:rFonts w:ascii="Calibri" w:eastAsia="Calibri" w:hAnsi="Calibri" w:cs="Calibri" w:hint="default"/>
        <w:b/>
        <w:bCs/>
        <w:i w:val="0"/>
        <w:iCs w:val="0"/>
        <w:spacing w:val="0"/>
        <w:w w:val="100"/>
        <w:sz w:val="24"/>
        <w:szCs w:val="24"/>
        <w:lang w:val="pt-PT" w:eastAsia="en-US" w:bidi="ar-SA"/>
      </w:rPr>
    </w:lvl>
    <w:lvl w:ilvl="3">
      <w:start w:val="1"/>
      <w:numFmt w:val="decimal"/>
      <w:lvlText w:val="%1.%2.%3.%4."/>
      <w:lvlJc w:val="left"/>
      <w:pPr>
        <w:ind w:left="69" w:hanging="932"/>
      </w:pPr>
      <w:rPr>
        <w:rFonts w:ascii="Calibri" w:eastAsia="Calibri" w:hAnsi="Calibri" w:cs="Calibri" w:hint="default"/>
        <w:b/>
        <w:bCs/>
        <w:i w:val="0"/>
        <w:iCs w:val="0"/>
        <w:spacing w:val="0"/>
        <w:w w:val="100"/>
        <w:sz w:val="24"/>
        <w:szCs w:val="24"/>
        <w:lang w:val="pt-PT" w:eastAsia="en-US" w:bidi="ar-SA"/>
      </w:rPr>
    </w:lvl>
    <w:lvl w:ilvl="4">
      <w:start w:val="1"/>
      <w:numFmt w:val="decimal"/>
      <w:lvlText w:val="%1.%2.%3.%4.%5."/>
      <w:lvlJc w:val="left"/>
      <w:pPr>
        <w:ind w:left="69" w:hanging="1141"/>
      </w:pPr>
      <w:rPr>
        <w:rFonts w:ascii="Calibri" w:eastAsia="Calibri" w:hAnsi="Calibri" w:cs="Calibri" w:hint="default"/>
        <w:b/>
        <w:bCs/>
        <w:i w:val="0"/>
        <w:iCs w:val="0"/>
        <w:spacing w:val="0"/>
        <w:w w:val="100"/>
        <w:sz w:val="24"/>
        <w:szCs w:val="24"/>
        <w:lang w:val="pt-PT" w:eastAsia="en-US" w:bidi="ar-SA"/>
      </w:rPr>
    </w:lvl>
    <w:lvl w:ilvl="5">
      <w:numFmt w:val="bullet"/>
      <w:lvlText w:val="•"/>
      <w:lvlJc w:val="left"/>
      <w:pPr>
        <w:ind w:left="800" w:hanging="1141"/>
      </w:pPr>
      <w:rPr>
        <w:rFonts w:hint="default"/>
        <w:lang w:val="pt-PT" w:eastAsia="en-US" w:bidi="ar-SA"/>
      </w:rPr>
    </w:lvl>
    <w:lvl w:ilvl="6">
      <w:numFmt w:val="bullet"/>
      <w:lvlText w:val="•"/>
      <w:lvlJc w:val="left"/>
      <w:pPr>
        <w:ind w:left="2765" w:hanging="1141"/>
      </w:pPr>
      <w:rPr>
        <w:rFonts w:hint="default"/>
        <w:lang w:val="pt-PT" w:eastAsia="en-US" w:bidi="ar-SA"/>
      </w:rPr>
    </w:lvl>
    <w:lvl w:ilvl="7">
      <w:numFmt w:val="bullet"/>
      <w:lvlText w:val="•"/>
      <w:lvlJc w:val="left"/>
      <w:pPr>
        <w:ind w:left="4730" w:hanging="1141"/>
      </w:pPr>
      <w:rPr>
        <w:rFonts w:hint="default"/>
        <w:lang w:val="pt-PT" w:eastAsia="en-US" w:bidi="ar-SA"/>
      </w:rPr>
    </w:lvl>
    <w:lvl w:ilvl="8">
      <w:numFmt w:val="bullet"/>
      <w:lvlText w:val="•"/>
      <w:lvlJc w:val="left"/>
      <w:pPr>
        <w:ind w:left="6695" w:hanging="1141"/>
      </w:pPr>
      <w:rPr>
        <w:rFonts w:hint="default"/>
        <w:lang w:val="pt-PT" w:eastAsia="en-US" w:bidi="ar-SA"/>
      </w:rPr>
    </w:lvl>
  </w:abstractNum>
  <w:abstractNum w:abstractNumId="65"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6"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7"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68"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69" w15:restartNumberingAfterBreak="0">
    <w:nsid w:val="781226B9"/>
    <w:multiLevelType w:val="multilevel"/>
    <w:tmpl w:val="A636FFC6"/>
    <w:lvl w:ilvl="0">
      <w:start w:val="2"/>
      <w:numFmt w:val="decimal"/>
      <w:lvlText w:val="%1."/>
      <w:lvlJc w:val="left"/>
      <w:pPr>
        <w:ind w:left="309" w:hanging="240"/>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69" w:hanging="464"/>
      </w:pPr>
      <w:rPr>
        <w:rFonts w:ascii="Calibri" w:eastAsia="Calibri" w:hAnsi="Calibri" w:cs="Calibri" w:hint="default"/>
        <w:b/>
        <w:bCs/>
        <w:i w:val="0"/>
        <w:iCs w:val="0"/>
        <w:spacing w:val="0"/>
        <w:w w:val="100"/>
        <w:sz w:val="24"/>
        <w:szCs w:val="24"/>
        <w:lang w:val="pt-PT" w:eastAsia="en-US" w:bidi="ar-SA"/>
      </w:rPr>
    </w:lvl>
    <w:lvl w:ilvl="2">
      <w:numFmt w:val="bullet"/>
      <w:lvlText w:val="•"/>
      <w:lvlJc w:val="left"/>
      <w:pPr>
        <w:ind w:left="1447" w:hanging="464"/>
      </w:pPr>
      <w:rPr>
        <w:rFonts w:hint="default"/>
        <w:lang w:val="pt-PT" w:eastAsia="en-US" w:bidi="ar-SA"/>
      </w:rPr>
    </w:lvl>
    <w:lvl w:ilvl="3">
      <w:numFmt w:val="bullet"/>
      <w:lvlText w:val="•"/>
      <w:lvlJc w:val="left"/>
      <w:pPr>
        <w:ind w:left="2594" w:hanging="464"/>
      </w:pPr>
      <w:rPr>
        <w:rFonts w:hint="default"/>
        <w:lang w:val="pt-PT" w:eastAsia="en-US" w:bidi="ar-SA"/>
      </w:rPr>
    </w:lvl>
    <w:lvl w:ilvl="4">
      <w:numFmt w:val="bullet"/>
      <w:lvlText w:val="•"/>
      <w:lvlJc w:val="left"/>
      <w:pPr>
        <w:ind w:left="3741" w:hanging="464"/>
      </w:pPr>
      <w:rPr>
        <w:rFonts w:hint="default"/>
        <w:lang w:val="pt-PT" w:eastAsia="en-US" w:bidi="ar-SA"/>
      </w:rPr>
    </w:lvl>
    <w:lvl w:ilvl="5">
      <w:numFmt w:val="bullet"/>
      <w:lvlText w:val="•"/>
      <w:lvlJc w:val="left"/>
      <w:pPr>
        <w:ind w:left="4888" w:hanging="464"/>
      </w:pPr>
      <w:rPr>
        <w:rFonts w:hint="default"/>
        <w:lang w:val="pt-PT" w:eastAsia="en-US" w:bidi="ar-SA"/>
      </w:rPr>
    </w:lvl>
    <w:lvl w:ilvl="6">
      <w:numFmt w:val="bullet"/>
      <w:lvlText w:val="•"/>
      <w:lvlJc w:val="left"/>
      <w:pPr>
        <w:ind w:left="6036" w:hanging="464"/>
      </w:pPr>
      <w:rPr>
        <w:rFonts w:hint="default"/>
        <w:lang w:val="pt-PT" w:eastAsia="en-US" w:bidi="ar-SA"/>
      </w:rPr>
    </w:lvl>
    <w:lvl w:ilvl="7">
      <w:numFmt w:val="bullet"/>
      <w:lvlText w:val="•"/>
      <w:lvlJc w:val="left"/>
      <w:pPr>
        <w:ind w:left="7183" w:hanging="464"/>
      </w:pPr>
      <w:rPr>
        <w:rFonts w:hint="default"/>
        <w:lang w:val="pt-PT" w:eastAsia="en-US" w:bidi="ar-SA"/>
      </w:rPr>
    </w:lvl>
    <w:lvl w:ilvl="8">
      <w:numFmt w:val="bullet"/>
      <w:lvlText w:val="•"/>
      <w:lvlJc w:val="left"/>
      <w:pPr>
        <w:ind w:left="8330" w:hanging="464"/>
      </w:pPr>
      <w:rPr>
        <w:rFonts w:hint="default"/>
        <w:lang w:val="pt-PT" w:eastAsia="en-US" w:bidi="ar-SA"/>
      </w:rPr>
    </w:lvl>
  </w:abstractNum>
  <w:abstractNum w:abstractNumId="70"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1"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2"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3"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4"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18"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5"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6"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7" w15:restartNumberingAfterBreak="0">
    <w:nsid w:val="7EA13600"/>
    <w:multiLevelType w:val="hybridMultilevel"/>
    <w:tmpl w:val="888CF25C"/>
    <w:lvl w:ilvl="0" w:tplc="77F67C0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7"/>
  </w:num>
  <w:num w:numId="2" w16cid:durableId="2037462224">
    <w:abstractNumId w:val="46"/>
  </w:num>
  <w:num w:numId="3" w16cid:durableId="89326021">
    <w:abstractNumId w:val="0"/>
  </w:num>
  <w:num w:numId="4" w16cid:durableId="1972587651">
    <w:abstractNumId w:val="24"/>
  </w:num>
  <w:num w:numId="5" w16cid:durableId="603611774">
    <w:abstractNumId w:val="3"/>
  </w:num>
  <w:num w:numId="6" w16cid:durableId="222259706">
    <w:abstractNumId w:val="55"/>
  </w:num>
  <w:num w:numId="7" w16cid:durableId="1498761206">
    <w:abstractNumId w:val="61"/>
  </w:num>
  <w:num w:numId="8" w16cid:durableId="51544033">
    <w:abstractNumId w:val="6"/>
  </w:num>
  <w:num w:numId="9" w16cid:durableId="540945633">
    <w:abstractNumId w:val="67"/>
  </w:num>
  <w:num w:numId="10" w16cid:durableId="1857190631">
    <w:abstractNumId w:val="63"/>
  </w:num>
  <w:num w:numId="11" w16cid:durableId="1247805441">
    <w:abstractNumId w:val="56"/>
  </w:num>
  <w:num w:numId="12" w16cid:durableId="2141612222">
    <w:abstractNumId w:val="31"/>
  </w:num>
  <w:num w:numId="13" w16cid:durableId="336540117">
    <w:abstractNumId w:val="65"/>
  </w:num>
  <w:num w:numId="14" w16cid:durableId="85540379">
    <w:abstractNumId w:val="48"/>
  </w:num>
  <w:num w:numId="15" w16cid:durableId="1226793939">
    <w:abstractNumId w:val="13"/>
  </w:num>
  <w:num w:numId="16" w16cid:durableId="1930382775">
    <w:abstractNumId w:val="41"/>
  </w:num>
  <w:num w:numId="17" w16cid:durableId="2087069664">
    <w:abstractNumId w:val="21"/>
  </w:num>
  <w:num w:numId="18" w16cid:durableId="236482110">
    <w:abstractNumId w:val="38"/>
  </w:num>
  <w:num w:numId="19" w16cid:durableId="462231469">
    <w:abstractNumId w:val="2"/>
  </w:num>
  <w:num w:numId="20" w16cid:durableId="51314923">
    <w:abstractNumId w:val="68"/>
  </w:num>
  <w:num w:numId="21" w16cid:durableId="924536794">
    <w:abstractNumId w:val="76"/>
  </w:num>
  <w:num w:numId="22" w16cid:durableId="347754590">
    <w:abstractNumId w:val="71"/>
  </w:num>
  <w:num w:numId="23" w16cid:durableId="626663846">
    <w:abstractNumId w:val="44"/>
  </w:num>
  <w:num w:numId="24" w16cid:durableId="726880127">
    <w:abstractNumId w:val="43"/>
  </w:num>
  <w:num w:numId="25" w16cid:durableId="762608769">
    <w:abstractNumId w:val="75"/>
  </w:num>
  <w:num w:numId="26" w16cid:durableId="1745104341">
    <w:abstractNumId w:val="39"/>
  </w:num>
  <w:num w:numId="27" w16cid:durableId="1596665187">
    <w:abstractNumId w:val="66"/>
  </w:num>
  <w:num w:numId="28" w16cid:durableId="1177229549">
    <w:abstractNumId w:val="53"/>
  </w:num>
  <w:num w:numId="29" w16cid:durableId="536501917">
    <w:abstractNumId w:val="47"/>
  </w:num>
  <w:num w:numId="30" w16cid:durableId="768311198">
    <w:abstractNumId w:val="50"/>
  </w:num>
  <w:num w:numId="31" w16cid:durableId="2107000935">
    <w:abstractNumId w:val="20"/>
  </w:num>
  <w:num w:numId="32" w16cid:durableId="1959674292">
    <w:abstractNumId w:val="42"/>
  </w:num>
  <w:num w:numId="33" w16cid:durableId="1699818845">
    <w:abstractNumId w:val="40"/>
  </w:num>
  <w:num w:numId="34" w16cid:durableId="1217624784">
    <w:abstractNumId w:val="34"/>
  </w:num>
  <w:num w:numId="35" w16cid:durableId="1937979679">
    <w:abstractNumId w:val="54"/>
  </w:num>
  <w:num w:numId="36" w16cid:durableId="2133670291">
    <w:abstractNumId w:val="52"/>
  </w:num>
  <w:num w:numId="37" w16cid:durableId="898444697">
    <w:abstractNumId w:val="57"/>
  </w:num>
  <w:num w:numId="38" w16cid:durableId="1051616630">
    <w:abstractNumId w:val="22"/>
  </w:num>
  <w:num w:numId="39" w16cid:durableId="1202011746">
    <w:abstractNumId w:val="7"/>
  </w:num>
  <w:num w:numId="40" w16cid:durableId="184907359">
    <w:abstractNumId w:val="59"/>
  </w:num>
  <w:num w:numId="41" w16cid:durableId="1863199166">
    <w:abstractNumId w:val="51"/>
  </w:num>
  <w:num w:numId="42" w16cid:durableId="1379158903">
    <w:abstractNumId w:val="19"/>
  </w:num>
  <w:num w:numId="43" w16cid:durableId="1847018644">
    <w:abstractNumId w:val="10"/>
  </w:num>
  <w:num w:numId="44" w16cid:durableId="1916895169">
    <w:abstractNumId w:val="9"/>
  </w:num>
  <w:num w:numId="45" w16cid:durableId="1414430252">
    <w:abstractNumId w:val="23"/>
  </w:num>
  <w:num w:numId="46" w16cid:durableId="940339394">
    <w:abstractNumId w:val="33"/>
  </w:num>
  <w:num w:numId="47" w16cid:durableId="1885556105">
    <w:abstractNumId w:val="12"/>
  </w:num>
  <w:num w:numId="48" w16cid:durableId="780076457">
    <w:abstractNumId w:val="4"/>
  </w:num>
  <w:num w:numId="49" w16cid:durableId="1486318718">
    <w:abstractNumId w:val="1"/>
  </w:num>
  <w:num w:numId="50" w16cid:durableId="87972925">
    <w:abstractNumId w:val="72"/>
  </w:num>
  <w:num w:numId="51" w16cid:durableId="326252252">
    <w:abstractNumId w:val="70"/>
  </w:num>
  <w:num w:numId="52" w16cid:durableId="80566685">
    <w:abstractNumId w:val="28"/>
  </w:num>
  <w:num w:numId="53" w16cid:durableId="521746277">
    <w:abstractNumId w:val="30"/>
  </w:num>
  <w:num w:numId="54" w16cid:durableId="145318778">
    <w:abstractNumId w:val="36"/>
  </w:num>
  <w:num w:numId="55" w16cid:durableId="1611624557">
    <w:abstractNumId w:val="60"/>
  </w:num>
  <w:num w:numId="56" w16cid:durableId="1139761703">
    <w:abstractNumId w:val="26"/>
  </w:num>
  <w:num w:numId="57" w16cid:durableId="1566527768">
    <w:abstractNumId w:val="18"/>
  </w:num>
  <w:num w:numId="58" w16cid:durableId="1416438854">
    <w:abstractNumId w:val="45"/>
  </w:num>
  <w:num w:numId="59" w16cid:durableId="370418450">
    <w:abstractNumId w:val="15"/>
  </w:num>
  <w:num w:numId="60" w16cid:durableId="1216117727">
    <w:abstractNumId w:val="73"/>
  </w:num>
  <w:num w:numId="61" w16cid:durableId="1614628042">
    <w:abstractNumId w:val="29"/>
  </w:num>
  <w:num w:numId="62" w16cid:durableId="1849755526">
    <w:abstractNumId w:val="58"/>
  </w:num>
  <w:num w:numId="63" w16cid:durableId="508564282">
    <w:abstractNumId w:val="49"/>
  </w:num>
  <w:num w:numId="64" w16cid:durableId="361055677">
    <w:abstractNumId w:val="27"/>
  </w:num>
  <w:num w:numId="65" w16cid:durableId="328094044">
    <w:abstractNumId w:val="32"/>
  </w:num>
  <w:num w:numId="66" w16cid:durableId="1824813067">
    <w:abstractNumId w:val="8"/>
  </w:num>
  <w:num w:numId="67" w16cid:durableId="1859924540">
    <w:abstractNumId w:val="37"/>
  </w:num>
  <w:num w:numId="68" w16cid:durableId="1947730394">
    <w:abstractNumId w:val="16"/>
  </w:num>
  <w:num w:numId="69" w16cid:durableId="344787297">
    <w:abstractNumId w:val="35"/>
  </w:num>
  <w:num w:numId="70" w16cid:durableId="103119368">
    <w:abstractNumId w:val="5"/>
  </w:num>
  <w:num w:numId="71" w16cid:durableId="627274909">
    <w:abstractNumId w:val="11"/>
  </w:num>
  <w:num w:numId="72" w16cid:durableId="2019500356">
    <w:abstractNumId w:val="74"/>
  </w:num>
  <w:num w:numId="73" w16cid:durableId="1976907967">
    <w:abstractNumId w:val="14"/>
  </w:num>
  <w:num w:numId="74" w16cid:durableId="52049929">
    <w:abstractNumId w:val="25"/>
  </w:num>
  <w:num w:numId="75" w16cid:durableId="1093164139">
    <w:abstractNumId w:val="17"/>
  </w:num>
  <w:num w:numId="76" w16cid:durableId="1384060654">
    <w:abstractNumId w:val="64"/>
  </w:num>
  <w:num w:numId="77" w16cid:durableId="365639024">
    <w:abstractNumId w:val="69"/>
  </w:num>
  <w:num w:numId="78" w16cid:durableId="1474366759">
    <w:abstractNumId w:val="6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1D5F"/>
    <w:rsid w:val="00007656"/>
    <w:rsid w:val="00030C78"/>
    <w:rsid w:val="0003561E"/>
    <w:rsid w:val="00053304"/>
    <w:rsid w:val="000548AD"/>
    <w:rsid w:val="00055104"/>
    <w:rsid w:val="00066545"/>
    <w:rsid w:val="00066A6D"/>
    <w:rsid w:val="00070696"/>
    <w:rsid w:val="000710A6"/>
    <w:rsid w:val="00073940"/>
    <w:rsid w:val="0008090F"/>
    <w:rsid w:val="00083E3C"/>
    <w:rsid w:val="00092E46"/>
    <w:rsid w:val="00093FA4"/>
    <w:rsid w:val="00093FF6"/>
    <w:rsid w:val="000A6DA0"/>
    <w:rsid w:val="000D1F3E"/>
    <w:rsid w:val="000D25FD"/>
    <w:rsid w:val="000F302A"/>
    <w:rsid w:val="001065B6"/>
    <w:rsid w:val="00152035"/>
    <w:rsid w:val="001730B0"/>
    <w:rsid w:val="001900AF"/>
    <w:rsid w:val="0019298B"/>
    <w:rsid w:val="001B2766"/>
    <w:rsid w:val="001C2E3F"/>
    <w:rsid w:val="001D12FB"/>
    <w:rsid w:val="001E779E"/>
    <w:rsid w:val="001E7FF7"/>
    <w:rsid w:val="001F65CB"/>
    <w:rsid w:val="00200285"/>
    <w:rsid w:val="002032EC"/>
    <w:rsid w:val="0020734B"/>
    <w:rsid w:val="00245D21"/>
    <w:rsid w:val="00256DFC"/>
    <w:rsid w:val="00260053"/>
    <w:rsid w:val="00263F14"/>
    <w:rsid w:val="00270356"/>
    <w:rsid w:val="002B041F"/>
    <w:rsid w:val="00301F52"/>
    <w:rsid w:val="003106BC"/>
    <w:rsid w:val="0033262E"/>
    <w:rsid w:val="00340C69"/>
    <w:rsid w:val="00346993"/>
    <w:rsid w:val="00354650"/>
    <w:rsid w:val="00354AC0"/>
    <w:rsid w:val="003B198F"/>
    <w:rsid w:val="003C0722"/>
    <w:rsid w:val="003C7714"/>
    <w:rsid w:val="003D289D"/>
    <w:rsid w:val="003D5288"/>
    <w:rsid w:val="0040212D"/>
    <w:rsid w:val="0043306F"/>
    <w:rsid w:val="00442848"/>
    <w:rsid w:val="00456EC8"/>
    <w:rsid w:val="004612DD"/>
    <w:rsid w:val="004A2F58"/>
    <w:rsid w:val="004A419D"/>
    <w:rsid w:val="004B41DE"/>
    <w:rsid w:val="00534791"/>
    <w:rsid w:val="005402CC"/>
    <w:rsid w:val="00552E52"/>
    <w:rsid w:val="00583D0E"/>
    <w:rsid w:val="005A4D33"/>
    <w:rsid w:val="005A51A0"/>
    <w:rsid w:val="005C1AAD"/>
    <w:rsid w:val="005D185D"/>
    <w:rsid w:val="005E1E04"/>
    <w:rsid w:val="005E5D90"/>
    <w:rsid w:val="005F7B60"/>
    <w:rsid w:val="00607A47"/>
    <w:rsid w:val="00637ABA"/>
    <w:rsid w:val="006510AB"/>
    <w:rsid w:val="00655BE3"/>
    <w:rsid w:val="0065606D"/>
    <w:rsid w:val="006611AF"/>
    <w:rsid w:val="00667653"/>
    <w:rsid w:val="00671B71"/>
    <w:rsid w:val="006772CB"/>
    <w:rsid w:val="006776FE"/>
    <w:rsid w:val="00682A84"/>
    <w:rsid w:val="00683DBC"/>
    <w:rsid w:val="00683FAB"/>
    <w:rsid w:val="006A3529"/>
    <w:rsid w:val="006C5DB7"/>
    <w:rsid w:val="006C62A9"/>
    <w:rsid w:val="006C78AB"/>
    <w:rsid w:val="006E29E2"/>
    <w:rsid w:val="006F043A"/>
    <w:rsid w:val="00715492"/>
    <w:rsid w:val="00736ED1"/>
    <w:rsid w:val="00767C80"/>
    <w:rsid w:val="00767F7D"/>
    <w:rsid w:val="007759F1"/>
    <w:rsid w:val="007A2B0D"/>
    <w:rsid w:val="007C3C6F"/>
    <w:rsid w:val="007D4127"/>
    <w:rsid w:val="007D43C3"/>
    <w:rsid w:val="007E5D31"/>
    <w:rsid w:val="007E5D48"/>
    <w:rsid w:val="008049A9"/>
    <w:rsid w:val="00812B69"/>
    <w:rsid w:val="0088105F"/>
    <w:rsid w:val="0088160A"/>
    <w:rsid w:val="008E7578"/>
    <w:rsid w:val="008F1CD9"/>
    <w:rsid w:val="008F6D6C"/>
    <w:rsid w:val="00901D31"/>
    <w:rsid w:val="00904394"/>
    <w:rsid w:val="0092222F"/>
    <w:rsid w:val="00926D8C"/>
    <w:rsid w:val="00947630"/>
    <w:rsid w:val="009576CF"/>
    <w:rsid w:val="00962CE4"/>
    <w:rsid w:val="009647E2"/>
    <w:rsid w:val="00985E49"/>
    <w:rsid w:val="0099137C"/>
    <w:rsid w:val="009A032E"/>
    <w:rsid w:val="009D634F"/>
    <w:rsid w:val="009F3CE5"/>
    <w:rsid w:val="00A1632A"/>
    <w:rsid w:val="00A17FE8"/>
    <w:rsid w:val="00A22747"/>
    <w:rsid w:val="00A46B39"/>
    <w:rsid w:val="00A6457D"/>
    <w:rsid w:val="00AD1DEF"/>
    <w:rsid w:val="00AF0705"/>
    <w:rsid w:val="00B15804"/>
    <w:rsid w:val="00B2538D"/>
    <w:rsid w:val="00B31CEB"/>
    <w:rsid w:val="00B50254"/>
    <w:rsid w:val="00B530F1"/>
    <w:rsid w:val="00B578B3"/>
    <w:rsid w:val="00B809B4"/>
    <w:rsid w:val="00B87DDA"/>
    <w:rsid w:val="00BB6C75"/>
    <w:rsid w:val="00C23C63"/>
    <w:rsid w:val="00C33327"/>
    <w:rsid w:val="00C40D80"/>
    <w:rsid w:val="00C45F34"/>
    <w:rsid w:val="00C4725E"/>
    <w:rsid w:val="00C61281"/>
    <w:rsid w:val="00C8216B"/>
    <w:rsid w:val="00CA2FBE"/>
    <w:rsid w:val="00CB3E76"/>
    <w:rsid w:val="00CE07BB"/>
    <w:rsid w:val="00CF4B5A"/>
    <w:rsid w:val="00CF76CF"/>
    <w:rsid w:val="00D07210"/>
    <w:rsid w:val="00D0783F"/>
    <w:rsid w:val="00D11123"/>
    <w:rsid w:val="00D354F7"/>
    <w:rsid w:val="00D43515"/>
    <w:rsid w:val="00D5073D"/>
    <w:rsid w:val="00D668A7"/>
    <w:rsid w:val="00D71F28"/>
    <w:rsid w:val="00D83D88"/>
    <w:rsid w:val="00D90A44"/>
    <w:rsid w:val="00D9353F"/>
    <w:rsid w:val="00DA43C9"/>
    <w:rsid w:val="00DE0C46"/>
    <w:rsid w:val="00DE1116"/>
    <w:rsid w:val="00DF1CF0"/>
    <w:rsid w:val="00DF747F"/>
    <w:rsid w:val="00DF75CB"/>
    <w:rsid w:val="00E0325E"/>
    <w:rsid w:val="00E80506"/>
    <w:rsid w:val="00E86C27"/>
    <w:rsid w:val="00E91182"/>
    <w:rsid w:val="00EA1D36"/>
    <w:rsid w:val="00EA42FF"/>
    <w:rsid w:val="00EA72D2"/>
    <w:rsid w:val="00EC5D29"/>
    <w:rsid w:val="00ED69B1"/>
    <w:rsid w:val="00EE211C"/>
    <w:rsid w:val="00EF5C0A"/>
    <w:rsid w:val="00F04960"/>
    <w:rsid w:val="00F1397D"/>
    <w:rsid w:val="00F1506E"/>
    <w:rsid w:val="00F337A8"/>
    <w:rsid w:val="00F37688"/>
    <w:rsid w:val="00F42C45"/>
    <w:rsid w:val="00F943A1"/>
    <w:rsid w:val="00F96B6F"/>
    <w:rsid w:val="00FA0B82"/>
    <w:rsid w:val="00FB195C"/>
    <w:rsid w:val="00FC57F5"/>
    <w:rsid w:val="00FE152B"/>
    <w:rsid w:val="00FE32F8"/>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link w:val="Ttulo2Char"/>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19298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CA2FBE"/>
    <w:rPr>
      <w:rFonts w:ascii="Arial-ItalicMT" w:hAnsi="Arial-ItalicMT" w:hint="default"/>
      <w:b w:val="0"/>
      <w:bCs w:val="0"/>
      <w:i/>
      <w:iCs/>
      <w:color w:val="000000"/>
      <w:sz w:val="20"/>
      <w:szCs w:val="20"/>
    </w:rPr>
  </w:style>
  <w:style w:type="character" w:customStyle="1" w:styleId="Ttulo1Char">
    <w:name w:val="Título 1 Char"/>
    <w:basedOn w:val="Fontepargpadro"/>
    <w:link w:val="Ttulo1"/>
    <w:uiPriority w:val="9"/>
    <w:rsid w:val="00985E49"/>
    <w:rPr>
      <w:rFonts w:ascii="Arial" w:eastAsia="Arial" w:hAnsi="Arial" w:cs="Arial"/>
      <w:b/>
      <w:bCs/>
      <w:lang w:val="pt-PT"/>
    </w:rPr>
  </w:style>
  <w:style w:type="character" w:customStyle="1" w:styleId="Ttulo2Char">
    <w:name w:val="Título 2 Char"/>
    <w:basedOn w:val="Fontepargpadro"/>
    <w:link w:val="Ttulo2"/>
    <w:uiPriority w:val="9"/>
    <w:rsid w:val="00985E49"/>
    <w:rPr>
      <w:rFonts w:ascii="Arial" w:eastAsia="Arial" w:hAnsi="Arial" w:cs="Arial"/>
      <w:b/>
      <w:bCs/>
      <w:lang w:val="pt-PT"/>
    </w:rPr>
  </w:style>
  <w:style w:type="character" w:customStyle="1" w:styleId="CorpodetextoChar">
    <w:name w:val="Corpo de texto Char"/>
    <w:basedOn w:val="Fontepargpadro"/>
    <w:link w:val="Corpodetexto"/>
    <w:uiPriority w:val="1"/>
    <w:rsid w:val="00985E49"/>
    <w:rPr>
      <w:rFonts w:ascii="Arial MT" w:eastAsia="Arial MT" w:hAnsi="Arial MT" w:cs="Arial MT"/>
      <w:lang w:val="pt-PT"/>
    </w:rPr>
  </w:style>
  <w:style w:type="character" w:customStyle="1" w:styleId="Ttulo3Char">
    <w:name w:val="Título 3 Char"/>
    <w:basedOn w:val="Fontepargpadro"/>
    <w:link w:val="Ttulo3"/>
    <w:uiPriority w:val="9"/>
    <w:semiHidden/>
    <w:rsid w:val="0019298B"/>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78959">
      <w:bodyDiv w:val="1"/>
      <w:marLeft w:val="0"/>
      <w:marRight w:val="0"/>
      <w:marTop w:val="0"/>
      <w:marBottom w:val="0"/>
      <w:divBdr>
        <w:top w:val="none" w:sz="0" w:space="0" w:color="auto"/>
        <w:left w:val="none" w:sz="0" w:space="0" w:color="auto"/>
        <w:bottom w:val="none" w:sz="0" w:space="0" w:color="auto"/>
        <w:right w:val="none" w:sz="0" w:space="0" w:color="auto"/>
      </w:divBdr>
      <w:divsChild>
        <w:div w:id="918565754">
          <w:marLeft w:val="0"/>
          <w:marRight w:val="0"/>
          <w:marTop w:val="240"/>
          <w:marBottom w:val="240"/>
          <w:divBdr>
            <w:top w:val="none" w:sz="0" w:space="0" w:color="auto"/>
            <w:left w:val="none" w:sz="0" w:space="0" w:color="auto"/>
            <w:bottom w:val="none" w:sz="0" w:space="0" w:color="auto"/>
            <w:right w:val="none" w:sz="0" w:space="0" w:color="auto"/>
          </w:divBdr>
        </w:div>
        <w:div w:id="1850097413">
          <w:marLeft w:val="3686"/>
          <w:marRight w:val="0"/>
          <w:marTop w:val="120"/>
          <w:marBottom w:val="120"/>
          <w:divBdr>
            <w:top w:val="none" w:sz="0" w:space="0" w:color="auto"/>
            <w:left w:val="none" w:sz="0" w:space="0" w:color="auto"/>
            <w:bottom w:val="none" w:sz="0" w:space="0" w:color="auto"/>
            <w:right w:val="none" w:sz="0" w:space="0" w:color="auto"/>
          </w:divBdr>
        </w:div>
        <w:div w:id="1140727528">
          <w:marLeft w:val="3686"/>
          <w:marRight w:val="0"/>
          <w:marTop w:val="120"/>
          <w:marBottom w:val="120"/>
          <w:divBdr>
            <w:top w:val="none" w:sz="0" w:space="0" w:color="auto"/>
            <w:left w:val="none" w:sz="0" w:space="0" w:color="auto"/>
            <w:bottom w:val="none" w:sz="0" w:space="0" w:color="auto"/>
            <w:right w:val="none" w:sz="0" w:space="0" w:color="auto"/>
          </w:divBdr>
        </w:div>
        <w:div w:id="819730462">
          <w:marLeft w:val="0"/>
          <w:marRight w:val="164"/>
          <w:marTop w:val="120"/>
          <w:marBottom w:val="120"/>
          <w:divBdr>
            <w:top w:val="none" w:sz="0" w:space="0" w:color="auto"/>
            <w:left w:val="none" w:sz="0" w:space="0" w:color="auto"/>
            <w:bottom w:val="none" w:sz="0" w:space="0" w:color="auto"/>
            <w:right w:val="none" w:sz="0" w:space="0" w:color="auto"/>
          </w:divBdr>
        </w:div>
        <w:div w:id="1280258402">
          <w:marLeft w:val="0"/>
          <w:marRight w:val="164"/>
          <w:marTop w:val="120"/>
          <w:marBottom w:val="120"/>
          <w:divBdr>
            <w:top w:val="none" w:sz="0" w:space="0" w:color="auto"/>
            <w:left w:val="none" w:sz="0" w:space="0" w:color="auto"/>
            <w:bottom w:val="none" w:sz="0" w:space="0" w:color="auto"/>
            <w:right w:val="none" w:sz="0" w:space="0" w:color="auto"/>
          </w:divBdr>
        </w:div>
        <w:div w:id="620040354">
          <w:marLeft w:val="0"/>
          <w:marRight w:val="0"/>
          <w:marTop w:val="240"/>
          <w:marBottom w:val="240"/>
          <w:divBdr>
            <w:top w:val="none" w:sz="0" w:space="0" w:color="auto"/>
            <w:left w:val="none" w:sz="0" w:space="0" w:color="auto"/>
            <w:bottom w:val="none" w:sz="0" w:space="0" w:color="auto"/>
            <w:right w:val="none" w:sz="0" w:space="0" w:color="auto"/>
          </w:divBdr>
        </w:div>
        <w:div w:id="648754449">
          <w:marLeft w:val="0"/>
          <w:marRight w:val="0"/>
          <w:marTop w:val="240"/>
          <w:marBottom w:val="240"/>
          <w:divBdr>
            <w:top w:val="none" w:sz="0" w:space="0" w:color="auto"/>
            <w:left w:val="none" w:sz="0" w:space="0" w:color="auto"/>
            <w:bottom w:val="none" w:sz="0" w:space="0" w:color="auto"/>
            <w:right w:val="none" w:sz="0" w:space="0" w:color="auto"/>
          </w:divBdr>
        </w:div>
        <w:div w:id="1813254649">
          <w:marLeft w:val="0"/>
          <w:marRight w:val="0"/>
          <w:marTop w:val="240"/>
          <w:marBottom w:val="240"/>
          <w:divBdr>
            <w:top w:val="none" w:sz="0" w:space="0" w:color="auto"/>
            <w:left w:val="none" w:sz="0" w:space="0" w:color="auto"/>
            <w:bottom w:val="none" w:sz="0" w:space="0" w:color="auto"/>
            <w:right w:val="none" w:sz="0" w:space="0" w:color="auto"/>
          </w:divBdr>
        </w:div>
        <w:div w:id="2138715372">
          <w:marLeft w:val="0"/>
          <w:marRight w:val="0"/>
          <w:marTop w:val="240"/>
          <w:marBottom w:val="240"/>
          <w:divBdr>
            <w:top w:val="none" w:sz="0" w:space="0" w:color="auto"/>
            <w:left w:val="none" w:sz="0" w:space="0" w:color="auto"/>
            <w:bottom w:val="none" w:sz="0" w:space="0" w:color="auto"/>
            <w:right w:val="none" w:sz="0" w:space="0" w:color="auto"/>
          </w:divBdr>
        </w:div>
        <w:div w:id="1073821202">
          <w:marLeft w:val="0"/>
          <w:marRight w:val="0"/>
          <w:marTop w:val="0"/>
          <w:marBottom w:val="0"/>
          <w:divBdr>
            <w:top w:val="none" w:sz="0" w:space="0" w:color="auto"/>
            <w:left w:val="none" w:sz="0" w:space="0" w:color="auto"/>
            <w:bottom w:val="none" w:sz="0" w:space="0" w:color="auto"/>
            <w:right w:val="none" w:sz="0" w:space="0" w:color="auto"/>
          </w:divBdr>
        </w:div>
        <w:div w:id="1816869930">
          <w:marLeft w:val="0"/>
          <w:marRight w:val="0"/>
          <w:marTop w:val="240"/>
          <w:marBottom w:val="240"/>
          <w:divBdr>
            <w:top w:val="none" w:sz="0" w:space="0" w:color="auto"/>
            <w:left w:val="none" w:sz="0" w:space="0" w:color="auto"/>
            <w:bottom w:val="none" w:sz="0" w:space="0" w:color="auto"/>
            <w:right w:val="none" w:sz="0" w:space="0" w:color="auto"/>
          </w:divBdr>
        </w:div>
        <w:div w:id="934165505">
          <w:marLeft w:val="0"/>
          <w:marRight w:val="0"/>
          <w:marTop w:val="240"/>
          <w:marBottom w:val="240"/>
          <w:divBdr>
            <w:top w:val="none" w:sz="0" w:space="0" w:color="auto"/>
            <w:left w:val="none" w:sz="0" w:space="0" w:color="auto"/>
            <w:bottom w:val="none" w:sz="0" w:space="0" w:color="auto"/>
            <w:right w:val="none" w:sz="0" w:space="0" w:color="auto"/>
          </w:divBdr>
        </w:div>
        <w:div w:id="241836455">
          <w:marLeft w:val="0"/>
          <w:marRight w:val="0"/>
          <w:marTop w:val="240"/>
          <w:marBottom w:val="240"/>
          <w:divBdr>
            <w:top w:val="none" w:sz="0" w:space="0" w:color="auto"/>
            <w:left w:val="none" w:sz="0" w:space="0" w:color="auto"/>
            <w:bottom w:val="none" w:sz="0" w:space="0" w:color="auto"/>
            <w:right w:val="none" w:sz="0" w:space="0" w:color="auto"/>
          </w:divBdr>
        </w:div>
        <w:div w:id="112553881">
          <w:marLeft w:val="0"/>
          <w:marRight w:val="0"/>
          <w:marTop w:val="240"/>
          <w:marBottom w:val="240"/>
          <w:divBdr>
            <w:top w:val="none" w:sz="0" w:space="0" w:color="auto"/>
            <w:left w:val="none" w:sz="0" w:space="0" w:color="auto"/>
            <w:bottom w:val="none" w:sz="0" w:space="0" w:color="auto"/>
            <w:right w:val="none" w:sz="0" w:space="0" w:color="auto"/>
          </w:divBdr>
        </w:div>
        <w:div w:id="1537615464">
          <w:marLeft w:val="0"/>
          <w:marRight w:val="0"/>
          <w:marTop w:val="240"/>
          <w:marBottom w:val="240"/>
          <w:divBdr>
            <w:top w:val="none" w:sz="0" w:space="0" w:color="auto"/>
            <w:left w:val="none" w:sz="0" w:space="0" w:color="auto"/>
            <w:bottom w:val="none" w:sz="0" w:space="0" w:color="auto"/>
            <w:right w:val="none" w:sz="0" w:space="0" w:color="auto"/>
          </w:divBdr>
        </w:div>
        <w:div w:id="107311489">
          <w:marLeft w:val="0"/>
          <w:marRight w:val="0"/>
          <w:marTop w:val="240"/>
          <w:marBottom w:val="240"/>
          <w:divBdr>
            <w:top w:val="none" w:sz="0" w:space="0" w:color="auto"/>
            <w:left w:val="none" w:sz="0" w:space="0" w:color="auto"/>
            <w:bottom w:val="none" w:sz="0" w:space="0" w:color="auto"/>
            <w:right w:val="none" w:sz="0" w:space="0" w:color="auto"/>
          </w:divBdr>
        </w:div>
        <w:div w:id="399790209">
          <w:marLeft w:val="0"/>
          <w:marRight w:val="0"/>
          <w:marTop w:val="240"/>
          <w:marBottom w:val="240"/>
          <w:divBdr>
            <w:top w:val="none" w:sz="0" w:space="0" w:color="auto"/>
            <w:left w:val="none" w:sz="0" w:space="0" w:color="auto"/>
            <w:bottom w:val="none" w:sz="0" w:space="0" w:color="auto"/>
            <w:right w:val="none" w:sz="0" w:space="0" w:color="auto"/>
          </w:divBdr>
        </w:div>
        <w:div w:id="105543055">
          <w:marLeft w:val="0"/>
          <w:marRight w:val="0"/>
          <w:marTop w:val="240"/>
          <w:marBottom w:val="240"/>
          <w:divBdr>
            <w:top w:val="none" w:sz="0" w:space="0" w:color="auto"/>
            <w:left w:val="none" w:sz="0" w:space="0" w:color="auto"/>
            <w:bottom w:val="none" w:sz="0" w:space="0" w:color="auto"/>
            <w:right w:val="none" w:sz="0" w:space="0" w:color="auto"/>
          </w:divBdr>
        </w:div>
        <w:div w:id="129522101">
          <w:marLeft w:val="0"/>
          <w:marRight w:val="0"/>
          <w:marTop w:val="240"/>
          <w:marBottom w:val="240"/>
          <w:divBdr>
            <w:top w:val="none" w:sz="0" w:space="0" w:color="auto"/>
            <w:left w:val="none" w:sz="0" w:space="0" w:color="auto"/>
            <w:bottom w:val="none" w:sz="0" w:space="0" w:color="auto"/>
            <w:right w:val="none" w:sz="0" w:space="0" w:color="auto"/>
          </w:divBdr>
        </w:div>
        <w:div w:id="260602266">
          <w:marLeft w:val="0"/>
          <w:marRight w:val="0"/>
          <w:marTop w:val="240"/>
          <w:marBottom w:val="240"/>
          <w:divBdr>
            <w:top w:val="none" w:sz="0" w:space="0" w:color="auto"/>
            <w:left w:val="none" w:sz="0" w:space="0" w:color="auto"/>
            <w:bottom w:val="none" w:sz="0" w:space="0" w:color="auto"/>
            <w:right w:val="none" w:sz="0" w:space="0" w:color="auto"/>
          </w:divBdr>
        </w:div>
        <w:div w:id="990715879">
          <w:marLeft w:val="0"/>
          <w:marRight w:val="0"/>
          <w:marTop w:val="240"/>
          <w:marBottom w:val="240"/>
          <w:divBdr>
            <w:top w:val="none" w:sz="0" w:space="0" w:color="auto"/>
            <w:left w:val="none" w:sz="0" w:space="0" w:color="auto"/>
            <w:bottom w:val="none" w:sz="0" w:space="0" w:color="auto"/>
            <w:right w:val="none" w:sz="0" w:space="0" w:color="auto"/>
          </w:divBdr>
        </w:div>
        <w:div w:id="1811509044">
          <w:marLeft w:val="0"/>
          <w:marRight w:val="0"/>
          <w:marTop w:val="240"/>
          <w:marBottom w:val="240"/>
          <w:divBdr>
            <w:top w:val="none" w:sz="0" w:space="0" w:color="auto"/>
            <w:left w:val="none" w:sz="0" w:space="0" w:color="auto"/>
            <w:bottom w:val="none" w:sz="0" w:space="0" w:color="auto"/>
            <w:right w:val="none" w:sz="0" w:space="0" w:color="auto"/>
          </w:divBdr>
        </w:div>
        <w:div w:id="979575202">
          <w:marLeft w:val="0"/>
          <w:marRight w:val="0"/>
          <w:marTop w:val="240"/>
          <w:marBottom w:val="240"/>
          <w:divBdr>
            <w:top w:val="none" w:sz="0" w:space="0" w:color="auto"/>
            <w:left w:val="none" w:sz="0" w:space="0" w:color="auto"/>
            <w:bottom w:val="none" w:sz="0" w:space="0" w:color="auto"/>
            <w:right w:val="none" w:sz="0" w:space="0" w:color="auto"/>
          </w:divBdr>
        </w:div>
        <w:div w:id="1185090921">
          <w:marLeft w:val="0"/>
          <w:marRight w:val="0"/>
          <w:marTop w:val="240"/>
          <w:marBottom w:val="240"/>
          <w:divBdr>
            <w:top w:val="none" w:sz="0" w:space="0" w:color="auto"/>
            <w:left w:val="none" w:sz="0" w:space="0" w:color="auto"/>
            <w:bottom w:val="none" w:sz="0" w:space="0" w:color="auto"/>
            <w:right w:val="none" w:sz="0" w:space="0" w:color="auto"/>
          </w:divBdr>
        </w:div>
        <w:div w:id="1987660512">
          <w:marLeft w:val="0"/>
          <w:marRight w:val="0"/>
          <w:marTop w:val="240"/>
          <w:marBottom w:val="240"/>
          <w:divBdr>
            <w:top w:val="none" w:sz="0" w:space="0" w:color="auto"/>
            <w:left w:val="none" w:sz="0" w:space="0" w:color="auto"/>
            <w:bottom w:val="none" w:sz="0" w:space="0" w:color="auto"/>
            <w:right w:val="none" w:sz="0" w:space="0" w:color="auto"/>
          </w:divBdr>
        </w:div>
        <w:div w:id="89815306">
          <w:marLeft w:val="0"/>
          <w:marRight w:val="0"/>
          <w:marTop w:val="240"/>
          <w:marBottom w:val="240"/>
          <w:divBdr>
            <w:top w:val="none" w:sz="0" w:space="0" w:color="auto"/>
            <w:left w:val="none" w:sz="0" w:space="0" w:color="auto"/>
            <w:bottom w:val="none" w:sz="0" w:space="0" w:color="auto"/>
            <w:right w:val="none" w:sz="0" w:space="0" w:color="auto"/>
          </w:divBdr>
        </w:div>
        <w:div w:id="660088772">
          <w:marLeft w:val="0"/>
          <w:marRight w:val="0"/>
          <w:marTop w:val="240"/>
          <w:marBottom w:val="240"/>
          <w:divBdr>
            <w:top w:val="none" w:sz="0" w:space="0" w:color="auto"/>
            <w:left w:val="none" w:sz="0" w:space="0" w:color="auto"/>
            <w:bottom w:val="none" w:sz="0" w:space="0" w:color="auto"/>
            <w:right w:val="none" w:sz="0" w:space="0" w:color="auto"/>
          </w:divBdr>
        </w:div>
        <w:div w:id="638801437">
          <w:marLeft w:val="0"/>
          <w:marRight w:val="0"/>
          <w:marTop w:val="240"/>
          <w:marBottom w:val="240"/>
          <w:divBdr>
            <w:top w:val="none" w:sz="0" w:space="0" w:color="auto"/>
            <w:left w:val="none" w:sz="0" w:space="0" w:color="auto"/>
            <w:bottom w:val="none" w:sz="0" w:space="0" w:color="auto"/>
            <w:right w:val="none" w:sz="0" w:space="0" w:color="auto"/>
          </w:divBdr>
        </w:div>
        <w:div w:id="1071124652">
          <w:marLeft w:val="0"/>
          <w:marRight w:val="0"/>
          <w:marTop w:val="240"/>
          <w:marBottom w:val="240"/>
          <w:divBdr>
            <w:top w:val="none" w:sz="0" w:space="0" w:color="auto"/>
            <w:left w:val="none" w:sz="0" w:space="0" w:color="auto"/>
            <w:bottom w:val="none" w:sz="0" w:space="0" w:color="auto"/>
            <w:right w:val="none" w:sz="0" w:space="0" w:color="auto"/>
          </w:divBdr>
        </w:div>
        <w:div w:id="353894420">
          <w:marLeft w:val="0"/>
          <w:marRight w:val="0"/>
          <w:marTop w:val="240"/>
          <w:marBottom w:val="240"/>
          <w:divBdr>
            <w:top w:val="none" w:sz="0" w:space="0" w:color="auto"/>
            <w:left w:val="none" w:sz="0" w:space="0" w:color="auto"/>
            <w:bottom w:val="none" w:sz="0" w:space="0" w:color="auto"/>
            <w:right w:val="none" w:sz="0" w:space="0" w:color="auto"/>
          </w:divBdr>
        </w:div>
        <w:div w:id="2113549690">
          <w:marLeft w:val="0"/>
          <w:marRight w:val="0"/>
          <w:marTop w:val="240"/>
          <w:marBottom w:val="240"/>
          <w:divBdr>
            <w:top w:val="none" w:sz="0" w:space="0" w:color="auto"/>
            <w:left w:val="none" w:sz="0" w:space="0" w:color="auto"/>
            <w:bottom w:val="none" w:sz="0" w:space="0" w:color="auto"/>
            <w:right w:val="none" w:sz="0" w:space="0" w:color="auto"/>
          </w:divBdr>
        </w:div>
        <w:div w:id="254410793">
          <w:marLeft w:val="0"/>
          <w:marRight w:val="0"/>
          <w:marTop w:val="240"/>
          <w:marBottom w:val="240"/>
          <w:divBdr>
            <w:top w:val="none" w:sz="0" w:space="0" w:color="auto"/>
            <w:left w:val="none" w:sz="0" w:space="0" w:color="auto"/>
            <w:bottom w:val="none" w:sz="0" w:space="0" w:color="auto"/>
            <w:right w:val="none" w:sz="0" w:space="0" w:color="auto"/>
          </w:divBdr>
        </w:div>
        <w:div w:id="779028369">
          <w:marLeft w:val="0"/>
          <w:marRight w:val="0"/>
          <w:marTop w:val="240"/>
          <w:marBottom w:val="240"/>
          <w:divBdr>
            <w:top w:val="none" w:sz="0" w:space="0" w:color="auto"/>
            <w:left w:val="none" w:sz="0" w:space="0" w:color="auto"/>
            <w:bottom w:val="none" w:sz="0" w:space="0" w:color="auto"/>
            <w:right w:val="none" w:sz="0" w:space="0" w:color="auto"/>
          </w:divBdr>
        </w:div>
        <w:div w:id="1199003767">
          <w:marLeft w:val="0"/>
          <w:marRight w:val="0"/>
          <w:marTop w:val="240"/>
          <w:marBottom w:val="240"/>
          <w:divBdr>
            <w:top w:val="none" w:sz="0" w:space="0" w:color="auto"/>
            <w:left w:val="none" w:sz="0" w:space="0" w:color="auto"/>
            <w:bottom w:val="none" w:sz="0" w:space="0" w:color="auto"/>
            <w:right w:val="none" w:sz="0" w:space="0" w:color="auto"/>
          </w:divBdr>
        </w:div>
        <w:div w:id="1789154781">
          <w:marLeft w:val="0"/>
          <w:marRight w:val="0"/>
          <w:marTop w:val="240"/>
          <w:marBottom w:val="240"/>
          <w:divBdr>
            <w:top w:val="none" w:sz="0" w:space="0" w:color="auto"/>
            <w:left w:val="none" w:sz="0" w:space="0" w:color="auto"/>
            <w:bottom w:val="none" w:sz="0" w:space="0" w:color="auto"/>
            <w:right w:val="none" w:sz="0" w:space="0" w:color="auto"/>
          </w:divBdr>
        </w:div>
        <w:div w:id="400951022">
          <w:marLeft w:val="0"/>
          <w:marRight w:val="0"/>
          <w:marTop w:val="240"/>
          <w:marBottom w:val="240"/>
          <w:divBdr>
            <w:top w:val="none" w:sz="0" w:space="0" w:color="auto"/>
            <w:left w:val="none" w:sz="0" w:space="0" w:color="auto"/>
            <w:bottom w:val="none" w:sz="0" w:space="0" w:color="auto"/>
            <w:right w:val="none" w:sz="0" w:space="0" w:color="auto"/>
          </w:divBdr>
        </w:div>
        <w:div w:id="1773549588">
          <w:marLeft w:val="0"/>
          <w:marRight w:val="0"/>
          <w:marTop w:val="240"/>
          <w:marBottom w:val="240"/>
          <w:divBdr>
            <w:top w:val="none" w:sz="0" w:space="0" w:color="auto"/>
            <w:left w:val="none" w:sz="0" w:space="0" w:color="auto"/>
            <w:bottom w:val="none" w:sz="0" w:space="0" w:color="auto"/>
            <w:right w:val="none" w:sz="0" w:space="0" w:color="auto"/>
          </w:divBdr>
        </w:div>
        <w:div w:id="1846822271">
          <w:marLeft w:val="0"/>
          <w:marRight w:val="0"/>
          <w:marTop w:val="240"/>
          <w:marBottom w:val="240"/>
          <w:divBdr>
            <w:top w:val="none" w:sz="0" w:space="0" w:color="auto"/>
            <w:left w:val="none" w:sz="0" w:space="0" w:color="auto"/>
            <w:bottom w:val="none" w:sz="0" w:space="0" w:color="auto"/>
            <w:right w:val="none" w:sz="0" w:space="0" w:color="auto"/>
          </w:divBdr>
        </w:div>
        <w:div w:id="666519081">
          <w:marLeft w:val="0"/>
          <w:marRight w:val="0"/>
          <w:marTop w:val="240"/>
          <w:marBottom w:val="240"/>
          <w:divBdr>
            <w:top w:val="none" w:sz="0" w:space="0" w:color="auto"/>
            <w:left w:val="none" w:sz="0" w:space="0" w:color="auto"/>
            <w:bottom w:val="none" w:sz="0" w:space="0" w:color="auto"/>
            <w:right w:val="none" w:sz="0" w:space="0" w:color="auto"/>
          </w:divBdr>
        </w:div>
        <w:div w:id="496655297">
          <w:marLeft w:val="0"/>
          <w:marRight w:val="0"/>
          <w:marTop w:val="240"/>
          <w:marBottom w:val="240"/>
          <w:divBdr>
            <w:top w:val="none" w:sz="0" w:space="0" w:color="auto"/>
            <w:left w:val="none" w:sz="0" w:space="0" w:color="auto"/>
            <w:bottom w:val="none" w:sz="0" w:space="0" w:color="auto"/>
            <w:right w:val="none" w:sz="0" w:space="0" w:color="auto"/>
          </w:divBdr>
        </w:div>
        <w:div w:id="255023737">
          <w:marLeft w:val="0"/>
          <w:marRight w:val="0"/>
          <w:marTop w:val="240"/>
          <w:marBottom w:val="240"/>
          <w:divBdr>
            <w:top w:val="none" w:sz="0" w:space="0" w:color="auto"/>
            <w:left w:val="none" w:sz="0" w:space="0" w:color="auto"/>
            <w:bottom w:val="none" w:sz="0" w:space="0" w:color="auto"/>
            <w:right w:val="none" w:sz="0" w:space="0" w:color="auto"/>
          </w:divBdr>
        </w:div>
        <w:div w:id="2034570396">
          <w:marLeft w:val="0"/>
          <w:marRight w:val="0"/>
          <w:marTop w:val="240"/>
          <w:marBottom w:val="240"/>
          <w:divBdr>
            <w:top w:val="none" w:sz="0" w:space="0" w:color="auto"/>
            <w:left w:val="none" w:sz="0" w:space="0" w:color="auto"/>
            <w:bottom w:val="none" w:sz="0" w:space="0" w:color="auto"/>
            <w:right w:val="none" w:sz="0" w:space="0" w:color="auto"/>
          </w:divBdr>
        </w:div>
        <w:div w:id="1150439389">
          <w:marLeft w:val="0"/>
          <w:marRight w:val="0"/>
          <w:marTop w:val="240"/>
          <w:marBottom w:val="240"/>
          <w:divBdr>
            <w:top w:val="none" w:sz="0" w:space="0" w:color="auto"/>
            <w:left w:val="none" w:sz="0" w:space="0" w:color="auto"/>
            <w:bottom w:val="none" w:sz="0" w:space="0" w:color="auto"/>
            <w:right w:val="none" w:sz="0" w:space="0" w:color="auto"/>
          </w:divBdr>
        </w:div>
        <w:div w:id="1639410107">
          <w:marLeft w:val="0"/>
          <w:marRight w:val="0"/>
          <w:marTop w:val="240"/>
          <w:marBottom w:val="240"/>
          <w:divBdr>
            <w:top w:val="none" w:sz="0" w:space="0" w:color="auto"/>
            <w:left w:val="none" w:sz="0" w:space="0" w:color="auto"/>
            <w:bottom w:val="none" w:sz="0" w:space="0" w:color="auto"/>
            <w:right w:val="none" w:sz="0" w:space="0" w:color="auto"/>
          </w:divBdr>
        </w:div>
        <w:div w:id="1283809396">
          <w:marLeft w:val="0"/>
          <w:marRight w:val="0"/>
          <w:marTop w:val="240"/>
          <w:marBottom w:val="240"/>
          <w:divBdr>
            <w:top w:val="none" w:sz="0" w:space="0" w:color="auto"/>
            <w:left w:val="none" w:sz="0" w:space="0" w:color="auto"/>
            <w:bottom w:val="none" w:sz="0" w:space="0" w:color="auto"/>
            <w:right w:val="none" w:sz="0" w:space="0" w:color="auto"/>
          </w:divBdr>
        </w:div>
        <w:div w:id="1797944190">
          <w:marLeft w:val="0"/>
          <w:marRight w:val="0"/>
          <w:marTop w:val="240"/>
          <w:marBottom w:val="240"/>
          <w:divBdr>
            <w:top w:val="none" w:sz="0" w:space="0" w:color="auto"/>
            <w:left w:val="none" w:sz="0" w:space="0" w:color="auto"/>
            <w:bottom w:val="none" w:sz="0" w:space="0" w:color="auto"/>
            <w:right w:val="none" w:sz="0" w:space="0" w:color="auto"/>
          </w:divBdr>
        </w:div>
        <w:div w:id="1395155301">
          <w:marLeft w:val="0"/>
          <w:marRight w:val="0"/>
          <w:marTop w:val="240"/>
          <w:marBottom w:val="240"/>
          <w:divBdr>
            <w:top w:val="none" w:sz="0" w:space="0" w:color="auto"/>
            <w:left w:val="none" w:sz="0" w:space="0" w:color="auto"/>
            <w:bottom w:val="none" w:sz="0" w:space="0" w:color="auto"/>
            <w:right w:val="none" w:sz="0" w:space="0" w:color="auto"/>
          </w:divBdr>
        </w:div>
        <w:div w:id="2126994537">
          <w:marLeft w:val="0"/>
          <w:marRight w:val="0"/>
          <w:marTop w:val="240"/>
          <w:marBottom w:val="0"/>
          <w:divBdr>
            <w:top w:val="none" w:sz="0" w:space="0" w:color="auto"/>
            <w:left w:val="none" w:sz="0" w:space="0" w:color="auto"/>
            <w:bottom w:val="none" w:sz="0" w:space="0" w:color="auto"/>
            <w:right w:val="none" w:sz="0" w:space="0" w:color="auto"/>
          </w:divBdr>
        </w:div>
        <w:div w:id="1408575453">
          <w:marLeft w:val="0"/>
          <w:marRight w:val="0"/>
          <w:marTop w:val="240"/>
          <w:marBottom w:val="0"/>
          <w:divBdr>
            <w:top w:val="none" w:sz="0" w:space="0" w:color="auto"/>
            <w:left w:val="none" w:sz="0" w:space="0" w:color="auto"/>
            <w:bottom w:val="none" w:sz="0" w:space="0" w:color="auto"/>
            <w:right w:val="none" w:sz="0" w:space="0" w:color="auto"/>
          </w:divBdr>
        </w:div>
        <w:div w:id="1368674768">
          <w:marLeft w:val="0"/>
          <w:marRight w:val="0"/>
          <w:marTop w:val="240"/>
          <w:marBottom w:val="0"/>
          <w:divBdr>
            <w:top w:val="none" w:sz="0" w:space="0" w:color="auto"/>
            <w:left w:val="none" w:sz="0" w:space="0" w:color="auto"/>
            <w:bottom w:val="none" w:sz="0" w:space="0" w:color="auto"/>
            <w:right w:val="none" w:sz="0" w:space="0" w:color="auto"/>
          </w:divBdr>
        </w:div>
        <w:div w:id="1240943373">
          <w:marLeft w:val="0"/>
          <w:marRight w:val="0"/>
          <w:marTop w:val="240"/>
          <w:marBottom w:val="0"/>
          <w:divBdr>
            <w:top w:val="none" w:sz="0" w:space="0" w:color="auto"/>
            <w:left w:val="none" w:sz="0" w:space="0" w:color="auto"/>
            <w:bottom w:val="none" w:sz="0" w:space="0" w:color="auto"/>
            <w:right w:val="none" w:sz="0" w:space="0" w:color="auto"/>
          </w:divBdr>
        </w:div>
        <w:div w:id="1578199834">
          <w:marLeft w:val="0"/>
          <w:marRight w:val="0"/>
          <w:marTop w:val="240"/>
          <w:marBottom w:val="0"/>
          <w:divBdr>
            <w:top w:val="none" w:sz="0" w:space="0" w:color="auto"/>
            <w:left w:val="none" w:sz="0" w:space="0" w:color="auto"/>
            <w:bottom w:val="none" w:sz="0" w:space="0" w:color="auto"/>
            <w:right w:val="none" w:sz="0" w:space="0" w:color="auto"/>
          </w:divBdr>
        </w:div>
        <w:div w:id="2108849193">
          <w:marLeft w:val="0"/>
          <w:marRight w:val="0"/>
          <w:marTop w:val="240"/>
          <w:marBottom w:val="0"/>
          <w:divBdr>
            <w:top w:val="none" w:sz="0" w:space="0" w:color="auto"/>
            <w:left w:val="none" w:sz="0" w:space="0" w:color="auto"/>
            <w:bottom w:val="none" w:sz="0" w:space="0" w:color="auto"/>
            <w:right w:val="none" w:sz="0" w:space="0" w:color="auto"/>
          </w:divBdr>
        </w:div>
        <w:div w:id="1788307588">
          <w:marLeft w:val="0"/>
          <w:marRight w:val="0"/>
          <w:marTop w:val="240"/>
          <w:marBottom w:val="0"/>
          <w:divBdr>
            <w:top w:val="none" w:sz="0" w:space="0" w:color="auto"/>
            <w:left w:val="none" w:sz="0" w:space="0" w:color="auto"/>
            <w:bottom w:val="none" w:sz="0" w:space="0" w:color="auto"/>
            <w:right w:val="none" w:sz="0" w:space="0" w:color="auto"/>
          </w:divBdr>
        </w:div>
        <w:div w:id="1051466294">
          <w:marLeft w:val="0"/>
          <w:marRight w:val="0"/>
          <w:marTop w:val="240"/>
          <w:marBottom w:val="0"/>
          <w:divBdr>
            <w:top w:val="none" w:sz="0" w:space="0" w:color="auto"/>
            <w:left w:val="none" w:sz="0" w:space="0" w:color="auto"/>
            <w:bottom w:val="none" w:sz="0" w:space="0" w:color="auto"/>
            <w:right w:val="none" w:sz="0" w:space="0" w:color="auto"/>
          </w:divBdr>
        </w:div>
        <w:div w:id="178550000">
          <w:marLeft w:val="0"/>
          <w:marRight w:val="0"/>
          <w:marTop w:val="240"/>
          <w:marBottom w:val="0"/>
          <w:divBdr>
            <w:top w:val="none" w:sz="0" w:space="0" w:color="auto"/>
            <w:left w:val="none" w:sz="0" w:space="0" w:color="auto"/>
            <w:bottom w:val="none" w:sz="0" w:space="0" w:color="auto"/>
            <w:right w:val="none" w:sz="0" w:space="0" w:color="auto"/>
          </w:divBdr>
        </w:div>
        <w:div w:id="1174492879">
          <w:marLeft w:val="0"/>
          <w:marRight w:val="0"/>
          <w:marTop w:val="240"/>
          <w:marBottom w:val="0"/>
          <w:divBdr>
            <w:top w:val="none" w:sz="0" w:space="0" w:color="auto"/>
            <w:left w:val="none" w:sz="0" w:space="0" w:color="auto"/>
            <w:bottom w:val="none" w:sz="0" w:space="0" w:color="auto"/>
            <w:right w:val="none" w:sz="0" w:space="0" w:color="auto"/>
          </w:divBdr>
        </w:div>
        <w:div w:id="1966302150">
          <w:marLeft w:val="0"/>
          <w:marRight w:val="0"/>
          <w:marTop w:val="240"/>
          <w:marBottom w:val="0"/>
          <w:divBdr>
            <w:top w:val="none" w:sz="0" w:space="0" w:color="auto"/>
            <w:left w:val="none" w:sz="0" w:space="0" w:color="auto"/>
            <w:bottom w:val="none" w:sz="0" w:space="0" w:color="auto"/>
            <w:right w:val="none" w:sz="0" w:space="0" w:color="auto"/>
          </w:divBdr>
        </w:div>
        <w:div w:id="1317763905">
          <w:marLeft w:val="0"/>
          <w:marRight w:val="0"/>
          <w:marTop w:val="240"/>
          <w:marBottom w:val="0"/>
          <w:divBdr>
            <w:top w:val="none" w:sz="0" w:space="0" w:color="auto"/>
            <w:left w:val="none" w:sz="0" w:space="0" w:color="auto"/>
            <w:bottom w:val="none" w:sz="0" w:space="0" w:color="auto"/>
            <w:right w:val="none" w:sz="0" w:space="0" w:color="auto"/>
          </w:divBdr>
        </w:div>
        <w:div w:id="274288704">
          <w:marLeft w:val="0"/>
          <w:marRight w:val="0"/>
          <w:marTop w:val="240"/>
          <w:marBottom w:val="0"/>
          <w:divBdr>
            <w:top w:val="none" w:sz="0" w:space="0" w:color="auto"/>
            <w:left w:val="none" w:sz="0" w:space="0" w:color="auto"/>
            <w:bottom w:val="none" w:sz="0" w:space="0" w:color="auto"/>
            <w:right w:val="none" w:sz="0" w:space="0" w:color="auto"/>
          </w:divBdr>
        </w:div>
        <w:div w:id="1148785318">
          <w:marLeft w:val="0"/>
          <w:marRight w:val="0"/>
          <w:marTop w:val="240"/>
          <w:marBottom w:val="0"/>
          <w:divBdr>
            <w:top w:val="none" w:sz="0" w:space="0" w:color="auto"/>
            <w:left w:val="none" w:sz="0" w:space="0" w:color="auto"/>
            <w:bottom w:val="none" w:sz="0" w:space="0" w:color="auto"/>
            <w:right w:val="none" w:sz="0" w:space="0" w:color="auto"/>
          </w:divBdr>
        </w:div>
        <w:div w:id="1961182036">
          <w:marLeft w:val="0"/>
          <w:marRight w:val="0"/>
          <w:marTop w:val="240"/>
          <w:marBottom w:val="0"/>
          <w:divBdr>
            <w:top w:val="none" w:sz="0" w:space="0" w:color="auto"/>
            <w:left w:val="none" w:sz="0" w:space="0" w:color="auto"/>
            <w:bottom w:val="none" w:sz="0" w:space="0" w:color="auto"/>
            <w:right w:val="none" w:sz="0" w:space="0" w:color="auto"/>
          </w:divBdr>
        </w:div>
        <w:div w:id="1991060713">
          <w:marLeft w:val="0"/>
          <w:marRight w:val="0"/>
          <w:marTop w:val="240"/>
          <w:marBottom w:val="0"/>
          <w:divBdr>
            <w:top w:val="none" w:sz="0" w:space="0" w:color="auto"/>
            <w:left w:val="none" w:sz="0" w:space="0" w:color="auto"/>
            <w:bottom w:val="none" w:sz="0" w:space="0" w:color="auto"/>
            <w:right w:val="none" w:sz="0" w:space="0" w:color="auto"/>
          </w:divBdr>
        </w:div>
        <w:div w:id="13314486">
          <w:marLeft w:val="0"/>
          <w:marRight w:val="0"/>
          <w:marTop w:val="240"/>
          <w:marBottom w:val="0"/>
          <w:divBdr>
            <w:top w:val="none" w:sz="0" w:space="0" w:color="auto"/>
            <w:left w:val="none" w:sz="0" w:space="0" w:color="auto"/>
            <w:bottom w:val="none" w:sz="0" w:space="0" w:color="auto"/>
            <w:right w:val="none" w:sz="0" w:space="0" w:color="auto"/>
          </w:divBdr>
        </w:div>
        <w:div w:id="1014378972">
          <w:marLeft w:val="0"/>
          <w:marRight w:val="0"/>
          <w:marTop w:val="240"/>
          <w:marBottom w:val="0"/>
          <w:divBdr>
            <w:top w:val="none" w:sz="0" w:space="0" w:color="auto"/>
            <w:left w:val="none" w:sz="0" w:space="0" w:color="auto"/>
            <w:bottom w:val="none" w:sz="0" w:space="0" w:color="auto"/>
            <w:right w:val="none" w:sz="0" w:space="0" w:color="auto"/>
          </w:divBdr>
        </w:div>
        <w:div w:id="1770419306">
          <w:marLeft w:val="0"/>
          <w:marRight w:val="0"/>
          <w:marTop w:val="240"/>
          <w:marBottom w:val="0"/>
          <w:divBdr>
            <w:top w:val="none" w:sz="0" w:space="0" w:color="auto"/>
            <w:left w:val="none" w:sz="0" w:space="0" w:color="auto"/>
            <w:bottom w:val="none" w:sz="0" w:space="0" w:color="auto"/>
            <w:right w:val="none" w:sz="0" w:space="0" w:color="auto"/>
          </w:divBdr>
        </w:div>
        <w:div w:id="726341871">
          <w:marLeft w:val="0"/>
          <w:marRight w:val="0"/>
          <w:marTop w:val="240"/>
          <w:marBottom w:val="0"/>
          <w:divBdr>
            <w:top w:val="none" w:sz="0" w:space="0" w:color="auto"/>
            <w:left w:val="none" w:sz="0" w:space="0" w:color="auto"/>
            <w:bottom w:val="none" w:sz="0" w:space="0" w:color="auto"/>
            <w:right w:val="none" w:sz="0" w:space="0" w:color="auto"/>
          </w:divBdr>
        </w:div>
        <w:div w:id="469440368">
          <w:marLeft w:val="0"/>
          <w:marRight w:val="0"/>
          <w:marTop w:val="240"/>
          <w:marBottom w:val="0"/>
          <w:divBdr>
            <w:top w:val="none" w:sz="0" w:space="0" w:color="auto"/>
            <w:left w:val="none" w:sz="0" w:space="0" w:color="auto"/>
            <w:bottom w:val="none" w:sz="0" w:space="0" w:color="auto"/>
            <w:right w:val="none" w:sz="0" w:space="0" w:color="auto"/>
          </w:divBdr>
        </w:div>
        <w:div w:id="888692183">
          <w:marLeft w:val="0"/>
          <w:marRight w:val="0"/>
          <w:marTop w:val="240"/>
          <w:marBottom w:val="0"/>
          <w:divBdr>
            <w:top w:val="none" w:sz="0" w:space="0" w:color="auto"/>
            <w:left w:val="none" w:sz="0" w:space="0" w:color="auto"/>
            <w:bottom w:val="none" w:sz="0" w:space="0" w:color="auto"/>
            <w:right w:val="none" w:sz="0" w:space="0" w:color="auto"/>
          </w:divBdr>
        </w:div>
        <w:div w:id="685597309">
          <w:marLeft w:val="0"/>
          <w:marRight w:val="0"/>
          <w:marTop w:val="240"/>
          <w:marBottom w:val="0"/>
          <w:divBdr>
            <w:top w:val="none" w:sz="0" w:space="0" w:color="auto"/>
            <w:left w:val="none" w:sz="0" w:space="0" w:color="auto"/>
            <w:bottom w:val="none" w:sz="0" w:space="0" w:color="auto"/>
            <w:right w:val="none" w:sz="0" w:space="0" w:color="auto"/>
          </w:divBdr>
        </w:div>
        <w:div w:id="114832465">
          <w:marLeft w:val="0"/>
          <w:marRight w:val="0"/>
          <w:marTop w:val="240"/>
          <w:marBottom w:val="0"/>
          <w:divBdr>
            <w:top w:val="none" w:sz="0" w:space="0" w:color="auto"/>
            <w:left w:val="none" w:sz="0" w:space="0" w:color="auto"/>
            <w:bottom w:val="none" w:sz="0" w:space="0" w:color="auto"/>
            <w:right w:val="none" w:sz="0" w:space="0" w:color="auto"/>
          </w:divBdr>
        </w:div>
        <w:div w:id="552035676">
          <w:marLeft w:val="0"/>
          <w:marRight w:val="0"/>
          <w:marTop w:val="240"/>
          <w:marBottom w:val="0"/>
          <w:divBdr>
            <w:top w:val="none" w:sz="0" w:space="0" w:color="auto"/>
            <w:left w:val="none" w:sz="0" w:space="0" w:color="auto"/>
            <w:bottom w:val="none" w:sz="0" w:space="0" w:color="auto"/>
            <w:right w:val="none" w:sz="0" w:space="0" w:color="auto"/>
          </w:divBdr>
        </w:div>
        <w:div w:id="525294984">
          <w:marLeft w:val="0"/>
          <w:marRight w:val="0"/>
          <w:marTop w:val="240"/>
          <w:marBottom w:val="0"/>
          <w:divBdr>
            <w:top w:val="none" w:sz="0" w:space="0" w:color="auto"/>
            <w:left w:val="none" w:sz="0" w:space="0" w:color="auto"/>
            <w:bottom w:val="none" w:sz="0" w:space="0" w:color="auto"/>
            <w:right w:val="none" w:sz="0" w:space="0" w:color="auto"/>
          </w:divBdr>
        </w:div>
        <w:div w:id="1227574607">
          <w:marLeft w:val="0"/>
          <w:marRight w:val="0"/>
          <w:marTop w:val="240"/>
          <w:marBottom w:val="0"/>
          <w:divBdr>
            <w:top w:val="none" w:sz="0" w:space="0" w:color="auto"/>
            <w:left w:val="none" w:sz="0" w:space="0" w:color="auto"/>
            <w:bottom w:val="none" w:sz="0" w:space="0" w:color="auto"/>
            <w:right w:val="none" w:sz="0" w:space="0" w:color="auto"/>
          </w:divBdr>
        </w:div>
        <w:div w:id="2022047801">
          <w:marLeft w:val="0"/>
          <w:marRight w:val="0"/>
          <w:marTop w:val="240"/>
          <w:marBottom w:val="0"/>
          <w:divBdr>
            <w:top w:val="none" w:sz="0" w:space="0" w:color="auto"/>
            <w:left w:val="none" w:sz="0" w:space="0" w:color="auto"/>
            <w:bottom w:val="none" w:sz="0" w:space="0" w:color="auto"/>
            <w:right w:val="none" w:sz="0" w:space="0" w:color="auto"/>
          </w:divBdr>
        </w:div>
        <w:div w:id="45765896">
          <w:marLeft w:val="0"/>
          <w:marRight w:val="0"/>
          <w:marTop w:val="240"/>
          <w:marBottom w:val="0"/>
          <w:divBdr>
            <w:top w:val="none" w:sz="0" w:space="0" w:color="auto"/>
            <w:left w:val="none" w:sz="0" w:space="0" w:color="auto"/>
            <w:bottom w:val="none" w:sz="0" w:space="0" w:color="auto"/>
            <w:right w:val="none" w:sz="0" w:space="0" w:color="auto"/>
          </w:divBdr>
        </w:div>
        <w:div w:id="1032800064">
          <w:marLeft w:val="0"/>
          <w:marRight w:val="0"/>
          <w:marTop w:val="240"/>
          <w:marBottom w:val="0"/>
          <w:divBdr>
            <w:top w:val="none" w:sz="0" w:space="0" w:color="auto"/>
            <w:left w:val="none" w:sz="0" w:space="0" w:color="auto"/>
            <w:bottom w:val="none" w:sz="0" w:space="0" w:color="auto"/>
            <w:right w:val="none" w:sz="0" w:space="0" w:color="auto"/>
          </w:divBdr>
        </w:div>
        <w:div w:id="1900705801">
          <w:marLeft w:val="0"/>
          <w:marRight w:val="0"/>
          <w:marTop w:val="240"/>
          <w:marBottom w:val="240"/>
          <w:divBdr>
            <w:top w:val="none" w:sz="0" w:space="0" w:color="auto"/>
            <w:left w:val="none" w:sz="0" w:space="0" w:color="auto"/>
            <w:bottom w:val="none" w:sz="0" w:space="0" w:color="auto"/>
            <w:right w:val="none" w:sz="0" w:space="0" w:color="auto"/>
          </w:divBdr>
        </w:div>
        <w:div w:id="756485702">
          <w:marLeft w:val="0"/>
          <w:marRight w:val="0"/>
          <w:marTop w:val="240"/>
          <w:marBottom w:val="240"/>
          <w:divBdr>
            <w:top w:val="none" w:sz="0" w:space="0" w:color="auto"/>
            <w:left w:val="none" w:sz="0" w:space="0" w:color="auto"/>
            <w:bottom w:val="none" w:sz="0" w:space="0" w:color="auto"/>
            <w:right w:val="none" w:sz="0" w:space="0" w:color="auto"/>
          </w:divBdr>
        </w:div>
        <w:div w:id="422531255">
          <w:marLeft w:val="0"/>
          <w:marRight w:val="0"/>
          <w:marTop w:val="240"/>
          <w:marBottom w:val="240"/>
          <w:divBdr>
            <w:top w:val="none" w:sz="0" w:space="0" w:color="auto"/>
            <w:left w:val="none" w:sz="0" w:space="0" w:color="auto"/>
            <w:bottom w:val="none" w:sz="0" w:space="0" w:color="auto"/>
            <w:right w:val="none" w:sz="0" w:space="0" w:color="auto"/>
          </w:divBdr>
        </w:div>
        <w:div w:id="325937595">
          <w:marLeft w:val="0"/>
          <w:marRight w:val="0"/>
          <w:marTop w:val="240"/>
          <w:marBottom w:val="240"/>
          <w:divBdr>
            <w:top w:val="none" w:sz="0" w:space="0" w:color="auto"/>
            <w:left w:val="none" w:sz="0" w:space="0" w:color="auto"/>
            <w:bottom w:val="none" w:sz="0" w:space="0" w:color="auto"/>
            <w:right w:val="none" w:sz="0" w:space="0" w:color="auto"/>
          </w:divBdr>
        </w:div>
        <w:div w:id="1621640710">
          <w:marLeft w:val="0"/>
          <w:marRight w:val="0"/>
          <w:marTop w:val="240"/>
          <w:marBottom w:val="240"/>
          <w:divBdr>
            <w:top w:val="none" w:sz="0" w:space="0" w:color="auto"/>
            <w:left w:val="none" w:sz="0" w:space="0" w:color="auto"/>
            <w:bottom w:val="none" w:sz="0" w:space="0" w:color="auto"/>
            <w:right w:val="none" w:sz="0" w:space="0" w:color="auto"/>
          </w:divBdr>
        </w:div>
        <w:div w:id="1734037005">
          <w:marLeft w:val="0"/>
          <w:marRight w:val="0"/>
          <w:marTop w:val="240"/>
          <w:marBottom w:val="240"/>
          <w:divBdr>
            <w:top w:val="none" w:sz="0" w:space="0" w:color="auto"/>
            <w:left w:val="none" w:sz="0" w:space="0" w:color="auto"/>
            <w:bottom w:val="none" w:sz="0" w:space="0" w:color="auto"/>
            <w:right w:val="none" w:sz="0" w:space="0" w:color="auto"/>
          </w:divBdr>
        </w:div>
        <w:div w:id="1630359457">
          <w:marLeft w:val="0"/>
          <w:marRight w:val="0"/>
          <w:marTop w:val="240"/>
          <w:marBottom w:val="240"/>
          <w:divBdr>
            <w:top w:val="none" w:sz="0" w:space="0" w:color="auto"/>
            <w:left w:val="none" w:sz="0" w:space="0" w:color="auto"/>
            <w:bottom w:val="none" w:sz="0" w:space="0" w:color="auto"/>
            <w:right w:val="none" w:sz="0" w:space="0" w:color="auto"/>
          </w:divBdr>
        </w:div>
        <w:div w:id="1086345005">
          <w:marLeft w:val="0"/>
          <w:marRight w:val="0"/>
          <w:marTop w:val="0"/>
          <w:marBottom w:val="0"/>
          <w:divBdr>
            <w:top w:val="none" w:sz="0" w:space="0" w:color="auto"/>
            <w:left w:val="none" w:sz="0" w:space="0" w:color="auto"/>
            <w:bottom w:val="none" w:sz="0" w:space="0" w:color="auto"/>
            <w:right w:val="none" w:sz="0" w:space="0" w:color="auto"/>
          </w:divBdr>
        </w:div>
        <w:div w:id="573510393">
          <w:marLeft w:val="0"/>
          <w:marRight w:val="0"/>
          <w:marTop w:val="240"/>
          <w:marBottom w:val="240"/>
          <w:divBdr>
            <w:top w:val="none" w:sz="0" w:space="0" w:color="auto"/>
            <w:left w:val="none" w:sz="0" w:space="0" w:color="auto"/>
            <w:bottom w:val="none" w:sz="0" w:space="0" w:color="auto"/>
            <w:right w:val="none" w:sz="0" w:space="0" w:color="auto"/>
          </w:divBdr>
        </w:div>
        <w:div w:id="1899975311">
          <w:marLeft w:val="0"/>
          <w:marRight w:val="0"/>
          <w:marTop w:val="240"/>
          <w:marBottom w:val="240"/>
          <w:divBdr>
            <w:top w:val="none" w:sz="0" w:space="0" w:color="auto"/>
            <w:left w:val="none" w:sz="0" w:space="0" w:color="auto"/>
            <w:bottom w:val="none" w:sz="0" w:space="0" w:color="auto"/>
            <w:right w:val="none" w:sz="0" w:space="0" w:color="auto"/>
          </w:divBdr>
        </w:div>
        <w:div w:id="1283923235">
          <w:marLeft w:val="0"/>
          <w:marRight w:val="0"/>
          <w:marTop w:val="240"/>
          <w:marBottom w:val="240"/>
          <w:divBdr>
            <w:top w:val="none" w:sz="0" w:space="0" w:color="auto"/>
            <w:left w:val="none" w:sz="0" w:space="0" w:color="auto"/>
            <w:bottom w:val="none" w:sz="0" w:space="0" w:color="auto"/>
            <w:right w:val="none" w:sz="0" w:space="0" w:color="auto"/>
          </w:divBdr>
        </w:div>
        <w:div w:id="1753820520">
          <w:marLeft w:val="0"/>
          <w:marRight w:val="0"/>
          <w:marTop w:val="240"/>
          <w:marBottom w:val="240"/>
          <w:divBdr>
            <w:top w:val="none" w:sz="0" w:space="0" w:color="auto"/>
            <w:left w:val="none" w:sz="0" w:space="0" w:color="auto"/>
            <w:bottom w:val="none" w:sz="0" w:space="0" w:color="auto"/>
            <w:right w:val="none" w:sz="0" w:space="0" w:color="auto"/>
          </w:divBdr>
        </w:div>
        <w:div w:id="2036929915">
          <w:marLeft w:val="0"/>
          <w:marRight w:val="0"/>
          <w:marTop w:val="240"/>
          <w:marBottom w:val="240"/>
          <w:divBdr>
            <w:top w:val="none" w:sz="0" w:space="0" w:color="auto"/>
            <w:left w:val="none" w:sz="0" w:space="0" w:color="auto"/>
            <w:bottom w:val="none" w:sz="0" w:space="0" w:color="auto"/>
            <w:right w:val="none" w:sz="0" w:space="0" w:color="auto"/>
          </w:divBdr>
        </w:div>
        <w:div w:id="330839677">
          <w:marLeft w:val="0"/>
          <w:marRight w:val="0"/>
          <w:marTop w:val="240"/>
          <w:marBottom w:val="240"/>
          <w:divBdr>
            <w:top w:val="none" w:sz="0" w:space="0" w:color="auto"/>
            <w:left w:val="none" w:sz="0" w:space="0" w:color="auto"/>
            <w:bottom w:val="none" w:sz="0" w:space="0" w:color="auto"/>
            <w:right w:val="none" w:sz="0" w:space="0" w:color="auto"/>
          </w:divBdr>
        </w:div>
        <w:div w:id="2060519311">
          <w:marLeft w:val="0"/>
          <w:marRight w:val="0"/>
          <w:marTop w:val="240"/>
          <w:marBottom w:val="240"/>
          <w:divBdr>
            <w:top w:val="none" w:sz="0" w:space="0" w:color="auto"/>
            <w:left w:val="none" w:sz="0" w:space="0" w:color="auto"/>
            <w:bottom w:val="none" w:sz="0" w:space="0" w:color="auto"/>
            <w:right w:val="none" w:sz="0" w:space="0" w:color="auto"/>
          </w:divBdr>
        </w:div>
        <w:div w:id="2098749898">
          <w:marLeft w:val="0"/>
          <w:marRight w:val="0"/>
          <w:marTop w:val="240"/>
          <w:marBottom w:val="240"/>
          <w:divBdr>
            <w:top w:val="none" w:sz="0" w:space="0" w:color="auto"/>
            <w:left w:val="none" w:sz="0" w:space="0" w:color="auto"/>
            <w:bottom w:val="none" w:sz="0" w:space="0" w:color="auto"/>
            <w:right w:val="none" w:sz="0" w:space="0" w:color="auto"/>
          </w:divBdr>
        </w:div>
        <w:div w:id="972641288">
          <w:marLeft w:val="0"/>
          <w:marRight w:val="0"/>
          <w:marTop w:val="240"/>
          <w:marBottom w:val="240"/>
          <w:divBdr>
            <w:top w:val="none" w:sz="0" w:space="0" w:color="auto"/>
            <w:left w:val="none" w:sz="0" w:space="0" w:color="auto"/>
            <w:bottom w:val="none" w:sz="0" w:space="0" w:color="auto"/>
            <w:right w:val="none" w:sz="0" w:space="0" w:color="auto"/>
          </w:divBdr>
        </w:div>
        <w:div w:id="1164517075">
          <w:marLeft w:val="0"/>
          <w:marRight w:val="0"/>
          <w:marTop w:val="240"/>
          <w:marBottom w:val="240"/>
          <w:divBdr>
            <w:top w:val="none" w:sz="0" w:space="0" w:color="auto"/>
            <w:left w:val="none" w:sz="0" w:space="0" w:color="auto"/>
            <w:bottom w:val="none" w:sz="0" w:space="0" w:color="auto"/>
            <w:right w:val="none" w:sz="0" w:space="0" w:color="auto"/>
          </w:divBdr>
        </w:div>
        <w:div w:id="82727517">
          <w:marLeft w:val="0"/>
          <w:marRight w:val="0"/>
          <w:marTop w:val="240"/>
          <w:marBottom w:val="240"/>
          <w:divBdr>
            <w:top w:val="none" w:sz="0" w:space="0" w:color="auto"/>
            <w:left w:val="none" w:sz="0" w:space="0" w:color="auto"/>
            <w:bottom w:val="none" w:sz="0" w:space="0" w:color="auto"/>
            <w:right w:val="none" w:sz="0" w:space="0" w:color="auto"/>
          </w:divBdr>
        </w:div>
        <w:div w:id="1723559499">
          <w:marLeft w:val="0"/>
          <w:marRight w:val="0"/>
          <w:marTop w:val="240"/>
          <w:marBottom w:val="240"/>
          <w:divBdr>
            <w:top w:val="none" w:sz="0" w:space="0" w:color="auto"/>
            <w:left w:val="none" w:sz="0" w:space="0" w:color="auto"/>
            <w:bottom w:val="none" w:sz="0" w:space="0" w:color="auto"/>
            <w:right w:val="none" w:sz="0" w:space="0" w:color="auto"/>
          </w:divBdr>
        </w:div>
        <w:div w:id="1783305392">
          <w:marLeft w:val="0"/>
          <w:marRight w:val="0"/>
          <w:marTop w:val="240"/>
          <w:marBottom w:val="240"/>
          <w:divBdr>
            <w:top w:val="none" w:sz="0" w:space="0" w:color="auto"/>
            <w:left w:val="none" w:sz="0" w:space="0" w:color="auto"/>
            <w:bottom w:val="none" w:sz="0" w:space="0" w:color="auto"/>
            <w:right w:val="none" w:sz="0" w:space="0" w:color="auto"/>
          </w:divBdr>
        </w:div>
        <w:div w:id="591935065">
          <w:marLeft w:val="0"/>
          <w:marRight w:val="0"/>
          <w:marTop w:val="240"/>
          <w:marBottom w:val="240"/>
          <w:divBdr>
            <w:top w:val="none" w:sz="0" w:space="0" w:color="auto"/>
            <w:left w:val="none" w:sz="0" w:space="0" w:color="auto"/>
            <w:bottom w:val="none" w:sz="0" w:space="0" w:color="auto"/>
            <w:right w:val="none" w:sz="0" w:space="0" w:color="auto"/>
          </w:divBdr>
        </w:div>
        <w:div w:id="2113670161">
          <w:marLeft w:val="0"/>
          <w:marRight w:val="0"/>
          <w:marTop w:val="240"/>
          <w:marBottom w:val="240"/>
          <w:divBdr>
            <w:top w:val="none" w:sz="0" w:space="0" w:color="auto"/>
            <w:left w:val="none" w:sz="0" w:space="0" w:color="auto"/>
            <w:bottom w:val="none" w:sz="0" w:space="0" w:color="auto"/>
            <w:right w:val="none" w:sz="0" w:space="0" w:color="auto"/>
          </w:divBdr>
        </w:div>
        <w:div w:id="1873691714">
          <w:marLeft w:val="0"/>
          <w:marRight w:val="0"/>
          <w:marTop w:val="240"/>
          <w:marBottom w:val="240"/>
          <w:divBdr>
            <w:top w:val="none" w:sz="0" w:space="0" w:color="auto"/>
            <w:left w:val="none" w:sz="0" w:space="0" w:color="auto"/>
            <w:bottom w:val="none" w:sz="0" w:space="0" w:color="auto"/>
            <w:right w:val="none" w:sz="0" w:space="0" w:color="auto"/>
          </w:divBdr>
        </w:div>
        <w:div w:id="1164469004">
          <w:marLeft w:val="0"/>
          <w:marRight w:val="0"/>
          <w:marTop w:val="240"/>
          <w:marBottom w:val="240"/>
          <w:divBdr>
            <w:top w:val="none" w:sz="0" w:space="0" w:color="auto"/>
            <w:left w:val="none" w:sz="0" w:space="0" w:color="auto"/>
            <w:bottom w:val="none" w:sz="0" w:space="0" w:color="auto"/>
            <w:right w:val="none" w:sz="0" w:space="0" w:color="auto"/>
          </w:divBdr>
        </w:div>
        <w:div w:id="1461993133">
          <w:marLeft w:val="0"/>
          <w:marRight w:val="0"/>
          <w:marTop w:val="240"/>
          <w:marBottom w:val="240"/>
          <w:divBdr>
            <w:top w:val="none" w:sz="0" w:space="0" w:color="auto"/>
            <w:left w:val="none" w:sz="0" w:space="0" w:color="auto"/>
            <w:bottom w:val="none" w:sz="0" w:space="0" w:color="auto"/>
            <w:right w:val="none" w:sz="0" w:space="0" w:color="auto"/>
          </w:divBdr>
        </w:div>
        <w:div w:id="452553379">
          <w:marLeft w:val="0"/>
          <w:marRight w:val="0"/>
          <w:marTop w:val="240"/>
          <w:marBottom w:val="240"/>
          <w:divBdr>
            <w:top w:val="none" w:sz="0" w:space="0" w:color="auto"/>
            <w:left w:val="none" w:sz="0" w:space="0" w:color="auto"/>
            <w:bottom w:val="none" w:sz="0" w:space="0" w:color="auto"/>
            <w:right w:val="none" w:sz="0" w:space="0" w:color="auto"/>
          </w:divBdr>
        </w:div>
        <w:div w:id="246773229">
          <w:marLeft w:val="0"/>
          <w:marRight w:val="0"/>
          <w:marTop w:val="240"/>
          <w:marBottom w:val="240"/>
          <w:divBdr>
            <w:top w:val="none" w:sz="0" w:space="0" w:color="auto"/>
            <w:left w:val="none" w:sz="0" w:space="0" w:color="auto"/>
            <w:bottom w:val="none" w:sz="0" w:space="0" w:color="auto"/>
            <w:right w:val="none" w:sz="0" w:space="0" w:color="auto"/>
          </w:divBdr>
        </w:div>
        <w:div w:id="691297302">
          <w:marLeft w:val="0"/>
          <w:marRight w:val="0"/>
          <w:marTop w:val="240"/>
          <w:marBottom w:val="240"/>
          <w:divBdr>
            <w:top w:val="none" w:sz="0" w:space="0" w:color="auto"/>
            <w:left w:val="none" w:sz="0" w:space="0" w:color="auto"/>
            <w:bottom w:val="none" w:sz="0" w:space="0" w:color="auto"/>
            <w:right w:val="none" w:sz="0" w:space="0" w:color="auto"/>
          </w:divBdr>
        </w:div>
        <w:div w:id="1705058713">
          <w:marLeft w:val="0"/>
          <w:marRight w:val="0"/>
          <w:marTop w:val="240"/>
          <w:marBottom w:val="240"/>
          <w:divBdr>
            <w:top w:val="none" w:sz="0" w:space="0" w:color="auto"/>
            <w:left w:val="none" w:sz="0" w:space="0" w:color="auto"/>
            <w:bottom w:val="none" w:sz="0" w:space="0" w:color="auto"/>
            <w:right w:val="none" w:sz="0" w:space="0" w:color="auto"/>
          </w:divBdr>
        </w:div>
        <w:div w:id="1962026554">
          <w:marLeft w:val="0"/>
          <w:marRight w:val="0"/>
          <w:marTop w:val="240"/>
          <w:marBottom w:val="240"/>
          <w:divBdr>
            <w:top w:val="none" w:sz="0" w:space="0" w:color="auto"/>
            <w:left w:val="none" w:sz="0" w:space="0" w:color="auto"/>
            <w:bottom w:val="none" w:sz="0" w:space="0" w:color="auto"/>
            <w:right w:val="none" w:sz="0" w:space="0" w:color="auto"/>
          </w:divBdr>
        </w:div>
        <w:div w:id="343868960">
          <w:marLeft w:val="0"/>
          <w:marRight w:val="0"/>
          <w:marTop w:val="240"/>
          <w:marBottom w:val="240"/>
          <w:divBdr>
            <w:top w:val="none" w:sz="0" w:space="0" w:color="auto"/>
            <w:left w:val="none" w:sz="0" w:space="0" w:color="auto"/>
            <w:bottom w:val="none" w:sz="0" w:space="0" w:color="auto"/>
            <w:right w:val="none" w:sz="0" w:space="0" w:color="auto"/>
          </w:divBdr>
        </w:div>
        <w:div w:id="124323509">
          <w:marLeft w:val="0"/>
          <w:marRight w:val="164"/>
          <w:marTop w:val="240"/>
          <w:marBottom w:val="240"/>
          <w:divBdr>
            <w:top w:val="none" w:sz="0" w:space="0" w:color="auto"/>
            <w:left w:val="none" w:sz="0" w:space="0" w:color="auto"/>
            <w:bottom w:val="none" w:sz="0" w:space="0" w:color="auto"/>
            <w:right w:val="none" w:sz="0" w:space="0" w:color="auto"/>
          </w:divBdr>
        </w:div>
        <w:div w:id="1243611604">
          <w:marLeft w:val="0"/>
          <w:marRight w:val="164"/>
          <w:marTop w:val="240"/>
          <w:marBottom w:val="240"/>
          <w:divBdr>
            <w:top w:val="none" w:sz="0" w:space="0" w:color="auto"/>
            <w:left w:val="none" w:sz="0" w:space="0" w:color="auto"/>
            <w:bottom w:val="none" w:sz="0" w:space="0" w:color="auto"/>
            <w:right w:val="none" w:sz="0" w:space="0" w:color="auto"/>
          </w:divBdr>
        </w:div>
        <w:div w:id="708410569">
          <w:marLeft w:val="0"/>
          <w:marRight w:val="164"/>
          <w:marTop w:val="240"/>
          <w:marBottom w:val="240"/>
          <w:divBdr>
            <w:top w:val="none" w:sz="0" w:space="0" w:color="auto"/>
            <w:left w:val="none" w:sz="0" w:space="0" w:color="auto"/>
            <w:bottom w:val="none" w:sz="0" w:space="0" w:color="auto"/>
            <w:right w:val="none" w:sz="0" w:space="0" w:color="auto"/>
          </w:divBdr>
        </w:div>
        <w:div w:id="1251624048">
          <w:marLeft w:val="0"/>
          <w:marRight w:val="164"/>
          <w:marTop w:val="240"/>
          <w:marBottom w:val="240"/>
          <w:divBdr>
            <w:top w:val="none" w:sz="0" w:space="0" w:color="auto"/>
            <w:left w:val="none" w:sz="0" w:space="0" w:color="auto"/>
            <w:bottom w:val="none" w:sz="0" w:space="0" w:color="auto"/>
            <w:right w:val="none" w:sz="0" w:space="0" w:color="auto"/>
          </w:divBdr>
        </w:div>
        <w:div w:id="249897968">
          <w:marLeft w:val="0"/>
          <w:marRight w:val="164"/>
          <w:marTop w:val="240"/>
          <w:marBottom w:val="240"/>
          <w:divBdr>
            <w:top w:val="none" w:sz="0" w:space="0" w:color="auto"/>
            <w:left w:val="none" w:sz="0" w:space="0" w:color="auto"/>
            <w:bottom w:val="none" w:sz="0" w:space="0" w:color="auto"/>
            <w:right w:val="none" w:sz="0" w:space="0" w:color="auto"/>
          </w:divBdr>
        </w:div>
        <w:div w:id="1148471767">
          <w:marLeft w:val="0"/>
          <w:marRight w:val="164"/>
          <w:marTop w:val="240"/>
          <w:marBottom w:val="240"/>
          <w:divBdr>
            <w:top w:val="none" w:sz="0" w:space="0" w:color="auto"/>
            <w:left w:val="none" w:sz="0" w:space="0" w:color="auto"/>
            <w:bottom w:val="none" w:sz="0" w:space="0" w:color="auto"/>
            <w:right w:val="none" w:sz="0" w:space="0" w:color="auto"/>
          </w:divBdr>
        </w:div>
        <w:div w:id="1300841597">
          <w:marLeft w:val="0"/>
          <w:marRight w:val="164"/>
          <w:marTop w:val="240"/>
          <w:marBottom w:val="240"/>
          <w:divBdr>
            <w:top w:val="none" w:sz="0" w:space="0" w:color="auto"/>
            <w:left w:val="none" w:sz="0" w:space="0" w:color="auto"/>
            <w:bottom w:val="none" w:sz="0" w:space="0" w:color="auto"/>
            <w:right w:val="none" w:sz="0" w:space="0" w:color="auto"/>
          </w:divBdr>
        </w:div>
        <w:div w:id="426116780">
          <w:marLeft w:val="0"/>
          <w:marRight w:val="164"/>
          <w:marTop w:val="240"/>
          <w:marBottom w:val="240"/>
          <w:divBdr>
            <w:top w:val="none" w:sz="0" w:space="0" w:color="auto"/>
            <w:left w:val="none" w:sz="0" w:space="0" w:color="auto"/>
            <w:bottom w:val="none" w:sz="0" w:space="0" w:color="auto"/>
            <w:right w:val="none" w:sz="0" w:space="0" w:color="auto"/>
          </w:divBdr>
        </w:div>
        <w:div w:id="1874878551">
          <w:marLeft w:val="0"/>
          <w:marRight w:val="164"/>
          <w:marTop w:val="240"/>
          <w:marBottom w:val="240"/>
          <w:divBdr>
            <w:top w:val="none" w:sz="0" w:space="0" w:color="auto"/>
            <w:left w:val="none" w:sz="0" w:space="0" w:color="auto"/>
            <w:bottom w:val="none" w:sz="0" w:space="0" w:color="auto"/>
            <w:right w:val="none" w:sz="0" w:space="0" w:color="auto"/>
          </w:divBdr>
        </w:div>
        <w:div w:id="179708302">
          <w:marLeft w:val="0"/>
          <w:marRight w:val="164"/>
          <w:marTop w:val="240"/>
          <w:marBottom w:val="240"/>
          <w:divBdr>
            <w:top w:val="none" w:sz="0" w:space="0" w:color="auto"/>
            <w:left w:val="none" w:sz="0" w:space="0" w:color="auto"/>
            <w:bottom w:val="none" w:sz="0" w:space="0" w:color="auto"/>
            <w:right w:val="none" w:sz="0" w:space="0" w:color="auto"/>
          </w:divBdr>
        </w:div>
        <w:div w:id="1413353288">
          <w:marLeft w:val="0"/>
          <w:marRight w:val="164"/>
          <w:marTop w:val="240"/>
          <w:marBottom w:val="240"/>
          <w:divBdr>
            <w:top w:val="none" w:sz="0" w:space="0" w:color="auto"/>
            <w:left w:val="none" w:sz="0" w:space="0" w:color="auto"/>
            <w:bottom w:val="none" w:sz="0" w:space="0" w:color="auto"/>
            <w:right w:val="none" w:sz="0" w:space="0" w:color="auto"/>
          </w:divBdr>
        </w:div>
        <w:div w:id="929434730">
          <w:marLeft w:val="0"/>
          <w:marRight w:val="164"/>
          <w:marTop w:val="240"/>
          <w:marBottom w:val="240"/>
          <w:divBdr>
            <w:top w:val="none" w:sz="0" w:space="0" w:color="auto"/>
            <w:left w:val="none" w:sz="0" w:space="0" w:color="auto"/>
            <w:bottom w:val="none" w:sz="0" w:space="0" w:color="auto"/>
            <w:right w:val="none" w:sz="0" w:space="0" w:color="auto"/>
          </w:divBdr>
        </w:div>
        <w:div w:id="1154444117">
          <w:marLeft w:val="0"/>
          <w:marRight w:val="164"/>
          <w:marTop w:val="240"/>
          <w:marBottom w:val="240"/>
          <w:divBdr>
            <w:top w:val="none" w:sz="0" w:space="0" w:color="auto"/>
            <w:left w:val="none" w:sz="0" w:space="0" w:color="auto"/>
            <w:bottom w:val="none" w:sz="0" w:space="0" w:color="auto"/>
            <w:right w:val="none" w:sz="0" w:space="0" w:color="auto"/>
          </w:divBdr>
        </w:div>
        <w:div w:id="961114004">
          <w:marLeft w:val="0"/>
          <w:marRight w:val="164"/>
          <w:marTop w:val="240"/>
          <w:marBottom w:val="240"/>
          <w:divBdr>
            <w:top w:val="none" w:sz="0" w:space="0" w:color="auto"/>
            <w:left w:val="none" w:sz="0" w:space="0" w:color="auto"/>
            <w:bottom w:val="none" w:sz="0" w:space="0" w:color="auto"/>
            <w:right w:val="none" w:sz="0" w:space="0" w:color="auto"/>
          </w:divBdr>
        </w:div>
        <w:div w:id="771121532">
          <w:marLeft w:val="0"/>
          <w:marRight w:val="164"/>
          <w:marTop w:val="240"/>
          <w:marBottom w:val="240"/>
          <w:divBdr>
            <w:top w:val="none" w:sz="0" w:space="0" w:color="auto"/>
            <w:left w:val="none" w:sz="0" w:space="0" w:color="auto"/>
            <w:bottom w:val="none" w:sz="0" w:space="0" w:color="auto"/>
            <w:right w:val="none" w:sz="0" w:space="0" w:color="auto"/>
          </w:divBdr>
        </w:div>
        <w:div w:id="15428957">
          <w:marLeft w:val="0"/>
          <w:marRight w:val="164"/>
          <w:marTop w:val="240"/>
          <w:marBottom w:val="240"/>
          <w:divBdr>
            <w:top w:val="none" w:sz="0" w:space="0" w:color="auto"/>
            <w:left w:val="none" w:sz="0" w:space="0" w:color="auto"/>
            <w:bottom w:val="none" w:sz="0" w:space="0" w:color="auto"/>
            <w:right w:val="none" w:sz="0" w:space="0" w:color="auto"/>
          </w:divBdr>
        </w:div>
        <w:div w:id="810708043">
          <w:marLeft w:val="0"/>
          <w:marRight w:val="164"/>
          <w:marTop w:val="240"/>
          <w:marBottom w:val="240"/>
          <w:divBdr>
            <w:top w:val="none" w:sz="0" w:space="0" w:color="auto"/>
            <w:left w:val="none" w:sz="0" w:space="0" w:color="auto"/>
            <w:bottom w:val="none" w:sz="0" w:space="0" w:color="auto"/>
            <w:right w:val="none" w:sz="0" w:space="0" w:color="auto"/>
          </w:divBdr>
        </w:div>
        <w:div w:id="788859896">
          <w:marLeft w:val="0"/>
          <w:marRight w:val="164"/>
          <w:marTop w:val="240"/>
          <w:marBottom w:val="240"/>
          <w:divBdr>
            <w:top w:val="none" w:sz="0" w:space="0" w:color="auto"/>
            <w:left w:val="none" w:sz="0" w:space="0" w:color="auto"/>
            <w:bottom w:val="none" w:sz="0" w:space="0" w:color="auto"/>
            <w:right w:val="none" w:sz="0" w:space="0" w:color="auto"/>
          </w:divBdr>
        </w:div>
        <w:div w:id="885603365">
          <w:marLeft w:val="0"/>
          <w:marRight w:val="164"/>
          <w:marTop w:val="240"/>
          <w:marBottom w:val="240"/>
          <w:divBdr>
            <w:top w:val="none" w:sz="0" w:space="0" w:color="auto"/>
            <w:left w:val="none" w:sz="0" w:space="0" w:color="auto"/>
            <w:bottom w:val="none" w:sz="0" w:space="0" w:color="auto"/>
            <w:right w:val="none" w:sz="0" w:space="0" w:color="auto"/>
          </w:divBdr>
        </w:div>
        <w:div w:id="1598051233">
          <w:marLeft w:val="0"/>
          <w:marRight w:val="164"/>
          <w:marTop w:val="240"/>
          <w:marBottom w:val="240"/>
          <w:divBdr>
            <w:top w:val="none" w:sz="0" w:space="0" w:color="auto"/>
            <w:left w:val="none" w:sz="0" w:space="0" w:color="auto"/>
            <w:bottom w:val="none" w:sz="0" w:space="0" w:color="auto"/>
            <w:right w:val="none" w:sz="0" w:space="0" w:color="auto"/>
          </w:divBdr>
        </w:div>
        <w:div w:id="1573546649">
          <w:marLeft w:val="0"/>
          <w:marRight w:val="164"/>
          <w:marTop w:val="240"/>
          <w:marBottom w:val="240"/>
          <w:divBdr>
            <w:top w:val="none" w:sz="0" w:space="0" w:color="auto"/>
            <w:left w:val="none" w:sz="0" w:space="0" w:color="auto"/>
            <w:bottom w:val="none" w:sz="0" w:space="0" w:color="auto"/>
            <w:right w:val="none" w:sz="0" w:space="0" w:color="auto"/>
          </w:divBdr>
        </w:div>
        <w:div w:id="575016723">
          <w:marLeft w:val="0"/>
          <w:marRight w:val="164"/>
          <w:marTop w:val="240"/>
          <w:marBottom w:val="240"/>
          <w:divBdr>
            <w:top w:val="none" w:sz="0" w:space="0" w:color="auto"/>
            <w:left w:val="none" w:sz="0" w:space="0" w:color="auto"/>
            <w:bottom w:val="none" w:sz="0" w:space="0" w:color="auto"/>
            <w:right w:val="none" w:sz="0" w:space="0" w:color="auto"/>
          </w:divBdr>
        </w:div>
        <w:div w:id="1391152012">
          <w:marLeft w:val="0"/>
          <w:marRight w:val="164"/>
          <w:marTop w:val="240"/>
          <w:marBottom w:val="240"/>
          <w:divBdr>
            <w:top w:val="none" w:sz="0" w:space="0" w:color="auto"/>
            <w:left w:val="none" w:sz="0" w:space="0" w:color="auto"/>
            <w:bottom w:val="none" w:sz="0" w:space="0" w:color="auto"/>
            <w:right w:val="none" w:sz="0" w:space="0" w:color="auto"/>
          </w:divBdr>
        </w:div>
        <w:div w:id="1262108794">
          <w:marLeft w:val="0"/>
          <w:marRight w:val="164"/>
          <w:marTop w:val="240"/>
          <w:marBottom w:val="240"/>
          <w:divBdr>
            <w:top w:val="none" w:sz="0" w:space="0" w:color="auto"/>
            <w:left w:val="none" w:sz="0" w:space="0" w:color="auto"/>
            <w:bottom w:val="none" w:sz="0" w:space="0" w:color="auto"/>
            <w:right w:val="none" w:sz="0" w:space="0" w:color="auto"/>
          </w:divBdr>
        </w:div>
        <w:div w:id="805589385">
          <w:marLeft w:val="0"/>
          <w:marRight w:val="164"/>
          <w:marTop w:val="240"/>
          <w:marBottom w:val="240"/>
          <w:divBdr>
            <w:top w:val="none" w:sz="0" w:space="0" w:color="auto"/>
            <w:left w:val="none" w:sz="0" w:space="0" w:color="auto"/>
            <w:bottom w:val="none" w:sz="0" w:space="0" w:color="auto"/>
            <w:right w:val="none" w:sz="0" w:space="0" w:color="auto"/>
          </w:divBdr>
        </w:div>
        <w:div w:id="49884137">
          <w:marLeft w:val="0"/>
          <w:marRight w:val="164"/>
          <w:marTop w:val="240"/>
          <w:marBottom w:val="240"/>
          <w:divBdr>
            <w:top w:val="none" w:sz="0" w:space="0" w:color="auto"/>
            <w:left w:val="none" w:sz="0" w:space="0" w:color="auto"/>
            <w:bottom w:val="none" w:sz="0" w:space="0" w:color="auto"/>
            <w:right w:val="none" w:sz="0" w:space="0" w:color="auto"/>
          </w:divBdr>
        </w:div>
        <w:div w:id="614600989">
          <w:marLeft w:val="0"/>
          <w:marRight w:val="164"/>
          <w:marTop w:val="240"/>
          <w:marBottom w:val="240"/>
          <w:divBdr>
            <w:top w:val="none" w:sz="0" w:space="0" w:color="auto"/>
            <w:left w:val="none" w:sz="0" w:space="0" w:color="auto"/>
            <w:bottom w:val="none" w:sz="0" w:space="0" w:color="auto"/>
            <w:right w:val="none" w:sz="0" w:space="0" w:color="auto"/>
          </w:divBdr>
        </w:div>
        <w:div w:id="366174705">
          <w:marLeft w:val="0"/>
          <w:marRight w:val="164"/>
          <w:marTop w:val="240"/>
          <w:marBottom w:val="240"/>
          <w:divBdr>
            <w:top w:val="none" w:sz="0" w:space="0" w:color="auto"/>
            <w:left w:val="none" w:sz="0" w:space="0" w:color="auto"/>
            <w:bottom w:val="none" w:sz="0" w:space="0" w:color="auto"/>
            <w:right w:val="none" w:sz="0" w:space="0" w:color="auto"/>
          </w:divBdr>
        </w:div>
        <w:div w:id="1911384786">
          <w:marLeft w:val="0"/>
          <w:marRight w:val="164"/>
          <w:marTop w:val="240"/>
          <w:marBottom w:val="240"/>
          <w:divBdr>
            <w:top w:val="none" w:sz="0" w:space="0" w:color="auto"/>
            <w:left w:val="none" w:sz="0" w:space="0" w:color="auto"/>
            <w:bottom w:val="none" w:sz="0" w:space="0" w:color="auto"/>
            <w:right w:val="none" w:sz="0" w:space="0" w:color="auto"/>
          </w:divBdr>
        </w:div>
        <w:div w:id="489827431">
          <w:marLeft w:val="0"/>
          <w:marRight w:val="0"/>
          <w:marTop w:val="240"/>
          <w:marBottom w:val="240"/>
          <w:divBdr>
            <w:top w:val="none" w:sz="0" w:space="0" w:color="auto"/>
            <w:left w:val="none" w:sz="0" w:space="0" w:color="auto"/>
            <w:bottom w:val="none" w:sz="0" w:space="0" w:color="auto"/>
            <w:right w:val="none" w:sz="0" w:space="0" w:color="auto"/>
          </w:divBdr>
        </w:div>
        <w:div w:id="223220761">
          <w:marLeft w:val="0"/>
          <w:marRight w:val="0"/>
          <w:marTop w:val="240"/>
          <w:marBottom w:val="240"/>
          <w:divBdr>
            <w:top w:val="none" w:sz="0" w:space="0" w:color="auto"/>
            <w:left w:val="none" w:sz="0" w:space="0" w:color="auto"/>
            <w:bottom w:val="none" w:sz="0" w:space="0" w:color="auto"/>
            <w:right w:val="none" w:sz="0" w:space="0" w:color="auto"/>
          </w:divBdr>
        </w:div>
        <w:div w:id="209001113">
          <w:marLeft w:val="0"/>
          <w:marRight w:val="0"/>
          <w:marTop w:val="240"/>
          <w:marBottom w:val="240"/>
          <w:divBdr>
            <w:top w:val="none" w:sz="0" w:space="0" w:color="auto"/>
            <w:left w:val="none" w:sz="0" w:space="0" w:color="auto"/>
            <w:bottom w:val="none" w:sz="0" w:space="0" w:color="auto"/>
            <w:right w:val="none" w:sz="0" w:space="0" w:color="auto"/>
          </w:divBdr>
        </w:div>
        <w:div w:id="1671255502">
          <w:marLeft w:val="0"/>
          <w:marRight w:val="0"/>
          <w:marTop w:val="240"/>
          <w:marBottom w:val="240"/>
          <w:divBdr>
            <w:top w:val="none" w:sz="0" w:space="0" w:color="auto"/>
            <w:left w:val="none" w:sz="0" w:space="0" w:color="auto"/>
            <w:bottom w:val="none" w:sz="0" w:space="0" w:color="auto"/>
            <w:right w:val="none" w:sz="0" w:space="0" w:color="auto"/>
          </w:divBdr>
        </w:div>
        <w:div w:id="1393844647">
          <w:marLeft w:val="0"/>
          <w:marRight w:val="0"/>
          <w:marTop w:val="240"/>
          <w:marBottom w:val="240"/>
          <w:divBdr>
            <w:top w:val="none" w:sz="0" w:space="0" w:color="auto"/>
            <w:left w:val="none" w:sz="0" w:space="0" w:color="auto"/>
            <w:bottom w:val="none" w:sz="0" w:space="0" w:color="auto"/>
            <w:right w:val="none" w:sz="0" w:space="0" w:color="auto"/>
          </w:divBdr>
        </w:div>
        <w:div w:id="1458842077">
          <w:marLeft w:val="0"/>
          <w:marRight w:val="0"/>
          <w:marTop w:val="240"/>
          <w:marBottom w:val="240"/>
          <w:divBdr>
            <w:top w:val="none" w:sz="0" w:space="0" w:color="auto"/>
            <w:left w:val="none" w:sz="0" w:space="0" w:color="auto"/>
            <w:bottom w:val="none" w:sz="0" w:space="0" w:color="auto"/>
            <w:right w:val="none" w:sz="0" w:space="0" w:color="auto"/>
          </w:divBdr>
        </w:div>
        <w:div w:id="592206741">
          <w:marLeft w:val="0"/>
          <w:marRight w:val="0"/>
          <w:marTop w:val="240"/>
          <w:marBottom w:val="240"/>
          <w:divBdr>
            <w:top w:val="none" w:sz="0" w:space="0" w:color="auto"/>
            <w:left w:val="none" w:sz="0" w:space="0" w:color="auto"/>
            <w:bottom w:val="none" w:sz="0" w:space="0" w:color="auto"/>
            <w:right w:val="none" w:sz="0" w:space="0" w:color="auto"/>
          </w:divBdr>
        </w:div>
        <w:div w:id="1967420693">
          <w:marLeft w:val="0"/>
          <w:marRight w:val="0"/>
          <w:marTop w:val="240"/>
          <w:marBottom w:val="240"/>
          <w:divBdr>
            <w:top w:val="none" w:sz="0" w:space="0" w:color="auto"/>
            <w:left w:val="none" w:sz="0" w:space="0" w:color="auto"/>
            <w:bottom w:val="none" w:sz="0" w:space="0" w:color="auto"/>
            <w:right w:val="none" w:sz="0" w:space="0" w:color="auto"/>
          </w:divBdr>
        </w:div>
        <w:div w:id="1195073908">
          <w:marLeft w:val="0"/>
          <w:marRight w:val="164"/>
          <w:marTop w:val="240"/>
          <w:marBottom w:val="240"/>
          <w:divBdr>
            <w:top w:val="none" w:sz="0" w:space="0" w:color="auto"/>
            <w:left w:val="none" w:sz="0" w:space="0" w:color="auto"/>
            <w:bottom w:val="none" w:sz="0" w:space="0" w:color="auto"/>
            <w:right w:val="none" w:sz="0" w:space="0" w:color="auto"/>
          </w:divBdr>
        </w:div>
        <w:div w:id="1365909111">
          <w:marLeft w:val="0"/>
          <w:marRight w:val="164"/>
          <w:marTop w:val="240"/>
          <w:marBottom w:val="240"/>
          <w:divBdr>
            <w:top w:val="none" w:sz="0" w:space="0" w:color="auto"/>
            <w:left w:val="none" w:sz="0" w:space="0" w:color="auto"/>
            <w:bottom w:val="none" w:sz="0" w:space="0" w:color="auto"/>
            <w:right w:val="none" w:sz="0" w:space="0" w:color="auto"/>
          </w:divBdr>
        </w:div>
        <w:div w:id="1196844653">
          <w:marLeft w:val="0"/>
          <w:marRight w:val="164"/>
          <w:marTop w:val="240"/>
          <w:marBottom w:val="240"/>
          <w:divBdr>
            <w:top w:val="none" w:sz="0" w:space="0" w:color="auto"/>
            <w:left w:val="none" w:sz="0" w:space="0" w:color="auto"/>
            <w:bottom w:val="none" w:sz="0" w:space="0" w:color="auto"/>
            <w:right w:val="none" w:sz="0" w:space="0" w:color="auto"/>
          </w:divBdr>
        </w:div>
        <w:div w:id="32192699">
          <w:marLeft w:val="0"/>
          <w:marRight w:val="164"/>
          <w:marTop w:val="240"/>
          <w:marBottom w:val="240"/>
          <w:divBdr>
            <w:top w:val="none" w:sz="0" w:space="0" w:color="auto"/>
            <w:left w:val="none" w:sz="0" w:space="0" w:color="auto"/>
            <w:bottom w:val="none" w:sz="0" w:space="0" w:color="auto"/>
            <w:right w:val="none" w:sz="0" w:space="0" w:color="auto"/>
          </w:divBdr>
        </w:div>
        <w:div w:id="146752334">
          <w:marLeft w:val="0"/>
          <w:marRight w:val="164"/>
          <w:marTop w:val="240"/>
          <w:marBottom w:val="240"/>
          <w:divBdr>
            <w:top w:val="none" w:sz="0" w:space="0" w:color="auto"/>
            <w:left w:val="none" w:sz="0" w:space="0" w:color="auto"/>
            <w:bottom w:val="none" w:sz="0" w:space="0" w:color="auto"/>
            <w:right w:val="none" w:sz="0" w:space="0" w:color="auto"/>
          </w:divBdr>
        </w:div>
        <w:div w:id="871573030">
          <w:marLeft w:val="0"/>
          <w:marRight w:val="164"/>
          <w:marTop w:val="240"/>
          <w:marBottom w:val="240"/>
          <w:divBdr>
            <w:top w:val="none" w:sz="0" w:space="0" w:color="auto"/>
            <w:left w:val="none" w:sz="0" w:space="0" w:color="auto"/>
            <w:bottom w:val="none" w:sz="0" w:space="0" w:color="auto"/>
            <w:right w:val="none" w:sz="0" w:space="0" w:color="auto"/>
          </w:divBdr>
        </w:div>
        <w:div w:id="370888683">
          <w:marLeft w:val="0"/>
          <w:marRight w:val="164"/>
          <w:marTop w:val="240"/>
          <w:marBottom w:val="240"/>
          <w:divBdr>
            <w:top w:val="none" w:sz="0" w:space="0" w:color="auto"/>
            <w:left w:val="none" w:sz="0" w:space="0" w:color="auto"/>
            <w:bottom w:val="none" w:sz="0" w:space="0" w:color="auto"/>
            <w:right w:val="none" w:sz="0" w:space="0" w:color="auto"/>
          </w:divBdr>
        </w:div>
        <w:div w:id="2068452019">
          <w:marLeft w:val="0"/>
          <w:marRight w:val="164"/>
          <w:marTop w:val="240"/>
          <w:marBottom w:val="240"/>
          <w:divBdr>
            <w:top w:val="none" w:sz="0" w:space="0" w:color="auto"/>
            <w:left w:val="none" w:sz="0" w:space="0" w:color="auto"/>
            <w:bottom w:val="none" w:sz="0" w:space="0" w:color="auto"/>
            <w:right w:val="none" w:sz="0" w:space="0" w:color="auto"/>
          </w:divBdr>
        </w:div>
        <w:div w:id="1760759814">
          <w:marLeft w:val="0"/>
          <w:marRight w:val="0"/>
          <w:marTop w:val="240"/>
          <w:marBottom w:val="0"/>
          <w:divBdr>
            <w:top w:val="none" w:sz="0" w:space="0" w:color="auto"/>
            <w:left w:val="none" w:sz="0" w:space="0" w:color="auto"/>
            <w:bottom w:val="none" w:sz="0" w:space="0" w:color="auto"/>
            <w:right w:val="none" w:sz="0" w:space="0" w:color="auto"/>
          </w:divBdr>
        </w:div>
        <w:div w:id="1293291815">
          <w:marLeft w:val="0"/>
          <w:marRight w:val="0"/>
          <w:marTop w:val="240"/>
          <w:marBottom w:val="240"/>
          <w:divBdr>
            <w:top w:val="none" w:sz="0" w:space="0" w:color="auto"/>
            <w:left w:val="none" w:sz="0" w:space="0" w:color="auto"/>
            <w:bottom w:val="none" w:sz="0" w:space="0" w:color="auto"/>
            <w:right w:val="none" w:sz="0" w:space="0" w:color="auto"/>
          </w:divBdr>
        </w:div>
        <w:div w:id="498347091">
          <w:marLeft w:val="0"/>
          <w:marRight w:val="164"/>
          <w:marTop w:val="240"/>
          <w:marBottom w:val="240"/>
          <w:divBdr>
            <w:top w:val="none" w:sz="0" w:space="0" w:color="auto"/>
            <w:left w:val="none" w:sz="0" w:space="0" w:color="auto"/>
            <w:bottom w:val="none" w:sz="0" w:space="0" w:color="auto"/>
            <w:right w:val="none" w:sz="0" w:space="0" w:color="auto"/>
          </w:divBdr>
        </w:div>
        <w:div w:id="1936397459">
          <w:marLeft w:val="0"/>
          <w:marRight w:val="164"/>
          <w:marTop w:val="240"/>
          <w:marBottom w:val="240"/>
          <w:divBdr>
            <w:top w:val="none" w:sz="0" w:space="0" w:color="auto"/>
            <w:left w:val="none" w:sz="0" w:space="0" w:color="auto"/>
            <w:bottom w:val="none" w:sz="0" w:space="0" w:color="auto"/>
            <w:right w:val="none" w:sz="0" w:space="0" w:color="auto"/>
          </w:divBdr>
        </w:div>
        <w:div w:id="1496919151">
          <w:marLeft w:val="0"/>
          <w:marRight w:val="164"/>
          <w:marTop w:val="240"/>
          <w:marBottom w:val="240"/>
          <w:divBdr>
            <w:top w:val="none" w:sz="0" w:space="0" w:color="auto"/>
            <w:left w:val="none" w:sz="0" w:space="0" w:color="auto"/>
            <w:bottom w:val="none" w:sz="0" w:space="0" w:color="auto"/>
            <w:right w:val="none" w:sz="0" w:space="0" w:color="auto"/>
          </w:divBdr>
        </w:div>
        <w:div w:id="849368223">
          <w:marLeft w:val="0"/>
          <w:marRight w:val="0"/>
          <w:marTop w:val="240"/>
          <w:marBottom w:val="240"/>
          <w:divBdr>
            <w:top w:val="none" w:sz="0" w:space="0" w:color="auto"/>
            <w:left w:val="none" w:sz="0" w:space="0" w:color="auto"/>
            <w:bottom w:val="none" w:sz="0" w:space="0" w:color="auto"/>
            <w:right w:val="none" w:sz="0" w:space="0" w:color="auto"/>
          </w:divBdr>
        </w:div>
        <w:div w:id="47723911">
          <w:marLeft w:val="0"/>
          <w:marRight w:val="0"/>
          <w:marTop w:val="240"/>
          <w:marBottom w:val="240"/>
          <w:divBdr>
            <w:top w:val="none" w:sz="0" w:space="0" w:color="auto"/>
            <w:left w:val="none" w:sz="0" w:space="0" w:color="auto"/>
            <w:bottom w:val="none" w:sz="0" w:space="0" w:color="auto"/>
            <w:right w:val="none" w:sz="0" w:space="0" w:color="auto"/>
          </w:divBdr>
        </w:div>
        <w:div w:id="411707385">
          <w:marLeft w:val="0"/>
          <w:marRight w:val="0"/>
          <w:marTop w:val="240"/>
          <w:marBottom w:val="240"/>
          <w:divBdr>
            <w:top w:val="none" w:sz="0" w:space="0" w:color="auto"/>
            <w:left w:val="none" w:sz="0" w:space="0" w:color="auto"/>
            <w:bottom w:val="none" w:sz="0" w:space="0" w:color="auto"/>
            <w:right w:val="none" w:sz="0" w:space="0" w:color="auto"/>
          </w:divBdr>
        </w:div>
        <w:div w:id="435096922">
          <w:marLeft w:val="0"/>
          <w:marRight w:val="0"/>
          <w:marTop w:val="240"/>
          <w:marBottom w:val="240"/>
          <w:divBdr>
            <w:top w:val="none" w:sz="0" w:space="0" w:color="auto"/>
            <w:left w:val="none" w:sz="0" w:space="0" w:color="auto"/>
            <w:bottom w:val="none" w:sz="0" w:space="0" w:color="auto"/>
            <w:right w:val="none" w:sz="0" w:space="0" w:color="auto"/>
          </w:divBdr>
        </w:div>
        <w:div w:id="1340893194">
          <w:marLeft w:val="0"/>
          <w:marRight w:val="0"/>
          <w:marTop w:val="240"/>
          <w:marBottom w:val="240"/>
          <w:divBdr>
            <w:top w:val="none" w:sz="0" w:space="0" w:color="auto"/>
            <w:left w:val="none" w:sz="0" w:space="0" w:color="auto"/>
            <w:bottom w:val="none" w:sz="0" w:space="0" w:color="auto"/>
            <w:right w:val="none" w:sz="0" w:space="0" w:color="auto"/>
          </w:divBdr>
        </w:div>
        <w:div w:id="1952861852">
          <w:marLeft w:val="0"/>
          <w:marRight w:val="0"/>
          <w:marTop w:val="240"/>
          <w:marBottom w:val="240"/>
          <w:divBdr>
            <w:top w:val="none" w:sz="0" w:space="0" w:color="auto"/>
            <w:left w:val="none" w:sz="0" w:space="0" w:color="auto"/>
            <w:bottom w:val="none" w:sz="0" w:space="0" w:color="auto"/>
            <w:right w:val="none" w:sz="0" w:space="0" w:color="auto"/>
          </w:divBdr>
        </w:div>
        <w:div w:id="1485004190">
          <w:marLeft w:val="0"/>
          <w:marRight w:val="0"/>
          <w:marTop w:val="240"/>
          <w:marBottom w:val="240"/>
          <w:divBdr>
            <w:top w:val="none" w:sz="0" w:space="0" w:color="auto"/>
            <w:left w:val="none" w:sz="0" w:space="0" w:color="auto"/>
            <w:bottom w:val="none" w:sz="0" w:space="0" w:color="auto"/>
            <w:right w:val="none" w:sz="0" w:space="0" w:color="auto"/>
          </w:divBdr>
        </w:div>
        <w:div w:id="125052118">
          <w:marLeft w:val="0"/>
          <w:marRight w:val="0"/>
          <w:marTop w:val="240"/>
          <w:marBottom w:val="240"/>
          <w:divBdr>
            <w:top w:val="none" w:sz="0" w:space="0" w:color="auto"/>
            <w:left w:val="none" w:sz="0" w:space="0" w:color="auto"/>
            <w:bottom w:val="none" w:sz="0" w:space="0" w:color="auto"/>
            <w:right w:val="none" w:sz="0" w:space="0" w:color="auto"/>
          </w:divBdr>
        </w:div>
        <w:div w:id="859315806">
          <w:marLeft w:val="-567"/>
          <w:marRight w:val="0"/>
          <w:marTop w:val="240"/>
          <w:marBottom w:val="240"/>
          <w:divBdr>
            <w:top w:val="none" w:sz="0" w:space="0" w:color="auto"/>
            <w:left w:val="none" w:sz="0" w:space="0" w:color="auto"/>
            <w:bottom w:val="none" w:sz="0" w:space="0" w:color="auto"/>
            <w:right w:val="none" w:sz="0" w:space="0" w:color="auto"/>
          </w:divBdr>
        </w:div>
        <w:div w:id="143399243">
          <w:marLeft w:val="-567"/>
          <w:marRight w:val="0"/>
          <w:marTop w:val="240"/>
          <w:marBottom w:val="240"/>
          <w:divBdr>
            <w:top w:val="none" w:sz="0" w:space="0" w:color="auto"/>
            <w:left w:val="none" w:sz="0" w:space="0" w:color="auto"/>
            <w:bottom w:val="none" w:sz="0" w:space="0" w:color="auto"/>
            <w:right w:val="none" w:sz="0" w:space="0" w:color="auto"/>
          </w:divBdr>
        </w:div>
        <w:div w:id="1569346597">
          <w:marLeft w:val="-567"/>
          <w:marRight w:val="0"/>
          <w:marTop w:val="240"/>
          <w:marBottom w:val="240"/>
          <w:divBdr>
            <w:top w:val="none" w:sz="0" w:space="0" w:color="auto"/>
            <w:left w:val="none" w:sz="0" w:space="0" w:color="auto"/>
            <w:bottom w:val="none" w:sz="0" w:space="0" w:color="auto"/>
            <w:right w:val="none" w:sz="0" w:space="0" w:color="auto"/>
          </w:divBdr>
        </w:div>
        <w:div w:id="751702469">
          <w:marLeft w:val="0"/>
          <w:marRight w:val="0"/>
          <w:marTop w:val="240"/>
          <w:marBottom w:val="240"/>
          <w:divBdr>
            <w:top w:val="none" w:sz="0" w:space="0" w:color="auto"/>
            <w:left w:val="none" w:sz="0" w:space="0" w:color="auto"/>
            <w:bottom w:val="none" w:sz="0" w:space="0" w:color="auto"/>
            <w:right w:val="none" w:sz="0" w:space="0" w:color="auto"/>
          </w:divBdr>
        </w:div>
        <w:div w:id="1346638826">
          <w:marLeft w:val="0"/>
          <w:marRight w:val="0"/>
          <w:marTop w:val="240"/>
          <w:marBottom w:val="240"/>
          <w:divBdr>
            <w:top w:val="none" w:sz="0" w:space="0" w:color="auto"/>
            <w:left w:val="none" w:sz="0" w:space="0" w:color="auto"/>
            <w:bottom w:val="none" w:sz="0" w:space="0" w:color="auto"/>
            <w:right w:val="none" w:sz="0" w:space="0" w:color="auto"/>
          </w:divBdr>
        </w:div>
        <w:div w:id="391390701">
          <w:marLeft w:val="0"/>
          <w:marRight w:val="0"/>
          <w:marTop w:val="240"/>
          <w:marBottom w:val="240"/>
          <w:divBdr>
            <w:top w:val="none" w:sz="0" w:space="0" w:color="auto"/>
            <w:left w:val="none" w:sz="0" w:space="0" w:color="auto"/>
            <w:bottom w:val="none" w:sz="0" w:space="0" w:color="auto"/>
            <w:right w:val="none" w:sz="0" w:space="0" w:color="auto"/>
          </w:divBdr>
        </w:div>
        <w:div w:id="244606068">
          <w:marLeft w:val="0"/>
          <w:marRight w:val="0"/>
          <w:marTop w:val="240"/>
          <w:marBottom w:val="240"/>
          <w:divBdr>
            <w:top w:val="none" w:sz="0" w:space="0" w:color="auto"/>
            <w:left w:val="none" w:sz="0" w:space="0" w:color="auto"/>
            <w:bottom w:val="none" w:sz="0" w:space="0" w:color="auto"/>
            <w:right w:val="none" w:sz="0" w:space="0" w:color="auto"/>
          </w:divBdr>
        </w:div>
        <w:div w:id="1335961098">
          <w:marLeft w:val="0"/>
          <w:marRight w:val="0"/>
          <w:marTop w:val="0"/>
          <w:marBottom w:val="0"/>
          <w:divBdr>
            <w:top w:val="none" w:sz="0" w:space="0" w:color="auto"/>
            <w:left w:val="none" w:sz="0" w:space="0" w:color="auto"/>
            <w:bottom w:val="none" w:sz="0" w:space="0" w:color="auto"/>
            <w:right w:val="none" w:sz="0" w:space="0" w:color="auto"/>
          </w:divBdr>
        </w:div>
        <w:div w:id="1765229061">
          <w:marLeft w:val="0"/>
          <w:marRight w:val="0"/>
          <w:marTop w:val="0"/>
          <w:marBottom w:val="0"/>
          <w:divBdr>
            <w:top w:val="none" w:sz="0" w:space="0" w:color="auto"/>
            <w:left w:val="none" w:sz="0" w:space="0" w:color="auto"/>
            <w:bottom w:val="none" w:sz="0" w:space="0" w:color="auto"/>
            <w:right w:val="none" w:sz="0" w:space="0" w:color="auto"/>
          </w:divBdr>
        </w:div>
      </w:divsChild>
    </w:div>
    <w:div w:id="175779315">
      <w:bodyDiv w:val="1"/>
      <w:marLeft w:val="0"/>
      <w:marRight w:val="0"/>
      <w:marTop w:val="0"/>
      <w:marBottom w:val="0"/>
      <w:divBdr>
        <w:top w:val="none" w:sz="0" w:space="0" w:color="auto"/>
        <w:left w:val="none" w:sz="0" w:space="0" w:color="auto"/>
        <w:bottom w:val="none" w:sz="0" w:space="0" w:color="auto"/>
        <w:right w:val="none" w:sz="0" w:space="0" w:color="auto"/>
      </w:divBdr>
      <w:divsChild>
        <w:div w:id="2058770765">
          <w:marLeft w:val="0"/>
          <w:marRight w:val="0"/>
          <w:marTop w:val="240"/>
          <w:marBottom w:val="240"/>
          <w:divBdr>
            <w:top w:val="none" w:sz="0" w:space="0" w:color="auto"/>
            <w:left w:val="none" w:sz="0" w:space="0" w:color="auto"/>
            <w:bottom w:val="none" w:sz="0" w:space="0" w:color="auto"/>
            <w:right w:val="none" w:sz="0" w:space="0" w:color="auto"/>
          </w:divBdr>
        </w:div>
        <w:div w:id="209806213">
          <w:marLeft w:val="3686"/>
          <w:marRight w:val="0"/>
          <w:marTop w:val="120"/>
          <w:marBottom w:val="120"/>
          <w:divBdr>
            <w:top w:val="none" w:sz="0" w:space="0" w:color="auto"/>
            <w:left w:val="none" w:sz="0" w:space="0" w:color="auto"/>
            <w:bottom w:val="none" w:sz="0" w:space="0" w:color="auto"/>
            <w:right w:val="none" w:sz="0" w:space="0" w:color="auto"/>
          </w:divBdr>
        </w:div>
        <w:div w:id="242303794">
          <w:marLeft w:val="3686"/>
          <w:marRight w:val="0"/>
          <w:marTop w:val="120"/>
          <w:marBottom w:val="120"/>
          <w:divBdr>
            <w:top w:val="none" w:sz="0" w:space="0" w:color="auto"/>
            <w:left w:val="none" w:sz="0" w:space="0" w:color="auto"/>
            <w:bottom w:val="none" w:sz="0" w:space="0" w:color="auto"/>
            <w:right w:val="none" w:sz="0" w:space="0" w:color="auto"/>
          </w:divBdr>
        </w:div>
        <w:div w:id="71659383">
          <w:marLeft w:val="0"/>
          <w:marRight w:val="164"/>
          <w:marTop w:val="120"/>
          <w:marBottom w:val="120"/>
          <w:divBdr>
            <w:top w:val="none" w:sz="0" w:space="0" w:color="auto"/>
            <w:left w:val="none" w:sz="0" w:space="0" w:color="auto"/>
            <w:bottom w:val="none" w:sz="0" w:space="0" w:color="auto"/>
            <w:right w:val="none" w:sz="0" w:space="0" w:color="auto"/>
          </w:divBdr>
        </w:div>
        <w:div w:id="1085226194">
          <w:marLeft w:val="0"/>
          <w:marRight w:val="164"/>
          <w:marTop w:val="120"/>
          <w:marBottom w:val="120"/>
          <w:divBdr>
            <w:top w:val="none" w:sz="0" w:space="0" w:color="auto"/>
            <w:left w:val="none" w:sz="0" w:space="0" w:color="auto"/>
            <w:bottom w:val="none" w:sz="0" w:space="0" w:color="auto"/>
            <w:right w:val="none" w:sz="0" w:space="0" w:color="auto"/>
          </w:divBdr>
        </w:div>
        <w:div w:id="1819304981">
          <w:marLeft w:val="0"/>
          <w:marRight w:val="0"/>
          <w:marTop w:val="240"/>
          <w:marBottom w:val="240"/>
          <w:divBdr>
            <w:top w:val="none" w:sz="0" w:space="0" w:color="auto"/>
            <w:left w:val="none" w:sz="0" w:space="0" w:color="auto"/>
            <w:bottom w:val="none" w:sz="0" w:space="0" w:color="auto"/>
            <w:right w:val="none" w:sz="0" w:space="0" w:color="auto"/>
          </w:divBdr>
        </w:div>
        <w:div w:id="443959532">
          <w:marLeft w:val="0"/>
          <w:marRight w:val="0"/>
          <w:marTop w:val="240"/>
          <w:marBottom w:val="240"/>
          <w:divBdr>
            <w:top w:val="none" w:sz="0" w:space="0" w:color="auto"/>
            <w:left w:val="none" w:sz="0" w:space="0" w:color="auto"/>
            <w:bottom w:val="none" w:sz="0" w:space="0" w:color="auto"/>
            <w:right w:val="none" w:sz="0" w:space="0" w:color="auto"/>
          </w:divBdr>
        </w:div>
        <w:div w:id="585265672">
          <w:marLeft w:val="0"/>
          <w:marRight w:val="0"/>
          <w:marTop w:val="240"/>
          <w:marBottom w:val="240"/>
          <w:divBdr>
            <w:top w:val="none" w:sz="0" w:space="0" w:color="auto"/>
            <w:left w:val="none" w:sz="0" w:space="0" w:color="auto"/>
            <w:bottom w:val="none" w:sz="0" w:space="0" w:color="auto"/>
            <w:right w:val="none" w:sz="0" w:space="0" w:color="auto"/>
          </w:divBdr>
        </w:div>
        <w:div w:id="1333919830">
          <w:marLeft w:val="0"/>
          <w:marRight w:val="0"/>
          <w:marTop w:val="240"/>
          <w:marBottom w:val="240"/>
          <w:divBdr>
            <w:top w:val="none" w:sz="0" w:space="0" w:color="auto"/>
            <w:left w:val="none" w:sz="0" w:space="0" w:color="auto"/>
            <w:bottom w:val="none" w:sz="0" w:space="0" w:color="auto"/>
            <w:right w:val="none" w:sz="0" w:space="0" w:color="auto"/>
          </w:divBdr>
        </w:div>
        <w:div w:id="455834210">
          <w:marLeft w:val="0"/>
          <w:marRight w:val="0"/>
          <w:marTop w:val="0"/>
          <w:marBottom w:val="0"/>
          <w:divBdr>
            <w:top w:val="none" w:sz="0" w:space="0" w:color="auto"/>
            <w:left w:val="none" w:sz="0" w:space="0" w:color="auto"/>
            <w:bottom w:val="none" w:sz="0" w:space="0" w:color="auto"/>
            <w:right w:val="none" w:sz="0" w:space="0" w:color="auto"/>
          </w:divBdr>
        </w:div>
        <w:div w:id="750933049">
          <w:marLeft w:val="0"/>
          <w:marRight w:val="0"/>
          <w:marTop w:val="240"/>
          <w:marBottom w:val="240"/>
          <w:divBdr>
            <w:top w:val="none" w:sz="0" w:space="0" w:color="auto"/>
            <w:left w:val="none" w:sz="0" w:space="0" w:color="auto"/>
            <w:bottom w:val="none" w:sz="0" w:space="0" w:color="auto"/>
            <w:right w:val="none" w:sz="0" w:space="0" w:color="auto"/>
          </w:divBdr>
        </w:div>
        <w:div w:id="725569053">
          <w:marLeft w:val="0"/>
          <w:marRight w:val="0"/>
          <w:marTop w:val="240"/>
          <w:marBottom w:val="240"/>
          <w:divBdr>
            <w:top w:val="none" w:sz="0" w:space="0" w:color="auto"/>
            <w:left w:val="none" w:sz="0" w:space="0" w:color="auto"/>
            <w:bottom w:val="none" w:sz="0" w:space="0" w:color="auto"/>
            <w:right w:val="none" w:sz="0" w:space="0" w:color="auto"/>
          </w:divBdr>
        </w:div>
        <w:div w:id="1589118641">
          <w:marLeft w:val="0"/>
          <w:marRight w:val="0"/>
          <w:marTop w:val="240"/>
          <w:marBottom w:val="240"/>
          <w:divBdr>
            <w:top w:val="none" w:sz="0" w:space="0" w:color="auto"/>
            <w:left w:val="none" w:sz="0" w:space="0" w:color="auto"/>
            <w:bottom w:val="none" w:sz="0" w:space="0" w:color="auto"/>
            <w:right w:val="none" w:sz="0" w:space="0" w:color="auto"/>
          </w:divBdr>
        </w:div>
        <w:div w:id="1053188290">
          <w:marLeft w:val="0"/>
          <w:marRight w:val="0"/>
          <w:marTop w:val="240"/>
          <w:marBottom w:val="240"/>
          <w:divBdr>
            <w:top w:val="none" w:sz="0" w:space="0" w:color="auto"/>
            <w:left w:val="none" w:sz="0" w:space="0" w:color="auto"/>
            <w:bottom w:val="none" w:sz="0" w:space="0" w:color="auto"/>
            <w:right w:val="none" w:sz="0" w:space="0" w:color="auto"/>
          </w:divBdr>
        </w:div>
        <w:div w:id="530803519">
          <w:marLeft w:val="0"/>
          <w:marRight w:val="0"/>
          <w:marTop w:val="240"/>
          <w:marBottom w:val="240"/>
          <w:divBdr>
            <w:top w:val="none" w:sz="0" w:space="0" w:color="auto"/>
            <w:left w:val="none" w:sz="0" w:space="0" w:color="auto"/>
            <w:bottom w:val="none" w:sz="0" w:space="0" w:color="auto"/>
            <w:right w:val="none" w:sz="0" w:space="0" w:color="auto"/>
          </w:divBdr>
        </w:div>
        <w:div w:id="183792149">
          <w:marLeft w:val="0"/>
          <w:marRight w:val="0"/>
          <w:marTop w:val="240"/>
          <w:marBottom w:val="240"/>
          <w:divBdr>
            <w:top w:val="none" w:sz="0" w:space="0" w:color="auto"/>
            <w:left w:val="none" w:sz="0" w:space="0" w:color="auto"/>
            <w:bottom w:val="none" w:sz="0" w:space="0" w:color="auto"/>
            <w:right w:val="none" w:sz="0" w:space="0" w:color="auto"/>
          </w:divBdr>
        </w:div>
        <w:div w:id="1258901868">
          <w:marLeft w:val="0"/>
          <w:marRight w:val="0"/>
          <w:marTop w:val="240"/>
          <w:marBottom w:val="240"/>
          <w:divBdr>
            <w:top w:val="none" w:sz="0" w:space="0" w:color="auto"/>
            <w:left w:val="none" w:sz="0" w:space="0" w:color="auto"/>
            <w:bottom w:val="none" w:sz="0" w:space="0" w:color="auto"/>
            <w:right w:val="none" w:sz="0" w:space="0" w:color="auto"/>
          </w:divBdr>
        </w:div>
        <w:div w:id="1226718535">
          <w:marLeft w:val="0"/>
          <w:marRight w:val="0"/>
          <w:marTop w:val="240"/>
          <w:marBottom w:val="240"/>
          <w:divBdr>
            <w:top w:val="none" w:sz="0" w:space="0" w:color="auto"/>
            <w:left w:val="none" w:sz="0" w:space="0" w:color="auto"/>
            <w:bottom w:val="none" w:sz="0" w:space="0" w:color="auto"/>
            <w:right w:val="none" w:sz="0" w:space="0" w:color="auto"/>
          </w:divBdr>
        </w:div>
        <w:div w:id="1873951884">
          <w:marLeft w:val="0"/>
          <w:marRight w:val="0"/>
          <w:marTop w:val="240"/>
          <w:marBottom w:val="240"/>
          <w:divBdr>
            <w:top w:val="none" w:sz="0" w:space="0" w:color="auto"/>
            <w:left w:val="none" w:sz="0" w:space="0" w:color="auto"/>
            <w:bottom w:val="none" w:sz="0" w:space="0" w:color="auto"/>
            <w:right w:val="none" w:sz="0" w:space="0" w:color="auto"/>
          </w:divBdr>
        </w:div>
        <w:div w:id="1459299979">
          <w:marLeft w:val="0"/>
          <w:marRight w:val="0"/>
          <w:marTop w:val="240"/>
          <w:marBottom w:val="240"/>
          <w:divBdr>
            <w:top w:val="none" w:sz="0" w:space="0" w:color="auto"/>
            <w:left w:val="none" w:sz="0" w:space="0" w:color="auto"/>
            <w:bottom w:val="none" w:sz="0" w:space="0" w:color="auto"/>
            <w:right w:val="none" w:sz="0" w:space="0" w:color="auto"/>
          </w:divBdr>
        </w:div>
        <w:div w:id="1209102592">
          <w:marLeft w:val="0"/>
          <w:marRight w:val="0"/>
          <w:marTop w:val="240"/>
          <w:marBottom w:val="240"/>
          <w:divBdr>
            <w:top w:val="none" w:sz="0" w:space="0" w:color="auto"/>
            <w:left w:val="none" w:sz="0" w:space="0" w:color="auto"/>
            <w:bottom w:val="none" w:sz="0" w:space="0" w:color="auto"/>
            <w:right w:val="none" w:sz="0" w:space="0" w:color="auto"/>
          </w:divBdr>
        </w:div>
        <w:div w:id="825053550">
          <w:marLeft w:val="0"/>
          <w:marRight w:val="0"/>
          <w:marTop w:val="240"/>
          <w:marBottom w:val="240"/>
          <w:divBdr>
            <w:top w:val="none" w:sz="0" w:space="0" w:color="auto"/>
            <w:left w:val="none" w:sz="0" w:space="0" w:color="auto"/>
            <w:bottom w:val="none" w:sz="0" w:space="0" w:color="auto"/>
            <w:right w:val="none" w:sz="0" w:space="0" w:color="auto"/>
          </w:divBdr>
        </w:div>
        <w:div w:id="2055225601">
          <w:marLeft w:val="0"/>
          <w:marRight w:val="0"/>
          <w:marTop w:val="240"/>
          <w:marBottom w:val="240"/>
          <w:divBdr>
            <w:top w:val="none" w:sz="0" w:space="0" w:color="auto"/>
            <w:left w:val="none" w:sz="0" w:space="0" w:color="auto"/>
            <w:bottom w:val="none" w:sz="0" w:space="0" w:color="auto"/>
            <w:right w:val="none" w:sz="0" w:space="0" w:color="auto"/>
          </w:divBdr>
        </w:div>
        <w:div w:id="1488325156">
          <w:marLeft w:val="0"/>
          <w:marRight w:val="0"/>
          <w:marTop w:val="240"/>
          <w:marBottom w:val="240"/>
          <w:divBdr>
            <w:top w:val="none" w:sz="0" w:space="0" w:color="auto"/>
            <w:left w:val="none" w:sz="0" w:space="0" w:color="auto"/>
            <w:bottom w:val="none" w:sz="0" w:space="0" w:color="auto"/>
            <w:right w:val="none" w:sz="0" w:space="0" w:color="auto"/>
          </w:divBdr>
        </w:div>
        <w:div w:id="1593146">
          <w:marLeft w:val="0"/>
          <w:marRight w:val="0"/>
          <w:marTop w:val="240"/>
          <w:marBottom w:val="240"/>
          <w:divBdr>
            <w:top w:val="none" w:sz="0" w:space="0" w:color="auto"/>
            <w:left w:val="none" w:sz="0" w:space="0" w:color="auto"/>
            <w:bottom w:val="none" w:sz="0" w:space="0" w:color="auto"/>
            <w:right w:val="none" w:sz="0" w:space="0" w:color="auto"/>
          </w:divBdr>
        </w:div>
        <w:div w:id="290717952">
          <w:marLeft w:val="0"/>
          <w:marRight w:val="0"/>
          <w:marTop w:val="240"/>
          <w:marBottom w:val="240"/>
          <w:divBdr>
            <w:top w:val="none" w:sz="0" w:space="0" w:color="auto"/>
            <w:left w:val="none" w:sz="0" w:space="0" w:color="auto"/>
            <w:bottom w:val="none" w:sz="0" w:space="0" w:color="auto"/>
            <w:right w:val="none" w:sz="0" w:space="0" w:color="auto"/>
          </w:divBdr>
        </w:div>
        <w:div w:id="1694108214">
          <w:marLeft w:val="0"/>
          <w:marRight w:val="0"/>
          <w:marTop w:val="240"/>
          <w:marBottom w:val="240"/>
          <w:divBdr>
            <w:top w:val="none" w:sz="0" w:space="0" w:color="auto"/>
            <w:left w:val="none" w:sz="0" w:space="0" w:color="auto"/>
            <w:bottom w:val="none" w:sz="0" w:space="0" w:color="auto"/>
            <w:right w:val="none" w:sz="0" w:space="0" w:color="auto"/>
          </w:divBdr>
        </w:div>
        <w:div w:id="946232699">
          <w:marLeft w:val="0"/>
          <w:marRight w:val="0"/>
          <w:marTop w:val="240"/>
          <w:marBottom w:val="240"/>
          <w:divBdr>
            <w:top w:val="none" w:sz="0" w:space="0" w:color="auto"/>
            <w:left w:val="none" w:sz="0" w:space="0" w:color="auto"/>
            <w:bottom w:val="none" w:sz="0" w:space="0" w:color="auto"/>
            <w:right w:val="none" w:sz="0" w:space="0" w:color="auto"/>
          </w:divBdr>
        </w:div>
        <w:div w:id="1397312720">
          <w:marLeft w:val="0"/>
          <w:marRight w:val="0"/>
          <w:marTop w:val="240"/>
          <w:marBottom w:val="240"/>
          <w:divBdr>
            <w:top w:val="none" w:sz="0" w:space="0" w:color="auto"/>
            <w:left w:val="none" w:sz="0" w:space="0" w:color="auto"/>
            <w:bottom w:val="none" w:sz="0" w:space="0" w:color="auto"/>
            <w:right w:val="none" w:sz="0" w:space="0" w:color="auto"/>
          </w:divBdr>
        </w:div>
        <w:div w:id="1456102922">
          <w:marLeft w:val="0"/>
          <w:marRight w:val="0"/>
          <w:marTop w:val="240"/>
          <w:marBottom w:val="240"/>
          <w:divBdr>
            <w:top w:val="none" w:sz="0" w:space="0" w:color="auto"/>
            <w:left w:val="none" w:sz="0" w:space="0" w:color="auto"/>
            <w:bottom w:val="none" w:sz="0" w:space="0" w:color="auto"/>
            <w:right w:val="none" w:sz="0" w:space="0" w:color="auto"/>
          </w:divBdr>
        </w:div>
        <w:div w:id="1544637627">
          <w:marLeft w:val="0"/>
          <w:marRight w:val="0"/>
          <w:marTop w:val="240"/>
          <w:marBottom w:val="240"/>
          <w:divBdr>
            <w:top w:val="none" w:sz="0" w:space="0" w:color="auto"/>
            <w:left w:val="none" w:sz="0" w:space="0" w:color="auto"/>
            <w:bottom w:val="none" w:sz="0" w:space="0" w:color="auto"/>
            <w:right w:val="none" w:sz="0" w:space="0" w:color="auto"/>
          </w:divBdr>
        </w:div>
        <w:div w:id="973944697">
          <w:marLeft w:val="0"/>
          <w:marRight w:val="0"/>
          <w:marTop w:val="240"/>
          <w:marBottom w:val="240"/>
          <w:divBdr>
            <w:top w:val="none" w:sz="0" w:space="0" w:color="auto"/>
            <w:left w:val="none" w:sz="0" w:space="0" w:color="auto"/>
            <w:bottom w:val="none" w:sz="0" w:space="0" w:color="auto"/>
            <w:right w:val="none" w:sz="0" w:space="0" w:color="auto"/>
          </w:divBdr>
        </w:div>
        <w:div w:id="710612901">
          <w:marLeft w:val="0"/>
          <w:marRight w:val="0"/>
          <w:marTop w:val="240"/>
          <w:marBottom w:val="240"/>
          <w:divBdr>
            <w:top w:val="none" w:sz="0" w:space="0" w:color="auto"/>
            <w:left w:val="none" w:sz="0" w:space="0" w:color="auto"/>
            <w:bottom w:val="none" w:sz="0" w:space="0" w:color="auto"/>
            <w:right w:val="none" w:sz="0" w:space="0" w:color="auto"/>
          </w:divBdr>
        </w:div>
        <w:div w:id="504368910">
          <w:marLeft w:val="0"/>
          <w:marRight w:val="0"/>
          <w:marTop w:val="240"/>
          <w:marBottom w:val="240"/>
          <w:divBdr>
            <w:top w:val="none" w:sz="0" w:space="0" w:color="auto"/>
            <w:left w:val="none" w:sz="0" w:space="0" w:color="auto"/>
            <w:bottom w:val="none" w:sz="0" w:space="0" w:color="auto"/>
            <w:right w:val="none" w:sz="0" w:space="0" w:color="auto"/>
          </w:divBdr>
        </w:div>
        <w:div w:id="333647537">
          <w:marLeft w:val="0"/>
          <w:marRight w:val="0"/>
          <w:marTop w:val="240"/>
          <w:marBottom w:val="240"/>
          <w:divBdr>
            <w:top w:val="none" w:sz="0" w:space="0" w:color="auto"/>
            <w:left w:val="none" w:sz="0" w:space="0" w:color="auto"/>
            <w:bottom w:val="none" w:sz="0" w:space="0" w:color="auto"/>
            <w:right w:val="none" w:sz="0" w:space="0" w:color="auto"/>
          </w:divBdr>
        </w:div>
        <w:div w:id="976840387">
          <w:marLeft w:val="0"/>
          <w:marRight w:val="0"/>
          <w:marTop w:val="240"/>
          <w:marBottom w:val="240"/>
          <w:divBdr>
            <w:top w:val="none" w:sz="0" w:space="0" w:color="auto"/>
            <w:left w:val="none" w:sz="0" w:space="0" w:color="auto"/>
            <w:bottom w:val="none" w:sz="0" w:space="0" w:color="auto"/>
            <w:right w:val="none" w:sz="0" w:space="0" w:color="auto"/>
          </w:divBdr>
        </w:div>
        <w:div w:id="2135558706">
          <w:marLeft w:val="0"/>
          <w:marRight w:val="0"/>
          <w:marTop w:val="240"/>
          <w:marBottom w:val="240"/>
          <w:divBdr>
            <w:top w:val="none" w:sz="0" w:space="0" w:color="auto"/>
            <w:left w:val="none" w:sz="0" w:space="0" w:color="auto"/>
            <w:bottom w:val="none" w:sz="0" w:space="0" w:color="auto"/>
            <w:right w:val="none" w:sz="0" w:space="0" w:color="auto"/>
          </w:divBdr>
        </w:div>
        <w:div w:id="993921762">
          <w:marLeft w:val="0"/>
          <w:marRight w:val="0"/>
          <w:marTop w:val="240"/>
          <w:marBottom w:val="240"/>
          <w:divBdr>
            <w:top w:val="none" w:sz="0" w:space="0" w:color="auto"/>
            <w:left w:val="none" w:sz="0" w:space="0" w:color="auto"/>
            <w:bottom w:val="none" w:sz="0" w:space="0" w:color="auto"/>
            <w:right w:val="none" w:sz="0" w:space="0" w:color="auto"/>
          </w:divBdr>
        </w:div>
        <w:div w:id="29259164">
          <w:marLeft w:val="0"/>
          <w:marRight w:val="0"/>
          <w:marTop w:val="240"/>
          <w:marBottom w:val="240"/>
          <w:divBdr>
            <w:top w:val="none" w:sz="0" w:space="0" w:color="auto"/>
            <w:left w:val="none" w:sz="0" w:space="0" w:color="auto"/>
            <w:bottom w:val="none" w:sz="0" w:space="0" w:color="auto"/>
            <w:right w:val="none" w:sz="0" w:space="0" w:color="auto"/>
          </w:divBdr>
        </w:div>
        <w:div w:id="2097821491">
          <w:marLeft w:val="0"/>
          <w:marRight w:val="0"/>
          <w:marTop w:val="240"/>
          <w:marBottom w:val="240"/>
          <w:divBdr>
            <w:top w:val="none" w:sz="0" w:space="0" w:color="auto"/>
            <w:left w:val="none" w:sz="0" w:space="0" w:color="auto"/>
            <w:bottom w:val="none" w:sz="0" w:space="0" w:color="auto"/>
            <w:right w:val="none" w:sz="0" w:space="0" w:color="auto"/>
          </w:divBdr>
        </w:div>
        <w:div w:id="1194726758">
          <w:marLeft w:val="0"/>
          <w:marRight w:val="0"/>
          <w:marTop w:val="240"/>
          <w:marBottom w:val="240"/>
          <w:divBdr>
            <w:top w:val="none" w:sz="0" w:space="0" w:color="auto"/>
            <w:left w:val="none" w:sz="0" w:space="0" w:color="auto"/>
            <w:bottom w:val="none" w:sz="0" w:space="0" w:color="auto"/>
            <w:right w:val="none" w:sz="0" w:space="0" w:color="auto"/>
          </w:divBdr>
        </w:div>
        <w:div w:id="1703021041">
          <w:marLeft w:val="0"/>
          <w:marRight w:val="0"/>
          <w:marTop w:val="240"/>
          <w:marBottom w:val="240"/>
          <w:divBdr>
            <w:top w:val="none" w:sz="0" w:space="0" w:color="auto"/>
            <w:left w:val="none" w:sz="0" w:space="0" w:color="auto"/>
            <w:bottom w:val="none" w:sz="0" w:space="0" w:color="auto"/>
            <w:right w:val="none" w:sz="0" w:space="0" w:color="auto"/>
          </w:divBdr>
        </w:div>
        <w:div w:id="1746611445">
          <w:marLeft w:val="0"/>
          <w:marRight w:val="0"/>
          <w:marTop w:val="240"/>
          <w:marBottom w:val="240"/>
          <w:divBdr>
            <w:top w:val="none" w:sz="0" w:space="0" w:color="auto"/>
            <w:left w:val="none" w:sz="0" w:space="0" w:color="auto"/>
            <w:bottom w:val="none" w:sz="0" w:space="0" w:color="auto"/>
            <w:right w:val="none" w:sz="0" w:space="0" w:color="auto"/>
          </w:divBdr>
        </w:div>
        <w:div w:id="1291013391">
          <w:marLeft w:val="0"/>
          <w:marRight w:val="0"/>
          <w:marTop w:val="240"/>
          <w:marBottom w:val="240"/>
          <w:divBdr>
            <w:top w:val="none" w:sz="0" w:space="0" w:color="auto"/>
            <w:left w:val="none" w:sz="0" w:space="0" w:color="auto"/>
            <w:bottom w:val="none" w:sz="0" w:space="0" w:color="auto"/>
            <w:right w:val="none" w:sz="0" w:space="0" w:color="auto"/>
          </w:divBdr>
        </w:div>
        <w:div w:id="1305693834">
          <w:marLeft w:val="0"/>
          <w:marRight w:val="0"/>
          <w:marTop w:val="240"/>
          <w:marBottom w:val="240"/>
          <w:divBdr>
            <w:top w:val="none" w:sz="0" w:space="0" w:color="auto"/>
            <w:left w:val="none" w:sz="0" w:space="0" w:color="auto"/>
            <w:bottom w:val="none" w:sz="0" w:space="0" w:color="auto"/>
            <w:right w:val="none" w:sz="0" w:space="0" w:color="auto"/>
          </w:divBdr>
        </w:div>
        <w:div w:id="350496504">
          <w:marLeft w:val="0"/>
          <w:marRight w:val="0"/>
          <w:marTop w:val="240"/>
          <w:marBottom w:val="240"/>
          <w:divBdr>
            <w:top w:val="none" w:sz="0" w:space="0" w:color="auto"/>
            <w:left w:val="none" w:sz="0" w:space="0" w:color="auto"/>
            <w:bottom w:val="none" w:sz="0" w:space="0" w:color="auto"/>
            <w:right w:val="none" w:sz="0" w:space="0" w:color="auto"/>
          </w:divBdr>
        </w:div>
        <w:div w:id="32702473">
          <w:marLeft w:val="0"/>
          <w:marRight w:val="0"/>
          <w:marTop w:val="240"/>
          <w:marBottom w:val="240"/>
          <w:divBdr>
            <w:top w:val="none" w:sz="0" w:space="0" w:color="auto"/>
            <w:left w:val="none" w:sz="0" w:space="0" w:color="auto"/>
            <w:bottom w:val="none" w:sz="0" w:space="0" w:color="auto"/>
            <w:right w:val="none" w:sz="0" w:space="0" w:color="auto"/>
          </w:divBdr>
        </w:div>
        <w:div w:id="1377244198">
          <w:marLeft w:val="0"/>
          <w:marRight w:val="0"/>
          <w:marTop w:val="240"/>
          <w:marBottom w:val="0"/>
          <w:divBdr>
            <w:top w:val="none" w:sz="0" w:space="0" w:color="auto"/>
            <w:left w:val="none" w:sz="0" w:space="0" w:color="auto"/>
            <w:bottom w:val="none" w:sz="0" w:space="0" w:color="auto"/>
            <w:right w:val="none" w:sz="0" w:space="0" w:color="auto"/>
          </w:divBdr>
        </w:div>
        <w:div w:id="36205429">
          <w:marLeft w:val="0"/>
          <w:marRight w:val="0"/>
          <w:marTop w:val="240"/>
          <w:marBottom w:val="0"/>
          <w:divBdr>
            <w:top w:val="none" w:sz="0" w:space="0" w:color="auto"/>
            <w:left w:val="none" w:sz="0" w:space="0" w:color="auto"/>
            <w:bottom w:val="none" w:sz="0" w:space="0" w:color="auto"/>
            <w:right w:val="none" w:sz="0" w:space="0" w:color="auto"/>
          </w:divBdr>
        </w:div>
        <w:div w:id="1771006185">
          <w:marLeft w:val="0"/>
          <w:marRight w:val="0"/>
          <w:marTop w:val="240"/>
          <w:marBottom w:val="0"/>
          <w:divBdr>
            <w:top w:val="none" w:sz="0" w:space="0" w:color="auto"/>
            <w:left w:val="none" w:sz="0" w:space="0" w:color="auto"/>
            <w:bottom w:val="none" w:sz="0" w:space="0" w:color="auto"/>
            <w:right w:val="none" w:sz="0" w:space="0" w:color="auto"/>
          </w:divBdr>
        </w:div>
        <w:div w:id="1822387559">
          <w:marLeft w:val="0"/>
          <w:marRight w:val="0"/>
          <w:marTop w:val="240"/>
          <w:marBottom w:val="0"/>
          <w:divBdr>
            <w:top w:val="none" w:sz="0" w:space="0" w:color="auto"/>
            <w:left w:val="none" w:sz="0" w:space="0" w:color="auto"/>
            <w:bottom w:val="none" w:sz="0" w:space="0" w:color="auto"/>
            <w:right w:val="none" w:sz="0" w:space="0" w:color="auto"/>
          </w:divBdr>
        </w:div>
        <w:div w:id="1101491519">
          <w:marLeft w:val="0"/>
          <w:marRight w:val="0"/>
          <w:marTop w:val="240"/>
          <w:marBottom w:val="0"/>
          <w:divBdr>
            <w:top w:val="none" w:sz="0" w:space="0" w:color="auto"/>
            <w:left w:val="none" w:sz="0" w:space="0" w:color="auto"/>
            <w:bottom w:val="none" w:sz="0" w:space="0" w:color="auto"/>
            <w:right w:val="none" w:sz="0" w:space="0" w:color="auto"/>
          </w:divBdr>
        </w:div>
        <w:div w:id="783156391">
          <w:marLeft w:val="0"/>
          <w:marRight w:val="0"/>
          <w:marTop w:val="240"/>
          <w:marBottom w:val="0"/>
          <w:divBdr>
            <w:top w:val="none" w:sz="0" w:space="0" w:color="auto"/>
            <w:left w:val="none" w:sz="0" w:space="0" w:color="auto"/>
            <w:bottom w:val="none" w:sz="0" w:space="0" w:color="auto"/>
            <w:right w:val="none" w:sz="0" w:space="0" w:color="auto"/>
          </w:divBdr>
        </w:div>
        <w:div w:id="1964074675">
          <w:marLeft w:val="0"/>
          <w:marRight w:val="0"/>
          <w:marTop w:val="240"/>
          <w:marBottom w:val="0"/>
          <w:divBdr>
            <w:top w:val="none" w:sz="0" w:space="0" w:color="auto"/>
            <w:left w:val="none" w:sz="0" w:space="0" w:color="auto"/>
            <w:bottom w:val="none" w:sz="0" w:space="0" w:color="auto"/>
            <w:right w:val="none" w:sz="0" w:space="0" w:color="auto"/>
          </w:divBdr>
        </w:div>
        <w:div w:id="270095634">
          <w:marLeft w:val="0"/>
          <w:marRight w:val="0"/>
          <w:marTop w:val="240"/>
          <w:marBottom w:val="0"/>
          <w:divBdr>
            <w:top w:val="none" w:sz="0" w:space="0" w:color="auto"/>
            <w:left w:val="none" w:sz="0" w:space="0" w:color="auto"/>
            <w:bottom w:val="none" w:sz="0" w:space="0" w:color="auto"/>
            <w:right w:val="none" w:sz="0" w:space="0" w:color="auto"/>
          </w:divBdr>
        </w:div>
        <w:div w:id="591856515">
          <w:marLeft w:val="0"/>
          <w:marRight w:val="0"/>
          <w:marTop w:val="240"/>
          <w:marBottom w:val="0"/>
          <w:divBdr>
            <w:top w:val="none" w:sz="0" w:space="0" w:color="auto"/>
            <w:left w:val="none" w:sz="0" w:space="0" w:color="auto"/>
            <w:bottom w:val="none" w:sz="0" w:space="0" w:color="auto"/>
            <w:right w:val="none" w:sz="0" w:space="0" w:color="auto"/>
          </w:divBdr>
        </w:div>
        <w:div w:id="1390574909">
          <w:marLeft w:val="0"/>
          <w:marRight w:val="0"/>
          <w:marTop w:val="240"/>
          <w:marBottom w:val="0"/>
          <w:divBdr>
            <w:top w:val="none" w:sz="0" w:space="0" w:color="auto"/>
            <w:left w:val="none" w:sz="0" w:space="0" w:color="auto"/>
            <w:bottom w:val="none" w:sz="0" w:space="0" w:color="auto"/>
            <w:right w:val="none" w:sz="0" w:space="0" w:color="auto"/>
          </w:divBdr>
        </w:div>
        <w:div w:id="734204090">
          <w:marLeft w:val="0"/>
          <w:marRight w:val="0"/>
          <w:marTop w:val="240"/>
          <w:marBottom w:val="0"/>
          <w:divBdr>
            <w:top w:val="none" w:sz="0" w:space="0" w:color="auto"/>
            <w:left w:val="none" w:sz="0" w:space="0" w:color="auto"/>
            <w:bottom w:val="none" w:sz="0" w:space="0" w:color="auto"/>
            <w:right w:val="none" w:sz="0" w:space="0" w:color="auto"/>
          </w:divBdr>
        </w:div>
        <w:div w:id="827867682">
          <w:marLeft w:val="0"/>
          <w:marRight w:val="0"/>
          <w:marTop w:val="240"/>
          <w:marBottom w:val="0"/>
          <w:divBdr>
            <w:top w:val="none" w:sz="0" w:space="0" w:color="auto"/>
            <w:left w:val="none" w:sz="0" w:space="0" w:color="auto"/>
            <w:bottom w:val="none" w:sz="0" w:space="0" w:color="auto"/>
            <w:right w:val="none" w:sz="0" w:space="0" w:color="auto"/>
          </w:divBdr>
        </w:div>
        <w:div w:id="606540705">
          <w:marLeft w:val="0"/>
          <w:marRight w:val="0"/>
          <w:marTop w:val="240"/>
          <w:marBottom w:val="0"/>
          <w:divBdr>
            <w:top w:val="none" w:sz="0" w:space="0" w:color="auto"/>
            <w:left w:val="none" w:sz="0" w:space="0" w:color="auto"/>
            <w:bottom w:val="none" w:sz="0" w:space="0" w:color="auto"/>
            <w:right w:val="none" w:sz="0" w:space="0" w:color="auto"/>
          </w:divBdr>
        </w:div>
        <w:div w:id="635067574">
          <w:marLeft w:val="0"/>
          <w:marRight w:val="0"/>
          <w:marTop w:val="240"/>
          <w:marBottom w:val="0"/>
          <w:divBdr>
            <w:top w:val="none" w:sz="0" w:space="0" w:color="auto"/>
            <w:left w:val="none" w:sz="0" w:space="0" w:color="auto"/>
            <w:bottom w:val="none" w:sz="0" w:space="0" w:color="auto"/>
            <w:right w:val="none" w:sz="0" w:space="0" w:color="auto"/>
          </w:divBdr>
        </w:div>
        <w:div w:id="1235555211">
          <w:marLeft w:val="0"/>
          <w:marRight w:val="0"/>
          <w:marTop w:val="240"/>
          <w:marBottom w:val="0"/>
          <w:divBdr>
            <w:top w:val="none" w:sz="0" w:space="0" w:color="auto"/>
            <w:left w:val="none" w:sz="0" w:space="0" w:color="auto"/>
            <w:bottom w:val="none" w:sz="0" w:space="0" w:color="auto"/>
            <w:right w:val="none" w:sz="0" w:space="0" w:color="auto"/>
          </w:divBdr>
        </w:div>
        <w:div w:id="967012370">
          <w:marLeft w:val="0"/>
          <w:marRight w:val="0"/>
          <w:marTop w:val="240"/>
          <w:marBottom w:val="0"/>
          <w:divBdr>
            <w:top w:val="none" w:sz="0" w:space="0" w:color="auto"/>
            <w:left w:val="none" w:sz="0" w:space="0" w:color="auto"/>
            <w:bottom w:val="none" w:sz="0" w:space="0" w:color="auto"/>
            <w:right w:val="none" w:sz="0" w:space="0" w:color="auto"/>
          </w:divBdr>
        </w:div>
        <w:div w:id="309288842">
          <w:marLeft w:val="0"/>
          <w:marRight w:val="0"/>
          <w:marTop w:val="240"/>
          <w:marBottom w:val="0"/>
          <w:divBdr>
            <w:top w:val="none" w:sz="0" w:space="0" w:color="auto"/>
            <w:left w:val="none" w:sz="0" w:space="0" w:color="auto"/>
            <w:bottom w:val="none" w:sz="0" w:space="0" w:color="auto"/>
            <w:right w:val="none" w:sz="0" w:space="0" w:color="auto"/>
          </w:divBdr>
        </w:div>
        <w:div w:id="1593270775">
          <w:marLeft w:val="0"/>
          <w:marRight w:val="0"/>
          <w:marTop w:val="240"/>
          <w:marBottom w:val="0"/>
          <w:divBdr>
            <w:top w:val="none" w:sz="0" w:space="0" w:color="auto"/>
            <w:left w:val="none" w:sz="0" w:space="0" w:color="auto"/>
            <w:bottom w:val="none" w:sz="0" w:space="0" w:color="auto"/>
            <w:right w:val="none" w:sz="0" w:space="0" w:color="auto"/>
          </w:divBdr>
        </w:div>
        <w:div w:id="1758205540">
          <w:marLeft w:val="0"/>
          <w:marRight w:val="0"/>
          <w:marTop w:val="240"/>
          <w:marBottom w:val="0"/>
          <w:divBdr>
            <w:top w:val="none" w:sz="0" w:space="0" w:color="auto"/>
            <w:left w:val="none" w:sz="0" w:space="0" w:color="auto"/>
            <w:bottom w:val="none" w:sz="0" w:space="0" w:color="auto"/>
            <w:right w:val="none" w:sz="0" w:space="0" w:color="auto"/>
          </w:divBdr>
        </w:div>
        <w:div w:id="21715628">
          <w:marLeft w:val="0"/>
          <w:marRight w:val="0"/>
          <w:marTop w:val="240"/>
          <w:marBottom w:val="0"/>
          <w:divBdr>
            <w:top w:val="none" w:sz="0" w:space="0" w:color="auto"/>
            <w:left w:val="none" w:sz="0" w:space="0" w:color="auto"/>
            <w:bottom w:val="none" w:sz="0" w:space="0" w:color="auto"/>
            <w:right w:val="none" w:sz="0" w:space="0" w:color="auto"/>
          </w:divBdr>
        </w:div>
        <w:div w:id="407726464">
          <w:marLeft w:val="0"/>
          <w:marRight w:val="0"/>
          <w:marTop w:val="240"/>
          <w:marBottom w:val="0"/>
          <w:divBdr>
            <w:top w:val="none" w:sz="0" w:space="0" w:color="auto"/>
            <w:left w:val="none" w:sz="0" w:space="0" w:color="auto"/>
            <w:bottom w:val="none" w:sz="0" w:space="0" w:color="auto"/>
            <w:right w:val="none" w:sz="0" w:space="0" w:color="auto"/>
          </w:divBdr>
        </w:div>
        <w:div w:id="2020112243">
          <w:marLeft w:val="0"/>
          <w:marRight w:val="0"/>
          <w:marTop w:val="240"/>
          <w:marBottom w:val="0"/>
          <w:divBdr>
            <w:top w:val="none" w:sz="0" w:space="0" w:color="auto"/>
            <w:left w:val="none" w:sz="0" w:space="0" w:color="auto"/>
            <w:bottom w:val="none" w:sz="0" w:space="0" w:color="auto"/>
            <w:right w:val="none" w:sz="0" w:space="0" w:color="auto"/>
          </w:divBdr>
        </w:div>
        <w:div w:id="832795432">
          <w:marLeft w:val="0"/>
          <w:marRight w:val="0"/>
          <w:marTop w:val="240"/>
          <w:marBottom w:val="0"/>
          <w:divBdr>
            <w:top w:val="none" w:sz="0" w:space="0" w:color="auto"/>
            <w:left w:val="none" w:sz="0" w:space="0" w:color="auto"/>
            <w:bottom w:val="none" w:sz="0" w:space="0" w:color="auto"/>
            <w:right w:val="none" w:sz="0" w:space="0" w:color="auto"/>
          </w:divBdr>
        </w:div>
        <w:div w:id="1612934213">
          <w:marLeft w:val="0"/>
          <w:marRight w:val="0"/>
          <w:marTop w:val="240"/>
          <w:marBottom w:val="0"/>
          <w:divBdr>
            <w:top w:val="none" w:sz="0" w:space="0" w:color="auto"/>
            <w:left w:val="none" w:sz="0" w:space="0" w:color="auto"/>
            <w:bottom w:val="none" w:sz="0" w:space="0" w:color="auto"/>
            <w:right w:val="none" w:sz="0" w:space="0" w:color="auto"/>
          </w:divBdr>
        </w:div>
        <w:div w:id="1243224707">
          <w:marLeft w:val="0"/>
          <w:marRight w:val="0"/>
          <w:marTop w:val="240"/>
          <w:marBottom w:val="0"/>
          <w:divBdr>
            <w:top w:val="none" w:sz="0" w:space="0" w:color="auto"/>
            <w:left w:val="none" w:sz="0" w:space="0" w:color="auto"/>
            <w:bottom w:val="none" w:sz="0" w:space="0" w:color="auto"/>
            <w:right w:val="none" w:sz="0" w:space="0" w:color="auto"/>
          </w:divBdr>
        </w:div>
        <w:div w:id="903368272">
          <w:marLeft w:val="0"/>
          <w:marRight w:val="0"/>
          <w:marTop w:val="240"/>
          <w:marBottom w:val="0"/>
          <w:divBdr>
            <w:top w:val="none" w:sz="0" w:space="0" w:color="auto"/>
            <w:left w:val="none" w:sz="0" w:space="0" w:color="auto"/>
            <w:bottom w:val="none" w:sz="0" w:space="0" w:color="auto"/>
            <w:right w:val="none" w:sz="0" w:space="0" w:color="auto"/>
          </w:divBdr>
        </w:div>
        <w:div w:id="1597637984">
          <w:marLeft w:val="0"/>
          <w:marRight w:val="0"/>
          <w:marTop w:val="240"/>
          <w:marBottom w:val="0"/>
          <w:divBdr>
            <w:top w:val="none" w:sz="0" w:space="0" w:color="auto"/>
            <w:left w:val="none" w:sz="0" w:space="0" w:color="auto"/>
            <w:bottom w:val="none" w:sz="0" w:space="0" w:color="auto"/>
            <w:right w:val="none" w:sz="0" w:space="0" w:color="auto"/>
          </w:divBdr>
        </w:div>
        <w:div w:id="883370497">
          <w:marLeft w:val="0"/>
          <w:marRight w:val="0"/>
          <w:marTop w:val="240"/>
          <w:marBottom w:val="0"/>
          <w:divBdr>
            <w:top w:val="none" w:sz="0" w:space="0" w:color="auto"/>
            <w:left w:val="none" w:sz="0" w:space="0" w:color="auto"/>
            <w:bottom w:val="none" w:sz="0" w:space="0" w:color="auto"/>
            <w:right w:val="none" w:sz="0" w:space="0" w:color="auto"/>
          </w:divBdr>
        </w:div>
        <w:div w:id="153691374">
          <w:marLeft w:val="0"/>
          <w:marRight w:val="0"/>
          <w:marTop w:val="240"/>
          <w:marBottom w:val="0"/>
          <w:divBdr>
            <w:top w:val="none" w:sz="0" w:space="0" w:color="auto"/>
            <w:left w:val="none" w:sz="0" w:space="0" w:color="auto"/>
            <w:bottom w:val="none" w:sz="0" w:space="0" w:color="auto"/>
            <w:right w:val="none" w:sz="0" w:space="0" w:color="auto"/>
          </w:divBdr>
        </w:div>
        <w:div w:id="1572346945">
          <w:marLeft w:val="0"/>
          <w:marRight w:val="0"/>
          <w:marTop w:val="240"/>
          <w:marBottom w:val="0"/>
          <w:divBdr>
            <w:top w:val="none" w:sz="0" w:space="0" w:color="auto"/>
            <w:left w:val="none" w:sz="0" w:space="0" w:color="auto"/>
            <w:bottom w:val="none" w:sz="0" w:space="0" w:color="auto"/>
            <w:right w:val="none" w:sz="0" w:space="0" w:color="auto"/>
          </w:divBdr>
        </w:div>
        <w:div w:id="2006934660">
          <w:marLeft w:val="0"/>
          <w:marRight w:val="0"/>
          <w:marTop w:val="240"/>
          <w:marBottom w:val="240"/>
          <w:divBdr>
            <w:top w:val="none" w:sz="0" w:space="0" w:color="auto"/>
            <w:left w:val="none" w:sz="0" w:space="0" w:color="auto"/>
            <w:bottom w:val="none" w:sz="0" w:space="0" w:color="auto"/>
            <w:right w:val="none" w:sz="0" w:space="0" w:color="auto"/>
          </w:divBdr>
        </w:div>
        <w:div w:id="1209222571">
          <w:marLeft w:val="0"/>
          <w:marRight w:val="0"/>
          <w:marTop w:val="240"/>
          <w:marBottom w:val="240"/>
          <w:divBdr>
            <w:top w:val="none" w:sz="0" w:space="0" w:color="auto"/>
            <w:left w:val="none" w:sz="0" w:space="0" w:color="auto"/>
            <w:bottom w:val="none" w:sz="0" w:space="0" w:color="auto"/>
            <w:right w:val="none" w:sz="0" w:space="0" w:color="auto"/>
          </w:divBdr>
        </w:div>
        <w:div w:id="1365788663">
          <w:marLeft w:val="0"/>
          <w:marRight w:val="0"/>
          <w:marTop w:val="240"/>
          <w:marBottom w:val="240"/>
          <w:divBdr>
            <w:top w:val="none" w:sz="0" w:space="0" w:color="auto"/>
            <w:left w:val="none" w:sz="0" w:space="0" w:color="auto"/>
            <w:bottom w:val="none" w:sz="0" w:space="0" w:color="auto"/>
            <w:right w:val="none" w:sz="0" w:space="0" w:color="auto"/>
          </w:divBdr>
        </w:div>
        <w:div w:id="1538853621">
          <w:marLeft w:val="0"/>
          <w:marRight w:val="0"/>
          <w:marTop w:val="240"/>
          <w:marBottom w:val="240"/>
          <w:divBdr>
            <w:top w:val="none" w:sz="0" w:space="0" w:color="auto"/>
            <w:left w:val="none" w:sz="0" w:space="0" w:color="auto"/>
            <w:bottom w:val="none" w:sz="0" w:space="0" w:color="auto"/>
            <w:right w:val="none" w:sz="0" w:space="0" w:color="auto"/>
          </w:divBdr>
        </w:div>
        <w:div w:id="1421870498">
          <w:marLeft w:val="0"/>
          <w:marRight w:val="0"/>
          <w:marTop w:val="240"/>
          <w:marBottom w:val="240"/>
          <w:divBdr>
            <w:top w:val="none" w:sz="0" w:space="0" w:color="auto"/>
            <w:left w:val="none" w:sz="0" w:space="0" w:color="auto"/>
            <w:bottom w:val="none" w:sz="0" w:space="0" w:color="auto"/>
            <w:right w:val="none" w:sz="0" w:space="0" w:color="auto"/>
          </w:divBdr>
        </w:div>
        <w:div w:id="540090332">
          <w:marLeft w:val="0"/>
          <w:marRight w:val="0"/>
          <w:marTop w:val="240"/>
          <w:marBottom w:val="240"/>
          <w:divBdr>
            <w:top w:val="none" w:sz="0" w:space="0" w:color="auto"/>
            <w:left w:val="none" w:sz="0" w:space="0" w:color="auto"/>
            <w:bottom w:val="none" w:sz="0" w:space="0" w:color="auto"/>
            <w:right w:val="none" w:sz="0" w:space="0" w:color="auto"/>
          </w:divBdr>
        </w:div>
        <w:div w:id="1149639597">
          <w:marLeft w:val="0"/>
          <w:marRight w:val="0"/>
          <w:marTop w:val="240"/>
          <w:marBottom w:val="240"/>
          <w:divBdr>
            <w:top w:val="none" w:sz="0" w:space="0" w:color="auto"/>
            <w:left w:val="none" w:sz="0" w:space="0" w:color="auto"/>
            <w:bottom w:val="none" w:sz="0" w:space="0" w:color="auto"/>
            <w:right w:val="none" w:sz="0" w:space="0" w:color="auto"/>
          </w:divBdr>
        </w:div>
        <w:div w:id="1696155161">
          <w:marLeft w:val="0"/>
          <w:marRight w:val="0"/>
          <w:marTop w:val="0"/>
          <w:marBottom w:val="0"/>
          <w:divBdr>
            <w:top w:val="none" w:sz="0" w:space="0" w:color="auto"/>
            <w:left w:val="none" w:sz="0" w:space="0" w:color="auto"/>
            <w:bottom w:val="none" w:sz="0" w:space="0" w:color="auto"/>
            <w:right w:val="none" w:sz="0" w:space="0" w:color="auto"/>
          </w:divBdr>
        </w:div>
        <w:div w:id="1296136032">
          <w:marLeft w:val="0"/>
          <w:marRight w:val="0"/>
          <w:marTop w:val="240"/>
          <w:marBottom w:val="240"/>
          <w:divBdr>
            <w:top w:val="none" w:sz="0" w:space="0" w:color="auto"/>
            <w:left w:val="none" w:sz="0" w:space="0" w:color="auto"/>
            <w:bottom w:val="none" w:sz="0" w:space="0" w:color="auto"/>
            <w:right w:val="none" w:sz="0" w:space="0" w:color="auto"/>
          </w:divBdr>
        </w:div>
        <w:div w:id="1123227746">
          <w:marLeft w:val="0"/>
          <w:marRight w:val="0"/>
          <w:marTop w:val="240"/>
          <w:marBottom w:val="240"/>
          <w:divBdr>
            <w:top w:val="none" w:sz="0" w:space="0" w:color="auto"/>
            <w:left w:val="none" w:sz="0" w:space="0" w:color="auto"/>
            <w:bottom w:val="none" w:sz="0" w:space="0" w:color="auto"/>
            <w:right w:val="none" w:sz="0" w:space="0" w:color="auto"/>
          </w:divBdr>
        </w:div>
        <w:div w:id="1842307135">
          <w:marLeft w:val="0"/>
          <w:marRight w:val="0"/>
          <w:marTop w:val="240"/>
          <w:marBottom w:val="240"/>
          <w:divBdr>
            <w:top w:val="none" w:sz="0" w:space="0" w:color="auto"/>
            <w:left w:val="none" w:sz="0" w:space="0" w:color="auto"/>
            <w:bottom w:val="none" w:sz="0" w:space="0" w:color="auto"/>
            <w:right w:val="none" w:sz="0" w:space="0" w:color="auto"/>
          </w:divBdr>
        </w:div>
        <w:div w:id="2064668918">
          <w:marLeft w:val="0"/>
          <w:marRight w:val="0"/>
          <w:marTop w:val="240"/>
          <w:marBottom w:val="240"/>
          <w:divBdr>
            <w:top w:val="none" w:sz="0" w:space="0" w:color="auto"/>
            <w:left w:val="none" w:sz="0" w:space="0" w:color="auto"/>
            <w:bottom w:val="none" w:sz="0" w:space="0" w:color="auto"/>
            <w:right w:val="none" w:sz="0" w:space="0" w:color="auto"/>
          </w:divBdr>
        </w:div>
        <w:div w:id="1860271352">
          <w:marLeft w:val="0"/>
          <w:marRight w:val="0"/>
          <w:marTop w:val="240"/>
          <w:marBottom w:val="240"/>
          <w:divBdr>
            <w:top w:val="none" w:sz="0" w:space="0" w:color="auto"/>
            <w:left w:val="none" w:sz="0" w:space="0" w:color="auto"/>
            <w:bottom w:val="none" w:sz="0" w:space="0" w:color="auto"/>
            <w:right w:val="none" w:sz="0" w:space="0" w:color="auto"/>
          </w:divBdr>
        </w:div>
        <w:div w:id="1559197942">
          <w:marLeft w:val="0"/>
          <w:marRight w:val="0"/>
          <w:marTop w:val="240"/>
          <w:marBottom w:val="240"/>
          <w:divBdr>
            <w:top w:val="none" w:sz="0" w:space="0" w:color="auto"/>
            <w:left w:val="none" w:sz="0" w:space="0" w:color="auto"/>
            <w:bottom w:val="none" w:sz="0" w:space="0" w:color="auto"/>
            <w:right w:val="none" w:sz="0" w:space="0" w:color="auto"/>
          </w:divBdr>
        </w:div>
        <w:div w:id="642732268">
          <w:marLeft w:val="0"/>
          <w:marRight w:val="0"/>
          <w:marTop w:val="240"/>
          <w:marBottom w:val="240"/>
          <w:divBdr>
            <w:top w:val="none" w:sz="0" w:space="0" w:color="auto"/>
            <w:left w:val="none" w:sz="0" w:space="0" w:color="auto"/>
            <w:bottom w:val="none" w:sz="0" w:space="0" w:color="auto"/>
            <w:right w:val="none" w:sz="0" w:space="0" w:color="auto"/>
          </w:divBdr>
        </w:div>
        <w:div w:id="139735759">
          <w:marLeft w:val="0"/>
          <w:marRight w:val="0"/>
          <w:marTop w:val="240"/>
          <w:marBottom w:val="240"/>
          <w:divBdr>
            <w:top w:val="none" w:sz="0" w:space="0" w:color="auto"/>
            <w:left w:val="none" w:sz="0" w:space="0" w:color="auto"/>
            <w:bottom w:val="none" w:sz="0" w:space="0" w:color="auto"/>
            <w:right w:val="none" w:sz="0" w:space="0" w:color="auto"/>
          </w:divBdr>
        </w:div>
        <w:div w:id="951983294">
          <w:marLeft w:val="0"/>
          <w:marRight w:val="0"/>
          <w:marTop w:val="240"/>
          <w:marBottom w:val="240"/>
          <w:divBdr>
            <w:top w:val="none" w:sz="0" w:space="0" w:color="auto"/>
            <w:left w:val="none" w:sz="0" w:space="0" w:color="auto"/>
            <w:bottom w:val="none" w:sz="0" w:space="0" w:color="auto"/>
            <w:right w:val="none" w:sz="0" w:space="0" w:color="auto"/>
          </w:divBdr>
        </w:div>
        <w:div w:id="1209609066">
          <w:marLeft w:val="0"/>
          <w:marRight w:val="0"/>
          <w:marTop w:val="240"/>
          <w:marBottom w:val="240"/>
          <w:divBdr>
            <w:top w:val="none" w:sz="0" w:space="0" w:color="auto"/>
            <w:left w:val="none" w:sz="0" w:space="0" w:color="auto"/>
            <w:bottom w:val="none" w:sz="0" w:space="0" w:color="auto"/>
            <w:right w:val="none" w:sz="0" w:space="0" w:color="auto"/>
          </w:divBdr>
        </w:div>
        <w:div w:id="598950097">
          <w:marLeft w:val="0"/>
          <w:marRight w:val="0"/>
          <w:marTop w:val="240"/>
          <w:marBottom w:val="240"/>
          <w:divBdr>
            <w:top w:val="none" w:sz="0" w:space="0" w:color="auto"/>
            <w:left w:val="none" w:sz="0" w:space="0" w:color="auto"/>
            <w:bottom w:val="none" w:sz="0" w:space="0" w:color="auto"/>
            <w:right w:val="none" w:sz="0" w:space="0" w:color="auto"/>
          </w:divBdr>
        </w:div>
        <w:div w:id="510336038">
          <w:marLeft w:val="0"/>
          <w:marRight w:val="0"/>
          <w:marTop w:val="240"/>
          <w:marBottom w:val="240"/>
          <w:divBdr>
            <w:top w:val="none" w:sz="0" w:space="0" w:color="auto"/>
            <w:left w:val="none" w:sz="0" w:space="0" w:color="auto"/>
            <w:bottom w:val="none" w:sz="0" w:space="0" w:color="auto"/>
            <w:right w:val="none" w:sz="0" w:space="0" w:color="auto"/>
          </w:divBdr>
        </w:div>
        <w:div w:id="1836064406">
          <w:marLeft w:val="0"/>
          <w:marRight w:val="0"/>
          <w:marTop w:val="240"/>
          <w:marBottom w:val="240"/>
          <w:divBdr>
            <w:top w:val="none" w:sz="0" w:space="0" w:color="auto"/>
            <w:left w:val="none" w:sz="0" w:space="0" w:color="auto"/>
            <w:bottom w:val="none" w:sz="0" w:space="0" w:color="auto"/>
            <w:right w:val="none" w:sz="0" w:space="0" w:color="auto"/>
          </w:divBdr>
        </w:div>
        <w:div w:id="2104378430">
          <w:marLeft w:val="0"/>
          <w:marRight w:val="0"/>
          <w:marTop w:val="240"/>
          <w:marBottom w:val="240"/>
          <w:divBdr>
            <w:top w:val="none" w:sz="0" w:space="0" w:color="auto"/>
            <w:left w:val="none" w:sz="0" w:space="0" w:color="auto"/>
            <w:bottom w:val="none" w:sz="0" w:space="0" w:color="auto"/>
            <w:right w:val="none" w:sz="0" w:space="0" w:color="auto"/>
          </w:divBdr>
        </w:div>
        <w:div w:id="678316438">
          <w:marLeft w:val="0"/>
          <w:marRight w:val="0"/>
          <w:marTop w:val="240"/>
          <w:marBottom w:val="240"/>
          <w:divBdr>
            <w:top w:val="none" w:sz="0" w:space="0" w:color="auto"/>
            <w:left w:val="none" w:sz="0" w:space="0" w:color="auto"/>
            <w:bottom w:val="none" w:sz="0" w:space="0" w:color="auto"/>
            <w:right w:val="none" w:sz="0" w:space="0" w:color="auto"/>
          </w:divBdr>
        </w:div>
        <w:div w:id="276185831">
          <w:marLeft w:val="0"/>
          <w:marRight w:val="0"/>
          <w:marTop w:val="240"/>
          <w:marBottom w:val="240"/>
          <w:divBdr>
            <w:top w:val="none" w:sz="0" w:space="0" w:color="auto"/>
            <w:left w:val="none" w:sz="0" w:space="0" w:color="auto"/>
            <w:bottom w:val="none" w:sz="0" w:space="0" w:color="auto"/>
            <w:right w:val="none" w:sz="0" w:space="0" w:color="auto"/>
          </w:divBdr>
        </w:div>
        <w:div w:id="1056397017">
          <w:marLeft w:val="0"/>
          <w:marRight w:val="0"/>
          <w:marTop w:val="240"/>
          <w:marBottom w:val="240"/>
          <w:divBdr>
            <w:top w:val="none" w:sz="0" w:space="0" w:color="auto"/>
            <w:left w:val="none" w:sz="0" w:space="0" w:color="auto"/>
            <w:bottom w:val="none" w:sz="0" w:space="0" w:color="auto"/>
            <w:right w:val="none" w:sz="0" w:space="0" w:color="auto"/>
          </w:divBdr>
        </w:div>
        <w:div w:id="1786577466">
          <w:marLeft w:val="0"/>
          <w:marRight w:val="0"/>
          <w:marTop w:val="240"/>
          <w:marBottom w:val="240"/>
          <w:divBdr>
            <w:top w:val="none" w:sz="0" w:space="0" w:color="auto"/>
            <w:left w:val="none" w:sz="0" w:space="0" w:color="auto"/>
            <w:bottom w:val="none" w:sz="0" w:space="0" w:color="auto"/>
            <w:right w:val="none" w:sz="0" w:space="0" w:color="auto"/>
          </w:divBdr>
        </w:div>
        <w:div w:id="1733311969">
          <w:marLeft w:val="0"/>
          <w:marRight w:val="0"/>
          <w:marTop w:val="240"/>
          <w:marBottom w:val="240"/>
          <w:divBdr>
            <w:top w:val="none" w:sz="0" w:space="0" w:color="auto"/>
            <w:left w:val="none" w:sz="0" w:space="0" w:color="auto"/>
            <w:bottom w:val="none" w:sz="0" w:space="0" w:color="auto"/>
            <w:right w:val="none" w:sz="0" w:space="0" w:color="auto"/>
          </w:divBdr>
        </w:div>
        <w:div w:id="2008557491">
          <w:marLeft w:val="0"/>
          <w:marRight w:val="0"/>
          <w:marTop w:val="240"/>
          <w:marBottom w:val="240"/>
          <w:divBdr>
            <w:top w:val="none" w:sz="0" w:space="0" w:color="auto"/>
            <w:left w:val="none" w:sz="0" w:space="0" w:color="auto"/>
            <w:bottom w:val="none" w:sz="0" w:space="0" w:color="auto"/>
            <w:right w:val="none" w:sz="0" w:space="0" w:color="auto"/>
          </w:divBdr>
        </w:div>
        <w:div w:id="195117284">
          <w:marLeft w:val="0"/>
          <w:marRight w:val="0"/>
          <w:marTop w:val="240"/>
          <w:marBottom w:val="240"/>
          <w:divBdr>
            <w:top w:val="none" w:sz="0" w:space="0" w:color="auto"/>
            <w:left w:val="none" w:sz="0" w:space="0" w:color="auto"/>
            <w:bottom w:val="none" w:sz="0" w:space="0" w:color="auto"/>
            <w:right w:val="none" w:sz="0" w:space="0" w:color="auto"/>
          </w:divBdr>
        </w:div>
        <w:div w:id="52898929">
          <w:marLeft w:val="0"/>
          <w:marRight w:val="0"/>
          <w:marTop w:val="240"/>
          <w:marBottom w:val="240"/>
          <w:divBdr>
            <w:top w:val="none" w:sz="0" w:space="0" w:color="auto"/>
            <w:left w:val="none" w:sz="0" w:space="0" w:color="auto"/>
            <w:bottom w:val="none" w:sz="0" w:space="0" w:color="auto"/>
            <w:right w:val="none" w:sz="0" w:space="0" w:color="auto"/>
          </w:divBdr>
        </w:div>
        <w:div w:id="1971741226">
          <w:marLeft w:val="0"/>
          <w:marRight w:val="0"/>
          <w:marTop w:val="240"/>
          <w:marBottom w:val="240"/>
          <w:divBdr>
            <w:top w:val="none" w:sz="0" w:space="0" w:color="auto"/>
            <w:left w:val="none" w:sz="0" w:space="0" w:color="auto"/>
            <w:bottom w:val="none" w:sz="0" w:space="0" w:color="auto"/>
            <w:right w:val="none" w:sz="0" w:space="0" w:color="auto"/>
          </w:divBdr>
        </w:div>
        <w:div w:id="71319995">
          <w:marLeft w:val="0"/>
          <w:marRight w:val="0"/>
          <w:marTop w:val="240"/>
          <w:marBottom w:val="240"/>
          <w:divBdr>
            <w:top w:val="none" w:sz="0" w:space="0" w:color="auto"/>
            <w:left w:val="none" w:sz="0" w:space="0" w:color="auto"/>
            <w:bottom w:val="none" w:sz="0" w:space="0" w:color="auto"/>
            <w:right w:val="none" w:sz="0" w:space="0" w:color="auto"/>
          </w:divBdr>
        </w:div>
        <w:div w:id="1103920892">
          <w:marLeft w:val="0"/>
          <w:marRight w:val="164"/>
          <w:marTop w:val="240"/>
          <w:marBottom w:val="240"/>
          <w:divBdr>
            <w:top w:val="none" w:sz="0" w:space="0" w:color="auto"/>
            <w:left w:val="none" w:sz="0" w:space="0" w:color="auto"/>
            <w:bottom w:val="none" w:sz="0" w:space="0" w:color="auto"/>
            <w:right w:val="none" w:sz="0" w:space="0" w:color="auto"/>
          </w:divBdr>
        </w:div>
        <w:div w:id="1041789343">
          <w:marLeft w:val="0"/>
          <w:marRight w:val="164"/>
          <w:marTop w:val="240"/>
          <w:marBottom w:val="240"/>
          <w:divBdr>
            <w:top w:val="none" w:sz="0" w:space="0" w:color="auto"/>
            <w:left w:val="none" w:sz="0" w:space="0" w:color="auto"/>
            <w:bottom w:val="none" w:sz="0" w:space="0" w:color="auto"/>
            <w:right w:val="none" w:sz="0" w:space="0" w:color="auto"/>
          </w:divBdr>
        </w:div>
        <w:div w:id="109276798">
          <w:marLeft w:val="0"/>
          <w:marRight w:val="164"/>
          <w:marTop w:val="240"/>
          <w:marBottom w:val="240"/>
          <w:divBdr>
            <w:top w:val="none" w:sz="0" w:space="0" w:color="auto"/>
            <w:left w:val="none" w:sz="0" w:space="0" w:color="auto"/>
            <w:bottom w:val="none" w:sz="0" w:space="0" w:color="auto"/>
            <w:right w:val="none" w:sz="0" w:space="0" w:color="auto"/>
          </w:divBdr>
        </w:div>
        <w:div w:id="302389689">
          <w:marLeft w:val="0"/>
          <w:marRight w:val="164"/>
          <w:marTop w:val="240"/>
          <w:marBottom w:val="240"/>
          <w:divBdr>
            <w:top w:val="none" w:sz="0" w:space="0" w:color="auto"/>
            <w:left w:val="none" w:sz="0" w:space="0" w:color="auto"/>
            <w:bottom w:val="none" w:sz="0" w:space="0" w:color="auto"/>
            <w:right w:val="none" w:sz="0" w:space="0" w:color="auto"/>
          </w:divBdr>
        </w:div>
        <w:div w:id="1805660200">
          <w:marLeft w:val="0"/>
          <w:marRight w:val="164"/>
          <w:marTop w:val="240"/>
          <w:marBottom w:val="240"/>
          <w:divBdr>
            <w:top w:val="none" w:sz="0" w:space="0" w:color="auto"/>
            <w:left w:val="none" w:sz="0" w:space="0" w:color="auto"/>
            <w:bottom w:val="none" w:sz="0" w:space="0" w:color="auto"/>
            <w:right w:val="none" w:sz="0" w:space="0" w:color="auto"/>
          </w:divBdr>
        </w:div>
        <w:div w:id="216169902">
          <w:marLeft w:val="0"/>
          <w:marRight w:val="164"/>
          <w:marTop w:val="240"/>
          <w:marBottom w:val="240"/>
          <w:divBdr>
            <w:top w:val="none" w:sz="0" w:space="0" w:color="auto"/>
            <w:left w:val="none" w:sz="0" w:space="0" w:color="auto"/>
            <w:bottom w:val="none" w:sz="0" w:space="0" w:color="auto"/>
            <w:right w:val="none" w:sz="0" w:space="0" w:color="auto"/>
          </w:divBdr>
        </w:div>
        <w:div w:id="437527968">
          <w:marLeft w:val="0"/>
          <w:marRight w:val="164"/>
          <w:marTop w:val="240"/>
          <w:marBottom w:val="240"/>
          <w:divBdr>
            <w:top w:val="none" w:sz="0" w:space="0" w:color="auto"/>
            <w:left w:val="none" w:sz="0" w:space="0" w:color="auto"/>
            <w:bottom w:val="none" w:sz="0" w:space="0" w:color="auto"/>
            <w:right w:val="none" w:sz="0" w:space="0" w:color="auto"/>
          </w:divBdr>
        </w:div>
        <w:div w:id="1949777442">
          <w:marLeft w:val="0"/>
          <w:marRight w:val="164"/>
          <w:marTop w:val="240"/>
          <w:marBottom w:val="240"/>
          <w:divBdr>
            <w:top w:val="none" w:sz="0" w:space="0" w:color="auto"/>
            <w:left w:val="none" w:sz="0" w:space="0" w:color="auto"/>
            <w:bottom w:val="none" w:sz="0" w:space="0" w:color="auto"/>
            <w:right w:val="none" w:sz="0" w:space="0" w:color="auto"/>
          </w:divBdr>
        </w:div>
        <w:div w:id="1243179307">
          <w:marLeft w:val="0"/>
          <w:marRight w:val="164"/>
          <w:marTop w:val="240"/>
          <w:marBottom w:val="240"/>
          <w:divBdr>
            <w:top w:val="none" w:sz="0" w:space="0" w:color="auto"/>
            <w:left w:val="none" w:sz="0" w:space="0" w:color="auto"/>
            <w:bottom w:val="none" w:sz="0" w:space="0" w:color="auto"/>
            <w:right w:val="none" w:sz="0" w:space="0" w:color="auto"/>
          </w:divBdr>
        </w:div>
        <w:div w:id="790050708">
          <w:marLeft w:val="0"/>
          <w:marRight w:val="164"/>
          <w:marTop w:val="240"/>
          <w:marBottom w:val="240"/>
          <w:divBdr>
            <w:top w:val="none" w:sz="0" w:space="0" w:color="auto"/>
            <w:left w:val="none" w:sz="0" w:space="0" w:color="auto"/>
            <w:bottom w:val="none" w:sz="0" w:space="0" w:color="auto"/>
            <w:right w:val="none" w:sz="0" w:space="0" w:color="auto"/>
          </w:divBdr>
        </w:div>
        <w:div w:id="785925545">
          <w:marLeft w:val="0"/>
          <w:marRight w:val="164"/>
          <w:marTop w:val="240"/>
          <w:marBottom w:val="240"/>
          <w:divBdr>
            <w:top w:val="none" w:sz="0" w:space="0" w:color="auto"/>
            <w:left w:val="none" w:sz="0" w:space="0" w:color="auto"/>
            <w:bottom w:val="none" w:sz="0" w:space="0" w:color="auto"/>
            <w:right w:val="none" w:sz="0" w:space="0" w:color="auto"/>
          </w:divBdr>
        </w:div>
        <w:div w:id="142281288">
          <w:marLeft w:val="0"/>
          <w:marRight w:val="164"/>
          <w:marTop w:val="240"/>
          <w:marBottom w:val="240"/>
          <w:divBdr>
            <w:top w:val="none" w:sz="0" w:space="0" w:color="auto"/>
            <w:left w:val="none" w:sz="0" w:space="0" w:color="auto"/>
            <w:bottom w:val="none" w:sz="0" w:space="0" w:color="auto"/>
            <w:right w:val="none" w:sz="0" w:space="0" w:color="auto"/>
          </w:divBdr>
        </w:div>
        <w:div w:id="2127583188">
          <w:marLeft w:val="0"/>
          <w:marRight w:val="164"/>
          <w:marTop w:val="240"/>
          <w:marBottom w:val="240"/>
          <w:divBdr>
            <w:top w:val="none" w:sz="0" w:space="0" w:color="auto"/>
            <w:left w:val="none" w:sz="0" w:space="0" w:color="auto"/>
            <w:bottom w:val="none" w:sz="0" w:space="0" w:color="auto"/>
            <w:right w:val="none" w:sz="0" w:space="0" w:color="auto"/>
          </w:divBdr>
        </w:div>
        <w:div w:id="330909760">
          <w:marLeft w:val="0"/>
          <w:marRight w:val="164"/>
          <w:marTop w:val="240"/>
          <w:marBottom w:val="240"/>
          <w:divBdr>
            <w:top w:val="none" w:sz="0" w:space="0" w:color="auto"/>
            <w:left w:val="none" w:sz="0" w:space="0" w:color="auto"/>
            <w:bottom w:val="none" w:sz="0" w:space="0" w:color="auto"/>
            <w:right w:val="none" w:sz="0" w:space="0" w:color="auto"/>
          </w:divBdr>
        </w:div>
        <w:div w:id="1866214038">
          <w:marLeft w:val="0"/>
          <w:marRight w:val="164"/>
          <w:marTop w:val="240"/>
          <w:marBottom w:val="240"/>
          <w:divBdr>
            <w:top w:val="none" w:sz="0" w:space="0" w:color="auto"/>
            <w:left w:val="none" w:sz="0" w:space="0" w:color="auto"/>
            <w:bottom w:val="none" w:sz="0" w:space="0" w:color="auto"/>
            <w:right w:val="none" w:sz="0" w:space="0" w:color="auto"/>
          </w:divBdr>
        </w:div>
        <w:div w:id="1424491953">
          <w:marLeft w:val="0"/>
          <w:marRight w:val="164"/>
          <w:marTop w:val="240"/>
          <w:marBottom w:val="240"/>
          <w:divBdr>
            <w:top w:val="none" w:sz="0" w:space="0" w:color="auto"/>
            <w:left w:val="none" w:sz="0" w:space="0" w:color="auto"/>
            <w:bottom w:val="none" w:sz="0" w:space="0" w:color="auto"/>
            <w:right w:val="none" w:sz="0" w:space="0" w:color="auto"/>
          </w:divBdr>
        </w:div>
        <w:div w:id="1669944643">
          <w:marLeft w:val="0"/>
          <w:marRight w:val="164"/>
          <w:marTop w:val="240"/>
          <w:marBottom w:val="240"/>
          <w:divBdr>
            <w:top w:val="none" w:sz="0" w:space="0" w:color="auto"/>
            <w:left w:val="none" w:sz="0" w:space="0" w:color="auto"/>
            <w:bottom w:val="none" w:sz="0" w:space="0" w:color="auto"/>
            <w:right w:val="none" w:sz="0" w:space="0" w:color="auto"/>
          </w:divBdr>
        </w:div>
        <w:div w:id="35662002">
          <w:marLeft w:val="0"/>
          <w:marRight w:val="164"/>
          <w:marTop w:val="240"/>
          <w:marBottom w:val="240"/>
          <w:divBdr>
            <w:top w:val="none" w:sz="0" w:space="0" w:color="auto"/>
            <w:left w:val="none" w:sz="0" w:space="0" w:color="auto"/>
            <w:bottom w:val="none" w:sz="0" w:space="0" w:color="auto"/>
            <w:right w:val="none" w:sz="0" w:space="0" w:color="auto"/>
          </w:divBdr>
        </w:div>
        <w:div w:id="1362433087">
          <w:marLeft w:val="0"/>
          <w:marRight w:val="164"/>
          <w:marTop w:val="240"/>
          <w:marBottom w:val="240"/>
          <w:divBdr>
            <w:top w:val="none" w:sz="0" w:space="0" w:color="auto"/>
            <w:left w:val="none" w:sz="0" w:space="0" w:color="auto"/>
            <w:bottom w:val="none" w:sz="0" w:space="0" w:color="auto"/>
            <w:right w:val="none" w:sz="0" w:space="0" w:color="auto"/>
          </w:divBdr>
        </w:div>
        <w:div w:id="1283423159">
          <w:marLeft w:val="0"/>
          <w:marRight w:val="164"/>
          <w:marTop w:val="240"/>
          <w:marBottom w:val="240"/>
          <w:divBdr>
            <w:top w:val="none" w:sz="0" w:space="0" w:color="auto"/>
            <w:left w:val="none" w:sz="0" w:space="0" w:color="auto"/>
            <w:bottom w:val="none" w:sz="0" w:space="0" w:color="auto"/>
            <w:right w:val="none" w:sz="0" w:space="0" w:color="auto"/>
          </w:divBdr>
        </w:div>
        <w:div w:id="989866805">
          <w:marLeft w:val="0"/>
          <w:marRight w:val="164"/>
          <w:marTop w:val="240"/>
          <w:marBottom w:val="240"/>
          <w:divBdr>
            <w:top w:val="none" w:sz="0" w:space="0" w:color="auto"/>
            <w:left w:val="none" w:sz="0" w:space="0" w:color="auto"/>
            <w:bottom w:val="none" w:sz="0" w:space="0" w:color="auto"/>
            <w:right w:val="none" w:sz="0" w:space="0" w:color="auto"/>
          </w:divBdr>
        </w:div>
        <w:div w:id="699165316">
          <w:marLeft w:val="0"/>
          <w:marRight w:val="164"/>
          <w:marTop w:val="240"/>
          <w:marBottom w:val="240"/>
          <w:divBdr>
            <w:top w:val="none" w:sz="0" w:space="0" w:color="auto"/>
            <w:left w:val="none" w:sz="0" w:space="0" w:color="auto"/>
            <w:bottom w:val="none" w:sz="0" w:space="0" w:color="auto"/>
            <w:right w:val="none" w:sz="0" w:space="0" w:color="auto"/>
          </w:divBdr>
        </w:div>
        <w:div w:id="2071034550">
          <w:marLeft w:val="0"/>
          <w:marRight w:val="164"/>
          <w:marTop w:val="240"/>
          <w:marBottom w:val="240"/>
          <w:divBdr>
            <w:top w:val="none" w:sz="0" w:space="0" w:color="auto"/>
            <w:left w:val="none" w:sz="0" w:space="0" w:color="auto"/>
            <w:bottom w:val="none" w:sz="0" w:space="0" w:color="auto"/>
            <w:right w:val="none" w:sz="0" w:space="0" w:color="auto"/>
          </w:divBdr>
        </w:div>
        <w:div w:id="1128012034">
          <w:marLeft w:val="0"/>
          <w:marRight w:val="164"/>
          <w:marTop w:val="240"/>
          <w:marBottom w:val="240"/>
          <w:divBdr>
            <w:top w:val="none" w:sz="0" w:space="0" w:color="auto"/>
            <w:left w:val="none" w:sz="0" w:space="0" w:color="auto"/>
            <w:bottom w:val="none" w:sz="0" w:space="0" w:color="auto"/>
            <w:right w:val="none" w:sz="0" w:space="0" w:color="auto"/>
          </w:divBdr>
        </w:div>
        <w:div w:id="1605960125">
          <w:marLeft w:val="0"/>
          <w:marRight w:val="164"/>
          <w:marTop w:val="240"/>
          <w:marBottom w:val="240"/>
          <w:divBdr>
            <w:top w:val="none" w:sz="0" w:space="0" w:color="auto"/>
            <w:left w:val="none" w:sz="0" w:space="0" w:color="auto"/>
            <w:bottom w:val="none" w:sz="0" w:space="0" w:color="auto"/>
            <w:right w:val="none" w:sz="0" w:space="0" w:color="auto"/>
          </w:divBdr>
        </w:div>
        <w:div w:id="789973413">
          <w:marLeft w:val="0"/>
          <w:marRight w:val="164"/>
          <w:marTop w:val="240"/>
          <w:marBottom w:val="240"/>
          <w:divBdr>
            <w:top w:val="none" w:sz="0" w:space="0" w:color="auto"/>
            <w:left w:val="none" w:sz="0" w:space="0" w:color="auto"/>
            <w:bottom w:val="none" w:sz="0" w:space="0" w:color="auto"/>
            <w:right w:val="none" w:sz="0" w:space="0" w:color="auto"/>
          </w:divBdr>
        </w:div>
        <w:div w:id="130290817">
          <w:marLeft w:val="0"/>
          <w:marRight w:val="164"/>
          <w:marTop w:val="240"/>
          <w:marBottom w:val="240"/>
          <w:divBdr>
            <w:top w:val="none" w:sz="0" w:space="0" w:color="auto"/>
            <w:left w:val="none" w:sz="0" w:space="0" w:color="auto"/>
            <w:bottom w:val="none" w:sz="0" w:space="0" w:color="auto"/>
            <w:right w:val="none" w:sz="0" w:space="0" w:color="auto"/>
          </w:divBdr>
        </w:div>
        <w:div w:id="337394863">
          <w:marLeft w:val="0"/>
          <w:marRight w:val="164"/>
          <w:marTop w:val="240"/>
          <w:marBottom w:val="240"/>
          <w:divBdr>
            <w:top w:val="none" w:sz="0" w:space="0" w:color="auto"/>
            <w:left w:val="none" w:sz="0" w:space="0" w:color="auto"/>
            <w:bottom w:val="none" w:sz="0" w:space="0" w:color="auto"/>
            <w:right w:val="none" w:sz="0" w:space="0" w:color="auto"/>
          </w:divBdr>
        </w:div>
        <w:div w:id="683363686">
          <w:marLeft w:val="0"/>
          <w:marRight w:val="164"/>
          <w:marTop w:val="240"/>
          <w:marBottom w:val="240"/>
          <w:divBdr>
            <w:top w:val="none" w:sz="0" w:space="0" w:color="auto"/>
            <w:left w:val="none" w:sz="0" w:space="0" w:color="auto"/>
            <w:bottom w:val="none" w:sz="0" w:space="0" w:color="auto"/>
            <w:right w:val="none" w:sz="0" w:space="0" w:color="auto"/>
          </w:divBdr>
        </w:div>
        <w:div w:id="1423183740">
          <w:marLeft w:val="0"/>
          <w:marRight w:val="0"/>
          <w:marTop w:val="240"/>
          <w:marBottom w:val="240"/>
          <w:divBdr>
            <w:top w:val="none" w:sz="0" w:space="0" w:color="auto"/>
            <w:left w:val="none" w:sz="0" w:space="0" w:color="auto"/>
            <w:bottom w:val="none" w:sz="0" w:space="0" w:color="auto"/>
            <w:right w:val="none" w:sz="0" w:space="0" w:color="auto"/>
          </w:divBdr>
        </w:div>
        <w:div w:id="616835599">
          <w:marLeft w:val="0"/>
          <w:marRight w:val="0"/>
          <w:marTop w:val="240"/>
          <w:marBottom w:val="240"/>
          <w:divBdr>
            <w:top w:val="none" w:sz="0" w:space="0" w:color="auto"/>
            <w:left w:val="none" w:sz="0" w:space="0" w:color="auto"/>
            <w:bottom w:val="none" w:sz="0" w:space="0" w:color="auto"/>
            <w:right w:val="none" w:sz="0" w:space="0" w:color="auto"/>
          </w:divBdr>
        </w:div>
        <w:div w:id="550120688">
          <w:marLeft w:val="0"/>
          <w:marRight w:val="0"/>
          <w:marTop w:val="240"/>
          <w:marBottom w:val="240"/>
          <w:divBdr>
            <w:top w:val="none" w:sz="0" w:space="0" w:color="auto"/>
            <w:left w:val="none" w:sz="0" w:space="0" w:color="auto"/>
            <w:bottom w:val="none" w:sz="0" w:space="0" w:color="auto"/>
            <w:right w:val="none" w:sz="0" w:space="0" w:color="auto"/>
          </w:divBdr>
        </w:div>
        <w:div w:id="218130519">
          <w:marLeft w:val="0"/>
          <w:marRight w:val="0"/>
          <w:marTop w:val="240"/>
          <w:marBottom w:val="240"/>
          <w:divBdr>
            <w:top w:val="none" w:sz="0" w:space="0" w:color="auto"/>
            <w:left w:val="none" w:sz="0" w:space="0" w:color="auto"/>
            <w:bottom w:val="none" w:sz="0" w:space="0" w:color="auto"/>
            <w:right w:val="none" w:sz="0" w:space="0" w:color="auto"/>
          </w:divBdr>
        </w:div>
        <w:div w:id="1881165997">
          <w:marLeft w:val="0"/>
          <w:marRight w:val="0"/>
          <w:marTop w:val="240"/>
          <w:marBottom w:val="240"/>
          <w:divBdr>
            <w:top w:val="none" w:sz="0" w:space="0" w:color="auto"/>
            <w:left w:val="none" w:sz="0" w:space="0" w:color="auto"/>
            <w:bottom w:val="none" w:sz="0" w:space="0" w:color="auto"/>
            <w:right w:val="none" w:sz="0" w:space="0" w:color="auto"/>
          </w:divBdr>
        </w:div>
        <w:div w:id="606548415">
          <w:marLeft w:val="0"/>
          <w:marRight w:val="0"/>
          <w:marTop w:val="240"/>
          <w:marBottom w:val="240"/>
          <w:divBdr>
            <w:top w:val="none" w:sz="0" w:space="0" w:color="auto"/>
            <w:left w:val="none" w:sz="0" w:space="0" w:color="auto"/>
            <w:bottom w:val="none" w:sz="0" w:space="0" w:color="auto"/>
            <w:right w:val="none" w:sz="0" w:space="0" w:color="auto"/>
          </w:divBdr>
        </w:div>
        <w:div w:id="2112773795">
          <w:marLeft w:val="0"/>
          <w:marRight w:val="0"/>
          <w:marTop w:val="240"/>
          <w:marBottom w:val="240"/>
          <w:divBdr>
            <w:top w:val="none" w:sz="0" w:space="0" w:color="auto"/>
            <w:left w:val="none" w:sz="0" w:space="0" w:color="auto"/>
            <w:bottom w:val="none" w:sz="0" w:space="0" w:color="auto"/>
            <w:right w:val="none" w:sz="0" w:space="0" w:color="auto"/>
          </w:divBdr>
        </w:div>
        <w:div w:id="628360718">
          <w:marLeft w:val="0"/>
          <w:marRight w:val="0"/>
          <w:marTop w:val="240"/>
          <w:marBottom w:val="240"/>
          <w:divBdr>
            <w:top w:val="none" w:sz="0" w:space="0" w:color="auto"/>
            <w:left w:val="none" w:sz="0" w:space="0" w:color="auto"/>
            <w:bottom w:val="none" w:sz="0" w:space="0" w:color="auto"/>
            <w:right w:val="none" w:sz="0" w:space="0" w:color="auto"/>
          </w:divBdr>
        </w:div>
        <w:div w:id="1250430023">
          <w:marLeft w:val="0"/>
          <w:marRight w:val="164"/>
          <w:marTop w:val="240"/>
          <w:marBottom w:val="240"/>
          <w:divBdr>
            <w:top w:val="none" w:sz="0" w:space="0" w:color="auto"/>
            <w:left w:val="none" w:sz="0" w:space="0" w:color="auto"/>
            <w:bottom w:val="none" w:sz="0" w:space="0" w:color="auto"/>
            <w:right w:val="none" w:sz="0" w:space="0" w:color="auto"/>
          </w:divBdr>
        </w:div>
        <w:div w:id="122819569">
          <w:marLeft w:val="0"/>
          <w:marRight w:val="164"/>
          <w:marTop w:val="240"/>
          <w:marBottom w:val="240"/>
          <w:divBdr>
            <w:top w:val="none" w:sz="0" w:space="0" w:color="auto"/>
            <w:left w:val="none" w:sz="0" w:space="0" w:color="auto"/>
            <w:bottom w:val="none" w:sz="0" w:space="0" w:color="auto"/>
            <w:right w:val="none" w:sz="0" w:space="0" w:color="auto"/>
          </w:divBdr>
        </w:div>
        <w:div w:id="538668996">
          <w:marLeft w:val="0"/>
          <w:marRight w:val="164"/>
          <w:marTop w:val="240"/>
          <w:marBottom w:val="240"/>
          <w:divBdr>
            <w:top w:val="none" w:sz="0" w:space="0" w:color="auto"/>
            <w:left w:val="none" w:sz="0" w:space="0" w:color="auto"/>
            <w:bottom w:val="none" w:sz="0" w:space="0" w:color="auto"/>
            <w:right w:val="none" w:sz="0" w:space="0" w:color="auto"/>
          </w:divBdr>
        </w:div>
        <w:div w:id="1533570801">
          <w:marLeft w:val="0"/>
          <w:marRight w:val="164"/>
          <w:marTop w:val="240"/>
          <w:marBottom w:val="240"/>
          <w:divBdr>
            <w:top w:val="none" w:sz="0" w:space="0" w:color="auto"/>
            <w:left w:val="none" w:sz="0" w:space="0" w:color="auto"/>
            <w:bottom w:val="none" w:sz="0" w:space="0" w:color="auto"/>
            <w:right w:val="none" w:sz="0" w:space="0" w:color="auto"/>
          </w:divBdr>
        </w:div>
        <w:div w:id="918639827">
          <w:marLeft w:val="0"/>
          <w:marRight w:val="164"/>
          <w:marTop w:val="240"/>
          <w:marBottom w:val="240"/>
          <w:divBdr>
            <w:top w:val="none" w:sz="0" w:space="0" w:color="auto"/>
            <w:left w:val="none" w:sz="0" w:space="0" w:color="auto"/>
            <w:bottom w:val="none" w:sz="0" w:space="0" w:color="auto"/>
            <w:right w:val="none" w:sz="0" w:space="0" w:color="auto"/>
          </w:divBdr>
        </w:div>
        <w:div w:id="1319574878">
          <w:marLeft w:val="0"/>
          <w:marRight w:val="164"/>
          <w:marTop w:val="240"/>
          <w:marBottom w:val="240"/>
          <w:divBdr>
            <w:top w:val="none" w:sz="0" w:space="0" w:color="auto"/>
            <w:left w:val="none" w:sz="0" w:space="0" w:color="auto"/>
            <w:bottom w:val="none" w:sz="0" w:space="0" w:color="auto"/>
            <w:right w:val="none" w:sz="0" w:space="0" w:color="auto"/>
          </w:divBdr>
        </w:div>
        <w:div w:id="622661994">
          <w:marLeft w:val="0"/>
          <w:marRight w:val="164"/>
          <w:marTop w:val="240"/>
          <w:marBottom w:val="240"/>
          <w:divBdr>
            <w:top w:val="none" w:sz="0" w:space="0" w:color="auto"/>
            <w:left w:val="none" w:sz="0" w:space="0" w:color="auto"/>
            <w:bottom w:val="none" w:sz="0" w:space="0" w:color="auto"/>
            <w:right w:val="none" w:sz="0" w:space="0" w:color="auto"/>
          </w:divBdr>
        </w:div>
        <w:div w:id="645625197">
          <w:marLeft w:val="0"/>
          <w:marRight w:val="164"/>
          <w:marTop w:val="240"/>
          <w:marBottom w:val="240"/>
          <w:divBdr>
            <w:top w:val="none" w:sz="0" w:space="0" w:color="auto"/>
            <w:left w:val="none" w:sz="0" w:space="0" w:color="auto"/>
            <w:bottom w:val="none" w:sz="0" w:space="0" w:color="auto"/>
            <w:right w:val="none" w:sz="0" w:space="0" w:color="auto"/>
          </w:divBdr>
        </w:div>
        <w:div w:id="2126122170">
          <w:marLeft w:val="0"/>
          <w:marRight w:val="0"/>
          <w:marTop w:val="240"/>
          <w:marBottom w:val="0"/>
          <w:divBdr>
            <w:top w:val="none" w:sz="0" w:space="0" w:color="auto"/>
            <w:left w:val="none" w:sz="0" w:space="0" w:color="auto"/>
            <w:bottom w:val="none" w:sz="0" w:space="0" w:color="auto"/>
            <w:right w:val="none" w:sz="0" w:space="0" w:color="auto"/>
          </w:divBdr>
        </w:div>
        <w:div w:id="1087385096">
          <w:marLeft w:val="0"/>
          <w:marRight w:val="0"/>
          <w:marTop w:val="240"/>
          <w:marBottom w:val="240"/>
          <w:divBdr>
            <w:top w:val="none" w:sz="0" w:space="0" w:color="auto"/>
            <w:left w:val="none" w:sz="0" w:space="0" w:color="auto"/>
            <w:bottom w:val="none" w:sz="0" w:space="0" w:color="auto"/>
            <w:right w:val="none" w:sz="0" w:space="0" w:color="auto"/>
          </w:divBdr>
        </w:div>
        <w:div w:id="1937904960">
          <w:marLeft w:val="0"/>
          <w:marRight w:val="164"/>
          <w:marTop w:val="240"/>
          <w:marBottom w:val="240"/>
          <w:divBdr>
            <w:top w:val="none" w:sz="0" w:space="0" w:color="auto"/>
            <w:left w:val="none" w:sz="0" w:space="0" w:color="auto"/>
            <w:bottom w:val="none" w:sz="0" w:space="0" w:color="auto"/>
            <w:right w:val="none" w:sz="0" w:space="0" w:color="auto"/>
          </w:divBdr>
        </w:div>
        <w:div w:id="1082793496">
          <w:marLeft w:val="0"/>
          <w:marRight w:val="164"/>
          <w:marTop w:val="240"/>
          <w:marBottom w:val="240"/>
          <w:divBdr>
            <w:top w:val="none" w:sz="0" w:space="0" w:color="auto"/>
            <w:left w:val="none" w:sz="0" w:space="0" w:color="auto"/>
            <w:bottom w:val="none" w:sz="0" w:space="0" w:color="auto"/>
            <w:right w:val="none" w:sz="0" w:space="0" w:color="auto"/>
          </w:divBdr>
        </w:div>
        <w:div w:id="192694060">
          <w:marLeft w:val="0"/>
          <w:marRight w:val="164"/>
          <w:marTop w:val="240"/>
          <w:marBottom w:val="240"/>
          <w:divBdr>
            <w:top w:val="none" w:sz="0" w:space="0" w:color="auto"/>
            <w:left w:val="none" w:sz="0" w:space="0" w:color="auto"/>
            <w:bottom w:val="none" w:sz="0" w:space="0" w:color="auto"/>
            <w:right w:val="none" w:sz="0" w:space="0" w:color="auto"/>
          </w:divBdr>
        </w:div>
        <w:div w:id="124467396">
          <w:marLeft w:val="0"/>
          <w:marRight w:val="0"/>
          <w:marTop w:val="240"/>
          <w:marBottom w:val="240"/>
          <w:divBdr>
            <w:top w:val="none" w:sz="0" w:space="0" w:color="auto"/>
            <w:left w:val="none" w:sz="0" w:space="0" w:color="auto"/>
            <w:bottom w:val="none" w:sz="0" w:space="0" w:color="auto"/>
            <w:right w:val="none" w:sz="0" w:space="0" w:color="auto"/>
          </w:divBdr>
        </w:div>
        <w:div w:id="1270048654">
          <w:marLeft w:val="0"/>
          <w:marRight w:val="0"/>
          <w:marTop w:val="240"/>
          <w:marBottom w:val="240"/>
          <w:divBdr>
            <w:top w:val="none" w:sz="0" w:space="0" w:color="auto"/>
            <w:left w:val="none" w:sz="0" w:space="0" w:color="auto"/>
            <w:bottom w:val="none" w:sz="0" w:space="0" w:color="auto"/>
            <w:right w:val="none" w:sz="0" w:space="0" w:color="auto"/>
          </w:divBdr>
        </w:div>
        <w:div w:id="1593396549">
          <w:marLeft w:val="0"/>
          <w:marRight w:val="0"/>
          <w:marTop w:val="240"/>
          <w:marBottom w:val="240"/>
          <w:divBdr>
            <w:top w:val="none" w:sz="0" w:space="0" w:color="auto"/>
            <w:left w:val="none" w:sz="0" w:space="0" w:color="auto"/>
            <w:bottom w:val="none" w:sz="0" w:space="0" w:color="auto"/>
            <w:right w:val="none" w:sz="0" w:space="0" w:color="auto"/>
          </w:divBdr>
        </w:div>
        <w:div w:id="1769349419">
          <w:marLeft w:val="0"/>
          <w:marRight w:val="0"/>
          <w:marTop w:val="240"/>
          <w:marBottom w:val="240"/>
          <w:divBdr>
            <w:top w:val="none" w:sz="0" w:space="0" w:color="auto"/>
            <w:left w:val="none" w:sz="0" w:space="0" w:color="auto"/>
            <w:bottom w:val="none" w:sz="0" w:space="0" w:color="auto"/>
            <w:right w:val="none" w:sz="0" w:space="0" w:color="auto"/>
          </w:divBdr>
        </w:div>
        <w:div w:id="113409698">
          <w:marLeft w:val="0"/>
          <w:marRight w:val="0"/>
          <w:marTop w:val="240"/>
          <w:marBottom w:val="240"/>
          <w:divBdr>
            <w:top w:val="none" w:sz="0" w:space="0" w:color="auto"/>
            <w:left w:val="none" w:sz="0" w:space="0" w:color="auto"/>
            <w:bottom w:val="none" w:sz="0" w:space="0" w:color="auto"/>
            <w:right w:val="none" w:sz="0" w:space="0" w:color="auto"/>
          </w:divBdr>
        </w:div>
        <w:div w:id="750469983">
          <w:marLeft w:val="0"/>
          <w:marRight w:val="0"/>
          <w:marTop w:val="240"/>
          <w:marBottom w:val="240"/>
          <w:divBdr>
            <w:top w:val="none" w:sz="0" w:space="0" w:color="auto"/>
            <w:left w:val="none" w:sz="0" w:space="0" w:color="auto"/>
            <w:bottom w:val="none" w:sz="0" w:space="0" w:color="auto"/>
            <w:right w:val="none" w:sz="0" w:space="0" w:color="auto"/>
          </w:divBdr>
        </w:div>
        <w:div w:id="656298512">
          <w:marLeft w:val="0"/>
          <w:marRight w:val="0"/>
          <w:marTop w:val="240"/>
          <w:marBottom w:val="240"/>
          <w:divBdr>
            <w:top w:val="none" w:sz="0" w:space="0" w:color="auto"/>
            <w:left w:val="none" w:sz="0" w:space="0" w:color="auto"/>
            <w:bottom w:val="none" w:sz="0" w:space="0" w:color="auto"/>
            <w:right w:val="none" w:sz="0" w:space="0" w:color="auto"/>
          </w:divBdr>
        </w:div>
        <w:div w:id="1349285120">
          <w:marLeft w:val="0"/>
          <w:marRight w:val="0"/>
          <w:marTop w:val="240"/>
          <w:marBottom w:val="240"/>
          <w:divBdr>
            <w:top w:val="none" w:sz="0" w:space="0" w:color="auto"/>
            <w:left w:val="none" w:sz="0" w:space="0" w:color="auto"/>
            <w:bottom w:val="none" w:sz="0" w:space="0" w:color="auto"/>
            <w:right w:val="none" w:sz="0" w:space="0" w:color="auto"/>
          </w:divBdr>
        </w:div>
        <w:div w:id="756678754">
          <w:marLeft w:val="-567"/>
          <w:marRight w:val="0"/>
          <w:marTop w:val="240"/>
          <w:marBottom w:val="240"/>
          <w:divBdr>
            <w:top w:val="none" w:sz="0" w:space="0" w:color="auto"/>
            <w:left w:val="none" w:sz="0" w:space="0" w:color="auto"/>
            <w:bottom w:val="none" w:sz="0" w:space="0" w:color="auto"/>
            <w:right w:val="none" w:sz="0" w:space="0" w:color="auto"/>
          </w:divBdr>
        </w:div>
        <w:div w:id="1103645864">
          <w:marLeft w:val="-567"/>
          <w:marRight w:val="0"/>
          <w:marTop w:val="240"/>
          <w:marBottom w:val="240"/>
          <w:divBdr>
            <w:top w:val="none" w:sz="0" w:space="0" w:color="auto"/>
            <w:left w:val="none" w:sz="0" w:space="0" w:color="auto"/>
            <w:bottom w:val="none" w:sz="0" w:space="0" w:color="auto"/>
            <w:right w:val="none" w:sz="0" w:space="0" w:color="auto"/>
          </w:divBdr>
        </w:div>
        <w:div w:id="1496147099">
          <w:marLeft w:val="-567"/>
          <w:marRight w:val="0"/>
          <w:marTop w:val="240"/>
          <w:marBottom w:val="240"/>
          <w:divBdr>
            <w:top w:val="none" w:sz="0" w:space="0" w:color="auto"/>
            <w:left w:val="none" w:sz="0" w:space="0" w:color="auto"/>
            <w:bottom w:val="none" w:sz="0" w:space="0" w:color="auto"/>
            <w:right w:val="none" w:sz="0" w:space="0" w:color="auto"/>
          </w:divBdr>
        </w:div>
        <w:div w:id="1033648739">
          <w:marLeft w:val="0"/>
          <w:marRight w:val="0"/>
          <w:marTop w:val="240"/>
          <w:marBottom w:val="240"/>
          <w:divBdr>
            <w:top w:val="none" w:sz="0" w:space="0" w:color="auto"/>
            <w:left w:val="none" w:sz="0" w:space="0" w:color="auto"/>
            <w:bottom w:val="none" w:sz="0" w:space="0" w:color="auto"/>
            <w:right w:val="none" w:sz="0" w:space="0" w:color="auto"/>
          </w:divBdr>
        </w:div>
        <w:div w:id="181549767">
          <w:marLeft w:val="0"/>
          <w:marRight w:val="0"/>
          <w:marTop w:val="240"/>
          <w:marBottom w:val="240"/>
          <w:divBdr>
            <w:top w:val="none" w:sz="0" w:space="0" w:color="auto"/>
            <w:left w:val="none" w:sz="0" w:space="0" w:color="auto"/>
            <w:bottom w:val="none" w:sz="0" w:space="0" w:color="auto"/>
            <w:right w:val="none" w:sz="0" w:space="0" w:color="auto"/>
          </w:divBdr>
        </w:div>
        <w:div w:id="1946306239">
          <w:marLeft w:val="0"/>
          <w:marRight w:val="0"/>
          <w:marTop w:val="240"/>
          <w:marBottom w:val="240"/>
          <w:divBdr>
            <w:top w:val="none" w:sz="0" w:space="0" w:color="auto"/>
            <w:left w:val="none" w:sz="0" w:space="0" w:color="auto"/>
            <w:bottom w:val="none" w:sz="0" w:space="0" w:color="auto"/>
            <w:right w:val="none" w:sz="0" w:space="0" w:color="auto"/>
          </w:divBdr>
        </w:div>
        <w:div w:id="950745555">
          <w:marLeft w:val="0"/>
          <w:marRight w:val="0"/>
          <w:marTop w:val="240"/>
          <w:marBottom w:val="240"/>
          <w:divBdr>
            <w:top w:val="none" w:sz="0" w:space="0" w:color="auto"/>
            <w:left w:val="none" w:sz="0" w:space="0" w:color="auto"/>
            <w:bottom w:val="none" w:sz="0" w:space="0" w:color="auto"/>
            <w:right w:val="none" w:sz="0" w:space="0" w:color="auto"/>
          </w:divBdr>
        </w:div>
        <w:div w:id="1608391070">
          <w:marLeft w:val="0"/>
          <w:marRight w:val="0"/>
          <w:marTop w:val="0"/>
          <w:marBottom w:val="0"/>
          <w:divBdr>
            <w:top w:val="none" w:sz="0" w:space="0" w:color="auto"/>
            <w:left w:val="none" w:sz="0" w:space="0" w:color="auto"/>
            <w:bottom w:val="none" w:sz="0" w:space="0" w:color="auto"/>
            <w:right w:val="none" w:sz="0" w:space="0" w:color="auto"/>
          </w:divBdr>
        </w:div>
        <w:div w:id="1228152806">
          <w:marLeft w:val="0"/>
          <w:marRight w:val="0"/>
          <w:marTop w:val="0"/>
          <w:marBottom w:val="0"/>
          <w:divBdr>
            <w:top w:val="none" w:sz="0" w:space="0" w:color="auto"/>
            <w:left w:val="none" w:sz="0" w:space="0" w:color="auto"/>
            <w:bottom w:val="none" w:sz="0" w:space="0" w:color="auto"/>
            <w:right w:val="none" w:sz="0" w:space="0" w:color="auto"/>
          </w:divBdr>
        </w:div>
      </w:divsChild>
    </w:div>
    <w:div w:id="212691957">
      <w:bodyDiv w:val="1"/>
      <w:marLeft w:val="0"/>
      <w:marRight w:val="0"/>
      <w:marTop w:val="0"/>
      <w:marBottom w:val="0"/>
      <w:divBdr>
        <w:top w:val="none" w:sz="0" w:space="0" w:color="auto"/>
        <w:left w:val="none" w:sz="0" w:space="0" w:color="auto"/>
        <w:bottom w:val="none" w:sz="0" w:space="0" w:color="auto"/>
        <w:right w:val="none" w:sz="0" w:space="0" w:color="auto"/>
      </w:divBdr>
      <w:divsChild>
        <w:div w:id="510875274">
          <w:marLeft w:val="0"/>
          <w:marRight w:val="0"/>
          <w:marTop w:val="240"/>
          <w:marBottom w:val="240"/>
          <w:divBdr>
            <w:top w:val="none" w:sz="0" w:space="0" w:color="auto"/>
            <w:left w:val="none" w:sz="0" w:space="0" w:color="auto"/>
            <w:bottom w:val="none" w:sz="0" w:space="0" w:color="auto"/>
            <w:right w:val="none" w:sz="0" w:space="0" w:color="auto"/>
          </w:divBdr>
        </w:div>
        <w:div w:id="162934702">
          <w:marLeft w:val="3686"/>
          <w:marRight w:val="0"/>
          <w:marTop w:val="120"/>
          <w:marBottom w:val="120"/>
          <w:divBdr>
            <w:top w:val="none" w:sz="0" w:space="0" w:color="auto"/>
            <w:left w:val="none" w:sz="0" w:space="0" w:color="auto"/>
            <w:bottom w:val="none" w:sz="0" w:space="0" w:color="auto"/>
            <w:right w:val="none" w:sz="0" w:space="0" w:color="auto"/>
          </w:divBdr>
        </w:div>
        <w:div w:id="1314259795">
          <w:marLeft w:val="3686"/>
          <w:marRight w:val="0"/>
          <w:marTop w:val="120"/>
          <w:marBottom w:val="120"/>
          <w:divBdr>
            <w:top w:val="none" w:sz="0" w:space="0" w:color="auto"/>
            <w:left w:val="none" w:sz="0" w:space="0" w:color="auto"/>
            <w:bottom w:val="none" w:sz="0" w:space="0" w:color="auto"/>
            <w:right w:val="none" w:sz="0" w:space="0" w:color="auto"/>
          </w:divBdr>
        </w:div>
        <w:div w:id="69010357">
          <w:marLeft w:val="0"/>
          <w:marRight w:val="164"/>
          <w:marTop w:val="120"/>
          <w:marBottom w:val="120"/>
          <w:divBdr>
            <w:top w:val="none" w:sz="0" w:space="0" w:color="auto"/>
            <w:left w:val="none" w:sz="0" w:space="0" w:color="auto"/>
            <w:bottom w:val="none" w:sz="0" w:space="0" w:color="auto"/>
            <w:right w:val="none" w:sz="0" w:space="0" w:color="auto"/>
          </w:divBdr>
        </w:div>
        <w:div w:id="770508441">
          <w:marLeft w:val="0"/>
          <w:marRight w:val="164"/>
          <w:marTop w:val="120"/>
          <w:marBottom w:val="120"/>
          <w:divBdr>
            <w:top w:val="none" w:sz="0" w:space="0" w:color="auto"/>
            <w:left w:val="none" w:sz="0" w:space="0" w:color="auto"/>
            <w:bottom w:val="none" w:sz="0" w:space="0" w:color="auto"/>
            <w:right w:val="none" w:sz="0" w:space="0" w:color="auto"/>
          </w:divBdr>
        </w:div>
        <w:div w:id="672297706">
          <w:marLeft w:val="0"/>
          <w:marRight w:val="0"/>
          <w:marTop w:val="240"/>
          <w:marBottom w:val="240"/>
          <w:divBdr>
            <w:top w:val="none" w:sz="0" w:space="0" w:color="auto"/>
            <w:left w:val="none" w:sz="0" w:space="0" w:color="auto"/>
            <w:bottom w:val="none" w:sz="0" w:space="0" w:color="auto"/>
            <w:right w:val="none" w:sz="0" w:space="0" w:color="auto"/>
          </w:divBdr>
        </w:div>
        <w:div w:id="646203157">
          <w:marLeft w:val="0"/>
          <w:marRight w:val="0"/>
          <w:marTop w:val="240"/>
          <w:marBottom w:val="240"/>
          <w:divBdr>
            <w:top w:val="none" w:sz="0" w:space="0" w:color="auto"/>
            <w:left w:val="none" w:sz="0" w:space="0" w:color="auto"/>
            <w:bottom w:val="none" w:sz="0" w:space="0" w:color="auto"/>
            <w:right w:val="none" w:sz="0" w:space="0" w:color="auto"/>
          </w:divBdr>
        </w:div>
        <w:div w:id="438069985">
          <w:marLeft w:val="0"/>
          <w:marRight w:val="0"/>
          <w:marTop w:val="240"/>
          <w:marBottom w:val="240"/>
          <w:divBdr>
            <w:top w:val="none" w:sz="0" w:space="0" w:color="auto"/>
            <w:left w:val="none" w:sz="0" w:space="0" w:color="auto"/>
            <w:bottom w:val="none" w:sz="0" w:space="0" w:color="auto"/>
            <w:right w:val="none" w:sz="0" w:space="0" w:color="auto"/>
          </w:divBdr>
        </w:div>
        <w:div w:id="1388380256">
          <w:marLeft w:val="0"/>
          <w:marRight w:val="0"/>
          <w:marTop w:val="240"/>
          <w:marBottom w:val="240"/>
          <w:divBdr>
            <w:top w:val="none" w:sz="0" w:space="0" w:color="auto"/>
            <w:left w:val="none" w:sz="0" w:space="0" w:color="auto"/>
            <w:bottom w:val="none" w:sz="0" w:space="0" w:color="auto"/>
            <w:right w:val="none" w:sz="0" w:space="0" w:color="auto"/>
          </w:divBdr>
        </w:div>
        <w:div w:id="1502156034">
          <w:marLeft w:val="0"/>
          <w:marRight w:val="0"/>
          <w:marTop w:val="0"/>
          <w:marBottom w:val="0"/>
          <w:divBdr>
            <w:top w:val="none" w:sz="0" w:space="0" w:color="auto"/>
            <w:left w:val="none" w:sz="0" w:space="0" w:color="auto"/>
            <w:bottom w:val="none" w:sz="0" w:space="0" w:color="auto"/>
            <w:right w:val="none" w:sz="0" w:space="0" w:color="auto"/>
          </w:divBdr>
        </w:div>
        <w:div w:id="2078744275">
          <w:marLeft w:val="0"/>
          <w:marRight w:val="0"/>
          <w:marTop w:val="240"/>
          <w:marBottom w:val="240"/>
          <w:divBdr>
            <w:top w:val="none" w:sz="0" w:space="0" w:color="auto"/>
            <w:left w:val="none" w:sz="0" w:space="0" w:color="auto"/>
            <w:bottom w:val="none" w:sz="0" w:space="0" w:color="auto"/>
            <w:right w:val="none" w:sz="0" w:space="0" w:color="auto"/>
          </w:divBdr>
        </w:div>
        <w:div w:id="548229090">
          <w:marLeft w:val="0"/>
          <w:marRight w:val="0"/>
          <w:marTop w:val="240"/>
          <w:marBottom w:val="240"/>
          <w:divBdr>
            <w:top w:val="none" w:sz="0" w:space="0" w:color="auto"/>
            <w:left w:val="none" w:sz="0" w:space="0" w:color="auto"/>
            <w:bottom w:val="none" w:sz="0" w:space="0" w:color="auto"/>
            <w:right w:val="none" w:sz="0" w:space="0" w:color="auto"/>
          </w:divBdr>
        </w:div>
        <w:div w:id="1088959265">
          <w:marLeft w:val="0"/>
          <w:marRight w:val="0"/>
          <w:marTop w:val="240"/>
          <w:marBottom w:val="240"/>
          <w:divBdr>
            <w:top w:val="none" w:sz="0" w:space="0" w:color="auto"/>
            <w:left w:val="none" w:sz="0" w:space="0" w:color="auto"/>
            <w:bottom w:val="none" w:sz="0" w:space="0" w:color="auto"/>
            <w:right w:val="none" w:sz="0" w:space="0" w:color="auto"/>
          </w:divBdr>
        </w:div>
        <w:div w:id="181167262">
          <w:marLeft w:val="0"/>
          <w:marRight w:val="0"/>
          <w:marTop w:val="240"/>
          <w:marBottom w:val="240"/>
          <w:divBdr>
            <w:top w:val="none" w:sz="0" w:space="0" w:color="auto"/>
            <w:left w:val="none" w:sz="0" w:space="0" w:color="auto"/>
            <w:bottom w:val="none" w:sz="0" w:space="0" w:color="auto"/>
            <w:right w:val="none" w:sz="0" w:space="0" w:color="auto"/>
          </w:divBdr>
        </w:div>
        <w:div w:id="704061458">
          <w:marLeft w:val="0"/>
          <w:marRight w:val="0"/>
          <w:marTop w:val="240"/>
          <w:marBottom w:val="240"/>
          <w:divBdr>
            <w:top w:val="none" w:sz="0" w:space="0" w:color="auto"/>
            <w:left w:val="none" w:sz="0" w:space="0" w:color="auto"/>
            <w:bottom w:val="none" w:sz="0" w:space="0" w:color="auto"/>
            <w:right w:val="none" w:sz="0" w:space="0" w:color="auto"/>
          </w:divBdr>
        </w:div>
        <w:div w:id="1932734440">
          <w:marLeft w:val="0"/>
          <w:marRight w:val="0"/>
          <w:marTop w:val="240"/>
          <w:marBottom w:val="240"/>
          <w:divBdr>
            <w:top w:val="none" w:sz="0" w:space="0" w:color="auto"/>
            <w:left w:val="none" w:sz="0" w:space="0" w:color="auto"/>
            <w:bottom w:val="none" w:sz="0" w:space="0" w:color="auto"/>
            <w:right w:val="none" w:sz="0" w:space="0" w:color="auto"/>
          </w:divBdr>
        </w:div>
        <w:div w:id="1740667192">
          <w:marLeft w:val="0"/>
          <w:marRight w:val="0"/>
          <w:marTop w:val="240"/>
          <w:marBottom w:val="240"/>
          <w:divBdr>
            <w:top w:val="none" w:sz="0" w:space="0" w:color="auto"/>
            <w:left w:val="none" w:sz="0" w:space="0" w:color="auto"/>
            <w:bottom w:val="none" w:sz="0" w:space="0" w:color="auto"/>
            <w:right w:val="none" w:sz="0" w:space="0" w:color="auto"/>
          </w:divBdr>
        </w:div>
        <w:div w:id="2139836285">
          <w:marLeft w:val="0"/>
          <w:marRight w:val="0"/>
          <w:marTop w:val="240"/>
          <w:marBottom w:val="240"/>
          <w:divBdr>
            <w:top w:val="none" w:sz="0" w:space="0" w:color="auto"/>
            <w:left w:val="none" w:sz="0" w:space="0" w:color="auto"/>
            <w:bottom w:val="none" w:sz="0" w:space="0" w:color="auto"/>
            <w:right w:val="none" w:sz="0" w:space="0" w:color="auto"/>
          </w:divBdr>
        </w:div>
        <w:div w:id="2068526887">
          <w:marLeft w:val="0"/>
          <w:marRight w:val="0"/>
          <w:marTop w:val="240"/>
          <w:marBottom w:val="240"/>
          <w:divBdr>
            <w:top w:val="none" w:sz="0" w:space="0" w:color="auto"/>
            <w:left w:val="none" w:sz="0" w:space="0" w:color="auto"/>
            <w:bottom w:val="none" w:sz="0" w:space="0" w:color="auto"/>
            <w:right w:val="none" w:sz="0" w:space="0" w:color="auto"/>
          </w:divBdr>
        </w:div>
        <w:div w:id="2103212320">
          <w:marLeft w:val="0"/>
          <w:marRight w:val="0"/>
          <w:marTop w:val="240"/>
          <w:marBottom w:val="240"/>
          <w:divBdr>
            <w:top w:val="none" w:sz="0" w:space="0" w:color="auto"/>
            <w:left w:val="none" w:sz="0" w:space="0" w:color="auto"/>
            <w:bottom w:val="none" w:sz="0" w:space="0" w:color="auto"/>
            <w:right w:val="none" w:sz="0" w:space="0" w:color="auto"/>
          </w:divBdr>
        </w:div>
        <w:div w:id="1660962863">
          <w:marLeft w:val="0"/>
          <w:marRight w:val="0"/>
          <w:marTop w:val="240"/>
          <w:marBottom w:val="240"/>
          <w:divBdr>
            <w:top w:val="none" w:sz="0" w:space="0" w:color="auto"/>
            <w:left w:val="none" w:sz="0" w:space="0" w:color="auto"/>
            <w:bottom w:val="none" w:sz="0" w:space="0" w:color="auto"/>
            <w:right w:val="none" w:sz="0" w:space="0" w:color="auto"/>
          </w:divBdr>
        </w:div>
        <w:div w:id="1269778571">
          <w:marLeft w:val="0"/>
          <w:marRight w:val="0"/>
          <w:marTop w:val="240"/>
          <w:marBottom w:val="240"/>
          <w:divBdr>
            <w:top w:val="none" w:sz="0" w:space="0" w:color="auto"/>
            <w:left w:val="none" w:sz="0" w:space="0" w:color="auto"/>
            <w:bottom w:val="none" w:sz="0" w:space="0" w:color="auto"/>
            <w:right w:val="none" w:sz="0" w:space="0" w:color="auto"/>
          </w:divBdr>
        </w:div>
        <w:div w:id="462041126">
          <w:marLeft w:val="0"/>
          <w:marRight w:val="0"/>
          <w:marTop w:val="240"/>
          <w:marBottom w:val="240"/>
          <w:divBdr>
            <w:top w:val="none" w:sz="0" w:space="0" w:color="auto"/>
            <w:left w:val="none" w:sz="0" w:space="0" w:color="auto"/>
            <w:bottom w:val="none" w:sz="0" w:space="0" w:color="auto"/>
            <w:right w:val="none" w:sz="0" w:space="0" w:color="auto"/>
          </w:divBdr>
        </w:div>
        <w:div w:id="662198380">
          <w:marLeft w:val="0"/>
          <w:marRight w:val="0"/>
          <w:marTop w:val="240"/>
          <w:marBottom w:val="240"/>
          <w:divBdr>
            <w:top w:val="none" w:sz="0" w:space="0" w:color="auto"/>
            <w:left w:val="none" w:sz="0" w:space="0" w:color="auto"/>
            <w:bottom w:val="none" w:sz="0" w:space="0" w:color="auto"/>
            <w:right w:val="none" w:sz="0" w:space="0" w:color="auto"/>
          </w:divBdr>
        </w:div>
        <w:div w:id="1136143362">
          <w:marLeft w:val="0"/>
          <w:marRight w:val="0"/>
          <w:marTop w:val="240"/>
          <w:marBottom w:val="240"/>
          <w:divBdr>
            <w:top w:val="none" w:sz="0" w:space="0" w:color="auto"/>
            <w:left w:val="none" w:sz="0" w:space="0" w:color="auto"/>
            <w:bottom w:val="none" w:sz="0" w:space="0" w:color="auto"/>
            <w:right w:val="none" w:sz="0" w:space="0" w:color="auto"/>
          </w:divBdr>
        </w:div>
        <w:div w:id="1537425664">
          <w:marLeft w:val="0"/>
          <w:marRight w:val="0"/>
          <w:marTop w:val="240"/>
          <w:marBottom w:val="240"/>
          <w:divBdr>
            <w:top w:val="none" w:sz="0" w:space="0" w:color="auto"/>
            <w:left w:val="none" w:sz="0" w:space="0" w:color="auto"/>
            <w:bottom w:val="none" w:sz="0" w:space="0" w:color="auto"/>
            <w:right w:val="none" w:sz="0" w:space="0" w:color="auto"/>
          </w:divBdr>
        </w:div>
        <w:div w:id="833835688">
          <w:marLeft w:val="0"/>
          <w:marRight w:val="0"/>
          <w:marTop w:val="240"/>
          <w:marBottom w:val="240"/>
          <w:divBdr>
            <w:top w:val="none" w:sz="0" w:space="0" w:color="auto"/>
            <w:left w:val="none" w:sz="0" w:space="0" w:color="auto"/>
            <w:bottom w:val="none" w:sz="0" w:space="0" w:color="auto"/>
            <w:right w:val="none" w:sz="0" w:space="0" w:color="auto"/>
          </w:divBdr>
        </w:div>
        <w:div w:id="236092899">
          <w:marLeft w:val="0"/>
          <w:marRight w:val="0"/>
          <w:marTop w:val="240"/>
          <w:marBottom w:val="240"/>
          <w:divBdr>
            <w:top w:val="none" w:sz="0" w:space="0" w:color="auto"/>
            <w:left w:val="none" w:sz="0" w:space="0" w:color="auto"/>
            <w:bottom w:val="none" w:sz="0" w:space="0" w:color="auto"/>
            <w:right w:val="none" w:sz="0" w:space="0" w:color="auto"/>
          </w:divBdr>
        </w:div>
        <w:div w:id="562374270">
          <w:marLeft w:val="0"/>
          <w:marRight w:val="0"/>
          <w:marTop w:val="240"/>
          <w:marBottom w:val="240"/>
          <w:divBdr>
            <w:top w:val="none" w:sz="0" w:space="0" w:color="auto"/>
            <w:left w:val="none" w:sz="0" w:space="0" w:color="auto"/>
            <w:bottom w:val="none" w:sz="0" w:space="0" w:color="auto"/>
            <w:right w:val="none" w:sz="0" w:space="0" w:color="auto"/>
          </w:divBdr>
        </w:div>
        <w:div w:id="899167688">
          <w:marLeft w:val="0"/>
          <w:marRight w:val="0"/>
          <w:marTop w:val="240"/>
          <w:marBottom w:val="240"/>
          <w:divBdr>
            <w:top w:val="none" w:sz="0" w:space="0" w:color="auto"/>
            <w:left w:val="none" w:sz="0" w:space="0" w:color="auto"/>
            <w:bottom w:val="none" w:sz="0" w:space="0" w:color="auto"/>
            <w:right w:val="none" w:sz="0" w:space="0" w:color="auto"/>
          </w:divBdr>
        </w:div>
        <w:div w:id="1221359602">
          <w:marLeft w:val="0"/>
          <w:marRight w:val="0"/>
          <w:marTop w:val="240"/>
          <w:marBottom w:val="240"/>
          <w:divBdr>
            <w:top w:val="none" w:sz="0" w:space="0" w:color="auto"/>
            <w:left w:val="none" w:sz="0" w:space="0" w:color="auto"/>
            <w:bottom w:val="none" w:sz="0" w:space="0" w:color="auto"/>
            <w:right w:val="none" w:sz="0" w:space="0" w:color="auto"/>
          </w:divBdr>
        </w:div>
        <w:div w:id="746149730">
          <w:marLeft w:val="0"/>
          <w:marRight w:val="0"/>
          <w:marTop w:val="240"/>
          <w:marBottom w:val="240"/>
          <w:divBdr>
            <w:top w:val="none" w:sz="0" w:space="0" w:color="auto"/>
            <w:left w:val="none" w:sz="0" w:space="0" w:color="auto"/>
            <w:bottom w:val="none" w:sz="0" w:space="0" w:color="auto"/>
            <w:right w:val="none" w:sz="0" w:space="0" w:color="auto"/>
          </w:divBdr>
        </w:div>
        <w:div w:id="1773627786">
          <w:marLeft w:val="0"/>
          <w:marRight w:val="0"/>
          <w:marTop w:val="240"/>
          <w:marBottom w:val="240"/>
          <w:divBdr>
            <w:top w:val="none" w:sz="0" w:space="0" w:color="auto"/>
            <w:left w:val="none" w:sz="0" w:space="0" w:color="auto"/>
            <w:bottom w:val="none" w:sz="0" w:space="0" w:color="auto"/>
            <w:right w:val="none" w:sz="0" w:space="0" w:color="auto"/>
          </w:divBdr>
        </w:div>
        <w:div w:id="1821459752">
          <w:marLeft w:val="0"/>
          <w:marRight w:val="0"/>
          <w:marTop w:val="240"/>
          <w:marBottom w:val="240"/>
          <w:divBdr>
            <w:top w:val="none" w:sz="0" w:space="0" w:color="auto"/>
            <w:left w:val="none" w:sz="0" w:space="0" w:color="auto"/>
            <w:bottom w:val="none" w:sz="0" w:space="0" w:color="auto"/>
            <w:right w:val="none" w:sz="0" w:space="0" w:color="auto"/>
          </w:divBdr>
        </w:div>
        <w:div w:id="544561951">
          <w:marLeft w:val="0"/>
          <w:marRight w:val="0"/>
          <w:marTop w:val="240"/>
          <w:marBottom w:val="240"/>
          <w:divBdr>
            <w:top w:val="none" w:sz="0" w:space="0" w:color="auto"/>
            <w:left w:val="none" w:sz="0" w:space="0" w:color="auto"/>
            <w:bottom w:val="none" w:sz="0" w:space="0" w:color="auto"/>
            <w:right w:val="none" w:sz="0" w:space="0" w:color="auto"/>
          </w:divBdr>
        </w:div>
        <w:div w:id="1222789951">
          <w:marLeft w:val="0"/>
          <w:marRight w:val="0"/>
          <w:marTop w:val="240"/>
          <w:marBottom w:val="240"/>
          <w:divBdr>
            <w:top w:val="none" w:sz="0" w:space="0" w:color="auto"/>
            <w:left w:val="none" w:sz="0" w:space="0" w:color="auto"/>
            <w:bottom w:val="none" w:sz="0" w:space="0" w:color="auto"/>
            <w:right w:val="none" w:sz="0" w:space="0" w:color="auto"/>
          </w:divBdr>
        </w:div>
        <w:div w:id="1229730579">
          <w:marLeft w:val="0"/>
          <w:marRight w:val="0"/>
          <w:marTop w:val="240"/>
          <w:marBottom w:val="240"/>
          <w:divBdr>
            <w:top w:val="none" w:sz="0" w:space="0" w:color="auto"/>
            <w:left w:val="none" w:sz="0" w:space="0" w:color="auto"/>
            <w:bottom w:val="none" w:sz="0" w:space="0" w:color="auto"/>
            <w:right w:val="none" w:sz="0" w:space="0" w:color="auto"/>
          </w:divBdr>
        </w:div>
        <w:div w:id="171261551">
          <w:marLeft w:val="0"/>
          <w:marRight w:val="0"/>
          <w:marTop w:val="240"/>
          <w:marBottom w:val="240"/>
          <w:divBdr>
            <w:top w:val="none" w:sz="0" w:space="0" w:color="auto"/>
            <w:left w:val="none" w:sz="0" w:space="0" w:color="auto"/>
            <w:bottom w:val="none" w:sz="0" w:space="0" w:color="auto"/>
            <w:right w:val="none" w:sz="0" w:space="0" w:color="auto"/>
          </w:divBdr>
        </w:div>
        <w:div w:id="889343774">
          <w:marLeft w:val="0"/>
          <w:marRight w:val="0"/>
          <w:marTop w:val="240"/>
          <w:marBottom w:val="240"/>
          <w:divBdr>
            <w:top w:val="none" w:sz="0" w:space="0" w:color="auto"/>
            <w:left w:val="none" w:sz="0" w:space="0" w:color="auto"/>
            <w:bottom w:val="none" w:sz="0" w:space="0" w:color="auto"/>
            <w:right w:val="none" w:sz="0" w:space="0" w:color="auto"/>
          </w:divBdr>
        </w:div>
        <w:div w:id="1676223843">
          <w:marLeft w:val="0"/>
          <w:marRight w:val="0"/>
          <w:marTop w:val="240"/>
          <w:marBottom w:val="240"/>
          <w:divBdr>
            <w:top w:val="none" w:sz="0" w:space="0" w:color="auto"/>
            <w:left w:val="none" w:sz="0" w:space="0" w:color="auto"/>
            <w:bottom w:val="none" w:sz="0" w:space="0" w:color="auto"/>
            <w:right w:val="none" w:sz="0" w:space="0" w:color="auto"/>
          </w:divBdr>
        </w:div>
        <w:div w:id="1407342342">
          <w:marLeft w:val="0"/>
          <w:marRight w:val="0"/>
          <w:marTop w:val="240"/>
          <w:marBottom w:val="240"/>
          <w:divBdr>
            <w:top w:val="none" w:sz="0" w:space="0" w:color="auto"/>
            <w:left w:val="none" w:sz="0" w:space="0" w:color="auto"/>
            <w:bottom w:val="none" w:sz="0" w:space="0" w:color="auto"/>
            <w:right w:val="none" w:sz="0" w:space="0" w:color="auto"/>
          </w:divBdr>
        </w:div>
        <w:div w:id="341857907">
          <w:marLeft w:val="0"/>
          <w:marRight w:val="0"/>
          <w:marTop w:val="240"/>
          <w:marBottom w:val="240"/>
          <w:divBdr>
            <w:top w:val="none" w:sz="0" w:space="0" w:color="auto"/>
            <w:left w:val="none" w:sz="0" w:space="0" w:color="auto"/>
            <w:bottom w:val="none" w:sz="0" w:space="0" w:color="auto"/>
            <w:right w:val="none" w:sz="0" w:space="0" w:color="auto"/>
          </w:divBdr>
        </w:div>
        <w:div w:id="617181243">
          <w:marLeft w:val="0"/>
          <w:marRight w:val="0"/>
          <w:marTop w:val="240"/>
          <w:marBottom w:val="240"/>
          <w:divBdr>
            <w:top w:val="none" w:sz="0" w:space="0" w:color="auto"/>
            <w:left w:val="none" w:sz="0" w:space="0" w:color="auto"/>
            <w:bottom w:val="none" w:sz="0" w:space="0" w:color="auto"/>
            <w:right w:val="none" w:sz="0" w:space="0" w:color="auto"/>
          </w:divBdr>
        </w:div>
        <w:div w:id="504562797">
          <w:marLeft w:val="0"/>
          <w:marRight w:val="0"/>
          <w:marTop w:val="240"/>
          <w:marBottom w:val="240"/>
          <w:divBdr>
            <w:top w:val="none" w:sz="0" w:space="0" w:color="auto"/>
            <w:left w:val="none" w:sz="0" w:space="0" w:color="auto"/>
            <w:bottom w:val="none" w:sz="0" w:space="0" w:color="auto"/>
            <w:right w:val="none" w:sz="0" w:space="0" w:color="auto"/>
          </w:divBdr>
        </w:div>
        <w:div w:id="1431779250">
          <w:marLeft w:val="0"/>
          <w:marRight w:val="0"/>
          <w:marTop w:val="240"/>
          <w:marBottom w:val="240"/>
          <w:divBdr>
            <w:top w:val="none" w:sz="0" w:space="0" w:color="auto"/>
            <w:left w:val="none" w:sz="0" w:space="0" w:color="auto"/>
            <w:bottom w:val="none" w:sz="0" w:space="0" w:color="auto"/>
            <w:right w:val="none" w:sz="0" w:space="0" w:color="auto"/>
          </w:divBdr>
        </w:div>
        <w:div w:id="1062755974">
          <w:marLeft w:val="0"/>
          <w:marRight w:val="0"/>
          <w:marTop w:val="240"/>
          <w:marBottom w:val="240"/>
          <w:divBdr>
            <w:top w:val="none" w:sz="0" w:space="0" w:color="auto"/>
            <w:left w:val="none" w:sz="0" w:space="0" w:color="auto"/>
            <w:bottom w:val="none" w:sz="0" w:space="0" w:color="auto"/>
            <w:right w:val="none" w:sz="0" w:space="0" w:color="auto"/>
          </w:divBdr>
        </w:div>
        <w:div w:id="1495949979">
          <w:marLeft w:val="0"/>
          <w:marRight w:val="0"/>
          <w:marTop w:val="240"/>
          <w:marBottom w:val="240"/>
          <w:divBdr>
            <w:top w:val="none" w:sz="0" w:space="0" w:color="auto"/>
            <w:left w:val="none" w:sz="0" w:space="0" w:color="auto"/>
            <w:bottom w:val="none" w:sz="0" w:space="0" w:color="auto"/>
            <w:right w:val="none" w:sz="0" w:space="0" w:color="auto"/>
          </w:divBdr>
        </w:div>
        <w:div w:id="87653176">
          <w:marLeft w:val="0"/>
          <w:marRight w:val="0"/>
          <w:marTop w:val="240"/>
          <w:marBottom w:val="0"/>
          <w:divBdr>
            <w:top w:val="none" w:sz="0" w:space="0" w:color="auto"/>
            <w:left w:val="none" w:sz="0" w:space="0" w:color="auto"/>
            <w:bottom w:val="none" w:sz="0" w:space="0" w:color="auto"/>
            <w:right w:val="none" w:sz="0" w:space="0" w:color="auto"/>
          </w:divBdr>
        </w:div>
        <w:div w:id="1191069231">
          <w:marLeft w:val="0"/>
          <w:marRight w:val="0"/>
          <w:marTop w:val="240"/>
          <w:marBottom w:val="0"/>
          <w:divBdr>
            <w:top w:val="none" w:sz="0" w:space="0" w:color="auto"/>
            <w:left w:val="none" w:sz="0" w:space="0" w:color="auto"/>
            <w:bottom w:val="none" w:sz="0" w:space="0" w:color="auto"/>
            <w:right w:val="none" w:sz="0" w:space="0" w:color="auto"/>
          </w:divBdr>
        </w:div>
        <w:div w:id="580262647">
          <w:marLeft w:val="0"/>
          <w:marRight w:val="0"/>
          <w:marTop w:val="240"/>
          <w:marBottom w:val="0"/>
          <w:divBdr>
            <w:top w:val="none" w:sz="0" w:space="0" w:color="auto"/>
            <w:left w:val="none" w:sz="0" w:space="0" w:color="auto"/>
            <w:bottom w:val="none" w:sz="0" w:space="0" w:color="auto"/>
            <w:right w:val="none" w:sz="0" w:space="0" w:color="auto"/>
          </w:divBdr>
        </w:div>
        <w:div w:id="377821255">
          <w:marLeft w:val="0"/>
          <w:marRight w:val="0"/>
          <w:marTop w:val="240"/>
          <w:marBottom w:val="0"/>
          <w:divBdr>
            <w:top w:val="none" w:sz="0" w:space="0" w:color="auto"/>
            <w:left w:val="none" w:sz="0" w:space="0" w:color="auto"/>
            <w:bottom w:val="none" w:sz="0" w:space="0" w:color="auto"/>
            <w:right w:val="none" w:sz="0" w:space="0" w:color="auto"/>
          </w:divBdr>
        </w:div>
        <w:div w:id="1504737749">
          <w:marLeft w:val="0"/>
          <w:marRight w:val="0"/>
          <w:marTop w:val="240"/>
          <w:marBottom w:val="0"/>
          <w:divBdr>
            <w:top w:val="none" w:sz="0" w:space="0" w:color="auto"/>
            <w:left w:val="none" w:sz="0" w:space="0" w:color="auto"/>
            <w:bottom w:val="none" w:sz="0" w:space="0" w:color="auto"/>
            <w:right w:val="none" w:sz="0" w:space="0" w:color="auto"/>
          </w:divBdr>
        </w:div>
        <w:div w:id="41945746">
          <w:marLeft w:val="0"/>
          <w:marRight w:val="0"/>
          <w:marTop w:val="240"/>
          <w:marBottom w:val="0"/>
          <w:divBdr>
            <w:top w:val="none" w:sz="0" w:space="0" w:color="auto"/>
            <w:left w:val="none" w:sz="0" w:space="0" w:color="auto"/>
            <w:bottom w:val="none" w:sz="0" w:space="0" w:color="auto"/>
            <w:right w:val="none" w:sz="0" w:space="0" w:color="auto"/>
          </w:divBdr>
        </w:div>
        <w:div w:id="260643772">
          <w:marLeft w:val="0"/>
          <w:marRight w:val="0"/>
          <w:marTop w:val="240"/>
          <w:marBottom w:val="0"/>
          <w:divBdr>
            <w:top w:val="none" w:sz="0" w:space="0" w:color="auto"/>
            <w:left w:val="none" w:sz="0" w:space="0" w:color="auto"/>
            <w:bottom w:val="none" w:sz="0" w:space="0" w:color="auto"/>
            <w:right w:val="none" w:sz="0" w:space="0" w:color="auto"/>
          </w:divBdr>
        </w:div>
        <w:div w:id="130486375">
          <w:marLeft w:val="0"/>
          <w:marRight w:val="0"/>
          <w:marTop w:val="240"/>
          <w:marBottom w:val="0"/>
          <w:divBdr>
            <w:top w:val="none" w:sz="0" w:space="0" w:color="auto"/>
            <w:left w:val="none" w:sz="0" w:space="0" w:color="auto"/>
            <w:bottom w:val="none" w:sz="0" w:space="0" w:color="auto"/>
            <w:right w:val="none" w:sz="0" w:space="0" w:color="auto"/>
          </w:divBdr>
        </w:div>
        <w:div w:id="1151289674">
          <w:marLeft w:val="0"/>
          <w:marRight w:val="0"/>
          <w:marTop w:val="240"/>
          <w:marBottom w:val="0"/>
          <w:divBdr>
            <w:top w:val="none" w:sz="0" w:space="0" w:color="auto"/>
            <w:left w:val="none" w:sz="0" w:space="0" w:color="auto"/>
            <w:bottom w:val="none" w:sz="0" w:space="0" w:color="auto"/>
            <w:right w:val="none" w:sz="0" w:space="0" w:color="auto"/>
          </w:divBdr>
        </w:div>
        <w:div w:id="1282683458">
          <w:marLeft w:val="0"/>
          <w:marRight w:val="0"/>
          <w:marTop w:val="240"/>
          <w:marBottom w:val="0"/>
          <w:divBdr>
            <w:top w:val="none" w:sz="0" w:space="0" w:color="auto"/>
            <w:left w:val="none" w:sz="0" w:space="0" w:color="auto"/>
            <w:bottom w:val="none" w:sz="0" w:space="0" w:color="auto"/>
            <w:right w:val="none" w:sz="0" w:space="0" w:color="auto"/>
          </w:divBdr>
        </w:div>
        <w:div w:id="592981603">
          <w:marLeft w:val="0"/>
          <w:marRight w:val="0"/>
          <w:marTop w:val="240"/>
          <w:marBottom w:val="0"/>
          <w:divBdr>
            <w:top w:val="none" w:sz="0" w:space="0" w:color="auto"/>
            <w:left w:val="none" w:sz="0" w:space="0" w:color="auto"/>
            <w:bottom w:val="none" w:sz="0" w:space="0" w:color="auto"/>
            <w:right w:val="none" w:sz="0" w:space="0" w:color="auto"/>
          </w:divBdr>
        </w:div>
        <w:div w:id="374618495">
          <w:marLeft w:val="0"/>
          <w:marRight w:val="0"/>
          <w:marTop w:val="240"/>
          <w:marBottom w:val="0"/>
          <w:divBdr>
            <w:top w:val="none" w:sz="0" w:space="0" w:color="auto"/>
            <w:left w:val="none" w:sz="0" w:space="0" w:color="auto"/>
            <w:bottom w:val="none" w:sz="0" w:space="0" w:color="auto"/>
            <w:right w:val="none" w:sz="0" w:space="0" w:color="auto"/>
          </w:divBdr>
        </w:div>
        <w:div w:id="1475030148">
          <w:marLeft w:val="0"/>
          <w:marRight w:val="0"/>
          <w:marTop w:val="240"/>
          <w:marBottom w:val="0"/>
          <w:divBdr>
            <w:top w:val="none" w:sz="0" w:space="0" w:color="auto"/>
            <w:left w:val="none" w:sz="0" w:space="0" w:color="auto"/>
            <w:bottom w:val="none" w:sz="0" w:space="0" w:color="auto"/>
            <w:right w:val="none" w:sz="0" w:space="0" w:color="auto"/>
          </w:divBdr>
        </w:div>
        <w:div w:id="1589272052">
          <w:marLeft w:val="0"/>
          <w:marRight w:val="0"/>
          <w:marTop w:val="240"/>
          <w:marBottom w:val="0"/>
          <w:divBdr>
            <w:top w:val="none" w:sz="0" w:space="0" w:color="auto"/>
            <w:left w:val="none" w:sz="0" w:space="0" w:color="auto"/>
            <w:bottom w:val="none" w:sz="0" w:space="0" w:color="auto"/>
            <w:right w:val="none" w:sz="0" w:space="0" w:color="auto"/>
          </w:divBdr>
        </w:div>
        <w:div w:id="2134129235">
          <w:marLeft w:val="0"/>
          <w:marRight w:val="0"/>
          <w:marTop w:val="240"/>
          <w:marBottom w:val="0"/>
          <w:divBdr>
            <w:top w:val="none" w:sz="0" w:space="0" w:color="auto"/>
            <w:left w:val="none" w:sz="0" w:space="0" w:color="auto"/>
            <w:bottom w:val="none" w:sz="0" w:space="0" w:color="auto"/>
            <w:right w:val="none" w:sz="0" w:space="0" w:color="auto"/>
          </w:divBdr>
        </w:div>
        <w:div w:id="723332509">
          <w:marLeft w:val="0"/>
          <w:marRight w:val="0"/>
          <w:marTop w:val="240"/>
          <w:marBottom w:val="0"/>
          <w:divBdr>
            <w:top w:val="none" w:sz="0" w:space="0" w:color="auto"/>
            <w:left w:val="none" w:sz="0" w:space="0" w:color="auto"/>
            <w:bottom w:val="none" w:sz="0" w:space="0" w:color="auto"/>
            <w:right w:val="none" w:sz="0" w:space="0" w:color="auto"/>
          </w:divBdr>
        </w:div>
        <w:div w:id="1664432391">
          <w:marLeft w:val="0"/>
          <w:marRight w:val="0"/>
          <w:marTop w:val="240"/>
          <w:marBottom w:val="0"/>
          <w:divBdr>
            <w:top w:val="none" w:sz="0" w:space="0" w:color="auto"/>
            <w:left w:val="none" w:sz="0" w:space="0" w:color="auto"/>
            <w:bottom w:val="none" w:sz="0" w:space="0" w:color="auto"/>
            <w:right w:val="none" w:sz="0" w:space="0" w:color="auto"/>
          </w:divBdr>
        </w:div>
        <w:div w:id="1685474981">
          <w:marLeft w:val="0"/>
          <w:marRight w:val="0"/>
          <w:marTop w:val="240"/>
          <w:marBottom w:val="0"/>
          <w:divBdr>
            <w:top w:val="none" w:sz="0" w:space="0" w:color="auto"/>
            <w:left w:val="none" w:sz="0" w:space="0" w:color="auto"/>
            <w:bottom w:val="none" w:sz="0" w:space="0" w:color="auto"/>
            <w:right w:val="none" w:sz="0" w:space="0" w:color="auto"/>
          </w:divBdr>
        </w:div>
        <w:div w:id="731584174">
          <w:marLeft w:val="0"/>
          <w:marRight w:val="0"/>
          <w:marTop w:val="240"/>
          <w:marBottom w:val="0"/>
          <w:divBdr>
            <w:top w:val="none" w:sz="0" w:space="0" w:color="auto"/>
            <w:left w:val="none" w:sz="0" w:space="0" w:color="auto"/>
            <w:bottom w:val="none" w:sz="0" w:space="0" w:color="auto"/>
            <w:right w:val="none" w:sz="0" w:space="0" w:color="auto"/>
          </w:divBdr>
        </w:div>
        <w:div w:id="477114505">
          <w:marLeft w:val="0"/>
          <w:marRight w:val="0"/>
          <w:marTop w:val="240"/>
          <w:marBottom w:val="0"/>
          <w:divBdr>
            <w:top w:val="none" w:sz="0" w:space="0" w:color="auto"/>
            <w:left w:val="none" w:sz="0" w:space="0" w:color="auto"/>
            <w:bottom w:val="none" w:sz="0" w:space="0" w:color="auto"/>
            <w:right w:val="none" w:sz="0" w:space="0" w:color="auto"/>
          </w:divBdr>
        </w:div>
        <w:div w:id="2073456086">
          <w:marLeft w:val="0"/>
          <w:marRight w:val="0"/>
          <w:marTop w:val="240"/>
          <w:marBottom w:val="0"/>
          <w:divBdr>
            <w:top w:val="none" w:sz="0" w:space="0" w:color="auto"/>
            <w:left w:val="none" w:sz="0" w:space="0" w:color="auto"/>
            <w:bottom w:val="none" w:sz="0" w:space="0" w:color="auto"/>
            <w:right w:val="none" w:sz="0" w:space="0" w:color="auto"/>
          </w:divBdr>
        </w:div>
        <w:div w:id="1154950467">
          <w:marLeft w:val="0"/>
          <w:marRight w:val="0"/>
          <w:marTop w:val="240"/>
          <w:marBottom w:val="0"/>
          <w:divBdr>
            <w:top w:val="none" w:sz="0" w:space="0" w:color="auto"/>
            <w:left w:val="none" w:sz="0" w:space="0" w:color="auto"/>
            <w:bottom w:val="none" w:sz="0" w:space="0" w:color="auto"/>
            <w:right w:val="none" w:sz="0" w:space="0" w:color="auto"/>
          </w:divBdr>
        </w:div>
        <w:div w:id="312295598">
          <w:marLeft w:val="0"/>
          <w:marRight w:val="0"/>
          <w:marTop w:val="240"/>
          <w:marBottom w:val="0"/>
          <w:divBdr>
            <w:top w:val="none" w:sz="0" w:space="0" w:color="auto"/>
            <w:left w:val="none" w:sz="0" w:space="0" w:color="auto"/>
            <w:bottom w:val="none" w:sz="0" w:space="0" w:color="auto"/>
            <w:right w:val="none" w:sz="0" w:space="0" w:color="auto"/>
          </w:divBdr>
        </w:div>
        <w:div w:id="2074306985">
          <w:marLeft w:val="0"/>
          <w:marRight w:val="0"/>
          <w:marTop w:val="240"/>
          <w:marBottom w:val="0"/>
          <w:divBdr>
            <w:top w:val="none" w:sz="0" w:space="0" w:color="auto"/>
            <w:left w:val="none" w:sz="0" w:space="0" w:color="auto"/>
            <w:bottom w:val="none" w:sz="0" w:space="0" w:color="auto"/>
            <w:right w:val="none" w:sz="0" w:space="0" w:color="auto"/>
          </w:divBdr>
        </w:div>
        <w:div w:id="270011234">
          <w:marLeft w:val="0"/>
          <w:marRight w:val="0"/>
          <w:marTop w:val="240"/>
          <w:marBottom w:val="0"/>
          <w:divBdr>
            <w:top w:val="none" w:sz="0" w:space="0" w:color="auto"/>
            <w:left w:val="none" w:sz="0" w:space="0" w:color="auto"/>
            <w:bottom w:val="none" w:sz="0" w:space="0" w:color="auto"/>
            <w:right w:val="none" w:sz="0" w:space="0" w:color="auto"/>
          </w:divBdr>
        </w:div>
        <w:div w:id="704329730">
          <w:marLeft w:val="0"/>
          <w:marRight w:val="0"/>
          <w:marTop w:val="240"/>
          <w:marBottom w:val="0"/>
          <w:divBdr>
            <w:top w:val="none" w:sz="0" w:space="0" w:color="auto"/>
            <w:left w:val="none" w:sz="0" w:space="0" w:color="auto"/>
            <w:bottom w:val="none" w:sz="0" w:space="0" w:color="auto"/>
            <w:right w:val="none" w:sz="0" w:space="0" w:color="auto"/>
          </w:divBdr>
        </w:div>
        <w:div w:id="766463350">
          <w:marLeft w:val="0"/>
          <w:marRight w:val="0"/>
          <w:marTop w:val="240"/>
          <w:marBottom w:val="0"/>
          <w:divBdr>
            <w:top w:val="none" w:sz="0" w:space="0" w:color="auto"/>
            <w:left w:val="none" w:sz="0" w:space="0" w:color="auto"/>
            <w:bottom w:val="none" w:sz="0" w:space="0" w:color="auto"/>
            <w:right w:val="none" w:sz="0" w:space="0" w:color="auto"/>
          </w:divBdr>
        </w:div>
        <w:div w:id="1438522509">
          <w:marLeft w:val="0"/>
          <w:marRight w:val="0"/>
          <w:marTop w:val="240"/>
          <w:marBottom w:val="0"/>
          <w:divBdr>
            <w:top w:val="none" w:sz="0" w:space="0" w:color="auto"/>
            <w:left w:val="none" w:sz="0" w:space="0" w:color="auto"/>
            <w:bottom w:val="none" w:sz="0" w:space="0" w:color="auto"/>
            <w:right w:val="none" w:sz="0" w:space="0" w:color="auto"/>
          </w:divBdr>
        </w:div>
        <w:div w:id="1437484433">
          <w:marLeft w:val="0"/>
          <w:marRight w:val="0"/>
          <w:marTop w:val="240"/>
          <w:marBottom w:val="0"/>
          <w:divBdr>
            <w:top w:val="none" w:sz="0" w:space="0" w:color="auto"/>
            <w:left w:val="none" w:sz="0" w:space="0" w:color="auto"/>
            <w:bottom w:val="none" w:sz="0" w:space="0" w:color="auto"/>
            <w:right w:val="none" w:sz="0" w:space="0" w:color="auto"/>
          </w:divBdr>
        </w:div>
        <w:div w:id="1663779192">
          <w:marLeft w:val="0"/>
          <w:marRight w:val="0"/>
          <w:marTop w:val="240"/>
          <w:marBottom w:val="0"/>
          <w:divBdr>
            <w:top w:val="none" w:sz="0" w:space="0" w:color="auto"/>
            <w:left w:val="none" w:sz="0" w:space="0" w:color="auto"/>
            <w:bottom w:val="none" w:sz="0" w:space="0" w:color="auto"/>
            <w:right w:val="none" w:sz="0" w:space="0" w:color="auto"/>
          </w:divBdr>
        </w:div>
        <w:div w:id="843473230">
          <w:marLeft w:val="0"/>
          <w:marRight w:val="0"/>
          <w:marTop w:val="240"/>
          <w:marBottom w:val="240"/>
          <w:divBdr>
            <w:top w:val="none" w:sz="0" w:space="0" w:color="auto"/>
            <w:left w:val="none" w:sz="0" w:space="0" w:color="auto"/>
            <w:bottom w:val="none" w:sz="0" w:space="0" w:color="auto"/>
            <w:right w:val="none" w:sz="0" w:space="0" w:color="auto"/>
          </w:divBdr>
        </w:div>
        <w:div w:id="494883066">
          <w:marLeft w:val="0"/>
          <w:marRight w:val="0"/>
          <w:marTop w:val="240"/>
          <w:marBottom w:val="240"/>
          <w:divBdr>
            <w:top w:val="none" w:sz="0" w:space="0" w:color="auto"/>
            <w:left w:val="none" w:sz="0" w:space="0" w:color="auto"/>
            <w:bottom w:val="none" w:sz="0" w:space="0" w:color="auto"/>
            <w:right w:val="none" w:sz="0" w:space="0" w:color="auto"/>
          </w:divBdr>
        </w:div>
        <w:div w:id="522524419">
          <w:marLeft w:val="0"/>
          <w:marRight w:val="0"/>
          <w:marTop w:val="240"/>
          <w:marBottom w:val="240"/>
          <w:divBdr>
            <w:top w:val="none" w:sz="0" w:space="0" w:color="auto"/>
            <w:left w:val="none" w:sz="0" w:space="0" w:color="auto"/>
            <w:bottom w:val="none" w:sz="0" w:space="0" w:color="auto"/>
            <w:right w:val="none" w:sz="0" w:space="0" w:color="auto"/>
          </w:divBdr>
        </w:div>
        <w:div w:id="1319654403">
          <w:marLeft w:val="0"/>
          <w:marRight w:val="0"/>
          <w:marTop w:val="240"/>
          <w:marBottom w:val="240"/>
          <w:divBdr>
            <w:top w:val="none" w:sz="0" w:space="0" w:color="auto"/>
            <w:left w:val="none" w:sz="0" w:space="0" w:color="auto"/>
            <w:bottom w:val="none" w:sz="0" w:space="0" w:color="auto"/>
            <w:right w:val="none" w:sz="0" w:space="0" w:color="auto"/>
          </w:divBdr>
        </w:div>
        <w:div w:id="423262024">
          <w:marLeft w:val="0"/>
          <w:marRight w:val="0"/>
          <w:marTop w:val="240"/>
          <w:marBottom w:val="240"/>
          <w:divBdr>
            <w:top w:val="none" w:sz="0" w:space="0" w:color="auto"/>
            <w:left w:val="none" w:sz="0" w:space="0" w:color="auto"/>
            <w:bottom w:val="none" w:sz="0" w:space="0" w:color="auto"/>
            <w:right w:val="none" w:sz="0" w:space="0" w:color="auto"/>
          </w:divBdr>
        </w:div>
        <w:div w:id="643509822">
          <w:marLeft w:val="0"/>
          <w:marRight w:val="0"/>
          <w:marTop w:val="240"/>
          <w:marBottom w:val="240"/>
          <w:divBdr>
            <w:top w:val="none" w:sz="0" w:space="0" w:color="auto"/>
            <w:left w:val="none" w:sz="0" w:space="0" w:color="auto"/>
            <w:bottom w:val="none" w:sz="0" w:space="0" w:color="auto"/>
            <w:right w:val="none" w:sz="0" w:space="0" w:color="auto"/>
          </w:divBdr>
        </w:div>
        <w:div w:id="212230752">
          <w:marLeft w:val="0"/>
          <w:marRight w:val="0"/>
          <w:marTop w:val="240"/>
          <w:marBottom w:val="240"/>
          <w:divBdr>
            <w:top w:val="none" w:sz="0" w:space="0" w:color="auto"/>
            <w:left w:val="none" w:sz="0" w:space="0" w:color="auto"/>
            <w:bottom w:val="none" w:sz="0" w:space="0" w:color="auto"/>
            <w:right w:val="none" w:sz="0" w:space="0" w:color="auto"/>
          </w:divBdr>
        </w:div>
        <w:div w:id="617031968">
          <w:marLeft w:val="0"/>
          <w:marRight w:val="0"/>
          <w:marTop w:val="0"/>
          <w:marBottom w:val="0"/>
          <w:divBdr>
            <w:top w:val="none" w:sz="0" w:space="0" w:color="auto"/>
            <w:left w:val="none" w:sz="0" w:space="0" w:color="auto"/>
            <w:bottom w:val="none" w:sz="0" w:space="0" w:color="auto"/>
            <w:right w:val="none" w:sz="0" w:space="0" w:color="auto"/>
          </w:divBdr>
        </w:div>
        <w:div w:id="998844166">
          <w:marLeft w:val="0"/>
          <w:marRight w:val="0"/>
          <w:marTop w:val="240"/>
          <w:marBottom w:val="240"/>
          <w:divBdr>
            <w:top w:val="none" w:sz="0" w:space="0" w:color="auto"/>
            <w:left w:val="none" w:sz="0" w:space="0" w:color="auto"/>
            <w:bottom w:val="none" w:sz="0" w:space="0" w:color="auto"/>
            <w:right w:val="none" w:sz="0" w:space="0" w:color="auto"/>
          </w:divBdr>
        </w:div>
        <w:div w:id="643314411">
          <w:marLeft w:val="0"/>
          <w:marRight w:val="0"/>
          <w:marTop w:val="240"/>
          <w:marBottom w:val="240"/>
          <w:divBdr>
            <w:top w:val="none" w:sz="0" w:space="0" w:color="auto"/>
            <w:left w:val="none" w:sz="0" w:space="0" w:color="auto"/>
            <w:bottom w:val="none" w:sz="0" w:space="0" w:color="auto"/>
            <w:right w:val="none" w:sz="0" w:space="0" w:color="auto"/>
          </w:divBdr>
        </w:div>
        <w:div w:id="1860655619">
          <w:marLeft w:val="0"/>
          <w:marRight w:val="0"/>
          <w:marTop w:val="240"/>
          <w:marBottom w:val="240"/>
          <w:divBdr>
            <w:top w:val="none" w:sz="0" w:space="0" w:color="auto"/>
            <w:left w:val="none" w:sz="0" w:space="0" w:color="auto"/>
            <w:bottom w:val="none" w:sz="0" w:space="0" w:color="auto"/>
            <w:right w:val="none" w:sz="0" w:space="0" w:color="auto"/>
          </w:divBdr>
        </w:div>
        <w:div w:id="1218324884">
          <w:marLeft w:val="0"/>
          <w:marRight w:val="0"/>
          <w:marTop w:val="240"/>
          <w:marBottom w:val="240"/>
          <w:divBdr>
            <w:top w:val="none" w:sz="0" w:space="0" w:color="auto"/>
            <w:left w:val="none" w:sz="0" w:space="0" w:color="auto"/>
            <w:bottom w:val="none" w:sz="0" w:space="0" w:color="auto"/>
            <w:right w:val="none" w:sz="0" w:space="0" w:color="auto"/>
          </w:divBdr>
        </w:div>
        <w:div w:id="854075666">
          <w:marLeft w:val="0"/>
          <w:marRight w:val="0"/>
          <w:marTop w:val="240"/>
          <w:marBottom w:val="240"/>
          <w:divBdr>
            <w:top w:val="none" w:sz="0" w:space="0" w:color="auto"/>
            <w:left w:val="none" w:sz="0" w:space="0" w:color="auto"/>
            <w:bottom w:val="none" w:sz="0" w:space="0" w:color="auto"/>
            <w:right w:val="none" w:sz="0" w:space="0" w:color="auto"/>
          </w:divBdr>
        </w:div>
        <w:div w:id="503205702">
          <w:marLeft w:val="0"/>
          <w:marRight w:val="0"/>
          <w:marTop w:val="240"/>
          <w:marBottom w:val="240"/>
          <w:divBdr>
            <w:top w:val="none" w:sz="0" w:space="0" w:color="auto"/>
            <w:left w:val="none" w:sz="0" w:space="0" w:color="auto"/>
            <w:bottom w:val="none" w:sz="0" w:space="0" w:color="auto"/>
            <w:right w:val="none" w:sz="0" w:space="0" w:color="auto"/>
          </w:divBdr>
        </w:div>
        <w:div w:id="1635451994">
          <w:marLeft w:val="0"/>
          <w:marRight w:val="0"/>
          <w:marTop w:val="240"/>
          <w:marBottom w:val="240"/>
          <w:divBdr>
            <w:top w:val="none" w:sz="0" w:space="0" w:color="auto"/>
            <w:left w:val="none" w:sz="0" w:space="0" w:color="auto"/>
            <w:bottom w:val="none" w:sz="0" w:space="0" w:color="auto"/>
            <w:right w:val="none" w:sz="0" w:space="0" w:color="auto"/>
          </w:divBdr>
        </w:div>
        <w:div w:id="58749968">
          <w:marLeft w:val="0"/>
          <w:marRight w:val="0"/>
          <w:marTop w:val="240"/>
          <w:marBottom w:val="240"/>
          <w:divBdr>
            <w:top w:val="none" w:sz="0" w:space="0" w:color="auto"/>
            <w:left w:val="none" w:sz="0" w:space="0" w:color="auto"/>
            <w:bottom w:val="none" w:sz="0" w:space="0" w:color="auto"/>
            <w:right w:val="none" w:sz="0" w:space="0" w:color="auto"/>
          </w:divBdr>
        </w:div>
        <w:div w:id="1140418699">
          <w:marLeft w:val="0"/>
          <w:marRight w:val="0"/>
          <w:marTop w:val="240"/>
          <w:marBottom w:val="240"/>
          <w:divBdr>
            <w:top w:val="none" w:sz="0" w:space="0" w:color="auto"/>
            <w:left w:val="none" w:sz="0" w:space="0" w:color="auto"/>
            <w:bottom w:val="none" w:sz="0" w:space="0" w:color="auto"/>
            <w:right w:val="none" w:sz="0" w:space="0" w:color="auto"/>
          </w:divBdr>
        </w:div>
        <w:div w:id="1141189886">
          <w:marLeft w:val="0"/>
          <w:marRight w:val="0"/>
          <w:marTop w:val="240"/>
          <w:marBottom w:val="240"/>
          <w:divBdr>
            <w:top w:val="none" w:sz="0" w:space="0" w:color="auto"/>
            <w:left w:val="none" w:sz="0" w:space="0" w:color="auto"/>
            <w:bottom w:val="none" w:sz="0" w:space="0" w:color="auto"/>
            <w:right w:val="none" w:sz="0" w:space="0" w:color="auto"/>
          </w:divBdr>
        </w:div>
        <w:div w:id="356934072">
          <w:marLeft w:val="0"/>
          <w:marRight w:val="0"/>
          <w:marTop w:val="240"/>
          <w:marBottom w:val="240"/>
          <w:divBdr>
            <w:top w:val="none" w:sz="0" w:space="0" w:color="auto"/>
            <w:left w:val="none" w:sz="0" w:space="0" w:color="auto"/>
            <w:bottom w:val="none" w:sz="0" w:space="0" w:color="auto"/>
            <w:right w:val="none" w:sz="0" w:space="0" w:color="auto"/>
          </w:divBdr>
        </w:div>
        <w:div w:id="129783221">
          <w:marLeft w:val="0"/>
          <w:marRight w:val="0"/>
          <w:marTop w:val="240"/>
          <w:marBottom w:val="240"/>
          <w:divBdr>
            <w:top w:val="none" w:sz="0" w:space="0" w:color="auto"/>
            <w:left w:val="none" w:sz="0" w:space="0" w:color="auto"/>
            <w:bottom w:val="none" w:sz="0" w:space="0" w:color="auto"/>
            <w:right w:val="none" w:sz="0" w:space="0" w:color="auto"/>
          </w:divBdr>
        </w:div>
        <w:div w:id="668096977">
          <w:marLeft w:val="0"/>
          <w:marRight w:val="0"/>
          <w:marTop w:val="240"/>
          <w:marBottom w:val="240"/>
          <w:divBdr>
            <w:top w:val="none" w:sz="0" w:space="0" w:color="auto"/>
            <w:left w:val="none" w:sz="0" w:space="0" w:color="auto"/>
            <w:bottom w:val="none" w:sz="0" w:space="0" w:color="auto"/>
            <w:right w:val="none" w:sz="0" w:space="0" w:color="auto"/>
          </w:divBdr>
        </w:div>
        <w:div w:id="1003972621">
          <w:marLeft w:val="0"/>
          <w:marRight w:val="0"/>
          <w:marTop w:val="240"/>
          <w:marBottom w:val="240"/>
          <w:divBdr>
            <w:top w:val="none" w:sz="0" w:space="0" w:color="auto"/>
            <w:left w:val="none" w:sz="0" w:space="0" w:color="auto"/>
            <w:bottom w:val="none" w:sz="0" w:space="0" w:color="auto"/>
            <w:right w:val="none" w:sz="0" w:space="0" w:color="auto"/>
          </w:divBdr>
        </w:div>
        <w:div w:id="1324167228">
          <w:marLeft w:val="0"/>
          <w:marRight w:val="0"/>
          <w:marTop w:val="240"/>
          <w:marBottom w:val="240"/>
          <w:divBdr>
            <w:top w:val="none" w:sz="0" w:space="0" w:color="auto"/>
            <w:left w:val="none" w:sz="0" w:space="0" w:color="auto"/>
            <w:bottom w:val="none" w:sz="0" w:space="0" w:color="auto"/>
            <w:right w:val="none" w:sz="0" w:space="0" w:color="auto"/>
          </w:divBdr>
        </w:div>
        <w:div w:id="2134521763">
          <w:marLeft w:val="0"/>
          <w:marRight w:val="0"/>
          <w:marTop w:val="240"/>
          <w:marBottom w:val="240"/>
          <w:divBdr>
            <w:top w:val="none" w:sz="0" w:space="0" w:color="auto"/>
            <w:left w:val="none" w:sz="0" w:space="0" w:color="auto"/>
            <w:bottom w:val="none" w:sz="0" w:space="0" w:color="auto"/>
            <w:right w:val="none" w:sz="0" w:space="0" w:color="auto"/>
          </w:divBdr>
        </w:div>
        <w:div w:id="281154985">
          <w:marLeft w:val="0"/>
          <w:marRight w:val="0"/>
          <w:marTop w:val="240"/>
          <w:marBottom w:val="240"/>
          <w:divBdr>
            <w:top w:val="none" w:sz="0" w:space="0" w:color="auto"/>
            <w:left w:val="none" w:sz="0" w:space="0" w:color="auto"/>
            <w:bottom w:val="none" w:sz="0" w:space="0" w:color="auto"/>
            <w:right w:val="none" w:sz="0" w:space="0" w:color="auto"/>
          </w:divBdr>
        </w:div>
        <w:div w:id="2045713067">
          <w:marLeft w:val="0"/>
          <w:marRight w:val="0"/>
          <w:marTop w:val="240"/>
          <w:marBottom w:val="240"/>
          <w:divBdr>
            <w:top w:val="none" w:sz="0" w:space="0" w:color="auto"/>
            <w:left w:val="none" w:sz="0" w:space="0" w:color="auto"/>
            <w:bottom w:val="none" w:sz="0" w:space="0" w:color="auto"/>
            <w:right w:val="none" w:sz="0" w:space="0" w:color="auto"/>
          </w:divBdr>
        </w:div>
        <w:div w:id="319579133">
          <w:marLeft w:val="0"/>
          <w:marRight w:val="0"/>
          <w:marTop w:val="240"/>
          <w:marBottom w:val="240"/>
          <w:divBdr>
            <w:top w:val="none" w:sz="0" w:space="0" w:color="auto"/>
            <w:left w:val="none" w:sz="0" w:space="0" w:color="auto"/>
            <w:bottom w:val="none" w:sz="0" w:space="0" w:color="auto"/>
            <w:right w:val="none" w:sz="0" w:space="0" w:color="auto"/>
          </w:divBdr>
        </w:div>
        <w:div w:id="2143188765">
          <w:marLeft w:val="0"/>
          <w:marRight w:val="0"/>
          <w:marTop w:val="240"/>
          <w:marBottom w:val="240"/>
          <w:divBdr>
            <w:top w:val="none" w:sz="0" w:space="0" w:color="auto"/>
            <w:left w:val="none" w:sz="0" w:space="0" w:color="auto"/>
            <w:bottom w:val="none" w:sz="0" w:space="0" w:color="auto"/>
            <w:right w:val="none" w:sz="0" w:space="0" w:color="auto"/>
          </w:divBdr>
        </w:div>
        <w:div w:id="1243755359">
          <w:marLeft w:val="0"/>
          <w:marRight w:val="0"/>
          <w:marTop w:val="240"/>
          <w:marBottom w:val="240"/>
          <w:divBdr>
            <w:top w:val="none" w:sz="0" w:space="0" w:color="auto"/>
            <w:left w:val="none" w:sz="0" w:space="0" w:color="auto"/>
            <w:bottom w:val="none" w:sz="0" w:space="0" w:color="auto"/>
            <w:right w:val="none" w:sz="0" w:space="0" w:color="auto"/>
          </w:divBdr>
        </w:div>
        <w:div w:id="1615945626">
          <w:marLeft w:val="0"/>
          <w:marRight w:val="0"/>
          <w:marTop w:val="240"/>
          <w:marBottom w:val="240"/>
          <w:divBdr>
            <w:top w:val="none" w:sz="0" w:space="0" w:color="auto"/>
            <w:left w:val="none" w:sz="0" w:space="0" w:color="auto"/>
            <w:bottom w:val="none" w:sz="0" w:space="0" w:color="auto"/>
            <w:right w:val="none" w:sz="0" w:space="0" w:color="auto"/>
          </w:divBdr>
        </w:div>
        <w:div w:id="1054965436">
          <w:marLeft w:val="0"/>
          <w:marRight w:val="0"/>
          <w:marTop w:val="240"/>
          <w:marBottom w:val="240"/>
          <w:divBdr>
            <w:top w:val="none" w:sz="0" w:space="0" w:color="auto"/>
            <w:left w:val="none" w:sz="0" w:space="0" w:color="auto"/>
            <w:bottom w:val="none" w:sz="0" w:space="0" w:color="auto"/>
            <w:right w:val="none" w:sz="0" w:space="0" w:color="auto"/>
          </w:divBdr>
        </w:div>
        <w:div w:id="834034329">
          <w:marLeft w:val="0"/>
          <w:marRight w:val="0"/>
          <w:marTop w:val="240"/>
          <w:marBottom w:val="240"/>
          <w:divBdr>
            <w:top w:val="none" w:sz="0" w:space="0" w:color="auto"/>
            <w:left w:val="none" w:sz="0" w:space="0" w:color="auto"/>
            <w:bottom w:val="none" w:sz="0" w:space="0" w:color="auto"/>
            <w:right w:val="none" w:sz="0" w:space="0" w:color="auto"/>
          </w:divBdr>
        </w:div>
        <w:div w:id="1272668174">
          <w:marLeft w:val="0"/>
          <w:marRight w:val="164"/>
          <w:marTop w:val="240"/>
          <w:marBottom w:val="240"/>
          <w:divBdr>
            <w:top w:val="none" w:sz="0" w:space="0" w:color="auto"/>
            <w:left w:val="none" w:sz="0" w:space="0" w:color="auto"/>
            <w:bottom w:val="none" w:sz="0" w:space="0" w:color="auto"/>
            <w:right w:val="none" w:sz="0" w:space="0" w:color="auto"/>
          </w:divBdr>
        </w:div>
        <w:div w:id="315300061">
          <w:marLeft w:val="0"/>
          <w:marRight w:val="164"/>
          <w:marTop w:val="240"/>
          <w:marBottom w:val="240"/>
          <w:divBdr>
            <w:top w:val="none" w:sz="0" w:space="0" w:color="auto"/>
            <w:left w:val="none" w:sz="0" w:space="0" w:color="auto"/>
            <w:bottom w:val="none" w:sz="0" w:space="0" w:color="auto"/>
            <w:right w:val="none" w:sz="0" w:space="0" w:color="auto"/>
          </w:divBdr>
        </w:div>
        <w:div w:id="1494295430">
          <w:marLeft w:val="0"/>
          <w:marRight w:val="164"/>
          <w:marTop w:val="240"/>
          <w:marBottom w:val="240"/>
          <w:divBdr>
            <w:top w:val="none" w:sz="0" w:space="0" w:color="auto"/>
            <w:left w:val="none" w:sz="0" w:space="0" w:color="auto"/>
            <w:bottom w:val="none" w:sz="0" w:space="0" w:color="auto"/>
            <w:right w:val="none" w:sz="0" w:space="0" w:color="auto"/>
          </w:divBdr>
        </w:div>
        <w:div w:id="1452434279">
          <w:marLeft w:val="0"/>
          <w:marRight w:val="164"/>
          <w:marTop w:val="240"/>
          <w:marBottom w:val="240"/>
          <w:divBdr>
            <w:top w:val="none" w:sz="0" w:space="0" w:color="auto"/>
            <w:left w:val="none" w:sz="0" w:space="0" w:color="auto"/>
            <w:bottom w:val="none" w:sz="0" w:space="0" w:color="auto"/>
            <w:right w:val="none" w:sz="0" w:space="0" w:color="auto"/>
          </w:divBdr>
        </w:div>
        <w:div w:id="70854570">
          <w:marLeft w:val="0"/>
          <w:marRight w:val="164"/>
          <w:marTop w:val="240"/>
          <w:marBottom w:val="240"/>
          <w:divBdr>
            <w:top w:val="none" w:sz="0" w:space="0" w:color="auto"/>
            <w:left w:val="none" w:sz="0" w:space="0" w:color="auto"/>
            <w:bottom w:val="none" w:sz="0" w:space="0" w:color="auto"/>
            <w:right w:val="none" w:sz="0" w:space="0" w:color="auto"/>
          </w:divBdr>
        </w:div>
        <w:div w:id="932475252">
          <w:marLeft w:val="0"/>
          <w:marRight w:val="164"/>
          <w:marTop w:val="240"/>
          <w:marBottom w:val="240"/>
          <w:divBdr>
            <w:top w:val="none" w:sz="0" w:space="0" w:color="auto"/>
            <w:left w:val="none" w:sz="0" w:space="0" w:color="auto"/>
            <w:bottom w:val="none" w:sz="0" w:space="0" w:color="auto"/>
            <w:right w:val="none" w:sz="0" w:space="0" w:color="auto"/>
          </w:divBdr>
        </w:div>
        <w:div w:id="561477465">
          <w:marLeft w:val="0"/>
          <w:marRight w:val="164"/>
          <w:marTop w:val="240"/>
          <w:marBottom w:val="240"/>
          <w:divBdr>
            <w:top w:val="none" w:sz="0" w:space="0" w:color="auto"/>
            <w:left w:val="none" w:sz="0" w:space="0" w:color="auto"/>
            <w:bottom w:val="none" w:sz="0" w:space="0" w:color="auto"/>
            <w:right w:val="none" w:sz="0" w:space="0" w:color="auto"/>
          </w:divBdr>
        </w:div>
        <w:div w:id="1262881438">
          <w:marLeft w:val="0"/>
          <w:marRight w:val="164"/>
          <w:marTop w:val="240"/>
          <w:marBottom w:val="240"/>
          <w:divBdr>
            <w:top w:val="none" w:sz="0" w:space="0" w:color="auto"/>
            <w:left w:val="none" w:sz="0" w:space="0" w:color="auto"/>
            <w:bottom w:val="none" w:sz="0" w:space="0" w:color="auto"/>
            <w:right w:val="none" w:sz="0" w:space="0" w:color="auto"/>
          </w:divBdr>
        </w:div>
        <w:div w:id="1635795072">
          <w:marLeft w:val="0"/>
          <w:marRight w:val="164"/>
          <w:marTop w:val="240"/>
          <w:marBottom w:val="240"/>
          <w:divBdr>
            <w:top w:val="none" w:sz="0" w:space="0" w:color="auto"/>
            <w:left w:val="none" w:sz="0" w:space="0" w:color="auto"/>
            <w:bottom w:val="none" w:sz="0" w:space="0" w:color="auto"/>
            <w:right w:val="none" w:sz="0" w:space="0" w:color="auto"/>
          </w:divBdr>
        </w:div>
        <w:div w:id="408582212">
          <w:marLeft w:val="0"/>
          <w:marRight w:val="164"/>
          <w:marTop w:val="240"/>
          <w:marBottom w:val="240"/>
          <w:divBdr>
            <w:top w:val="none" w:sz="0" w:space="0" w:color="auto"/>
            <w:left w:val="none" w:sz="0" w:space="0" w:color="auto"/>
            <w:bottom w:val="none" w:sz="0" w:space="0" w:color="auto"/>
            <w:right w:val="none" w:sz="0" w:space="0" w:color="auto"/>
          </w:divBdr>
        </w:div>
        <w:div w:id="85077139">
          <w:marLeft w:val="0"/>
          <w:marRight w:val="164"/>
          <w:marTop w:val="240"/>
          <w:marBottom w:val="240"/>
          <w:divBdr>
            <w:top w:val="none" w:sz="0" w:space="0" w:color="auto"/>
            <w:left w:val="none" w:sz="0" w:space="0" w:color="auto"/>
            <w:bottom w:val="none" w:sz="0" w:space="0" w:color="auto"/>
            <w:right w:val="none" w:sz="0" w:space="0" w:color="auto"/>
          </w:divBdr>
        </w:div>
        <w:div w:id="250434009">
          <w:marLeft w:val="0"/>
          <w:marRight w:val="164"/>
          <w:marTop w:val="240"/>
          <w:marBottom w:val="240"/>
          <w:divBdr>
            <w:top w:val="none" w:sz="0" w:space="0" w:color="auto"/>
            <w:left w:val="none" w:sz="0" w:space="0" w:color="auto"/>
            <w:bottom w:val="none" w:sz="0" w:space="0" w:color="auto"/>
            <w:right w:val="none" w:sz="0" w:space="0" w:color="auto"/>
          </w:divBdr>
        </w:div>
        <w:div w:id="395052011">
          <w:marLeft w:val="0"/>
          <w:marRight w:val="164"/>
          <w:marTop w:val="240"/>
          <w:marBottom w:val="240"/>
          <w:divBdr>
            <w:top w:val="none" w:sz="0" w:space="0" w:color="auto"/>
            <w:left w:val="none" w:sz="0" w:space="0" w:color="auto"/>
            <w:bottom w:val="none" w:sz="0" w:space="0" w:color="auto"/>
            <w:right w:val="none" w:sz="0" w:space="0" w:color="auto"/>
          </w:divBdr>
        </w:div>
        <w:div w:id="1553349368">
          <w:marLeft w:val="0"/>
          <w:marRight w:val="164"/>
          <w:marTop w:val="240"/>
          <w:marBottom w:val="240"/>
          <w:divBdr>
            <w:top w:val="none" w:sz="0" w:space="0" w:color="auto"/>
            <w:left w:val="none" w:sz="0" w:space="0" w:color="auto"/>
            <w:bottom w:val="none" w:sz="0" w:space="0" w:color="auto"/>
            <w:right w:val="none" w:sz="0" w:space="0" w:color="auto"/>
          </w:divBdr>
        </w:div>
        <w:div w:id="1638873394">
          <w:marLeft w:val="0"/>
          <w:marRight w:val="164"/>
          <w:marTop w:val="240"/>
          <w:marBottom w:val="240"/>
          <w:divBdr>
            <w:top w:val="none" w:sz="0" w:space="0" w:color="auto"/>
            <w:left w:val="none" w:sz="0" w:space="0" w:color="auto"/>
            <w:bottom w:val="none" w:sz="0" w:space="0" w:color="auto"/>
            <w:right w:val="none" w:sz="0" w:space="0" w:color="auto"/>
          </w:divBdr>
        </w:div>
        <w:div w:id="972559529">
          <w:marLeft w:val="0"/>
          <w:marRight w:val="164"/>
          <w:marTop w:val="240"/>
          <w:marBottom w:val="240"/>
          <w:divBdr>
            <w:top w:val="none" w:sz="0" w:space="0" w:color="auto"/>
            <w:left w:val="none" w:sz="0" w:space="0" w:color="auto"/>
            <w:bottom w:val="none" w:sz="0" w:space="0" w:color="auto"/>
            <w:right w:val="none" w:sz="0" w:space="0" w:color="auto"/>
          </w:divBdr>
        </w:div>
        <w:div w:id="446435185">
          <w:marLeft w:val="0"/>
          <w:marRight w:val="164"/>
          <w:marTop w:val="240"/>
          <w:marBottom w:val="240"/>
          <w:divBdr>
            <w:top w:val="none" w:sz="0" w:space="0" w:color="auto"/>
            <w:left w:val="none" w:sz="0" w:space="0" w:color="auto"/>
            <w:bottom w:val="none" w:sz="0" w:space="0" w:color="auto"/>
            <w:right w:val="none" w:sz="0" w:space="0" w:color="auto"/>
          </w:divBdr>
        </w:div>
        <w:div w:id="2095087277">
          <w:marLeft w:val="0"/>
          <w:marRight w:val="164"/>
          <w:marTop w:val="240"/>
          <w:marBottom w:val="240"/>
          <w:divBdr>
            <w:top w:val="none" w:sz="0" w:space="0" w:color="auto"/>
            <w:left w:val="none" w:sz="0" w:space="0" w:color="auto"/>
            <w:bottom w:val="none" w:sz="0" w:space="0" w:color="auto"/>
            <w:right w:val="none" w:sz="0" w:space="0" w:color="auto"/>
          </w:divBdr>
        </w:div>
        <w:div w:id="1425951711">
          <w:marLeft w:val="0"/>
          <w:marRight w:val="164"/>
          <w:marTop w:val="240"/>
          <w:marBottom w:val="240"/>
          <w:divBdr>
            <w:top w:val="none" w:sz="0" w:space="0" w:color="auto"/>
            <w:left w:val="none" w:sz="0" w:space="0" w:color="auto"/>
            <w:bottom w:val="none" w:sz="0" w:space="0" w:color="auto"/>
            <w:right w:val="none" w:sz="0" w:space="0" w:color="auto"/>
          </w:divBdr>
        </w:div>
        <w:div w:id="1268855765">
          <w:marLeft w:val="0"/>
          <w:marRight w:val="164"/>
          <w:marTop w:val="240"/>
          <w:marBottom w:val="240"/>
          <w:divBdr>
            <w:top w:val="none" w:sz="0" w:space="0" w:color="auto"/>
            <w:left w:val="none" w:sz="0" w:space="0" w:color="auto"/>
            <w:bottom w:val="none" w:sz="0" w:space="0" w:color="auto"/>
            <w:right w:val="none" w:sz="0" w:space="0" w:color="auto"/>
          </w:divBdr>
        </w:div>
        <w:div w:id="233054752">
          <w:marLeft w:val="0"/>
          <w:marRight w:val="164"/>
          <w:marTop w:val="240"/>
          <w:marBottom w:val="240"/>
          <w:divBdr>
            <w:top w:val="none" w:sz="0" w:space="0" w:color="auto"/>
            <w:left w:val="none" w:sz="0" w:space="0" w:color="auto"/>
            <w:bottom w:val="none" w:sz="0" w:space="0" w:color="auto"/>
            <w:right w:val="none" w:sz="0" w:space="0" w:color="auto"/>
          </w:divBdr>
        </w:div>
        <w:div w:id="753403237">
          <w:marLeft w:val="0"/>
          <w:marRight w:val="164"/>
          <w:marTop w:val="240"/>
          <w:marBottom w:val="240"/>
          <w:divBdr>
            <w:top w:val="none" w:sz="0" w:space="0" w:color="auto"/>
            <w:left w:val="none" w:sz="0" w:space="0" w:color="auto"/>
            <w:bottom w:val="none" w:sz="0" w:space="0" w:color="auto"/>
            <w:right w:val="none" w:sz="0" w:space="0" w:color="auto"/>
          </w:divBdr>
        </w:div>
        <w:div w:id="155803045">
          <w:marLeft w:val="0"/>
          <w:marRight w:val="164"/>
          <w:marTop w:val="240"/>
          <w:marBottom w:val="240"/>
          <w:divBdr>
            <w:top w:val="none" w:sz="0" w:space="0" w:color="auto"/>
            <w:left w:val="none" w:sz="0" w:space="0" w:color="auto"/>
            <w:bottom w:val="none" w:sz="0" w:space="0" w:color="auto"/>
            <w:right w:val="none" w:sz="0" w:space="0" w:color="auto"/>
          </w:divBdr>
        </w:div>
        <w:div w:id="416366444">
          <w:marLeft w:val="0"/>
          <w:marRight w:val="164"/>
          <w:marTop w:val="240"/>
          <w:marBottom w:val="240"/>
          <w:divBdr>
            <w:top w:val="none" w:sz="0" w:space="0" w:color="auto"/>
            <w:left w:val="none" w:sz="0" w:space="0" w:color="auto"/>
            <w:bottom w:val="none" w:sz="0" w:space="0" w:color="auto"/>
            <w:right w:val="none" w:sz="0" w:space="0" w:color="auto"/>
          </w:divBdr>
        </w:div>
        <w:div w:id="593631109">
          <w:marLeft w:val="0"/>
          <w:marRight w:val="164"/>
          <w:marTop w:val="240"/>
          <w:marBottom w:val="240"/>
          <w:divBdr>
            <w:top w:val="none" w:sz="0" w:space="0" w:color="auto"/>
            <w:left w:val="none" w:sz="0" w:space="0" w:color="auto"/>
            <w:bottom w:val="none" w:sz="0" w:space="0" w:color="auto"/>
            <w:right w:val="none" w:sz="0" w:space="0" w:color="auto"/>
          </w:divBdr>
        </w:div>
        <w:div w:id="1781758540">
          <w:marLeft w:val="0"/>
          <w:marRight w:val="164"/>
          <w:marTop w:val="240"/>
          <w:marBottom w:val="240"/>
          <w:divBdr>
            <w:top w:val="none" w:sz="0" w:space="0" w:color="auto"/>
            <w:left w:val="none" w:sz="0" w:space="0" w:color="auto"/>
            <w:bottom w:val="none" w:sz="0" w:space="0" w:color="auto"/>
            <w:right w:val="none" w:sz="0" w:space="0" w:color="auto"/>
          </w:divBdr>
        </w:div>
        <w:div w:id="1369333843">
          <w:marLeft w:val="0"/>
          <w:marRight w:val="164"/>
          <w:marTop w:val="240"/>
          <w:marBottom w:val="240"/>
          <w:divBdr>
            <w:top w:val="none" w:sz="0" w:space="0" w:color="auto"/>
            <w:left w:val="none" w:sz="0" w:space="0" w:color="auto"/>
            <w:bottom w:val="none" w:sz="0" w:space="0" w:color="auto"/>
            <w:right w:val="none" w:sz="0" w:space="0" w:color="auto"/>
          </w:divBdr>
        </w:div>
        <w:div w:id="2082024514">
          <w:marLeft w:val="0"/>
          <w:marRight w:val="164"/>
          <w:marTop w:val="240"/>
          <w:marBottom w:val="240"/>
          <w:divBdr>
            <w:top w:val="none" w:sz="0" w:space="0" w:color="auto"/>
            <w:left w:val="none" w:sz="0" w:space="0" w:color="auto"/>
            <w:bottom w:val="none" w:sz="0" w:space="0" w:color="auto"/>
            <w:right w:val="none" w:sz="0" w:space="0" w:color="auto"/>
          </w:divBdr>
        </w:div>
        <w:div w:id="1840807005">
          <w:marLeft w:val="0"/>
          <w:marRight w:val="164"/>
          <w:marTop w:val="240"/>
          <w:marBottom w:val="240"/>
          <w:divBdr>
            <w:top w:val="none" w:sz="0" w:space="0" w:color="auto"/>
            <w:left w:val="none" w:sz="0" w:space="0" w:color="auto"/>
            <w:bottom w:val="none" w:sz="0" w:space="0" w:color="auto"/>
            <w:right w:val="none" w:sz="0" w:space="0" w:color="auto"/>
          </w:divBdr>
        </w:div>
        <w:div w:id="655497361">
          <w:marLeft w:val="0"/>
          <w:marRight w:val="0"/>
          <w:marTop w:val="240"/>
          <w:marBottom w:val="240"/>
          <w:divBdr>
            <w:top w:val="none" w:sz="0" w:space="0" w:color="auto"/>
            <w:left w:val="none" w:sz="0" w:space="0" w:color="auto"/>
            <w:bottom w:val="none" w:sz="0" w:space="0" w:color="auto"/>
            <w:right w:val="none" w:sz="0" w:space="0" w:color="auto"/>
          </w:divBdr>
        </w:div>
        <w:div w:id="2016033566">
          <w:marLeft w:val="0"/>
          <w:marRight w:val="0"/>
          <w:marTop w:val="240"/>
          <w:marBottom w:val="240"/>
          <w:divBdr>
            <w:top w:val="none" w:sz="0" w:space="0" w:color="auto"/>
            <w:left w:val="none" w:sz="0" w:space="0" w:color="auto"/>
            <w:bottom w:val="none" w:sz="0" w:space="0" w:color="auto"/>
            <w:right w:val="none" w:sz="0" w:space="0" w:color="auto"/>
          </w:divBdr>
        </w:div>
        <w:div w:id="147675709">
          <w:marLeft w:val="0"/>
          <w:marRight w:val="0"/>
          <w:marTop w:val="240"/>
          <w:marBottom w:val="240"/>
          <w:divBdr>
            <w:top w:val="none" w:sz="0" w:space="0" w:color="auto"/>
            <w:left w:val="none" w:sz="0" w:space="0" w:color="auto"/>
            <w:bottom w:val="none" w:sz="0" w:space="0" w:color="auto"/>
            <w:right w:val="none" w:sz="0" w:space="0" w:color="auto"/>
          </w:divBdr>
        </w:div>
        <w:div w:id="1943537711">
          <w:marLeft w:val="0"/>
          <w:marRight w:val="0"/>
          <w:marTop w:val="240"/>
          <w:marBottom w:val="240"/>
          <w:divBdr>
            <w:top w:val="none" w:sz="0" w:space="0" w:color="auto"/>
            <w:left w:val="none" w:sz="0" w:space="0" w:color="auto"/>
            <w:bottom w:val="none" w:sz="0" w:space="0" w:color="auto"/>
            <w:right w:val="none" w:sz="0" w:space="0" w:color="auto"/>
          </w:divBdr>
        </w:div>
        <w:div w:id="1784500089">
          <w:marLeft w:val="0"/>
          <w:marRight w:val="0"/>
          <w:marTop w:val="240"/>
          <w:marBottom w:val="240"/>
          <w:divBdr>
            <w:top w:val="none" w:sz="0" w:space="0" w:color="auto"/>
            <w:left w:val="none" w:sz="0" w:space="0" w:color="auto"/>
            <w:bottom w:val="none" w:sz="0" w:space="0" w:color="auto"/>
            <w:right w:val="none" w:sz="0" w:space="0" w:color="auto"/>
          </w:divBdr>
        </w:div>
        <w:div w:id="119038725">
          <w:marLeft w:val="0"/>
          <w:marRight w:val="0"/>
          <w:marTop w:val="240"/>
          <w:marBottom w:val="240"/>
          <w:divBdr>
            <w:top w:val="none" w:sz="0" w:space="0" w:color="auto"/>
            <w:left w:val="none" w:sz="0" w:space="0" w:color="auto"/>
            <w:bottom w:val="none" w:sz="0" w:space="0" w:color="auto"/>
            <w:right w:val="none" w:sz="0" w:space="0" w:color="auto"/>
          </w:divBdr>
        </w:div>
        <w:div w:id="1759326210">
          <w:marLeft w:val="0"/>
          <w:marRight w:val="0"/>
          <w:marTop w:val="240"/>
          <w:marBottom w:val="240"/>
          <w:divBdr>
            <w:top w:val="none" w:sz="0" w:space="0" w:color="auto"/>
            <w:left w:val="none" w:sz="0" w:space="0" w:color="auto"/>
            <w:bottom w:val="none" w:sz="0" w:space="0" w:color="auto"/>
            <w:right w:val="none" w:sz="0" w:space="0" w:color="auto"/>
          </w:divBdr>
        </w:div>
        <w:div w:id="1201474238">
          <w:marLeft w:val="0"/>
          <w:marRight w:val="0"/>
          <w:marTop w:val="240"/>
          <w:marBottom w:val="240"/>
          <w:divBdr>
            <w:top w:val="none" w:sz="0" w:space="0" w:color="auto"/>
            <w:left w:val="none" w:sz="0" w:space="0" w:color="auto"/>
            <w:bottom w:val="none" w:sz="0" w:space="0" w:color="auto"/>
            <w:right w:val="none" w:sz="0" w:space="0" w:color="auto"/>
          </w:divBdr>
        </w:div>
        <w:div w:id="390617054">
          <w:marLeft w:val="0"/>
          <w:marRight w:val="164"/>
          <w:marTop w:val="240"/>
          <w:marBottom w:val="240"/>
          <w:divBdr>
            <w:top w:val="none" w:sz="0" w:space="0" w:color="auto"/>
            <w:left w:val="none" w:sz="0" w:space="0" w:color="auto"/>
            <w:bottom w:val="none" w:sz="0" w:space="0" w:color="auto"/>
            <w:right w:val="none" w:sz="0" w:space="0" w:color="auto"/>
          </w:divBdr>
        </w:div>
        <w:div w:id="2103213562">
          <w:marLeft w:val="0"/>
          <w:marRight w:val="164"/>
          <w:marTop w:val="240"/>
          <w:marBottom w:val="240"/>
          <w:divBdr>
            <w:top w:val="none" w:sz="0" w:space="0" w:color="auto"/>
            <w:left w:val="none" w:sz="0" w:space="0" w:color="auto"/>
            <w:bottom w:val="none" w:sz="0" w:space="0" w:color="auto"/>
            <w:right w:val="none" w:sz="0" w:space="0" w:color="auto"/>
          </w:divBdr>
        </w:div>
        <w:div w:id="92746636">
          <w:marLeft w:val="0"/>
          <w:marRight w:val="164"/>
          <w:marTop w:val="240"/>
          <w:marBottom w:val="240"/>
          <w:divBdr>
            <w:top w:val="none" w:sz="0" w:space="0" w:color="auto"/>
            <w:left w:val="none" w:sz="0" w:space="0" w:color="auto"/>
            <w:bottom w:val="none" w:sz="0" w:space="0" w:color="auto"/>
            <w:right w:val="none" w:sz="0" w:space="0" w:color="auto"/>
          </w:divBdr>
        </w:div>
        <w:div w:id="187525424">
          <w:marLeft w:val="0"/>
          <w:marRight w:val="164"/>
          <w:marTop w:val="240"/>
          <w:marBottom w:val="240"/>
          <w:divBdr>
            <w:top w:val="none" w:sz="0" w:space="0" w:color="auto"/>
            <w:left w:val="none" w:sz="0" w:space="0" w:color="auto"/>
            <w:bottom w:val="none" w:sz="0" w:space="0" w:color="auto"/>
            <w:right w:val="none" w:sz="0" w:space="0" w:color="auto"/>
          </w:divBdr>
        </w:div>
        <w:div w:id="1904755779">
          <w:marLeft w:val="0"/>
          <w:marRight w:val="164"/>
          <w:marTop w:val="240"/>
          <w:marBottom w:val="240"/>
          <w:divBdr>
            <w:top w:val="none" w:sz="0" w:space="0" w:color="auto"/>
            <w:left w:val="none" w:sz="0" w:space="0" w:color="auto"/>
            <w:bottom w:val="none" w:sz="0" w:space="0" w:color="auto"/>
            <w:right w:val="none" w:sz="0" w:space="0" w:color="auto"/>
          </w:divBdr>
        </w:div>
        <w:div w:id="1407217496">
          <w:marLeft w:val="0"/>
          <w:marRight w:val="164"/>
          <w:marTop w:val="240"/>
          <w:marBottom w:val="240"/>
          <w:divBdr>
            <w:top w:val="none" w:sz="0" w:space="0" w:color="auto"/>
            <w:left w:val="none" w:sz="0" w:space="0" w:color="auto"/>
            <w:bottom w:val="none" w:sz="0" w:space="0" w:color="auto"/>
            <w:right w:val="none" w:sz="0" w:space="0" w:color="auto"/>
          </w:divBdr>
        </w:div>
        <w:div w:id="479276156">
          <w:marLeft w:val="0"/>
          <w:marRight w:val="164"/>
          <w:marTop w:val="240"/>
          <w:marBottom w:val="240"/>
          <w:divBdr>
            <w:top w:val="none" w:sz="0" w:space="0" w:color="auto"/>
            <w:left w:val="none" w:sz="0" w:space="0" w:color="auto"/>
            <w:bottom w:val="none" w:sz="0" w:space="0" w:color="auto"/>
            <w:right w:val="none" w:sz="0" w:space="0" w:color="auto"/>
          </w:divBdr>
        </w:div>
        <w:div w:id="746072503">
          <w:marLeft w:val="0"/>
          <w:marRight w:val="164"/>
          <w:marTop w:val="240"/>
          <w:marBottom w:val="240"/>
          <w:divBdr>
            <w:top w:val="none" w:sz="0" w:space="0" w:color="auto"/>
            <w:left w:val="none" w:sz="0" w:space="0" w:color="auto"/>
            <w:bottom w:val="none" w:sz="0" w:space="0" w:color="auto"/>
            <w:right w:val="none" w:sz="0" w:space="0" w:color="auto"/>
          </w:divBdr>
        </w:div>
        <w:div w:id="1808161893">
          <w:marLeft w:val="0"/>
          <w:marRight w:val="0"/>
          <w:marTop w:val="240"/>
          <w:marBottom w:val="0"/>
          <w:divBdr>
            <w:top w:val="none" w:sz="0" w:space="0" w:color="auto"/>
            <w:left w:val="none" w:sz="0" w:space="0" w:color="auto"/>
            <w:bottom w:val="none" w:sz="0" w:space="0" w:color="auto"/>
            <w:right w:val="none" w:sz="0" w:space="0" w:color="auto"/>
          </w:divBdr>
        </w:div>
        <w:div w:id="785807029">
          <w:marLeft w:val="0"/>
          <w:marRight w:val="0"/>
          <w:marTop w:val="240"/>
          <w:marBottom w:val="240"/>
          <w:divBdr>
            <w:top w:val="none" w:sz="0" w:space="0" w:color="auto"/>
            <w:left w:val="none" w:sz="0" w:space="0" w:color="auto"/>
            <w:bottom w:val="none" w:sz="0" w:space="0" w:color="auto"/>
            <w:right w:val="none" w:sz="0" w:space="0" w:color="auto"/>
          </w:divBdr>
        </w:div>
        <w:div w:id="911038364">
          <w:marLeft w:val="0"/>
          <w:marRight w:val="164"/>
          <w:marTop w:val="240"/>
          <w:marBottom w:val="240"/>
          <w:divBdr>
            <w:top w:val="none" w:sz="0" w:space="0" w:color="auto"/>
            <w:left w:val="none" w:sz="0" w:space="0" w:color="auto"/>
            <w:bottom w:val="none" w:sz="0" w:space="0" w:color="auto"/>
            <w:right w:val="none" w:sz="0" w:space="0" w:color="auto"/>
          </w:divBdr>
        </w:div>
        <w:div w:id="507595099">
          <w:marLeft w:val="0"/>
          <w:marRight w:val="164"/>
          <w:marTop w:val="240"/>
          <w:marBottom w:val="240"/>
          <w:divBdr>
            <w:top w:val="none" w:sz="0" w:space="0" w:color="auto"/>
            <w:left w:val="none" w:sz="0" w:space="0" w:color="auto"/>
            <w:bottom w:val="none" w:sz="0" w:space="0" w:color="auto"/>
            <w:right w:val="none" w:sz="0" w:space="0" w:color="auto"/>
          </w:divBdr>
        </w:div>
        <w:div w:id="1150250211">
          <w:marLeft w:val="0"/>
          <w:marRight w:val="164"/>
          <w:marTop w:val="240"/>
          <w:marBottom w:val="240"/>
          <w:divBdr>
            <w:top w:val="none" w:sz="0" w:space="0" w:color="auto"/>
            <w:left w:val="none" w:sz="0" w:space="0" w:color="auto"/>
            <w:bottom w:val="none" w:sz="0" w:space="0" w:color="auto"/>
            <w:right w:val="none" w:sz="0" w:space="0" w:color="auto"/>
          </w:divBdr>
        </w:div>
        <w:div w:id="1850097677">
          <w:marLeft w:val="0"/>
          <w:marRight w:val="0"/>
          <w:marTop w:val="240"/>
          <w:marBottom w:val="240"/>
          <w:divBdr>
            <w:top w:val="none" w:sz="0" w:space="0" w:color="auto"/>
            <w:left w:val="none" w:sz="0" w:space="0" w:color="auto"/>
            <w:bottom w:val="none" w:sz="0" w:space="0" w:color="auto"/>
            <w:right w:val="none" w:sz="0" w:space="0" w:color="auto"/>
          </w:divBdr>
        </w:div>
        <w:div w:id="1484157422">
          <w:marLeft w:val="0"/>
          <w:marRight w:val="0"/>
          <w:marTop w:val="240"/>
          <w:marBottom w:val="240"/>
          <w:divBdr>
            <w:top w:val="none" w:sz="0" w:space="0" w:color="auto"/>
            <w:left w:val="none" w:sz="0" w:space="0" w:color="auto"/>
            <w:bottom w:val="none" w:sz="0" w:space="0" w:color="auto"/>
            <w:right w:val="none" w:sz="0" w:space="0" w:color="auto"/>
          </w:divBdr>
        </w:div>
        <w:div w:id="1789395312">
          <w:marLeft w:val="0"/>
          <w:marRight w:val="0"/>
          <w:marTop w:val="240"/>
          <w:marBottom w:val="240"/>
          <w:divBdr>
            <w:top w:val="none" w:sz="0" w:space="0" w:color="auto"/>
            <w:left w:val="none" w:sz="0" w:space="0" w:color="auto"/>
            <w:bottom w:val="none" w:sz="0" w:space="0" w:color="auto"/>
            <w:right w:val="none" w:sz="0" w:space="0" w:color="auto"/>
          </w:divBdr>
        </w:div>
        <w:div w:id="1083262783">
          <w:marLeft w:val="0"/>
          <w:marRight w:val="0"/>
          <w:marTop w:val="240"/>
          <w:marBottom w:val="240"/>
          <w:divBdr>
            <w:top w:val="none" w:sz="0" w:space="0" w:color="auto"/>
            <w:left w:val="none" w:sz="0" w:space="0" w:color="auto"/>
            <w:bottom w:val="none" w:sz="0" w:space="0" w:color="auto"/>
            <w:right w:val="none" w:sz="0" w:space="0" w:color="auto"/>
          </w:divBdr>
        </w:div>
        <w:div w:id="1267886626">
          <w:marLeft w:val="0"/>
          <w:marRight w:val="0"/>
          <w:marTop w:val="240"/>
          <w:marBottom w:val="240"/>
          <w:divBdr>
            <w:top w:val="none" w:sz="0" w:space="0" w:color="auto"/>
            <w:left w:val="none" w:sz="0" w:space="0" w:color="auto"/>
            <w:bottom w:val="none" w:sz="0" w:space="0" w:color="auto"/>
            <w:right w:val="none" w:sz="0" w:space="0" w:color="auto"/>
          </w:divBdr>
        </w:div>
        <w:div w:id="987782724">
          <w:marLeft w:val="0"/>
          <w:marRight w:val="0"/>
          <w:marTop w:val="240"/>
          <w:marBottom w:val="240"/>
          <w:divBdr>
            <w:top w:val="none" w:sz="0" w:space="0" w:color="auto"/>
            <w:left w:val="none" w:sz="0" w:space="0" w:color="auto"/>
            <w:bottom w:val="none" w:sz="0" w:space="0" w:color="auto"/>
            <w:right w:val="none" w:sz="0" w:space="0" w:color="auto"/>
          </w:divBdr>
        </w:div>
        <w:div w:id="1786734442">
          <w:marLeft w:val="0"/>
          <w:marRight w:val="0"/>
          <w:marTop w:val="240"/>
          <w:marBottom w:val="240"/>
          <w:divBdr>
            <w:top w:val="none" w:sz="0" w:space="0" w:color="auto"/>
            <w:left w:val="none" w:sz="0" w:space="0" w:color="auto"/>
            <w:bottom w:val="none" w:sz="0" w:space="0" w:color="auto"/>
            <w:right w:val="none" w:sz="0" w:space="0" w:color="auto"/>
          </w:divBdr>
        </w:div>
        <w:div w:id="1775127366">
          <w:marLeft w:val="0"/>
          <w:marRight w:val="0"/>
          <w:marTop w:val="240"/>
          <w:marBottom w:val="240"/>
          <w:divBdr>
            <w:top w:val="none" w:sz="0" w:space="0" w:color="auto"/>
            <w:left w:val="none" w:sz="0" w:space="0" w:color="auto"/>
            <w:bottom w:val="none" w:sz="0" w:space="0" w:color="auto"/>
            <w:right w:val="none" w:sz="0" w:space="0" w:color="auto"/>
          </w:divBdr>
        </w:div>
        <w:div w:id="1643540522">
          <w:marLeft w:val="-567"/>
          <w:marRight w:val="0"/>
          <w:marTop w:val="240"/>
          <w:marBottom w:val="240"/>
          <w:divBdr>
            <w:top w:val="none" w:sz="0" w:space="0" w:color="auto"/>
            <w:left w:val="none" w:sz="0" w:space="0" w:color="auto"/>
            <w:bottom w:val="none" w:sz="0" w:space="0" w:color="auto"/>
            <w:right w:val="none" w:sz="0" w:space="0" w:color="auto"/>
          </w:divBdr>
        </w:div>
        <w:div w:id="454297402">
          <w:marLeft w:val="-567"/>
          <w:marRight w:val="0"/>
          <w:marTop w:val="240"/>
          <w:marBottom w:val="240"/>
          <w:divBdr>
            <w:top w:val="none" w:sz="0" w:space="0" w:color="auto"/>
            <w:left w:val="none" w:sz="0" w:space="0" w:color="auto"/>
            <w:bottom w:val="none" w:sz="0" w:space="0" w:color="auto"/>
            <w:right w:val="none" w:sz="0" w:space="0" w:color="auto"/>
          </w:divBdr>
        </w:div>
        <w:div w:id="1189560260">
          <w:marLeft w:val="-567"/>
          <w:marRight w:val="0"/>
          <w:marTop w:val="240"/>
          <w:marBottom w:val="240"/>
          <w:divBdr>
            <w:top w:val="none" w:sz="0" w:space="0" w:color="auto"/>
            <w:left w:val="none" w:sz="0" w:space="0" w:color="auto"/>
            <w:bottom w:val="none" w:sz="0" w:space="0" w:color="auto"/>
            <w:right w:val="none" w:sz="0" w:space="0" w:color="auto"/>
          </w:divBdr>
        </w:div>
        <w:div w:id="1374504409">
          <w:marLeft w:val="0"/>
          <w:marRight w:val="0"/>
          <w:marTop w:val="240"/>
          <w:marBottom w:val="240"/>
          <w:divBdr>
            <w:top w:val="none" w:sz="0" w:space="0" w:color="auto"/>
            <w:left w:val="none" w:sz="0" w:space="0" w:color="auto"/>
            <w:bottom w:val="none" w:sz="0" w:space="0" w:color="auto"/>
            <w:right w:val="none" w:sz="0" w:space="0" w:color="auto"/>
          </w:divBdr>
        </w:div>
        <w:div w:id="838347414">
          <w:marLeft w:val="0"/>
          <w:marRight w:val="0"/>
          <w:marTop w:val="240"/>
          <w:marBottom w:val="240"/>
          <w:divBdr>
            <w:top w:val="none" w:sz="0" w:space="0" w:color="auto"/>
            <w:left w:val="none" w:sz="0" w:space="0" w:color="auto"/>
            <w:bottom w:val="none" w:sz="0" w:space="0" w:color="auto"/>
            <w:right w:val="none" w:sz="0" w:space="0" w:color="auto"/>
          </w:divBdr>
        </w:div>
        <w:div w:id="1508253539">
          <w:marLeft w:val="0"/>
          <w:marRight w:val="0"/>
          <w:marTop w:val="240"/>
          <w:marBottom w:val="240"/>
          <w:divBdr>
            <w:top w:val="none" w:sz="0" w:space="0" w:color="auto"/>
            <w:left w:val="none" w:sz="0" w:space="0" w:color="auto"/>
            <w:bottom w:val="none" w:sz="0" w:space="0" w:color="auto"/>
            <w:right w:val="none" w:sz="0" w:space="0" w:color="auto"/>
          </w:divBdr>
        </w:div>
        <w:div w:id="520703512">
          <w:marLeft w:val="0"/>
          <w:marRight w:val="0"/>
          <w:marTop w:val="240"/>
          <w:marBottom w:val="240"/>
          <w:divBdr>
            <w:top w:val="none" w:sz="0" w:space="0" w:color="auto"/>
            <w:left w:val="none" w:sz="0" w:space="0" w:color="auto"/>
            <w:bottom w:val="none" w:sz="0" w:space="0" w:color="auto"/>
            <w:right w:val="none" w:sz="0" w:space="0" w:color="auto"/>
          </w:divBdr>
        </w:div>
        <w:div w:id="24986640">
          <w:marLeft w:val="0"/>
          <w:marRight w:val="0"/>
          <w:marTop w:val="0"/>
          <w:marBottom w:val="0"/>
          <w:divBdr>
            <w:top w:val="none" w:sz="0" w:space="0" w:color="auto"/>
            <w:left w:val="none" w:sz="0" w:space="0" w:color="auto"/>
            <w:bottom w:val="none" w:sz="0" w:space="0" w:color="auto"/>
            <w:right w:val="none" w:sz="0" w:space="0" w:color="auto"/>
          </w:divBdr>
        </w:div>
        <w:div w:id="630132715">
          <w:marLeft w:val="0"/>
          <w:marRight w:val="0"/>
          <w:marTop w:val="0"/>
          <w:marBottom w:val="0"/>
          <w:divBdr>
            <w:top w:val="none" w:sz="0" w:space="0" w:color="auto"/>
            <w:left w:val="none" w:sz="0" w:space="0" w:color="auto"/>
            <w:bottom w:val="none" w:sz="0" w:space="0" w:color="auto"/>
            <w:right w:val="none" w:sz="0" w:space="0" w:color="auto"/>
          </w:divBdr>
        </w:div>
      </w:divsChild>
    </w:div>
    <w:div w:id="534537717">
      <w:bodyDiv w:val="1"/>
      <w:marLeft w:val="0"/>
      <w:marRight w:val="0"/>
      <w:marTop w:val="0"/>
      <w:marBottom w:val="0"/>
      <w:divBdr>
        <w:top w:val="none" w:sz="0" w:space="0" w:color="auto"/>
        <w:left w:val="none" w:sz="0" w:space="0" w:color="auto"/>
        <w:bottom w:val="none" w:sz="0" w:space="0" w:color="auto"/>
        <w:right w:val="none" w:sz="0" w:space="0" w:color="auto"/>
      </w:divBdr>
    </w:div>
    <w:div w:id="1011225019">
      <w:bodyDiv w:val="1"/>
      <w:marLeft w:val="0"/>
      <w:marRight w:val="0"/>
      <w:marTop w:val="0"/>
      <w:marBottom w:val="0"/>
      <w:divBdr>
        <w:top w:val="none" w:sz="0" w:space="0" w:color="auto"/>
        <w:left w:val="none" w:sz="0" w:space="0" w:color="auto"/>
        <w:bottom w:val="none" w:sz="0" w:space="0" w:color="auto"/>
        <w:right w:val="none" w:sz="0" w:space="0" w:color="auto"/>
      </w:divBdr>
      <w:divsChild>
        <w:div w:id="1316565166">
          <w:marLeft w:val="0"/>
          <w:marRight w:val="0"/>
          <w:marTop w:val="240"/>
          <w:marBottom w:val="240"/>
          <w:divBdr>
            <w:top w:val="none" w:sz="0" w:space="0" w:color="auto"/>
            <w:left w:val="none" w:sz="0" w:space="0" w:color="auto"/>
            <w:bottom w:val="none" w:sz="0" w:space="0" w:color="auto"/>
            <w:right w:val="none" w:sz="0" w:space="0" w:color="auto"/>
          </w:divBdr>
        </w:div>
        <w:div w:id="555974637">
          <w:marLeft w:val="3686"/>
          <w:marRight w:val="0"/>
          <w:marTop w:val="120"/>
          <w:marBottom w:val="120"/>
          <w:divBdr>
            <w:top w:val="none" w:sz="0" w:space="0" w:color="auto"/>
            <w:left w:val="none" w:sz="0" w:space="0" w:color="auto"/>
            <w:bottom w:val="none" w:sz="0" w:space="0" w:color="auto"/>
            <w:right w:val="none" w:sz="0" w:space="0" w:color="auto"/>
          </w:divBdr>
        </w:div>
        <w:div w:id="1305043978">
          <w:marLeft w:val="3686"/>
          <w:marRight w:val="0"/>
          <w:marTop w:val="120"/>
          <w:marBottom w:val="120"/>
          <w:divBdr>
            <w:top w:val="none" w:sz="0" w:space="0" w:color="auto"/>
            <w:left w:val="none" w:sz="0" w:space="0" w:color="auto"/>
            <w:bottom w:val="none" w:sz="0" w:space="0" w:color="auto"/>
            <w:right w:val="none" w:sz="0" w:space="0" w:color="auto"/>
          </w:divBdr>
        </w:div>
        <w:div w:id="2046905845">
          <w:marLeft w:val="0"/>
          <w:marRight w:val="164"/>
          <w:marTop w:val="120"/>
          <w:marBottom w:val="120"/>
          <w:divBdr>
            <w:top w:val="none" w:sz="0" w:space="0" w:color="auto"/>
            <w:left w:val="none" w:sz="0" w:space="0" w:color="auto"/>
            <w:bottom w:val="none" w:sz="0" w:space="0" w:color="auto"/>
            <w:right w:val="none" w:sz="0" w:space="0" w:color="auto"/>
          </w:divBdr>
        </w:div>
        <w:div w:id="1368291589">
          <w:marLeft w:val="0"/>
          <w:marRight w:val="164"/>
          <w:marTop w:val="120"/>
          <w:marBottom w:val="120"/>
          <w:divBdr>
            <w:top w:val="none" w:sz="0" w:space="0" w:color="auto"/>
            <w:left w:val="none" w:sz="0" w:space="0" w:color="auto"/>
            <w:bottom w:val="none" w:sz="0" w:space="0" w:color="auto"/>
            <w:right w:val="none" w:sz="0" w:space="0" w:color="auto"/>
          </w:divBdr>
        </w:div>
        <w:div w:id="1626154625">
          <w:marLeft w:val="0"/>
          <w:marRight w:val="0"/>
          <w:marTop w:val="240"/>
          <w:marBottom w:val="240"/>
          <w:divBdr>
            <w:top w:val="none" w:sz="0" w:space="0" w:color="auto"/>
            <w:left w:val="none" w:sz="0" w:space="0" w:color="auto"/>
            <w:bottom w:val="none" w:sz="0" w:space="0" w:color="auto"/>
            <w:right w:val="none" w:sz="0" w:space="0" w:color="auto"/>
          </w:divBdr>
        </w:div>
        <w:div w:id="987830385">
          <w:marLeft w:val="0"/>
          <w:marRight w:val="0"/>
          <w:marTop w:val="240"/>
          <w:marBottom w:val="240"/>
          <w:divBdr>
            <w:top w:val="none" w:sz="0" w:space="0" w:color="auto"/>
            <w:left w:val="none" w:sz="0" w:space="0" w:color="auto"/>
            <w:bottom w:val="none" w:sz="0" w:space="0" w:color="auto"/>
            <w:right w:val="none" w:sz="0" w:space="0" w:color="auto"/>
          </w:divBdr>
        </w:div>
        <w:div w:id="1116876760">
          <w:marLeft w:val="0"/>
          <w:marRight w:val="0"/>
          <w:marTop w:val="240"/>
          <w:marBottom w:val="240"/>
          <w:divBdr>
            <w:top w:val="none" w:sz="0" w:space="0" w:color="auto"/>
            <w:left w:val="none" w:sz="0" w:space="0" w:color="auto"/>
            <w:bottom w:val="none" w:sz="0" w:space="0" w:color="auto"/>
            <w:right w:val="none" w:sz="0" w:space="0" w:color="auto"/>
          </w:divBdr>
        </w:div>
        <w:div w:id="383797594">
          <w:marLeft w:val="0"/>
          <w:marRight w:val="0"/>
          <w:marTop w:val="240"/>
          <w:marBottom w:val="240"/>
          <w:divBdr>
            <w:top w:val="none" w:sz="0" w:space="0" w:color="auto"/>
            <w:left w:val="none" w:sz="0" w:space="0" w:color="auto"/>
            <w:bottom w:val="none" w:sz="0" w:space="0" w:color="auto"/>
            <w:right w:val="none" w:sz="0" w:space="0" w:color="auto"/>
          </w:divBdr>
        </w:div>
        <w:div w:id="738133172">
          <w:marLeft w:val="0"/>
          <w:marRight w:val="0"/>
          <w:marTop w:val="0"/>
          <w:marBottom w:val="0"/>
          <w:divBdr>
            <w:top w:val="none" w:sz="0" w:space="0" w:color="auto"/>
            <w:left w:val="none" w:sz="0" w:space="0" w:color="auto"/>
            <w:bottom w:val="none" w:sz="0" w:space="0" w:color="auto"/>
            <w:right w:val="none" w:sz="0" w:space="0" w:color="auto"/>
          </w:divBdr>
        </w:div>
        <w:div w:id="2058895939">
          <w:marLeft w:val="0"/>
          <w:marRight w:val="0"/>
          <w:marTop w:val="240"/>
          <w:marBottom w:val="240"/>
          <w:divBdr>
            <w:top w:val="none" w:sz="0" w:space="0" w:color="auto"/>
            <w:left w:val="none" w:sz="0" w:space="0" w:color="auto"/>
            <w:bottom w:val="none" w:sz="0" w:space="0" w:color="auto"/>
            <w:right w:val="none" w:sz="0" w:space="0" w:color="auto"/>
          </w:divBdr>
        </w:div>
        <w:div w:id="638267828">
          <w:marLeft w:val="0"/>
          <w:marRight w:val="0"/>
          <w:marTop w:val="240"/>
          <w:marBottom w:val="240"/>
          <w:divBdr>
            <w:top w:val="none" w:sz="0" w:space="0" w:color="auto"/>
            <w:left w:val="none" w:sz="0" w:space="0" w:color="auto"/>
            <w:bottom w:val="none" w:sz="0" w:space="0" w:color="auto"/>
            <w:right w:val="none" w:sz="0" w:space="0" w:color="auto"/>
          </w:divBdr>
        </w:div>
        <w:div w:id="1270311524">
          <w:marLeft w:val="0"/>
          <w:marRight w:val="0"/>
          <w:marTop w:val="240"/>
          <w:marBottom w:val="240"/>
          <w:divBdr>
            <w:top w:val="none" w:sz="0" w:space="0" w:color="auto"/>
            <w:left w:val="none" w:sz="0" w:space="0" w:color="auto"/>
            <w:bottom w:val="none" w:sz="0" w:space="0" w:color="auto"/>
            <w:right w:val="none" w:sz="0" w:space="0" w:color="auto"/>
          </w:divBdr>
        </w:div>
        <w:div w:id="738140453">
          <w:marLeft w:val="0"/>
          <w:marRight w:val="0"/>
          <w:marTop w:val="240"/>
          <w:marBottom w:val="240"/>
          <w:divBdr>
            <w:top w:val="none" w:sz="0" w:space="0" w:color="auto"/>
            <w:left w:val="none" w:sz="0" w:space="0" w:color="auto"/>
            <w:bottom w:val="none" w:sz="0" w:space="0" w:color="auto"/>
            <w:right w:val="none" w:sz="0" w:space="0" w:color="auto"/>
          </w:divBdr>
        </w:div>
        <w:div w:id="331026591">
          <w:marLeft w:val="0"/>
          <w:marRight w:val="0"/>
          <w:marTop w:val="240"/>
          <w:marBottom w:val="240"/>
          <w:divBdr>
            <w:top w:val="none" w:sz="0" w:space="0" w:color="auto"/>
            <w:left w:val="none" w:sz="0" w:space="0" w:color="auto"/>
            <w:bottom w:val="none" w:sz="0" w:space="0" w:color="auto"/>
            <w:right w:val="none" w:sz="0" w:space="0" w:color="auto"/>
          </w:divBdr>
        </w:div>
        <w:div w:id="806315609">
          <w:marLeft w:val="0"/>
          <w:marRight w:val="0"/>
          <w:marTop w:val="240"/>
          <w:marBottom w:val="240"/>
          <w:divBdr>
            <w:top w:val="none" w:sz="0" w:space="0" w:color="auto"/>
            <w:left w:val="none" w:sz="0" w:space="0" w:color="auto"/>
            <w:bottom w:val="none" w:sz="0" w:space="0" w:color="auto"/>
            <w:right w:val="none" w:sz="0" w:space="0" w:color="auto"/>
          </w:divBdr>
        </w:div>
        <w:div w:id="114646021">
          <w:marLeft w:val="0"/>
          <w:marRight w:val="0"/>
          <w:marTop w:val="240"/>
          <w:marBottom w:val="240"/>
          <w:divBdr>
            <w:top w:val="none" w:sz="0" w:space="0" w:color="auto"/>
            <w:left w:val="none" w:sz="0" w:space="0" w:color="auto"/>
            <w:bottom w:val="none" w:sz="0" w:space="0" w:color="auto"/>
            <w:right w:val="none" w:sz="0" w:space="0" w:color="auto"/>
          </w:divBdr>
        </w:div>
        <w:div w:id="1097944628">
          <w:marLeft w:val="0"/>
          <w:marRight w:val="0"/>
          <w:marTop w:val="240"/>
          <w:marBottom w:val="240"/>
          <w:divBdr>
            <w:top w:val="none" w:sz="0" w:space="0" w:color="auto"/>
            <w:left w:val="none" w:sz="0" w:space="0" w:color="auto"/>
            <w:bottom w:val="none" w:sz="0" w:space="0" w:color="auto"/>
            <w:right w:val="none" w:sz="0" w:space="0" w:color="auto"/>
          </w:divBdr>
        </w:div>
        <w:div w:id="1334532089">
          <w:marLeft w:val="0"/>
          <w:marRight w:val="0"/>
          <w:marTop w:val="240"/>
          <w:marBottom w:val="240"/>
          <w:divBdr>
            <w:top w:val="none" w:sz="0" w:space="0" w:color="auto"/>
            <w:left w:val="none" w:sz="0" w:space="0" w:color="auto"/>
            <w:bottom w:val="none" w:sz="0" w:space="0" w:color="auto"/>
            <w:right w:val="none" w:sz="0" w:space="0" w:color="auto"/>
          </w:divBdr>
        </w:div>
        <w:div w:id="215165309">
          <w:marLeft w:val="0"/>
          <w:marRight w:val="0"/>
          <w:marTop w:val="240"/>
          <w:marBottom w:val="240"/>
          <w:divBdr>
            <w:top w:val="none" w:sz="0" w:space="0" w:color="auto"/>
            <w:left w:val="none" w:sz="0" w:space="0" w:color="auto"/>
            <w:bottom w:val="none" w:sz="0" w:space="0" w:color="auto"/>
            <w:right w:val="none" w:sz="0" w:space="0" w:color="auto"/>
          </w:divBdr>
        </w:div>
        <w:div w:id="700472709">
          <w:marLeft w:val="0"/>
          <w:marRight w:val="0"/>
          <w:marTop w:val="240"/>
          <w:marBottom w:val="240"/>
          <w:divBdr>
            <w:top w:val="none" w:sz="0" w:space="0" w:color="auto"/>
            <w:left w:val="none" w:sz="0" w:space="0" w:color="auto"/>
            <w:bottom w:val="none" w:sz="0" w:space="0" w:color="auto"/>
            <w:right w:val="none" w:sz="0" w:space="0" w:color="auto"/>
          </w:divBdr>
        </w:div>
        <w:div w:id="1837765368">
          <w:marLeft w:val="0"/>
          <w:marRight w:val="0"/>
          <w:marTop w:val="240"/>
          <w:marBottom w:val="240"/>
          <w:divBdr>
            <w:top w:val="none" w:sz="0" w:space="0" w:color="auto"/>
            <w:left w:val="none" w:sz="0" w:space="0" w:color="auto"/>
            <w:bottom w:val="none" w:sz="0" w:space="0" w:color="auto"/>
            <w:right w:val="none" w:sz="0" w:space="0" w:color="auto"/>
          </w:divBdr>
        </w:div>
        <w:div w:id="1099063099">
          <w:marLeft w:val="0"/>
          <w:marRight w:val="0"/>
          <w:marTop w:val="240"/>
          <w:marBottom w:val="240"/>
          <w:divBdr>
            <w:top w:val="none" w:sz="0" w:space="0" w:color="auto"/>
            <w:left w:val="none" w:sz="0" w:space="0" w:color="auto"/>
            <w:bottom w:val="none" w:sz="0" w:space="0" w:color="auto"/>
            <w:right w:val="none" w:sz="0" w:space="0" w:color="auto"/>
          </w:divBdr>
        </w:div>
        <w:div w:id="2025740748">
          <w:marLeft w:val="0"/>
          <w:marRight w:val="0"/>
          <w:marTop w:val="240"/>
          <w:marBottom w:val="240"/>
          <w:divBdr>
            <w:top w:val="none" w:sz="0" w:space="0" w:color="auto"/>
            <w:left w:val="none" w:sz="0" w:space="0" w:color="auto"/>
            <w:bottom w:val="none" w:sz="0" w:space="0" w:color="auto"/>
            <w:right w:val="none" w:sz="0" w:space="0" w:color="auto"/>
          </w:divBdr>
        </w:div>
        <w:div w:id="2071494581">
          <w:marLeft w:val="0"/>
          <w:marRight w:val="0"/>
          <w:marTop w:val="240"/>
          <w:marBottom w:val="240"/>
          <w:divBdr>
            <w:top w:val="none" w:sz="0" w:space="0" w:color="auto"/>
            <w:left w:val="none" w:sz="0" w:space="0" w:color="auto"/>
            <w:bottom w:val="none" w:sz="0" w:space="0" w:color="auto"/>
            <w:right w:val="none" w:sz="0" w:space="0" w:color="auto"/>
          </w:divBdr>
        </w:div>
        <w:div w:id="1657760983">
          <w:marLeft w:val="0"/>
          <w:marRight w:val="0"/>
          <w:marTop w:val="240"/>
          <w:marBottom w:val="240"/>
          <w:divBdr>
            <w:top w:val="none" w:sz="0" w:space="0" w:color="auto"/>
            <w:left w:val="none" w:sz="0" w:space="0" w:color="auto"/>
            <w:bottom w:val="none" w:sz="0" w:space="0" w:color="auto"/>
            <w:right w:val="none" w:sz="0" w:space="0" w:color="auto"/>
          </w:divBdr>
        </w:div>
        <w:div w:id="471144808">
          <w:marLeft w:val="0"/>
          <w:marRight w:val="0"/>
          <w:marTop w:val="240"/>
          <w:marBottom w:val="240"/>
          <w:divBdr>
            <w:top w:val="none" w:sz="0" w:space="0" w:color="auto"/>
            <w:left w:val="none" w:sz="0" w:space="0" w:color="auto"/>
            <w:bottom w:val="none" w:sz="0" w:space="0" w:color="auto"/>
            <w:right w:val="none" w:sz="0" w:space="0" w:color="auto"/>
          </w:divBdr>
        </w:div>
        <w:div w:id="790365735">
          <w:marLeft w:val="0"/>
          <w:marRight w:val="0"/>
          <w:marTop w:val="240"/>
          <w:marBottom w:val="240"/>
          <w:divBdr>
            <w:top w:val="none" w:sz="0" w:space="0" w:color="auto"/>
            <w:left w:val="none" w:sz="0" w:space="0" w:color="auto"/>
            <w:bottom w:val="none" w:sz="0" w:space="0" w:color="auto"/>
            <w:right w:val="none" w:sz="0" w:space="0" w:color="auto"/>
          </w:divBdr>
        </w:div>
        <w:div w:id="329601392">
          <w:marLeft w:val="0"/>
          <w:marRight w:val="0"/>
          <w:marTop w:val="240"/>
          <w:marBottom w:val="240"/>
          <w:divBdr>
            <w:top w:val="none" w:sz="0" w:space="0" w:color="auto"/>
            <w:left w:val="none" w:sz="0" w:space="0" w:color="auto"/>
            <w:bottom w:val="none" w:sz="0" w:space="0" w:color="auto"/>
            <w:right w:val="none" w:sz="0" w:space="0" w:color="auto"/>
          </w:divBdr>
        </w:div>
        <w:div w:id="1262370137">
          <w:marLeft w:val="0"/>
          <w:marRight w:val="0"/>
          <w:marTop w:val="240"/>
          <w:marBottom w:val="240"/>
          <w:divBdr>
            <w:top w:val="none" w:sz="0" w:space="0" w:color="auto"/>
            <w:left w:val="none" w:sz="0" w:space="0" w:color="auto"/>
            <w:bottom w:val="none" w:sz="0" w:space="0" w:color="auto"/>
            <w:right w:val="none" w:sz="0" w:space="0" w:color="auto"/>
          </w:divBdr>
        </w:div>
        <w:div w:id="506135342">
          <w:marLeft w:val="0"/>
          <w:marRight w:val="0"/>
          <w:marTop w:val="240"/>
          <w:marBottom w:val="240"/>
          <w:divBdr>
            <w:top w:val="none" w:sz="0" w:space="0" w:color="auto"/>
            <w:left w:val="none" w:sz="0" w:space="0" w:color="auto"/>
            <w:bottom w:val="none" w:sz="0" w:space="0" w:color="auto"/>
            <w:right w:val="none" w:sz="0" w:space="0" w:color="auto"/>
          </w:divBdr>
        </w:div>
        <w:div w:id="2050303215">
          <w:marLeft w:val="0"/>
          <w:marRight w:val="0"/>
          <w:marTop w:val="240"/>
          <w:marBottom w:val="240"/>
          <w:divBdr>
            <w:top w:val="none" w:sz="0" w:space="0" w:color="auto"/>
            <w:left w:val="none" w:sz="0" w:space="0" w:color="auto"/>
            <w:bottom w:val="none" w:sz="0" w:space="0" w:color="auto"/>
            <w:right w:val="none" w:sz="0" w:space="0" w:color="auto"/>
          </w:divBdr>
        </w:div>
        <w:div w:id="53239911">
          <w:marLeft w:val="0"/>
          <w:marRight w:val="0"/>
          <w:marTop w:val="240"/>
          <w:marBottom w:val="240"/>
          <w:divBdr>
            <w:top w:val="none" w:sz="0" w:space="0" w:color="auto"/>
            <w:left w:val="none" w:sz="0" w:space="0" w:color="auto"/>
            <w:bottom w:val="none" w:sz="0" w:space="0" w:color="auto"/>
            <w:right w:val="none" w:sz="0" w:space="0" w:color="auto"/>
          </w:divBdr>
        </w:div>
        <w:div w:id="1700278902">
          <w:marLeft w:val="0"/>
          <w:marRight w:val="0"/>
          <w:marTop w:val="240"/>
          <w:marBottom w:val="240"/>
          <w:divBdr>
            <w:top w:val="none" w:sz="0" w:space="0" w:color="auto"/>
            <w:left w:val="none" w:sz="0" w:space="0" w:color="auto"/>
            <w:bottom w:val="none" w:sz="0" w:space="0" w:color="auto"/>
            <w:right w:val="none" w:sz="0" w:space="0" w:color="auto"/>
          </w:divBdr>
        </w:div>
        <w:div w:id="1628928732">
          <w:marLeft w:val="0"/>
          <w:marRight w:val="0"/>
          <w:marTop w:val="240"/>
          <w:marBottom w:val="240"/>
          <w:divBdr>
            <w:top w:val="none" w:sz="0" w:space="0" w:color="auto"/>
            <w:left w:val="none" w:sz="0" w:space="0" w:color="auto"/>
            <w:bottom w:val="none" w:sz="0" w:space="0" w:color="auto"/>
            <w:right w:val="none" w:sz="0" w:space="0" w:color="auto"/>
          </w:divBdr>
        </w:div>
        <w:div w:id="1922640978">
          <w:marLeft w:val="0"/>
          <w:marRight w:val="0"/>
          <w:marTop w:val="240"/>
          <w:marBottom w:val="240"/>
          <w:divBdr>
            <w:top w:val="none" w:sz="0" w:space="0" w:color="auto"/>
            <w:left w:val="none" w:sz="0" w:space="0" w:color="auto"/>
            <w:bottom w:val="none" w:sz="0" w:space="0" w:color="auto"/>
            <w:right w:val="none" w:sz="0" w:space="0" w:color="auto"/>
          </w:divBdr>
        </w:div>
        <w:div w:id="1702395283">
          <w:marLeft w:val="0"/>
          <w:marRight w:val="0"/>
          <w:marTop w:val="240"/>
          <w:marBottom w:val="240"/>
          <w:divBdr>
            <w:top w:val="none" w:sz="0" w:space="0" w:color="auto"/>
            <w:left w:val="none" w:sz="0" w:space="0" w:color="auto"/>
            <w:bottom w:val="none" w:sz="0" w:space="0" w:color="auto"/>
            <w:right w:val="none" w:sz="0" w:space="0" w:color="auto"/>
          </w:divBdr>
        </w:div>
        <w:div w:id="759790725">
          <w:marLeft w:val="0"/>
          <w:marRight w:val="0"/>
          <w:marTop w:val="240"/>
          <w:marBottom w:val="240"/>
          <w:divBdr>
            <w:top w:val="none" w:sz="0" w:space="0" w:color="auto"/>
            <w:left w:val="none" w:sz="0" w:space="0" w:color="auto"/>
            <w:bottom w:val="none" w:sz="0" w:space="0" w:color="auto"/>
            <w:right w:val="none" w:sz="0" w:space="0" w:color="auto"/>
          </w:divBdr>
        </w:div>
        <w:div w:id="641738664">
          <w:marLeft w:val="0"/>
          <w:marRight w:val="0"/>
          <w:marTop w:val="240"/>
          <w:marBottom w:val="240"/>
          <w:divBdr>
            <w:top w:val="none" w:sz="0" w:space="0" w:color="auto"/>
            <w:left w:val="none" w:sz="0" w:space="0" w:color="auto"/>
            <w:bottom w:val="none" w:sz="0" w:space="0" w:color="auto"/>
            <w:right w:val="none" w:sz="0" w:space="0" w:color="auto"/>
          </w:divBdr>
        </w:div>
        <w:div w:id="1908491487">
          <w:marLeft w:val="0"/>
          <w:marRight w:val="0"/>
          <w:marTop w:val="240"/>
          <w:marBottom w:val="240"/>
          <w:divBdr>
            <w:top w:val="none" w:sz="0" w:space="0" w:color="auto"/>
            <w:left w:val="none" w:sz="0" w:space="0" w:color="auto"/>
            <w:bottom w:val="none" w:sz="0" w:space="0" w:color="auto"/>
            <w:right w:val="none" w:sz="0" w:space="0" w:color="auto"/>
          </w:divBdr>
        </w:div>
        <w:div w:id="900022578">
          <w:marLeft w:val="0"/>
          <w:marRight w:val="0"/>
          <w:marTop w:val="240"/>
          <w:marBottom w:val="240"/>
          <w:divBdr>
            <w:top w:val="none" w:sz="0" w:space="0" w:color="auto"/>
            <w:left w:val="none" w:sz="0" w:space="0" w:color="auto"/>
            <w:bottom w:val="none" w:sz="0" w:space="0" w:color="auto"/>
            <w:right w:val="none" w:sz="0" w:space="0" w:color="auto"/>
          </w:divBdr>
        </w:div>
        <w:div w:id="922299847">
          <w:marLeft w:val="0"/>
          <w:marRight w:val="0"/>
          <w:marTop w:val="240"/>
          <w:marBottom w:val="240"/>
          <w:divBdr>
            <w:top w:val="none" w:sz="0" w:space="0" w:color="auto"/>
            <w:left w:val="none" w:sz="0" w:space="0" w:color="auto"/>
            <w:bottom w:val="none" w:sz="0" w:space="0" w:color="auto"/>
            <w:right w:val="none" w:sz="0" w:space="0" w:color="auto"/>
          </w:divBdr>
        </w:div>
        <w:div w:id="1268927584">
          <w:marLeft w:val="0"/>
          <w:marRight w:val="0"/>
          <w:marTop w:val="240"/>
          <w:marBottom w:val="240"/>
          <w:divBdr>
            <w:top w:val="none" w:sz="0" w:space="0" w:color="auto"/>
            <w:left w:val="none" w:sz="0" w:space="0" w:color="auto"/>
            <w:bottom w:val="none" w:sz="0" w:space="0" w:color="auto"/>
            <w:right w:val="none" w:sz="0" w:space="0" w:color="auto"/>
          </w:divBdr>
        </w:div>
        <w:div w:id="698356800">
          <w:marLeft w:val="0"/>
          <w:marRight w:val="0"/>
          <w:marTop w:val="240"/>
          <w:marBottom w:val="240"/>
          <w:divBdr>
            <w:top w:val="none" w:sz="0" w:space="0" w:color="auto"/>
            <w:left w:val="none" w:sz="0" w:space="0" w:color="auto"/>
            <w:bottom w:val="none" w:sz="0" w:space="0" w:color="auto"/>
            <w:right w:val="none" w:sz="0" w:space="0" w:color="auto"/>
          </w:divBdr>
        </w:div>
        <w:div w:id="1447117618">
          <w:marLeft w:val="0"/>
          <w:marRight w:val="0"/>
          <w:marTop w:val="240"/>
          <w:marBottom w:val="240"/>
          <w:divBdr>
            <w:top w:val="none" w:sz="0" w:space="0" w:color="auto"/>
            <w:left w:val="none" w:sz="0" w:space="0" w:color="auto"/>
            <w:bottom w:val="none" w:sz="0" w:space="0" w:color="auto"/>
            <w:right w:val="none" w:sz="0" w:space="0" w:color="auto"/>
          </w:divBdr>
        </w:div>
        <w:div w:id="1834295726">
          <w:marLeft w:val="0"/>
          <w:marRight w:val="0"/>
          <w:marTop w:val="240"/>
          <w:marBottom w:val="240"/>
          <w:divBdr>
            <w:top w:val="none" w:sz="0" w:space="0" w:color="auto"/>
            <w:left w:val="none" w:sz="0" w:space="0" w:color="auto"/>
            <w:bottom w:val="none" w:sz="0" w:space="0" w:color="auto"/>
            <w:right w:val="none" w:sz="0" w:space="0" w:color="auto"/>
          </w:divBdr>
        </w:div>
        <w:div w:id="857155132">
          <w:marLeft w:val="0"/>
          <w:marRight w:val="0"/>
          <w:marTop w:val="240"/>
          <w:marBottom w:val="240"/>
          <w:divBdr>
            <w:top w:val="none" w:sz="0" w:space="0" w:color="auto"/>
            <w:left w:val="none" w:sz="0" w:space="0" w:color="auto"/>
            <w:bottom w:val="none" w:sz="0" w:space="0" w:color="auto"/>
            <w:right w:val="none" w:sz="0" w:space="0" w:color="auto"/>
          </w:divBdr>
        </w:div>
        <w:div w:id="1349720271">
          <w:marLeft w:val="0"/>
          <w:marRight w:val="0"/>
          <w:marTop w:val="240"/>
          <w:marBottom w:val="0"/>
          <w:divBdr>
            <w:top w:val="none" w:sz="0" w:space="0" w:color="auto"/>
            <w:left w:val="none" w:sz="0" w:space="0" w:color="auto"/>
            <w:bottom w:val="none" w:sz="0" w:space="0" w:color="auto"/>
            <w:right w:val="none" w:sz="0" w:space="0" w:color="auto"/>
          </w:divBdr>
        </w:div>
        <w:div w:id="1140346275">
          <w:marLeft w:val="0"/>
          <w:marRight w:val="0"/>
          <w:marTop w:val="240"/>
          <w:marBottom w:val="0"/>
          <w:divBdr>
            <w:top w:val="none" w:sz="0" w:space="0" w:color="auto"/>
            <w:left w:val="none" w:sz="0" w:space="0" w:color="auto"/>
            <w:bottom w:val="none" w:sz="0" w:space="0" w:color="auto"/>
            <w:right w:val="none" w:sz="0" w:space="0" w:color="auto"/>
          </w:divBdr>
        </w:div>
        <w:div w:id="2010251338">
          <w:marLeft w:val="0"/>
          <w:marRight w:val="0"/>
          <w:marTop w:val="240"/>
          <w:marBottom w:val="0"/>
          <w:divBdr>
            <w:top w:val="none" w:sz="0" w:space="0" w:color="auto"/>
            <w:left w:val="none" w:sz="0" w:space="0" w:color="auto"/>
            <w:bottom w:val="none" w:sz="0" w:space="0" w:color="auto"/>
            <w:right w:val="none" w:sz="0" w:space="0" w:color="auto"/>
          </w:divBdr>
        </w:div>
        <w:div w:id="562520922">
          <w:marLeft w:val="0"/>
          <w:marRight w:val="0"/>
          <w:marTop w:val="240"/>
          <w:marBottom w:val="0"/>
          <w:divBdr>
            <w:top w:val="none" w:sz="0" w:space="0" w:color="auto"/>
            <w:left w:val="none" w:sz="0" w:space="0" w:color="auto"/>
            <w:bottom w:val="none" w:sz="0" w:space="0" w:color="auto"/>
            <w:right w:val="none" w:sz="0" w:space="0" w:color="auto"/>
          </w:divBdr>
        </w:div>
        <w:div w:id="608859443">
          <w:marLeft w:val="0"/>
          <w:marRight w:val="0"/>
          <w:marTop w:val="240"/>
          <w:marBottom w:val="0"/>
          <w:divBdr>
            <w:top w:val="none" w:sz="0" w:space="0" w:color="auto"/>
            <w:left w:val="none" w:sz="0" w:space="0" w:color="auto"/>
            <w:bottom w:val="none" w:sz="0" w:space="0" w:color="auto"/>
            <w:right w:val="none" w:sz="0" w:space="0" w:color="auto"/>
          </w:divBdr>
        </w:div>
        <w:div w:id="1644656848">
          <w:marLeft w:val="0"/>
          <w:marRight w:val="0"/>
          <w:marTop w:val="240"/>
          <w:marBottom w:val="0"/>
          <w:divBdr>
            <w:top w:val="none" w:sz="0" w:space="0" w:color="auto"/>
            <w:left w:val="none" w:sz="0" w:space="0" w:color="auto"/>
            <w:bottom w:val="none" w:sz="0" w:space="0" w:color="auto"/>
            <w:right w:val="none" w:sz="0" w:space="0" w:color="auto"/>
          </w:divBdr>
        </w:div>
        <w:div w:id="1864592885">
          <w:marLeft w:val="0"/>
          <w:marRight w:val="0"/>
          <w:marTop w:val="240"/>
          <w:marBottom w:val="0"/>
          <w:divBdr>
            <w:top w:val="none" w:sz="0" w:space="0" w:color="auto"/>
            <w:left w:val="none" w:sz="0" w:space="0" w:color="auto"/>
            <w:bottom w:val="none" w:sz="0" w:space="0" w:color="auto"/>
            <w:right w:val="none" w:sz="0" w:space="0" w:color="auto"/>
          </w:divBdr>
        </w:div>
        <w:div w:id="192504598">
          <w:marLeft w:val="0"/>
          <w:marRight w:val="0"/>
          <w:marTop w:val="240"/>
          <w:marBottom w:val="0"/>
          <w:divBdr>
            <w:top w:val="none" w:sz="0" w:space="0" w:color="auto"/>
            <w:left w:val="none" w:sz="0" w:space="0" w:color="auto"/>
            <w:bottom w:val="none" w:sz="0" w:space="0" w:color="auto"/>
            <w:right w:val="none" w:sz="0" w:space="0" w:color="auto"/>
          </w:divBdr>
        </w:div>
        <w:div w:id="1783570926">
          <w:marLeft w:val="0"/>
          <w:marRight w:val="0"/>
          <w:marTop w:val="240"/>
          <w:marBottom w:val="0"/>
          <w:divBdr>
            <w:top w:val="none" w:sz="0" w:space="0" w:color="auto"/>
            <w:left w:val="none" w:sz="0" w:space="0" w:color="auto"/>
            <w:bottom w:val="none" w:sz="0" w:space="0" w:color="auto"/>
            <w:right w:val="none" w:sz="0" w:space="0" w:color="auto"/>
          </w:divBdr>
        </w:div>
        <w:div w:id="816603841">
          <w:marLeft w:val="0"/>
          <w:marRight w:val="0"/>
          <w:marTop w:val="240"/>
          <w:marBottom w:val="0"/>
          <w:divBdr>
            <w:top w:val="none" w:sz="0" w:space="0" w:color="auto"/>
            <w:left w:val="none" w:sz="0" w:space="0" w:color="auto"/>
            <w:bottom w:val="none" w:sz="0" w:space="0" w:color="auto"/>
            <w:right w:val="none" w:sz="0" w:space="0" w:color="auto"/>
          </w:divBdr>
        </w:div>
        <w:div w:id="449469076">
          <w:marLeft w:val="0"/>
          <w:marRight w:val="0"/>
          <w:marTop w:val="240"/>
          <w:marBottom w:val="0"/>
          <w:divBdr>
            <w:top w:val="none" w:sz="0" w:space="0" w:color="auto"/>
            <w:left w:val="none" w:sz="0" w:space="0" w:color="auto"/>
            <w:bottom w:val="none" w:sz="0" w:space="0" w:color="auto"/>
            <w:right w:val="none" w:sz="0" w:space="0" w:color="auto"/>
          </w:divBdr>
        </w:div>
        <w:div w:id="39019735">
          <w:marLeft w:val="0"/>
          <w:marRight w:val="0"/>
          <w:marTop w:val="240"/>
          <w:marBottom w:val="0"/>
          <w:divBdr>
            <w:top w:val="none" w:sz="0" w:space="0" w:color="auto"/>
            <w:left w:val="none" w:sz="0" w:space="0" w:color="auto"/>
            <w:bottom w:val="none" w:sz="0" w:space="0" w:color="auto"/>
            <w:right w:val="none" w:sz="0" w:space="0" w:color="auto"/>
          </w:divBdr>
        </w:div>
        <w:div w:id="1108349078">
          <w:marLeft w:val="0"/>
          <w:marRight w:val="0"/>
          <w:marTop w:val="240"/>
          <w:marBottom w:val="0"/>
          <w:divBdr>
            <w:top w:val="none" w:sz="0" w:space="0" w:color="auto"/>
            <w:left w:val="none" w:sz="0" w:space="0" w:color="auto"/>
            <w:bottom w:val="none" w:sz="0" w:space="0" w:color="auto"/>
            <w:right w:val="none" w:sz="0" w:space="0" w:color="auto"/>
          </w:divBdr>
        </w:div>
        <w:div w:id="1507091764">
          <w:marLeft w:val="0"/>
          <w:marRight w:val="0"/>
          <w:marTop w:val="240"/>
          <w:marBottom w:val="0"/>
          <w:divBdr>
            <w:top w:val="none" w:sz="0" w:space="0" w:color="auto"/>
            <w:left w:val="none" w:sz="0" w:space="0" w:color="auto"/>
            <w:bottom w:val="none" w:sz="0" w:space="0" w:color="auto"/>
            <w:right w:val="none" w:sz="0" w:space="0" w:color="auto"/>
          </w:divBdr>
        </w:div>
        <w:div w:id="518128441">
          <w:marLeft w:val="0"/>
          <w:marRight w:val="0"/>
          <w:marTop w:val="240"/>
          <w:marBottom w:val="0"/>
          <w:divBdr>
            <w:top w:val="none" w:sz="0" w:space="0" w:color="auto"/>
            <w:left w:val="none" w:sz="0" w:space="0" w:color="auto"/>
            <w:bottom w:val="none" w:sz="0" w:space="0" w:color="auto"/>
            <w:right w:val="none" w:sz="0" w:space="0" w:color="auto"/>
          </w:divBdr>
        </w:div>
        <w:div w:id="563416459">
          <w:marLeft w:val="0"/>
          <w:marRight w:val="0"/>
          <w:marTop w:val="240"/>
          <w:marBottom w:val="0"/>
          <w:divBdr>
            <w:top w:val="none" w:sz="0" w:space="0" w:color="auto"/>
            <w:left w:val="none" w:sz="0" w:space="0" w:color="auto"/>
            <w:bottom w:val="none" w:sz="0" w:space="0" w:color="auto"/>
            <w:right w:val="none" w:sz="0" w:space="0" w:color="auto"/>
          </w:divBdr>
        </w:div>
        <w:div w:id="590970119">
          <w:marLeft w:val="0"/>
          <w:marRight w:val="0"/>
          <w:marTop w:val="240"/>
          <w:marBottom w:val="0"/>
          <w:divBdr>
            <w:top w:val="none" w:sz="0" w:space="0" w:color="auto"/>
            <w:left w:val="none" w:sz="0" w:space="0" w:color="auto"/>
            <w:bottom w:val="none" w:sz="0" w:space="0" w:color="auto"/>
            <w:right w:val="none" w:sz="0" w:space="0" w:color="auto"/>
          </w:divBdr>
        </w:div>
        <w:div w:id="321931403">
          <w:marLeft w:val="0"/>
          <w:marRight w:val="0"/>
          <w:marTop w:val="240"/>
          <w:marBottom w:val="0"/>
          <w:divBdr>
            <w:top w:val="none" w:sz="0" w:space="0" w:color="auto"/>
            <w:left w:val="none" w:sz="0" w:space="0" w:color="auto"/>
            <w:bottom w:val="none" w:sz="0" w:space="0" w:color="auto"/>
            <w:right w:val="none" w:sz="0" w:space="0" w:color="auto"/>
          </w:divBdr>
        </w:div>
        <w:div w:id="221453707">
          <w:marLeft w:val="0"/>
          <w:marRight w:val="0"/>
          <w:marTop w:val="240"/>
          <w:marBottom w:val="0"/>
          <w:divBdr>
            <w:top w:val="none" w:sz="0" w:space="0" w:color="auto"/>
            <w:left w:val="none" w:sz="0" w:space="0" w:color="auto"/>
            <w:bottom w:val="none" w:sz="0" w:space="0" w:color="auto"/>
            <w:right w:val="none" w:sz="0" w:space="0" w:color="auto"/>
          </w:divBdr>
        </w:div>
        <w:div w:id="1852722983">
          <w:marLeft w:val="0"/>
          <w:marRight w:val="0"/>
          <w:marTop w:val="240"/>
          <w:marBottom w:val="0"/>
          <w:divBdr>
            <w:top w:val="none" w:sz="0" w:space="0" w:color="auto"/>
            <w:left w:val="none" w:sz="0" w:space="0" w:color="auto"/>
            <w:bottom w:val="none" w:sz="0" w:space="0" w:color="auto"/>
            <w:right w:val="none" w:sz="0" w:space="0" w:color="auto"/>
          </w:divBdr>
        </w:div>
        <w:div w:id="859974498">
          <w:marLeft w:val="0"/>
          <w:marRight w:val="0"/>
          <w:marTop w:val="240"/>
          <w:marBottom w:val="0"/>
          <w:divBdr>
            <w:top w:val="none" w:sz="0" w:space="0" w:color="auto"/>
            <w:left w:val="none" w:sz="0" w:space="0" w:color="auto"/>
            <w:bottom w:val="none" w:sz="0" w:space="0" w:color="auto"/>
            <w:right w:val="none" w:sz="0" w:space="0" w:color="auto"/>
          </w:divBdr>
        </w:div>
        <w:div w:id="1489249354">
          <w:marLeft w:val="0"/>
          <w:marRight w:val="0"/>
          <w:marTop w:val="240"/>
          <w:marBottom w:val="0"/>
          <w:divBdr>
            <w:top w:val="none" w:sz="0" w:space="0" w:color="auto"/>
            <w:left w:val="none" w:sz="0" w:space="0" w:color="auto"/>
            <w:bottom w:val="none" w:sz="0" w:space="0" w:color="auto"/>
            <w:right w:val="none" w:sz="0" w:space="0" w:color="auto"/>
          </w:divBdr>
        </w:div>
        <w:div w:id="909081263">
          <w:marLeft w:val="0"/>
          <w:marRight w:val="0"/>
          <w:marTop w:val="240"/>
          <w:marBottom w:val="0"/>
          <w:divBdr>
            <w:top w:val="none" w:sz="0" w:space="0" w:color="auto"/>
            <w:left w:val="none" w:sz="0" w:space="0" w:color="auto"/>
            <w:bottom w:val="none" w:sz="0" w:space="0" w:color="auto"/>
            <w:right w:val="none" w:sz="0" w:space="0" w:color="auto"/>
          </w:divBdr>
        </w:div>
        <w:div w:id="1208686923">
          <w:marLeft w:val="0"/>
          <w:marRight w:val="0"/>
          <w:marTop w:val="240"/>
          <w:marBottom w:val="0"/>
          <w:divBdr>
            <w:top w:val="none" w:sz="0" w:space="0" w:color="auto"/>
            <w:left w:val="none" w:sz="0" w:space="0" w:color="auto"/>
            <w:bottom w:val="none" w:sz="0" w:space="0" w:color="auto"/>
            <w:right w:val="none" w:sz="0" w:space="0" w:color="auto"/>
          </w:divBdr>
        </w:div>
        <w:div w:id="1706633508">
          <w:marLeft w:val="0"/>
          <w:marRight w:val="0"/>
          <w:marTop w:val="240"/>
          <w:marBottom w:val="0"/>
          <w:divBdr>
            <w:top w:val="none" w:sz="0" w:space="0" w:color="auto"/>
            <w:left w:val="none" w:sz="0" w:space="0" w:color="auto"/>
            <w:bottom w:val="none" w:sz="0" w:space="0" w:color="auto"/>
            <w:right w:val="none" w:sz="0" w:space="0" w:color="auto"/>
          </w:divBdr>
        </w:div>
        <w:div w:id="1747067181">
          <w:marLeft w:val="0"/>
          <w:marRight w:val="0"/>
          <w:marTop w:val="240"/>
          <w:marBottom w:val="0"/>
          <w:divBdr>
            <w:top w:val="none" w:sz="0" w:space="0" w:color="auto"/>
            <w:left w:val="none" w:sz="0" w:space="0" w:color="auto"/>
            <w:bottom w:val="none" w:sz="0" w:space="0" w:color="auto"/>
            <w:right w:val="none" w:sz="0" w:space="0" w:color="auto"/>
          </w:divBdr>
        </w:div>
        <w:div w:id="1287348324">
          <w:marLeft w:val="0"/>
          <w:marRight w:val="0"/>
          <w:marTop w:val="240"/>
          <w:marBottom w:val="0"/>
          <w:divBdr>
            <w:top w:val="none" w:sz="0" w:space="0" w:color="auto"/>
            <w:left w:val="none" w:sz="0" w:space="0" w:color="auto"/>
            <w:bottom w:val="none" w:sz="0" w:space="0" w:color="auto"/>
            <w:right w:val="none" w:sz="0" w:space="0" w:color="auto"/>
          </w:divBdr>
        </w:div>
        <w:div w:id="327252590">
          <w:marLeft w:val="0"/>
          <w:marRight w:val="0"/>
          <w:marTop w:val="240"/>
          <w:marBottom w:val="0"/>
          <w:divBdr>
            <w:top w:val="none" w:sz="0" w:space="0" w:color="auto"/>
            <w:left w:val="none" w:sz="0" w:space="0" w:color="auto"/>
            <w:bottom w:val="none" w:sz="0" w:space="0" w:color="auto"/>
            <w:right w:val="none" w:sz="0" w:space="0" w:color="auto"/>
          </w:divBdr>
        </w:div>
        <w:div w:id="2066566476">
          <w:marLeft w:val="0"/>
          <w:marRight w:val="0"/>
          <w:marTop w:val="240"/>
          <w:marBottom w:val="0"/>
          <w:divBdr>
            <w:top w:val="none" w:sz="0" w:space="0" w:color="auto"/>
            <w:left w:val="none" w:sz="0" w:space="0" w:color="auto"/>
            <w:bottom w:val="none" w:sz="0" w:space="0" w:color="auto"/>
            <w:right w:val="none" w:sz="0" w:space="0" w:color="auto"/>
          </w:divBdr>
        </w:div>
        <w:div w:id="2013868628">
          <w:marLeft w:val="0"/>
          <w:marRight w:val="0"/>
          <w:marTop w:val="240"/>
          <w:marBottom w:val="0"/>
          <w:divBdr>
            <w:top w:val="none" w:sz="0" w:space="0" w:color="auto"/>
            <w:left w:val="none" w:sz="0" w:space="0" w:color="auto"/>
            <w:bottom w:val="none" w:sz="0" w:space="0" w:color="auto"/>
            <w:right w:val="none" w:sz="0" w:space="0" w:color="auto"/>
          </w:divBdr>
        </w:div>
        <w:div w:id="1669627470">
          <w:marLeft w:val="0"/>
          <w:marRight w:val="0"/>
          <w:marTop w:val="240"/>
          <w:marBottom w:val="240"/>
          <w:divBdr>
            <w:top w:val="none" w:sz="0" w:space="0" w:color="auto"/>
            <w:left w:val="none" w:sz="0" w:space="0" w:color="auto"/>
            <w:bottom w:val="none" w:sz="0" w:space="0" w:color="auto"/>
            <w:right w:val="none" w:sz="0" w:space="0" w:color="auto"/>
          </w:divBdr>
        </w:div>
        <w:div w:id="342634966">
          <w:marLeft w:val="0"/>
          <w:marRight w:val="0"/>
          <w:marTop w:val="240"/>
          <w:marBottom w:val="240"/>
          <w:divBdr>
            <w:top w:val="none" w:sz="0" w:space="0" w:color="auto"/>
            <w:left w:val="none" w:sz="0" w:space="0" w:color="auto"/>
            <w:bottom w:val="none" w:sz="0" w:space="0" w:color="auto"/>
            <w:right w:val="none" w:sz="0" w:space="0" w:color="auto"/>
          </w:divBdr>
        </w:div>
        <w:div w:id="2249182">
          <w:marLeft w:val="0"/>
          <w:marRight w:val="0"/>
          <w:marTop w:val="240"/>
          <w:marBottom w:val="240"/>
          <w:divBdr>
            <w:top w:val="none" w:sz="0" w:space="0" w:color="auto"/>
            <w:left w:val="none" w:sz="0" w:space="0" w:color="auto"/>
            <w:bottom w:val="none" w:sz="0" w:space="0" w:color="auto"/>
            <w:right w:val="none" w:sz="0" w:space="0" w:color="auto"/>
          </w:divBdr>
        </w:div>
        <w:div w:id="1497039224">
          <w:marLeft w:val="0"/>
          <w:marRight w:val="0"/>
          <w:marTop w:val="240"/>
          <w:marBottom w:val="240"/>
          <w:divBdr>
            <w:top w:val="none" w:sz="0" w:space="0" w:color="auto"/>
            <w:left w:val="none" w:sz="0" w:space="0" w:color="auto"/>
            <w:bottom w:val="none" w:sz="0" w:space="0" w:color="auto"/>
            <w:right w:val="none" w:sz="0" w:space="0" w:color="auto"/>
          </w:divBdr>
        </w:div>
        <w:div w:id="1420373796">
          <w:marLeft w:val="0"/>
          <w:marRight w:val="0"/>
          <w:marTop w:val="240"/>
          <w:marBottom w:val="240"/>
          <w:divBdr>
            <w:top w:val="none" w:sz="0" w:space="0" w:color="auto"/>
            <w:left w:val="none" w:sz="0" w:space="0" w:color="auto"/>
            <w:bottom w:val="none" w:sz="0" w:space="0" w:color="auto"/>
            <w:right w:val="none" w:sz="0" w:space="0" w:color="auto"/>
          </w:divBdr>
        </w:div>
        <w:div w:id="547450896">
          <w:marLeft w:val="0"/>
          <w:marRight w:val="0"/>
          <w:marTop w:val="240"/>
          <w:marBottom w:val="240"/>
          <w:divBdr>
            <w:top w:val="none" w:sz="0" w:space="0" w:color="auto"/>
            <w:left w:val="none" w:sz="0" w:space="0" w:color="auto"/>
            <w:bottom w:val="none" w:sz="0" w:space="0" w:color="auto"/>
            <w:right w:val="none" w:sz="0" w:space="0" w:color="auto"/>
          </w:divBdr>
        </w:div>
        <w:div w:id="916092723">
          <w:marLeft w:val="0"/>
          <w:marRight w:val="0"/>
          <w:marTop w:val="240"/>
          <w:marBottom w:val="240"/>
          <w:divBdr>
            <w:top w:val="none" w:sz="0" w:space="0" w:color="auto"/>
            <w:left w:val="none" w:sz="0" w:space="0" w:color="auto"/>
            <w:bottom w:val="none" w:sz="0" w:space="0" w:color="auto"/>
            <w:right w:val="none" w:sz="0" w:space="0" w:color="auto"/>
          </w:divBdr>
        </w:div>
        <w:div w:id="1067460878">
          <w:marLeft w:val="0"/>
          <w:marRight w:val="0"/>
          <w:marTop w:val="0"/>
          <w:marBottom w:val="0"/>
          <w:divBdr>
            <w:top w:val="none" w:sz="0" w:space="0" w:color="auto"/>
            <w:left w:val="none" w:sz="0" w:space="0" w:color="auto"/>
            <w:bottom w:val="none" w:sz="0" w:space="0" w:color="auto"/>
            <w:right w:val="none" w:sz="0" w:space="0" w:color="auto"/>
          </w:divBdr>
        </w:div>
        <w:div w:id="319504464">
          <w:marLeft w:val="0"/>
          <w:marRight w:val="0"/>
          <w:marTop w:val="240"/>
          <w:marBottom w:val="240"/>
          <w:divBdr>
            <w:top w:val="none" w:sz="0" w:space="0" w:color="auto"/>
            <w:left w:val="none" w:sz="0" w:space="0" w:color="auto"/>
            <w:bottom w:val="none" w:sz="0" w:space="0" w:color="auto"/>
            <w:right w:val="none" w:sz="0" w:space="0" w:color="auto"/>
          </w:divBdr>
        </w:div>
        <w:div w:id="1686665366">
          <w:marLeft w:val="0"/>
          <w:marRight w:val="0"/>
          <w:marTop w:val="240"/>
          <w:marBottom w:val="240"/>
          <w:divBdr>
            <w:top w:val="none" w:sz="0" w:space="0" w:color="auto"/>
            <w:left w:val="none" w:sz="0" w:space="0" w:color="auto"/>
            <w:bottom w:val="none" w:sz="0" w:space="0" w:color="auto"/>
            <w:right w:val="none" w:sz="0" w:space="0" w:color="auto"/>
          </w:divBdr>
        </w:div>
        <w:div w:id="1322781824">
          <w:marLeft w:val="0"/>
          <w:marRight w:val="0"/>
          <w:marTop w:val="240"/>
          <w:marBottom w:val="240"/>
          <w:divBdr>
            <w:top w:val="none" w:sz="0" w:space="0" w:color="auto"/>
            <w:left w:val="none" w:sz="0" w:space="0" w:color="auto"/>
            <w:bottom w:val="none" w:sz="0" w:space="0" w:color="auto"/>
            <w:right w:val="none" w:sz="0" w:space="0" w:color="auto"/>
          </w:divBdr>
        </w:div>
        <w:div w:id="314408766">
          <w:marLeft w:val="0"/>
          <w:marRight w:val="0"/>
          <w:marTop w:val="240"/>
          <w:marBottom w:val="240"/>
          <w:divBdr>
            <w:top w:val="none" w:sz="0" w:space="0" w:color="auto"/>
            <w:left w:val="none" w:sz="0" w:space="0" w:color="auto"/>
            <w:bottom w:val="none" w:sz="0" w:space="0" w:color="auto"/>
            <w:right w:val="none" w:sz="0" w:space="0" w:color="auto"/>
          </w:divBdr>
        </w:div>
        <w:div w:id="492917256">
          <w:marLeft w:val="0"/>
          <w:marRight w:val="0"/>
          <w:marTop w:val="240"/>
          <w:marBottom w:val="240"/>
          <w:divBdr>
            <w:top w:val="none" w:sz="0" w:space="0" w:color="auto"/>
            <w:left w:val="none" w:sz="0" w:space="0" w:color="auto"/>
            <w:bottom w:val="none" w:sz="0" w:space="0" w:color="auto"/>
            <w:right w:val="none" w:sz="0" w:space="0" w:color="auto"/>
          </w:divBdr>
        </w:div>
        <w:div w:id="359667831">
          <w:marLeft w:val="0"/>
          <w:marRight w:val="0"/>
          <w:marTop w:val="240"/>
          <w:marBottom w:val="240"/>
          <w:divBdr>
            <w:top w:val="none" w:sz="0" w:space="0" w:color="auto"/>
            <w:left w:val="none" w:sz="0" w:space="0" w:color="auto"/>
            <w:bottom w:val="none" w:sz="0" w:space="0" w:color="auto"/>
            <w:right w:val="none" w:sz="0" w:space="0" w:color="auto"/>
          </w:divBdr>
        </w:div>
        <w:div w:id="751312497">
          <w:marLeft w:val="0"/>
          <w:marRight w:val="0"/>
          <w:marTop w:val="240"/>
          <w:marBottom w:val="240"/>
          <w:divBdr>
            <w:top w:val="none" w:sz="0" w:space="0" w:color="auto"/>
            <w:left w:val="none" w:sz="0" w:space="0" w:color="auto"/>
            <w:bottom w:val="none" w:sz="0" w:space="0" w:color="auto"/>
            <w:right w:val="none" w:sz="0" w:space="0" w:color="auto"/>
          </w:divBdr>
        </w:div>
        <w:div w:id="1545019910">
          <w:marLeft w:val="0"/>
          <w:marRight w:val="0"/>
          <w:marTop w:val="240"/>
          <w:marBottom w:val="240"/>
          <w:divBdr>
            <w:top w:val="none" w:sz="0" w:space="0" w:color="auto"/>
            <w:left w:val="none" w:sz="0" w:space="0" w:color="auto"/>
            <w:bottom w:val="none" w:sz="0" w:space="0" w:color="auto"/>
            <w:right w:val="none" w:sz="0" w:space="0" w:color="auto"/>
          </w:divBdr>
        </w:div>
        <w:div w:id="1327513689">
          <w:marLeft w:val="0"/>
          <w:marRight w:val="0"/>
          <w:marTop w:val="240"/>
          <w:marBottom w:val="240"/>
          <w:divBdr>
            <w:top w:val="none" w:sz="0" w:space="0" w:color="auto"/>
            <w:left w:val="none" w:sz="0" w:space="0" w:color="auto"/>
            <w:bottom w:val="none" w:sz="0" w:space="0" w:color="auto"/>
            <w:right w:val="none" w:sz="0" w:space="0" w:color="auto"/>
          </w:divBdr>
        </w:div>
        <w:div w:id="897664749">
          <w:marLeft w:val="0"/>
          <w:marRight w:val="0"/>
          <w:marTop w:val="240"/>
          <w:marBottom w:val="240"/>
          <w:divBdr>
            <w:top w:val="none" w:sz="0" w:space="0" w:color="auto"/>
            <w:left w:val="none" w:sz="0" w:space="0" w:color="auto"/>
            <w:bottom w:val="none" w:sz="0" w:space="0" w:color="auto"/>
            <w:right w:val="none" w:sz="0" w:space="0" w:color="auto"/>
          </w:divBdr>
        </w:div>
        <w:div w:id="106387910">
          <w:marLeft w:val="0"/>
          <w:marRight w:val="0"/>
          <w:marTop w:val="240"/>
          <w:marBottom w:val="240"/>
          <w:divBdr>
            <w:top w:val="none" w:sz="0" w:space="0" w:color="auto"/>
            <w:left w:val="none" w:sz="0" w:space="0" w:color="auto"/>
            <w:bottom w:val="none" w:sz="0" w:space="0" w:color="auto"/>
            <w:right w:val="none" w:sz="0" w:space="0" w:color="auto"/>
          </w:divBdr>
        </w:div>
        <w:div w:id="841045953">
          <w:marLeft w:val="0"/>
          <w:marRight w:val="0"/>
          <w:marTop w:val="240"/>
          <w:marBottom w:val="240"/>
          <w:divBdr>
            <w:top w:val="none" w:sz="0" w:space="0" w:color="auto"/>
            <w:left w:val="none" w:sz="0" w:space="0" w:color="auto"/>
            <w:bottom w:val="none" w:sz="0" w:space="0" w:color="auto"/>
            <w:right w:val="none" w:sz="0" w:space="0" w:color="auto"/>
          </w:divBdr>
        </w:div>
        <w:div w:id="812908730">
          <w:marLeft w:val="0"/>
          <w:marRight w:val="0"/>
          <w:marTop w:val="240"/>
          <w:marBottom w:val="240"/>
          <w:divBdr>
            <w:top w:val="none" w:sz="0" w:space="0" w:color="auto"/>
            <w:left w:val="none" w:sz="0" w:space="0" w:color="auto"/>
            <w:bottom w:val="none" w:sz="0" w:space="0" w:color="auto"/>
            <w:right w:val="none" w:sz="0" w:space="0" w:color="auto"/>
          </w:divBdr>
        </w:div>
        <w:div w:id="1682704621">
          <w:marLeft w:val="0"/>
          <w:marRight w:val="0"/>
          <w:marTop w:val="240"/>
          <w:marBottom w:val="240"/>
          <w:divBdr>
            <w:top w:val="none" w:sz="0" w:space="0" w:color="auto"/>
            <w:left w:val="none" w:sz="0" w:space="0" w:color="auto"/>
            <w:bottom w:val="none" w:sz="0" w:space="0" w:color="auto"/>
            <w:right w:val="none" w:sz="0" w:space="0" w:color="auto"/>
          </w:divBdr>
        </w:div>
        <w:div w:id="1855266350">
          <w:marLeft w:val="0"/>
          <w:marRight w:val="0"/>
          <w:marTop w:val="240"/>
          <w:marBottom w:val="240"/>
          <w:divBdr>
            <w:top w:val="none" w:sz="0" w:space="0" w:color="auto"/>
            <w:left w:val="none" w:sz="0" w:space="0" w:color="auto"/>
            <w:bottom w:val="none" w:sz="0" w:space="0" w:color="auto"/>
            <w:right w:val="none" w:sz="0" w:space="0" w:color="auto"/>
          </w:divBdr>
        </w:div>
        <w:div w:id="1438866083">
          <w:marLeft w:val="0"/>
          <w:marRight w:val="0"/>
          <w:marTop w:val="240"/>
          <w:marBottom w:val="240"/>
          <w:divBdr>
            <w:top w:val="none" w:sz="0" w:space="0" w:color="auto"/>
            <w:left w:val="none" w:sz="0" w:space="0" w:color="auto"/>
            <w:bottom w:val="none" w:sz="0" w:space="0" w:color="auto"/>
            <w:right w:val="none" w:sz="0" w:space="0" w:color="auto"/>
          </w:divBdr>
        </w:div>
        <w:div w:id="1036352256">
          <w:marLeft w:val="0"/>
          <w:marRight w:val="0"/>
          <w:marTop w:val="240"/>
          <w:marBottom w:val="240"/>
          <w:divBdr>
            <w:top w:val="none" w:sz="0" w:space="0" w:color="auto"/>
            <w:left w:val="none" w:sz="0" w:space="0" w:color="auto"/>
            <w:bottom w:val="none" w:sz="0" w:space="0" w:color="auto"/>
            <w:right w:val="none" w:sz="0" w:space="0" w:color="auto"/>
          </w:divBdr>
        </w:div>
        <w:div w:id="1514756446">
          <w:marLeft w:val="0"/>
          <w:marRight w:val="0"/>
          <w:marTop w:val="240"/>
          <w:marBottom w:val="240"/>
          <w:divBdr>
            <w:top w:val="none" w:sz="0" w:space="0" w:color="auto"/>
            <w:left w:val="none" w:sz="0" w:space="0" w:color="auto"/>
            <w:bottom w:val="none" w:sz="0" w:space="0" w:color="auto"/>
            <w:right w:val="none" w:sz="0" w:space="0" w:color="auto"/>
          </w:divBdr>
        </w:div>
        <w:div w:id="185100364">
          <w:marLeft w:val="0"/>
          <w:marRight w:val="0"/>
          <w:marTop w:val="240"/>
          <w:marBottom w:val="240"/>
          <w:divBdr>
            <w:top w:val="none" w:sz="0" w:space="0" w:color="auto"/>
            <w:left w:val="none" w:sz="0" w:space="0" w:color="auto"/>
            <w:bottom w:val="none" w:sz="0" w:space="0" w:color="auto"/>
            <w:right w:val="none" w:sz="0" w:space="0" w:color="auto"/>
          </w:divBdr>
        </w:div>
        <w:div w:id="1476096908">
          <w:marLeft w:val="0"/>
          <w:marRight w:val="0"/>
          <w:marTop w:val="240"/>
          <w:marBottom w:val="240"/>
          <w:divBdr>
            <w:top w:val="none" w:sz="0" w:space="0" w:color="auto"/>
            <w:left w:val="none" w:sz="0" w:space="0" w:color="auto"/>
            <w:bottom w:val="none" w:sz="0" w:space="0" w:color="auto"/>
            <w:right w:val="none" w:sz="0" w:space="0" w:color="auto"/>
          </w:divBdr>
        </w:div>
        <w:div w:id="1539972766">
          <w:marLeft w:val="0"/>
          <w:marRight w:val="0"/>
          <w:marTop w:val="240"/>
          <w:marBottom w:val="240"/>
          <w:divBdr>
            <w:top w:val="none" w:sz="0" w:space="0" w:color="auto"/>
            <w:left w:val="none" w:sz="0" w:space="0" w:color="auto"/>
            <w:bottom w:val="none" w:sz="0" w:space="0" w:color="auto"/>
            <w:right w:val="none" w:sz="0" w:space="0" w:color="auto"/>
          </w:divBdr>
        </w:div>
        <w:div w:id="442266128">
          <w:marLeft w:val="0"/>
          <w:marRight w:val="0"/>
          <w:marTop w:val="240"/>
          <w:marBottom w:val="240"/>
          <w:divBdr>
            <w:top w:val="none" w:sz="0" w:space="0" w:color="auto"/>
            <w:left w:val="none" w:sz="0" w:space="0" w:color="auto"/>
            <w:bottom w:val="none" w:sz="0" w:space="0" w:color="auto"/>
            <w:right w:val="none" w:sz="0" w:space="0" w:color="auto"/>
          </w:divBdr>
        </w:div>
        <w:div w:id="1979725979">
          <w:marLeft w:val="0"/>
          <w:marRight w:val="0"/>
          <w:marTop w:val="240"/>
          <w:marBottom w:val="240"/>
          <w:divBdr>
            <w:top w:val="none" w:sz="0" w:space="0" w:color="auto"/>
            <w:left w:val="none" w:sz="0" w:space="0" w:color="auto"/>
            <w:bottom w:val="none" w:sz="0" w:space="0" w:color="auto"/>
            <w:right w:val="none" w:sz="0" w:space="0" w:color="auto"/>
          </w:divBdr>
        </w:div>
        <w:div w:id="642468907">
          <w:marLeft w:val="0"/>
          <w:marRight w:val="0"/>
          <w:marTop w:val="240"/>
          <w:marBottom w:val="240"/>
          <w:divBdr>
            <w:top w:val="none" w:sz="0" w:space="0" w:color="auto"/>
            <w:left w:val="none" w:sz="0" w:space="0" w:color="auto"/>
            <w:bottom w:val="none" w:sz="0" w:space="0" w:color="auto"/>
            <w:right w:val="none" w:sz="0" w:space="0" w:color="auto"/>
          </w:divBdr>
        </w:div>
        <w:div w:id="511530551">
          <w:marLeft w:val="0"/>
          <w:marRight w:val="164"/>
          <w:marTop w:val="240"/>
          <w:marBottom w:val="240"/>
          <w:divBdr>
            <w:top w:val="none" w:sz="0" w:space="0" w:color="auto"/>
            <w:left w:val="none" w:sz="0" w:space="0" w:color="auto"/>
            <w:bottom w:val="none" w:sz="0" w:space="0" w:color="auto"/>
            <w:right w:val="none" w:sz="0" w:space="0" w:color="auto"/>
          </w:divBdr>
        </w:div>
        <w:div w:id="627080335">
          <w:marLeft w:val="0"/>
          <w:marRight w:val="164"/>
          <w:marTop w:val="240"/>
          <w:marBottom w:val="240"/>
          <w:divBdr>
            <w:top w:val="none" w:sz="0" w:space="0" w:color="auto"/>
            <w:left w:val="none" w:sz="0" w:space="0" w:color="auto"/>
            <w:bottom w:val="none" w:sz="0" w:space="0" w:color="auto"/>
            <w:right w:val="none" w:sz="0" w:space="0" w:color="auto"/>
          </w:divBdr>
        </w:div>
        <w:div w:id="445462635">
          <w:marLeft w:val="0"/>
          <w:marRight w:val="164"/>
          <w:marTop w:val="240"/>
          <w:marBottom w:val="240"/>
          <w:divBdr>
            <w:top w:val="none" w:sz="0" w:space="0" w:color="auto"/>
            <w:left w:val="none" w:sz="0" w:space="0" w:color="auto"/>
            <w:bottom w:val="none" w:sz="0" w:space="0" w:color="auto"/>
            <w:right w:val="none" w:sz="0" w:space="0" w:color="auto"/>
          </w:divBdr>
        </w:div>
        <w:div w:id="103624048">
          <w:marLeft w:val="0"/>
          <w:marRight w:val="164"/>
          <w:marTop w:val="240"/>
          <w:marBottom w:val="240"/>
          <w:divBdr>
            <w:top w:val="none" w:sz="0" w:space="0" w:color="auto"/>
            <w:left w:val="none" w:sz="0" w:space="0" w:color="auto"/>
            <w:bottom w:val="none" w:sz="0" w:space="0" w:color="auto"/>
            <w:right w:val="none" w:sz="0" w:space="0" w:color="auto"/>
          </w:divBdr>
        </w:div>
        <w:div w:id="1043942038">
          <w:marLeft w:val="0"/>
          <w:marRight w:val="164"/>
          <w:marTop w:val="240"/>
          <w:marBottom w:val="240"/>
          <w:divBdr>
            <w:top w:val="none" w:sz="0" w:space="0" w:color="auto"/>
            <w:left w:val="none" w:sz="0" w:space="0" w:color="auto"/>
            <w:bottom w:val="none" w:sz="0" w:space="0" w:color="auto"/>
            <w:right w:val="none" w:sz="0" w:space="0" w:color="auto"/>
          </w:divBdr>
        </w:div>
        <w:div w:id="1987935135">
          <w:marLeft w:val="0"/>
          <w:marRight w:val="164"/>
          <w:marTop w:val="240"/>
          <w:marBottom w:val="240"/>
          <w:divBdr>
            <w:top w:val="none" w:sz="0" w:space="0" w:color="auto"/>
            <w:left w:val="none" w:sz="0" w:space="0" w:color="auto"/>
            <w:bottom w:val="none" w:sz="0" w:space="0" w:color="auto"/>
            <w:right w:val="none" w:sz="0" w:space="0" w:color="auto"/>
          </w:divBdr>
        </w:div>
        <w:div w:id="1018197914">
          <w:marLeft w:val="0"/>
          <w:marRight w:val="164"/>
          <w:marTop w:val="240"/>
          <w:marBottom w:val="240"/>
          <w:divBdr>
            <w:top w:val="none" w:sz="0" w:space="0" w:color="auto"/>
            <w:left w:val="none" w:sz="0" w:space="0" w:color="auto"/>
            <w:bottom w:val="none" w:sz="0" w:space="0" w:color="auto"/>
            <w:right w:val="none" w:sz="0" w:space="0" w:color="auto"/>
          </w:divBdr>
        </w:div>
        <w:div w:id="1880556413">
          <w:marLeft w:val="0"/>
          <w:marRight w:val="164"/>
          <w:marTop w:val="240"/>
          <w:marBottom w:val="240"/>
          <w:divBdr>
            <w:top w:val="none" w:sz="0" w:space="0" w:color="auto"/>
            <w:left w:val="none" w:sz="0" w:space="0" w:color="auto"/>
            <w:bottom w:val="none" w:sz="0" w:space="0" w:color="auto"/>
            <w:right w:val="none" w:sz="0" w:space="0" w:color="auto"/>
          </w:divBdr>
        </w:div>
        <w:div w:id="1213928490">
          <w:marLeft w:val="0"/>
          <w:marRight w:val="164"/>
          <w:marTop w:val="240"/>
          <w:marBottom w:val="240"/>
          <w:divBdr>
            <w:top w:val="none" w:sz="0" w:space="0" w:color="auto"/>
            <w:left w:val="none" w:sz="0" w:space="0" w:color="auto"/>
            <w:bottom w:val="none" w:sz="0" w:space="0" w:color="auto"/>
            <w:right w:val="none" w:sz="0" w:space="0" w:color="auto"/>
          </w:divBdr>
        </w:div>
        <w:div w:id="240258686">
          <w:marLeft w:val="0"/>
          <w:marRight w:val="164"/>
          <w:marTop w:val="240"/>
          <w:marBottom w:val="240"/>
          <w:divBdr>
            <w:top w:val="none" w:sz="0" w:space="0" w:color="auto"/>
            <w:left w:val="none" w:sz="0" w:space="0" w:color="auto"/>
            <w:bottom w:val="none" w:sz="0" w:space="0" w:color="auto"/>
            <w:right w:val="none" w:sz="0" w:space="0" w:color="auto"/>
          </w:divBdr>
        </w:div>
        <w:div w:id="145362574">
          <w:marLeft w:val="0"/>
          <w:marRight w:val="164"/>
          <w:marTop w:val="240"/>
          <w:marBottom w:val="240"/>
          <w:divBdr>
            <w:top w:val="none" w:sz="0" w:space="0" w:color="auto"/>
            <w:left w:val="none" w:sz="0" w:space="0" w:color="auto"/>
            <w:bottom w:val="none" w:sz="0" w:space="0" w:color="auto"/>
            <w:right w:val="none" w:sz="0" w:space="0" w:color="auto"/>
          </w:divBdr>
        </w:div>
        <w:div w:id="1462923137">
          <w:marLeft w:val="0"/>
          <w:marRight w:val="164"/>
          <w:marTop w:val="240"/>
          <w:marBottom w:val="240"/>
          <w:divBdr>
            <w:top w:val="none" w:sz="0" w:space="0" w:color="auto"/>
            <w:left w:val="none" w:sz="0" w:space="0" w:color="auto"/>
            <w:bottom w:val="none" w:sz="0" w:space="0" w:color="auto"/>
            <w:right w:val="none" w:sz="0" w:space="0" w:color="auto"/>
          </w:divBdr>
        </w:div>
        <w:div w:id="1084838453">
          <w:marLeft w:val="0"/>
          <w:marRight w:val="164"/>
          <w:marTop w:val="240"/>
          <w:marBottom w:val="240"/>
          <w:divBdr>
            <w:top w:val="none" w:sz="0" w:space="0" w:color="auto"/>
            <w:left w:val="none" w:sz="0" w:space="0" w:color="auto"/>
            <w:bottom w:val="none" w:sz="0" w:space="0" w:color="auto"/>
            <w:right w:val="none" w:sz="0" w:space="0" w:color="auto"/>
          </w:divBdr>
        </w:div>
        <w:div w:id="1707562286">
          <w:marLeft w:val="0"/>
          <w:marRight w:val="164"/>
          <w:marTop w:val="240"/>
          <w:marBottom w:val="240"/>
          <w:divBdr>
            <w:top w:val="none" w:sz="0" w:space="0" w:color="auto"/>
            <w:left w:val="none" w:sz="0" w:space="0" w:color="auto"/>
            <w:bottom w:val="none" w:sz="0" w:space="0" w:color="auto"/>
            <w:right w:val="none" w:sz="0" w:space="0" w:color="auto"/>
          </w:divBdr>
        </w:div>
        <w:div w:id="1689797035">
          <w:marLeft w:val="0"/>
          <w:marRight w:val="164"/>
          <w:marTop w:val="240"/>
          <w:marBottom w:val="240"/>
          <w:divBdr>
            <w:top w:val="none" w:sz="0" w:space="0" w:color="auto"/>
            <w:left w:val="none" w:sz="0" w:space="0" w:color="auto"/>
            <w:bottom w:val="none" w:sz="0" w:space="0" w:color="auto"/>
            <w:right w:val="none" w:sz="0" w:space="0" w:color="auto"/>
          </w:divBdr>
        </w:div>
        <w:div w:id="1276790020">
          <w:marLeft w:val="0"/>
          <w:marRight w:val="164"/>
          <w:marTop w:val="240"/>
          <w:marBottom w:val="240"/>
          <w:divBdr>
            <w:top w:val="none" w:sz="0" w:space="0" w:color="auto"/>
            <w:left w:val="none" w:sz="0" w:space="0" w:color="auto"/>
            <w:bottom w:val="none" w:sz="0" w:space="0" w:color="auto"/>
            <w:right w:val="none" w:sz="0" w:space="0" w:color="auto"/>
          </w:divBdr>
        </w:div>
        <w:div w:id="1320764687">
          <w:marLeft w:val="0"/>
          <w:marRight w:val="164"/>
          <w:marTop w:val="240"/>
          <w:marBottom w:val="240"/>
          <w:divBdr>
            <w:top w:val="none" w:sz="0" w:space="0" w:color="auto"/>
            <w:left w:val="none" w:sz="0" w:space="0" w:color="auto"/>
            <w:bottom w:val="none" w:sz="0" w:space="0" w:color="auto"/>
            <w:right w:val="none" w:sz="0" w:space="0" w:color="auto"/>
          </w:divBdr>
        </w:div>
        <w:div w:id="1760447935">
          <w:marLeft w:val="0"/>
          <w:marRight w:val="164"/>
          <w:marTop w:val="240"/>
          <w:marBottom w:val="240"/>
          <w:divBdr>
            <w:top w:val="none" w:sz="0" w:space="0" w:color="auto"/>
            <w:left w:val="none" w:sz="0" w:space="0" w:color="auto"/>
            <w:bottom w:val="none" w:sz="0" w:space="0" w:color="auto"/>
            <w:right w:val="none" w:sz="0" w:space="0" w:color="auto"/>
          </w:divBdr>
        </w:div>
        <w:div w:id="896938358">
          <w:marLeft w:val="0"/>
          <w:marRight w:val="164"/>
          <w:marTop w:val="240"/>
          <w:marBottom w:val="240"/>
          <w:divBdr>
            <w:top w:val="none" w:sz="0" w:space="0" w:color="auto"/>
            <w:left w:val="none" w:sz="0" w:space="0" w:color="auto"/>
            <w:bottom w:val="none" w:sz="0" w:space="0" w:color="auto"/>
            <w:right w:val="none" w:sz="0" w:space="0" w:color="auto"/>
          </w:divBdr>
        </w:div>
        <w:div w:id="505630416">
          <w:marLeft w:val="0"/>
          <w:marRight w:val="164"/>
          <w:marTop w:val="240"/>
          <w:marBottom w:val="240"/>
          <w:divBdr>
            <w:top w:val="none" w:sz="0" w:space="0" w:color="auto"/>
            <w:left w:val="none" w:sz="0" w:space="0" w:color="auto"/>
            <w:bottom w:val="none" w:sz="0" w:space="0" w:color="auto"/>
            <w:right w:val="none" w:sz="0" w:space="0" w:color="auto"/>
          </w:divBdr>
        </w:div>
        <w:div w:id="751314632">
          <w:marLeft w:val="0"/>
          <w:marRight w:val="164"/>
          <w:marTop w:val="240"/>
          <w:marBottom w:val="240"/>
          <w:divBdr>
            <w:top w:val="none" w:sz="0" w:space="0" w:color="auto"/>
            <w:left w:val="none" w:sz="0" w:space="0" w:color="auto"/>
            <w:bottom w:val="none" w:sz="0" w:space="0" w:color="auto"/>
            <w:right w:val="none" w:sz="0" w:space="0" w:color="auto"/>
          </w:divBdr>
        </w:div>
        <w:div w:id="1352950313">
          <w:marLeft w:val="0"/>
          <w:marRight w:val="164"/>
          <w:marTop w:val="240"/>
          <w:marBottom w:val="240"/>
          <w:divBdr>
            <w:top w:val="none" w:sz="0" w:space="0" w:color="auto"/>
            <w:left w:val="none" w:sz="0" w:space="0" w:color="auto"/>
            <w:bottom w:val="none" w:sz="0" w:space="0" w:color="auto"/>
            <w:right w:val="none" w:sz="0" w:space="0" w:color="auto"/>
          </w:divBdr>
        </w:div>
        <w:div w:id="1838963383">
          <w:marLeft w:val="0"/>
          <w:marRight w:val="164"/>
          <w:marTop w:val="240"/>
          <w:marBottom w:val="240"/>
          <w:divBdr>
            <w:top w:val="none" w:sz="0" w:space="0" w:color="auto"/>
            <w:left w:val="none" w:sz="0" w:space="0" w:color="auto"/>
            <w:bottom w:val="none" w:sz="0" w:space="0" w:color="auto"/>
            <w:right w:val="none" w:sz="0" w:space="0" w:color="auto"/>
          </w:divBdr>
        </w:div>
        <w:div w:id="1079987733">
          <w:marLeft w:val="0"/>
          <w:marRight w:val="164"/>
          <w:marTop w:val="240"/>
          <w:marBottom w:val="240"/>
          <w:divBdr>
            <w:top w:val="none" w:sz="0" w:space="0" w:color="auto"/>
            <w:left w:val="none" w:sz="0" w:space="0" w:color="auto"/>
            <w:bottom w:val="none" w:sz="0" w:space="0" w:color="auto"/>
            <w:right w:val="none" w:sz="0" w:space="0" w:color="auto"/>
          </w:divBdr>
        </w:div>
        <w:div w:id="343287230">
          <w:marLeft w:val="0"/>
          <w:marRight w:val="164"/>
          <w:marTop w:val="240"/>
          <w:marBottom w:val="240"/>
          <w:divBdr>
            <w:top w:val="none" w:sz="0" w:space="0" w:color="auto"/>
            <w:left w:val="none" w:sz="0" w:space="0" w:color="auto"/>
            <w:bottom w:val="none" w:sz="0" w:space="0" w:color="auto"/>
            <w:right w:val="none" w:sz="0" w:space="0" w:color="auto"/>
          </w:divBdr>
        </w:div>
        <w:div w:id="2011372824">
          <w:marLeft w:val="0"/>
          <w:marRight w:val="164"/>
          <w:marTop w:val="240"/>
          <w:marBottom w:val="240"/>
          <w:divBdr>
            <w:top w:val="none" w:sz="0" w:space="0" w:color="auto"/>
            <w:left w:val="none" w:sz="0" w:space="0" w:color="auto"/>
            <w:bottom w:val="none" w:sz="0" w:space="0" w:color="auto"/>
            <w:right w:val="none" w:sz="0" w:space="0" w:color="auto"/>
          </w:divBdr>
        </w:div>
        <w:div w:id="1069496790">
          <w:marLeft w:val="0"/>
          <w:marRight w:val="164"/>
          <w:marTop w:val="240"/>
          <w:marBottom w:val="240"/>
          <w:divBdr>
            <w:top w:val="none" w:sz="0" w:space="0" w:color="auto"/>
            <w:left w:val="none" w:sz="0" w:space="0" w:color="auto"/>
            <w:bottom w:val="none" w:sz="0" w:space="0" w:color="auto"/>
            <w:right w:val="none" w:sz="0" w:space="0" w:color="auto"/>
          </w:divBdr>
        </w:div>
        <w:div w:id="1722242906">
          <w:marLeft w:val="0"/>
          <w:marRight w:val="164"/>
          <w:marTop w:val="240"/>
          <w:marBottom w:val="240"/>
          <w:divBdr>
            <w:top w:val="none" w:sz="0" w:space="0" w:color="auto"/>
            <w:left w:val="none" w:sz="0" w:space="0" w:color="auto"/>
            <w:bottom w:val="none" w:sz="0" w:space="0" w:color="auto"/>
            <w:right w:val="none" w:sz="0" w:space="0" w:color="auto"/>
          </w:divBdr>
        </w:div>
        <w:div w:id="1135490628">
          <w:marLeft w:val="0"/>
          <w:marRight w:val="164"/>
          <w:marTop w:val="240"/>
          <w:marBottom w:val="240"/>
          <w:divBdr>
            <w:top w:val="none" w:sz="0" w:space="0" w:color="auto"/>
            <w:left w:val="none" w:sz="0" w:space="0" w:color="auto"/>
            <w:bottom w:val="none" w:sz="0" w:space="0" w:color="auto"/>
            <w:right w:val="none" w:sz="0" w:space="0" w:color="auto"/>
          </w:divBdr>
        </w:div>
        <w:div w:id="1593010480">
          <w:marLeft w:val="0"/>
          <w:marRight w:val="0"/>
          <w:marTop w:val="240"/>
          <w:marBottom w:val="240"/>
          <w:divBdr>
            <w:top w:val="none" w:sz="0" w:space="0" w:color="auto"/>
            <w:left w:val="none" w:sz="0" w:space="0" w:color="auto"/>
            <w:bottom w:val="none" w:sz="0" w:space="0" w:color="auto"/>
            <w:right w:val="none" w:sz="0" w:space="0" w:color="auto"/>
          </w:divBdr>
        </w:div>
        <w:div w:id="2021617015">
          <w:marLeft w:val="0"/>
          <w:marRight w:val="0"/>
          <w:marTop w:val="240"/>
          <w:marBottom w:val="240"/>
          <w:divBdr>
            <w:top w:val="none" w:sz="0" w:space="0" w:color="auto"/>
            <w:left w:val="none" w:sz="0" w:space="0" w:color="auto"/>
            <w:bottom w:val="none" w:sz="0" w:space="0" w:color="auto"/>
            <w:right w:val="none" w:sz="0" w:space="0" w:color="auto"/>
          </w:divBdr>
        </w:div>
        <w:div w:id="101220288">
          <w:marLeft w:val="0"/>
          <w:marRight w:val="0"/>
          <w:marTop w:val="240"/>
          <w:marBottom w:val="240"/>
          <w:divBdr>
            <w:top w:val="none" w:sz="0" w:space="0" w:color="auto"/>
            <w:left w:val="none" w:sz="0" w:space="0" w:color="auto"/>
            <w:bottom w:val="none" w:sz="0" w:space="0" w:color="auto"/>
            <w:right w:val="none" w:sz="0" w:space="0" w:color="auto"/>
          </w:divBdr>
        </w:div>
        <w:div w:id="688337618">
          <w:marLeft w:val="0"/>
          <w:marRight w:val="0"/>
          <w:marTop w:val="240"/>
          <w:marBottom w:val="240"/>
          <w:divBdr>
            <w:top w:val="none" w:sz="0" w:space="0" w:color="auto"/>
            <w:left w:val="none" w:sz="0" w:space="0" w:color="auto"/>
            <w:bottom w:val="none" w:sz="0" w:space="0" w:color="auto"/>
            <w:right w:val="none" w:sz="0" w:space="0" w:color="auto"/>
          </w:divBdr>
        </w:div>
        <w:div w:id="889611426">
          <w:marLeft w:val="0"/>
          <w:marRight w:val="0"/>
          <w:marTop w:val="240"/>
          <w:marBottom w:val="240"/>
          <w:divBdr>
            <w:top w:val="none" w:sz="0" w:space="0" w:color="auto"/>
            <w:left w:val="none" w:sz="0" w:space="0" w:color="auto"/>
            <w:bottom w:val="none" w:sz="0" w:space="0" w:color="auto"/>
            <w:right w:val="none" w:sz="0" w:space="0" w:color="auto"/>
          </w:divBdr>
        </w:div>
        <w:div w:id="797534211">
          <w:marLeft w:val="0"/>
          <w:marRight w:val="0"/>
          <w:marTop w:val="240"/>
          <w:marBottom w:val="240"/>
          <w:divBdr>
            <w:top w:val="none" w:sz="0" w:space="0" w:color="auto"/>
            <w:left w:val="none" w:sz="0" w:space="0" w:color="auto"/>
            <w:bottom w:val="none" w:sz="0" w:space="0" w:color="auto"/>
            <w:right w:val="none" w:sz="0" w:space="0" w:color="auto"/>
          </w:divBdr>
        </w:div>
        <w:div w:id="1832598483">
          <w:marLeft w:val="0"/>
          <w:marRight w:val="0"/>
          <w:marTop w:val="240"/>
          <w:marBottom w:val="240"/>
          <w:divBdr>
            <w:top w:val="none" w:sz="0" w:space="0" w:color="auto"/>
            <w:left w:val="none" w:sz="0" w:space="0" w:color="auto"/>
            <w:bottom w:val="none" w:sz="0" w:space="0" w:color="auto"/>
            <w:right w:val="none" w:sz="0" w:space="0" w:color="auto"/>
          </w:divBdr>
        </w:div>
        <w:div w:id="492839178">
          <w:marLeft w:val="0"/>
          <w:marRight w:val="0"/>
          <w:marTop w:val="240"/>
          <w:marBottom w:val="240"/>
          <w:divBdr>
            <w:top w:val="none" w:sz="0" w:space="0" w:color="auto"/>
            <w:left w:val="none" w:sz="0" w:space="0" w:color="auto"/>
            <w:bottom w:val="none" w:sz="0" w:space="0" w:color="auto"/>
            <w:right w:val="none" w:sz="0" w:space="0" w:color="auto"/>
          </w:divBdr>
        </w:div>
        <w:div w:id="445201992">
          <w:marLeft w:val="0"/>
          <w:marRight w:val="164"/>
          <w:marTop w:val="240"/>
          <w:marBottom w:val="240"/>
          <w:divBdr>
            <w:top w:val="none" w:sz="0" w:space="0" w:color="auto"/>
            <w:left w:val="none" w:sz="0" w:space="0" w:color="auto"/>
            <w:bottom w:val="none" w:sz="0" w:space="0" w:color="auto"/>
            <w:right w:val="none" w:sz="0" w:space="0" w:color="auto"/>
          </w:divBdr>
        </w:div>
        <w:div w:id="1651204396">
          <w:marLeft w:val="0"/>
          <w:marRight w:val="164"/>
          <w:marTop w:val="240"/>
          <w:marBottom w:val="240"/>
          <w:divBdr>
            <w:top w:val="none" w:sz="0" w:space="0" w:color="auto"/>
            <w:left w:val="none" w:sz="0" w:space="0" w:color="auto"/>
            <w:bottom w:val="none" w:sz="0" w:space="0" w:color="auto"/>
            <w:right w:val="none" w:sz="0" w:space="0" w:color="auto"/>
          </w:divBdr>
        </w:div>
        <w:div w:id="2051027016">
          <w:marLeft w:val="0"/>
          <w:marRight w:val="164"/>
          <w:marTop w:val="240"/>
          <w:marBottom w:val="240"/>
          <w:divBdr>
            <w:top w:val="none" w:sz="0" w:space="0" w:color="auto"/>
            <w:left w:val="none" w:sz="0" w:space="0" w:color="auto"/>
            <w:bottom w:val="none" w:sz="0" w:space="0" w:color="auto"/>
            <w:right w:val="none" w:sz="0" w:space="0" w:color="auto"/>
          </w:divBdr>
        </w:div>
        <w:div w:id="1208376582">
          <w:marLeft w:val="0"/>
          <w:marRight w:val="164"/>
          <w:marTop w:val="240"/>
          <w:marBottom w:val="240"/>
          <w:divBdr>
            <w:top w:val="none" w:sz="0" w:space="0" w:color="auto"/>
            <w:left w:val="none" w:sz="0" w:space="0" w:color="auto"/>
            <w:bottom w:val="none" w:sz="0" w:space="0" w:color="auto"/>
            <w:right w:val="none" w:sz="0" w:space="0" w:color="auto"/>
          </w:divBdr>
        </w:div>
        <w:div w:id="1577937020">
          <w:marLeft w:val="0"/>
          <w:marRight w:val="164"/>
          <w:marTop w:val="240"/>
          <w:marBottom w:val="240"/>
          <w:divBdr>
            <w:top w:val="none" w:sz="0" w:space="0" w:color="auto"/>
            <w:left w:val="none" w:sz="0" w:space="0" w:color="auto"/>
            <w:bottom w:val="none" w:sz="0" w:space="0" w:color="auto"/>
            <w:right w:val="none" w:sz="0" w:space="0" w:color="auto"/>
          </w:divBdr>
        </w:div>
        <w:div w:id="54746904">
          <w:marLeft w:val="0"/>
          <w:marRight w:val="164"/>
          <w:marTop w:val="240"/>
          <w:marBottom w:val="240"/>
          <w:divBdr>
            <w:top w:val="none" w:sz="0" w:space="0" w:color="auto"/>
            <w:left w:val="none" w:sz="0" w:space="0" w:color="auto"/>
            <w:bottom w:val="none" w:sz="0" w:space="0" w:color="auto"/>
            <w:right w:val="none" w:sz="0" w:space="0" w:color="auto"/>
          </w:divBdr>
        </w:div>
        <w:div w:id="1341616855">
          <w:marLeft w:val="0"/>
          <w:marRight w:val="164"/>
          <w:marTop w:val="240"/>
          <w:marBottom w:val="240"/>
          <w:divBdr>
            <w:top w:val="none" w:sz="0" w:space="0" w:color="auto"/>
            <w:left w:val="none" w:sz="0" w:space="0" w:color="auto"/>
            <w:bottom w:val="none" w:sz="0" w:space="0" w:color="auto"/>
            <w:right w:val="none" w:sz="0" w:space="0" w:color="auto"/>
          </w:divBdr>
        </w:div>
        <w:div w:id="1537935654">
          <w:marLeft w:val="0"/>
          <w:marRight w:val="164"/>
          <w:marTop w:val="240"/>
          <w:marBottom w:val="240"/>
          <w:divBdr>
            <w:top w:val="none" w:sz="0" w:space="0" w:color="auto"/>
            <w:left w:val="none" w:sz="0" w:space="0" w:color="auto"/>
            <w:bottom w:val="none" w:sz="0" w:space="0" w:color="auto"/>
            <w:right w:val="none" w:sz="0" w:space="0" w:color="auto"/>
          </w:divBdr>
        </w:div>
        <w:div w:id="1903638949">
          <w:marLeft w:val="0"/>
          <w:marRight w:val="0"/>
          <w:marTop w:val="240"/>
          <w:marBottom w:val="0"/>
          <w:divBdr>
            <w:top w:val="none" w:sz="0" w:space="0" w:color="auto"/>
            <w:left w:val="none" w:sz="0" w:space="0" w:color="auto"/>
            <w:bottom w:val="none" w:sz="0" w:space="0" w:color="auto"/>
            <w:right w:val="none" w:sz="0" w:space="0" w:color="auto"/>
          </w:divBdr>
        </w:div>
        <w:div w:id="1977371674">
          <w:marLeft w:val="0"/>
          <w:marRight w:val="0"/>
          <w:marTop w:val="240"/>
          <w:marBottom w:val="240"/>
          <w:divBdr>
            <w:top w:val="none" w:sz="0" w:space="0" w:color="auto"/>
            <w:left w:val="none" w:sz="0" w:space="0" w:color="auto"/>
            <w:bottom w:val="none" w:sz="0" w:space="0" w:color="auto"/>
            <w:right w:val="none" w:sz="0" w:space="0" w:color="auto"/>
          </w:divBdr>
        </w:div>
        <w:div w:id="553658788">
          <w:marLeft w:val="0"/>
          <w:marRight w:val="164"/>
          <w:marTop w:val="240"/>
          <w:marBottom w:val="240"/>
          <w:divBdr>
            <w:top w:val="none" w:sz="0" w:space="0" w:color="auto"/>
            <w:left w:val="none" w:sz="0" w:space="0" w:color="auto"/>
            <w:bottom w:val="none" w:sz="0" w:space="0" w:color="auto"/>
            <w:right w:val="none" w:sz="0" w:space="0" w:color="auto"/>
          </w:divBdr>
        </w:div>
        <w:div w:id="167717483">
          <w:marLeft w:val="0"/>
          <w:marRight w:val="164"/>
          <w:marTop w:val="240"/>
          <w:marBottom w:val="240"/>
          <w:divBdr>
            <w:top w:val="none" w:sz="0" w:space="0" w:color="auto"/>
            <w:left w:val="none" w:sz="0" w:space="0" w:color="auto"/>
            <w:bottom w:val="none" w:sz="0" w:space="0" w:color="auto"/>
            <w:right w:val="none" w:sz="0" w:space="0" w:color="auto"/>
          </w:divBdr>
        </w:div>
        <w:div w:id="1568107949">
          <w:marLeft w:val="0"/>
          <w:marRight w:val="164"/>
          <w:marTop w:val="240"/>
          <w:marBottom w:val="240"/>
          <w:divBdr>
            <w:top w:val="none" w:sz="0" w:space="0" w:color="auto"/>
            <w:left w:val="none" w:sz="0" w:space="0" w:color="auto"/>
            <w:bottom w:val="none" w:sz="0" w:space="0" w:color="auto"/>
            <w:right w:val="none" w:sz="0" w:space="0" w:color="auto"/>
          </w:divBdr>
        </w:div>
        <w:div w:id="896476729">
          <w:marLeft w:val="0"/>
          <w:marRight w:val="0"/>
          <w:marTop w:val="240"/>
          <w:marBottom w:val="240"/>
          <w:divBdr>
            <w:top w:val="none" w:sz="0" w:space="0" w:color="auto"/>
            <w:left w:val="none" w:sz="0" w:space="0" w:color="auto"/>
            <w:bottom w:val="none" w:sz="0" w:space="0" w:color="auto"/>
            <w:right w:val="none" w:sz="0" w:space="0" w:color="auto"/>
          </w:divBdr>
        </w:div>
        <w:div w:id="1628660681">
          <w:marLeft w:val="0"/>
          <w:marRight w:val="0"/>
          <w:marTop w:val="240"/>
          <w:marBottom w:val="240"/>
          <w:divBdr>
            <w:top w:val="none" w:sz="0" w:space="0" w:color="auto"/>
            <w:left w:val="none" w:sz="0" w:space="0" w:color="auto"/>
            <w:bottom w:val="none" w:sz="0" w:space="0" w:color="auto"/>
            <w:right w:val="none" w:sz="0" w:space="0" w:color="auto"/>
          </w:divBdr>
        </w:div>
        <w:div w:id="911113364">
          <w:marLeft w:val="0"/>
          <w:marRight w:val="0"/>
          <w:marTop w:val="240"/>
          <w:marBottom w:val="240"/>
          <w:divBdr>
            <w:top w:val="none" w:sz="0" w:space="0" w:color="auto"/>
            <w:left w:val="none" w:sz="0" w:space="0" w:color="auto"/>
            <w:bottom w:val="none" w:sz="0" w:space="0" w:color="auto"/>
            <w:right w:val="none" w:sz="0" w:space="0" w:color="auto"/>
          </w:divBdr>
        </w:div>
        <w:div w:id="1449156974">
          <w:marLeft w:val="0"/>
          <w:marRight w:val="0"/>
          <w:marTop w:val="240"/>
          <w:marBottom w:val="240"/>
          <w:divBdr>
            <w:top w:val="none" w:sz="0" w:space="0" w:color="auto"/>
            <w:left w:val="none" w:sz="0" w:space="0" w:color="auto"/>
            <w:bottom w:val="none" w:sz="0" w:space="0" w:color="auto"/>
            <w:right w:val="none" w:sz="0" w:space="0" w:color="auto"/>
          </w:divBdr>
        </w:div>
        <w:div w:id="1492061816">
          <w:marLeft w:val="0"/>
          <w:marRight w:val="0"/>
          <w:marTop w:val="240"/>
          <w:marBottom w:val="240"/>
          <w:divBdr>
            <w:top w:val="none" w:sz="0" w:space="0" w:color="auto"/>
            <w:left w:val="none" w:sz="0" w:space="0" w:color="auto"/>
            <w:bottom w:val="none" w:sz="0" w:space="0" w:color="auto"/>
            <w:right w:val="none" w:sz="0" w:space="0" w:color="auto"/>
          </w:divBdr>
        </w:div>
        <w:div w:id="470637216">
          <w:marLeft w:val="0"/>
          <w:marRight w:val="0"/>
          <w:marTop w:val="240"/>
          <w:marBottom w:val="240"/>
          <w:divBdr>
            <w:top w:val="none" w:sz="0" w:space="0" w:color="auto"/>
            <w:left w:val="none" w:sz="0" w:space="0" w:color="auto"/>
            <w:bottom w:val="none" w:sz="0" w:space="0" w:color="auto"/>
            <w:right w:val="none" w:sz="0" w:space="0" w:color="auto"/>
          </w:divBdr>
        </w:div>
        <w:div w:id="1540244706">
          <w:marLeft w:val="0"/>
          <w:marRight w:val="0"/>
          <w:marTop w:val="240"/>
          <w:marBottom w:val="240"/>
          <w:divBdr>
            <w:top w:val="none" w:sz="0" w:space="0" w:color="auto"/>
            <w:left w:val="none" w:sz="0" w:space="0" w:color="auto"/>
            <w:bottom w:val="none" w:sz="0" w:space="0" w:color="auto"/>
            <w:right w:val="none" w:sz="0" w:space="0" w:color="auto"/>
          </w:divBdr>
        </w:div>
        <w:div w:id="794374782">
          <w:marLeft w:val="0"/>
          <w:marRight w:val="0"/>
          <w:marTop w:val="240"/>
          <w:marBottom w:val="240"/>
          <w:divBdr>
            <w:top w:val="none" w:sz="0" w:space="0" w:color="auto"/>
            <w:left w:val="none" w:sz="0" w:space="0" w:color="auto"/>
            <w:bottom w:val="none" w:sz="0" w:space="0" w:color="auto"/>
            <w:right w:val="none" w:sz="0" w:space="0" w:color="auto"/>
          </w:divBdr>
        </w:div>
        <w:div w:id="267784576">
          <w:marLeft w:val="-567"/>
          <w:marRight w:val="0"/>
          <w:marTop w:val="240"/>
          <w:marBottom w:val="240"/>
          <w:divBdr>
            <w:top w:val="none" w:sz="0" w:space="0" w:color="auto"/>
            <w:left w:val="none" w:sz="0" w:space="0" w:color="auto"/>
            <w:bottom w:val="none" w:sz="0" w:space="0" w:color="auto"/>
            <w:right w:val="none" w:sz="0" w:space="0" w:color="auto"/>
          </w:divBdr>
        </w:div>
        <w:div w:id="1844197636">
          <w:marLeft w:val="-567"/>
          <w:marRight w:val="0"/>
          <w:marTop w:val="240"/>
          <w:marBottom w:val="240"/>
          <w:divBdr>
            <w:top w:val="none" w:sz="0" w:space="0" w:color="auto"/>
            <w:left w:val="none" w:sz="0" w:space="0" w:color="auto"/>
            <w:bottom w:val="none" w:sz="0" w:space="0" w:color="auto"/>
            <w:right w:val="none" w:sz="0" w:space="0" w:color="auto"/>
          </w:divBdr>
        </w:div>
        <w:div w:id="1735616899">
          <w:marLeft w:val="-567"/>
          <w:marRight w:val="0"/>
          <w:marTop w:val="240"/>
          <w:marBottom w:val="240"/>
          <w:divBdr>
            <w:top w:val="none" w:sz="0" w:space="0" w:color="auto"/>
            <w:left w:val="none" w:sz="0" w:space="0" w:color="auto"/>
            <w:bottom w:val="none" w:sz="0" w:space="0" w:color="auto"/>
            <w:right w:val="none" w:sz="0" w:space="0" w:color="auto"/>
          </w:divBdr>
        </w:div>
        <w:div w:id="2089188022">
          <w:marLeft w:val="0"/>
          <w:marRight w:val="0"/>
          <w:marTop w:val="240"/>
          <w:marBottom w:val="240"/>
          <w:divBdr>
            <w:top w:val="none" w:sz="0" w:space="0" w:color="auto"/>
            <w:left w:val="none" w:sz="0" w:space="0" w:color="auto"/>
            <w:bottom w:val="none" w:sz="0" w:space="0" w:color="auto"/>
            <w:right w:val="none" w:sz="0" w:space="0" w:color="auto"/>
          </w:divBdr>
        </w:div>
        <w:div w:id="1006135468">
          <w:marLeft w:val="0"/>
          <w:marRight w:val="0"/>
          <w:marTop w:val="240"/>
          <w:marBottom w:val="240"/>
          <w:divBdr>
            <w:top w:val="none" w:sz="0" w:space="0" w:color="auto"/>
            <w:left w:val="none" w:sz="0" w:space="0" w:color="auto"/>
            <w:bottom w:val="none" w:sz="0" w:space="0" w:color="auto"/>
            <w:right w:val="none" w:sz="0" w:space="0" w:color="auto"/>
          </w:divBdr>
        </w:div>
        <w:div w:id="749890181">
          <w:marLeft w:val="0"/>
          <w:marRight w:val="0"/>
          <w:marTop w:val="240"/>
          <w:marBottom w:val="240"/>
          <w:divBdr>
            <w:top w:val="none" w:sz="0" w:space="0" w:color="auto"/>
            <w:left w:val="none" w:sz="0" w:space="0" w:color="auto"/>
            <w:bottom w:val="none" w:sz="0" w:space="0" w:color="auto"/>
            <w:right w:val="none" w:sz="0" w:space="0" w:color="auto"/>
          </w:divBdr>
        </w:div>
        <w:div w:id="294801721">
          <w:marLeft w:val="0"/>
          <w:marRight w:val="0"/>
          <w:marTop w:val="240"/>
          <w:marBottom w:val="240"/>
          <w:divBdr>
            <w:top w:val="none" w:sz="0" w:space="0" w:color="auto"/>
            <w:left w:val="none" w:sz="0" w:space="0" w:color="auto"/>
            <w:bottom w:val="none" w:sz="0" w:space="0" w:color="auto"/>
            <w:right w:val="none" w:sz="0" w:space="0" w:color="auto"/>
          </w:divBdr>
        </w:div>
        <w:div w:id="508834572">
          <w:marLeft w:val="0"/>
          <w:marRight w:val="0"/>
          <w:marTop w:val="0"/>
          <w:marBottom w:val="0"/>
          <w:divBdr>
            <w:top w:val="none" w:sz="0" w:space="0" w:color="auto"/>
            <w:left w:val="none" w:sz="0" w:space="0" w:color="auto"/>
            <w:bottom w:val="none" w:sz="0" w:space="0" w:color="auto"/>
            <w:right w:val="none" w:sz="0" w:space="0" w:color="auto"/>
          </w:divBdr>
        </w:div>
        <w:div w:id="1918858168">
          <w:marLeft w:val="0"/>
          <w:marRight w:val="0"/>
          <w:marTop w:val="0"/>
          <w:marBottom w:val="0"/>
          <w:divBdr>
            <w:top w:val="none" w:sz="0" w:space="0" w:color="auto"/>
            <w:left w:val="none" w:sz="0" w:space="0" w:color="auto"/>
            <w:bottom w:val="none" w:sz="0" w:space="0" w:color="auto"/>
            <w:right w:val="none" w:sz="0" w:space="0" w:color="auto"/>
          </w:divBdr>
        </w:div>
      </w:divsChild>
    </w:div>
    <w:div w:id="1417049653">
      <w:bodyDiv w:val="1"/>
      <w:marLeft w:val="0"/>
      <w:marRight w:val="0"/>
      <w:marTop w:val="0"/>
      <w:marBottom w:val="0"/>
      <w:divBdr>
        <w:top w:val="none" w:sz="0" w:space="0" w:color="auto"/>
        <w:left w:val="none" w:sz="0" w:space="0" w:color="auto"/>
        <w:bottom w:val="none" w:sz="0" w:space="0" w:color="auto"/>
        <w:right w:val="none" w:sz="0" w:space="0" w:color="auto"/>
      </w:divBdr>
      <w:divsChild>
        <w:div w:id="881328137">
          <w:marLeft w:val="0"/>
          <w:marRight w:val="0"/>
          <w:marTop w:val="240"/>
          <w:marBottom w:val="240"/>
          <w:divBdr>
            <w:top w:val="none" w:sz="0" w:space="0" w:color="auto"/>
            <w:left w:val="none" w:sz="0" w:space="0" w:color="auto"/>
            <w:bottom w:val="none" w:sz="0" w:space="0" w:color="auto"/>
            <w:right w:val="none" w:sz="0" w:space="0" w:color="auto"/>
          </w:divBdr>
        </w:div>
        <w:div w:id="1936091093">
          <w:marLeft w:val="3686"/>
          <w:marRight w:val="0"/>
          <w:marTop w:val="120"/>
          <w:marBottom w:val="120"/>
          <w:divBdr>
            <w:top w:val="none" w:sz="0" w:space="0" w:color="auto"/>
            <w:left w:val="none" w:sz="0" w:space="0" w:color="auto"/>
            <w:bottom w:val="none" w:sz="0" w:space="0" w:color="auto"/>
            <w:right w:val="none" w:sz="0" w:space="0" w:color="auto"/>
          </w:divBdr>
        </w:div>
        <w:div w:id="2041739765">
          <w:marLeft w:val="3686"/>
          <w:marRight w:val="0"/>
          <w:marTop w:val="120"/>
          <w:marBottom w:val="120"/>
          <w:divBdr>
            <w:top w:val="none" w:sz="0" w:space="0" w:color="auto"/>
            <w:left w:val="none" w:sz="0" w:space="0" w:color="auto"/>
            <w:bottom w:val="none" w:sz="0" w:space="0" w:color="auto"/>
            <w:right w:val="none" w:sz="0" w:space="0" w:color="auto"/>
          </w:divBdr>
        </w:div>
        <w:div w:id="1450393749">
          <w:marLeft w:val="0"/>
          <w:marRight w:val="164"/>
          <w:marTop w:val="120"/>
          <w:marBottom w:val="120"/>
          <w:divBdr>
            <w:top w:val="none" w:sz="0" w:space="0" w:color="auto"/>
            <w:left w:val="none" w:sz="0" w:space="0" w:color="auto"/>
            <w:bottom w:val="none" w:sz="0" w:space="0" w:color="auto"/>
            <w:right w:val="none" w:sz="0" w:space="0" w:color="auto"/>
          </w:divBdr>
        </w:div>
        <w:div w:id="789665480">
          <w:marLeft w:val="0"/>
          <w:marRight w:val="164"/>
          <w:marTop w:val="120"/>
          <w:marBottom w:val="120"/>
          <w:divBdr>
            <w:top w:val="none" w:sz="0" w:space="0" w:color="auto"/>
            <w:left w:val="none" w:sz="0" w:space="0" w:color="auto"/>
            <w:bottom w:val="none" w:sz="0" w:space="0" w:color="auto"/>
            <w:right w:val="none" w:sz="0" w:space="0" w:color="auto"/>
          </w:divBdr>
        </w:div>
        <w:div w:id="1375275863">
          <w:marLeft w:val="0"/>
          <w:marRight w:val="0"/>
          <w:marTop w:val="240"/>
          <w:marBottom w:val="240"/>
          <w:divBdr>
            <w:top w:val="none" w:sz="0" w:space="0" w:color="auto"/>
            <w:left w:val="none" w:sz="0" w:space="0" w:color="auto"/>
            <w:bottom w:val="none" w:sz="0" w:space="0" w:color="auto"/>
            <w:right w:val="none" w:sz="0" w:space="0" w:color="auto"/>
          </w:divBdr>
        </w:div>
        <w:div w:id="169107027">
          <w:marLeft w:val="0"/>
          <w:marRight w:val="0"/>
          <w:marTop w:val="240"/>
          <w:marBottom w:val="240"/>
          <w:divBdr>
            <w:top w:val="none" w:sz="0" w:space="0" w:color="auto"/>
            <w:left w:val="none" w:sz="0" w:space="0" w:color="auto"/>
            <w:bottom w:val="none" w:sz="0" w:space="0" w:color="auto"/>
            <w:right w:val="none" w:sz="0" w:space="0" w:color="auto"/>
          </w:divBdr>
        </w:div>
        <w:div w:id="841630296">
          <w:marLeft w:val="0"/>
          <w:marRight w:val="0"/>
          <w:marTop w:val="240"/>
          <w:marBottom w:val="240"/>
          <w:divBdr>
            <w:top w:val="none" w:sz="0" w:space="0" w:color="auto"/>
            <w:left w:val="none" w:sz="0" w:space="0" w:color="auto"/>
            <w:bottom w:val="none" w:sz="0" w:space="0" w:color="auto"/>
            <w:right w:val="none" w:sz="0" w:space="0" w:color="auto"/>
          </w:divBdr>
        </w:div>
        <w:div w:id="927466730">
          <w:marLeft w:val="0"/>
          <w:marRight w:val="0"/>
          <w:marTop w:val="240"/>
          <w:marBottom w:val="240"/>
          <w:divBdr>
            <w:top w:val="none" w:sz="0" w:space="0" w:color="auto"/>
            <w:left w:val="none" w:sz="0" w:space="0" w:color="auto"/>
            <w:bottom w:val="none" w:sz="0" w:space="0" w:color="auto"/>
            <w:right w:val="none" w:sz="0" w:space="0" w:color="auto"/>
          </w:divBdr>
        </w:div>
        <w:div w:id="539826622">
          <w:marLeft w:val="0"/>
          <w:marRight w:val="0"/>
          <w:marTop w:val="0"/>
          <w:marBottom w:val="0"/>
          <w:divBdr>
            <w:top w:val="none" w:sz="0" w:space="0" w:color="auto"/>
            <w:left w:val="none" w:sz="0" w:space="0" w:color="auto"/>
            <w:bottom w:val="none" w:sz="0" w:space="0" w:color="auto"/>
            <w:right w:val="none" w:sz="0" w:space="0" w:color="auto"/>
          </w:divBdr>
        </w:div>
        <w:div w:id="703748686">
          <w:marLeft w:val="0"/>
          <w:marRight w:val="0"/>
          <w:marTop w:val="240"/>
          <w:marBottom w:val="240"/>
          <w:divBdr>
            <w:top w:val="none" w:sz="0" w:space="0" w:color="auto"/>
            <w:left w:val="none" w:sz="0" w:space="0" w:color="auto"/>
            <w:bottom w:val="none" w:sz="0" w:space="0" w:color="auto"/>
            <w:right w:val="none" w:sz="0" w:space="0" w:color="auto"/>
          </w:divBdr>
        </w:div>
        <w:div w:id="333147125">
          <w:marLeft w:val="0"/>
          <w:marRight w:val="0"/>
          <w:marTop w:val="240"/>
          <w:marBottom w:val="240"/>
          <w:divBdr>
            <w:top w:val="none" w:sz="0" w:space="0" w:color="auto"/>
            <w:left w:val="none" w:sz="0" w:space="0" w:color="auto"/>
            <w:bottom w:val="none" w:sz="0" w:space="0" w:color="auto"/>
            <w:right w:val="none" w:sz="0" w:space="0" w:color="auto"/>
          </w:divBdr>
        </w:div>
        <w:div w:id="962882900">
          <w:marLeft w:val="0"/>
          <w:marRight w:val="0"/>
          <w:marTop w:val="240"/>
          <w:marBottom w:val="240"/>
          <w:divBdr>
            <w:top w:val="none" w:sz="0" w:space="0" w:color="auto"/>
            <w:left w:val="none" w:sz="0" w:space="0" w:color="auto"/>
            <w:bottom w:val="none" w:sz="0" w:space="0" w:color="auto"/>
            <w:right w:val="none" w:sz="0" w:space="0" w:color="auto"/>
          </w:divBdr>
        </w:div>
        <w:div w:id="1399936326">
          <w:marLeft w:val="0"/>
          <w:marRight w:val="0"/>
          <w:marTop w:val="240"/>
          <w:marBottom w:val="240"/>
          <w:divBdr>
            <w:top w:val="none" w:sz="0" w:space="0" w:color="auto"/>
            <w:left w:val="none" w:sz="0" w:space="0" w:color="auto"/>
            <w:bottom w:val="none" w:sz="0" w:space="0" w:color="auto"/>
            <w:right w:val="none" w:sz="0" w:space="0" w:color="auto"/>
          </w:divBdr>
        </w:div>
        <w:div w:id="308677591">
          <w:marLeft w:val="0"/>
          <w:marRight w:val="0"/>
          <w:marTop w:val="240"/>
          <w:marBottom w:val="240"/>
          <w:divBdr>
            <w:top w:val="none" w:sz="0" w:space="0" w:color="auto"/>
            <w:left w:val="none" w:sz="0" w:space="0" w:color="auto"/>
            <w:bottom w:val="none" w:sz="0" w:space="0" w:color="auto"/>
            <w:right w:val="none" w:sz="0" w:space="0" w:color="auto"/>
          </w:divBdr>
        </w:div>
        <w:div w:id="1234126467">
          <w:marLeft w:val="0"/>
          <w:marRight w:val="0"/>
          <w:marTop w:val="240"/>
          <w:marBottom w:val="240"/>
          <w:divBdr>
            <w:top w:val="none" w:sz="0" w:space="0" w:color="auto"/>
            <w:left w:val="none" w:sz="0" w:space="0" w:color="auto"/>
            <w:bottom w:val="none" w:sz="0" w:space="0" w:color="auto"/>
            <w:right w:val="none" w:sz="0" w:space="0" w:color="auto"/>
          </w:divBdr>
        </w:div>
        <w:div w:id="947733053">
          <w:marLeft w:val="0"/>
          <w:marRight w:val="0"/>
          <w:marTop w:val="240"/>
          <w:marBottom w:val="240"/>
          <w:divBdr>
            <w:top w:val="none" w:sz="0" w:space="0" w:color="auto"/>
            <w:left w:val="none" w:sz="0" w:space="0" w:color="auto"/>
            <w:bottom w:val="none" w:sz="0" w:space="0" w:color="auto"/>
            <w:right w:val="none" w:sz="0" w:space="0" w:color="auto"/>
          </w:divBdr>
        </w:div>
        <w:div w:id="1085105938">
          <w:marLeft w:val="0"/>
          <w:marRight w:val="0"/>
          <w:marTop w:val="240"/>
          <w:marBottom w:val="240"/>
          <w:divBdr>
            <w:top w:val="none" w:sz="0" w:space="0" w:color="auto"/>
            <w:left w:val="none" w:sz="0" w:space="0" w:color="auto"/>
            <w:bottom w:val="none" w:sz="0" w:space="0" w:color="auto"/>
            <w:right w:val="none" w:sz="0" w:space="0" w:color="auto"/>
          </w:divBdr>
        </w:div>
        <w:div w:id="1405253859">
          <w:marLeft w:val="0"/>
          <w:marRight w:val="0"/>
          <w:marTop w:val="240"/>
          <w:marBottom w:val="240"/>
          <w:divBdr>
            <w:top w:val="none" w:sz="0" w:space="0" w:color="auto"/>
            <w:left w:val="none" w:sz="0" w:space="0" w:color="auto"/>
            <w:bottom w:val="none" w:sz="0" w:space="0" w:color="auto"/>
            <w:right w:val="none" w:sz="0" w:space="0" w:color="auto"/>
          </w:divBdr>
        </w:div>
        <w:div w:id="1127358731">
          <w:marLeft w:val="0"/>
          <w:marRight w:val="0"/>
          <w:marTop w:val="240"/>
          <w:marBottom w:val="240"/>
          <w:divBdr>
            <w:top w:val="none" w:sz="0" w:space="0" w:color="auto"/>
            <w:left w:val="none" w:sz="0" w:space="0" w:color="auto"/>
            <w:bottom w:val="none" w:sz="0" w:space="0" w:color="auto"/>
            <w:right w:val="none" w:sz="0" w:space="0" w:color="auto"/>
          </w:divBdr>
        </w:div>
        <w:div w:id="1082798545">
          <w:marLeft w:val="0"/>
          <w:marRight w:val="0"/>
          <w:marTop w:val="240"/>
          <w:marBottom w:val="240"/>
          <w:divBdr>
            <w:top w:val="none" w:sz="0" w:space="0" w:color="auto"/>
            <w:left w:val="none" w:sz="0" w:space="0" w:color="auto"/>
            <w:bottom w:val="none" w:sz="0" w:space="0" w:color="auto"/>
            <w:right w:val="none" w:sz="0" w:space="0" w:color="auto"/>
          </w:divBdr>
        </w:div>
        <w:div w:id="795560814">
          <w:marLeft w:val="0"/>
          <w:marRight w:val="0"/>
          <w:marTop w:val="240"/>
          <w:marBottom w:val="240"/>
          <w:divBdr>
            <w:top w:val="none" w:sz="0" w:space="0" w:color="auto"/>
            <w:left w:val="none" w:sz="0" w:space="0" w:color="auto"/>
            <w:bottom w:val="none" w:sz="0" w:space="0" w:color="auto"/>
            <w:right w:val="none" w:sz="0" w:space="0" w:color="auto"/>
          </w:divBdr>
        </w:div>
        <w:div w:id="1398284865">
          <w:marLeft w:val="0"/>
          <w:marRight w:val="0"/>
          <w:marTop w:val="240"/>
          <w:marBottom w:val="240"/>
          <w:divBdr>
            <w:top w:val="none" w:sz="0" w:space="0" w:color="auto"/>
            <w:left w:val="none" w:sz="0" w:space="0" w:color="auto"/>
            <w:bottom w:val="none" w:sz="0" w:space="0" w:color="auto"/>
            <w:right w:val="none" w:sz="0" w:space="0" w:color="auto"/>
          </w:divBdr>
        </w:div>
        <w:div w:id="800151327">
          <w:marLeft w:val="0"/>
          <w:marRight w:val="0"/>
          <w:marTop w:val="240"/>
          <w:marBottom w:val="240"/>
          <w:divBdr>
            <w:top w:val="none" w:sz="0" w:space="0" w:color="auto"/>
            <w:left w:val="none" w:sz="0" w:space="0" w:color="auto"/>
            <w:bottom w:val="none" w:sz="0" w:space="0" w:color="auto"/>
            <w:right w:val="none" w:sz="0" w:space="0" w:color="auto"/>
          </w:divBdr>
        </w:div>
        <w:div w:id="1471438111">
          <w:marLeft w:val="0"/>
          <w:marRight w:val="0"/>
          <w:marTop w:val="240"/>
          <w:marBottom w:val="240"/>
          <w:divBdr>
            <w:top w:val="none" w:sz="0" w:space="0" w:color="auto"/>
            <w:left w:val="none" w:sz="0" w:space="0" w:color="auto"/>
            <w:bottom w:val="none" w:sz="0" w:space="0" w:color="auto"/>
            <w:right w:val="none" w:sz="0" w:space="0" w:color="auto"/>
          </w:divBdr>
        </w:div>
        <w:div w:id="479470364">
          <w:marLeft w:val="0"/>
          <w:marRight w:val="0"/>
          <w:marTop w:val="240"/>
          <w:marBottom w:val="240"/>
          <w:divBdr>
            <w:top w:val="none" w:sz="0" w:space="0" w:color="auto"/>
            <w:left w:val="none" w:sz="0" w:space="0" w:color="auto"/>
            <w:bottom w:val="none" w:sz="0" w:space="0" w:color="auto"/>
            <w:right w:val="none" w:sz="0" w:space="0" w:color="auto"/>
          </w:divBdr>
        </w:div>
        <w:div w:id="2087142471">
          <w:marLeft w:val="0"/>
          <w:marRight w:val="0"/>
          <w:marTop w:val="240"/>
          <w:marBottom w:val="240"/>
          <w:divBdr>
            <w:top w:val="none" w:sz="0" w:space="0" w:color="auto"/>
            <w:left w:val="none" w:sz="0" w:space="0" w:color="auto"/>
            <w:bottom w:val="none" w:sz="0" w:space="0" w:color="auto"/>
            <w:right w:val="none" w:sz="0" w:space="0" w:color="auto"/>
          </w:divBdr>
        </w:div>
        <w:div w:id="1681854659">
          <w:marLeft w:val="0"/>
          <w:marRight w:val="0"/>
          <w:marTop w:val="240"/>
          <w:marBottom w:val="240"/>
          <w:divBdr>
            <w:top w:val="none" w:sz="0" w:space="0" w:color="auto"/>
            <w:left w:val="none" w:sz="0" w:space="0" w:color="auto"/>
            <w:bottom w:val="none" w:sz="0" w:space="0" w:color="auto"/>
            <w:right w:val="none" w:sz="0" w:space="0" w:color="auto"/>
          </w:divBdr>
        </w:div>
        <w:div w:id="415980646">
          <w:marLeft w:val="0"/>
          <w:marRight w:val="0"/>
          <w:marTop w:val="240"/>
          <w:marBottom w:val="240"/>
          <w:divBdr>
            <w:top w:val="none" w:sz="0" w:space="0" w:color="auto"/>
            <w:left w:val="none" w:sz="0" w:space="0" w:color="auto"/>
            <w:bottom w:val="none" w:sz="0" w:space="0" w:color="auto"/>
            <w:right w:val="none" w:sz="0" w:space="0" w:color="auto"/>
          </w:divBdr>
        </w:div>
        <w:div w:id="1236935523">
          <w:marLeft w:val="0"/>
          <w:marRight w:val="0"/>
          <w:marTop w:val="240"/>
          <w:marBottom w:val="240"/>
          <w:divBdr>
            <w:top w:val="none" w:sz="0" w:space="0" w:color="auto"/>
            <w:left w:val="none" w:sz="0" w:space="0" w:color="auto"/>
            <w:bottom w:val="none" w:sz="0" w:space="0" w:color="auto"/>
            <w:right w:val="none" w:sz="0" w:space="0" w:color="auto"/>
          </w:divBdr>
        </w:div>
        <w:div w:id="223494981">
          <w:marLeft w:val="0"/>
          <w:marRight w:val="0"/>
          <w:marTop w:val="240"/>
          <w:marBottom w:val="240"/>
          <w:divBdr>
            <w:top w:val="none" w:sz="0" w:space="0" w:color="auto"/>
            <w:left w:val="none" w:sz="0" w:space="0" w:color="auto"/>
            <w:bottom w:val="none" w:sz="0" w:space="0" w:color="auto"/>
            <w:right w:val="none" w:sz="0" w:space="0" w:color="auto"/>
          </w:divBdr>
        </w:div>
        <w:div w:id="1149983594">
          <w:marLeft w:val="0"/>
          <w:marRight w:val="0"/>
          <w:marTop w:val="240"/>
          <w:marBottom w:val="240"/>
          <w:divBdr>
            <w:top w:val="none" w:sz="0" w:space="0" w:color="auto"/>
            <w:left w:val="none" w:sz="0" w:space="0" w:color="auto"/>
            <w:bottom w:val="none" w:sz="0" w:space="0" w:color="auto"/>
            <w:right w:val="none" w:sz="0" w:space="0" w:color="auto"/>
          </w:divBdr>
        </w:div>
        <w:div w:id="525944303">
          <w:marLeft w:val="0"/>
          <w:marRight w:val="0"/>
          <w:marTop w:val="240"/>
          <w:marBottom w:val="240"/>
          <w:divBdr>
            <w:top w:val="none" w:sz="0" w:space="0" w:color="auto"/>
            <w:left w:val="none" w:sz="0" w:space="0" w:color="auto"/>
            <w:bottom w:val="none" w:sz="0" w:space="0" w:color="auto"/>
            <w:right w:val="none" w:sz="0" w:space="0" w:color="auto"/>
          </w:divBdr>
        </w:div>
        <w:div w:id="1957103448">
          <w:marLeft w:val="0"/>
          <w:marRight w:val="0"/>
          <w:marTop w:val="240"/>
          <w:marBottom w:val="240"/>
          <w:divBdr>
            <w:top w:val="none" w:sz="0" w:space="0" w:color="auto"/>
            <w:left w:val="none" w:sz="0" w:space="0" w:color="auto"/>
            <w:bottom w:val="none" w:sz="0" w:space="0" w:color="auto"/>
            <w:right w:val="none" w:sz="0" w:space="0" w:color="auto"/>
          </w:divBdr>
        </w:div>
        <w:div w:id="1205364533">
          <w:marLeft w:val="0"/>
          <w:marRight w:val="0"/>
          <w:marTop w:val="240"/>
          <w:marBottom w:val="240"/>
          <w:divBdr>
            <w:top w:val="none" w:sz="0" w:space="0" w:color="auto"/>
            <w:left w:val="none" w:sz="0" w:space="0" w:color="auto"/>
            <w:bottom w:val="none" w:sz="0" w:space="0" w:color="auto"/>
            <w:right w:val="none" w:sz="0" w:space="0" w:color="auto"/>
          </w:divBdr>
        </w:div>
        <w:div w:id="2123303767">
          <w:marLeft w:val="0"/>
          <w:marRight w:val="0"/>
          <w:marTop w:val="240"/>
          <w:marBottom w:val="240"/>
          <w:divBdr>
            <w:top w:val="none" w:sz="0" w:space="0" w:color="auto"/>
            <w:left w:val="none" w:sz="0" w:space="0" w:color="auto"/>
            <w:bottom w:val="none" w:sz="0" w:space="0" w:color="auto"/>
            <w:right w:val="none" w:sz="0" w:space="0" w:color="auto"/>
          </w:divBdr>
        </w:div>
        <w:div w:id="581992059">
          <w:marLeft w:val="0"/>
          <w:marRight w:val="0"/>
          <w:marTop w:val="240"/>
          <w:marBottom w:val="240"/>
          <w:divBdr>
            <w:top w:val="none" w:sz="0" w:space="0" w:color="auto"/>
            <w:left w:val="none" w:sz="0" w:space="0" w:color="auto"/>
            <w:bottom w:val="none" w:sz="0" w:space="0" w:color="auto"/>
            <w:right w:val="none" w:sz="0" w:space="0" w:color="auto"/>
          </w:divBdr>
        </w:div>
        <w:div w:id="1847939117">
          <w:marLeft w:val="0"/>
          <w:marRight w:val="0"/>
          <w:marTop w:val="240"/>
          <w:marBottom w:val="240"/>
          <w:divBdr>
            <w:top w:val="none" w:sz="0" w:space="0" w:color="auto"/>
            <w:left w:val="none" w:sz="0" w:space="0" w:color="auto"/>
            <w:bottom w:val="none" w:sz="0" w:space="0" w:color="auto"/>
            <w:right w:val="none" w:sz="0" w:space="0" w:color="auto"/>
          </w:divBdr>
        </w:div>
        <w:div w:id="1874027767">
          <w:marLeft w:val="0"/>
          <w:marRight w:val="0"/>
          <w:marTop w:val="240"/>
          <w:marBottom w:val="240"/>
          <w:divBdr>
            <w:top w:val="none" w:sz="0" w:space="0" w:color="auto"/>
            <w:left w:val="none" w:sz="0" w:space="0" w:color="auto"/>
            <w:bottom w:val="none" w:sz="0" w:space="0" w:color="auto"/>
            <w:right w:val="none" w:sz="0" w:space="0" w:color="auto"/>
          </w:divBdr>
        </w:div>
        <w:div w:id="240145825">
          <w:marLeft w:val="0"/>
          <w:marRight w:val="0"/>
          <w:marTop w:val="240"/>
          <w:marBottom w:val="240"/>
          <w:divBdr>
            <w:top w:val="none" w:sz="0" w:space="0" w:color="auto"/>
            <w:left w:val="none" w:sz="0" w:space="0" w:color="auto"/>
            <w:bottom w:val="none" w:sz="0" w:space="0" w:color="auto"/>
            <w:right w:val="none" w:sz="0" w:space="0" w:color="auto"/>
          </w:divBdr>
        </w:div>
        <w:div w:id="813447647">
          <w:marLeft w:val="0"/>
          <w:marRight w:val="0"/>
          <w:marTop w:val="240"/>
          <w:marBottom w:val="240"/>
          <w:divBdr>
            <w:top w:val="none" w:sz="0" w:space="0" w:color="auto"/>
            <w:left w:val="none" w:sz="0" w:space="0" w:color="auto"/>
            <w:bottom w:val="none" w:sz="0" w:space="0" w:color="auto"/>
            <w:right w:val="none" w:sz="0" w:space="0" w:color="auto"/>
          </w:divBdr>
        </w:div>
        <w:div w:id="843666160">
          <w:marLeft w:val="0"/>
          <w:marRight w:val="0"/>
          <w:marTop w:val="240"/>
          <w:marBottom w:val="240"/>
          <w:divBdr>
            <w:top w:val="none" w:sz="0" w:space="0" w:color="auto"/>
            <w:left w:val="none" w:sz="0" w:space="0" w:color="auto"/>
            <w:bottom w:val="none" w:sz="0" w:space="0" w:color="auto"/>
            <w:right w:val="none" w:sz="0" w:space="0" w:color="auto"/>
          </w:divBdr>
        </w:div>
        <w:div w:id="1935549662">
          <w:marLeft w:val="0"/>
          <w:marRight w:val="0"/>
          <w:marTop w:val="240"/>
          <w:marBottom w:val="240"/>
          <w:divBdr>
            <w:top w:val="none" w:sz="0" w:space="0" w:color="auto"/>
            <w:left w:val="none" w:sz="0" w:space="0" w:color="auto"/>
            <w:bottom w:val="none" w:sz="0" w:space="0" w:color="auto"/>
            <w:right w:val="none" w:sz="0" w:space="0" w:color="auto"/>
          </w:divBdr>
        </w:div>
        <w:div w:id="1770470370">
          <w:marLeft w:val="0"/>
          <w:marRight w:val="0"/>
          <w:marTop w:val="240"/>
          <w:marBottom w:val="240"/>
          <w:divBdr>
            <w:top w:val="none" w:sz="0" w:space="0" w:color="auto"/>
            <w:left w:val="none" w:sz="0" w:space="0" w:color="auto"/>
            <w:bottom w:val="none" w:sz="0" w:space="0" w:color="auto"/>
            <w:right w:val="none" w:sz="0" w:space="0" w:color="auto"/>
          </w:divBdr>
        </w:div>
        <w:div w:id="1547714918">
          <w:marLeft w:val="0"/>
          <w:marRight w:val="0"/>
          <w:marTop w:val="240"/>
          <w:marBottom w:val="240"/>
          <w:divBdr>
            <w:top w:val="none" w:sz="0" w:space="0" w:color="auto"/>
            <w:left w:val="none" w:sz="0" w:space="0" w:color="auto"/>
            <w:bottom w:val="none" w:sz="0" w:space="0" w:color="auto"/>
            <w:right w:val="none" w:sz="0" w:space="0" w:color="auto"/>
          </w:divBdr>
        </w:div>
        <w:div w:id="270478558">
          <w:marLeft w:val="0"/>
          <w:marRight w:val="0"/>
          <w:marTop w:val="240"/>
          <w:marBottom w:val="240"/>
          <w:divBdr>
            <w:top w:val="none" w:sz="0" w:space="0" w:color="auto"/>
            <w:left w:val="none" w:sz="0" w:space="0" w:color="auto"/>
            <w:bottom w:val="none" w:sz="0" w:space="0" w:color="auto"/>
            <w:right w:val="none" w:sz="0" w:space="0" w:color="auto"/>
          </w:divBdr>
        </w:div>
        <w:div w:id="1282417207">
          <w:marLeft w:val="0"/>
          <w:marRight w:val="0"/>
          <w:marTop w:val="240"/>
          <w:marBottom w:val="240"/>
          <w:divBdr>
            <w:top w:val="none" w:sz="0" w:space="0" w:color="auto"/>
            <w:left w:val="none" w:sz="0" w:space="0" w:color="auto"/>
            <w:bottom w:val="none" w:sz="0" w:space="0" w:color="auto"/>
            <w:right w:val="none" w:sz="0" w:space="0" w:color="auto"/>
          </w:divBdr>
        </w:div>
        <w:div w:id="389886302">
          <w:marLeft w:val="0"/>
          <w:marRight w:val="0"/>
          <w:marTop w:val="240"/>
          <w:marBottom w:val="0"/>
          <w:divBdr>
            <w:top w:val="none" w:sz="0" w:space="0" w:color="auto"/>
            <w:left w:val="none" w:sz="0" w:space="0" w:color="auto"/>
            <w:bottom w:val="none" w:sz="0" w:space="0" w:color="auto"/>
            <w:right w:val="none" w:sz="0" w:space="0" w:color="auto"/>
          </w:divBdr>
        </w:div>
        <w:div w:id="1813323108">
          <w:marLeft w:val="0"/>
          <w:marRight w:val="0"/>
          <w:marTop w:val="240"/>
          <w:marBottom w:val="0"/>
          <w:divBdr>
            <w:top w:val="none" w:sz="0" w:space="0" w:color="auto"/>
            <w:left w:val="none" w:sz="0" w:space="0" w:color="auto"/>
            <w:bottom w:val="none" w:sz="0" w:space="0" w:color="auto"/>
            <w:right w:val="none" w:sz="0" w:space="0" w:color="auto"/>
          </w:divBdr>
        </w:div>
        <w:div w:id="258415331">
          <w:marLeft w:val="0"/>
          <w:marRight w:val="0"/>
          <w:marTop w:val="240"/>
          <w:marBottom w:val="0"/>
          <w:divBdr>
            <w:top w:val="none" w:sz="0" w:space="0" w:color="auto"/>
            <w:left w:val="none" w:sz="0" w:space="0" w:color="auto"/>
            <w:bottom w:val="none" w:sz="0" w:space="0" w:color="auto"/>
            <w:right w:val="none" w:sz="0" w:space="0" w:color="auto"/>
          </w:divBdr>
        </w:div>
        <w:div w:id="2096976335">
          <w:marLeft w:val="0"/>
          <w:marRight w:val="0"/>
          <w:marTop w:val="240"/>
          <w:marBottom w:val="0"/>
          <w:divBdr>
            <w:top w:val="none" w:sz="0" w:space="0" w:color="auto"/>
            <w:left w:val="none" w:sz="0" w:space="0" w:color="auto"/>
            <w:bottom w:val="none" w:sz="0" w:space="0" w:color="auto"/>
            <w:right w:val="none" w:sz="0" w:space="0" w:color="auto"/>
          </w:divBdr>
        </w:div>
        <w:div w:id="576671703">
          <w:marLeft w:val="0"/>
          <w:marRight w:val="0"/>
          <w:marTop w:val="240"/>
          <w:marBottom w:val="0"/>
          <w:divBdr>
            <w:top w:val="none" w:sz="0" w:space="0" w:color="auto"/>
            <w:left w:val="none" w:sz="0" w:space="0" w:color="auto"/>
            <w:bottom w:val="none" w:sz="0" w:space="0" w:color="auto"/>
            <w:right w:val="none" w:sz="0" w:space="0" w:color="auto"/>
          </w:divBdr>
        </w:div>
        <w:div w:id="292449265">
          <w:marLeft w:val="0"/>
          <w:marRight w:val="0"/>
          <w:marTop w:val="240"/>
          <w:marBottom w:val="0"/>
          <w:divBdr>
            <w:top w:val="none" w:sz="0" w:space="0" w:color="auto"/>
            <w:left w:val="none" w:sz="0" w:space="0" w:color="auto"/>
            <w:bottom w:val="none" w:sz="0" w:space="0" w:color="auto"/>
            <w:right w:val="none" w:sz="0" w:space="0" w:color="auto"/>
          </w:divBdr>
        </w:div>
        <w:div w:id="295528287">
          <w:marLeft w:val="0"/>
          <w:marRight w:val="0"/>
          <w:marTop w:val="240"/>
          <w:marBottom w:val="0"/>
          <w:divBdr>
            <w:top w:val="none" w:sz="0" w:space="0" w:color="auto"/>
            <w:left w:val="none" w:sz="0" w:space="0" w:color="auto"/>
            <w:bottom w:val="none" w:sz="0" w:space="0" w:color="auto"/>
            <w:right w:val="none" w:sz="0" w:space="0" w:color="auto"/>
          </w:divBdr>
        </w:div>
        <w:div w:id="1420054733">
          <w:marLeft w:val="0"/>
          <w:marRight w:val="0"/>
          <w:marTop w:val="240"/>
          <w:marBottom w:val="0"/>
          <w:divBdr>
            <w:top w:val="none" w:sz="0" w:space="0" w:color="auto"/>
            <w:left w:val="none" w:sz="0" w:space="0" w:color="auto"/>
            <w:bottom w:val="none" w:sz="0" w:space="0" w:color="auto"/>
            <w:right w:val="none" w:sz="0" w:space="0" w:color="auto"/>
          </w:divBdr>
        </w:div>
        <w:div w:id="1974750549">
          <w:marLeft w:val="0"/>
          <w:marRight w:val="0"/>
          <w:marTop w:val="240"/>
          <w:marBottom w:val="0"/>
          <w:divBdr>
            <w:top w:val="none" w:sz="0" w:space="0" w:color="auto"/>
            <w:left w:val="none" w:sz="0" w:space="0" w:color="auto"/>
            <w:bottom w:val="none" w:sz="0" w:space="0" w:color="auto"/>
            <w:right w:val="none" w:sz="0" w:space="0" w:color="auto"/>
          </w:divBdr>
        </w:div>
        <w:div w:id="1480725378">
          <w:marLeft w:val="0"/>
          <w:marRight w:val="0"/>
          <w:marTop w:val="240"/>
          <w:marBottom w:val="0"/>
          <w:divBdr>
            <w:top w:val="none" w:sz="0" w:space="0" w:color="auto"/>
            <w:left w:val="none" w:sz="0" w:space="0" w:color="auto"/>
            <w:bottom w:val="none" w:sz="0" w:space="0" w:color="auto"/>
            <w:right w:val="none" w:sz="0" w:space="0" w:color="auto"/>
          </w:divBdr>
        </w:div>
        <w:div w:id="2014380541">
          <w:marLeft w:val="0"/>
          <w:marRight w:val="0"/>
          <w:marTop w:val="240"/>
          <w:marBottom w:val="0"/>
          <w:divBdr>
            <w:top w:val="none" w:sz="0" w:space="0" w:color="auto"/>
            <w:left w:val="none" w:sz="0" w:space="0" w:color="auto"/>
            <w:bottom w:val="none" w:sz="0" w:space="0" w:color="auto"/>
            <w:right w:val="none" w:sz="0" w:space="0" w:color="auto"/>
          </w:divBdr>
        </w:div>
        <w:div w:id="1216812770">
          <w:marLeft w:val="0"/>
          <w:marRight w:val="0"/>
          <w:marTop w:val="240"/>
          <w:marBottom w:val="0"/>
          <w:divBdr>
            <w:top w:val="none" w:sz="0" w:space="0" w:color="auto"/>
            <w:left w:val="none" w:sz="0" w:space="0" w:color="auto"/>
            <w:bottom w:val="none" w:sz="0" w:space="0" w:color="auto"/>
            <w:right w:val="none" w:sz="0" w:space="0" w:color="auto"/>
          </w:divBdr>
        </w:div>
        <w:div w:id="1647081327">
          <w:marLeft w:val="0"/>
          <w:marRight w:val="0"/>
          <w:marTop w:val="240"/>
          <w:marBottom w:val="0"/>
          <w:divBdr>
            <w:top w:val="none" w:sz="0" w:space="0" w:color="auto"/>
            <w:left w:val="none" w:sz="0" w:space="0" w:color="auto"/>
            <w:bottom w:val="none" w:sz="0" w:space="0" w:color="auto"/>
            <w:right w:val="none" w:sz="0" w:space="0" w:color="auto"/>
          </w:divBdr>
        </w:div>
        <w:div w:id="130248914">
          <w:marLeft w:val="0"/>
          <w:marRight w:val="0"/>
          <w:marTop w:val="240"/>
          <w:marBottom w:val="0"/>
          <w:divBdr>
            <w:top w:val="none" w:sz="0" w:space="0" w:color="auto"/>
            <w:left w:val="none" w:sz="0" w:space="0" w:color="auto"/>
            <w:bottom w:val="none" w:sz="0" w:space="0" w:color="auto"/>
            <w:right w:val="none" w:sz="0" w:space="0" w:color="auto"/>
          </w:divBdr>
        </w:div>
        <w:div w:id="1281761823">
          <w:marLeft w:val="0"/>
          <w:marRight w:val="0"/>
          <w:marTop w:val="240"/>
          <w:marBottom w:val="0"/>
          <w:divBdr>
            <w:top w:val="none" w:sz="0" w:space="0" w:color="auto"/>
            <w:left w:val="none" w:sz="0" w:space="0" w:color="auto"/>
            <w:bottom w:val="none" w:sz="0" w:space="0" w:color="auto"/>
            <w:right w:val="none" w:sz="0" w:space="0" w:color="auto"/>
          </w:divBdr>
        </w:div>
        <w:div w:id="521824045">
          <w:marLeft w:val="0"/>
          <w:marRight w:val="0"/>
          <w:marTop w:val="240"/>
          <w:marBottom w:val="0"/>
          <w:divBdr>
            <w:top w:val="none" w:sz="0" w:space="0" w:color="auto"/>
            <w:left w:val="none" w:sz="0" w:space="0" w:color="auto"/>
            <w:bottom w:val="none" w:sz="0" w:space="0" w:color="auto"/>
            <w:right w:val="none" w:sz="0" w:space="0" w:color="auto"/>
          </w:divBdr>
        </w:div>
        <w:div w:id="1187602983">
          <w:marLeft w:val="0"/>
          <w:marRight w:val="0"/>
          <w:marTop w:val="240"/>
          <w:marBottom w:val="0"/>
          <w:divBdr>
            <w:top w:val="none" w:sz="0" w:space="0" w:color="auto"/>
            <w:left w:val="none" w:sz="0" w:space="0" w:color="auto"/>
            <w:bottom w:val="none" w:sz="0" w:space="0" w:color="auto"/>
            <w:right w:val="none" w:sz="0" w:space="0" w:color="auto"/>
          </w:divBdr>
        </w:div>
        <w:div w:id="409423210">
          <w:marLeft w:val="0"/>
          <w:marRight w:val="0"/>
          <w:marTop w:val="240"/>
          <w:marBottom w:val="0"/>
          <w:divBdr>
            <w:top w:val="none" w:sz="0" w:space="0" w:color="auto"/>
            <w:left w:val="none" w:sz="0" w:space="0" w:color="auto"/>
            <w:bottom w:val="none" w:sz="0" w:space="0" w:color="auto"/>
            <w:right w:val="none" w:sz="0" w:space="0" w:color="auto"/>
          </w:divBdr>
        </w:div>
        <w:div w:id="2131126039">
          <w:marLeft w:val="0"/>
          <w:marRight w:val="0"/>
          <w:marTop w:val="240"/>
          <w:marBottom w:val="0"/>
          <w:divBdr>
            <w:top w:val="none" w:sz="0" w:space="0" w:color="auto"/>
            <w:left w:val="none" w:sz="0" w:space="0" w:color="auto"/>
            <w:bottom w:val="none" w:sz="0" w:space="0" w:color="auto"/>
            <w:right w:val="none" w:sz="0" w:space="0" w:color="auto"/>
          </w:divBdr>
        </w:div>
        <w:div w:id="353922843">
          <w:marLeft w:val="0"/>
          <w:marRight w:val="0"/>
          <w:marTop w:val="240"/>
          <w:marBottom w:val="0"/>
          <w:divBdr>
            <w:top w:val="none" w:sz="0" w:space="0" w:color="auto"/>
            <w:left w:val="none" w:sz="0" w:space="0" w:color="auto"/>
            <w:bottom w:val="none" w:sz="0" w:space="0" w:color="auto"/>
            <w:right w:val="none" w:sz="0" w:space="0" w:color="auto"/>
          </w:divBdr>
        </w:div>
        <w:div w:id="359279492">
          <w:marLeft w:val="0"/>
          <w:marRight w:val="0"/>
          <w:marTop w:val="240"/>
          <w:marBottom w:val="0"/>
          <w:divBdr>
            <w:top w:val="none" w:sz="0" w:space="0" w:color="auto"/>
            <w:left w:val="none" w:sz="0" w:space="0" w:color="auto"/>
            <w:bottom w:val="none" w:sz="0" w:space="0" w:color="auto"/>
            <w:right w:val="none" w:sz="0" w:space="0" w:color="auto"/>
          </w:divBdr>
        </w:div>
        <w:div w:id="1929579331">
          <w:marLeft w:val="0"/>
          <w:marRight w:val="0"/>
          <w:marTop w:val="240"/>
          <w:marBottom w:val="0"/>
          <w:divBdr>
            <w:top w:val="none" w:sz="0" w:space="0" w:color="auto"/>
            <w:left w:val="none" w:sz="0" w:space="0" w:color="auto"/>
            <w:bottom w:val="none" w:sz="0" w:space="0" w:color="auto"/>
            <w:right w:val="none" w:sz="0" w:space="0" w:color="auto"/>
          </w:divBdr>
        </w:div>
        <w:div w:id="239145696">
          <w:marLeft w:val="0"/>
          <w:marRight w:val="0"/>
          <w:marTop w:val="240"/>
          <w:marBottom w:val="0"/>
          <w:divBdr>
            <w:top w:val="none" w:sz="0" w:space="0" w:color="auto"/>
            <w:left w:val="none" w:sz="0" w:space="0" w:color="auto"/>
            <w:bottom w:val="none" w:sz="0" w:space="0" w:color="auto"/>
            <w:right w:val="none" w:sz="0" w:space="0" w:color="auto"/>
          </w:divBdr>
        </w:div>
        <w:div w:id="719481926">
          <w:marLeft w:val="0"/>
          <w:marRight w:val="0"/>
          <w:marTop w:val="240"/>
          <w:marBottom w:val="0"/>
          <w:divBdr>
            <w:top w:val="none" w:sz="0" w:space="0" w:color="auto"/>
            <w:left w:val="none" w:sz="0" w:space="0" w:color="auto"/>
            <w:bottom w:val="none" w:sz="0" w:space="0" w:color="auto"/>
            <w:right w:val="none" w:sz="0" w:space="0" w:color="auto"/>
          </w:divBdr>
        </w:div>
        <w:div w:id="1397359888">
          <w:marLeft w:val="0"/>
          <w:marRight w:val="0"/>
          <w:marTop w:val="240"/>
          <w:marBottom w:val="0"/>
          <w:divBdr>
            <w:top w:val="none" w:sz="0" w:space="0" w:color="auto"/>
            <w:left w:val="none" w:sz="0" w:space="0" w:color="auto"/>
            <w:bottom w:val="none" w:sz="0" w:space="0" w:color="auto"/>
            <w:right w:val="none" w:sz="0" w:space="0" w:color="auto"/>
          </w:divBdr>
        </w:div>
        <w:div w:id="766122696">
          <w:marLeft w:val="0"/>
          <w:marRight w:val="0"/>
          <w:marTop w:val="240"/>
          <w:marBottom w:val="0"/>
          <w:divBdr>
            <w:top w:val="none" w:sz="0" w:space="0" w:color="auto"/>
            <w:left w:val="none" w:sz="0" w:space="0" w:color="auto"/>
            <w:bottom w:val="none" w:sz="0" w:space="0" w:color="auto"/>
            <w:right w:val="none" w:sz="0" w:space="0" w:color="auto"/>
          </w:divBdr>
        </w:div>
        <w:div w:id="1929847090">
          <w:marLeft w:val="0"/>
          <w:marRight w:val="0"/>
          <w:marTop w:val="240"/>
          <w:marBottom w:val="0"/>
          <w:divBdr>
            <w:top w:val="none" w:sz="0" w:space="0" w:color="auto"/>
            <w:left w:val="none" w:sz="0" w:space="0" w:color="auto"/>
            <w:bottom w:val="none" w:sz="0" w:space="0" w:color="auto"/>
            <w:right w:val="none" w:sz="0" w:space="0" w:color="auto"/>
          </w:divBdr>
        </w:div>
        <w:div w:id="321810093">
          <w:marLeft w:val="0"/>
          <w:marRight w:val="0"/>
          <w:marTop w:val="240"/>
          <w:marBottom w:val="0"/>
          <w:divBdr>
            <w:top w:val="none" w:sz="0" w:space="0" w:color="auto"/>
            <w:left w:val="none" w:sz="0" w:space="0" w:color="auto"/>
            <w:bottom w:val="none" w:sz="0" w:space="0" w:color="auto"/>
            <w:right w:val="none" w:sz="0" w:space="0" w:color="auto"/>
          </w:divBdr>
        </w:div>
        <w:div w:id="515072833">
          <w:marLeft w:val="0"/>
          <w:marRight w:val="0"/>
          <w:marTop w:val="240"/>
          <w:marBottom w:val="0"/>
          <w:divBdr>
            <w:top w:val="none" w:sz="0" w:space="0" w:color="auto"/>
            <w:left w:val="none" w:sz="0" w:space="0" w:color="auto"/>
            <w:bottom w:val="none" w:sz="0" w:space="0" w:color="auto"/>
            <w:right w:val="none" w:sz="0" w:space="0" w:color="auto"/>
          </w:divBdr>
        </w:div>
        <w:div w:id="1335064325">
          <w:marLeft w:val="0"/>
          <w:marRight w:val="0"/>
          <w:marTop w:val="240"/>
          <w:marBottom w:val="0"/>
          <w:divBdr>
            <w:top w:val="none" w:sz="0" w:space="0" w:color="auto"/>
            <w:left w:val="none" w:sz="0" w:space="0" w:color="auto"/>
            <w:bottom w:val="none" w:sz="0" w:space="0" w:color="auto"/>
            <w:right w:val="none" w:sz="0" w:space="0" w:color="auto"/>
          </w:divBdr>
        </w:div>
        <w:div w:id="479881148">
          <w:marLeft w:val="0"/>
          <w:marRight w:val="0"/>
          <w:marTop w:val="240"/>
          <w:marBottom w:val="240"/>
          <w:divBdr>
            <w:top w:val="none" w:sz="0" w:space="0" w:color="auto"/>
            <w:left w:val="none" w:sz="0" w:space="0" w:color="auto"/>
            <w:bottom w:val="none" w:sz="0" w:space="0" w:color="auto"/>
            <w:right w:val="none" w:sz="0" w:space="0" w:color="auto"/>
          </w:divBdr>
        </w:div>
        <w:div w:id="1198202042">
          <w:marLeft w:val="0"/>
          <w:marRight w:val="0"/>
          <w:marTop w:val="240"/>
          <w:marBottom w:val="240"/>
          <w:divBdr>
            <w:top w:val="none" w:sz="0" w:space="0" w:color="auto"/>
            <w:left w:val="none" w:sz="0" w:space="0" w:color="auto"/>
            <w:bottom w:val="none" w:sz="0" w:space="0" w:color="auto"/>
            <w:right w:val="none" w:sz="0" w:space="0" w:color="auto"/>
          </w:divBdr>
        </w:div>
        <w:div w:id="749815384">
          <w:marLeft w:val="0"/>
          <w:marRight w:val="0"/>
          <w:marTop w:val="240"/>
          <w:marBottom w:val="240"/>
          <w:divBdr>
            <w:top w:val="none" w:sz="0" w:space="0" w:color="auto"/>
            <w:left w:val="none" w:sz="0" w:space="0" w:color="auto"/>
            <w:bottom w:val="none" w:sz="0" w:space="0" w:color="auto"/>
            <w:right w:val="none" w:sz="0" w:space="0" w:color="auto"/>
          </w:divBdr>
        </w:div>
        <w:div w:id="922447263">
          <w:marLeft w:val="0"/>
          <w:marRight w:val="0"/>
          <w:marTop w:val="240"/>
          <w:marBottom w:val="240"/>
          <w:divBdr>
            <w:top w:val="none" w:sz="0" w:space="0" w:color="auto"/>
            <w:left w:val="none" w:sz="0" w:space="0" w:color="auto"/>
            <w:bottom w:val="none" w:sz="0" w:space="0" w:color="auto"/>
            <w:right w:val="none" w:sz="0" w:space="0" w:color="auto"/>
          </w:divBdr>
        </w:div>
        <w:div w:id="552666770">
          <w:marLeft w:val="0"/>
          <w:marRight w:val="0"/>
          <w:marTop w:val="240"/>
          <w:marBottom w:val="240"/>
          <w:divBdr>
            <w:top w:val="none" w:sz="0" w:space="0" w:color="auto"/>
            <w:left w:val="none" w:sz="0" w:space="0" w:color="auto"/>
            <w:bottom w:val="none" w:sz="0" w:space="0" w:color="auto"/>
            <w:right w:val="none" w:sz="0" w:space="0" w:color="auto"/>
          </w:divBdr>
        </w:div>
        <w:div w:id="121732418">
          <w:marLeft w:val="0"/>
          <w:marRight w:val="0"/>
          <w:marTop w:val="240"/>
          <w:marBottom w:val="240"/>
          <w:divBdr>
            <w:top w:val="none" w:sz="0" w:space="0" w:color="auto"/>
            <w:left w:val="none" w:sz="0" w:space="0" w:color="auto"/>
            <w:bottom w:val="none" w:sz="0" w:space="0" w:color="auto"/>
            <w:right w:val="none" w:sz="0" w:space="0" w:color="auto"/>
          </w:divBdr>
        </w:div>
        <w:div w:id="2075084551">
          <w:marLeft w:val="0"/>
          <w:marRight w:val="0"/>
          <w:marTop w:val="240"/>
          <w:marBottom w:val="240"/>
          <w:divBdr>
            <w:top w:val="none" w:sz="0" w:space="0" w:color="auto"/>
            <w:left w:val="none" w:sz="0" w:space="0" w:color="auto"/>
            <w:bottom w:val="none" w:sz="0" w:space="0" w:color="auto"/>
            <w:right w:val="none" w:sz="0" w:space="0" w:color="auto"/>
          </w:divBdr>
        </w:div>
        <w:div w:id="593393035">
          <w:marLeft w:val="0"/>
          <w:marRight w:val="0"/>
          <w:marTop w:val="0"/>
          <w:marBottom w:val="0"/>
          <w:divBdr>
            <w:top w:val="none" w:sz="0" w:space="0" w:color="auto"/>
            <w:left w:val="none" w:sz="0" w:space="0" w:color="auto"/>
            <w:bottom w:val="none" w:sz="0" w:space="0" w:color="auto"/>
            <w:right w:val="none" w:sz="0" w:space="0" w:color="auto"/>
          </w:divBdr>
        </w:div>
        <w:div w:id="316350368">
          <w:marLeft w:val="0"/>
          <w:marRight w:val="0"/>
          <w:marTop w:val="240"/>
          <w:marBottom w:val="240"/>
          <w:divBdr>
            <w:top w:val="none" w:sz="0" w:space="0" w:color="auto"/>
            <w:left w:val="none" w:sz="0" w:space="0" w:color="auto"/>
            <w:bottom w:val="none" w:sz="0" w:space="0" w:color="auto"/>
            <w:right w:val="none" w:sz="0" w:space="0" w:color="auto"/>
          </w:divBdr>
        </w:div>
        <w:div w:id="1464037002">
          <w:marLeft w:val="0"/>
          <w:marRight w:val="0"/>
          <w:marTop w:val="240"/>
          <w:marBottom w:val="240"/>
          <w:divBdr>
            <w:top w:val="none" w:sz="0" w:space="0" w:color="auto"/>
            <w:left w:val="none" w:sz="0" w:space="0" w:color="auto"/>
            <w:bottom w:val="none" w:sz="0" w:space="0" w:color="auto"/>
            <w:right w:val="none" w:sz="0" w:space="0" w:color="auto"/>
          </w:divBdr>
        </w:div>
        <w:div w:id="1410421285">
          <w:marLeft w:val="0"/>
          <w:marRight w:val="0"/>
          <w:marTop w:val="240"/>
          <w:marBottom w:val="240"/>
          <w:divBdr>
            <w:top w:val="none" w:sz="0" w:space="0" w:color="auto"/>
            <w:left w:val="none" w:sz="0" w:space="0" w:color="auto"/>
            <w:bottom w:val="none" w:sz="0" w:space="0" w:color="auto"/>
            <w:right w:val="none" w:sz="0" w:space="0" w:color="auto"/>
          </w:divBdr>
        </w:div>
        <w:div w:id="104006267">
          <w:marLeft w:val="0"/>
          <w:marRight w:val="0"/>
          <w:marTop w:val="240"/>
          <w:marBottom w:val="240"/>
          <w:divBdr>
            <w:top w:val="none" w:sz="0" w:space="0" w:color="auto"/>
            <w:left w:val="none" w:sz="0" w:space="0" w:color="auto"/>
            <w:bottom w:val="none" w:sz="0" w:space="0" w:color="auto"/>
            <w:right w:val="none" w:sz="0" w:space="0" w:color="auto"/>
          </w:divBdr>
        </w:div>
        <w:div w:id="1098714341">
          <w:marLeft w:val="0"/>
          <w:marRight w:val="0"/>
          <w:marTop w:val="240"/>
          <w:marBottom w:val="240"/>
          <w:divBdr>
            <w:top w:val="none" w:sz="0" w:space="0" w:color="auto"/>
            <w:left w:val="none" w:sz="0" w:space="0" w:color="auto"/>
            <w:bottom w:val="none" w:sz="0" w:space="0" w:color="auto"/>
            <w:right w:val="none" w:sz="0" w:space="0" w:color="auto"/>
          </w:divBdr>
        </w:div>
        <w:div w:id="755706909">
          <w:marLeft w:val="0"/>
          <w:marRight w:val="0"/>
          <w:marTop w:val="240"/>
          <w:marBottom w:val="240"/>
          <w:divBdr>
            <w:top w:val="none" w:sz="0" w:space="0" w:color="auto"/>
            <w:left w:val="none" w:sz="0" w:space="0" w:color="auto"/>
            <w:bottom w:val="none" w:sz="0" w:space="0" w:color="auto"/>
            <w:right w:val="none" w:sz="0" w:space="0" w:color="auto"/>
          </w:divBdr>
        </w:div>
        <w:div w:id="1650355191">
          <w:marLeft w:val="0"/>
          <w:marRight w:val="0"/>
          <w:marTop w:val="240"/>
          <w:marBottom w:val="240"/>
          <w:divBdr>
            <w:top w:val="none" w:sz="0" w:space="0" w:color="auto"/>
            <w:left w:val="none" w:sz="0" w:space="0" w:color="auto"/>
            <w:bottom w:val="none" w:sz="0" w:space="0" w:color="auto"/>
            <w:right w:val="none" w:sz="0" w:space="0" w:color="auto"/>
          </w:divBdr>
        </w:div>
        <w:div w:id="224606429">
          <w:marLeft w:val="0"/>
          <w:marRight w:val="0"/>
          <w:marTop w:val="240"/>
          <w:marBottom w:val="240"/>
          <w:divBdr>
            <w:top w:val="none" w:sz="0" w:space="0" w:color="auto"/>
            <w:left w:val="none" w:sz="0" w:space="0" w:color="auto"/>
            <w:bottom w:val="none" w:sz="0" w:space="0" w:color="auto"/>
            <w:right w:val="none" w:sz="0" w:space="0" w:color="auto"/>
          </w:divBdr>
        </w:div>
        <w:div w:id="190412068">
          <w:marLeft w:val="0"/>
          <w:marRight w:val="0"/>
          <w:marTop w:val="240"/>
          <w:marBottom w:val="240"/>
          <w:divBdr>
            <w:top w:val="none" w:sz="0" w:space="0" w:color="auto"/>
            <w:left w:val="none" w:sz="0" w:space="0" w:color="auto"/>
            <w:bottom w:val="none" w:sz="0" w:space="0" w:color="auto"/>
            <w:right w:val="none" w:sz="0" w:space="0" w:color="auto"/>
          </w:divBdr>
        </w:div>
        <w:div w:id="485243854">
          <w:marLeft w:val="0"/>
          <w:marRight w:val="0"/>
          <w:marTop w:val="240"/>
          <w:marBottom w:val="240"/>
          <w:divBdr>
            <w:top w:val="none" w:sz="0" w:space="0" w:color="auto"/>
            <w:left w:val="none" w:sz="0" w:space="0" w:color="auto"/>
            <w:bottom w:val="none" w:sz="0" w:space="0" w:color="auto"/>
            <w:right w:val="none" w:sz="0" w:space="0" w:color="auto"/>
          </w:divBdr>
        </w:div>
        <w:div w:id="1918048165">
          <w:marLeft w:val="0"/>
          <w:marRight w:val="0"/>
          <w:marTop w:val="240"/>
          <w:marBottom w:val="240"/>
          <w:divBdr>
            <w:top w:val="none" w:sz="0" w:space="0" w:color="auto"/>
            <w:left w:val="none" w:sz="0" w:space="0" w:color="auto"/>
            <w:bottom w:val="none" w:sz="0" w:space="0" w:color="auto"/>
            <w:right w:val="none" w:sz="0" w:space="0" w:color="auto"/>
          </w:divBdr>
        </w:div>
        <w:div w:id="601571999">
          <w:marLeft w:val="0"/>
          <w:marRight w:val="0"/>
          <w:marTop w:val="240"/>
          <w:marBottom w:val="240"/>
          <w:divBdr>
            <w:top w:val="none" w:sz="0" w:space="0" w:color="auto"/>
            <w:left w:val="none" w:sz="0" w:space="0" w:color="auto"/>
            <w:bottom w:val="none" w:sz="0" w:space="0" w:color="auto"/>
            <w:right w:val="none" w:sz="0" w:space="0" w:color="auto"/>
          </w:divBdr>
        </w:div>
        <w:div w:id="1845320319">
          <w:marLeft w:val="0"/>
          <w:marRight w:val="0"/>
          <w:marTop w:val="240"/>
          <w:marBottom w:val="240"/>
          <w:divBdr>
            <w:top w:val="none" w:sz="0" w:space="0" w:color="auto"/>
            <w:left w:val="none" w:sz="0" w:space="0" w:color="auto"/>
            <w:bottom w:val="none" w:sz="0" w:space="0" w:color="auto"/>
            <w:right w:val="none" w:sz="0" w:space="0" w:color="auto"/>
          </w:divBdr>
        </w:div>
        <w:div w:id="1394087808">
          <w:marLeft w:val="0"/>
          <w:marRight w:val="0"/>
          <w:marTop w:val="240"/>
          <w:marBottom w:val="240"/>
          <w:divBdr>
            <w:top w:val="none" w:sz="0" w:space="0" w:color="auto"/>
            <w:left w:val="none" w:sz="0" w:space="0" w:color="auto"/>
            <w:bottom w:val="none" w:sz="0" w:space="0" w:color="auto"/>
            <w:right w:val="none" w:sz="0" w:space="0" w:color="auto"/>
          </w:divBdr>
        </w:div>
        <w:div w:id="300500716">
          <w:marLeft w:val="0"/>
          <w:marRight w:val="0"/>
          <w:marTop w:val="240"/>
          <w:marBottom w:val="240"/>
          <w:divBdr>
            <w:top w:val="none" w:sz="0" w:space="0" w:color="auto"/>
            <w:left w:val="none" w:sz="0" w:space="0" w:color="auto"/>
            <w:bottom w:val="none" w:sz="0" w:space="0" w:color="auto"/>
            <w:right w:val="none" w:sz="0" w:space="0" w:color="auto"/>
          </w:divBdr>
        </w:div>
        <w:div w:id="1983388256">
          <w:marLeft w:val="0"/>
          <w:marRight w:val="0"/>
          <w:marTop w:val="240"/>
          <w:marBottom w:val="240"/>
          <w:divBdr>
            <w:top w:val="none" w:sz="0" w:space="0" w:color="auto"/>
            <w:left w:val="none" w:sz="0" w:space="0" w:color="auto"/>
            <w:bottom w:val="none" w:sz="0" w:space="0" w:color="auto"/>
            <w:right w:val="none" w:sz="0" w:space="0" w:color="auto"/>
          </w:divBdr>
        </w:div>
        <w:div w:id="1531383119">
          <w:marLeft w:val="0"/>
          <w:marRight w:val="0"/>
          <w:marTop w:val="240"/>
          <w:marBottom w:val="240"/>
          <w:divBdr>
            <w:top w:val="none" w:sz="0" w:space="0" w:color="auto"/>
            <w:left w:val="none" w:sz="0" w:space="0" w:color="auto"/>
            <w:bottom w:val="none" w:sz="0" w:space="0" w:color="auto"/>
            <w:right w:val="none" w:sz="0" w:space="0" w:color="auto"/>
          </w:divBdr>
        </w:div>
        <w:div w:id="632755224">
          <w:marLeft w:val="0"/>
          <w:marRight w:val="0"/>
          <w:marTop w:val="240"/>
          <w:marBottom w:val="240"/>
          <w:divBdr>
            <w:top w:val="none" w:sz="0" w:space="0" w:color="auto"/>
            <w:left w:val="none" w:sz="0" w:space="0" w:color="auto"/>
            <w:bottom w:val="none" w:sz="0" w:space="0" w:color="auto"/>
            <w:right w:val="none" w:sz="0" w:space="0" w:color="auto"/>
          </w:divBdr>
        </w:div>
        <w:div w:id="1643071840">
          <w:marLeft w:val="0"/>
          <w:marRight w:val="0"/>
          <w:marTop w:val="240"/>
          <w:marBottom w:val="240"/>
          <w:divBdr>
            <w:top w:val="none" w:sz="0" w:space="0" w:color="auto"/>
            <w:left w:val="none" w:sz="0" w:space="0" w:color="auto"/>
            <w:bottom w:val="none" w:sz="0" w:space="0" w:color="auto"/>
            <w:right w:val="none" w:sz="0" w:space="0" w:color="auto"/>
          </w:divBdr>
        </w:div>
        <w:div w:id="347954696">
          <w:marLeft w:val="0"/>
          <w:marRight w:val="0"/>
          <w:marTop w:val="240"/>
          <w:marBottom w:val="240"/>
          <w:divBdr>
            <w:top w:val="none" w:sz="0" w:space="0" w:color="auto"/>
            <w:left w:val="none" w:sz="0" w:space="0" w:color="auto"/>
            <w:bottom w:val="none" w:sz="0" w:space="0" w:color="auto"/>
            <w:right w:val="none" w:sz="0" w:space="0" w:color="auto"/>
          </w:divBdr>
        </w:div>
        <w:div w:id="1836142274">
          <w:marLeft w:val="0"/>
          <w:marRight w:val="0"/>
          <w:marTop w:val="240"/>
          <w:marBottom w:val="240"/>
          <w:divBdr>
            <w:top w:val="none" w:sz="0" w:space="0" w:color="auto"/>
            <w:left w:val="none" w:sz="0" w:space="0" w:color="auto"/>
            <w:bottom w:val="none" w:sz="0" w:space="0" w:color="auto"/>
            <w:right w:val="none" w:sz="0" w:space="0" w:color="auto"/>
          </w:divBdr>
        </w:div>
        <w:div w:id="129253161">
          <w:marLeft w:val="0"/>
          <w:marRight w:val="0"/>
          <w:marTop w:val="240"/>
          <w:marBottom w:val="240"/>
          <w:divBdr>
            <w:top w:val="none" w:sz="0" w:space="0" w:color="auto"/>
            <w:left w:val="none" w:sz="0" w:space="0" w:color="auto"/>
            <w:bottom w:val="none" w:sz="0" w:space="0" w:color="auto"/>
            <w:right w:val="none" w:sz="0" w:space="0" w:color="auto"/>
          </w:divBdr>
        </w:div>
        <w:div w:id="648559620">
          <w:marLeft w:val="0"/>
          <w:marRight w:val="0"/>
          <w:marTop w:val="240"/>
          <w:marBottom w:val="240"/>
          <w:divBdr>
            <w:top w:val="none" w:sz="0" w:space="0" w:color="auto"/>
            <w:left w:val="none" w:sz="0" w:space="0" w:color="auto"/>
            <w:bottom w:val="none" w:sz="0" w:space="0" w:color="auto"/>
            <w:right w:val="none" w:sz="0" w:space="0" w:color="auto"/>
          </w:divBdr>
        </w:div>
        <w:div w:id="2130515056">
          <w:marLeft w:val="0"/>
          <w:marRight w:val="0"/>
          <w:marTop w:val="240"/>
          <w:marBottom w:val="240"/>
          <w:divBdr>
            <w:top w:val="none" w:sz="0" w:space="0" w:color="auto"/>
            <w:left w:val="none" w:sz="0" w:space="0" w:color="auto"/>
            <w:bottom w:val="none" w:sz="0" w:space="0" w:color="auto"/>
            <w:right w:val="none" w:sz="0" w:space="0" w:color="auto"/>
          </w:divBdr>
        </w:div>
        <w:div w:id="340591006">
          <w:marLeft w:val="0"/>
          <w:marRight w:val="164"/>
          <w:marTop w:val="240"/>
          <w:marBottom w:val="240"/>
          <w:divBdr>
            <w:top w:val="none" w:sz="0" w:space="0" w:color="auto"/>
            <w:left w:val="none" w:sz="0" w:space="0" w:color="auto"/>
            <w:bottom w:val="none" w:sz="0" w:space="0" w:color="auto"/>
            <w:right w:val="none" w:sz="0" w:space="0" w:color="auto"/>
          </w:divBdr>
        </w:div>
        <w:div w:id="22757705">
          <w:marLeft w:val="0"/>
          <w:marRight w:val="164"/>
          <w:marTop w:val="240"/>
          <w:marBottom w:val="240"/>
          <w:divBdr>
            <w:top w:val="none" w:sz="0" w:space="0" w:color="auto"/>
            <w:left w:val="none" w:sz="0" w:space="0" w:color="auto"/>
            <w:bottom w:val="none" w:sz="0" w:space="0" w:color="auto"/>
            <w:right w:val="none" w:sz="0" w:space="0" w:color="auto"/>
          </w:divBdr>
        </w:div>
        <w:div w:id="578952324">
          <w:marLeft w:val="0"/>
          <w:marRight w:val="164"/>
          <w:marTop w:val="240"/>
          <w:marBottom w:val="240"/>
          <w:divBdr>
            <w:top w:val="none" w:sz="0" w:space="0" w:color="auto"/>
            <w:left w:val="none" w:sz="0" w:space="0" w:color="auto"/>
            <w:bottom w:val="none" w:sz="0" w:space="0" w:color="auto"/>
            <w:right w:val="none" w:sz="0" w:space="0" w:color="auto"/>
          </w:divBdr>
        </w:div>
        <w:div w:id="309674766">
          <w:marLeft w:val="0"/>
          <w:marRight w:val="164"/>
          <w:marTop w:val="240"/>
          <w:marBottom w:val="240"/>
          <w:divBdr>
            <w:top w:val="none" w:sz="0" w:space="0" w:color="auto"/>
            <w:left w:val="none" w:sz="0" w:space="0" w:color="auto"/>
            <w:bottom w:val="none" w:sz="0" w:space="0" w:color="auto"/>
            <w:right w:val="none" w:sz="0" w:space="0" w:color="auto"/>
          </w:divBdr>
        </w:div>
        <w:div w:id="502625158">
          <w:marLeft w:val="0"/>
          <w:marRight w:val="164"/>
          <w:marTop w:val="240"/>
          <w:marBottom w:val="240"/>
          <w:divBdr>
            <w:top w:val="none" w:sz="0" w:space="0" w:color="auto"/>
            <w:left w:val="none" w:sz="0" w:space="0" w:color="auto"/>
            <w:bottom w:val="none" w:sz="0" w:space="0" w:color="auto"/>
            <w:right w:val="none" w:sz="0" w:space="0" w:color="auto"/>
          </w:divBdr>
        </w:div>
        <w:div w:id="2018652876">
          <w:marLeft w:val="0"/>
          <w:marRight w:val="164"/>
          <w:marTop w:val="240"/>
          <w:marBottom w:val="240"/>
          <w:divBdr>
            <w:top w:val="none" w:sz="0" w:space="0" w:color="auto"/>
            <w:left w:val="none" w:sz="0" w:space="0" w:color="auto"/>
            <w:bottom w:val="none" w:sz="0" w:space="0" w:color="auto"/>
            <w:right w:val="none" w:sz="0" w:space="0" w:color="auto"/>
          </w:divBdr>
        </w:div>
        <w:div w:id="1353410367">
          <w:marLeft w:val="0"/>
          <w:marRight w:val="164"/>
          <w:marTop w:val="240"/>
          <w:marBottom w:val="240"/>
          <w:divBdr>
            <w:top w:val="none" w:sz="0" w:space="0" w:color="auto"/>
            <w:left w:val="none" w:sz="0" w:space="0" w:color="auto"/>
            <w:bottom w:val="none" w:sz="0" w:space="0" w:color="auto"/>
            <w:right w:val="none" w:sz="0" w:space="0" w:color="auto"/>
          </w:divBdr>
        </w:div>
        <w:div w:id="140118123">
          <w:marLeft w:val="0"/>
          <w:marRight w:val="164"/>
          <w:marTop w:val="240"/>
          <w:marBottom w:val="240"/>
          <w:divBdr>
            <w:top w:val="none" w:sz="0" w:space="0" w:color="auto"/>
            <w:left w:val="none" w:sz="0" w:space="0" w:color="auto"/>
            <w:bottom w:val="none" w:sz="0" w:space="0" w:color="auto"/>
            <w:right w:val="none" w:sz="0" w:space="0" w:color="auto"/>
          </w:divBdr>
        </w:div>
        <w:div w:id="190729986">
          <w:marLeft w:val="0"/>
          <w:marRight w:val="164"/>
          <w:marTop w:val="240"/>
          <w:marBottom w:val="240"/>
          <w:divBdr>
            <w:top w:val="none" w:sz="0" w:space="0" w:color="auto"/>
            <w:left w:val="none" w:sz="0" w:space="0" w:color="auto"/>
            <w:bottom w:val="none" w:sz="0" w:space="0" w:color="auto"/>
            <w:right w:val="none" w:sz="0" w:space="0" w:color="auto"/>
          </w:divBdr>
        </w:div>
        <w:div w:id="653950252">
          <w:marLeft w:val="0"/>
          <w:marRight w:val="164"/>
          <w:marTop w:val="240"/>
          <w:marBottom w:val="240"/>
          <w:divBdr>
            <w:top w:val="none" w:sz="0" w:space="0" w:color="auto"/>
            <w:left w:val="none" w:sz="0" w:space="0" w:color="auto"/>
            <w:bottom w:val="none" w:sz="0" w:space="0" w:color="auto"/>
            <w:right w:val="none" w:sz="0" w:space="0" w:color="auto"/>
          </w:divBdr>
        </w:div>
        <w:div w:id="960187701">
          <w:marLeft w:val="0"/>
          <w:marRight w:val="164"/>
          <w:marTop w:val="240"/>
          <w:marBottom w:val="240"/>
          <w:divBdr>
            <w:top w:val="none" w:sz="0" w:space="0" w:color="auto"/>
            <w:left w:val="none" w:sz="0" w:space="0" w:color="auto"/>
            <w:bottom w:val="none" w:sz="0" w:space="0" w:color="auto"/>
            <w:right w:val="none" w:sz="0" w:space="0" w:color="auto"/>
          </w:divBdr>
        </w:div>
        <w:div w:id="299389228">
          <w:marLeft w:val="0"/>
          <w:marRight w:val="164"/>
          <w:marTop w:val="240"/>
          <w:marBottom w:val="240"/>
          <w:divBdr>
            <w:top w:val="none" w:sz="0" w:space="0" w:color="auto"/>
            <w:left w:val="none" w:sz="0" w:space="0" w:color="auto"/>
            <w:bottom w:val="none" w:sz="0" w:space="0" w:color="auto"/>
            <w:right w:val="none" w:sz="0" w:space="0" w:color="auto"/>
          </w:divBdr>
        </w:div>
        <w:div w:id="456335197">
          <w:marLeft w:val="0"/>
          <w:marRight w:val="164"/>
          <w:marTop w:val="240"/>
          <w:marBottom w:val="240"/>
          <w:divBdr>
            <w:top w:val="none" w:sz="0" w:space="0" w:color="auto"/>
            <w:left w:val="none" w:sz="0" w:space="0" w:color="auto"/>
            <w:bottom w:val="none" w:sz="0" w:space="0" w:color="auto"/>
            <w:right w:val="none" w:sz="0" w:space="0" w:color="auto"/>
          </w:divBdr>
        </w:div>
        <w:div w:id="1315379571">
          <w:marLeft w:val="0"/>
          <w:marRight w:val="164"/>
          <w:marTop w:val="240"/>
          <w:marBottom w:val="240"/>
          <w:divBdr>
            <w:top w:val="none" w:sz="0" w:space="0" w:color="auto"/>
            <w:left w:val="none" w:sz="0" w:space="0" w:color="auto"/>
            <w:bottom w:val="none" w:sz="0" w:space="0" w:color="auto"/>
            <w:right w:val="none" w:sz="0" w:space="0" w:color="auto"/>
          </w:divBdr>
        </w:div>
        <w:div w:id="1747872656">
          <w:marLeft w:val="0"/>
          <w:marRight w:val="164"/>
          <w:marTop w:val="240"/>
          <w:marBottom w:val="240"/>
          <w:divBdr>
            <w:top w:val="none" w:sz="0" w:space="0" w:color="auto"/>
            <w:left w:val="none" w:sz="0" w:space="0" w:color="auto"/>
            <w:bottom w:val="none" w:sz="0" w:space="0" w:color="auto"/>
            <w:right w:val="none" w:sz="0" w:space="0" w:color="auto"/>
          </w:divBdr>
        </w:div>
        <w:div w:id="213128325">
          <w:marLeft w:val="0"/>
          <w:marRight w:val="164"/>
          <w:marTop w:val="240"/>
          <w:marBottom w:val="240"/>
          <w:divBdr>
            <w:top w:val="none" w:sz="0" w:space="0" w:color="auto"/>
            <w:left w:val="none" w:sz="0" w:space="0" w:color="auto"/>
            <w:bottom w:val="none" w:sz="0" w:space="0" w:color="auto"/>
            <w:right w:val="none" w:sz="0" w:space="0" w:color="auto"/>
          </w:divBdr>
        </w:div>
        <w:div w:id="759528348">
          <w:marLeft w:val="0"/>
          <w:marRight w:val="164"/>
          <w:marTop w:val="240"/>
          <w:marBottom w:val="240"/>
          <w:divBdr>
            <w:top w:val="none" w:sz="0" w:space="0" w:color="auto"/>
            <w:left w:val="none" w:sz="0" w:space="0" w:color="auto"/>
            <w:bottom w:val="none" w:sz="0" w:space="0" w:color="auto"/>
            <w:right w:val="none" w:sz="0" w:space="0" w:color="auto"/>
          </w:divBdr>
        </w:div>
        <w:div w:id="755134690">
          <w:marLeft w:val="0"/>
          <w:marRight w:val="164"/>
          <w:marTop w:val="240"/>
          <w:marBottom w:val="240"/>
          <w:divBdr>
            <w:top w:val="none" w:sz="0" w:space="0" w:color="auto"/>
            <w:left w:val="none" w:sz="0" w:space="0" w:color="auto"/>
            <w:bottom w:val="none" w:sz="0" w:space="0" w:color="auto"/>
            <w:right w:val="none" w:sz="0" w:space="0" w:color="auto"/>
          </w:divBdr>
        </w:div>
        <w:div w:id="1086997405">
          <w:marLeft w:val="0"/>
          <w:marRight w:val="164"/>
          <w:marTop w:val="240"/>
          <w:marBottom w:val="240"/>
          <w:divBdr>
            <w:top w:val="none" w:sz="0" w:space="0" w:color="auto"/>
            <w:left w:val="none" w:sz="0" w:space="0" w:color="auto"/>
            <w:bottom w:val="none" w:sz="0" w:space="0" w:color="auto"/>
            <w:right w:val="none" w:sz="0" w:space="0" w:color="auto"/>
          </w:divBdr>
        </w:div>
        <w:div w:id="1811362579">
          <w:marLeft w:val="0"/>
          <w:marRight w:val="164"/>
          <w:marTop w:val="240"/>
          <w:marBottom w:val="240"/>
          <w:divBdr>
            <w:top w:val="none" w:sz="0" w:space="0" w:color="auto"/>
            <w:left w:val="none" w:sz="0" w:space="0" w:color="auto"/>
            <w:bottom w:val="none" w:sz="0" w:space="0" w:color="auto"/>
            <w:right w:val="none" w:sz="0" w:space="0" w:color="auto"/>
          </w:divBdr>
        </w:div>
        <w:div w:id="2036031592">
          <w:marLeft w:val="0"/>
          <w:marRight w:val="164"/>
          <w:marTop w:val="240"/>
          <w:marBottom w:val="240"/>
          <w:divBdr>
            <w:top w:val="none" w:sz="0" w:space="0" w:color="auto"/>
            <w:left w:val="none" w:sz="0" w:space="0" w:color="auto"/>
            <w:bottom w:val="none" w:sz="0" w:space="0" w:color="auto"/>
            <w:right w:val="none" w:sz="0" w:space="0" w:color="auto"/>
          </w:divBdr>
        </w:div>
        <w:div w:id="447745950">
          <w:marLeft w:val="0"/>
          <w:marRight w:val="164"/>
          <w:marTop w:val="240"/>
          <w:marBottom w:val="240"/>
          <w:divBdr>
            <w:top w:val="none" w:sz="0" w:space="0" w:color="auto"/>
            <w:left w:val="none" w:sz="0" w:space="0" w:color="auto"/>
            <w:bottom w:val="none" w:sz="0" w:space="0" w:color="auto"/>
            <w:right w:val="none" w:sz="0" w:space="0" w:color="auto"/>
          </w:divBdr>
        </w:div>
        <w:div w:id="912858156">
          <w:marLeft w:val="0"/>
          <w:marRight w:val="164"/>
          <w:marTop w:val="240"/>
          <w:marBottom w:val="240"/>
          <w:divBdr>
            <w:top w:val="none" w:sz="0" w:space="0" w:color="auto"/>
            <w:left w:val="none" w:sz="0" w:space="0" w:color="auto"/>
            <w:bottom w:val="none" w:sz="0" w:space="0" w:color="auto"/>
            <w:right w:val="none" w:sz="0" w:space="0" w:color="auto"/>
          </w:divBdr>
        </w:div>
        <w:div w:id="1364789616">
          <w:marLeft w:val="0"/>
          <w:marRight w:val="164"/>
          <w:marTop w:val="240"/>
          <w:marBottom w:val="240"/>
          <w:divBdr>
            <w:top w:val="none" w:sz="0" w:space="0" w:color="auto"/>
            <w:left w:val="none" w:sz="0" w:space="0" w:color="auto"/>
            <w:bottom w:val="none" w:sz="0" w:space="0" w:color="auto"/>
            <w:right w:val="none" w:sz="0" w:space="0" w:color="auto"/>
          </w:divBdr>
        </w:div>
        <w:div w:id="402458892">
          <w:marLeft w:val="0"/>
          <w:marRight w:val="164"/>
          <w:marTop w:val="240"/>
          <w:marBottom w:val="240"/>
          <w:divBdr>
            <w:top w:val="none" w:sz="0" w:space="0" w:color="auto"/>
            <w:left w:val="none" w:sz="0" w:space="0" w:color="auto"/>
            <w:bottom w:val="none" w:sz="0" w:space="0" w:color="auto"/>
            <w:right w:val="none" w:sz="0" w:space="0" w:color="auto"/>
          </w:divBdr>
        </w:div>
        <w:div w:id="476264316">
          <w:marLeft w:val="0"/>
          <w:marRight w:val="164"/>
          <w:marTop w:val="240"/>
          <w:marBottom w:val="240"/>
          <w:divBdr>
            <w:top w:val="none" w:sz="0" w:space="0" w:color="auto"/>
            <w:left w:val="none" w:sz="0" w:space="0" w:color="auto"/>
            <w:bottom w:val="none" w:sz="0" w:space="0" w:color="auto"/>
            <w:right w:val="none" w:sz="0" w:space="0" w:color="auto"/>
          </w:divBdr>
        </w:div>
        <w:div w:id="693961198">
          <w:marLeft w:val="0"/>
          <w:marRight w:val="164"/>
          <w:marTop w:val="240"/>
          <w:marBottom w:val="240"/>
          <w:divBdr>
            <w:top w:val="none" w:sz="0" w:space="0" w:color="auto"/>
            <w:left w:val="none" w:sz="0" w:space="0" w:color="auto"/>
            <w:bottom w:val="none" w:sz="0" w:space="0" w:color="auto"/>
            <w:right w:val="none" w:sz="0" w:space="0" w:color="auto"/>
          </w:divBdr>
        </w:div>
        <w:div w:id="186915608">
          <w:marLeft w:val="0"/>
          <w:marRight w:val="164"/>
          <w:marTop w:val="240"/>
          <w:marBottom w:val="240"/>
          <w:divBdr>
            <w:top w:val="none" w:sz="0" w:space="0" w:color="auto"/>
            <w:left w:val="none" w:sz="0" w:space="0" w:color="auto"/>
            <w:bottom w:val="none" w:sz="0" w:space="0" w:color="auto"/>
            <w:right w:val="none" w:sz="0" w:space="0" w:color="auto"/>
          </w:divBdr>
        </w:div>
        <w:div w:id="36593240">
          <w:marLeft w:val="0"/>
          <w:marRight w:val="164"/>
          <w:marTop w:val="240"/>
          <w:marBottom w:val="240"/>
          <w:divBdr>
            <w:top w:val="none" w:sz="0" w:space="0" w:color="auto"/>
            <w:left w:val="none" w:sz="0" w:space="0" w:color="auto"/>
            <w:bottom w:val="none" w:sz="0" w:space="0" w:color="auto"/>
            <w:right w:val="none" w:sz="0" w:space="0" w:color="auto"/>
          </w:divBdr>
        </w:div>
        <w:div w:id="139857605">
          <w:marLeft w:val="0"/>
          <w:marRight w:val="0"/>
          <w:marTop w:val="240"/>
          <w:marBottom w:val="240"/>
          <w:divBdr>
            <w:top w:val="none" w:sz="0" w:space="0" w:color="auto"/>
            <w:left w:val="none" w:sz="0" w:space="0" w:color="auto"/>
            <w:bottom w:val="none" w:sz="0" w:space="0" w:color="auto"/>
            <w:right w:val="none" w:sz="0" w:space="0" w:color="auto"/>
          </w:divBdr>
        </w:div>
        <w:div w:id="741222800">
          <w:marLeft w:val="0"/>
          <w:marRight w:val="0"/>
          <w:marTop w:val="240"/>
          <w:marBottom w:val="240"/>
          <w:divBdr>
            <w:top w:val="none" w:sz="0" w:space="0" w:color="auto"/>
            <w:left w:val="none" w:sz="0" w:space="0" w:color="auto"/>
            <w:bottom w:val="none" w:sz="0" w:space="0" w:color="auto"/>
            <w:right w:val="none" w:sz="0" w:space="0" w:color="auto"/>
          </w:divBdr>
        </w:div>
        <w:div w:id="2110470889">
          <w:marLeft w:val="0"/>
          <w:marRight w:val="0"/>
          <w:marTop w:val="240"/>
          <w:marBottom w:val="240"/>
          <w:divBdr>
            <w:top w:val="none" w:sz="0" w:space="0" w:color="auto"/>
            <w:left w:val="none" w:sz="0" w:space="0" w:color="auto"/>
            <w:bottom w:val="none" w:sz="0" w:space="0" w:color="auto"/>
            <w:right w:val="none" w:sz="0" w:space="0" w:color="auto"/>
          </w:divBdr>
        </w:div>
        <w:div w:id="258829098">
          <w:marLeft w:val="0"/>
          <w:marRight w:val="0"/>
          <w:marTop w:val="240"/>
          <w:marBottom w:val="240"/>
          <w:divBdr>
            <w:top w:val="none" w:sz="0" w:space="0" w:color="auto"/>
            <w:left w:val="none" w:sz="0" w:space="0" w:color="auto"/>
            <w:bottom w:val="none" w:sz="0" w:space="0" w:color="auto"/>
            <w:right w:val="none" w:sz="0" w:space="0" w:color="auto"/>
          </w:divBdr>
        </w:div>
        <w:div w:id="1617567462">
          <w:marLeft w:val="0"/>
          <w:marRight w:val="0"/>
          <w:marTop w:val="240"/>
          <w:marBottom w:val="240"/>
          <w:divBdr>
            <w:top w:val="none" w:sz="0" w:space="0" w:color="auto"/>
            <w:left w:val="none" w:sz="0" w:space="0" w:color="auto"/>
            <w:bottom w:val="none" w:sz="0" w:space="0" w:color="auto"/>
            <w:right w:val="none" w:sz="0" w:space="0" w:color="auto"/>
          </w:divBdr>
        </w:div>
        <w:div w:id="1535576432">
          <w:marLeft w:val="0"/>
          <w:marRight w:val="0"/>
          <w:marTop w:val="240"/>
          <w:marBottom w:val="240"/>
          <w:divBdr>
            <w:top w:val="none" w:sz="0" w:space="0" w:color="auto"/>
            <w:left w:val="none" w:sz="0" w:space="0" w:color="auto"/>
            <w:bottom w:val="none" w:sz="0" w:space="0" w:color="auto"/>
            <w:right w:val="none" w:sz="0" w:space="0" w:color="auto"/>
          </w:divBdr>
        </w:div>
        <w:div w:id="465858815">
          <w:marLeft w:val="0"/>
          <w:marRight w:val="0"/>
          <w:marTop w:val="240"/>
          <w:marBottom w:val="240"/>
          <w:divBdr>
            <w:top w:val="none" w:sz="0" w:space="0" w:color="auto"/>
            <w:left w:val="none" w:sz="0" w:space="0" w:color="auto"/>
            <w:bottom w:val="none" w:sz="0" w:space="0" w:color="auto"/>
            <w:right w:val="none" w:sz="0" w:space="0" w:color="auto"/>
          </w:divBdr>
        </w:div>
        <w:div w:id="15621457">
          <w:marLeft w:val="0"/>
          <w:marRight w:val="0"/>
          <w:marTop w:val="240"/>
          <w:marBottom w:val="240"/>
          <w:divBdr>
            <w:top w:val="none" w:sz="0" w:space="0" w:color="auto"/>
            <w:left w:val="none" w:sz="0" w:space="0" w:color="auto"/>
            <w:bottom w:val="none" w:sz="0" w:space="0" w:color="auto"/>
            <w:right w:val="none" w:sz="0" w:space="0" w:color="auto"/>
          </w:divBdr>
        </w:div>
        <w:div w:id="292684253">
          <w:marLeft w:val="0"/>
          <w:marRight w:val="164"/>
          <w:marTop w:val="240"/>
          <w:marBottom w:val="240"/>
          <w:divBdr>
            <w:top w:val="none" w:sz="0" w:space="0" w:color="auto"/>
            <w:left w:val="none" w:sz="0" w:space="0" w:color="auto"/>
            <w:bottom w:val="none" w:sz="0" w:space="0" w:color="auto"/>
            <w:right w:val="none" w:sz="0" w:space="0" w:color="auto"/>
          </w:divBdr>
        </w:div>
        <w:div w:id="313606529">
          <w:marLeft w:val="0"/>
          <w:marRight w:val="164"/>
          <w:marTop w:val="240"/>
          <w:marBottom w:val="240"/>
          <w:divBdr>
            <w:top w:val="none" w:sz="0" w:space="0" w:color="auto"/>
            <w:left w:val="none" w:sz="0" w:space="0" w:color="auto"/>
            <w:bottom w:val="none" w:sz="0" w:space="0" w:color="auto"/>
            <w:right w:val="none" w:sz="0" w:space="0" w:color="auto"/>
          </w:divBdr>
        </w:div>
        <w:div w:id="36394910">
          <w:marLeft w:val="0"/>
          <w:marRight w:val="164"/>
          <w:marTop w:val="240"/>
          <w:marBottom w:val="240"/>
          <w:divBdr>
            <w:top w:val="none" w:sz="0" w:space="0" w:color="auto"/>
            <w:left w:val="none" w:sz="0" w:space="0" w:color="auto"/>
            <w:bottom w:val="none" w:sz="0" w:space="0" w:color="auto"/>
            <w:right w:val="none" w:sz="0" w:space="0" w:color="auto"/>
          </w:divBdr>
        </w:div>
        <w:div w:id="1789812003">
          <w:marLeft w:val="0"/>
          <w:marRight w:val="164"/>
          <w:marTop w:val="240"/>
          <w:marBottom w:val="240"/>
          <w:divBdr>
            <w:top w:val="none" w:sz="0" w:space="0" w:color="auto"/>
            <w:left w:val="none" w:sz="0" w:space="0" w:color="auto"/>
            <w:bottom w:val="none" w:sz="0" w:space="0" w:color="auto"/>
            <w:right w:val="none" w:sz="0" w:space="0" w:color="auto"/>
          </w:divBdr>
        </w:div>
        <w:div w:id="416901412">
          <w:marLeft w:val="0"/>
          <w:marRight w:val="164"/>
          <w:marTop w:val="240"/>
          <w:marBottom w:val="240"/>
          <w:divBdr>
            <w:top w:val="none" w:sz="0" w:space="0" w:color="auto"/>
            <w:left w:val="none" w:sz="0" w:space="0" w:color="auto"/>
            <w:bottom w:val="none" w:sz="0" w:space="0" w:color="auto"/>
            <w:right w:val="none" w:sz="0" w:space="0" w:color="auto"/>
          </w:divBdr>
        </w:div>
        <w:div w:id="551158365">
          <w:marLeft w:val="0"/>
          <w:marRight w:val="164"/>
          <w:marTop w:val="240"/>
          <w:marBottom w:val="240"/>
          <w:divBdr>
            <w:top w:val="none" w:sz="0" w:space="0" w:color="auto"/>
            <w:left w:val="none" w:sz="0" w:space="0" w:color="auto"/>
            <w:bottom w:val="none" w:sz="0" w:space="0" w:color="auto"/>
            <w:right w:val="none" w:sz="0" w:space="0" w:color="auto"/>
          </w:divBdr>
        </w:div>
        <w:div w:id="1034311685">
          <w:marLeft w:val="0"/>
          <w:marRight w:val="164"/>
          <w:marTop w:val="240"/>
          <w:marBottom w:val="240"/>
          <w:divBdr>
            <w:top w:val="none" w:sz="0" w:space="0" w:color="auto"/>
            <w:left w:val="none" w:sz="0" w:space="0" w:color="auto"/>
            <w:bottom w:val="none" w:sz="0" w:space="0" w:color="auto"/>
            <w:right w:val="none" w:sz="0" w:space="0" w:color="auto"/>
          </w:divBdr>
        </w:div>
        <w:div w:id="1628270150">
          <w:marLeft w:val="0"/>
          <w:marRight w:val="164"/>
          <w:marTop w:val="240"/>
          <w:marBottom w:val="240"/>
          <w:divBdr>
            <w:top w:val="none" w:sz="0" w:space="0" w:color="auto"/>
            <w:left w:val="none" w:sz="0" w:space="0" w:color="auto"/>
            <w:bottom w:val="none" w:sz="0" w:space="0" w:color="auto"/>
            <w:right w:val="none" w:sz="0" w:space="0" w:color="auto"/>
          </w:divBdr>
        </w:div>
        <w:div w:id="597982033">
          <w:marLeft w:val="0"/>
          <w:marRight w:val="0"/>
          <w:marTop w:val="240"/>
          <w:marBottom w:val="0"/>
          <w:divBdr>
            <w:top w:val="none" w:sz="0" w:space="0" w:color="auto"/>
            <w:left w:val="none" w:sz="0" w:space="0" w:color="auto"/>
            <w:bottom w:val="none" w:sz="0" w:space="0" w:color="auto"/>
            <w:right w:val="none" w:sz="0" w:space="0" w:color="auto"/>
          </w:divBdr>
        </w:div>
        <w:div w:id="2026789348">
          <w:marLeft w:val="0"/>
          <w:marRight w:val="0"/>
          <w:marTop w:val="240"/>
          <w:marBottom w:val="240"/>
          <w:divBdr>
            <w:top w:val="none" w:sz="0" w:space="0" w:color="auto"/>
            <w:left w:val="none" w:sz="0" w:space="0" w:color="auto"/>
            <w:bottom w:val="none" w:sz="0" w:space="0" w:color="auto"/>
            <w:right w:val="none" w:sz="0" w:space="0" w:color="auto"/>
          </w:divBdr>
        </w:div>
        <w:div w:id="523330013">
          <w:marLeft w:val="0"/>
          <w:marRight w:val="164"/>
          <w:marTop w:val="240"/>
          <w:marBottom w:val="240"/>
          <w:divBdr>
            <w:top w:val="none" w:sz="0" w:space="0" w:color="auto"/>
            <w:left w:val="none" w:sz="0" w:space="0" w:color="auto"/>
            <w:bottom w:val="none" w:sz="0" w:space="0" w:color="auto"/>
            <w:right w:val="none" w:sz="0" w:space="0" w:color="auto"/>
          </w:divBdr>
        </w:div>
        <w:div w:id="245772837">
          <w:marLeft w:val="0"/>
          <w:marRight w:val="164"/>
          <w:marTop w:val="240"/>
          <w:marBottom w:val="240"/>
          <w:divBdr>
            <w:top w:val="none" w:sz="0" w:space="0" w:color="auto"/>
            <w:left w:val="none" w:sz="0" w:space="0" w:color="auto"/>
            <w:bottom w:val="none" w:sz="0" w:space="0" w:color="auto"/>
            <w:right w:val="none" w:sz="0" w:space="0" w:color="auto"/>
          </w:divBdr>
        </w:div>
        <w:div w:id="1217083341">
          <w:marLeft w:val="0"/>
          <w:marRight w:val="164"/>
          <w:marTop w:val="240"/>
          <w:marBottom w:val="240"/>
          <w:divBdr>
            <w:top w:val="none" w:sz="0" w:space="0" w:color="auto"/>
            <w:left w:val="none" w:sz="0" w:space="0" w:color="auto"/>
            <w:bottom w:val="none" w:sz="0" w:space="0" w:color="auto"/>
            <w:right w:val="none" w:sz="0" w:space="0" w:color="auto"/>
          </w:divBdr>
        </w:div>
        <w:div w:id="1035623231">
          <w:marLeft w:val="0"/>
          <w:marRight w:val="0"/>
          <w:marTop w:val="240"/>
          <w:marBottom w:val="240"/>
          <w:divBdr>
            <w:top w:val="none" w:sz="0" w:space="0" w:color="auto"/>
            <w:left w:val="none" w:sz="0" w:space="0" w:color="auto"/>
            <w:bottom w:val="none" w:sz="0" w:space="0" w:color="auto"/>
            <w:right w:val="none" w:sz="0" w:space="0" w:color="auto"/>
          </w:divBdr>
        </w:div>
        <w:div w:id="863860914">
          <w:marLeft w:val="0"/>
          <w:marRight w:val="0"/>
          <w:marTop w:val="240"/>
          <w:marBottom w:val="240"/>
          <w:divBdr>
            <w:top w:val="none" w:sz="0" w:space="0" w:color="auto"/>
            <w:left w:val="none" w:sz="0" w:space="0" w:color="auto"/>
            <w:bottom w:val="none" w:sz="0" w:space="0" w:color="auto"/>
            <w:right w:val="none" w:sz="0" w:space="0" w:color="auto"/>
          </w:divBdr>
        </w:div>
        <w:div w:id="1610310889">
          <w:marLeft w:val="0"/>
          <w:marRight w:val="0"/>
          <w:marTop w:val="240"/>
          <w:marBottom w:val="240"/>
          <w:divBdr>
            <w:top w:val="none" w:sz="0" w:space="0" w:color="auto"/>
            <w:left w:val="none" w:sz="0" w:space="0" w:color="auto"/>
            <w:bottom w:val="none" w:sz="0" w:space="0" w:color="auto"/>
            <w:right w:val="none" w:sz="0" w:space="0" w:color="auto"/>
          </w:divBdr>
        </w:div>
        <w:div w:id="1904026288">
          <w:marLeft w:val="0"/>
          <w:marRight w:val="0"/>
          <w:marTop w:val="240"/>
          <w:marBottom w:val="240"/>
          <w:divBdr>
            <w:top w:val="none" w:sz="0" w:space="0" w:color="auto"/>
            <w:left w:val="none" w:sz="0" w:space="0" w:color="auto"/>
            <w:bottom w:val="none" w:sz="0" w:space="0" w:color="auto"/>
            <w:right w:val="none" w:sz="0" w:space="0" w:color="auto"/>
          </w:divBdr>
        </w:div>
        <w:div w:id="1493908294">
          <w:marLeft w:val="0"/>
          <w:marRight w:val="0"/>
          <w:marTop w:val="240"/>
          <w:marBottom w:val="240"/>
          <w:divBdr>
            <w:top w:val="none" w:sz="0" w:space="0" w:color="auto"/>
            <w:left w:val="none" w:sz="0" w:space="0" w:color="auto"/>
            <w:bottom w:val="none" w:sz="0" w:space="0" w:color="auto"/>
            <w:right w:val="none" w:sz="0" w:space="0" w:color="auto"/>
          </w:divBdr>
        </w:div>
        <w:div w:id="353849485">
          <w:marLeft w:val="0"/>
          <w:marRight w:val="0"/>
          <w:marTop w:val="240"/>
          <w:marBottom w:val="240"/>
          <w:divBdr>
            <w:top w:val="none" w:sz="0" w:space="0" w:color="auto"/>
            <w:left w:val="none" w:sz="0" w:space="0" w:color="auto"/>
            <w:bottom w:val="none" w:sz="0" w:space="0" w:color="auto"/>
            <w:right w:val="none" w:sz="0" w:space="0" w:color="auto"/>
          </w:divBdr>
        </w:div>
        <w:div w:id="1574970925">
          <w:marLeft w:val="0"/>
          <w:marRight w:val="0"/>
          <w:marTop w:val="240"/>
          <w:marBottom w:val="240"/>
          <w:divBdr>
            <w:top w:val="none" w:sz="0" w:space="0" w:color="auto"/>
            <w:left w:val="none" w:sz="0" w:space="0" w:color="auto"/>
            <w:bottom w:val="none" w:sz="0" w:space="0" w:color="auto"/>
            <w:right w:val="none" w:sz="0" w:space="0" w:color="auto"/>
          </w:divBdr>
        </w:div>
        <w:div w:id="393704169">
          <w:marLeft w:val="0"/>
          <w:marRight w:val="0"/>
          <w:marTop w:val="240"/>
          <w:marBottom w:val="240"/>
          <w:divBdr>
            <w:top w:val="none" w:sz="0" w:space="0" w:color="auto"/>
            <w:left w:val="none" w:sz="0" w:space="0" w:color="auto"/>
            <w:bottom w:val="none" w:sz="0" w:space="0" w:color="auto"/>
            <w:right w:val="none" w:sz="0" w:space="0" w:color="auto"/>
          </w:divBdr>
        </w:div>
        <w:div w:id="2140802417">
          <w:marLeft w:val="-567"/>
          <w:marRight w:val="0"/>
          <w:marTop w:val="240"/>
          <w:marBottom w:val="240"/>
          <w:divBdr>
            <w:top w:val="none" w:sz="0" w:space="0" w:color="auto"/>
            <w:left w:val="none" w:sz="0" w:space="0" w:color="auto"/>
            <w:bottom w:val="none" w:sz="0" w:space="0" w:color="auto"/>
            <w:right w:val="none" w:sz="0" w:space="0" w:color="auto"/>
          </w:divBdr>
        </w:div>
        <w:div w:id="923563010">
          <w:marLeft w:val="-567"/>
          <w:marRight w:val="0"/>
          <w:marTop w:val="240"/>
          <w:marBottom w:val="240"/>
          <w:divBdr>
            <w:top w:val="none" w:sz="0" w:space="0" w:color="auto"/>
            <w:left w:val="none" w:sz="0" w:space="0" w:color="auto"/>
            <w:bottom w:val="none" w:sz="0" w:space="0" w:color="auto"/>
            <w:right w:val="none" w:sz="0" w:space="0" w:color="auto"/>
          </w:divBdr>
        </w:div>
        <w:div w:id="353767451">
          <w:marLeft w:val="-567"/>
          <w:marRight w:val="0"/>
          <w:marTop w:val="240"/>
          <w:marBottom w:val="240"/>
          <w:divBdr>
            <w:top w:val="none" w:sz="0" w:space="0" w:color="auto"/>
            <w:left w:val="none" w:sz="0" w:space="0" w:color="auto"/>
            <w:bottom w:val="none" w:sz="0" w:space="0" w:color="auto"/>
            <w:right w:val="none" w:sz="0" w:space="0" w:color="auto"/>
          </w:divBdr>
        </w:div>
        <w:div w:id="1964191248">
          <w:marLeft w:val="0"/>
          <w:marRight w:val="0"/>
          <w:marTop w:val="240"/>
          <w:marBottom w:val="240"/>
          <w:divBdr>
            <w:top w:val="none" w:sz="0" w:space="0" w:color="auto"/>
            <w:left w:val="none" w:sz="0" w:space="0" w:color="auto"/>
            <w:bottom w:val="none" w:sz="0" w:space="0" w:color="auto"/>
            <w:right w:val="none" w:sz="0" w:space="0" w:color="auto"/>
          </w:divBdr>
        </w:div>
        <w:div w:id="726301299">
          <w:marLeft w:val="0"/>
          <w:marRight w:val="0"/>
          <w:marTop w:val="240"/>
          <w:marBottom w:val="240"/>
          <w:divBdr>
            <w:top w:val="none" w:sz="0" w:space="0" w:color="auto"/>
            <w:left w:val="none" w:sz="0" w:space="0" w:color="auto"/>
            <w:bottom w:val="none" w:sz="0" w:space="0" w:color="auto"/>
            <w:right w:val="none" w:sz="0" w:space="0" w:color="auto"/>
          </w:divBdr>
        </w:div>
        <w:div w:id="922495872">
          <w:marLeft w:val="0"/>
          <w:marRight w:val="0"/>
          <w:marTop w:val="240"/>
          <w:marBottom w:val="240"/>
          <w:divBdr>
            <w:top w:val="none" w:sz="0" w:space="0" w:color="auto"/>
            <w:left w:val="none" w:sz="0" w:space="0" w:color="auto"/>
            <w:bottom w:val="none" w:sz="0" w:space="0" w:color="auto"/>
            <w:right w:val="none" w:sz="0" w:space="0" w:color="auto"/>
          </w:divBdr>
        </w:div>
        <w:div w:id="1590574499">
          <w:marLeft w:val="0"/>
          <w:marRight w:val="0"/>
          <w:marTop w:val="240"/>
          <w:marBottom w:val="240"/>
          <w:divBdr>
            <w:top w:val="none" w:sz="0" w:space="0" w:color="auto"/>
            <w:left w:val="none" w:sz="0" w:space="0" w:color="auto"/>
            <w:bottom w:val="none" w:sz="0" w:space="0" w:color="auto"/>
            <w:right w:val="none" w:sz="0" w:space="0" w:color="auto"/>
          </w:divBdr>
        </w:div>
        <w:div w:id="831486275">
          <w:marLeft w:val="0"/>
          <w:marRight w:val="0"/>
          <w:marTop w:val="0"/>
          <w:marBottom w:val="0"/>
          <w:divBdr>
            <w:top w:val="none" w:sz="0" w:space="0" w:color="auto"/>
            <w:left w:val="none" w:sz="0" w:space="0" w:color="auto"/>
            <w:bottom w:val="none" w:sz="0" w:space="0" w:color="auto"/>
            <w:right w:val="none" w:sz="0" w:space="0" w:color="auto"/>
          </w:divBdr>
        </w:div>
        <w:div w:id="894318153">
          <w:marLeft w:val="0"/>
          <w:marRight w:val="0"/>
          <w:marTop w:val="0"/>
          <w:marBottom w:val="0"/>
          <w:divBdr>
            <w:top w:val="none" w:sz="0" w:space="0" w:color="auto"/>
            <w:left w:val="none" w:sz="0" w:space="0" w:color="auto"/>
            <w:bottom w:val="none" w:sz="0" w:space="0" w:color="auto"/>
            <w:right w:val="none" w:sz="0" w:space="0" w:color="auto"/>
          </w:divBdr>
        </w:div>
      </w:divsChild>
    </w:div>
    <w:div w:id="1552186574">
      <w:bodyDiv w:val="1"/>
      <w:marLeft w:val="0"/>
      <w:marRight w:val="0"/>
      <w:marTop w:val="0"/>
      <w:marBottom w:val="0"/>
      <w:divBdr>
        <w:top w:val="none" w:sz="0" w:space="0" w:color="auto"/>
        <w:left w:val="none" w:sz="0" w:space="0" w:color="auto"/>
        <w:bottom w:val="none" w:sz="0" w:space="0" w:color="auto"/>
        <w:right w:val="none" w:sz="0" w:space="0" w:color="auto"/>
      </w:divBdr>
      <w:divsChild>
        <w:div w:id="2066097518">
          <w:marLeft w:val="0"/>
          <w:marRight w:val="0"/>
          <w:marTop w:val="240"/>
          <w:marBottom w:val="240"/>
          <w:divBdr>
            <w:top w:val="none" w:sz="0" w:space="0" w:color="auto"/>
            <w:left w:val="none" w:sz="0" w:space="0" w:color="auto"/>
            <w:bottom w:val="none" w:sz="0" w:space="0" w:color="auto"/>
            <w:right w:val="none" w:sz="0" w:space="0" w:color="auto"/>
          </w:divBdr>
        </w:div>
        <w:div w:id="2016225366">
          <w:marLeft w:val="3686"/>
          <w:marRight w:val="0"/>
          <w:marTop w:val="120"/>
          <w:marBottom w:val="120"/>
          <w:divBdr>
            <w:top w:val="none" w:sz="0" w:space="0" w:color="auto"/>
            <w:left w:val="none" w:sz="0" w:space="0" w:color="auto"/>
            <w:bottom w:val="none" w:sz="0" w:space="0" w:color="auto"/>
            <w:right w:val="none" w:sz="0" w:space="0" w:color="auto"/>
          </w:divBdr>
        </w:div>
        <w:div w:id="1819415283">
          <w:marLeft w:val="3686"/>
          <w:marRight w:val="0"/>
          <w:marTop w:val="120"/>
          <w:marBottom w:val="120"/>
          <w:divBdr>
            <w:top w:val="none" w:sz="0" w:space="0" w:color="auto"/>
            <w:left w:val="none" w:sz="0" w:space="0" w:color="auto"/>
            <w:bottom w:val="none" w:sz="0" w:space="0" w:color="auto"/>
            <w:right w:val="none" w:sz="0" w:space="0" w:color="auto"/>
          </w:divBdr>
        </w:div>
        <w:div w:id="1949237733">
          <w:marLeft w:val="0"/>
          <w:marRight w:val="164"/>
          <w:marTop w:val="120"/>
          <w:marBottom w:val="120"/>
          <w:divBdr>
            <w:top w:val="none" w:sz="0" w:space="0" w:color="auto"/>
            <w:left w:val="none" w:sz="0" w:space="0" w:color="auto"/>
            <w:bottom w:val="none" w:sz="0" w:space="0" w:color="auto"/>
            <w:right w:val="none" w:sz="0" w:space="0" w:color="auto"/>
          </w:divBdr>
        </w:div>
        <w:div w:id="614366488">
          <w:marLeft w:val="0"/>
          <w:marRight w:val="164"/>
          <w:marTop w:val="120"/>
          <w:marBottom w:val="120"/>
          <w:divBdr>
            <w:top w:val="none" w:sz="0" w:space="0" w:color="auto"/>
            <w:left w:val="none" w:sz="0" w:space="0" w:color="auto"/>
            <w:bottom w:val="none" w:sz="0" w:space="0" w:color="auto"/>
            <w:right w:val="none" w:sz="0" w:space="0" w:color="auto"/>
          </w:divBdr>
        </w:div>
        <w:div w:id="853494413">
          <w:marLeft w:val="0"/>
          <w:marRight w:val="0"/>
          <w:marTop w:val="240"/>
          <w:marBottom w:val="240"/>
          <w:divBdr>
            <w:top w:val="none" w:sz="0" w:space="0" w:color="auto"/>
            <w:left w:val="none" w:sz="0" w:space="0" w:color="auto"/>
            <w:bottom w:val="none" w:sz="0" w:space="0" w:color="auto"/>
            <w:right w:val="none" w:sz="0" w:space="0" w:color="auto"/>
          </w:divBdr>
        </w:div>
        <w:div w:id="259947384">
          <w:marLeft w:val="0"/>
          <w:marRight w:val="0"/>
          <w:marTop w:val="240"/>
          <w:marBottom w:val="240"/>
          <w:divBdr>
            <w:top w:val="none" w:sz="0" w:space="0" w:color="auto"/>
            <w:left w:val="none" w:sz="0" w:space="0" w:color="auto"/>
            <w:bottom w:val="none" w:sz="0" w:space="0" w:color="auto"/>
            <w:right w:val="none" w:sz="0" w:space="0" w:color="auto"/>
          </w:divBdr>
        </w:div>
        <w:div w:id="1734816982">
          <w:marLeft w:val="0"/>
          <w:marRight w:val="0"/>
          <w:marTop w:val="240"/>
          <w:marBottom w:val="240"/>
          <w:divBdr>
            <w:top w:val="none" w:sz="0" w:space="0" w:color="auto"/>
            <w:left w:val="none" w:sz="0" w:space="0" w:color="auto"/>
            <w:bottom w:val="none" w:sz="0" w:space="0" w:color="auto"/>
            <w:right w:val="none" w:sz="0" w:space="0" w:color="auto"/>
          </w:divBdr>
        </w:div>
        <w:div w:id="336661653">
          <w:marLeft w:val="0"/>
          <w:marRight w:val="0"/>
          <w:marTop w:val="240"/>
          <w:marBottom w:val="240"/>
          <w:divBdr>
            <w:top w:val="none" w:sz="0" w:space="0" w:color="auto"/>
            <w:left w:val="none" w:sz="0" w:space="0" w:color="auto"/>
            <w:bottom w:val="none" w:sz="0" w:space="0" w:color="auto"/>
            <w:right w:val="none" w:sz="0" w:space="0" w:color="auto"/>
          </w:divBdr>
        </w:div>
        <w:div w:id="1270430759">
          <w:marLeft w:val="0"/>
          <w:marRight w:val="0"/>
          <w:marTop w:val="0"/>
          <w:marBottom w:val="0"/>
          <w:divBdr>
            <w:top w:val="none" w:sz="0" w:space="0" w:color="auto"/>
            <w:left w:val="none" w:sz="0" w:space="0" w:color="auto"/>
            <w:bottom w:val="none" w:sz="0" w:space="0" w:color="auto"/>
            <w:right w:val="none" w:sz="0" w:space="0" w:color="auto"/>
          </w:divBdr>
        </w:div>
        <w:div w:id="733506405">
          <w:marLeft w:val="0"/>
          <w:marRight w:val="0"/>
          <w:marTop w:val="240"/>
          <w:marBottom w:val="240"/>
          <w:divBdr>
            <w:top w:val="none" w:sz="0" w:space="0" w:color="auto"/>
            <w:left w:val="none" w:sz="0" w:space="0" w:color="auto"/>
            <w:bottom w:val="none" w:sz="0" w:space="0" w:color="auto"/>
            <w:right w:val="none" w:sz="0" w:space="0" w:color="auto"/>
          </w:divBdr>
        </w:div>
        <w:div w:id="986862314">
          <w:marLeft w:val="0"/>
          <w:marRight w:val="0"/>
          <w:marTop w:val="240"/>
          <w:marBottom w:val="240"/>
          <w:divBdr>
            <w:top w:val="none" w:sz="0" w:space="0" w:color="auto"/>
            <w:left w:val="none" w:sz="0" w:space="0" w:color="auto"/>
            <w:bottom w:val="none" w:sz="0" w:space="0" w:color="auto"/>
            <w:right w:val="none" w:sz="0" w:space="0" w:color="auto"/>
          </w:divBdr>
        </w:div>
        <w:div w:id="170489327">
          <w:marLeft w:val="0"/>
          <w:marRight w:val="0"/>
          <w:marTop w:val="240"/>
          <w:marBottom w:val="240"/>
          <w:divBdr>
            <w:top w:val="none" w:sz="0" w:space="0" w:color="auto"/>
            <w:left w:val="none" w:sz="0" w:space="0" w:color="auto"/>
            <w:bottom w:val="none" w:sz="0" w:space="0" w:color="auto"/>
            <w:right w:val="none" w:sz="0" w:space="0" w:color="auto"/>
          </w:divBdr>
        </w:div>
        <w:div w:id="2062484324">
          <w:marLeft w:val="0"/>
          <w:marRight w:val="0"/>
          <w:marTop w:val="240"/>
          <w:marBottom w:val="240"/>
          <w:divBdr>
            <w:top w:val="none" w:sz="0" w:space="0" w:color="auto"/>
            <w:left w:val="none" w:sz="0" w:space="0" w:color="auto"/>
            <w:bottom w:val="none" w:sz="0" w:space="0" w:color="auto"/>
            <w:right w:val="none" w:sz="0" w:space="0" w:color="auto"/>
          </w:divBdr>
        </w:div>
        <w:div w:id="780077791">
          <w:marLeft w:val="0"/>
          <w:marRight w:val="0"/>
          <w:marTop w:val="240"/>
          <w:marBottom w:val="240"/>
          <w:divBdr>
            <w:top w:val="none" w:sz="0" w:space="0" w:color="auto"/>
            <w:left w:val="none" w:sz="0" w:space="0" w:color="auto"/>
            <w:bottom w:val="none" w:sz="0" w:space="0" w:color="auto"/>
            <w:right w:val="none" w:sz="0" w:space="0" w:color="auto"/>
          </w:divBdr>
        </w:div>
        <w:div w:id="413211088">
          <w:marLeft w:val="0"/>
          <w:marRight w:val="0"/>
          <w:marTop w:val="240"/>
          <w:marBottom w:val="240"/>
          <w:divBdr>
            <w:top w:val="none" w:sz="0" w:space="0" w:color="auto"/>
            <w:left w:val="none" w:sz="0" w:space="0" w:color="auto"/>
            <w:bottom w:val="none" w:sz="0" w:space="0" w:color="auto"/>
            <w:right w:val="none" w:sz="0" w:space="0" w:color="auto"/>
          </w:divBdr>
        </w:div>
        <w:div w:id="1568110271">
          <w:marLeft w:val="0"/>
          <w:marRight w:val="0"/>
          <w:marTop w:val="240"/>
          <w:marBottom w:val="240"/>
          <w:divBdr>
            <w:top w:val="none" w:sz="0" w:space="0" w:color="auto"/>
            <w:left w:val="none" w:sz="0" w:space="0" w:color="auto"/>
            <w:bottom w:val="none" w:sz="0" w:space="0" w:color="auto"/>
            <w:right w:val="none" w:sz="0" w:space="0" w:color="auto"/>
          </w:divBdr>
        </w:div>
        <w:div w:id="555241452">
          <w:marLeft w:val="0"/>
          <w:marRight w:val="0"/>
          <w:marTop w:val="240"/>
          <w:marBottom w:val="240"/>
          <w:divBdr>
            <w:top w:val="none" w:sz="0" w:space="0" w:color="auto"/>
            <w:left w:val="none" w:sz="0" w:space="0" w:color="auto"/>
            <w:bottom w:val="none" w:sz="0" w:space="0" w:color="auto"/>
            <w:right w:val="none" w:sz="0" w:space="0" w:color="auto"/>
          </w:divBdr>
        </w:div>
        <w:div w:id="513156973">
          <w:marLeft w:val="0"/>
          <w:marRight w:val="0"/>
          <w:marTop w:val="240"/>
          <w:marBottom w:val="240"/>
          <w:divBdr>
            <w:top w:val="none" w:sz="0" w:space="0" w:color="auto"/>
            <w:left w:val="none" w:sz="0" w:space="0" w:color="auto"/>
            <w:bottom w:val="none" w:sz="0" w:space="0" w:color="auto"/>
            <w:right w:val="none" w:sz="0" w:space="0" w:color="auto"/>
          </w:divBdr>
        </w:div>
        <w:div w:id="561452134">
          <w:marLeft w:val="0"/>
          <w:marRight w:val="0"/>
          <w:marTop w:val="240"/>
          <w:marBottom w:val="240"/>
          <w:divBdr>
            <w:top w:val="none" w:sz="0" w:space="0" w:color="auto"/>
            <w:left w:val="none" w:sz="0" w:space="0" w:color="auto"/>
            <w:bottom w:val="none" w:sz="0" w:space="0" w:color="auto"/>
            <w:right w:val="none" w:sz="0" w:space="0" w:color="auto"/>
          </w:divBdr>
        </w:div>
        <w:div w:id="654143870">
          <w:marLeft w:val="0"/>
          <w:marRight w:val="0"/>
          <w:marTop w:val="240"/>
          <w:marBottom w:val="240"/>
          <w:divBdr>
            <w:top w:val="none" w:sz="0" w:space="0" w:color="auto"/>
            <w:left w:val="none" w:sz="0" w:space="0" w:color="auto"/>
            <w:bottom w:val="none" w:sz="0" w:space="0" w:color="auto"/>
            <w:right w:val="none" w:sz="0" w:space="0" w:color="auto"/>
          </w:divBdr>
        </w:div>
        <w:div w:id="646711300">
          <w:marLeft w:val="0"/>
          <w:marRight w:val="0"/>
          <w:marTop w:val="240"/>
          <w:marBottom w:val="240"/>
          <w:divBdr>
            <w:top w:val="none" w:sz="0" w:space="0" w:color="auto"/>
            <w:left w:val="none" w:sz="0" w:space="0" w:color="auto"/>
            <w:bottom w:val="none" w:sz="0" w:space="0" w:color="auto"/>
            <w:right w:val="none" w:sz="0" w:space="0" w:color="auto"/>
          </w:divBdr>
        </w:div>
        <w:div w:id="73093565">
          <w:marLeft w:val="0"/>
          <w:marRight w:val="0"/>
          <w:marTop w:val="240"/>
          <w:marBottom w:val="240"/>
          <w:divBdr>
            <w:top w:val="none" w:sz="0" w:space="0" w:color="auto"/>
            <w:left w:val="none" w:sz="0" w:space="0" w:color="auto"/>
            <w:bottom w:val="none" w:sz="0" w:space="0" w:color="auto"/>
            <w:right w:val="none" w:sz="0" w:space="0" w:color="auto"/>
          </w:divBdr>
        </w:div>
        <w:div w:id="1790708935">
          <w:marLeft w:val="0"/>
          <w:marRight w:val="0"/>
          <w:marTop w:val="240"/>
          <w:marBottom w:val="240"/>
          <w:divBdr>
            <w:top w:val="none" w:sz="0" w:space="0" w:color="auto"/>
            <w:left w:val="none" w:sz="0" w:space="0" w:color="auto"/>
            <w:bottom w:val="none" w:sz="0" w:space="0" w:color="auto"/>
            <w:right w:val="none" w:sz="0" w:space="0" w:color="auto"/>
          </w:divBdr>
        </w:div>
        <w:div w:id="858154567">
          <w:marLeft w:val="0"/>
          <w:marRight w:val="0"/>
          <w:marTop w:val="240"/>
          <w:marBottom w:val="240"/>
          <w:divBdr>
            <w:top w:val="none" w:sz="0" w:space="0" w:color="auto"/>
            <w:left w:val="none" w:sz="0" w:space="0" w:color="auto"/>
            <w:bottom w:val="none" w:sz="0" w:space="0" w:color="auto"/>
            <w:right w:val="none" w:sz="0" w:space="0" w:color="auto"/>
          </w:divBdr>
        </w:div>
        <w:div w:id="1620188310">
          <w:marLeft w:val="0"/>
          <w:marRight w:val="0"/>
          <w:marTop w:val="240"/>
          <w:marBottom w:val="240"/>
          <w:divBdr>
            <w:top w:val="none" w:sz="0" w:space="0" w:color="auto"/>
            <w:left w:val="none" w:sz="0" w:space="0" w:color="auto"/>
            <w:bottom w:val="none" w:sz="0" w:space="0" w:color="auto"/>
            <w:right w:val="none" w:sz="0" w:space="0" w:color="auto"/>
          </w:divBdr>
        </w:div>
        <w:div w:id="977220189">
          <w:marLeft w:val="0"/>
          <w:marRight w:val="0"/>
          <w:marTop w:val="240"/>
          <w:marBottom w:val="240"/>
          <w:divBdr>
            <w:top w:val="none" w:sz="0" w:space="0" w:color="auto"/>
            <w:left w:val="none" w:sz="0" w:space="0" w:color="auto"/>
            <w:bottom w:val="none" w:sz="0" w:space="0" w:color="auto"/>
            <w:right w:val="none" w:sz="0" w:space="0" w:color="auto"/>
          </w:divBdr>
        </w:div>
        <w:div w:id="872378990">
          <w:marLeft w:val="0"/>
          <w:marRight w:val="0"/>
          <w:marTop w:val="240"/>
          <w:marBottom w:val="240"/>
          <w:divBdr>
            <w:top w:val="none" w:sz="0" w:space="0" w:color="auto"/>
            <w:left w:val="none" w:sz="0" w:space="0" w:color="auto"/>
            <w:bottom w:val="none" w:sz="0" w:space="0" w:color="auto"/>
            <w:right w:val="none" w:sz="0" w:space="0" w:color="auto"/>
          </w:divBdr>
        </w:div>
        <w:div w:id="286396643">
          <w:marLeft w:val="0"/>
          <w:marRight w:val="0"/>
          <w:marTop w:val="240"/>
          <w:marBottom w:val="240"/>
          <w:divBdr>
            <w:top w:val="none" w:sz="0" w:space="0" w:color="auto"/>
            <w:left w:val="none" w:sz="0" w:space="0" w:color="auto"/>
            <w:bottom w:val="none" w:sz="0" w:space="0" w:color="auto"/>
            <w:right w:val="none" w:sz="0" w:space="0" w:color="auto"/>
          </w:divBdr>
        </w:div>
        <w:div w:id="1657538692">
          <w:marLeft w:val="0"/>
          <w:marRight w:val="0"/>
          <w:marTop w:val="240"/>
          <w:marBottom w:val="240"/>
          <w:divBdr>
            <w:top w:val="none" w:sz="0" w:space="0" w:color="auto"/>
            <w:left w:val="none" w:sz="0" w:space="0" w:color="auto"/>
            <w:bottom w:val="none" w:sz="0" w:space="0" w:color="auto"/>
            <w:right w:val="none" w:sz="0" w:space="0" w:color="auto"/>
          </w:divBdr>
        </w:div>
        <w:div w:id="1025519783">
          <w:marLeft w:val="0"/>
          <w:marRight w:val="0"/>
          <w:marTop w:val="240"/>
          <w:marBottom w:val="240"/>
          <w:divBdr>
            <w:top w:val="none" w:sz="0" w:space="0" w:color="auto"/>
            <w:left w:val="none" w:sz="0" w:space="0" w:color="auto"/>
            <w:bottom w:val="none" w:sz="0" w:space="0" w:color="auto"/>
            <w:right w:val="none" w:sz="0" w:space="0" w:color="auto"/>
          </w:divBdr>
        </w:div>
        <w:div w:id="2100757142">
          <w:marLeft w:val="0"/>
          <w:marRight w:val="0"/>
          <w:marTop w:val="240"/>
          <w:marBottom w:val="240"/>
          <w:divBdr>
            <w:top w:val="none" w:sz="0" w:space="0" w:color="auto"/>
            <w:left w:val="none" w:sz="0" w:space="0" w:color="auto"/>
            <w:bottom w:val="none" w:sz="0" w:space="0" w:color="auto"/>
            <w:right w:val="none" w:sz="0" w:space="0" w:color="auto"/>
          </w:divBdr>
        </w:div>
        <w:div w:id="744305368">
          <w:marLeft w:val="0"/>
          <w:marRight w:val="0"/>
          <w:marTop w:val="240"/>
          <w:marBottom w:val="240"/>
          <w:divBdr>
            <w:top w:val="none" w:sz="0" w:space="0" w:color="auto"/>
            <w:left w:val="none" w:sz="0" w:space="0" w:color="auto"/>
            <w:bottom w:val="none" w:sz="0" w:space="0" w:color="auto"/>
            <w:right w:val="none" w:sz="0" w:space="0" w:color="auto"/>
          </w:divBdr>
        </w:div>
        <w:div w:id="722488560">
          <w:marLeft w:val="0"/>
          <w:marRight w:val="0"/>
          <w:marTop w:val="240"/>
          <w:marBottom w:val="240"/>
          <w:divBdr>
            <w:top w:val="none" w:sz="0" w:space="0" w:color="auto"/>
            <w:left w:val="none" w:sz="0" w:space="0" w:color="auto"/>
            <w:bottom w:val="none" w:sz="0" w:space="0" w:color="auto"/>
            <w:right w:val="none" w:sz="0" w:space="0" w:color="auto"/>
          </w:divBdr>
        </w:div>
        <w:div w:id="977145130">
          <w:marLeft w:val="0"/>
          <w:marRight w:val="0"/>
          <w:marTop w:val="240"/>
          <w:marBottom w:val="240"/>
          <w:divBdr>
            <w:top w:val="none" w:sz="0" w:space="0" w:color="auto"/>
            <w:left w:val="none" w:sz="0" w:space="0" w:color="auto"/>
            <w:bottom w:val="none" w:sz="0" w:space="0" w:color="auto"/>
            <w:right w:val="none" w:sz="0" w:space="0" w:color="auto"/>
          </w:divBdr>
        </w:div>
        <w:div w:id="546451073">
          <w:marLeft w:val="0"/>
          <w:marRight w:val="0"/>
          <w:marTop w:val="240"/>
          <w:marBottom w:val="240"/>
          <w:divBdr>
            <w:top w:val="none" w:sz="0" w:space="0" w:color="auto"/>
            <w:left w:val="none" w:sz="0" w:space="0" w:color="auto"/>
            <w:bottom w:val="none" w:sz="0" w:space="0" w:color="auto"/>
            <w:right w:val="none" w:sz="0" w:space="0" w:color="auto"/>
          </w:divBdr>
        </w:div>
        <w:div w:id="258295099">
          <w:marLeft w:val="0"/>
          <w:marRight w:val="0"/>
          <w:marTop w:val="240"/>
          <w:marBottom w:val="240"/>
          <w:divBdr>
            <w:top w:val="none" w:sz="0" w:space="0" w:color="auto"/>
            <w:left w:val="none" w:sz="0" w:space="0" w:color="auto"/>
            <w:bottom w:val="none" w:sz="0" w:space="0" w:color="auto"/>
            <w:right w:val="none" w:sz="0" w:space="0" w:color="auto"/>
          </w:divBdr>
        </w:div>
        <w:div w:id="12809734">
          <w:marLeft w:val="0"/>
          <w:marRight w:val="0"/>
          <w:marTop w:val="240"/>
          <w:marBottom w:val="240"/>
          <w:divBdr>
            <w:top w:val="none" w:sz="0" w:space="0" w:color="auto"/>
            <w:left w:val="none" w:sz="0" w:space="0" w:color="auto"/>
            <w:bottom w:val="none" w:sz="0" w:space="0" w:color="auto"/>
            <w:right w:val="none" w:sz="0" w:space="0" w:color="auto"/>
          </w:divBdr>
        </w:div>
        <w:div w:id="2061588841">
          <w:marLeft w:val="0"/>
          <w:marRight w:val="0"/>
          <w:marTop w:val="240"/>
          <w:marBottom w:val="240"/>
          <w:divBdr>
            <w:top w:val="none" w:sz="0" w:space="0" w:color="auto"/>
            <w:left w:val="none" w:sz="0" w:space="0" w:color="auto"/>
            <w:bottom w:val="none" w:sz="0" w:space="0" w:color="auto"/>
            <w:right w:val="none" w:sz="0" w:space="0" w:color="auto"/>
          </w:divBdr>
        </w:div>
        <w:div w:id="786894822">
          <w:marLeft w:val="0"/>
          <w:marRight w:val="0"/>
          <w:marTop w:val="240"/>
          <w:marBottom w:val="240"/>
          <w:divBdr>
            <w:top w:val="none" w:sz="0" w:space="0" w:color="auto"/>
            <w:left w:val="none" w:sz="0" w:space="0" w:color="auto"/>
            <w:bottom w:val="none" w:sz="0" w:space="0" w:color="auto"/>
            <w:right w:val="none" w:sz="0" w:space="0" w:color="auto"/>
          </w:divBdr>
        </w:div>
        <w:div w:id="2091267921">
          <w:marLeft w:val="0"/>
          <w:marRight w:val="0"/>
          <w:marTop w:val="240"/>
          <w:marBottom w:val="240"/>
          <w:divBdr>
            <w:top w:val="none" w:sz="0" w:space="0" w:color="auto"/>
            <w:left w:val="none" w:sz="0" w:space="0" w:color="auto"/>
            <w:bottom w:val="none" w:sz="0" w:space="0" w:color="auto"/>
            <w:right w:val="none" w:sz="0" w:space="0" w:color="auto"/>
          </w:divBdr>
        </w:div>
        <w:div w:id="746995931">
          <w:marLeft w:val="0"/>
          <w:marRight w:val="0"/>
          <w:marTop w:val="240"/>
          <w:marBottom w:val="240"/>
          <w:divBdr>
            <w:top w:val="none" w:sz="0" w:space="0" w:color="auto"/>
            <w:left w:val="none" w:sz="0" w:space="0" w:color="auto"/>
            <w:bottom w:val="none" w:sz="0" w:space="0" w:color="auto"/>
            <w:right w:val="none" w:sz="0" w:space="0" w:color="auto"/>
          </w:divBdr>
        </w:div>
        <w:div w:id="788861487">
          <w:marLeft w:val="0"/>
          <w:marRight w:val="0"/>
          <w:marTop w:val="240"/>
          <w:marBottom w:val="240"/>
          <w:divBdr>
            <w:top w:val="none" w:sz="0" w:space="0" w:color="auto"/>
            <w:left w:val="none" w:sz="0" w:space="0" w:color="auto"/>
            <w:bottom w:val="none" w:sz="0" w:space="0" w:color="auto"/>
            <w:right w:val="none" w:sz="0" w:space="0" w:color="auto"/>
          </w:divBdr>
        </w:div>
        <w:div w:id="672147067">
          <w:marLeft w:val="0"/>
          <w:marRight w:val="0"/>
          <w:marTop w:val="240"/>
          <w:marBottom w:val="240"/>
          <w:divBdr>
            <w:top w:val="none" w:sz="0" w:space="0" w:color="auto"/>
            <w:left w:val="none" w:sz="0" w:space="0" w:color="auto"/>
            <w:bottom w:val="none" w:sz="0" w:space="0" w:color="auto"/>
            <w:right w:val="none" w:sz="0" w:space="0" w:color="auto"/>
          </w:divBdr>
        </w:div>
        <w:div w:id="1622951791">
          <w:marLeft w:val="0"/>
          <w:marRight w:val="0"/>
          <w:marTop w:val="240"/>
          <w:marBottom w:val="240"/>
          <w:divBdr>
            <w:top w:val="none" w:sz="0" w:space="0" w:color="auto"/>
            <w:left w:val="none" w:sz="0" w:space="0" w:color="auto"/>
            <w:bottom w:val="none" w:sz="0" w:space="0" w:color="auto"/>
            <w:right w:val="none" w:sz="0" w:space="0" w:color="auto"/>
          </w:divBdr>
        </w:div>
        <w:div w:id="2111660303">
          <w:marLeft w:val="0"/>
          <w:marRight w:val="0"/>
          <w:marTop w:val="240"/>
          <w:marBottom w:val="240"/>
          <w:divBdr>
            <w:top w:val="none" w:sz="0" w:space="0" w:color="auto"/>
            <w:left w:val="none" w:sz="0" w:space="0" w:color="auto"/>
            <w:bottom w:val="none" w:sz="0" w:space="0" w:color="auto"/>
            <w:right w:val="none" w:sz="0" w:space="0" w:color="auto"/>
          </w:divBdr>
        </w:div>
        <w:div w:id="680164831">
          <w:marLeft w:val="0"/>
          <w:marRight w:val="0"/>
          <w:marTop w:val="240"/>
          <w:marBottom w:val="240"/>
          <w:divBdr>
            <w:top w:val="none" w:sz="0" w:space="0" w:color="auto"/>
            <w:left w:val="none" w:sz="0" w:space="0" w:color="auto"/>
            <w:bottom w:val="none" w:sz="0" w:space="0" w:color="auto"/>
            <w:right w:val="none" w:sz="0" w:space="0" w:color="auto"/>
          </w:divBdr>
        </w:div>
        <w:div w:id="2063214978">
          <w:marLeft w:val="0"/>
          <w:marRight w:val="0"/>
          <w:marTop w:val="240"/>
          <w:marBottom w:val="0"/>
          <w:divBdr>
            <w:top w:val="none" w:sz="0" w:space="0" w:color="auto"/>
            <w:left w:val="none" w:sz="0" w:space="0" w:color="auto"/>
            <w:bottom w:val="none" w:sz="0" w:space="0" w:color="auto"/>
            <w:right w:val="none" w:sz="0" w:space="0" w:color="auto"/>
          </w:divBdr>
        </w:div>
        <w:div w:id="1710716486">
          <w:marLeft w:val="0"/>
          <w:marRight w:val="0"/>
          <w:marTop w:val="240"/>
          <w:marBottom w:val="0"/>
          <w:divBdr>
            <w:top w:val="none" w:sz="0" w:space="0" w:color="auto"/>
            <w:left w:val="none" w:sz="0" w:space="0" w:color="auto"/>
            <w:bottom w:val="none" w:sz="0" w:space="0" w:color="auto"/>
            <w:right w:val="none" w:sz="0" w:space="0" w:color="auto"/>
          </w:divBdr>
        </w:div>
        <w:div w:id="2091654538">
          <w:marLeft w:val="0"/>
          <w:marRight w:val="0"/>
          <w:marTop w:val="240"/>
          <w:marBottom w:val="0"/>
          <w:divBdr>
            <w:top w:val="none" w:sz="0" w:space="0" w:color="auto"/>
            <w:left w:val="none" w:sz="0" w:space="0" w:color="auto"/>
            <w:bottom w:val="none" w:sz="0" w:space="0" w:color="auto"/>
            <w:right w:val="none" w:sz="0" w:space="0" w:color="auto"/>
          </w:divBdr>
        </w:div>
        <w:div w:id="1218468699">
          <w:marLeft w:val="0"/>
          <w:marRight w:val="0"/>
          <w:marTop w:val="240"/>
          <w:marBottom w:val="0"/>
          <w:divBdr>
            <w:top w:val="none" w:sz="0" w:space="0" w:color="auto"/>
            <w:left w:val="none" w:sz="0" w:space="0" w:color="auto"/>
            <w:bottom w:val="none" w:sz="0" w:space="0" w:color="auto"/>
            <w:right w:val="none" w:sz="0" w:space="0" w:color="auto"/>
          </w:divBdr>
        </w:div>
        <w:div w:id="1142842640">
          <w:marLeft w:val="0"/>
          <w:marRight w:val="0"/>
          <w:marTop w:val="240"/>
          <w:marBottom w:val="0"/>
          <w:divBdr>
            <w:top w:val="none" w:sz="0" w:space="0" w:color="auto"/>
            <w:left w:val="none" w:sz="0" w:space="0" w:color="auto"/>
            <w:bottom w:val="none" w:sz="0" w:space="0" w:color="auto"/>
            <w:right w:val="none" w:sz="0" w:space="0" w:color="auto"/>
          </w:divBdr>
        </w:div>
        <w:div w:id="1199588972">
          <w:marLeft w:val="0"/>
          <w:marRight w:val="0"/>
          <w:marTop w:val="240"/>
          <w:marBottom w:val="0"/>
          <w:divBdr>
            <w:top w:val="none" w:sz="0" w:space="0" w:color="auto"/>
            <w:left w:val="none" w:sz="0" w:space="0" w:color="auto"/>
            <w:bottom w:val="none" w:sz="0" w:space="0" w:color="auto"/>
            <w:right w:val="none" w:sz="0" w:space="0" w:color="auto"/>
          </w:divBdr>
        </w:div>
        <w:div w:id="674724624">
          <w:marLeft w:val="0"/>
          <w:marRight w:val="0"/>
          <w:marTop w:val="240"/>
          <w:marBottom w:val="0"/>
          <w:divBdr>
            <w:top w:val="none" w:sz="0" w:space="0" w:color="auto"/>
            <w:left w:val="none" w:sz="0" w:space="0" w:color="auto"/>
            <w:bottom w:val="none" w:sz="0" w:space="0" w:color="auto"/>
            <w:right w:val="none" w:sz="0" w:space="0" w:color="auto"/>
          </w:divBdr>
        </w:div>
        <w:div w:id="1083836909">
          <w:marLeft w:val="0"/>
          <w:marRight w:val="0"/>
          <w:marTop w:val="240"/>
          <w:marBottom w:val="0"/>
          <w:divBdr>
            <w:top w:val="none" w:sz="0" w:space="0" w:color="auto"/>
            <w:left w:val="none" w:sz="0" w:space="0" w:color="auto"/>
            <w:bottom w:val="none" w:sz="0" w:space="0" w:color="auto"/>
            <w:right w:val="none" w:sz="0" w:space="0" w:color="auto"/>
          </w:divBdr>
        </w:div>
        <w:div w:id="1365905093">
          <w:marLeft w:val="0"/>
          <w:marRight w:val="0"/>
          <w:marTop w:val="240"/>
          <w:marBottom w:val="0"/>
          <w:divBdr>
            <w:top w:val="none" w:sz="0" w:space="0" w:color="auto"/>
            <w:left w:val="none" w:sz="0" w:space="0" w:color="auto"/>
            <w:bottom w:val="none" w:sz="0" w:space="0" w:color="auto"/>
            <w:right w:val="none" w:sz="0" w:space="0" w:color="auto"/>
          </w:divBdr>
        </w:div>
        <w:div w:id="904876045">
          <w:marLeft w:val="0"/>
          <w:marRight w:val="0"/>
          <w:marTop w:val="240"/>
          <w:marBottom w:val="0"/>
          <w:divBdr>
            <w:top w:val="none" w:sz="0" w:space="0" w:color="auto"/>
            <w:left w:val="none" w:sz="0" w:space="0" w:color="auto"/>
            <w:bottom w:val="none" w:sz="0" w:space="0" w:color="auto"/>
            <w:right w:val="none" w:sz="0" w:space="0" w:color="auto"/>
          </w:divBdr>
        </w:div>
        <w:div w:id="470177681">
          <w:marLeft w:val="0"/>
          <w:marRight w:val="0"/>
          <w:marTop w:val="240"/>
          <w:marBottom w:val="0"/>
          <w:divBdr>
            <w:top w:val="none" w:sz="0" w:space="0" w:color="auto"/>
            <w:left w:val="none" w:sz="0" w:space="0" w:color="auto"/>
            <w:bottom w:val="none" w:sz="0" w:space="0" w:color="auto"/>
            <w:right w:val="none" w:sz="0" w:space="0" w:color="auto"/>
          </w:divBdr>
        </w:div>
        <w:div w:id="116343104">
          <w:marLeft w:val="0"/>
          <w:marRight w:val="0"/>
          <w:marTop w:val="240"/>
          <w:marBottom w:val="0"/>
          <w:divBdr>
            <w:top w:val="none" w:sz="0" w:space="0" w:color="auto"/>
            <w:left w:val="none" w:sz="0" w:space="0" w:color="auto"/>
            <w:bottom w:val="none" w:sz="0" w:space="0" w:color="auto"/>
            <w:right w:val="none" w:sz="0" w:space="0" w:color="auto"/>
          </w:divBdr>
        </w:div>
        <w:div w:id="1287275646">
          <w:marLeft w:val="0"/>
          <w:marRight w:val="0"/>
          <w:marTop w:val="240"/>
          <w:marBottom w:val="0"/>
          <w:divBdr>
            <w:top w:val="none" w:sz="0" w:space="0" w:color="auto"/>
            <w:left w:val="none" w:sz="0" w:space="0" w:color="auto"/>
            <w:bottom w:val="none" w:sz="0" w:space="0" w:color="auto"/>
            <w:right w:val="none" w:sz="0" w:space="0" w:color="auto"/>
          </w:divBdr>
        </w:div>
        <w:div w:id="886650489">
          <w:marLeft w:val="0"/>
          <w:marRight w:val="0"/>
          <w:marTop w:val="240"/>
          <w:marBottom w:val="0"/>
          <w:divBdr>
            <w:top w:val="none" w:sz="0" w:space="0" w:color="auto"/>
            <w:left w:val="none" w:sz="0" w:space="0" w:color="auto"/>
            <w:bottom w:val="none" w:sz="0" w:space="0" w:color="auto"/>
            <w:right w:val="none" w:sz="0" w:space="0" w:color="auto"/>
          </w:divBdr>
        </w:div>
        <w:div w:id="1164279177">
          <w:marLeft w:val="0"/>
          <w:marRight w:val="0"/>
          <w:marTop w:val="240"/>
          <w:marBottom w:val="0"/>
          <w:divBdr>
            <w:top w:val="none" w:sz="0" w:space="0" w:color="auto"/>
            <w:left w:val="none" w:sz="0" w:space="0" w:color="auto"/>
            <w:bottom w:val="none" w:sz="0" w:space="0" w:color="auto"/>
            <w:right w:val="none" w:sz="0" w:space="0" w:color="auto"/>
          </w:divBdr>
        </w:div>
        <w:div w:id="239947840">
          <w:marLeft w:val="0"/>
          <w:marRight w:val="0"/>
          <w:marTop w:val="240"/>
          <w:marBottom w:val="0"/>
          <w:divBdr>
            <w:top w:val="none" w:sz="0" w:space="0" w:color="auto"/>
            <w:left w:val="none" w:sz="0" w:space="0" w:color="auto"/>
            <w:bottom w:val="none" w:sz="0" w:space="0" w:color="auto"/>
            <w:right w:val="none" w:sz="0" w:space="0" w:color="auto"/>
          </w:divBdr>
        </w:div>
        <w:div w:id="1128935339">
          <w:marLeft w:val="0"/>
          <w:marRight w:val="0"/>
          <w:marTop w:val="240"/>
          <w:marBottom w:val="0"/>
          <w:divBdr>
            <w:top w:val="none" w:sz="0" w:space="0" w:color="auto"/>
            <w:left w:val="none" w:sz="0" w:space="0" w:color="auto"/>
            <w:bottom w:val="none" w:sz="0" w:space="0" w:color="auto"/>
            <w:right w:val="none" w:sz="0" w:space="0" w:color="auto"/>
          </w:divBdr>
        </w:div>
        <w:div w:id="1516308953">
          <w:marLeft w:val="0"/>
          <w:marRight w:val="0"/>
          <w:marTop w:val="240"/>
          <w:marBottom w:val="0"/>
          <w:divBdr>
            <w:top w:val="none" w:sz="0" w:space="0" w:color="auto"/>
            <w:left w:val="none" w:sz="0" w:space="0" w:color="auto"/>
            <w:bottom w:val="none" w:sz="0" w:space="0" w:color="auto"/>
            <w:right w:val="none" w:sz="0" w:space="0" w:color="auto"/>
          </w:divBdr>
        </w:div>
        <w:div w:id="1327515372">
          <w:marLeft w:val="0"/>
          <w:marRight w:val="0"/>
          <w:marTop w:val="240"/>
          <w:marBottom w:val="0"/>
          <w:divBdr>
            <w:top w:val="none" w:sz="0" w:space="0" w:color="auto"/>
            <w:left w:val="none" w:sz="0" w:space="0" w:color="auto"/>
            <w:bottom w:val="none" w:sz="0" w:space="0" w:color="auto"/>
            <w:right w:val="none" w:sz="0" w:space="0" w:color="auto"/>
          </w:divBdr>
        </w:div>
        <w:div w:id="1721900193">
          <w:marLeft w:val="0"/>
          <w:marRight w:val="0"/>
          <w:marTop w:val="240"/>
          <w:marBottom w:val="0"/>
          <w:divBdr>
            <w:top w:val="none" w:sz="0" w:space="0" w:color="auto"/>
            <w:left w:val="none" w:sz="0" w:space="0" w:color="auto"/>
            <w:bottom w:val="none" w:sz="0" w:space="0" w:color="auto"/>
            <w:right w:val="none" w:sz="0" w:space="0" w:color="auto"/>
          </w:divBdr>
        </w:div>
        <w:div w:id="1279794121">
          <w:marLeft w:val="0"/>
          <w:marRight w:val="0"/>
          <w:marTop w:val="240"/>
          <w:marBottom w:val="0"/>
          <w:divBdr>
            <w:top w:val="none" w:sz="0" w:space="0" w:color="auto"/>
            <w:left w:val="none" w:sz="0" w:space="0" w:color="auto"/>
            <w:bottom w:val="none" w:sz="0" w:space="0" w:color="auto"/>
            <w:right w:val="none" w:sz="0" w:space="0" w:color="auto"/>
          </w:divBdr>
        </w:div>
        <w:div w:id="2001955877">
          <w:marLeft w:val="0"/>
          <w:marRight w:val="0"/>
          <w:marTop w:val="240"/>
          <w:marBottom w:val="0"/>
          <w:divBdr>
            <w:top w:val="none" w:sz="0" w:space="0" w:color="auto"/>
            <w:left w:val="none" w:sz="0" w:space="0" w:color="auto"/>
            <w:bottom w:val="none" w:sz="0" w:space="0" w:color="auto"/>
            <w:right w:val="none" w:sz="0" w:space="0" w:color="auto"/>
          </w:divBdr>
        </w:div>
        <w:div w:id="1637949742">
          <w:marLeft w:val="0"/>
          <w:marRight w:val="0"/>
          <w:marTop w:val="240"/>
          <w:marBottom w:val="0"/>
          <w:divBdr>
            <w:top w:val="none" w:sz="0" w:space="0" w:color="auto"/>
            <w:left w:val="none" w:sz="0" w:space="0" w:color="auto"/>
            <w:bottom w:val="none" w:sz="0" w:space="0" w:color="auto"/>
            <w:right w:val="none" w:sz="0" w:space="0" w:color="auto"/>
          </w:divBdr>
        </w:div>
        <w:div w:id="1919099135">
          <w:marLeft w:val="0"/>
          <w:marRight w:val="0"/>
          <w:marTop w:val="240"/>
          <w:marBottom w:val="0"/>
          <w:divBdr>
            <w:top w:val="none" w:sz="0" w:space="0" w:color="auto"/>
            <w:left w:val="none" w:sz="0" w:space="0" w:color="auto"/>
            <w:bottom w:val="none" w:sz="0" w:space="0" w:color="auto"/>
            <w:right w:val="none" w:sz="0" w:space="0" w:color="auto"/>
          </w:divBdr>
        </w:div>
        <w:div w:id="1478034514">
          <w:marLeft w:val="0"/>
          <w:marRight w:val="0"/>
          <w:marTop w:val="240"/>
          <w:marBottom w:val="0"/>
          <w:divBdr>
            <w:top w:val="none" w:sz="0" w:space="0" w:color="auto"/>
            <w:left w:val="none" w:sz="0" w:space="0" w:color="auto"/>
            <w:bottom w:val="none" w:sz="0" w:space="0" w:color="auto"/>
            <w:right w:val="none" w:sz="0" w:space="0" w:color="auto"/>
          </w:divBdr>
        </w:div>
        <w:div w:id="1233193868">
          <w:marLeft w:val="0"/>
          <w:marRight w:val="0"/>
          <w:marTop w:val="240"/>
          <w:marBottom w:val="0"/>
          <w:divBdr>
            <w:top w:val="none" w:sz="0" w:space="0" w:color="auto"/>
            <w:left w:val="none" w:sz="0" w:space="0" w:color="auto"/>
            <w:bottom w:val="none" w:sz="0" w:space="0" w:color="auto"/>
            <w:right w:val="none" w:sz="0" w:space="0" w:color="auto"/>
          </w:divBdr>
        </w:div>
        <w:div w:id="255679357">
          <w:marLeft w:val="0"/>
          <w:marRight w:val="0"/>
          <w:marTop w:val="240"/>
          <w:marBottom w:val="0"/>
          <w:divBdr>
            <w:top w:val="none" w:sz="0" w:space="0" w:color="auto"/>
            <w:left w:val="none" w:sz="0" w:space="0" w:color="auto"/>
            <w:bottom w:val="none" w:sz="0" w:space="0" w:color="auto"/>
            <w:right w:val="none" w:sz="0" w:space="0" w:color="auto"/>
          </w:divBdr>
        </w:div>
        <w:div w:id="2121099122">
          <w:marLeft w:val="0"/>
          <w:marRight w:val="0"/>
          <w:marTop w:val="240"/>
          <w:marBottom w:val="0"/>
          <w:divBdr>
            <w:top w:val="none" w:sz="0" w:space="0" w:color="auto"/>
            <w:left w:val="none" w:sz="0" w:space="0" w:color="auto"/>
            <w:bottom w:val="none" w:sz="0" w:space="0" w:color="auto"/>
            <w:right w:val="none" w:sz="0" w:space="0" w:color="auto"/>
          </w:divBdr>
        </w:div>
        <w:div w:id="513150301">
          <w:marLeft w:val="0"/>
          <w:marRight w:val="0"/>
          <w:marTop w:val="240"/>
          <w:marBottom w:val="0"/>
          <w:divBdr>
            <w:top w:val="none" w:sz="0" w:space="0" w:color="auto"/>
            <w:left w:val="none" w:sz="0" w:space="0" w:color="auto"/>
            <w:bottom w:val="none" w:sz="0" w:space="0" w:color="auto"/>
            <w:right w:val="none" w:sz="0" w:space="0" w:color="auto"/>
          </w:divBdr>
        </w:div>
        <w:div w:id="971324386">
          <w:marLeft w:val="0"/>
          <w:marRight w:val="0"/>
          <w:marTop w:val="240"/>
          <w:marBottom w:val="0"/>
          <w:divBdr>
            <w:top w:val="none" w:sz="0" w:space="0" w:color="auto"/>
            <w:left w:val="none" w:sz="0" w:space="0" w:color="auto"/>
            <w:bottom w:val="none" w:sz="0" w:space="0" w:color="auto"/>
            <w:right w:val="none" w:sz="0" w:space="0" w:color="auto"/>
          </w:divBdr>
        </w:div>
        <w:div w:id="1633051110">
          <w:marLeft w:val="0"/>
          <w:marRight w:val="0"/>
          <w:marTop w:val="240"/>
          <w:marBottom w:val="240"/>
          <w:divBdr>
            <w:top w:val="none" w:sz="0" w:space="0" w:color="auto"/>
            <w:left w:val="none" w:sz="0" w:space="0" w:color="auto"/>
            <w:bottom w:val="none" w:sz="0" w:space="0" w:color="auto"/>
            <w:right w:val="none" w:sz="0" w:space="0" w:color="auto"/>
          </w:divBdr>
        </w:div>
        <w:div w:id="1488551612">
          <w:marLeft w:val="0"/>
          <w:marRight w:val="0"/>
          <w:marTop w:val="240"/>
          <w:marBottom w:val="240"/>
          <w:divBdr>
            <w:top w:val="none" w:sz="0" w:space="0" w:color="auto"/>
            <w:left w:val="none" w:sz="0" w:space="0" w:color="auto"/>
            <w:bottom w:val="none" w:sz="0" w:space="0" w:color="auto"/>
            <w:right w:val="none" w:sz="0" w:space="0" w:color="auto"/>
          </w:divBdr>
        </w:div>
        <w:div w:id="300354364">
          <w:marLeft w:val="0"/>
          <w:marRight w:val="0"/>
          <w:marTop w:val="240"/>
          <w:marBottom w:val="240"/>
          <w:divBdr>
            <w:top w:val="none" w:sz="0" w:space="0" w:color="auto"/>
            <w:left w:val="none" w:sz="0" w:space="0" w:color="auto"/>
            <w:bottom w:val="none" w:sz="0" w:space="0" w:color="auto"/>
            <w:right w:val="none" w:sz="0" w:space="0" w:color="auto"/>
          </w:divBdr>
        </w:div>
        <w:div w:id="30762899">
          <w:marLeft w:val="0"/>
          <w:marRight w:val="0"/>
          <w:marTop w:val="240"/>
          <w:marBottom w:val="240"/>
          <w:divBdr>
            <w:top w:val="none" w:sz="0" w:space="0" w:color="auto"/>
            <w:left w:val="none" w:sz="0" w:space="0" w:color="auto"/>
            <w:bottom w:val="none" w:sz="0" w:space="0" w:color="auto"/>
            <w:right w:val="none" w:sz="0" w:space="0" w:color="auto"/>
          </w:divBdr>
        </w:div>
        <w:div w:id="393629778">
          <w:marLeft w:val="0"/>
          <w:marRight w:val="0"/>
          <w:marTop w:val="240"/>
          <w:marBottom w:val="240"/>
          <w:divBdr>
            <w:top w:val="none" w:sz="0" w:space="0" w:color="auto"/>
            <w:left w:val="none" w:sz="0" w:space="0" w:color="auto"/>
            <w:bottom w:val="none" w:sz="0" w:space="0" w:color="auto"/>
            <w:right w:val="none" w:sz="0" w:space="0" w:color="auto"/>
          </w:divBdr>
        </w:div>
        <w:div w:id="214973082">
          <w:marLeft w:val="0"/>
          <w:marRight w:val="0"/>
          <w:marTop w:val="240"/>
          <w:marBottom w:val="240"/>
          <w:divBdr>
            <w:top w:val="none" w:sz="0" w:space="0" w:color="auto"/>
            <w:left w:val="none" w:sz="0" w:space="0" w:color="auto"/>
            <w:bottom w:val="none" w:sz="0" w:space="0" w:color="auto"/>
            <w:right w:val="none" w:sz="0" w:space="0" w:color="auto"/>
          </w:divBdr>
        </w:div>
        <w:div w:id="994142855">
          <w:marLeft w:val="0"/>
          <w:marRight w:val="0"/>
          <w:marTop w:val="240"/>
          <w:marBottom w:val="240"/>
          <w:divBdr>
            <w:top w:val="none" w:sz="0" w:space="0" w:color="auto"/>
            <w:left w:val="none" w:sz="0" w:space="0" w:color="auto"/>
            <w:bottom w:val="none" w:sz="0" w:space="0" w:color="auto"/>
            <w:right w:val="none" w:sz="0" w:space="0" w:color="auto"/>
          </w:divBdr>
        </w:div>
        <w:div w:id="843592294">
          <w:marLeft w:val="0"/>
          <w:marRight w:val="0"/>
          <w:marTop w:val="0"/>
          <w:marBottom w:val="0"/>
          <w:divBdr>
            <w:top w:val="none" w:sz="0" w:space="0" w:color="auto"/>
            <w:left w:val="none" w:sz="0" w:space="0" w:color="auto"/>
            <w:bottom w:val="none" w:sz="0" w:space="0" w:color="auto"/>
            <w:right w:val="none" w:sz="0" w:space="0" w:color="auto"/>
          </w:divBdr>
        </w:div>
        <w:div w:id="299960195">
          <w:marLeft w:val="0"/>
          <w:marRight w:val="0"/>
          <w:marTop w:val="240"/>
          <w:marBottom w:val="240"/>
          <w:divBdr>
            <w:top w:val="none" w:sz="0" w:space="0" w:color="auto"/>
            <w:left w:val="none" w:sz="0" w:space="0" w:color="auto"/>
            <w:bottom w:val="none" w:sz="0" w:space="0" w:color="auto"/>
            <w:right w:val="none" w:sz="0" w:space="0" w:color="auto"/>
          </w:divBdr>
        </w:div>
        <w:div w:id="1091849964">
          <w:marLeft w:val="0"/>
          <w:marRight w:val="0"/>
          <w:marTop w:val="240"/>
          <w:marBottom w:val="240"/>
          <w:divBdr>
            <w:top w:val="none" w:sz="0" w:space="0" w:color="auto"/>
            <w:left w:val="none" w:sz="0" w:space="0" w:color="auto"/>
            <w:bottom w:val="none" w:sz="0" w:space="0" w:color="auto"/>
            <w:right w:val="none" w:sz="0" w:space="0" w:color="auto"/>
          </w:divBdr>
        </w:div>
        <w:div w:id="1223910502">
          <w:marLeft w:val="0"/>
          <w:marRight w:val="0"/>
          <w:marTop w:val="240"/>
          <w:marBottom w:val="240"/>
          <w:divBdr>
            <w:top w:val="none" w:sz="0" w:space="0" w:color="auto"/>
            <w:left w:val="none" w:sz="0" w:space="0" w:color="auto"/>
            <w:bottom w:val="none" w:sz="0" w:space="0" w:color="auto"/>
            <w:right w:val="none" w:sz="0" w:space="0" w:color="auto"/>
          </w:divBdr>
        </w:div>
        <w:div w:id="1036003227">
          <w:marLeft w:val="0"/>
          <w:marRight w:val="0"/>
          <w:marTop w:val="240"/>
          <w:marBottom w:val="240"/>
          <w:divBdr>
            <w:top w:val="none" w:sz="0" w:space="0" w:color="auto"/>
            <w:left w:val="none" w:sz="0" w:space="0" w:color="auto"/>
            <w:bottom w:val="none" w:sz="0" w:space="0" w:color="auto"/>
            <w:right w:val="none" w:sz="0" w:space="0" w:color="auto"/>
          </w:divBdr>
        </w:div>
        <w:div w:id="1724676906">
          <w:marLeft w:val="0"/>
          <w:marRight w:val="0"/>
          <w:marTop w:val="240"/>
          <w:marBottom w:val="240"/>
          <w:divBdr>
            <w:top w:val="none" w:sz="0" w:space="0" w:color="auto"/>
            <w:left w:val="none" w:sz="0" w:space="0" w:color="auto"/>
            <w:bottom w:val="none" w:sz="0" w:space="0" w:color="auto"/>
            <w:right w:val="none" w:sz="0" w:space="0" w:color="auto"/>
          </w:divBdr>
        </w:div>
        <w:div w:id="693120562">
          <w:marLeft w:val="0"/>
          <w:marRight w:val="0"/>
          <w:marTop w:val="240"/>
          <w:marBottom w:val="240"/>
          <w:divBdr>
            <w:top w:val="none" w:sz="0" w:space="0" w:color="auto"/>
            <w:left w:val="none" w:sz="0" w:space="0" w:color="auto"/>
            <w:bottom w:val="none" w:sz="0" w:space="0" w:color="auto"/>
            <w:right w:val="none" w:sz="0" w:space="0" w:color="auto"/>
          </w:divBdr>
        </w:div>
        <w:div w:id="1462923892">
          <w:marLeft w:val="0"/>
          <w:marRight w:val="0"/>
          <w:marTop w:val="240"/>
          <w:marBottom w:val="240"/>
          <w:divBdr>
            <w:top w:val="none" w:sz="0" w:space="0" w:color="auto"/>
            <w:left w:val="none" w:sz="0" w:space="0" w:color="auto"/>
            <w:bottom w:val="none" w:sz="0" w:space="0" w:color="auto"/>
            <w:right w:val="none" w:sz="0" w:space="0" w:color="auto"/>
          </w:divBdr>
        </w:div>
        <w:div w:id="53086624">
          <w:marLeft w:val="0"/>
          <w:marRight w:val="0"/>
          <w:marTop w:val="240"/>
          <w:marBottom w:val="240"/>
          <w:divBdr>
            <w:top w:val="none" w:sz="0" w:space="0" w:color="auto"/>
            <w:left w:val="none" w:sz="0" w:space="0" w:color="auto"/>
            <w:bottom w:val="none" w:sz="0" w:space="0" w:color="auto"/>
            <w:right w:val="none" w:sz="0" w:space="0" w:color="auto"/>
          </w:divBdr>
        </w:div>
        <w:div w:id="921646443">
          <w:marLeft w:val="0"/>
          <w:marRight w:val="0"/>
          <w:marTop w:val="240"/>
          <w:marBottom w:val="240"/>
          <w:divBdr>
            <w:top w:val="none" w:sz="0" w:space="0" w:color="auto"/>
            <w:left w:val="none" w:sz="0" w:space="0" w:color="auto"/>
            <w:bottom w:val="none" w:sz="0" w:space="0" w:color="auto"/>
            <w:right w:val="none" w:sz="0" w:space="0" w:color="auto"/>
          </w:divBdr>
        </w:div>
        <w:div w:id="1885172279">
          <w:marLeft w:val="0"/>
          <w:marRight w:val="0"/>
          <w:marTop w:val="240"/>
          <w:marBottom w:val="240"/>
          <w:divBdr>
            <w:top w:val="none" w:sz="0" w:space="0" w:color="auto"/>
            <w:left w:val="none" w:sz="0" w:space="0" w:color="auto"/>
            <w:bottom w:val="none" w:sz="0" w:space="0" w:color="auto"/>
            <w:right w:val="none" w:sz="0" w:space="0" w:color="auto"/>
          </w:divBdr>
        </w:div>
        <w:div w:id="1562793035">
          <w:marLeft w:val="0"/>
          <w:marRight w:val="0"/>
          <w:marTop w:val="240"/>
          <w:marBottom w:val="240"/>
          <w:divBdr>
            <w:top w:val="none" w:sz="0" w:space="0" w:color="auto"/>
            <w:left w:val="none" w:sz="0" w:space="0" w:color="auto"/>
            <w:bottom w:val="none" w:sz="0" w:space="0" w:color="auto"/>
            <w:right w:val="none" w:sz="0" w:space="0" w:color="auto"/>
          </w:divBdr>
        </w:div>
        <w:div w:id="1741059722">
          <w:marLeft w:val="0"/>
          <w:marRight w:val="0"/>
          <w:marTop w:val="240"/>
          <w:marBottom w:val="240"/>
          <w:divBdr>
            <w:top w:val="none" w:sz="0" w:space="0" w:color="auto"/>
            <w:left w:val="none" w:sz="0" w:space="0" w:color="auto"/>
            <w:bottom w:val="none" w:sz="0" w:space="0" w:color="auto"/>
            <w:right w:val="none" w:sz="0" w:space="0" w:color="auto"/>
          </w:divBdr>
        </w:div>
        <w:div w:id="772632154">
          <w:marLeft w:val="0"/>
          <w:marRight w:val="0"/>
          <w:marTop w:val="240"/>
          <w:marBottom w:val="240"/>
          <w:divBdr>
            <w:top w:val="none" w:sz="0" w:space="0" w:color="auto"/>
            <w:left w:val="none" w:sz="0" w:space="0" w:color="auto"/>
            <w:bottom w:val="none" w:sz="0" w:space="0" w:color="auto"/>
            <w:right w:val="none" w:sz="0" w:space="0" w:color="auto"/>
          </w:divBdr>
        </w:div>
        <w:div w:id="727723380">
          <w:marLeft w:val="0"/>
          <w:marRight w:val="0"/>
          <w:marTop w:val="240"/>
          <w:marBottom w:val="240"/>
          <w:divBdr>
            <w:top w:val="none" w:sz="0" w:space="0" w:color="auto"/>
            <w:left w:val="none" w:sz="0" w:space="0" w:color="auto"/>
            <w:bottom w:val="none" w:sz="0" w:space="0" w:color="auto"/>
            <w:right w:val="none" w:sz="0" w:space="0" w:color="auto"/>
          </w:divBdr>
        </w:div>
        <w:div w:id="1652175379">
          <w:marLeft w:val="0"/>
          <w:marRight w:val="0"/>
          <w:marTop w:val="240"/>
          <w:marBottom w:val="240"/>
          <w:divBdr>
            <w:top w:val="none" w:sz="0" w:space="0" w:color="auto"/>
            <w:left w:val="none" w:sz="0" w:space="0" w:color="auto"/>
            <w:bottom w:val="none" w:sz="0" w:space="0" w:color="auto"/>
            <w:right w:val="none" w:sz="0" w:space="0" w:color="auto"/>
          </w:divBdr>
        </w:div>
        <w:div w:id="252476700">
          <w:marLeft w:val="0"/>
          <w:marRight w:val="0"/>
          <w:marTop w:val="240"/>
          <w:marBottom w:val="240"/>
          <w:divBdr>
            <w:top w:val="none" w:sz="0" w:space="0" w:color="auto"/>
            <w:left w:val="none" w:sz="0" w:space="0" w:color="auto"/>
            <w:bottom w:val="none" w:sz="0" w:space="0" w:color="auto"/>
            <w:right w:val="none" w:sz="0" w:space="0" w:color="auto"/>
          </w:divBdr>
        </w:div>
        <w:div w:id="1440484811">
          <w:marLeft w:val="0"/>
          <w:marRight w:val="0"/>
          <w:marTop w:val="240"/>
          <w:marBottom w:val="240"/>
          <w:divBdr>
            <w:top w:val="none" w:sz="0" w:space="0" w:color="auto"/>
            <w:left w:val="none" w:sz="0" w:space="0" w:color="auto"/>
            <w:bottom w:val="none" w:sz="0" w:space="0" w:color="auto"/>
            <w:right w:val="none" w:sz="0" w:space="0" w:color="auto"/>
          </w:divBdr>
        </w:div>
        <w:div w:id="903417887">
          <w:marLeft w:val="0"/>
          <w:marRight w:val="0"/>
          <w:marTop w:val="240"/>
          <w:marBottom w:val="240"/>
          <w:divBdr>
            <w:top w:val="none" w:sz="0" w:space="0" w:color="auto"/>
            <w:left w:val="none" w:sz="0" w:space="0" w:color="auto"/>
            <w:bottom w:val="none" w:sz="0" w:space="0" w:color="auto"/>
            <w:right w:val="none" w:sz="0" w:space="0" w:color="auto"/>
          </w:divBdr>
        </w:div>
        <w:div w:id="1920865922">
          <w:marLeft w:val="0"/>
          <w:marRight w:val="0"/>
          <w:marTop w:val="240"/>
          <w:marBottom w:val="240"/>
          <w:divBdr>
            <w:top w:val="none" w:sz="0" w:space="0" w:color="auto"/>
            <w:left w:val="none" w:sz="0" w:space="0" w:color="auto"/>
            <w:bottom w:val="none" w:sz="0" w:space="0" w:color="auto"/>
            <w:right w:val="none" w:sz="0" w:space="0" w:color="auto"/>
          </w:divBdr>
        </w:div>
        <w:div w:id="398599321">
          <w:marLeft w:val="0"/>
          <w:marRight w:val="0"/>
          <w:marTop w:val="240"/>
          <w:marBottom w:val="240"/>
          <w:divBdr>
            <w:top w:val="none" w:sz="0" w:space="0" w:color="auto"/>
            <w:left w:val="none" w:sz="0" w:space="0" w:color="auto"/>
            <w:bottom w:val="none" w:sz="0" w:space="0" w:color="auto"/>
            <w:right w:val="none" w:sz="0" w:space="0" w:color="auto"/>
          </w:divBdr>
        </w:div>
        <w:div w:id="151020700">
          <w:marLeft w:val="0"/>
          <w:marRight w:val="0"/>
          <w:marTop w:val="240"/>
          <w:marBottom w:val="240"/>
          <w:divBdr>
            <w:top w:val="none" w:sz="0" w:space="0" w:color="auto"/>
            <w:left w:val="none" w:sz="0" w:space="0" w:color="auto"/>
            <w:bottom w:val="none" w:sz="0" w:space="0" w:color="auto"/>
            <w:right w:val="none" w:sz="0" w:space="0" w:color="auto"/>
          </w:divBdr>
        </w:div>
        <w:div w:id="1344085947">
          <w:marLeft w:val="0"/>
          <w:marRight w:val="0"/>
          <w:marTop w:val="240"/>
          <w:marBottom w:val="240"/>
          <w:divBdr>
            <w:top w:val="none" w:sz="0" w:space="0" w:color="auto"/>
            <w:left w:val="none" w:sz="0" w:space="0" w:color="auto"/>
            <w:bottom w:val="none" w:sz="0" w:space="0" w:color="auto"/>
            <w:right w:val="none" w:sz="0" w:space="0" w:color="auto"/>
          </w:divBdr>
        </w:div>
        <w:div w:id="1836414638">
          <w:marLeft w:val="0"/>
          <w:marRight w:val="0"/>
          <w:marTop w:val="240"/>
          <w:marBottom w:val="240"/>
          <w:divBdr>
            <w:top w:val="none" w:sz="0" w:space="0" w:color="auto"/>
            <w:left w:val="none" w:sz="0" w:space="0" w:color="auto"/>
            <w:bottom w:val="none" w:sz="0" w:space="0" w:color="auto"/>
            <w:right w:val="none" w:sz="0" w:space="0" w:color="auto"/>
          </w:divBdr>
        </w:div>
        <w:div w:id="662046292">
          <w:marLeft w:val="0"/>
          <w:marRight w:val="0"/>
          <w:marTop w:val="240"/>
          <w:marBottom w:val="240"/>
          <w:divBdr>
            <w:top w:val="none" w:sz="0" w:space="0" w:color="auto"/>
            <w:left w:val="none" w:sz="0" w:space="0" w:color="auto"/>
            <w:bottom w:val="none" w:sz="0" w:space="0" w:color="auto"/>
            <w:right w:val="none" w:sz="0" w:space="0" w:color="auto"/>
          </w:divBdr>
        </w:div>
        <w:div w:id="1426027883">
          <w:marLeft w:val="0"/>
          <w:marRight w:val="164"/>
          <w:marTop w:val="240"/>
          <w:marBottom w:val="240"/>
          <w:divBdr>
            <w:top w:val="none" w:sz="0" w:space="0" w:color="auto"/>
            <w:left w:val="none" w:sz="0" w:space="0" w:color="auto"/>
            <w:bottom w:val="none" w:sz="0" w:space="0" w:color="auto"/>
            <w:right w:val="none" w:sz="0" w:space="0" w:color="auto"/>
          </w:divBdr>
        </w:div>
        <w:div w:id="1168714442">
          <w:marLeft w:val="0"/>
          <w:marRight w:val="164"/>
          <w:marTop w:val="240"/>
          <w:marBottom w:val="240"/>
          <w:divBdr>
            <w:top w:val="none" w:sz="0" w:space="0" w:color="auto"/>
            <w:left w:val="none" w:sz="0" w:space="0" w:color="auto"/>
            <w:bottom w:val="none" w:sz="0" w:space="0" w:color="auto"/>
            <w:right w:val="none" w:sz="0" w:space="0" w:color="auto"/>
          </w:divBdr>
        </w:div>
        <w:div w:id="559024365">
          <w:marLeft w:val="0"/>
          <w:marRight w:val="164"/>
          <w:marTop w:val="240"/>
          <w:marBottom w:val="240"/>
          <w:divBdr>
            <w:top w:val="none" w:sz="0" w:space="0" w:color="auto"/>
            <w:left w:val="none" w:sz="0" w:space="0" w:color="auto"/>
            <w:bottom w:val="none" w:sz="0" w:space="0" w:color="auto"/>
            <w:right w:val="none" w:sz="0" w:space="0" w:color="auto"/>
          </w:divBdr>
        </w:div>
        <w:div w:id="1873567516">
          <w:marLeft w:val="0"/>
          <w:marRight w:val="164"/>
          <w:marTop w:val="240"/>
          <w:marBottom w:val="240"/>
          <w:divBdr>
            <w:top w:val="none" w:sz="0" w:space="0" w:color="auto"/>
            <w:left w:val="none" w:sz="0" w:space="0" w:color="auto"/>
            <w:bottom w:val="none" w:sz="0" w:space="0" w:color="auto"/>
            <w:right w:val="none" w:sz="0" w:space="0" w:color="auto"/>
          </w:divBdr>
        </w:div>
        <w:div w:id="1541700071">
          <w:marLeft w:val="0"/>
          <w:marRight w:val="164"/>
          <w:marTop w:val="240"/>
          <w:marBottom w:val="240"/>
          <w:divBdr>
            <w:top w:val="none" w:sz="0" w:space="0" w:color="auto"/>
            <w:left w:val="none" w:sz="0" w:space="0" w:color="auto"/>
            <w:bottom w:val="none" w:sz="0" w:space="0" w:color="auto"/>
            <w:right w:val="none" w:sz="0" w:space="0" w:color="auto"/>
          </w:divBdr>
        </w:div>
        <w:div w:id="1028095369">
          <w:marLeft w:val="0"/>
          <w:marRight w:val="164"/>
          <w:marTop w:val="240"/>
          <w:marBottom w:val="240"/>
          <w:divBdr>
            <w:top w:val="none" w:sz="0" w:space="0" w:color="auto"/>
            <w:left w:val="none" w:sz="0" w:space="0" w:color="auto"/>
            <w:bottom w:val="none" w:sz="0" w:space="0" w:color="auto"/>
            <w:right w:val="none" w:sz="0" w:space="0" w:color="auto"/>
          </w:divBdr>
        </w:div>
        <w:div w:id="334461693">
          <w:marLeft w:val="0"/>
          <w:marRight w:val="164"/>
          <w:marTop w:val="240"/>
          <w:marBottom w:val="240"/>
          <w:divBdr>
            <w:top w:val="none" w:sz="0" w:space="0" w:color="auto"/>
            <w:left w:val="none" w:sz="0" w:space="0" w:color="auto"/>
            <w:bottom w:val="none" w:sz="0" w:space="0" w:color="auto"/>
            <w:right w:val="none" w:sz="0" w:space="0" w:color="auto"/>
          </w:divBdr>
        </w:div>
        <w:div w:id="1967882174">
          <w:marLeft w:val="0"/>
          <w:marRight w:val="164"/>
          <w:marTop w:val="240"/>
          <w:marBottom w:val="240"/>
          <w:divBdr>
            <w:top w:val="none" w:sz="0" w:space="0" w:color="auto"/>
            <w:left w:val="none" w:sz="0" w:space="0" w:color="auto"/>
            <w:bottom w:val="none" w:sz="0" w:space="0" w:color="auto"/>
            <w:right w:val="none" w:sz="0" w:space="0" w:color="auto"/>
          </w:divBdr>
        </w:div>
        <w:div w:id="1023820091">
          <w:marLeft w:val="0"/>
          <w:marRight w:val="164"/>
          <w:marTop w:val="240"/>
          <w:marBottom w:val="240"/>
          <w:divBdr>
            <w:top w:val="none" w:sz="0" w:space="0" w:color="auto"/>
            <w:left w:val="none" w:sz="0" w:space="0" w:color="auto"/>
            <w:bottom w:val="none" w:sz="0" w:space="0" w:color="auto"/>
            <w:right w:val="none" w:sz="0" w:space="0" w:color="auto"/>
          </w:divBdr>
        </w:div>
        <w:div w:id="187376762">
          <w:marLeft w:val="0"/>
          <w:marRight w:val="164"/>
          <w:marTop w:val="240"/>
          <w:marBottom w:val="240"/>
          <w:divBdr>
            <w:top w:val="none" w:sz="0" w:space="0" w:color="auto"/>
            <w:left w:val="none" w:sz="0" w:space="0" w:color="auto"/>
            <w:bottom w:val="none" w:sz="0" w:space="0" w:color="auto"/>
            <w:right w:val="none" w:sz="0" w:space="0" w:color="auto"/>
          </w:divBdr>
        </w:div>
        <w:div w:id="1904020484">
          <w:marLeft w:val="0"/>
          <w:marRight w:val="164"/>
          <w:marTop w:val="240"/>
          <w:marBottom w:val="240"/>
          <w:divBdr>
            <w:top w:val="none" w:sz="0" w:space="0" w:color="auto"/>
            <w:left w:val="none" w:sz="0" w:space="0" w:color="auto"/>
            <w:bottom w:val="none" w:sz="0" w:space="0" w:color="auto"/>
            <w:right w:val="none" w:sz="0" w:space="0" w:color="auto"/>
          </w:divBdr>
        </w:div>
        <w:div w:id="284772185">
          <w:marLeft w:val="0"/>
          <w:marRight w:val="164"/>
          <w:marTop w:val="240"/>
          <w:marBottom w:val="240"/>
          <w:divBdr>
            <w:top w:val="none" w:sz="0" w:space="0" w:color="auto"/>
            <w:left w:val="none" w:sz="0" w:space="0" w:color="auto"/>
            <w:bottom w:val="none" w:sz="0" w:space="0" w:color="auto"/>
            <w:right w:val="none" w:sz="0" w:space="0" w:color="auto"/>
          </w:divBdr>
        </w:div>
        <w:div w:id="1309481840">
          <w:marLeft w:val="0"/>
          <w:marRight w:val="164"/>
          <w:marTop w:val="240"/>
          <w:marBottom w:val="240"/>
          <w:divBdr>
            <w:top w:val="none" w:sz="0" w:space="0" w:color="auto"/>
            <w:left w:val="none" w:sz="0" w:space="0" w:color="auto"/>
            <w:bottom w:val="none" w:sz="0" w:space="0" w:color="auto"/>
            <w:right w:val="none" w:sz="0" w:space="0" w:color="auto"/>
          </w:divBdr>
        </w:div>
        <w:div w:id="646396739">
          <w:marLeft w:val="0"/>
          <w:marRight w:val="164"/>
          <w:marTop w:val="240"/>
          <w:marBottom w:val="240"/>
          <w:divBdr>
            <w:top w:val="none" w:sz="0" w:space="0" w:color="auto"/>
            <w:left w:val="none" w:sz="0" w:space="0" w:color="auto"/>
            <w:bottom w:val="none" w:sz="0" w:space="0" w:color="auto"/>
            <w:right w:val="none" w:sz="0" w:space="0" w:color="auto"/>
          </w:divBdr>
        </w:div>
        <w:div w:id="362630853">
          <w:marLeft w:val="0"/>
          <w:marRight w:val="164"/>
          <w:marTop w:val="240"/>
          <w:marBottom w:val="240"/>
          <w:divBdr>
            <w:top w:val="none" w:sz="0" w:space="0" w:color="auto"/>
            <w:left w:val="none" w:sz="0" w:space="0" w:color="auto"/>
            <w:bottom w:val="none" w:sz="0" w:space="0" w:color="auto"/>
            <w:right w:val="none" w:sz="0" w:space="0" w:color="auto"/>
          </w:divBdr>
        </w:div>
        <w:div w:id="229119037">
          <w:marLeft w:val="0"/>
          <w:marRight w:val="164"/>
          <w:marTop w:val="240"/>
          <w:marBottom w:val="240"/>
          <w:divBdr>
            <w:top w:val="none" w:sz="0" w:space="0" w:color="auto"/>
            <w:left w:val="none" w:sz="0" w:space="0" w:color="auto"/>
            <w:bottom w:val="none" w:sz="0" w:space="0" w:color="auto"/>
            <w:right w:val="none" w:sz="0" w:space="0" w:color="auto"/>
          </w:divBdr>
        </w:div>
        <w:div w:id="1770544972">
          <w:marLeft w:val="0"/>
          <w:marRight w:val="164"/>
          <w:marTop w:val="240"/>
          <w:marBottom w:val="240"/>
          <w:divBdr>
            <w:top w:val="none" w:sz="0" w:space="0" w:color="auto"/>
            <w:left w:val="none" w:sz="0" w:space="0" w:color="auto"/>
            <w:bottom w:val="none" w:sz="0" w:space="0" w:color="auto"/>
            <w:right w:val="none" w:sz="0" w:space="0" w:color="auto"/>
          </w:divBdr>
        </w:div>
        <w:div w:id="2029719396">
          <w:marLeft w:val="0"/>
          <w:marRight w:val="164"/>
          <w:marTop w:val="240"/>
          <w:marBottom w:val="240"/>
          <w:divBdr>
            <w:top w:val="none" w:sz="0" w:space="0" w:color="auto"/>
            <w:left w:val="none" w:sz="0" w:space="0" w:color="auto"/>
            <w:bottom w:val="none" w:sz="0" w:space="0" w:color="auto"/>
            <w:right w:val="none" w:sz="0" w:space="0" w:color="auto"/>
          </w:divBdr>
        </w:div>
        <w:div w:id="131022071">
          <w:marLeft w:val="0"/>
          <w:marRight w:val="164"/>
          <w:marTop w:val="240"/>
          <w:marBottom w:val="240"/>
          <w:divBdr>
            <w:top w:val="none" w:sz="0" w:space="0" w:color="auto"/>
            <w:left w:val="none" w:sz="0" w:space="0" w:color="auto"/>
            <w:bottom w:val="none" w:sz="0" w:space="0" w:color="auto"/>
            <w:right w:val="none" w:sz="0" w:space="0" w:color="auto"/>
          </w:divBdr>
        </w:div>
        <w:div w:id="1804809173">
          <w:marLeft w:val="0"/>
          <w:marRight w:val="164"/>
          <w:marTop w:val="240"/>
          <w:marBottom w:val="240"/>
          <w:divBdr>
            <w:top w:val="none" w:sz="0" w:space="0" w:color="auto"/>
            <w:left w:val="none" w:sz="0" w:space="0" w:color="auto"/>
            <w:bottom w:val="none" w:sz="0" w:space="0" w:color="auto"/>
            <w:right w:val="none" w:sz="0" w:space="0" w:color="auto"/>
          </w:divBdr>
        </w:div>
        <w:div w:id="366375464">
          <w:marLeft w:val="0"/>
          <w:marRight w:val="164"/>
          <w:marTop w:val="240"/>
          <w:marBottom w:val="240"/>
          <w:divBdr>
            <w:top w:val="none" w:sz="0" w:space="0" w:color="auto"/>
            <w:left w:val="none" w:sz="0" w:space="0" w:color="auto"/>
            <w:bottom w:val="none" w:sz="0" w:space="0" w:color="auto"/>
            <w:right w:val="none" w:sz="0" w:space="0" w:color="auto"/>
          </w:divBdr>
        </w:div>
        <w:div w:id="468671373">
          <w:marLeft w:val="0"/>
          <w:marRight w:val="164"/>
          <w:marTop w:val="240"/>
          <w:marBottom w:val="240"/>
          <w:divBdr>
            <w:top w:val="none" w:sz="0" w:space="0" w:color="auto"/>
            <w:left w:val="none" w:sz="0" w:space="0" w:color="auto"/>
            <w:bottom w:val="none" w:sz="0" w:space="0" w:color="auto"/>
            <w:right w:val="none" w:sz="0" w:space="0" w:color="auto"/>
          </w:divBdr>
        </w:div>
        <w:div w:id="1287465515">
          <w:marLeft w:val="0"/>
          <w:marRight w:val="164"/>
          <w:marTop w:val="240"/>
          <w:marBottom w:val="240"/>
          <w:divBdr>
            <w:top w:val="none" w:sz="0" w:space="0" w:color="auto"/>
            <w:left w:val="none" w:sz="0" w:space="0" w:color="auto"/>
            <w:bottom w:val="none" w:sz="0" w:space="0" w:color="auto"/>
            <w:right w:val="none" w:sz="0" w:space="0" w:color="auto"/>
          </w:divBdr>
        </w:div>
        <w:div w:id="1177883931">
          <w:marLeft w:val="0"/>
          <w:marRight w:val="164"/>
          <w:marTop w:val="240"/>
          <w:marBottom w:val="240"/>
          <w:divBdr>
            <w:top w:val="none" w:sz="0" w:space="0" w:color="auto"/>
            <w:left w:val="none" w:sz="0" w:space="0" w:color="auto"/>
            <w:bottom w:val="none" w:sz="0" w:space="0" w:color="auto"/>
            <w:right w:val="none" w:sz="0" w:space="0" w:color="auto"/>
          </w:divBdr>
        </w:div>
        <w:div w:id="731925093">
          <w:marLeft w:val="0"/>
          <w:marRight w:val="164"/>
          <w:marTop w:val="240"/>
          <w:marBottom w:val="240"/>
          <w:divBdr>
            <w:top w:val="none" w:sz="0" w:space="0" w:color="auto"/>
            <w:left w:val="none" w:sz="0" w:space="0" w:color="auto"/>
            <w:bottom w:val="none" w:sz="0" w:space="0" w:color="auto"/>
            <w:right w:val="none" w:sz="0" w:space="0" w:color="auto"/>
          </w:divBdr>
        </w:div>
        <w:div w:id="842936063">
          <w:marLeft w:val="0"/>
          <w:marRight w:val="164"/>
          <w:marTop w:val="240"/>
          <w:marBottom w:val="240"/>
          <w:divBdr>
            <w:top w:val="none" w:sz="0" w:space="0" w:color="auto"/>
            <w:left w:val="none" w:sz="0" w:space="0" w:color="auto"/>
            <w:bottom w:val="none" w:sz="0" w:space="0" w:color="auto"/>
            <w:right w:val="none" w:sz="0" w:space="0" w:color="auto"/>
          </w:divBdr>
        </w:div>
        <w:div w:id="135613616">
          <w:marLeft w:val="0"/>
          <w:marRight w:val="164"/>
          <w:marTop w:val="240"/>
          <w:marBottom w:val="240"/>
          <w:divBdr>
            <w:top w:val="none" w:sz="0" w:space="0" w:color="auto"/>
            <w:left w:val="none" w:sz="0" w:space="0" w:color="auto"/>
            <w:bottom w:val="none" w:sz="0" w:space="0" w:color="auto"/>
            <w:right w:val="none" w:sz="0" w:space="0" w:color="auto"/>
          </w:divBdr>
        </w:div>
        <w:div w:id="734662856">
          <w:marLeft w:val="0"/>
          <w:marRight w:val="164"/>
          <w:marTop w:val="240"/>
          <w:marBottom w:val="240"/>
          <w:divBdr>
            <w:top w:val="none" w:sz="0" w:space="0" w:color="auto"/>
            <w:left w:val="none" w:sz="0" w:space="0" w:color="auto"/>
            <w:bottom w:val="none" w:sz="0" w:space="0" w:color="auto"/>
            <w:right w:val="none" w:sz="0" w:space="0" w:color="auto"/>
          </w:divBdr>
        </w:div>
        <w:div w:id="1371803281">
          <w:marLeft w:val="0"/>
          <w:marRight w:val="164"/>
          <w:marTop w:val="240"/>
          <w:marBottom w:val="240"/>
          <w:divBdr>
            <w:top w:val="none" w:sz="0" w:space="0" w:color="auto"/>
            <w:left w:val="none" w:sz="0" w:space="0" w:color="auto"/>
            <w:bottom w:val="none" w:sz="0" w:space="0" w:color="auto"/>
            <w:right w:val="none" w:sz="0" w:space="0" w:color="auto"/>
          </w:divBdr>
        </w:div>
        <w:div w:id="1624341120">
          <w:marLeft w:val="0"/>
          <w:marRight w:val="0"/>
          <w:marTop w:val="240"/>
          <w:marBottom w:val="240"/>
          <w:divBdr>
            <w:top w:val="none" w:sz="0" w:space="0" w:color="auto"/>
            <w:left w:val="none" w:sz="0" w:space="0" w:color="auto"/>
            <w:bottom w:val="none" w:sz="0" w:space="0" w:color="auto"/>
            <w:right w:val="none" w:sz="0" w:space="0" w:color="auto"/>
          </w:divBdr>
        </w:div>
        <w:div w:id="716197267">
          <w:marLeft w:val="0"/>
          <w:marRight w:val="0"/>
          <w:marTop w:val="240"/>
          <w:marBottom w:val="240"/>
          <w:divBdr>
            <w:top w:val="none" w:sz="0" w:space="0" w:color="auto"/>
            <w:left w:val="none" w:sz="0" w:space="0" w:color="auto"/>
            <w:bottom w:val="none" w:sz="0" w:space="0" w:color="auto"/>
            <w:right w:val="none" w:sz="0" w:space="0" w:color="auto"/>
          </w:divBdr>
        </w:div>
        <w:div w:id="788594893">
          <w:marLeft w:val="0"/>
          <w:marRight w:val="0"/>
          <w:marTop w:val="240"/>
          <w:marBottom w:val="240"/>
          <w:divBdr>
            <w:top w:val="none" w:sz="0" w:space="0" w:color="auto"/>
            <w:left w:val="none" w:sz="0" w:space="0" w:color="auto"/>
            <w:bottom w:val="none" w:sz="0" w:space="0" w:color="auto"/>
            <w:right w:val="none" w:sz="0" w:space="0" w:color="auto"/>
          </w:divBdr>
        </w:div>
        <w:div w:id="1165903800">
          <w:marLeft w:val="0"/>
          <w:marRight w:val="0"/>
          <w:marTop w:val="240"/>
          <w:marBottom w:val="240"/>
          <w:divBdr>
            <w:top w:val="none" w:sz="0" w:space="0" w:color="auto"/>
            <w:left w:val="none" w:sz="0" w:space="0" w:color="auto"/>
            <w:bottom w:val="none" w:sz="0" w:space="0" w:color="auto"/>
            <w:right w:val="none" w:sz="0" w:space="0" w:color="auto"/>
          </w:divBdr>
        </w:div>
        <w:div w:id="2130053020">
          <w:marLeft w:val="0"/>
          <w:marRight w:val="0"/>
          <w:marTop w:val="240"/>
          <w:marBottom w:val="240"/>
          <w:divBdr>
            <w:top w:val="none" w:sz="0" w:space="0" w:color="auto"/>
            <w:left w:val="none" w:sz="0" w:space="0" w:color="auto"/>
            <w:bottom w:val="none" w:sz="0" w:space="0" w:color="auto"/>
            <w:right w:val="none" w:sz="0" w:space="0" w:color="auto"/>
          </w:divBdr>
        </w:div>
        <w:div w:id="15738460">
          <w:marLeft w:val="0"/>
          <w:marRight w:val="0"/>
          <w:marTop w:val="240"/>
          <w:marBottom w:val="240"/>
          <w:divBdr>
            <w:top w:val="none" w:sz="0" w:space="0" w:color="auto"/>
            <w:left w:val="none" w:sz="0" w:space="0" w:color="auto"/>
            <w:bottom w:val="none" w:sz="0" w:space="0" w:color="auto"/>
            <w:right w:val="none" w:sz="0" w:space="0" w:color="auto"/>
          </w:divBdr>
        </w:div>
        <w:div w:id="464936106">
          <w:marLeft w:val="0"/>
          <w:marRight w:val="0"/>
          <w:marTop w:val="240"/>
          <w:marBottom w:val="240"/>
          <w:divBdr>
            <w:top w:val="none" w:sz="0" w:space="0" w:color="auto"/>
            <w:left w:val="none" w:sz="0" w:space="0" w:color="auto"/>
            <w:bottom w:val="none" w:sz="0" w:space="0" w:color="auto"/>
            <w:right w:val="none" w:sz="0" w:space="0" w:color="auto"/>
          </w:divBdr>
        </w:div>
        <w:div w:id="194121320">
          <w:marLeft w:val="0"/>
          <w:marRight w:val="0"/>
          <w:marTop w:val="240"/>
          <w:marBottom w:val="240"/>
          <w:divBdr>
            <w:top w:val="none" w:sz="0" w:space="0" w:color="auto"/>
            <w:left w:val="none" w:sz="0" w:space="0" w:color="auto"/>
            <w:bottom w:val="none" w:sz="0" w:space="0" w:color="auto"/>
            <w:right w:val="none" w:sz="0" w:space="0" w:color="auto"/>
          </w:divBdr>
        </w:div>
        <w:div w:id="988439435">
          <w:marLeft w:val="0"/>
          <w:marRight w:val="164"/>
          <w:marTop w:val="240"/>
          <w:marBottom w:val="240"/>
          <w:divBdr>
            <w:top w:val="none" w:sz="0" w:space="0" w:color="auto"/>
            <w:left w:val="none" w:sz="0" w:space="0" w:color="auto"/>
            <w:bottom w:val="none" w:sz="0" w:space="0" w:color="auto"/>
            <w:right w:val="none" w:sz="0" w:space="0" w:color="auto"/>
          </w:divBdr>
        </w:div>
        <w:div w:id="1680548261">
          <w:marLeft w:val="0"/>
          <w:marRight w:val="164"/>
          <w:marTop w:val="240"/>
          <w:marBottom w:val="240"/>
          <w:divBdr>
            <w:top w:val="none" w:sz="0" w:space="0" w:color="auto"/>
            <w:left w:val="none" w:sz="0" w:space="0" w:color="auto"/>
            <w:bottom w:val="none" w:sz="0" w:space="0" w:color="auto"/>
            <w:right w:val="none" w:sz="0" w:space="0" w:color="auto"/>
          </w:divBdr>
        </w:div>
        <w:div w:id="1099375356">
          <w:marLeft w:val="0"/>
          <w:marRight w:val="164"/>
          <w:marTop w:val="240"/>
          <w:marBottom w:val="240"/>
          <w:divBdr>
            <w:top w:val="none" w:sz="0" w:space="0" w:color="auto"/>
            <w:left w:val="none" w:sz="0" w:space="0" w:color="auto"/>
            <w:bottom w:val="none" w:sz="0" w:space="0" w:color="auto"/>
            <w:right w:val="none" w:sz="0" w:space="0" w:color="auto"/>
          </w:divBdr>
        </w:div>
        <w:div w:id="967857617">
          <w:marLeft w:val="0"/>
          <w:marRight w:val="164"/>
          <w:marTop w:val="240"/>
          <w:marBottom w:val="240"/>
          <w:divBdr>
            <w:top w:val="none" w:sz="0" w:space="0" w:color="auto"/>
            <w:left w:val="none" w:sz="0" w:space="0" w:color="auto"/>
            <w:bottom w:val="none" w:sz="0" w:space="0" w:color="auto"/>
            <w:right w:val="none" w:sz="0" w:space="0" w:color="auto"/>
          </w:divBdr>
        </w:div>
        <w:div w:id="1699618534">
          <w:marLeft w:val="0"/>
          <w:marRight w:val="164"/>
          <w:marTop w:val="240"/>
          <w:marBottom w:val="240"/>
          <w:divBdr>
            <w:top w:val="none" w:sz="0" w:space="0" w:color="auto"/>
            <w:left w:val="none" w:sz="0" w:space="0" w:color="auto"/>
            <w:bottom w:val="none" w:sz="0" w:space="0" w:color="auto"/>
            <w:right w:val="none" w:sz="0" w:space="0" w:color="auto"/>
          </w:divBdr>
        </w:div>
        <w:div w:id="1647660957">
          <w:marLeft w:val="0"/>
          <w:marRight w:val="164"/>
          <w:marTop w:val="240"/>
          <w:marBottom w:val="240"/>
          <w:divBdr>
            <w:top w:val="none" w:sz="0" w:space="0" w:color="auto"/>
            <w:left w:val="none" w:sz="0" w:space="0" w:color="auto"/>
            <w:bottom w:val="none" w:sz="0" w:space="0" w:color="auto"/>
            <w:right w:val="none" w:sz="0" w:space="0" w:color="auto"/>
          </w:divBdr>
        </w:div>
        <w:div w:id="1660109899">
          <w:marLeft w:val="0"/>
          <w:marRight w:val="164"/>
          <w:marTop w:val="240"/>
          <w:marBottom w:val="240"/>
          <w:divBdr>
            <w:top w:val="none" w:sz="0" w:space="0" w:color="auto"/>
            <w:left w:val="none" w:sz="0" w:space="0" w:color="auto"/>
            <w:bottom w:val="none" w:sz="0" w:space="0" w:color="auto"/>
            <w:right w:val="none" w:sz="0" w:space="0" w:color="auto"/>
          </w:divBdr>
        </w:div>
        <w:div w:id="137041026">
          <w:marLeft w:val="0"/>
          <w:marRight w:val="164"/>
          <w:marTop w:val="240"/>
          <w:marBottom w:val="240"/>
          <w:divBdr>
            <w:top w:val="none" w:sz="0" w:space="0" w:color="auto"/>
            <w:left w:val="none" w:sz="0" w:space="0" w:color="auto"/>
            <w:bottom w:val="none" w:sz="0" w:space="0" w:color="auto"/>
            <w:right w:val="none" w:sz="0" w:space="0" w:color="auto"/>
          </w:divBdr>
        </w:div>
        <w:div w:id="1390762751">
          <w:marLeft w:val="0"/>
          <w:marRight w:val="0"/>
          <w:marTop w:val="240"/>
          <w:marBottom w:val="0"/>
          <w:divBdr>
            <w:top w:val="none" w:sz="0" w:space="0" w:color="auto"/>
            <w:left w:val="none" w:sz="0" w:space="0" w:color="auto"/>
            <w:bottom w:val="none" w:sz="0" w:space="0" w:color="auto"/>
            <w:right w:val="none" w:sz="0" w:space="0" w:color="auto"/>
          </w:divBdr>
        </w:div>
        <w:div w:id="120073202">
          <w:marLeft w:val="0"/>
          <w:marRight w:val="0"/>
          <w:marTop w:val="240"/>
          <w:marBottom w:val="240"/>
          <w:divBdr>
            <w:top w:val="none" w:sz="0" w:space="0" w:color="auto"/>
            <w:left w:val="none" w:sz="0" w:space="0" w:color="auto"/>
            <w:bottom w:val="none" w:sz="0" w:space="0" w:color="auto"/>
            <w:right w:val="none" w:sz="0" w:space="0" w:color="auto"/>
          </w:divBdr>
        </w:div>
        <w:div w:id="1693534836">
          <w:marLeft w:val="0"/>
          <w:marRight w:val="164"/>
          <w:marTop w:val="240"/>
          <w:marBottom w:val="240"/>
          <w:divBdr>
            <w:top w:val="none" w:sz="0" w:space="0" w:color="auto"/>
            <w:left w:val="none" w:sz="0" w:space="0" w:color="auto"/>
            <w:bottom w:val="none" w:sz="0" w:space="0" w:color="auto"/>
            <w:right w:val="none" w:sz="0" w:space="0" w:color="auto"/>
          </w:divBdr>
        </w:div>
        <w:div w:id="1633095908">
          <w:marLeft w:val="0"/>
          <w:marRight w:val="164"/>
          <w:marTop w:val="240"/>
          <w:marBottom w:val="240"/>
          <w:divBdr>
            <w:top w:val="none" w:sz="0" w:space="0" w:color="auto"/>
            <w:left w:val="none" w:sz="0" w:space="0" w:color="auto"/>
            <w:bottom w:val="none" w:sz="0" w:space="0" w:color="auto"/>
            <w:right w:val="none" w:sz="0" w:space="0" w:color="auto"/>
          </w:divBdr>
        </w:div>
        <w:div w:id="6910656">
          <w:marLeft w:val="0"/>
          <w:marRight w:val="164"/>
          <w:marTop w:val="240"/>
          <w:marBottom w:val="240"/>
          <w:divBdr>
            <w:top w:val="none" w:sz="0" w:space="0" w:color="auto"/>
            <w:left w:val="none" w:sz="0" w:space="0" w:color="auto"/>
            <w:bottom w:val="none" w:sz="0" w:space="0" w:color="auto"/>
            <w:right w:val="none" w:sz="0" w:space="0" w:color="auto"/>
          </w:divBdr>
        </w:div>
        <w:div w:id="1540242131">
          <w:marLeft w:val="0"/>
          <w:marRight w:val="0"/>
          <w:marTop w:val="240"/>
          <w:marBottom w:val="240"/>
          <w:divBdr>
            <w:top w:val="none" w:sz="0" w:space="0" w:color="auto"/>
            <w:left w:val="none" w:sz="0" w:space="0" w:color="auto"/>
            <w:bottom w:val="none" w:sz="0" w:space="0" w:color="auto"/>
            <w:right w:val="none" w:sz="0" w:space="0" w:color="auto"/>
          </w:divBdr>
        </w:div>
        <w:div w:id="1215386641">
          <w:marLeft w:val="0"/>
          <w:marRight w:val="0"/>
          <w:marTop w:val="240"/>
          <w:marBottom w:val="240"/>
          <w:divBdr>
            <w:top w:val="none" w:sz="0" w:space="0" w:color="auto"/>
            <w:left w:val="none" w:sz="0" w:space="0" w:color="auto"/>
            <w:bottom w:val="none" w:sz="0" w:space="0" w:color="auto"/>
            <w:right w:val="none" w:sz="0" w:space="0" w:color="auto"/>
          </w:divBdr>
        </w:div>
        <w:div w:id="831914274">
          <w:marLeft w:val="0"/>
          <w:marRight w:val="0"/>
          <w:marTop w:val="240"/>
          <w:marBottom w:val="240"/>
          <w:divBdr>
            <w:top w:val="none" w:sz="0" w:space="0" w:color="auto"/>
            <w:left w:val="none" w:sz="0" w:space="0" w:color="auto"/>
            <w:bottom w:val="none" w:sz="0" w:space="0" w:color="auto"/>
            <w:right w:val="none" w:sz="0" w:space="0" w:color="auto"/>
          </w:divBdr>
        </w:div>
        <w:div w:id="237398613">
          <w:marLeft w:val="0"/>
          <w:marRight w:val="0"/>
          <w:marTop w:val="240"/>
          <w:marBottom w:val="240"/>
          <w:divBdr>
            <w:top w:val="none" w:sz="0" w:space="0" w:color="auto"/>
            <w:left w:val="none" w:sz="0" w:space="0" w:color="auto"/>
            <w:bottom w:val="none" w:sz="0" w:space="0" w:color="auto"/>
            <w:right w:val="none" w:sz="0" w:space="0" w:color="auto"/>
          </w:divBdr>
        </w:div>
        <w:div w:id="1863131177">
          <w:marLeft w:val="0"/>
          <w:marRight w:val="0"/>
          <w:marTop w:val="240"/>
          <w:marBottom w:val="240"/>
          <w:divBdr>
            <w:top w:val="none" w:sz="0" w:space="0" w:color="auto"/>
            <w:left w:val="none" w:sz="0" w:space="0" w:color="auto"/>
            <w:bottom w:val="none" w:sz="0" w:space="0" w:color="auto"/>
            <w:right w:val="none" w:sz="0" w:space="0" w:color="auto"/>
          </w:divBdr>
        </w:div>
        <w:div w:id="1443455141">
          <w:marLeft w:val="0"/>
          <w:marRight w:val="0"/>
          <w:marTop w:val="240"/>
          <w:marBottom w:val="240"/>
          <w:divBdr>
            <w:top w:val="none" w:sz="0" w:space="0" w:color="auto"/>
            <w:left w:val="none" w:sz="0" w:space="0" w:color="auto"/>
            <w:bottom w:val="none" w:sz="0" w:space="0" w:color="auto"/>
            <w:right w:val="none" w:sz="0" w:space="0" w:color="auto"/>
          </w:divBdr>
        </w:div>
        <w:div w:id="1132791539">
          <w:marLeft w:val="0"/>
          <w:marRight w:val="0"/>
          <w:marTop w:val="240"/>
          <w:marBottom w:val="240"/>
          <w:divBdr>
            <w:top w:val="none" w:sz="0" w:space="0" w:color="auto"/>
            <w:left w:val="none" w:sz="0" w:space="0" w:color="auto"/>
            <w:bottom w:val="none" w:sz="0" w:space="0" w:color="auto"/>
            <w:right w:val="none" w:sz="0" w:space="0" w:color="auto"/>
          </w:divBdr>
        </w:div>
        <w:div w:id="636184398">
          <w:marLeft w:val="0"/>
          <w:marRight w:val="0"/>
          <w:marTop w:val="240"/>
          <w:marBottom w:val="240"/>
          <w:divBdr>
            <w:top w:val="none" w:sz="0" w:space="0" w:color="auto"/>
            <w:left w:val="none" w:sz="0" w:space="0" w:color="auto"/>
            <w:bottom w:val="none" w:sz="0" w:space="0" w:color="auto"/>
            <w:right w:val="none" w:sz="0" w:space="0" w:color="auto"/>
          </w:divBdr>
        </w:div>
        <w:div w:id="809712776">
          <w:marLeft w:val="-567"/>
          <w:marRight w:val="0"/>
          <w:marTop w:val="240"/>
          <w:marBottom w:val="240"/>
          <w:divBdr>
            <w:top w:val="none" w:sz="0" w:space="0" w:color="auto"/>
            <w:left w:val="none" w:sz="0" w:space="0" w:color="auto"/>
            <w:bottom w:val="none" w:sz="0" w:space="0" w:color="auto"/>
            <w:right w:val="none" w:sz="0" w:space="0" w:color="auto"/>
          </w:divBdr>
        </w:div>
        <w:div w:id="1513257442">
          <w:marLeft w:val="-567"/>
          <w:marRight w:val="0"/>
          <w:marTop w:val="240"/>
          <w:marBottom w:val="240"/>
          <w:divBdr>
            <w:top w:val="none" w:sz="0" w:space="0" w:color="auto"/>
            <w:left w:val="none" w:sz="0" w:space="0" w:color="auto"/>
            <w:bottom w:val="none" w:sz="0" w:space="0" w:color="auto"/>
            <w:right w:val="none" w:sz="0" w:space="0" w:color="auto"/>
          </w:divBdr>
        </w:div>
        <w:div w:id="195120034">
          <w:marLeft w:val="-567"/>
          <w:marRight w:val="0"/>
          <w:marTop w:val="240"/>
          <w:marBottom w:val="240"/>
          <w:divBdr>
            <w:top w:val="none" w:sz="0" w:space="0" w:color="auto"/>
            <w:left w:val="none" w:sz="0" w:space="0" w:color="auto"/>
            <w:bottom w:val="none" w:sz="0" w:space="0" w:color="auto"/>
            <w:right w:val="none" w:sz="0" w:space="0" w:color="auto"/>
          </w:divBdr>
        </w:div>
        <w:div w:id="702244086">
          <w:marLeft w:val="0"/>
          <w:marRight w:val="0"/>
          <w:marTop w:val="240"/>
          <w:marBottom w:val="240"/>
          <w:divBdr>
            <w:top w:val="none" w:sz="0" w:space="0" w:color="auto"/>
            <w:left w:val="none" w:sz="0" w:space="0" w:color="auto"/>
            <w:bottom w:val="none" w:sz="0" w:space="0" w:color="auto"/>
            <w:right w:val="none" w:sz="0" w:space="0" w:color="auto"/>
          </w:divBdr>
        </w:div>
        <w:div w:id="1691293723">
          <w:marLeft w:val="0"/>
          <w:marRight w:val="0"/>
          <w:marTop w:val="240"/>
          <w:marBottom w:val="240"/>
          <w:divBdr>
            <w:top w:val="none" w:sz="0" w:space="0" w:color="auto"/>
            <w:left w:val="none" w:sz="0" w:space="0" w:color="auto"/>
            <w:bottom w:val="none" w:sz="0" w:space="0" w:color="auto"/>
            <w:right w:val="none" w:sz="0" w:space="0" w:color="auto"/>
          </w:divBdr>
        </w:div>
        <w:div w:id="1276061767">
          <w:marLeft w:val="0"/>
          <w:marRight w:val="0"/>
          <w:marTop w:val="240"/>
          <w:marBottom w:val="240"/>
          <w:divBdr>
            <w:top w:val="none" w:sz="0" w:space="0" w:color="auto"/>
            <w:left w:val="none" w:sz="0" w:space="0" w:color="auto"/>
            <w:bottom w:val="none" w:sz="0" w:space="0" w:color="auto"/>
            <w:right w:val="none" w:sz="0" w:space="0" w:color="auto"/>
          </w:divBdr>
        </w:div>
        <w:div w:id="1165241737">
          <w:marLeft w:val="0"/>
          <w:marRight w:val="0"/>
          <w:marTop w:val="240"/>
          <w:marBottom w:val="240"/>
          <w:divBdr>
            <w:top w:val="none" w:sz="0" w:space="0" w:color="auto"/>
            <w:left w:val="none" w:sz="0" w:space="0" w:color="auto"/>
            <w:bottom w:val="none" w:sz="0" w:space="0" w:color="auto"/>
            <w:right w:val="none" w:sz="0" w:space="0" w:color="auto"/>
          </w:divBdr>
        </w:div>
        <w:div w:id="1936984900">
          <w:marLeft w:val="0"/>
          <w:marRight w:val="0"/>
          <w:marTop w:val="0"/>
          <w:marBottom w:val="0"/>
          <w:divBdr>
            <w:top w:val="none" w:sz="0" w:space="0" w:color="auto"/>
            <w:left w:val="none" w:sz="0" w:space="0" w:color="auto"/>
            <w:bottom w:val="none" w:sz="0" w:space="0" w:color="auto"/>
            <w:right w:val="none" w:sz="0" w:space="0" w:color="auto"/>
          </w:divBdr>
        </w:div>
        <w:div w:id="8500724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yperlink" Target="mailto:semaderespigao@gmail.com" TargetMode="External"/><Relationship Id="rId39" Type="http://schemas.openxmlformats.org/officeDocument/2006/relationships/hyperlink" Target="http://www.receita.fazenda.gov.br/" TargetMode="External"/><Relationship Id="rId21" Type="http://schemas.openxmlformats.org/officeDocument/2006/relationships/hyperlink" Target="http://www.portaldecompraspublicas.com.br" TargetMode="External"/><Relationship Id="rId34" Type="http://schemas.openxmlformats.org/officeDocument/2006/relationships/hyperlink" Target="http://www.planalto.gov.br/ccivil_03/leis/l8078compilado.htm" TargetMode="External"/><Relationship Id="rId42" Type="http://schemas.openxmlformats.org/officeDocument/2006/relationships/hyperlink" Target="http://www.caixa.gov.br/" TargetMode="External"/><Relationship Id="rId47" Type="http://schemas.openxmlformats.org/officeDocument/2006/relationships/footer" Target="footer5.xml"/><Relationship Id="rId50" Type="http://schemas.openxmlformats.org/officeDocument/2006/relationships/fontTable" Target="fontTable.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dom.ro.gov.br/" TargetMode="External"/><Relationship Id="rId29" Type="http://schemas.openxmlformats.org/officeDocument/2006/relationships/hyperlink" Target="https://www.portaldecompraspublicas.com.br/" TargetMode="External"/><Relationship Id="rId11" Type="http://schemas.openxmlformats.org/officeDocument/2006/relationships/hyperlink" Target="http://www.portaldecompraspublicas.com.br" TargetMode="External"/><Relationship Id="rId24" Type="http://schemas.openxmlformats.org/officeDocument/2006/relationships/hyperlink" Target="https://www.portaldecompraspublicas.com.br/" TargetMode="External"/><Relationship Id="rId32" Type="http://schemas.openxmlformats.org/officeDocument/2006/relationships/hyperlink" Target="http://www.planalto.gov.br/ccivil_03/leis/l8078compilado.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sefin.ro.gov.br/" TargetMode="Externa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hyperlink" Target="https://www.espigaodooeste.ro.gov.br/" TargetMode="External"/><Relationship Id="rId36" Type="http://schemas.openxmlformats.org/officeDocument/2006/relationships/hyperlink" Target="http://www.planalto.gov.br/ccivil_03/leis/l9069.htm" TargetMode="External"/><Relationship Id="rId49" Type="http://schemas.openxmlformats.org/officeDocument/2006/relationships/footer" Target="footer6.xml"/><Relationship Id="rId10" Type="http://schemas.openxmlformats.org/officeDocument/2006/relationships/hyperlink" Target="http://www.portaldecompraspublicas.com.br" TargetMode="External"/><Relationship Id="rId19" Type="http://schemas.openxmlformats.org/officeDocument/2006/relationships/hyperlink" Target="mailto:pregao@espigaodooeste.ro.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tst.jus.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mprador@portaldecompraspublicas.com.br" TargetMode="External"/><Relationship Id="rId27" Type="http://schemas.openxmlformats.org/officeDocument/2006/relationships/hyperlink" Target="https://www.portaldecompraspublicas.com.br/" TargetMode="External"/><Relationship Id="rId30" Type="http://schemas.openxmlformats.org/officeDocument/2006/relationships/footer" Target="footer2.xm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www.tj.ro.gov.br/" TargetMode="External"/><Relationship Id="rId48" Type="http://schemas.openxmlformats.org/officeDocument/2006/relationships/hyperlink" Target="mailto:semaderespigao@gmail.com" TargetMode="External"/><Relationship Id="rId8" Type="http://schemas.openxmlformats.org/officeDocument/2006/relationships/header" Target="header1.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mailto:pregao@espigaodooeste.ro.gov.br" TargetMode="External"/><Relationship Id="rId17" Type="http://schemas.openxmlformats.org/officeDocument/2006/relationships/hyperlink" Target="https://www.portaldecompraspublicas.com.br/" TargetMode="External"/><Relationship Id="rId25" Type="http://schemas.openxmlformats.org/officeDocument/2006/relationships/hyperlink" Target="https://www.portaldecompraspublicas.com.br/" TargetMode="External"/><Relationship Id="rId33" Type="http://schemas.openxmlformats.org/officeDocument/2006/relationships/hyperlink" Target="https://transparencia.espigaodooeste.ro.gov.br/transparencia/servicos/aplicacoes/protocolo/viewdoc.php?CdDocto=375471&amp;VrDocto=1" TargetMode="External"/><Relationship Id="rId38" Type="http://schemas.openxmlformats.org/officeDocument/2006/relationships/hyperlink" Target="http://www.planalto.gov.br/ccivil_03/_ato2011-2014/2013/lei/l12846.htm" TargetMode="External"/><Relationship Id="rId46" Type="http://schemas.openxmlformats.org/officeDocument/2006/relationships/footer" Target="footer4.xml"/><Relationship Id="rId20" Type="http://schemas.openxmlformats.org/officeDocument/2006/relationships/hyperlink" Target="mailto:pregao@espigaodooeste.ro.gov.br" TargetMode="External"/><Relationship Id="rId41" Type="http://schemas.openxmlformats.org/officeDocument/2006/relationships/hyperlink" Target="http://www.previdenciasocial.gov.br/"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545</TotalTime>
  <Pages>48</Pages>
  <Words>22210</Words>
  <Characters>119934</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141861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398</cp:revision>
  <cp:lastPrinted>2026-02-24T14:19:00Z</cp:lastPrinted>
  <dcterms:created xsi:type="dcterms:W3CDTF">2025-06-06T11:47:00Z</dcterms:created>
  <dcterms:modified xsi:type="dcterms:W3CDTF">2026-02-24T14:34:00Z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