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Default="00EA42FF" w:rsidP="005C128B">
      <w:pPr>
        <w:pStyle w:val="Corpodetexto"/>
        <w:spacing w:before="118"/>
        <w:ind w:left="-426" w:firstLine="426"/>
        <w:rPr>
          <w:rFonts w:ascii="Times New Roman"/>
          <w:sz w:val="20"/>
        </w:rPr>
      </w:pPr>
    </w:p>
    <w:tbl>
      <w:tblPr>
        <w:tblStyle w:val="TableNormal"/>
        <w:tblW w:w="1020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482" w:type="dxa"/>
          <w:right w:w="170" w:type="dxa"/>
        </w:tblCellMar>
        <w:tblLook w:val="01E0" w:firstRow="1" w:lastRow="1" w:firstColumn="1" w:lastColumn="1" w:noHBand="0" w:noVBand="0"/>
      </w:tblPr>
      <w:tblGrid>
        <w:gridCol w:w="2844"/>
        <w:gridCol w:w="2374"/>
        <w:gridCol w:w="2374"/>
        <w:gridCol w:w="2615"/>
      </w:tblGrid>
      <w:tr w:rsidR="00EA42FF" w14:paraId="5E9B957F" w14:textId="77777777" w:rsidTr="003049C6">
        <w:trPr>
          <w:trHeight w:val="350"/>
        </w:trPr>
        <w:tc>
          <w:tcPr>
            <w:tcW w:w="10207" w:type="dxa"/>
            <w:gridSpan w:val="4"/>
          </w:tcPr>
          <w:p w14:paraId="47B633BC" w14:textId="0803D586" w:rsidR="00EA42FF" w:rsidRDefault="008F6D6C" w:rsidP="005C128B">
            <w:pPr>
              <w:pStyle w:val="TableParagraph"/>
              <w:spacing w:before="57"/>
              <w:ind w:left="-426" w:right="2" w:firstLine="426"/>
              <w:jc w:val="center"/>
              <w:rPr>
                <w:rFonts w:ascii="Arial" w:hAnsi="Arial"/>
                <w:b/>
                <w:spacing w:val="-2"/>
                <w:sz w:val="20"/>
              </w:rPr>
            </w:pPr>
            <w:r w:rsidRPr="00883068">
              <w:rPr>
                <w:rFonts w:ascii="Arial" w:hAnsi="Arial"/>
                <w:b/>
                <w:sz w:val="20"/>
              </w:rPr>
              <w:t>PREGÃO</w:t>
            </w:r>
            <w:r w:rsidRPr="00883068">
              <w:rPr>
                <w:rFonts w:ascii="Arial" w:hAnsi="Arial"/>
                <w:b/>
                <w:spacing w:val="-5"/>
                <w:sz w:val="20"/>
              </w:rPr>
              <w:t xml:space="preserve"> </w:t>
            </w:r>
            <w:r w:rsidRPr="00883068">
              <w:rPr>
                <w:rFonts w:ascii="Arial" w:hAnsi="Arial"/>
                <w:b/>
                <w:sz w:val="20"/>
              </w:rPr>
              <w:t>ELETRÔNICO</w:t>
            </w:r>
            <w:r w:rsidRPr="00883068">
              <w:rPr>
                <w:rFonts w:ascii="Arial" w:hAnsi="Arial"/>
                <w:b/>
                <w:spacing w:val="-10"/>
                <w:sz w:val="20"/>
              </w:rPr>
              <w:t xml:space="preserve"> </w:t>
            </w:r>
            <w:r w:rsidRPr="00883068">
              <w:rPr>
                <w:rFonts w:ascii="Arial" w:hAnsi="Arial"/>
                <w:b/>
                <w:sz w:val="20"/>
              </w:rPr>
              <w:t>Nº</w:t>
            </w:r>
            <w:r w:rsidRPr="00883068">
              <w:rPr>
                <w:rFonts w:ascii="Arial" w:hAnsi="Arial"/>
                <w:b/>
                <w:spacing w:val="-10"/>
                <w:sz w:val="20"/>
              </w:rPr>
              <w:t xml:space="preserve"> </w:t>
            </w:r>
            <w:r w:rsidR="00625860">
              <w:rPr>
                <w:rFonts w:ascii="Arial" w:hAnsi="Arial"/>
                <w:b/>
                <w:spacing w:val="-10"/>
                <w:sz w:val="20"/>
              </w:rPr>
              <w:t>26</w:t>
            </w:r>
            <w:r w:rsidRPr="00883068">
              <w:rPr>
                <w:rFonts w:ascii="Arial" w:hAnsi="Arial"/>
                <w:b/>
                <w:spacing w:val="-2"/>
                <w:sz w:val="20"/>
              </w:rPr>
              <w:t>/</w:t>
            </w:r>
            <w:r w:rsidR="00881A71" w:rsidRPr="00883068">
              <w:rPr>
                <w:rFonts w:ascii="Arial" w:hAnsi="Arial"/>
                <w:b/>
                <w:spacing w:val="-2"/>
                <w:sz w:val="20"/>
              </w:rPr>
              <w:t>2026</w:t>
            </w:r>
          </w:p>
          <w:p w14:paraId="5570ACA2" w14:textId="18961A17" w:rsidR="007A0B4E" w:rsidRPr="00883068" w:rsidRDefault="007A0B4E" w:rsidP="005C128B">
            <w:pPr>
              <w:pStyle w:val="TableParagraph"/>
              <w:spacing w:before="57"/>
              <w:ind w:left="-426" w:right="2" w:firstLine="426"/>
              <w:jc w:val="center"/>
              <w:rPr>
                <w:rFonts w:ascii="Arial" w:hAnsi="Arial"/>
                <w:b/>
                <w:sz w:val="20"/>
              </w:rPr>
            </w:pPr>
            <w:r>
              <w:rPr>
                <w:rFonts w:ascii="Arial" w:hAnsi="Arial"/>
                <w:b/>
                <w:spacing w:val="-2"/>
                <w:sz w:val="20"/>
              </w:rPr>
              <w:t>REPETIÇÃO</w:t>
            </w:r>
          </w:p>
        </w:tc>
      </w:tr>
      <w:tr w:rsidR="00EA42FF" w14:paraId="03588B59" w14:textId="77777777" w:rsidTr="003049C6">
        <w:trPr>
          <w:trHeight w:val="350"/>
        </w:trPr>
        <w:tc>
          <w:tcPr>
            <w:tcW w:w="10207" w:type="dxa"/>
            <w:gridSpan w:val="4"/>
          </w:tcPr>
          <w:p w14:paraId="11C31064" w14:textId="48B874D6" w:rsidR="00EA42FF" w:rsidRPr="00883068" w:rsidRDefault="008F6D6C" w:rsidP="005C128B">
            <w:pPr>
              <w:pStyle w:val="TableParagraph"/>
              <w:spacing w:before="57"/>
              <w:ind w:left="-426" w:firstLine="426"/>
              <w:jc w:val="center"/>
              <w:rPr>
                <w:rFonts w:ascii="Arial" w:hAnsi="Arial"/>
                <w:b/>
                <w:sz w:val="20"/>
              </w:rPr>
            </w:pPr>
            <w:r w:rsidRPr="00883068">
              <w:rPr>
                <w:rFonts w:ascii="Arial" w:hAnsi="Arial"/>
                <w:b/>
                <w:sz w:val="20"/>
              </w:rPr>
              <w:t>PROCESSO</w:t>
            </w:r>
            <w:r w:rsidRPr="00883068">
              <w:rPr>
                <w:rFonts w:ascii="Arial" w:hAnsi="Arial"/>
                <w:b/>
                <w:spacing w:val="-6"/>
                <w:sz w:val="20"/>
              </w:rPr>
              <w:t xml:space="preserve"> </w:t>
            </w:r>
            <w:r w:rsidRPr="00883068">
              <w:rPr>
                <w:rFonts w:ascii="Arial" w:hAnsi="Arial"/>
                <w:b/>
                <w:sz w:val="20"/>
              </w:rPr>
              <w:t>ADMINISTRATIVO</w:t>
            </w:r>
            <w:r w:rsidRPr="00883068">
              <w:rPr>
                <w:rFonts w:ascii="Arial" w:hAnsi="Arial"/>
                <w:b/>
                <w:spacing w:val="-11"/>
                <w:sz w:val="20"/>
              </w:rPr>
              <w:t xml:space="preserve"> </w:t>
            </w:r>
            <w:r w:rsidRPr="00883068">
              <w:rPr>
                <w:rFonts w:ascii="Arial" w:hAnsi="Arial"/>
                <w:b/>
                <w:sz w:val="20"/>
              </w:rPr>
              <w:t>Nº</w:t>
            </w:r>
            <w:r w:rsidRPr="00883068">
              <w:rPr>
                <w:rFonts w:ascii="Arial" w:hAnsi="Arial"/>
                <w:b/>
                <w:spacing w:val="-12"/>
                <w:sz w:val="20"/>
              </w:rPr>
              <w:t xml:space="preserve"> </w:t>
            </w:r>
            <w:r w:rsidR="00BE01C4" w:rsidRPr="00883068">
              <w:rPr>
                <w:rFonts w:ascii="Arial" w:hAnsi="Arial"/>
                <w:b/>
                <w:spacing w:val="-12"/>
                <w:sz w:val="20"/>
              </w:rPr>
              <w:t>1242/SEMAS/2026</w:t>
            </w:r>
          </w:p>
        </w:tc>
      </w:tr>
      <w:tr w:rsidR="00EA42FF" w14:paraId="03B9AEC8" w14:textId="77777777" w:rsidTr="003049C6">
        <w:trPr>
          <w:trHeight w:val="350"/>
        </w:trPr>
        <w:tc>
          <w:tcPr>
            <w:tcW w:w="10207" w:type="dxa"/>
            <w:gridSpan w:val="4"/>
          </w:tcPr>
          <w:p w14:paraId="76E67F97" w14:textId="77777777" w:rsidR="00EA42FF" w:rsidRDefault="008F6D6C" w:rsidP="007D6A9F">
            <w:pPr>
              <w:pStyle w:val="TableParagraph"/>
              <w:spacing w:before="57"/>
              <w:jc w:val="both"/>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rsidTr="003049C6">
        <w:trPr>
          <w:trHeight w:val="1850"/>
        </w:trPr>
        <w:tc>
          <w:tcPr>
            <w:tcW w:w="5218" w:type="dxa"/>
            <w:gridSpan w:val="2"/>
          </w:tcPr>
          <w:p w14:paraId="597A9D0D" w14:textId="27EE15A3" w:rsidR="006F351A" w:rsidRPr="006F351A" w:rsidRDefault="006F351A" w:rsidP="007D6A9F">
            <w:pPr>
              <w:pStyle w:val="TableParagraph"/>
              <w:spacing w:before="57"/>
              <w:ind w:left="-426" w:right="98"/>
              <w:jc w:val="both"/>
              <w:rPr>
                <w:rStyle w:val="Hyperlink"/>
                <w:color w:val="auto"/>
                <w:u w:val="none"/>
              </w:rPr>
            </w:pPr>
            <w:r w:rsidRPr="006F351A">
              <w:rPr>
                <w:rStyle w:val="Hyperlink"/>
                <w:b/>
                <w:bCs/>
                <w:color w:val="auto"/>
                <w:u w:val="none"/>
              </w:rPr>
              <w:t>Início do cadastro das propostas</w:t>
            </w:r>
            <w:r w:rsidRPr="006F351A">
              <w:rPr>
                <w:rStyle w:val="Hyperlink"/>
                <w:color w:val="auto"/>
                <w:u w:val="none"/>
              </w:rPr>
              <w:t xml:space="preserve">: </w:t>
            </w:r>
            <w:r w:rsidR="007A0B4E" w:rsidRPr="007A0B4E">
              <w:rPr>
                <w:rStyle w:val="Hyperlink"/>
                <w:b/>
                <w:bCs/>
                <w:color w:val="auto"/>
                <w:u w:val="none"/>
              </w:rPr>
              <w:t>04</w:t>
            </w:r>
            <w:r w:rsidRPr="009D1B7D">
              <w:rPr>
                <w:rStyle w:val="Hyperlink"/>
                <w:b/>
                <w:bCs/>
                <w:color w:val="auto"/>
                <w:u w:val="none"/>
              </w:rPr>
              <w:t>/</w:t>
            </w:r>
            <w:r w:rsidR="009D1B7D">
              <w:rPr>
                <w:rStyle w:val="Hyperlink"/>
                <w:b/>
                <w:bCs/>
                <w:color w:val="auto"/>
                <w:u w:val="none"/>
              </w:rPr>
              <w:t>0</w:t>
            </w:r>
            <w:r w:rsidR="007A0B4E">
              <w:rPr>
                <w:rStyle w:val="Hyperlink"/>
                <w:b/>
                <w:bCs/>
                <w:color w:val="auto"/>
                <w:u w:val="none"/>
              </w:rPr>
              <w:t>5</w:t>
            </w:r>
            <w:r w:rsidRPr="006F351A">
              <w:rPr>
                <w:rStyle w:val="Hyperlink"/>
                <w:b/>
                <w:bCs/>
                <w:color w:val="auto"/>
                <w:u w:val="none"/>
              </w:rPr>
              <w:t>/</w:t>
            </w:r>
            <w:r w:rsidR="00881A71">
              <w:rPr>
                <w:rStyle w:val="Hyperlink"/>
                <w:b/>
                <w:bCs/>
                <w:color w:val="auto"/>
                <w:u w:val="none"/>
              </w:rPr>
              <w:t>2026</w:t>
            </w:r>
            <w:r w:rsidRPr="006F351A">
              <w:rPr>
                <w:rStyle w:val="Hyperlink"/>
                <w:b/>
                <w:bCs/>
                <w:color w:val="auto"/>
                <w:u w:val="none"/>
              </w:rPr>
              <w:t xml:space="preserve"> às 08:00 horas</w:t>
            </w:r>
          </w:p>
          <w:p w14:paraId="4FE7E85E" w14:textId="77777777" w:rsidR="006F351A" w:rsidRPr="006F351A" w:rsidRDefault="006F351A" w:rsidP="005C128B">
            <w:pPr>
              <w:pStyle w:val="TableParagraph"/>
              <w:spacing w:before="57"/>
              <w:ind w:left="-426" w:right="98" w:firstLine="426"/>
              <w:jc w:val="both"/>
              <w:rPr>
                <w:rStyle w:val="Hyperlink"/>
                <w:color w:val="auto"/>
                <w:u w:val="none"/>
              </w:rPr>
            </w:pPr>
          </w:p>
          <w:p w14:paraId="0ECA4687" w14:textId="1CA75422" w:rsidR="006F351A" w:rsidRPr="006F351A" w:rsidRDefault="006F351A" w:rsidP="007D6A9F">
            <w:pPr>
              <w:pStyle w:val="TableParagraph"/>
              <w:spacing w:before="57"/>
              <w:ind w:left="-426" w:right="98"/>
              <w:jc w:val="both"/>
              <w:rPr>
                <w:rStyle w:val="Hyperlink"/>
                <w:color w:val="auto"/>
                <w:u w:val="none"/>
              </w:rPr>
            </w:pPr>
            <w:r w:rsidRPr="006F351A">
              <w:rPr>
                <w:rStyle w:val="Hyperlink"/>
                <w:b/>
                <w:bCs/>
                <w:color w:val="auto"/>
                <w:u w:val="none"/>
              </w:rPr>
              <w:t xml:space="preserve">Encerramento do prazo do cadastro das propostas: </w:t>
            </w:r>
            <w:r w:rsidR="007A0B4E">
              <w:rPr>
                <w:rStyle w:val="Hyperlink"/>
                <w:b/>
                <w:bCs/>
                <w:color w:val="auto"/>
                <w:u w:val="none"/>
              </w:rPr>
              <w:t>19</w:t>
            </w:r>
            <w:r w:rsidRPr="006F351A">
              <w:rPr>
                <w:rStyle w:val="Hyperlink"/>
                <w:b/>
                <w:bCs/>
                <w:color w:val="auto"/>
                <w:u w:val="none"/>
              </w:rPr>
              <w:t>/</w:t>
            </w:r>
            <w:r w:rsidR="009D1B7D">
              <w:rPr>
                <w:rStyle w:val="Hyperlink"/>
                <w:b/>
                <w:bCs/>
                <w:color w:val="auto"/>
                <w:u w:val="none"/>
              </w:rPr>
              <w:t>0</w:t>
            </w:r>
            <w:r w:rsidR="007A0B4E">
              <w:rPr>
                <w:rStyle w:val="Hyperlink"/>
                <w:b/>
                <w:bCs/>
                <w:color w:val="auto"/>
                <w:u w:val="none"/>
              </w:rPr>
              <w:t>5</w:t>
            </w:r>
            <w:r w:rsidRPr="006F351A">
              <w:rPr>
                <w:rStyle w:val="Hyperlink"/>
                <w:b/>
                <w:bCs/>
                <w:color w:val="auto"/>
                <w:u w:val="none"/>
              </w:rPr>
              <w:t>/</w:t>
            </w:r>
            <w:r w:rsidR="00881A71">
              <w:rPr>
                <w:rStyle w:val="Hyperlink"/>
                <w:b/>
                <w:bCs/>
                <w:color w:val="auto"/>
                <w:u w:val="none"/>
              </w:rPr>
              <w:t>2026</w:t>
            </w:r>
            <w:r w:rsidRPr="006F351A">
              <w:rPr>
                <w:rStyle w:val="Hyperlink"/>
                <w:b/>
                <w:bCs/>
                <w:color w:val="auto"/>
                <w:u w:val="none"/>
              </w:rPr>
              <w:t xml:space="preserve"> às 8:30 horas</w:t>
            </w:r>
          </w:p>
          <w:p w14:paraId="01005D7F" w14:textId="77777777" w:rsidR="006F351A" w:rsidRDefault="006F351A" w:rsidP="005C128B">
            <w:pPr>
              <w:pStyle w:val="TableParagraph"/>
              <w:spacing w:before="57"/>
              <w:ind w:left="-426" w:right="98" w:firstLine="426"/>
              <w:jc w:val="both"/>
              <w:rPr>
                <w:rFonts w:ascii="Arial" w:hAnsi="Arial" w:cs="Arial"/>
              </w:rPr>
            </w:pPr>
          </w:p>
          <w:p w14:paraId="342AA4E6" w14:textId="77777777" w:rsidR="006F351A" w:rsidRDefault="006F351A" w:rsidP="007D6A9F">
            <w:pPr>
              <w:pStyle w:val="TableParagraph"/>
              <w:spacing w:before="57"/>
              <w:ind w:left="-426" w:right="98"/>
              <w:jc w:val="both"/>
              <w:rPr>
                <w:rFonts w:ascii="Arial" w:hAnsi="Arial" w:cs="Arial"/>
                <w:b/>
                <w:bCs/>
                <w:u w:val="single"/>
              </w:rPr>
            </w:pPr>
            <w:r>
              <w:rPr>
                <w:rFonts w:ascii="Arial" w:hAnsi="Arial" w:cs="Arial"/>
                <w:b/>
                <w:bCs/>
                <w:u w:val="single"/>
              </w:rPr>
              <w:t>Abertura da sessão para disputa de lançe:</w:t>
            </w:r>
          </w:p>
          <w:p w14:paraId="060F8A50" w14:textId="6F6996F7" w:rsidR="006F351A" w:rsidRDefault="007A0B4E" w:rsidP="009D1B7D">
            <w:pPr>
              <w:pStyle w:val="TableParagraph"/>
              <w:spacing w:before="57"/>
              <w:ind w:left="-426" w:right="98"/>
              <w:jc w:val="both"/>
              <w:rPr>
                <w:rStyle w:val="Hyperlink"/>
              </w:rPr>
            </w:pPr>
            <w:r>
              <w:rPr>
                <w:rFonts w:ascii="Arial" w:hAnsi="Arial" w:cs="Arial"/>
                <w:b/>
                <w:bCs/>
              </w:rPr>
              <w:t>19</w:t>
            </w:r>
            <w:r w:rsidR="006F351A">
              <w:rPr>
                <w:rFonts w:ascii="Arial" w:hAnsi="Arial" w:cs="Arial"/>
                <w:b/>
                <w:bCs/>
              </w:rPr>
              <w:t>/</w:t>
            </w:r>
            <w:r w:rsidR="009D1B7D">
              <w:rPr>
                <w:rFonts w:ascii="Arial" w:hAnsi="Arial" w:cs="Arial"/>
                <w:b/>
                <w:bCs/>
              </w:rPr>
              <w:t>0</w:t>
            </w:r>
            <w:r>
              <w:rPr>
                <w:rFonts w:ascii="Arial" w:hAnsi="Arial" w:cs="Arial"/>
                <w:b/>
                <w:bCs/>
              </w:rPr>
              <w:t>5</w:t>
            </w:r>
            <w:r w:rsidR="006F351A">
              <w:rPr>
                <w:rFonts w:ascii="Arial" w:hAnsi="Arial" w:cs="Arial"/>
                <w:b/>
              </w:rPr>
              <w:t>/</w:t>
            </w:r>
            <w:r w:rsidR="00881A71">
              <w:rPr>
                <w:rFonts w:ascii="Arial" w:hAnsi="Arial" w:cs="Arial"/>
                <w:b/>
              </w:rPr>
              <w:t>2026</w:t>
            </w:r>
            <w:r w:rsidR="006F351A">
              <w:rPr>
                <w:rFonts w:ascii="Arial" w:hAnsi="Arial" w:cs="Arial"/>
                <w:b/>
              </w:rPr>
              <w:t xml:space="preserve"> às 09h </w:t>
            </w:r>
            <w:r w:rsidR="006F351A">
              <w:rPr>
                <w:rFonts w:ascii="Arial" w:hAnsi="Arial" w:cs="Arial"/>
              </w:rPr>
              <w:t>(</w:t>
            </w:r>
            <w:r w:rsidR="006F351A">
              <w:rPr>
                <w:rFonts w:ascii="Arial" w:hAnsi="Arial" w:cs="Arial"/>
                <w:b/>
                <w:bCs/>
              </w:rPr>
              <w:t>horários de Brasília), no sítio:</w:t>
            </w:r>
            <w:r w:rsidR="006F351A">
              <w:rPr>
                <w:rFonts w:ascii="Arial" w:hAnsi="Arial" w:cs="Arial"/>
              </w:rPr>
              <w:t xml:space="preserve"> </w:t>
            </w:r>
            <w:hyperlink r:id="rId8" w:history="1">
              <w:r w:rsidR="006F351A">
                <w:rPr>
                  <w:rStyle w:val="Hyperlink"/>
                  <w:rFonts w:ascii="Arial" w:hAnsi="Arial" w:cs="Arial"/>
                </w:rPr>
                <w:t>https://www.portaldecompraspublicas.com.br/</w:t>
              </w:r>
            </w:hyperlink>
          </w:p>
          <w:p w14:paraId="1D39C2E2" w14:textId="77777777" w:rsidR="006F351A" w:rsidRDefault="006F351A" w:rsidP="005C128B">
            <w:pPr>
              <w:pStyle w:val="TableParagraph"/>
              <w:spacing w:before="57"/>
              <w:ind w:left="-426" w:right="98" w:firstLine="426"/>
              <w:jc w:val="both"/>
              <w:rPr>
                <w:rStyle w:val="Hyperlink"/>
              </w:rPr>
            </w:pPr>
          </w:p>
          <w:p w14:paraId="1BF43833" w14:textId="080240BF" w:rsidR="00DF5D3C" w:rsidRDefault="00DF5D3C" w:rsidP="005C128B">
            <w:pPr>
              <w:pStyle w:val="TableParagraph"/>
              <w:ind w:left="-426" w:right="98" w:firstLine="426"/>
              <w:jc w:val="both"/>
              <w:rPr>
                <w:sz w:val="20"/>
              </w:rPr>
            </w:pPr>
          </w:p>
        </w:tc>
        <w:tc>
          <w:tcPr>
            <w:tcW w:w="4989" w:type="dxa"/>
            <w:gridSpan w:val="2"/>
          </w:tcPr>
          <w:p w14:paraId="031CCB5B" w14:textId="77777777" w:rsidR="00EA42FF" w:rsidRDefault="008F6D6C" w:rsidP="005C128B">
            <w:pPr>
              <w:pStyle w:val="TableParagraph"/>
              <w:spacing w:before="59"/>
              <w:ind w:left="-426" w:firstLine="426"/>
              <w:jc w:val="both"/>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rsidP="005C128B">
            <w:pPr>
              <w:pStyle w:val="TableParagraph"/>
              <w:spacing w:before="59"/>
              <w:ind w:left="-426" w:firstLine="426"/>
              <w:jc w:val="both"/>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rsidTr="003049C6">
        <w:trPr>
          <w:trHeight w:val="350"/>
        </w:trPr>
        <w:tc>
          <w:tcPr>
            <w:tcW w:w="10207" w:type="dxa"/>
            <w:gridSpan w:val="4"/>
          </w:tcPr>
          <w:p w14:paraId="7E1B5D97" w14:textId="49F166EB" w:rsidR="00D6483F" w:rsidRDefault="008F6D6C" w:rsidP="003049C6">
            <w:pPr>
              <w:pStyle w:val="TableParagraph"/>
              <w:spacing w:before="54"/>
              <w:ind w:left="-426"/>
              <w:jc w:val="both"/>
              <w:rPr>
                <w:rFonts w:ascii="Arial" w:hAnsi="Arial"/>
                <w:bCs/>
                <w:u w:val="single"/>
              </w:rPr>
            </w:pPr>
            <w:r w:rsidRPr="00D6483F">
              <w:rPr>
                <w:rFonts w:ascii="Arial" w:hAnsi="Arial"/>
                <w:b/>
                <w:sz w:val="20"/>
              </w:rPr>
              <w:t>OBJETO:</w:t>
            </w:r>
            <w:r w:rsidR="00D6483F" w:rsidRPr="00D6483F">
              <w:rPr>
                <w:rFonts w:ascii="Arial" w:hAnsi="Arial" w:cs="Arial"/>
                <w:shd w:val="clear" w:color="auto" w:fill="FFFFFF"/>
              </w:rPr>
              <w:t xml:space="preserve"> </w:t>
            </w:r>
            <w:r w:rsidR="005C128B" w:rsidRPr="005C128B">
              <w:rPr>
                <w:rFonts w:ascii="Arial" w:hAnsi="Arial"/>
                <w:bCs/>
                <w:u w:val="single"/>
              </w:rPr>
              <w:t>FORMALIZAÇÃO DE ATA DE REGISTRO DE PREÇOS PARA FUTURA E EVENTUAL  CONTRATAÇÃO DE EMPRESA ESPECIALIZADA NA PRESTAÇÃO DE SERVIÇOS FUNERÁRIOS, com fornecimento de urna mortuária, prestação de serviços para sepultamento e translado para suprir a necessidade das famílias que necessitem de atendimento da Secretaria Municipal de Assistência Social do município de Espigão do Oeste/RO</w:t>
            </w:r>
            <w:r w:rsidR="00430494">
              <w:rPr>
                <w:rFonts w:ascii="Arial" w:hAnsi="Arial"/>
                <w:bCs/>
                <w:u w:val="single"/>
              </w:rPr>
              <w:t>.</w:t>
            </w:r>
          </w:p>
          <w:p w14:paraId="1FDEE4A1" w14:textId="56BC8F8C" w:rsidR="005C128B" w:rsidRDefault="005C128B" w:rsidP="005C128B">
            <w:pPr>
              <w:pStyle w:val="TableParagraph"/>
              <w:spacing w:before="54"/>
              <w:ind w:left="-426" w:firstLine="426"/>
              <w:jc w:val="both"/>
              <w:rPr>
                <w:rFonts w:ascii="Arial" w:hAnsi="Arial"/>
                <w:b/>
                <w:sz w:val="20"/>
              </w:rPr>
            </w:pPr>
          </w:p>
        </w:tc>
      </w:tr>
      <w:tr w:rsidR="00EA42FF" w14:paraId="0E0B97EA" w14:textId="77777777" w:rsidTr="003049C6">
        <w:trPr>
          <w:trHeight w:val="580"/>
        </w:trPr>
        <w:tc>
          <w:tcPr>
            <w:tcW w:w="10207" w:type="dxa"/>
            <w:gridSpan w:val="4"/>
          </w:tcPr>
          <w:p w14:paraId="38B30ED9" w14:textId="77777777" w:rsidR="00EA42FF" w:rsidRPr="00D6483F" w:rsidRDefault="008F6D6C" w:rsidP="003049C6">
            <w:pPr>
              <w:pStyle w:val="TableParagraph"/>
              <w:spacing w:before="57"/>
              <w:ind w:left="-426"/>
              <w:jc w:val="both"/>
            </w:pPr>
            <w:r w:rsidRPr="00D6483F">
              <w:rPr>
                <w:b/>
                <w:bCs/>
                <w:sz w:val="20"/>
              </w:rPr>
              <w:t>VALOR</w:t>
            </w:r>
            <w:r w:rsidRPr="00D6483F">
              <w:rPr>
                <w:b/>
                <w:bCs/>
                <w:spacing w:val="-2"/>
                <w:sz w:val="20"/>
              </w:rPr>
              <w:t xml:space="preserve"> </w:t>
            </w:r>
            <w:r w:rsidRPr="00D6483F">
              <w:rPr>
                <w:b/>
                <w:bCs/>
                <w:sz w:val="20"/>
              </w:rPr>
              <w:t>TOTAL</w:t>
            </w:r>
            <w:r w:rsidRPr="00D6483F">
              <w:rPr>
                <w:b/>
                <w:bCs/>
                <w:spacing w:val="-5"/>
                <w:sz w:val="20"/>
              </w:rPr>
              <w:t xml:space="preserve"> </w:t>
            </w:r>
            <w:r w:rsidRPr="00D6483F">
              <w:rPr>
                <w:b/>
                <w:bCs/>
                <w:sz w:val="20"/>
              </w:rPr>
              <w:t>ESTIMADO</w:t>
            </w:r>
            <w:r>
              <w:rPr>
                <w:sz w:val="20"/>
              </w:rPr>
              <w:t>:</w:t>
            </w:r>
            <w:r>
              <w:rPr>
                <w:spacing w:val="-4"/>
                <w:sz w:val="20"/>
              </w:rPr>
              <w:t xml:space="preserve"> </w:t>
            </w:r>
            <w:r w:rsidR="00D6483F" w:rsidRPr="00D6483F">
              <w:t>R$ 170.127,70 (Cento e setenta mil, cento e vinte e sete reais e setenta centavos).</w:t>
            </w:r>
          </w:p>
          <w:p w14:paraId="23339C9A" w14:textId="439BA739" w:rsidR="00D6483F" w:rsidRDefault="00D6483F" w:rsidP="005C128B">
            <w:pPr>
              <w:pStyle w:val="TableParagraph"/>
              <w:spacing w:before="57"/>
              <w:ind w:left="-426" w:firstLine="426"/>
              <w:jc w:val="both"/>
              <w:rPr>
                <w:sz w:val="20"/>
              </w:rPr>
            </w:pPr>
          </w:p>
        </w:tc>
      </w:tr>
      <w:tr w:rsidR="00EA42FF" w14:paraId="044E9904" w14:textId="77777777" w:rsidTr="003049C6">
        <w:trPr>
          <w:trHeight w:val="810"/>
        </w:trPr>
        <w:tc>
          <w:tcPr>
            <w:tcW w:w="2844" w:type="dxa"/>
          </w:tcPr>
          <w:p w14:paraId="6DCFA8EC" w14:textId="77777777" w:rsidR="00EA42FF" w:rsidRDefault="008F6D6C" w:rsidP="003049C6">
            <w:pPr>
              <w:pStyle w:val="TableParagraph"/>
              <w:spacing w:before="54"/>
              <w:ind w:left="-426"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rsidP="003049C6">
            <w:pPr>
              <w:pStyle w:val="TableParagraph"/>
              <w:spacing w:before="55"/>
              <w:ind w:left="-426" w:firstLine="426"/>
              <w:jc w:val="center"/>
              <w:rPr>
                <w:rFonts w:ascii="Times New Roman"/>
                <w:sz w:val="20"/>
              </w:rPr>
            </w:pPr>
          </w:p>
          <w:p w14:paraId="06C36F76" w14:textId="77777777" w:rsidR="00EA42FF" w:rsidRDefault="008F6D6C" w:rsidP="003049C6">
            <w:pPr>
              <w:pStyle w:val="TableParagraph"/>
              <w:ind w:left="-426" w:right="99" w:firstLine="426"/>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989" w:type="dxa"/>
            <w:gridSpan w:val="2"/>
          </w:tcPr>
          <w:p w14:paraId="1297B293" w14:textId="77777777" w:rsidR="00EA42FF" w:rsidRDefault="00EA42FF" w:rsidP="003049C6">
            <w:pPr>
              <w:pStyle w:val="TableParagraph"/>
              <w:spacing w:before="55"/>
              <w:ind w:left="-426" w:firstLine="426"/>
              <w:jc w:val="center"/>
              <w:rPr>
                <w:rFonts w:ascii="Times New Roman"/>
                <w:sz w:val="20"/>
              </w:rPr>
            </w:pPr>
          </w:p>
          <w:p w14:paraId="60AA676D" w14:textId="77777777" w:rsidR="00EA42FF" w:rsidRDefault="008F6D6C" w:rsidP="003049C6">
            <w:pPr>
              <w:pStyle w:val="TableParagraph"/>
              <w:ind w:left="-426" w:firstLine="426"/>
              <w:jc w:val="center"/>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rsidTr="003049C6">
        <w:trPr>
          <w:trHeight w:val="350"/>
        </w:trPr>
        <w:tc>
          <w:tcPr>
            <w:tcW w:w="2844" w:type="dxa"/>
          </w:tcPr>
          <w:p w14:paraId="5650EED1" w14:textId="253A2082" w:rsidR="00EA42FF" w:rsidRPr="00FB6A5F" w:rsidRDefault="00430494" w:rsidP="00430494">
            <w:pPr>
              <w:pStyle w:val="TableParagraph"/>
              <w:spacing w:before="57"/>
              <w:ind w:left="-426" w:right="98" w:firstLine="426"/>
              <w:rPr>
                <w:sz w:val="20"/>
              </w:rPr>
            </w:pPr>
            <w:r>
              <w:rPr>
                <w:sz w:val="20"/>
              </w:rPr>
              <w:t xml:space="preserve">          </w:t>
            </w:r>
            <w:r w:rsidR="00FB6A5F" w:rsidRPr="00FB6A5F">
              <w:rPr>
                <w:sz w:val="20"/>
              </w:rPr>
              <w:t>S</w:t>
            </w:r>
            <w:r w:rsidR="00F0766B">
              <w:rPr>
                <w:sz w:val="20"/>
              </w:rPr>
              <w:t>IM</w:t>
            </w:r>
          </w:p>
        </w:tc>
        <w:tc>
          <w:tcPr>
            <w:tcW w:w="2374" w:type="dxa"/>
          </w:tcPr>
          <w:p w14:paraId="79E6A2E3" w14:textId="77777777" w:rsidR="00EA42FF" w:rsidRDefault="008F6D6C" w:rsidP="003049C6">
            <w:pPr>
              <w:pStyle w:val="TableParagraph"/>
              <w:spacing w:before="57"/>
              <w:ind w:left="-426" w:right="102" w:firstLine="426"/>
              <w:jc w:val="center"/>
              <w:rPr>
                <w:sz w:val="20"/>
              </w:rPr>
            </w:pPr>
            <w:r>
              <w:rPr>
                <w:spacing w:val="-5"/>
                <w:sz w:val="20"/>
              </w:rPr>
              <w:t>NÃO</w:t>
            </w:r>
          </w:p>
        </w:tc>
        <w:tc>
          <w:tcPr>
            <w:tcW w:w="4989" w:type="dxa"/>
            <w:gridSpan w:val="2"/>
          </w:tcPr>
          <w:p w14:paraId="2003CBF0" w14:textId="70EE5F6D" w:rsidR="00EA42FF" w:rsidRDefault="002A1246" w:rsidP="003049C6">
            <w:pPr>
              <w:pStyle w:val="TableParagraph"/>
              <w:spacing w:before="57"/>
              <w:ind w:left="-426" w:firstLine="426"/>
              <w:jc w:val="center"/>
              <w:rPr>
                <w:sz w:val="20"/>
              </w:rPr>
            </w:pPr>
            <w:r>
              <w:rPr>
                <w:spacing w:val="-5"/>
                <w:sz w:val="20"/>
              </w:rPr>
              <w:t>NÃO</w:t>
            </w:r>
          </w:p>
        </w:tc>
      </w:tr>
      <w:tr w:rsidR="00EA42FF" w14:paraId="6E742E12" w14:textId="77777777" w:rsidTr="003049C6">
        <w:trPr>
          <w:trHeight w:val="350"/>
        </w:trPr>
        <w:tc>
          <w:tcPr>
            <w:tcW w:w="2844" w:type="dxa"/>
          </w:tcPr>
          <w:p w14:paraId="1C171758" w14:textId="77777777" w:rsidR="00EA42FF" w:rsidRDefault="008F6D6C" w:rsidP="003049C6">
            <w:pPr>
              <w:pStyle w:val="TableParagraph"/>
              <w:spacing w:before="54"/>
              <w:ind w:left="-426" w:right="96" w:firstLine="42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rsidP="003049C6">
            <w:pPr>
              <w:pStyle w:val="TableParagraph"/>
              <w:spacing w:before="54"/>
              <w:ind w:left="-426" w:right="97" w:firstLine="426"/>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989" w:type="dxa"/>
            <w:gridSpan w:val="2"/>
          </w:tcPr>
          <w:p w14:paraId="0F2DE343" w14:textId="77777777" w:rsidR="00EA42FF" w:rsidRDefault="008F6D6C" w:rsidP="003049C6">
            <w:pPr>
              <w:pStyle w:val="TableParagraph"/>
              <w:spacing w:before="54"/>
              <w:ind w:left="-426" w:firstLine="426"/>
              <w:jc w:val="center"/>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rsidTr="003049C6">
        <w:trPr>
          <w:trHeight w:val="580"/>
        </w:trPr>
        <w:tc>
          <w:tcPr>
            <w:tcW w:w="2844" w:type="dxa"/>
          </w:tcPr>
          <w:p w14:paraId="7A18533C" w14:textId="15660FAA" w:rsidR="00EA42FF" w:rsidRDefault="008F6D6C" w:rsidP="003049C6">
            <w:pPr>
              <w:pStyle w:val="TableParagraph"/>
              <w:spacing w:before="57"/>
              <w:ind w:left="-426" w:right="179" w:firstLine="426"/>
              <w:jc w:val="center"/>
              <w:rPr>
                <w:sz w:val="20"/>
              </w:rPr>
            </w:pPr>
            <w:r>
              <w:rPr>
                <w:sz w:val="20"/>
              </w:rPr>
              <w:t>MENOR</w:t>
            </w:r>
            <w:r>
              <w:rPr>
                <w:spacing w:val="-14"/>
                <w:sz w:val="20"/>
              </w:rPr>
              <w:t xml:space="preserve"> </w:t>
            </w:r>
            <w:r>
              <w:rPr>
                <w:sz w:val="20"/>
              </w:rPr>
              <w:t>PREÇO</w:t>
            </w:r>
            <w:r>
              <w:rPr>
                <w:spacing w:val="-14"/>
                <w:sz w:val="20"/>
              </w:rPr>
              <w:t xml:space="preserve"> </w:t>
            </w:r>
            <w:r>
              <w:rPr>
                <w:sz w:val="20"/>
              </w:rPr>
              <w:t xml:space="preserve">POR </w:t>
            </w:r>
            <w:r w:rsidR="00B6618B">
              <w:rPr>
                <w:spacing w:val="-4"/>
                <w:sz w:val="20"/>
              </w:rPr>
              <w:t>LOTE</w:t>
            </w:r>
          </w:p>
        </w:tc>
        <w:tc>
          <w:tcPr>
            <w:tcW w:w="2374" w:type="dxa"/>
          </w:tcPr>
          <w:p w14:paraId="123E17D1" w14:textId="77777777" w:rsidR="00EA42FF" w:rsidRDefault="008F6D6C" w:rsidP="003049C6">
            <w:pPr>
              <w:pStyle w:val="TableParagraph"/>
              <w:spacing w:before="57"/>
              <w:ind w:left="-426" w:right="99" w:firstLine="426"/>
              <w:jc w:val="center"/>
              <w:rPr>
                <w:sz w:val="20"/>
              </w:rPr>
            </w:pPr>
            <w:r>
              <w:rPr>
                <w:spacing w:val="-2"/>
                <w:sz w:val="20"/>
              </w:rPr>
              <w:t>ABERTO</w:t>
            </w:r>
          </w:p>
        </w:tc>
        <w:tc>
          <w:tcPr>
            <w:tcW w:w="4989" w:type="dxa"/>
            <w:gridSpan w:val="2"/>
          </w:tcPr>
          <w:p w14:paraId="73245981" w14:textId="17A34DE8" w:rsidR="00EA42FF" w:rsidRDefault="008F6D6C" w:rsidP="003049C6">
            <w:pPr>
              <w:pStyle w:val="TableParagraph"/>
              <w:spacing w:before="57"/>
              <w:ind w:left="-426" w:firstLine="426"/>
              <w:jc w:val="center"/>
              <w:rPr>
                <w:sz w:val="20"/>
              </w:rPr>
            </w:pPr>
            <w:r>
              <w:rPr>
                <w:spacing w:val="-2"/>
                <w:sz w:val="20"/>
              </w:rPr>
              <w:t>R$</w:t>
            </w:r>
            <w:r w:rsidR="008049A9">
              <w:rPr>
                <w:spacing w:val="-2"/>
                <w:sz w:val="20"/>
              </w:rPr>
              <w:t xml:space="preserve"> </w:t>
            </w:r>
            <w:r w:rsidRPr="008049A9">
              <w:rPr>
                <w:color w:val="FF0000"/>
                <w:spacing w:val="-2"/>
                <w:sz w:val="20"/>
              </w:rPr>
              <w:t>0,</w:t>
            </w:r>
            <w:r w:rsidR="00A00A04">
              <w:rPr>
                <w:color w:val="FF0000"/>
                <w:spacing w:val="-2"/>
                <w:sz w:val="20"/>
              </w:rPr>
              <w:t>10</w:t>
            </w:r>
          </w:p>
        </w:tc>
      </w:tr>
      <w:tr w:rsidR="00EA42FF" w14:paraId="1AB182B4" w14:textId="77777777" w:rsidTr="003049C6">
        <w:trPr>
          <w:trHeight w:val="350"/>
        </w:trPr>
        <w:tc>
          <w:tcPr>
            <w:tcW w:w="10207" w:type="dxa"/>
            <w:gridSpan w:val="4"/>
          </w:tcPr>
          <w:p w14:paraId="671B3AF4" w14:textId="77777777" w:rsidR="00EA42FF" w:rsidRDefault="008F6D6C" w:rsidP="003049C6">
            <w:pPr>
              <w:pStyle w:val="TableParagraph"/>
              <w:spacing w:before="57"/>
              <w:ind w:left="-426" w:right="3" w:firstLine="426"/>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rsidTr="003049C6">
        <w:trPr>
          <w:trHeight w:val="808"/>
        </w:trPr>
        <w:tc>
          <w:tcPr>
            <w:tcW w:w="2844" w:type="dxa"/>
          </w:tcPr>
          <w:p w14:paraId="26EFE1A0" w14:textId="77777777" w:rsidR="00EA42FF" w:rsidRDefault="008F6D6C" w:rsidP="003049C6">
            <w:pPr>
              <w:pStyle w:val="TableParagraph"/>
              <w:spacing w:before="54"/>
              <w:ind w:left="-426" w:right="189" w:firstLine="426"/>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rsidP="003049C6">
            <w:pPr>
              <w:pStyle w:val="TableParagraph"/>
              <w:spacing w:before="170"/>
              <w:ind w:left="-426" w:firstLine="426"/>
              <w:jc w:val="center"/>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2D7DC8B3" w:rsidR="00EA42FF" w:rsidRDefault="008F6D6C" w:rsidP="003049C6">
            <w:pPr>
              <w:pStyle w:val="TableParagraph"/>
              <w:spacing w:before="54"/>
              <w:ind w:left="-426" w:right="95" w:firstLine="426"/>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615" w:type="dxa"/>
          </w:tcPr>
          <w:p w14:paraId="4F563FBE" w14:textId="77777777" w:rsidR="00EA42FF" w:rsidRDefault="00EA42FF" w:rsidP="003049C6">
            <w:pPr>
              <w:pStyle w:val="TableParagraph"/>
              <w:spacing w:before="55"/>
              <w:ind w:left="-426" w:firstLine="426"/>
              <w:jc w:val="center"/>
              <w:rPr>
                <w:rFonts w:ascii="Times New Roman"/>
                <w:sz w:val="20"/>
              </w:rPr>
            </w:pPr>
          </w:p>
          <w:p w14:paraId="3AD83843" w14:textId="77777777" w:rsidR="00EA42FF" w:rsidRDefault="008F6D6C" w:rsidP="003049C6">
            <w:pPr>
              <w:pStyle w:val="TableParagraph"/>
              <w:ind w:left="-426" w:right="104" w:firstLine="426"/>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rsidTr="003049C6">
        <w:trPr>
          <w:trHeight w:val="350"/>
        </w:trPr>
        <w:tc>
          <w:tcPr>
            <w:tcW w:w="2844" w:type="dxa"/>
          </w:tcPr>
          <w:p w14:paraId="730B3CE4" w14:textId="77777777" w:rsidR="00EA42FF" w:rsidRDefault="008F6D6C" w:rsidP="003049C6">
            <w:pPr>
              <w:pStyle w:val="TableParagraph"/>
              <w:spacing w:before="57"/>
              <w:ind w:left="-426" w:right="97" w:firstLine="426"/>
              <w:jc w:val="center"/>
              <w:rPr>
                <w:sz w:val="20"/>
              </w:rPr>
            </w:pPr>
            <w:r>
              <w:rPr>
                <w:spacing w:val="-5"/>
                <w:sz w:val="20"/>
              </w:rPr>
              <w:t>NÃO</w:t>
            </w:r>
          </w:p>
        </w:tc>
        <w:tc>
          <w:tcPr>
            <w:tcW w:w="2374" w:type="dxa"/>
          </w:tcPr>
          <w:p w14:paraId="112BF769" w14:textId="2ECDDA05" w:rsidR="00EA42FF" w:rsidRDefault="008049A9" w:rsidP="003049C6">
            <w:pPr>
              <w:pStyle w:val="TableParagraph"/>
              <w:spacing w:before="57"/>
              <w:ind w:left="-426" w:right="103" w:firstLine="426"/>
              <w:jc w:val="center"/>
              <w:rPr>
                <w:sz w:val="20"/>
              </w:rPr>
            </w:pPr>
            <w:r>
              <w:rPr>
                <w:sz w:val="20"/>
              </w:rPr>
              <w:t>NÃO</w:t>
            </w:r>
          </w:p>
        </w:tc>
        <w:tc>
          <w:tcPr>
            <w:tcW w:w="2374" w:type="dxa"/>
          </w:tcPr>
          <w:p w14:paraId="5EBF1EEE" w14:textId="0034B28C" w:rsidR="00EA42FF" w:rsidRDefault="008049A9" w:rsidP="003049C6">
            <w:pPr>
              <w:pStyle w:val="TableParagraph"/>
              <w:spacing w:before="57"/>
              <w:ind w:left="-426" w:right="102" w:firstLine="426"/>
              <w:jc w:val="center"/>
              <w:rPr>
                <w:sz w:val="20"/>
              </w:rPr>
            </w:pPr>
            <w:r>
              <w:rPr>
                <w:sz w:val="20"/>
              </w:rPr>
              <w:t>NÃO</w:t>
            </w:r>
          </w:p>
        </w:tc>
        <w:tc>
          <w:tcPr>
            <w:tcW w:w="2615" w:type="dxa"/>
          </w:tcPr>
          <w:p w14:paraId="65127B9B" w14:textId="77777777" w:rsidR="00EA42FF" w:rsidRDefault="008F6D6C" w:rsidP="003049C6">
            <w:pPr>
              <w:pStyle w:val="TableParagraph"/>
              <w:spacing w:before="57"/>
              <w:ind w:left="-426" w:right="103" w:firstLine="426"/>
              <w:jc w:val="center"/>
              <w:rPr>
                <w:sz w:val="20"/>
              </w:rPr>
            </w:pPr>
            <w:r>
              <w:rPr>
                <w:spacing w:val="-5"/>
                <w:sz w:val="20"/>
              </w:rPr>
              <w:t>NÃO</w:t>
            </w:r>
          </w:p>
        </w:tc>
      </w:tr>
      <w:tr w:rsidR="00EA42FF" w14:paraId="65E8D5F1" w14:textId="77777777" w:rsidTr="003049C6">
        <w:trPr>
          <w:trHeight w:val="640"/>
        </w:trPr>
        <w:tc>
          <w:tcPr>
            <w:tcW w:w="10207" w:type="dxa"/>
            <w:gridSpan w:val="4"/>
          </w:tcPr>
          <w:p w14:paraId="1BC16914" w14:textId="77777777" w:rsidR="00EA42FF" w:rsidRDefault="008F6D6C" w:rsidP="008337F4">
            <w:pPr>
              <w:pStyle w:val="TableParagraph"/>
              <w:spacing w:before="12" w:line="290" w:lineRule="exact"/>
              <w:ind w:left="-426" w:right="2850"/>
              <w:jc w:val="both"/>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rsidTr="003049C6">
        <w:trPr>
          <w:trHeight w:val="350"/>
        </w:trPr>
        <w:tc>
          <w:tcPr>
            <w:tcW w:w="5218" w:type="dxa"/>
            <w:gridSpan w:val="2"/>
          </w:tcPr>
          <w:p w14:paraId="306468CD" w14:textId="3E063B57" w:rsidR="00EA42FF" w:rsidRDefault="008F6D6C" w:rsidP="008337F4">
            <w:pPr>
              <w:pStyle w:val="TableParagraph"/>
              <w:spacing w:before="57"/>
              <w:ind w:left="-426"/>
              <w:jc w:val="both"/>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r>
              <w:rPr>
                <w:sz w:val="20"/>
              </w:rPr>
              <w:t>69</w:t>
            </w:r>
            <w:r>
              <w:rPr>
                <w:spacing w:val="-7"/>
                <w:sz w:val="20"/>
              </w:rPr>
              <w:t xml:space="preserve"> </w:t>
            </w:r>
            <w:r w:rsidR="009D634F">
              <w:rPr>
                <w:sz w:val="20"/>
              </w:rPr>
              <w:t>3481-1400 – 69 99308-0534</w:t>
            </w:r>
          </w:p>
        </w:tc>
        <w:tc>
          <w:tcPr>
            <w:tcW w:w="4989" w:type="dxa"/>
            <w:gridSpan w:val="2"/>
          </w:tcPr>
          <w:p w14:paraId="171549AE" w14:textId="465501DA" w:rsidR="00EA42FF" w:rsidRDefault="008F6D6C" w:rsidP="008337F4">
            <w:pPr>
              <w:pStyle w:val="TableParagraph"/>
              <w:spacing w:before="57"/>
              <w:jc w:val="both"/>
              <w:rPr>
                <w:sz w:val="20"/>
              </w:rPr>
            </w:pPr>
            <w:r>
              <w:rPr>
                <w:sz w:val="20"/>
              </w:rPr>
              <w:t>E-mail:</w:t>
            </w:r>
            <w:r w:rsidR="00EA72D2">
              <w:rPr>
                <w:spacing w:val="-9"/>
                <w:sz w:val="20"/>
              </w:rPr>
              <w:t xml:space="preserve"> pregao@espigaodooeste.ro.gov.br</w:t>
            </w:r>
          </w:p>
        </w:tc>
      </w:tr>
    </w:tbl>
    <w:p w14:paraId="09E5B1F6" w14:textId="77777777" w:rsidR="00EA42FF" w:rsidRDefault="00EA42FF" w:rsidP="005C128B">
      <w:pPr>
        <w:pStyle w:val="TableParagraph"/>
        <w:ind w:left="-426" w:firstLine="426"/>
        <w:jc w:val="both"/>
        <w:rPr>
          <w:sz w:val="20"/>
        </w:rPr>
        <w:sectPr w:rsidR="00EA42FF">
          <w:headerReference w:type="default" r:id="rId9"/>
          <w:footerReference w:type="default" r:id="rId10"/>
          <w:type w:val="continuous"/>
          <w:pgSz w:w="11910" w:h="16840"/>
          <w:pgMar w:top="1560" w:right="708" w:bottom="460" w:left="1559" w:header="145" w:footer="276" w:gutter="0"/>
          <w:pgNumType w:start="1"/>
          <w:cols w:space="720"/>
        </w:sectPr>
      </w:pPr>
    </w:p>
    <w:p w14:paraId="21EFF682" w14:textId="377489D6" w:rsidR="004660D4" w:rsidRDefault="008F6D6C" w:rsidP="00B75D52">
      <w:pPr>
        <w:pStyle w:val="Ttulo2"/>
        <w:spacing w:before="91"/>
        <w:ind w:left="-426" w:right="2815" w:firstLine="426"/>
        <w:jc w:val="center"/>
      </w:pPr>
      <w:r>
        <w:lastRenderedPageBreak/>
        <w:t>SISTEMA</w:t>
      </w:r>
      <w:r>
        <w:rPr>
          <w:spacing w:val="-11"/>
        </w:rPr>
        <w:t xml:space="preserve"> </w:t>
      </w:r>
      <w:r>
        <w:t>DE</w:t>
      </w:r>
      <w:r>
        <w:rPr>
          <w:spacing w:val="-7"/>
        </w:rPr>
        <w:t xml:space="preserve"> </w:t>
      </w:r>
      <w:r>
        <w:t>REGISTRO</w:t>
      </w:r>
      <w:r>
        <w:rPr>
          <w:spacing w:val="-5"/>
        </w:rPr>
        <w:t xml:space="preserve"> </w:t>
      </w:r>
      <w:r>
        <w:t>DE</w:t>
      </w:r>
      <w:r>
        <w:rPr>
          <w:spacing w:val="-7"/>
        </w:rPr>
        <w:t xml:space="preserve"> </w:t>
      </w:r>
      <w:r>
        <w:t>PREÇOS</w:t>
      </w:r>
    </w:p>
    <w:p w14:paraId="4BE8F226" w14:textId="5AF7F3A5" w:rsidR="00EA42FF" w:rsidRPr="006B26CB" w:rsidRDefault="008F6D6C" w:rsidP="00B75D52">
      <w:pPr>
        <w:pStyle w:val="Ttulo2"/>
        <w:spacing w:before="91"/>
        <w:ind w:left="-426" w:right="2815" w:firstLine="426"/>
        <w:jc w:val="center"/>
      </w:pPr>
      <w:r>
        <w:t xml:space="preserve">PREGÃO </w:t>
      </w:r>
      <w:r w:rsidRPr="006B26CB">
        <w:t xml:space="preserve">ELETRÔNICO Nº </w:t>
      </w:r>
      <w:r w:rsidR="003E3E22">
        <w:t>26</w:t>
      </w:r>
      <w:r w:rsidRPr="006B26CB">
        <w:t>/</w:t>
      </w:r>
      <w:r w:rsidR="00881A71" w:rsidRPr="006B26CB">
        <w:t>2026</w:t>
      </w:r>
    </w:p>
    <w:p w14:paraId="429E7618" w14:textId="333E4446" w:rsidR="00EA42FF" w:rsidRPr="006B26CB" w:rsidRDefault="008F6D6C" w:rsidP="00B75D52">
      <w:pPr>
        <w:ind w:left="-426" w:right="2815" w:firstLine="426"/>
        <w:jc w:val="center"/>
        <w:rPr>
          <w:rFonts w:ascii="Arial" w:hAnsi="Arial"/>
          <w:b/>
        </w:rPr>
      </w:pPr>
      <w:r w:rsidRPr="006B26CB">
        <w:rPr>
          <w:rFonts w:ascii="Arial" w:hAnsi="Arial"/>
          <w:b/>
        </w:rPr>
        <w:t>Processo</w:t>
      </w:r>
      <w:r w:rsidRPr="006B26CB">
        <w:rPr>
          <w:rFonts w:ascii="Arial" w:hAnsi="Arial"/>
          <w:b/>
          <w:spacing w:val="-3"/>
        </w:rPr>
        <w:t xml:space="preserve"> </w:t>
      </w:r>
      <w:r w:rsidRPr="006B26CB">
        <w:rPr>
          <w:rFonts w:ascii="Arial" w:hAnsi="Arial"/>
          <w:b/>
        </w:rPr>
        <w:t>Nº:</w:t>
      </w:r>
      <w:r w:rsidRPr="006B26CB">
        <w:rPr>
          <w:rFonts w:ascii="Arial" w:hAnsi="Arial"/>
          <w:b/>
          <w:spacing w:val="-2"/>
        </w:rPr>
        <w:t xml:space="preserve"> </w:t>
      </w:r>
      <w:r w:rsidR="006B26CB" w:rsidRPr="006B26CB">
        <w:rPr>
          <w:rFonts w:ascii="Arial" w:hAnsi="Arial"/>
          <w:b/>
          <w:spacing w:val="-2"/>
        </w:rPr>
        <w:t>1242</w:t>
      </w:r>
      <w:r w:rsidR="00EA72D2" w:rsidRPr="006B26CB">
        <w:rPr>
          <w:rFonts w:ascii="Arial" w:hAnsi="Arial"/>
          <w:b/>
          <w:spacing w:val="-2"/>
        </w:rPr>
        <w:t>/</w:t>
      </w:r>
      <w:r w:rsidR="006B26CB" w:rsidRPr="006B26CB">
        <w:rPr>
          <w:rFonts w:ascii="Arial" w:hAnsi="Arial"/>
          <w:b/>
          <w:spacing w:val="-2"/>
        </w:rPr>
        <w:t>SEMAS</w:t>
      </w:r>
      <w:r w:rsidRPr="006B26CB">
        <w:rPr>
          <w:rFonts w:ascii="Arial" w:hAnsi="Arial"/>
          <w:b/>
          <w:spacing w:val="-2"/>
        </w:rPr>
        <w:t>/</w:t>
      </w:r>
      <w:r w:rsidR="00881A71" w:rsidRPr="006B26CB">
        <w:rPr>
          <w:rFonts w:ascii="Arial" w:hAnsi="Arial"/>
          <w:b/>
          <w:spacing w:val="-2"/>
        </w:rPr>
        <w:t>2026</w:t>
      </w:r>
    </w:p>
    <w:p w14:paraId="54254BD6" w14:textId="77777777" w:rsidR="00EA42FF" w:rsidRDefault="00EA42FF" w:rsidP="005C128B">
      <w:pPr>
        <w:pStyle w:val="Corpodetexto"/>
        <w:spacing w:before="26"/>
        <w:ind w:left="-426" w:firstLine="426"/>
        <w:rPr>
          <w:rFonts w:ascii="Arial"/>
          <w:b/>
          <w:sz w:val="20"/>
        </w:rPr>
      </w:pPr>
    </w:p>
    <w:p w14:paraId="75FF9C32" w14:textId="77777777" w:rsidR="00EA42FF" w:rsidRDefault="00EA42FF" w:rsidP="005C128B">
      <w:pPr>
        <w:pStyle w:val="Corpodetexto"/>
        <w:tabs>
          <w:tab w:val="left" w:pos="142"/>
        </w:tabs>
        <w:spacing w:before="23"/>
        <w:ind w:left="-426" w:firstLine="426"/>
        <w:rPr>
          <w:rFonts w:ascii="Arial"/>
          <w:b/>
          <w:i/>
          <w:sz w:val="20"/>
        </w:rPr>
      </w:pPr>
    </w:p>
    <w:p w14:paraId="6A181649" w14:textId="77777777" w:rsidR="00EA42FF" w:rsidRDefault="008F6D6C" w:rsidP="005C128B">
      <w:pPr>
        <w:pStyle w:val="Ttulo1"/>
        <w:ind w:left="-426" w:firstLine="426"/>
      </w:pPr>
      <w:r>
        <w:t>INFORMAÇÕES</w:t>
      </w:r>
      <w:r>
        <w:rPr>
          <w:spacing w:val="-9"/>
        </w:rPr>
        <w:t xml:space="preserve"> </w:t>
      </w:r>
      <w:r>
        <w:rPr>
          <w:spacing w:val="-2"/>
        </w:rPr>
        <w:t>PRELIMINARES</w:t>
      </w:r>
    </w:p>
    <w:p w14:paraId="391BCC8E" w14:textId="779D2A37" w:rsidR="00EA42FF" w:rsidRPr="008049A9" w:rsidRDefault="008F6D6C" w:rsidP="005C128B">
      <w:pPr>
        <w:pStyle w:val="Ttulo2"/>
        <w:spacing w:before="251"/>
        <w:ind w:left="-426" w:firstLine="426"/>
        <w:jc w:val="both"/>
        <w:rPr>
          <w:color w:val="FF0000"/>
        </w:rPr>
      </w:pPr>
      <w:r>
        <w:t>Data</w:t>
      </w:r>
      <w:r>
        <w:rPr>
          <w:spacing w:val="-6"/>
        </w:rPr>
        <w:t xml:space="preserve"> </w:t>
      </w:r>
      <w:r>
        <w:t>da Abertura:</w:t>
      </w:r>
      <w:r>
        <w:rPr>
          <w:spacing w:val="-2"/>
        </w:rPr>
        <w:t xml:space="preserve"> </w:t>
      </w:r>
      <w:r w:rsidR="007A0B4E">
        <w:rPr>
          <w:spacing w:val="-2"/>
        </w:rPr>
        <w:t>19</w:t>
      </w:r>
      <w:r w:rsidR="009D1B7D">
        <w:rPr>
          <w:spacing w:val="-2"/>
        </w:rPr>
        <w:t>/0</w:t>
      </w:r>
      <w:r w:rsidR="007A0B4E">
        <w:rPr>
          <w:spacing w:val="-2"/>
        </w:rPr>
        <w:t>5</w:t>
      </w:r>
      <w:r w:rsidR="009D1B7D">
        <w:rPr>
          <w:spacing w:val="-2"/>
        </w:rPr>
        <w:t>/2026</w:t>
      </w:r>
    </w:p>
    <w:p w14:paraId="7A833BD9" w14:textId="77777777" w:rsidR="00EA42FF" w:rsidRDefault="00EA42FF" w:rsidP="005C128B">
      <w:pPr>
        <w:pStyle w:val="Corpodetexto"/>
        <w:ind w:left="-426" w:firstLine="426"/>
        <w:rPr>
          <w:rFonts w:ascii="Arial"/>
          <w:b/>
        </w:rPr>
      </w:pPr>
    </w:p>
    <w:p w14:paraId="06307518" w14:textId="77777777" w:rsidR="00EA72D2" w:rsidRDefault="008F6D6C" w:rsidP="005C128B">
      <w:pPr>
        <w:spacing w:before="1" w:line="480" w:lineRule="auto"/>
        <w:ind w:left="-426" w:right="4" w:firstLine="426"/>
        <w:jc w:val="both"/>
        <w:rPr>
          <w:rFonts w:ascii="Arial" w:hAnsi="Arial"/>
          <w:b/>
        </w:rPr>
      </w:pPr>
      <w:r>
        <w:rPr>
          <w:rFonts w:ascii="Arial" w:hAnsi="Arial"/>
          <w:b/>
        </w:rPr>
        <w:t xml:space="preserve">Horário para Início da Sessão: 09h (Brasília-DF) </w:t>
      </w:r>
    </w:p>
    <w:p w14:paraId="256C9213" w14:textId="1DDEC4CC" w:rsidR="00EA72D2" w:rsidRDefault="008F6D6C" w:rsidP="005C128B">
      <w:pPr>
        <w:spacing w:before="1" w:line="480" w:lineRule="auto"/>
        <w:ind w:left="-426" w:right="4" w:firstLine="426"/>
        <w:jc w:val="both"/>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1" w:history="1">
        <w:r w:rsidR="00EA72D2" w:rsidRPr="00994A86">
          <w:rPr>
            <w:rStyle w:val="Hyperlink"/>
            <w:rFonts w:ascii="Arial" w:hAnsi="Arial" w:cs="Arial"/>
            <w:b/>
            <w:sz w:val="18"/>
            <w:szCs w:val="18"/>
            <w:lang w:val="pt-BR"/>
          </w:rPr>
          <w:t>www.portaldecompraspublicas.com.br</w:t>
        </w:r>
      </w:hyperlink>
    </w:p>
    <w:p w14:paraId="7D56887E" w14:textId="0E3DB8C6" w:rsidR="007A2B0D" w:rsidRDefault="008F6D6C" w:rsidP="005C128B">
      <w:pPr>
        <w:pStyle w:val="Corpodetexto"/>
        <w:spacing w:before="41"/>
        <w:ind w:left="-426" w:right="138" w:firstLine="426"/>
      </w:pPr>
      <w:r>
        <w:t xml:space="preserve">O MUNICÍPIO DE </w:t>
      </w:r>
      <w:r w:rsidR="00EA72D2">
        <w:t>ESPIGÃO D’OESTE - RO</w:t>
      </w:r>
      <w:r>
        <w:t>, através do(a) Pregoeiro(a) Oficial, designado(a) pel</w:t>
      </w:r>
      <w:r w:rsidR="007A2B0D">
        <w:t xml:space="preserve">o Decreto </w:t>
      </w:r>
      <w:r>
        <w:t xml:space="preserve">nº </w:t>
      </w:r>
      <w:r w:rsidR="007A2B0D">
        <w:rPr>
          <w:rFonts w:ascii="Arial" w:hAnsi="Arial"/>
          <w:b/>
        </w:rPr>
        <w:t>5.503/2023 e 5.504/2023</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271B40">
        <w:rPr>
          <w:rFonts w:ascii="Arial" w:hAnsi="Arial"/>
          <w:b/>
        </w:rPr>
        <w:t>1242</w:t>
      </w:r>
      <w:r w:rsidR="007A2B0D">
        <w:rPr>
          <w:rFonts w:ascii="Arial" w:hAnsi="Arial"/>
          <w:b/>
        </w:rPr>
        <w:t>/</w:t>
      </w:r>
      <w:r w:rsidR="00271B40">
        <w:rPr>
          <w:rFonts w:ascii="Arial" w:hAnsi="Arial"/>
          <w:b/>
        </w:rPr>
        <w:t>SEMAS</w:t>
      </w:r>
      <w:r w:rsidR="007A2B0D">
        <w:rPr>
          <w:rFonts w:ascii="Arial" w:hAnsi="Arial"/>
          <w:b/>
        </w:rPr>
        <w:t>/</w:t>
      </w:r>
      <w:r w:rsidR="00881A71">
        <w:rPr>
          <w:rFonts w:ascii="Arial" w:hAnsi="Arial"/>
          <w:b/>
        </w:rPr>
        <w:t>2026</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sidR="000B4094">
        <w:rPr>
          <w:rFonts w:ascii="Arial" w:hAnsi="Arial"/>
          <w:b/>
          <w:u w:val="single"/>
        </w:rPr>
        <w:t>LOTE</w:t>
      </w:r>
      <w:r>
        <w:t>, realizado</w:t>
      </w:r>
      <w:r>
        <w:rPr>
          <w:spacing w:val="40"/>
        </w:rPr>
        <w:t xml:space="preserve"> </w:t>
      </w:r>
      <w:r>
        <w:t xml:space="preserve">por meio da internet, no site: </w:t>
      </w:r>
      <w:hyperlink r:id="rId12" w:history="1">
        <w:r w:rsidR="007A2B0D" w:rsidRPr="00994A86">
          <w:rPr>
            <w:rStyle w:val="Hyperlink"/>
          </w:rPr>
          <w:t>www.portaldecompraspublicas.com.br</w:t>
        </w:r>
      </w:hyperlink>
      <w:r w:rsidR="007A2B0D">
        <w:tab/>
      </w:r>
    </w:p>
    <w:p w14:paraId="3A51E258" w14:textId="77777777" w:rsidR="00EA42FF" w:rsidRDefault="00EA42FF" w:rsidP="005C128B">
      <w:pPr>
        <w:pStyle w:val="Corpodetexto"/>
        <w:spacing w:before="45"/>
        <w:ind w:left="-426" w:firstLine="426"/>
        <w:rPr>
          <w:sz w:val="18"/>
        </w:rPr>
      </w:pPr>
    </w:p>
    <w:p w14:paraId="72650ED3" w14:textId="77777777" w:rsidR="00EA42FF" w:rsidRDefault="008F6D6C" w:rsidP="005C128B">
      <w:pPr>
        <w:ind w:left="-426" w:right="139" w:firstLine="426"/>
        <w:jc w:val="both"/>
        <w:rPr>
          <w:rFonts w:ascii="Arial" w:hAnsi="Arial"/>
          <w:i/>
          <w:sz w:val="18"/>
        </w:rPr>
      </w:pPr>
      <w:r>
        <w:rPr>
          <w:rFonts w:ascii="Arial" w:hAnsi="Arial"/>
          <w:i/>
          <w:color w:val="000000"/>
          <w:sz w:val="18"/>
          <w:highlight w:val="yellow"/>
        </w:rPr>
        <w:t>Todas as Cotações de Preços, Orçamentos, Valores Prévios e Cálculos de Média são de inteira</w:t>
      </w:r>
      <w:r>
        <w:rPr>
          <w:rFonts w:ascii="Arial" w:hAnsi="Arial"/>
          <w:i/>
          <w:color w:val="000000"/>
          <w:sz w:val="18"/>
        </w:rPr>
        <w:t xml:space="preserve"> </w:t>
      </w:r>
      <w:r>
        <w:rPr>
          <w:rFonts w:ascii="Arial" w:hAnsi="Arial"/>
          <w:i/>
          <w:color w:val="000000"/>
          <w:sz w:val="18"/>
          <w:highlight w:val="yellow"/>
        </w:rPr>
        <w:t>responsabilidade do setor/autarquia que os efetuou, não cabendo assim qualquer responsabilidade ao</w:t>
      </w:r>
      <w:r>
        <w:rPr>
          <w:rFonts w:ascii="Arial" w:hAnsi="Arial"/>
          <w:i/>
          <w:color w:val="000000"/>
          <w:spacing w:val="40"/>
          <w:sz w:val="18"/>
        </w:rPr>
        <w:t xml:space="preserve"> </w:t>
      </w:r>
      <w:r>
        <w:rPr>
          <w:rFonts w:ascii="Arial" w:hAnsi="Arial"/>
          <w:i/>
          <w:color w:val="000000"/>
          <w:sz w:val="18"/>
          <w:highlight w:val="yellow"/>
        </w:rPr>
        <w:t>Pregoeiro ou à Comissão com relação aos mesmos.</w:t>
      </w:r>
    </w:p>
    <w:p w14:paraId="29F6B216" w14:textId="77777777" w:rsidR="00EA42FF" w:rsidRDefault="00EA42FF" w:rsidP="005C128B">
      <w:pPr>
        <w:pStyle w:val="Corpodetexto"/>
        <w:spacing w:before="44"/>
        <w:ind w:left="-426" w:firstLine="426"/>
        <w:rPr>
          <w:rFonts w:ascii="Arial"/>
          <w:i/>
          <w:sz w:val="18"/>
        </w:rPr>
      </w:pPr>
    </w:p>
    <w:p w14:paraId="781AAC2A" w14:textId="77777777" w:rsidR="00EA42FF" w:rsidRDefault="008F6D6C" w:rsidP="005C128B">
      <w:pPr>
        <w:pStyle w:val="Ttulo1"/>
        <w:ind w:left="-426" w:firstLine="426"/>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9D1B7D">
      <w:pPr>
        <w:pStyle w:val="PargrafodaLista"/>
        <w:numPr>
          <w:ilvl w:val="0"/>
          <w:numId w:val="26"/>
        </w:numPr>
        <w:tabs>
          <w:tab w:val="left" w:pos="577"/>
        </w:tabs>
        <w:spacing w:before="1"/>
        <w:ind w:left="-426" w:firstLine="426"/>
      </w:pPr>
      <w:r>
        <w:t>Endereço:</w:t>
      </w:r>
      <w:r>
        <w:rPr>
          <w:spacing w:val="-3"/>
        </w:rPr>
        <w:t xml:space="preserve"> </w:t>
      </w:r>
      <w:r>
        <w:t>Rua</w:t>
      </w:r>
      <w:r w:rsidR="007A2B0D">
        <w:t xml:space="preserve"> Rio Grande do Sul, n° 2800, Centro – </w:t>
      </w:r>
      <w:bookmarkStart w:id="4" w:name="_Hlk201912400"/>
      <w:r w:rsidR="007A2B0D">
        <w:t>Espigão d’ Oeste - RO</w:t>
      </w:r>
      <w:bookmarkEnd w:id="4"/>
    </w:p>
    <w:p w14:paraId="47C151FC" w14:textId="0EB5C458" w:rsidR="00EA42FF" w:rsidRDefault="008F6D6C" w:rsidP="009D1B7D">
      <w:pPr>
        <w:pStyle w:val="PargrafodaLista"/>
        <w:numPr>
          <w:ilvl w:val="0"/>
          <w:numId w:val="26"/>
        </w:numPr>
        <w:tabs>
          <w:tab w:val="left" w:pos="577"/>
        </w:tabs>
        <w:spacing w:line="252" w:lineRule="exact"/>
        <w:ind w:left="-426" w:firstLine="426"/>
      </w:pPr>
      <w:r>
        <w:t>E-mail:</w:t>
      </w:r>
      <w:r w:rsidRPr="00962CE4">
        <w:rPr>
          <w:spacing w:val="-3"/>
        </w:rPr>
        <w:t xml:space="preserve"> </w:t>
      </w:r>
      <w:hyperlink r:id="rId13"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rsidP="009D1B7D">
      <w:pPr>
        <w:pStyle w:val="PargrafodaLista"/>
        <w:numPr>
          <w:ilvl w:val="0"/>
          <w:numId w:val="26"/>
        </w:numPr>
        <w:tabs>
          <w:tab w:val="left" w:pos="577"/>
        </w:tabs>
        <w:spacing w:before="1"/>
        <w:ind w:left="-426" w:firstLine="426"/>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5C128B">
      <w:pPr>
        <w:tabs>
          <w:tab w:val="left" w:pos="2662"/>
          <w:tab w:val="left" w:pos="3567"/>
          <w:tab w:val="left" w:pos="4839"/>
          <w:tab w:val="left" w:pos="5840"/>
          <w:tab w:val="left" w:pos="7793"/>
          <w:tab w:val="left" w:pos="8699"/>
        </w:tabs>
        <w:spacing w:before="253"/>
        <w:ind w:left="-426" w:right="139" w:firstLine="426"/>
        <w:jc w:val="both"/>
        <w:rPr>
          <w:sz w:val="18"/>
        </w:rPr>
      </w:pPr>
      <w:r>
        <w:rPr>
          <w:sz w:val="18"/>
        </w:rPr>
        <w:t xml:space="preserve">Todas as informações oficiais pertinentes a presente licitação poderão ser acessadas gratuitamente nos sites: </w:t>
      </w:r>
      <w:hyperlink r:id="rId14" w:history="1">
        <w:r w:rsidR="00962CE4" w:rsidRPr="00A721C5">
          <w:rPr>
            <w:rStyle w:val="Hyperlink"/>
            <w:spacing w:val="-2"/>
            <w:sz w:val="18"/>
          </w:rPr>
          <w:t>www.espigaodooeste.ro.gov.br</w:t>
        </w:r>
      </w:hyperlink>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5" w:history="1">
        <w:r w:rsidR="00962CE4" w:rsidRPr="00A721C5">
          <w:rPr>
            <w:rStyle w:val="Hyperlink"/>
            <w:sz w:val="18"/>
          </w:rPr>
          <w:t>https://transparencia.espigaodooeste.ro.gov.br/transparencia/</w:t>
        </w:r>
      </w:hyperlink>
      <w:r w:rsidR="00962CE4">
        <w:rPr>
          <w:sz w:val="18"/>
        </w:rPr>
        <w:t xml:space="preserve">) e </w:t>
      </w:r>
      <w:hyperlink r:id="rId16" w:history="1">
        <w:r w:rsidR="00962CE4" w:rsidRPr="00A721C5">
          <w:rPr>
            <w:rStyle w:val="Hyperlink"/>
            <w:sz w:val="18"/>
          </w:rPr>
          <w:t>www.portaldecompraspublicas.com.br</w:t>
        </w:r>
      </w:hyperlink>
      <w:r w:rsidR="00962CE4">
        <w:rPr>
          <w:sz w:val="18"/>
        </w:rPr>
        <w:t xml:space="preserve">, </w:t>
      </w:r>
      <w:bookmarkStart w:id="5" w:name="_Hlk201559224"/>
      <w:r w:rsidR="003D5288">
        <w:rPr>
          <w:sz w:val="18"/>
        </w:rPr>
        <w:t xml:space="preserve">Diário dos Municípios </w:t>
      </w:r>
      <w:hyperlink r:id="rId17" w:history="1">
        <w:r w:rsidR="00092E46" w:rsidRPr="00311E51">
          <w:rPr>
            <w:rStyle w:val="Hyperlink"/>
            <w:sz w:val="18"/>
          </w:rPr>
          <w:t>https://dom.ro.gov.br/</w:t>
        </w:r>
      </w:hyperlink>
      <w:r w:rsidR="00092E46">
        <w:rPr>
          <w:sz w:val="18"/>
        </w:rPr>
        <w:t xml:space="preserve"> </w:t>
      </w:r>
      <w:r>
        <w:rPr>
          <w:sz w:val="18"/>
        </w:rPr>
        <w:t>e</w:t>
      </w:r>
      <w:bookmarkEnd w:id="5"/>
      <w:r>
        <w:rPr>
          <w:sz w:val="18"/>
        </w:rPr>
        <w:t xml:space="preserve"> Portal Nacional de Licitações Públicas – </w:t>
      </w:r>
      <w:r>
        <w:rPr>
          <w:sz w:val="18"/>
          <w:u w:val="single"/>
        </w:rPr>
        <w:t>PNCP</w:t>
      </w:r>
      <w:r>
        <w:rPr>
          <w:sz w:val="18"/>
        </w:rPr>
        <w:t>.</w:t>
      </w:r>
    </w:p>
    <w:p w14:paraId="17A3C944" w14:textId="77777777" w:rsidR="00EA42FF" w:rsidRDefault="00EA42FF" w:rsidP="005C128B">
      <w:pPr>
        <w:pStyle w:val="Corpodetexto"/>
        <w:spacing w:before="23"/>
        <w:ind w:left="-426" w:firstLine="426"/>
        <w:rPr>
          <w:sz w:val="18"/>
        </w:rPr>
      </w:pPr>
    </w:p>
    <w:p w14:paraId="016CF360" w14:textId="77777777" w:rsidR="00EA42FF" w:rsidRDefault="008F6D6C" w:rsidP="009D1B7D">
      <w:pPr>
        <w:pStyle w:val="Ttulo1"/>
        <w:numPr>
          <w:ilvl w:val="0"/>
          <w:numId w:val="25"/>
        </w:numPr>
        <w:tabs>
          <w:tab w:val="left" w:pos="707"/>
          <w:tab w:val="left" w:pos="9526"/>
        </w:tabs>
        <w:ind w:left="-426" w:firstLine="426"/>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rsidP="005C128B">
      <w:pPr>
        <w:pStyle w:val="Corpodetexto"/>
        <w:spacing w:before="56"/>
        <w:ind w:left="-426" w:firstLine="426"/>
        <w:rPr>
          <w:rFonts w:ascii="Arial"/>
          <w:b/>
        </w:rPr>
      </w:pPr>
    </w:p>
    <w:p w14:paraId="5138D91F" w14:textId="77777777" w:rsidR="00EA42FF" w:rsidRDefault="008F6D6C" w:rsidP="009D1B7D">
      <w:pPr>
        <w:pStyle w:val="PargrafodaLista"/>
        <w:numPr>
          <w:ilvl w:val="1"/>
          <w:numId w:val="25"/>
        </w:numPr>
        <w:tabs>
          <w:tab w:val="left" w:pos="706"/>
        </w:tabs>
        <w:spacing w:line="266" w:lineRule="auto"/>
        <w:ind w:left="-426" w:right="138" w:firstLine="426"/>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rsidP="005C128B">
      <w:pPr>
        <w:pStyle w:val="Corpodetexto"/>
        <w:spacing w:before="25"/>
        <w:ind w:left="-426" w:firstLine="426"/>
      </w:pPr>
    </w:p>
    <w:p w14:paraId="2FFA65A6" w14:textId="7CDFF1A7" w:rsidR="00EA42FF" w:rsidRDefault="008F6D6C" w:rsidP="009D1B7D">
      <w:pPr>
        <w:pStyle w:val="PargrafodaLista"/>
        <w:numPr>
          <w:ilvl w:val="1"/>
          <w:numId w:val="25"/>
        </w:numPr>
        <w:tabs>
          <w:tab w:val="left" w:pos="706"/>
        </w:tabs>
        <w:spacing w:before="1" w:line="266" w:lineRule="auto"/>
        <w:ind w:left="-426" w:right="139" w:firstLine="426"/>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6" w:name="_Hlk201559259"/>
      <w:r w:rsidR="003D289D">
        <w:t>e seus anexos</w:t>
      </w:r>
      <w:bookmarkEnd w:id="6"/>
      <w:r>
        <w:t>.</w:t>
      </w:r>
    </w:p>
    <w:p w14:paraId="341A7124" w14:textId="77777777" w:rsidR="00EA42FF" w:rsidRDefault="00EA42FF" w:rsidP="005C128B">
      <w:pPr>
        <w:pStyle w:val="Corpodetexto"/>
        <w:spacing w:before="25"/>
        <w:ind w:left="-426" w:firstLine="426"/>
      </w:pPr>
    </w:p>
    <w:p w14:paraId="757331C4" w14:textId="5D7E93A9" w:rsidR="00EA42FF" w:rsidRDefault="008F6D6C" w:rsidP="009D1B7D">
      <w:pPr>
        <w:pStyle w:val="PargrafodaLista"/>
        <w:numPr>
          <w:ilvl w:val="1"/>
          <w:numId w:val="25"/>
        </w:numPr>
        <w:tabs>
          <w:tab w:val="left" w:pos="706"/>
        </w:tabs>
        <w:spacing w:line="266" w:lineRule="auto"/>
        <w:ind w:left="-426" w:right="143" w:firstLine="426"/>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rsidP="009D1B7D">
      <w:pPr>
        <w:pStyle w:val="PargrafodaLista"/>
        <w:numPr>
          <w:ilvl w:val="1"/>
          <w:numId w:val="25"/>
        </w:numPr>
        <w:tabs>
          <w:tab w:val="left" w:pos="706"/>
        </w:tabs>
        <w:spacing w:before="252" w:line="264" w:lineRule="auto"/>
        <w:ind w:left="-426" w:right="139" w:firstLine="426"/>
        <w:rPr>
          <w:rFonts w:ascii="Arial" w:hAnsi="Arial"/>
          <w:b/>
        </w:rPr>
      </w:pPr>
      <w:r>
        <w:t>Todos os horários mencionados neste Edital de Licitação referem-se ao horário oficial de Brasília – DF, salvo quando explicitamente descrito em contrário.</w:t>
      </w:r>
    </w:p>
    <w:p w14:paraId="11BE4B9F" w14:textId="77777777" w:rsidR="00EA42FF" w:rsidRDefault="008F6D6C" w:rsidP="009D1B7D">
      <w:pPr>
        <w:pStyle w:val="Ttulo1"/>
        <w:numPr>
          <w:ilvl w:val="0"/>
          <w:numId w:val="25"/>
        </w:numPr>
        <w:tabs>
          <w:tab w:val="left" w:pos="709"/>
          <w:tab w:val="left" w:pos="9526"/>
        </w:tabs>
        <w:spacing w:before="252"/>
        <w:ind w:left="-426" w:firstLine="426"/>
      </w:pPr>
      <w:r>
        <w:rPr>
          <w:color w:val="000000"/>
          <w:shd w:val="clear" w:color="auto" w:fill="D8D8D8"/>
        </w:rPr>
        <w:t>DISPOSIÇÕES</w:t>
      </w:r>
      <w:r>
        <w:rPr>
          <w:color w:val="000000"/>
          <w:spacing w:val="-7"/>
          <w:shd w:val="clear" w:color="auto" w:fill="D8D8D8"/>
        </w:rPr>
        <w:t xml:space="preserve"> </w:t>
      </w:r>
      <w:r>
        <w:rPr>
          <w:color w:val="000000"/>
          <w:spacing w:val="-2"/>
          <w:shd w:val="clear" w:color="auto" w:fill="D8D8D8"/>
        </w:rPr>
        <w:t>LEGAIS</w:t>
      </w:r>
      <w:r>
        <w:rPr>
          <w:color w:val="000000"/>
          <w:shd w:val="clear" w:color="auto" w:fill="D8D8D8"/>
        </w:rPr>
        <w:tab/>
      </w:r>
    </w:p>
    <w:p w14:paraId="46E1A4AA" w14:textId="77777777" w:rsidR="00EA42FF" w:rsidRDefault="00EA42FF" w:rsidP="005C128B">
      <w:pPr>
        <w:pStyle w:val="Corpodetexto"/>
        <w:spacing w:before="90"/>
        <w:ind w:left="-426" w:firstLine="426"/>
        <w:rPr>
          <w:rFonts w:ascii="Arial"/>
          <w:b/>
        </w:rPr>
      </w:pPr>
    </w:p>
    <w:p w14:paraId="21291EE1" w14:textId="77777777" w:rsidR="003D289D" w:rsidRPr="00604B4C" w:rsidRDefault="003D289D" w:rsidP="009D1B7D">
      <w:pPr>
        <w:pStyle w:val="PargrafodaLista"/>
        <w:numPr>
          <w:ilvl w:val="1"/>
          <w:numId w:val="25"/>
        </w:numPr>
        <w:tabs>
          <w:tab w:val="left" w:pos="706"/>
        </w:tabs>
        <w:ind w:left="-426" w:right="139" w:firstLine="426"/>
        <w:rPr>
          <w:rFonts w:ascii="Arial" w:hAnsi="Arial"/>
          <w:b/>
        </w:rPr>
      </w:pPr>
      <w:r w:rsidRPr="00604B4C">
        <w:t>O certame será regido pelo Decreto Municipal 5</w:t>
      </w:r>
      <w:r w:rsidRPr="00604B4C">
        <w:rPr>
          <w:sz w:val="24"/>
        </w:rPr>
        <w:t>.306/2022</w:t>
      </w:r>
      <w:r w:rsidRPr="00604B4C">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Default="00EA42FF" w:rsidP="005C128B">
      <w:pPr>
        <w:pStyle w:val="Corpodetexto"/>
        <w:spacing w:before="55"/>
        <w:ind w:left="-426" w:firstLine="426"/>
      </w:pPr>
    </w:p>
    <w:p w14:paraId="1D5A716E" w14:textId="77777777" w:rsidR="00EA42FF" w:rsidRDefault="008F6D6C" w:rsidP="009D1B7D">
      <w:pPr>
        <w:pStyle w:val="Ttulo1"/>
        <w:numPr>
          <w:ilvl w:val="0"/>
          <w:numId w:val="25"/>
        </w:numPr>
        <w:tabs>
          <w:tab w:val="left" w:pos="707"/>
          <w:tab w:val="left" w:pos="9526"/>
        </w:tabs>
        <w:ind w:left="-426" w:firstLine="426"/>
      </w:pPr>
      <w:r>
        <w:rPr>
          <w:color w:val="000000"/>
          <w:shd w:val="clear" w:color="auto" w:fill="D8D8D8"/>
        </w:rPr>
        <w:lastRenderedPageBreak/>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rsidP="005C128B">
      <w:pPr>
        <w:pStyle w:val="Corpodetexto"/>
        <w:spacing w:before="27"/>
        <w:ind w:left="-426" w:firstLine="426"/>
        <w:rPr>
          <w:rFonts w:ascii="Arial"/>
          <w:b/>
        </w:rPr>
      </w:pPr>
    </w:p>
    <w:p w14:paraId="07B1BD8F" w14:textId="07CB831E" w:rsidR="00EC5D29" w:rsidRDefault="008F6D6C" w:rsidP="009D1B7D">
      <w:pPr>
        <w:pStyle w:val="PargrafodaLista"/>
        <w:numPr>
          <w:ilvl w:val="1"/>
          <w:numId w:val="25"/>
        </w:numPr>
        <w:tabs>
          <w:tab w:val="left" w:pos="706"/>
          <w:tab w:val="left" w:pos="1056"/>
          <w:tab w:val="left" w:pos="1570"/>
          <w:tab w:val="left" w:pos="2929"/>
          <w:tab w:val="left" w:pos="4050"/>
          <w:tab w:val="left" w:pos="5518"/>
          <w:tab w:val="left" w:pos="6715"/>
          <w:tab w:val="left" w:pos="7045"/>
          <w:tab w:val="left" w:pos="8694"/>
        </w:tabs>
        <w:spacing w:before="1"/>
        <w:ind w:left="-426" w:right="139" w:firstLine="426"/>
      </w:pPr>
      <w:r>
        <w:t xml:space="preserve">O objeto da presente licitação é </w:t>
      </w:r>
      <w:r w:rsidR="002853B8" w:rsidRPr="00F05264">
        <w:rPr>
          <w:u w:val="single"/>
        </w:rPr>
        <w:t>a FORMALIZAÇÃO DE ATA DE REGISTRO DE PREÇOS PARA FUTURA E EVENTUAL  CONTRATAÇÃO DE EMPRESA ESPECIALIZADA NA PRESTAÇÃO DE SERVIÇOS FUNERÁRIOS, com fornecimento de urna mortuária, prestação de serviços para sepultamento e translado para suprir a necessidade das famílias que necessitem de atendimento da Secretaria Municipal de Assistência Social do município de Espigão do Oeste/RO</w:t>
      </w:r>
      <w:r w:rsidR="002853B8">
        <w:t xml:space="preserve">, </w:t>
      </w:r>
      <w:r w:rsidRPr="00EC5D29">
        <w:rPr>
          <w:spacing w:val="-2"/>
        </w:rPr>
        <w:t>conforme</w:t>
      </w:r>
      <w:r w:rsidR="002853B8">
        <w:t xml:space="preserve"> </w:t>
      </w:r>
      <w:r w:rsidRPr="00EC5D29">
        <w:rPr>
          <w:spacing w:val="-2"/>
        </w:rPr>
        <w:t>quantidades,</w:t>
      </w:r>
      <w:r w:rsidR="002853B8">
        <w:t xml:space="preserve"> </w:t>
      </w:r>
      <w:r w:rsidRPr="00EC5D29">
        <w:rPr>
          <w:spacing w:val="-2"/>
        </w:rPr>
        <w:t>condições</w:t>
      </w:r>
      <w:r w:rsidR="002853B8">
        <w:t xml:space="preserve"> </w:t>
      </w:r>
      <w:r w:rsidRPr="00EC5D29">
        <w:rPr>
          <w:spacing w:val="-10"/>
        </w:rPr>
        <w:t>e</w:t>
      </w:r>
      <w:r w:rsidR="002853B8">
        <w:rPr>
          <w:spacing w:val="-10"/>
        </w:rPr>
        <w:t xml:space="preserve"> </w:t>
      </w:r>
      <w:r w:rsidRPr="00EC5D29">
        <w:rPr>
          <w:spacing w:val="-2"/>
        </w:rPr>
        <w:t>especificações</w:t>
      </w:r>
      <w:r w:rsidR="002853B8">
        <w:rPr>
          <w:spacing w:val="-2"/>
        </w:rPr>
        <w:t xml:space="preserve"> </w:t>
      </w:r>
      <w:r w:rsidRPr="00EC5D29">
        <w:rPr>
          <w:spacing w:val="-2"/>
        </w:rPr>
        <w:t xml:space="preserve">técnicas </w:t>
      </w:r>
      <w:r>
        <w:t>minuciosamente</w:t>
      </w:r>
      <w:r w:rsidR="00354650">
        <w:t xml:space="preserve"> d</w:t>
      </w:r>
      <w:r>
        <w:t>escritas nos anexos do edital.</w:t>
      </w:r>
      <w:r w:rsidR="00EC5D29">
        <w:t xml:space="preserve"> </w:t>
      </w:r>
    </w:p>
    <w:p w14:paraId="1AD6C793" w14:textId="77777777" w:rsidR="002853B8" w:rsidRDefault="002853B8" w:rsidP="005C128B">
      <w:pPr>
        <w:pStyle w:val="PargrafodaLista"/>
        <w:tabs>
          <w:tab w:val="left" w:pos="706"/>
          <w:tab w:val="left" w:pos="1056"/>
          <w:tab w:val="left" w:pos="1570"/>
          <w:tab w:val="left" w:pos="2929"/>
          <w:tab w:val="left" w:pos="4050"/>
          <w:tab w:val="left" w:pos="5518"/>
          <w:tab w:val="left" w:pos="6715"/>
          <w:tab w:val="left" w:pos="7045"/>
          <w:tab w:val="left" w:pos="8694"/>
        </w:tabs>
        <w:spacing w:before="1"/>
        <w:ind w:left="-426" w:right="139" w:firstLine="426"/>
      </w:pPr>
    </w:p>
    <w:p w14:paraId="5934B53A" w14:textId="4F541430" w:rsidR="00EA42FF" w:rsidRDefault="00EC5D29" w:rsidP="009D1B7D">
      <w:pPr>
        <w:pStyle w:val="PargrafodaLista"/>
        <w:numPr>
          <w:ilvl w:val="1"/>
          <w:numId w:val="25"/>
        </w:numPr>
        <w:tabs>
          <w:tab w:val="left" w:pos="706"/>
          <w:tab w:val="left" w:pos="1056"/>
          <w:tab w:val="left" w:pos="1570"/>
          <w:tab w:val="left" w:pos="2929"/>
          <w:tab w:val="left" w:pos="4050"/>
          <w:tab w:val="left" w:pos="5518"/>
          <w:tab w:val="left" w:pos="6715"/>
          <w:tab w:val="left" w:pos="7045"/>
          <w:tab w:val="left" w:pos="8694"/>
        </w:tabs>
        <w:spacing w:before="1"/>
        <w:ind w:left="-426" w:right="139" w:firstLine="426"/>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5C128B">
      <w:pPr>
        <w:pStyle w:val="PargrafodaLista"/>
        <w:ind w:left="-426" w:firstLine="426"/>
      </w:pPr>
    </w:p>
    <w:p w14:paraId="56194ED5" w14:textId="77777777" w:rsidR="00EA42FF" w:rsidRDefault="008F6D6C" w:rsidP="009D1B7D">
      <w:pPr>
        <w:pStyle w:val="Ttulo1"/>
        <w:numPr>
          <w:ilvl w:val="0"/>
          <w:numId w:val="25"/>
        </w:numPr>
        <w:tabs>
          <w:tab w:val="left" w:pos="709"/>
          <w:tab w:val="left" w:pos="9526"/>
        </w:tabs>
        <w:ind w:left="-426" w:firstLine="426"/>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rsidP="005C128B">
      <w:pPr>
        <w:pStyle w:val="Corpodetexto"/>
        <w:spacing w:before="3"/>
        <w:ind w:left="-426" w:firstLine="426"/>
        <w:rPr>
          <w:rFonts w:ascii="Arial"/>
          <w:b/>
        </w:rPr>
      </w:pPr>
    </w:p>
    <w:p w14:paraId="194D4D8E" w14:textId="77777777" w:rsidR="00EA42FF" w:rsidRDefault="008F6D6C" w:rsidP="009D1B7D">
      <w:pPr>
        <w:pStyle w:val="PargrafodaLista"/>
        <w:numPr>
          <w:ilvl w:val="1"/>
          <w:numId w:val="25"/>
        </w:numPr>
        <w:tabs>
          <w:tab w:val="left" w:pos="708"/>
        </w:tabs>
        <w:ind w:left="-426" w:firstLine="42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9D1B7D">
      <w:pPr>
        <w:pStyle w:val="PargrafodaLista"/>
        <w:numPr>
          <w:ilvl w:val="1"/>
          <w:numId w:val="25"/>
        </w:numPr>
        <w:tabs>
          <w:tab w:val="left" w:pos="706"/>
        </w:tabs>
        <w:spacing w:before="249"/>
        <w:ind w:left="-426" w:right="138" w:firstLine="426"/>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18" w:history="1">
        <w:r w:rsidR="00E80506" w:rsidRPr="00A721C5">
          <w:rPr>
            <w:rStyle w:val="Hyperlink"/>
          </w:rPr>
          <w:t>https://www.portaldecompraspublicas.com.br/</w:t>
        </w:r>
      </w:hyperlink>
      <w:r w:rsidR="00E80506">
        <w:tab/>
      </w:r>
    </w:p>
    <w:p w14:paraId="7E2F0805" w14:textId="77777777" w:rsidR="00EA42FF" w:rsidRDefault="00EA42FF" w:rsidP="005C128B">
      <w:pPr>
        <w:pStyle w:val="Corpodetexto"/>
        <w:ind w:left="-426" w:firstLine="426"/>
      </w:pPr>
    </w:p>
    <w:p w14:paraId="6D53A685" w14:textId="32088E3B" w:rsidR="00EA42FF" w:rsidRDefault="008F6D6C" w:rsidP="009D1B7D">
      <w:pPr>
        <w:pStyle w:val="PargrafodaLista"/>
        <w:numPr>
          <w:ilvl w:val="2"/>
          <w:numId w:val="25"/>
        </w:numPr>
        <w:tabs>
          <w:tab w:val="left" w:pos="1274"/>
        </w:tabs>
        <w:ind w:left="-426" w:right="139" w:firstLine="426"/>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rsidP="005C128B">
      <w:pPr>
        <w:pStyle w:val="Corpodetexto"/>
        <w:spacing w:before="1"/>
        <w:ind w:left="-426" w:firstLine="426"/>
      </w:pPr>
    </w:p>
    <w:p w14:paraId="1711260E" w14:textId="77777777" w:rsidR="00507934" w:rsidRDefault="008F6D6C" w:rsidP="009D1B7D">
      <w:pPr>
        <w:pStyle w:val="PargrafodaLista"/>
        <w:numPr>
          <w:ilvl w:val="2"/>
          <w:numId w:val="25"/>
        </w:numPr>
        <w:tabs>
          <w:tab w:val="left" w:pos="1276"/>
        </w:tabs>
        <w:ind w:left="-426" w:right="138" w:firstLine="426"/>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07ED9B3D" w14:textId="77777777" w:rsidR="00507934" w:rsidRDefault="00507934" w:rsidP="005C128B">
      <w:pPr>
        <w:pStyle w:val="PargrafodaLista"/>
        <w:ind w:left="-426" w:firstLine="426"/>
      </w:pPr>
    </w:p>
    <w:p w14:paraId="7B1E813E" w14:textId="2D969D1D" w:rsidR="00507934" w:rsidRPr="00507934" w:rsidRDefault="00507934" w:rsidP="009D1B7D">
      <w:pPr>
        <w:pStyle w:val="PargrafodaLista"/>
        <w:numPr>
          <w:ilvl w:val="0"/>
          <w:numId w:val="27"/>
        </w:numPr>
        <w:tabs>
          <w:tab w:val="left" w:pos="1276"/>
        </w:tabs>
        <w:ind w:left="-426" w:right="138" w:firstLine="426"/>
      </w:pPr>
      <w:r>
        <w:t xml:space="preserve"> </w:t>
      </w:r>
      <w:r w:rsidR="008F6D6C">
        <w:t xml:space="preserve">O custo de operacionalização pelo uso da Plataforma de Pregão Eletrônico, a título de remuneração pela utilização dos recursos da tecnologia da informação ficará a cargo do licitante, que poderá </w:t>
      </w:r>
      <w:r w:rsidR="008F6D6C" w:rsidRPr="00E80506">
        <w:t>escolher entre os Planos disponíveis na plataforma de execução</w:t>
      </w:r>
      <w:r w:rsidR="008F6D6C" w:rsidRPr="00507934">
        <w:rPr>
          <w:rFonts w:ascii="Arial" w:hAnsi="Arial"/>
        </w:rPr>
        <w:t xml:space="preserve">: </w:t>
      </w:r>
      <w:hyperlink r:id="rId19" w:history="1">
        <w:r w:rsidR="00E80506" w:rsidRPr="00507934">
          <w:rPr>
            <w:rStyle w:val="Hyperlink"/>
            <w:rFonts w:ascii="Arial" w:hAnsi="Arial"/>
          </w:rPr>
          <w:t>https://www.portaldecompraspublicas.com.br</w:t>
        </w:r>
      </w:hyperlink>
      <w:r w:rsidR="00E80506" w:rsidRPr="00507934">
        <w:rPr>
          <w:rFonts w:ascii="Arial" w:hAnsi="Arial"/>
          <w:b/>
        </w:rPr>
        <w:t xml:space="preserve"> </w:t>
      </w:r>
      <w:r w:rsidR="00E80506" w:rsidRPr="00507934">
        <w:rPr>
          <w:rFonts w:ascii="Arial" w:hAnsi="Arial"/>
          <w:b/>
        </w:rPr>
        <w:tab/>
      </w:r>
    </w:p>
    <w:p w14:paraId="5868016A" w14:textId="5C5114C4" w:rsidR="00EA42FF" w:rsidRDefault="00507934" w:rsidP="009D1B7D">
      <w:pPr>
        <w:pStyle w:val="PargrafodaLista"/>
        <w:numPr>
          <w:ilvl w:val="0"/>
          <w:numId w:val="27"/>
        </w:numPr>
        <w:tabs>
          <w:tab w:val="left" w:pos="1276"/>
        </w:tabs>
        <w:ind w:left="-426" w:right="138" w:firstLine="426"/>
      </w:pPr>
      <w:r>
        <w:t xml:space="preserve"> </w:t>
      </w:r>
      <w:r w:rsidR="008F6D6C">
        <w:t>O</w:t>
      </w:r>
      <w:r w:rsidR="008F6D6C" w:rsidRPr="00507934">
        <w:rPr>
          <w:spacing w:val="40"/>
        </w:rPr>
        <w:t xml:space="preserve"> </w:t>
      </w:r>
      <w:r w:rsidR="008F6D6C">
        <w:t>licitante</w:t>
      </w:r>
      <w:r w:rsidR="008F6D6C" w:rsidRPr="00507934">
        <w:rPr>
          <w:spacing w:val="40"/>
        </w:rPr>
        <w:t xml:space="preserve"> </w:t>
      </w:r>
      <w:r w:rsidR="008F6D6C">
        <w:t>poderá</w:t>
      </w:r>
      <w:r w:rsidR="008F6D6C" w:rsidRPr="00507934">
        <w:rPr>
          <w:spacing w:val="40"/>
        </w:rPr>
        <w:t xml:space="preserve"> </w:t>
      </w:r>
      <w:r w:rsidR="008F6D6C">
        <w:t>promover</w:t>
      </w:r>
      <w:r w:rsidR="008F6D6C" w:rsidRPr="00507934">
        <w:rPr>
          <w:spacing w:val="40"/>
        </w:rPr>
        <w:t xml:space="preserve"> </w:t>
      </w:r>
      <w:r w:rsidR="008F6D6C">
        <w:t>a</w:t>
      </w:r>
      <w:r w:rsidR="008F6D6C" w:rsidRPr="00507934">
        <w:rPr>
          <w:spacing w:val="40"/>
        </w:rPr>
        <w:t xml:space="preserve"> </w:t>
      </w:r>
      <w:r w:rsidR="008F6D6C">
        <w:t>sua</w:t>
      </w:r>
      <w:r w:rsidR="008F6D6C" w:rsidRPr="00507934">
        <w:rPr>
          <w:spacing w:val="40"/>
        </w:rPr>
        <w:t xml:space="preserve"> </w:t>
      </w:r>
      <w:r w:rsidR="008F6D6C">
        <w:t>inscrição</w:t>
      </w:r>
      <w:r w:rsidR="008F6D6C" w:rsidRPr="00507934">
        <w:rPr>
          <w:spacing w:val="40"/>
        </w:rPr>
        <w:t xml:space="preserve"> </w:t>
      </w:r>
      <w:r w:rsidR="008F6D6C">
        <w:t>e</w:t>
      </w:r>
      <w:r w:rsidR="008F6D6C" w:rsidRPr="00507934">
        <w:rPr>
          <w:spacing w:val="40"/>
        </w:rPr>
        <w:t xml:space="preserve"> </w:t>
      </w:r>
      <w:r w:rsidR="008F6D6C">
        <w:t>credenciamento</w:t>
      </w:r>
      <w:r w:rsidR="008F6D6C" w:rsidRPr="00507934">
        <w:rPr>
          <w:spacing w:val="40"/>
        </w:rPr>
        <w:t xml:space="preserve"> </w:t>
      </w:r>
      <w:r w:rsidR="008F6D6C">
        <w:t>para</w:t>
      </w:r>
      <w:r w:rsidR="008F6D6C" w:rsidRPr="00507934">
        <w:rPr>
          <w:spacing w:val="40"/>
        </w:rPr>
        <w:t xml:space="preserve"> </w:t>
      </w:r>
      <w:r w:rsidR="008F6D6C">
        <w:t>participar</w:t>
      </w:r>
      <w:r w:rsidR="008F6D6C" w:rsidRPr="00507934">
        <w:rPr>
          <w:spacing w:val="40"/>
        </w:rPr>
        <w:t xml:space="preserve"> </w:t>
      </w:r>
      <w:r w:rsidR="008F6D6C">
        <w:t>do pregão, para inscrição e cadastramento da proposta inicial de preços.</w:t>
      </w:r>
    </w:p>
    <w:p w14:paraId="290B20B1" w14:textId="77777777" w:rsidR="00EA42FF" w:rsidRDefault="00EA42FF" w:rsidP="005C128B">
      <w:pPr>
        <w:pStyle w:val="Corpodetexto"/>
        <w:ind w:left="-426" w:firstLine="426"/>
      </w:pPr>
    </w:p>
    <w:p w14:paraId="2AF1F055" w14:textId="57D0E805" w:rsidR="00EA42FF" w:rsidRDefault="008F6D6C" w:rsidP="009D1B7D">
      <w:pPr>
        <w:pStyle w:val="PargrafodaLista"/>
        <w:numPr>
          <w:ilvl w:val="1"/>
          <w:numId w:val="25"/>
        </w:numPr>
        <w:tabs>
          <w:tab w:val="left" w:pos="706"/>
        </w:tabs>
        <w:ind w:left="-426" w:right="140" w:firstLine="426"/>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rsidP="009D1B7D">
      <w:pPr>
        <w:pStyle w:val="PargrafodaLista"/>
        <w:numPr>
          <w:ilvl w:val="1"/>
          <w:numId w:val="25"/>
        </w:numPr>
        <w:tabs>
          <w:tab w:val="left" w:pos="706"/>
        </w:tabs>
        <w:spacing w:before="252"/>
        <w:ind w:left="-426" w:right="138" w:firstLine="426"/>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rsidP="005C128B">
      <w:pPr>
        <w:pStyle w:val="Corpodetexto"/>
        <w:spacing w:before="2"/>
        <w:ind w:left="-426" w:firstLine="426"/>
      </w:pPr>
    </w:p>
    <w:p w14:paraId="52C94185" w14:textId="77777777" w:rsidR="00EA42FF" w:rsidRDefault="008F6D6C" w:rsidP="009D1B7D">
      <w:pPr>
        <w:pStyle w:val="PargrafodaLista"/>
        <w:numPr>
          <w:ilvl w:val="1"/>
          <w:numId w:val="25"/>
        </w:numPr>
        <w:tabs>
          <w:tab w:val="left" w:pos="706"/>
        </w:tabs>
        <w:spacing w:before="1"/>
        <w:ind w:left="-426" w:right="140" w:firstLine="426"/>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rsidP="009D1B7D">
      <w:pPr>
        <w:pStyle w:val="PargrafodaLista"/>
        <w:numPr>
          <w:ilvl w:val="1"/>
          <w:numId w:val="25"/>
        </w:numPr>
        <w:tabs>
          <w:tab w:val="left" w:pos="706"/>
        </w:tabs>
        <w:spacing w:before="252"/>
        <w:ind w:left="-426" w:right="140" w:firstLine="426"/>
        <w:rPr>
          <w:rFonts w:ascii="Arial" w:hAnsi="Arial"/>
          <w:b/>
        </w:rPr>
      </w:pPr>
      <w:r>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rsidP="005C128B">
      <w:pPr>
        <w:pStyle w:val="Corpodetexto"/>
        <w:spacing w:before="1"/>
        <w:ind w:left="-426" w:firstLine="426"/>
      </w:pPr>
    </w:p>
    <w:p w14:paraId="4E2BEB2C" w14:textId="42C633BF" w:rsidR="00EA42FF" w:rsidRDefault="008F6D6C" w:rsidP="009D1B7D">
      <w:pPr>
        <w:pStyle w:val="PargrafodaLista"/>
        <w:numPr>
          <w:ilvl w:val="1"/>
          <w:numId w:val="25"/>
        </w:numPr>
        <w:tabs>
          <w:tab w:val="left" w:pos="706"/>
        </w:tabs>
        <w:ind w:left="-426" w:right="139" w:firstLine="426"/>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rsidP="009D1B7D">
      <w:pPr>
        <w:pStyle w:val="PargrafodaLista"/>
        <w:numPr>
          <w:ilvl w:val="1"/>
          <w:numId w:val="25"/>
        </w:numPr>
        <w:tabs>
          <w:tab w:val="left" w:pos="706"/>
        </w:tabs>
        <w:spacing w:before="252"/>
        <w:ind w:left="-426" w:right="139" w:firstLine="426"/>
        <w:rPr>
          <w:rFonts w:ascii="Arial" w:hAnsi="Arial"/>
          <w:b/>
        </w:rPr>
      </w:pPr>
      <w:r>
        <w:t>Não poderão participar desta licitação ou da execução do contrato, conforme Art. 14 da Lei 14.133/2021:</w:t>
      </w:r>
    </w:p>
    <w:p w14:paraId="744DD3B8" w14:textId="77777777" w:rsidR="00EA42FF" w:rsidRDefault="008F6D6C" w:rsidP="009D1B7D">
      <w:pPr>
        <w:pStyle w:val="PargrafodaLista"/>
        <w:numPr>
          <w:ilvl w:val="0"/>
          <w:numId w:val="24"/>
        </w:numPr>
        <w:tabs>
          <w:tab w:val="left" w:pos="1559"/>
          <w:tab w:val="left" w:pos="1561"/>
        </w:tabs>
        <w:spacing w:before="252"/>
        <w:ind w:left="-426" w:right="138" w:firstLine="426"/>
        <w:jc w:val="both"/>
      </w:pPr>
      <w:r>
        <w:lastRenderedPageBreak/>
        <w:t>Autor do anteprojeto, do projeto básico ou do projeto executivo, pessoa física ou jurídica, quando a licitação versar sobre obra, serviços ou fornecimento de bens a ele relacionados;</w:t>
      </w:r>
    </w:p>
    <w:p w14:paraId="68C03DF1" w14:textId="77777777" w:rsidR="00EA42FF" w:rsidRDefault="00EA42FF" w:rsidP="005C128B">
      <w:pPr>
        <w:pStyle w:val="Corpodetexto"/>
        <w:spacing w:before="1"/>
        <w:ind w:left="-426" w:firstLine="426"/>
      </w:pPr>
    </w:p>
    <w:p w14:paraId="32152962" w14:textId="77777777" w:rsidR="00EA42FF" w:rsidRDefault="008F6D6C" w:rsidP="009D1B7D">
      <w:pPr>
        <w:pStyle w:val="PargrafodaLista"/>
        <w:numPr>
          <w:ilvl w:val="0"/>
          <w:numId w:val="24"/>
        </w:numPr>
        <w:tabs>
          <w:tab w:val="left" w:pos="1561"/>
        </w:tabs>
        <w:ind w:left="-426" w:right="138" w:firstLine="426"/>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rsidP="005C128B">
      <w:pPr>
        <w:pStyle w:val="Corpodetexto"/>
        <w:ind w:left="-426" w:firstLine="426"/>
      </w:pPr>
    </w:p>
    <w:p w14:paraId="10F27246" w14:textId="77777777" w:rsidR="00EA42FF" w:rsidRDefault="008F6D6C" w:rsidP="009D1B7D">
      <w:pPr>
        <w:pStyle w:val="PargrafodaLista"/>
        <w:numPr>
          <w:ilvl w:val="0"/>
          <w:numId w:val="24"/>
        </w:numPr>
        <w:tabs>
          <w:tab w:val="left" w:pos="1559"/>
          <w:tab w:val="left" w:pos="1561"/>
        </w:tabs>
        <w:ind w:left="-426" w:right="143" w:firstLine="426"/>
        <w:jc w:val="both"/>
      </w:pPr>
      <w:r>
        <w:t>Pessoa física ou jurídica que se encontre, ao tempo da licitação, impossibilitada de participar da licitação em decorrência de sanção que lhe foi imposta;</w:t>
      </w:r>
    </w:p>
    <w:p w14:paraId="401695F6" w14:textId="77777777" w:rsidR="00EA42FF" w:rsidRDefault="00EA42FF" w:rsidP="005C128B">
      <w:pPr>
        <w:pStyle w:val="Corpodetexto"/>
        <w:ind w:left="-426" w:firstLine="426"/>
      </w:pPr>
    </w:p>
    <w:p w14:paraId="3D83D07D" w14:textId="77777777" w:rsidR="00EA42FF" w:rsidRDefault="008F6D6C" w:rsidP="009D1B7D">
      <w:pPr>
        <w:pStyle w:val="PargrafodaLista"/>
        <w:numPr>
          <w:ilvl w:val="1"/>
          <w:numId w:val="24"/>
        </w:numPr>
        <w:tabs>
          <w:tab w:val="left" w:pos="1844"/>
        </w:tabs>
        <w:ind w:left="-426" w:right="138" w:firstLine="426"/>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rsidP="005C128B">
      <w:pPr>
        <w:pStyle w:val="Corpodetexto"/>
        <w:spacing w:before="1"/>
        <w:ind w:left="-426" w:firstLine="426"/>
        <w:rPr>
          <w:rFonts w:ascii="Arial"/>
          <w:i/>
        </w:rPr>
      </w:pPr>
    </w:p>
    <w:p w14:paraId="732ED4BF" w14:textId="77777777" w:rsidR="00EA42FF" w:rsidRDefault="008F6D6C" w:rsidP="009D1B7D">
      <w:pPr>
        <w:pStyle w:val="PargrafodaLista"/>
        <w:numPr>
          <w:ilvl w:val="0"/>
          <w:numId w:val="24"/>
        </w:numPr>
        <w:tabs>
          <w:tab w:val="left" w:pos="1561"/>
        </w:tabs>
        <w:ind w:left="-426" w:right="138" w:firstLine="42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rsidP="009D1B7D">
      <w:pPr>
        <w:pStyle w:val="PargrafodaLista"/>
        <w:numPr>
          <w:ilvl w:val="0"/>
          <w:numId w:val="24"/>
        </w:numPr>
        <w:tabs>
          <w:tab w:val="left" w:pos="1558"/>
          <w:tab w:val="left" w:pos="1561"/>
        </w:tabs>
        <w:spacing w:before="252"/>
        <w:ind w:left="-426" w:right="141" w:firstLine="426"/>
        <w:jc w:val="both"/>
      </w:pPr>
      <w:r>
        <w:t>Empresas controladoras, controladas ou coligadas, nos termos da Lei nº 6.404, de 15 de dezembro de 1976, concorrendo entre si;</w:t>
      </w:r>
    </w:p>
    <w:p w14:paraId="6B15FE93" w14:textId="77777777" w:rsidR="00EA42FF" w:rsidRDefault="008F6D6C" w:rsidP="009D1B7D">
      <w:pPr>
        <w:pStyle w:val="PargrafodaLista"/>
        <w:numPr>
          <w:ilvl w:val="0"/>
          <w:numId w:val="24"/>
        </w:numPr>
        <w:tabs>
          <w:tab w:val="left" w:pos="1558"/>
          <w:tab w:val="left" w:pos="1561"/>
        </w:tabs>
        <w:spacing w:before="93"/>
        <w:ind w:left="-426" w:right="139" w:firstLine="42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rsidP="009D1B7D">
      <w:pPr>
        <w:pStyle w:val="PargrafodaLista"/>
        <w:numPr>
          <w:ilvl w:val="1"/>
          <w:numId w:val="25"/>
        </w:numPr>
        <w:tabs>
          <w:tab w:val="left" w:pos="706"/>
        </w:tabs>
        <w:spacing w:before="252"/>
        <w:ind w:left="-426" w:right="144" w:firstLine="426"/>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rsidP="009D1B7D">
      <w:pPr>
        <w:pStyle w:val="PargrafodaLista"/>
        <w:numPr>
          <w:ilvl w:val="1"/>
          <w:numId w:val="25"/>
        </w:numPr>
        <w:tabs>
          <w:tab w:val="left" w:pos="706"/>
        </w:tabs>
        <w:spacing w:before="253"/>
        <w:ind w:left="-426" w:firstLine="426"/>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rsidP="005C128B">
      <w:pPr>
        <w:pStyle w:val="Corpodetexto"/>
        <w:ind w:left="-426" w:firstLine="426"/>
      </w:pPr>
    </w:p>
    <w:p w14:paraId="33039268" w14:textId="77777777" w:rsidR="00EA42FF" w:rsidRDefault="008F6D6C" w:rsidP="009D1B7D">
      <w:pPr>
        <w:pStyle w:val="PargrafodaLista"/>
        <w:numPr>
          <w:ilvl w:val="1"/>
          <w:numId w:val="25"/>
        </w:numPr>
        <w:tabs>
          <w:tab w:val="left" w:pos="706"/>
        </w:tabs>
        <w:ind w:left="-426" w:right="139" w:firstLine="426"/>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rsidP="009D1B7D">
      <w:pPr>
        <w:pStyle w:val="PargrafodaLista"/>
        <w:numPr>
          <w:ilvl w:val="1"/>
          <w:numId w:val="25"/>
        </w:numPr>
        <w:tabs>
          <w:tab w:val="left" w:pos="706"/>
        </w:tabs>
        <w:spacing w:before="251"/>
        <w:ind w:left="-426" w:right="139" w:firstLine="426"/>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rsidP="005C128B">
      <w:pPr>
        <w:pStyle w:val="Corpodetexto"/>
        <w:spacing w:before="1"/>
        <w:ind w:left="-426" w:firstLine="426"/>
      </w:pPr>
    </w:p>
    <w:p w14:paraId="5E7F18C9" w14:textId="77777777" w:rsidR="00EA42FF" w:rsidRDefault="008F6D6C" w:rsidP="009D1B7D">
      <w:pPr>
        <w:pStyle w:val="PargrafodaLista"/>
        <w:numPr>
          <w:ilvl w:val="1"/>
          <w:numId w:val="25"/>
        </w:numPr>
        <w:tabs>
          <w:tab w:val="left" w:pos="706"/>
        </w:tabs>
        <w:ind w:left="-426" w:right="138" w:firstLine="426"/>
        <w:rPr>
          <w:rFonts w:ascii="Arial" w:hAnsi="Arial"/>
          <w:b/>
        </w:rPr>
      </w:pPr>
      <w:r>
        <w:t>Não serão aceitos documentos apresentados por meio</w:t>
      </w:r>
      <w:r>
        <w:rPr>
          <w:spacing w:val="-1"/>
        </w:rPr>
        <w:t xml:space="preserve"> </w:t>
      </w:r>
      <w:r>
        <w:t>de</w:t>
      </w:r>
      <w:r>
        <w:rPr>
          <w:spacing w:val="-2"/>
        </w:rPr>
        <w:t xml:space="preserve"> </w:t>
      </w:r>
      <w: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rsidP="005C128B">
      <w:pPr>
        <w:pStyle w:val="Corpodetexto"/>
        <w:ind w:left="-426" w:firstLine="426"/>
      </w:pPr>
    </w:p>
    <w:p w14:paraId="4E34BEE1" w14:textId="77777777" w:rsidR="00EA42FF" w:rsidRDefault="008F6D6C" w:rsidP="009D1B7D">
      <w:pPr>
        <w:pStyle w:val="PargrafodaLista"/>
        <w:numPr>
          <w:ilvl w:val="1"/>
          <w:numId w:val="25"/>
        </w:numPr>
        <w:tabs>
          <w:tab w:val="left" w:pos="706"/>
        </w:tabs>
        <w:ind w:left="-426" w:right="139" w:firstLine="426"/>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rsidP="005C128B">
      <w:pPr>
        <w:pStyle w:val="Corpodetexto"/>
        <w:ind w:left="-426" w:firstLine="426"/>
      </w:pPr>
    </w:p>
    <w:p w14:paraId="7F84CBF3" w14:textId="77777777" w:rsidR="00EA42FF" w:rsidRDefault="008F6D6C" w:rsidP="009D1B7D">
      <w:pPr>
        <w:pStyle w:val="PargrafodaLista"/>
        <w:numPr>
          <w:ilvl w:val="1"/>
          <w:numId w:val="25"/>
        </w:numPr>
        <w:tabs>
          <w:tab w:val="left" w:pos="706"/>
        </w:tabs>
        <w:ind w:left="-426" w:right="140" w:firstLine="426"/>
        <w:rPr>
          <w:rFonts w:ascii="Arial" w:hAnsi="Arial"/>
          <w:b/>
        </w:rPr>
      </w:pPr>
      <w:r>
        <w:t>O contratado deverá manter, durante toda a vigência do contrato, as mesmas condições de habilitação e qualificação exigidas na licitação.</w:t>
      </w:r>
    </w:p>
    <w:p w14:paraId="249127D5" w14:textId="77777777" w:rsidR="00EA42FF" w:rsidRDefault="008F6D6C" w:rsidP="009D1B7D">
      <w:pPr>
        <w:pStyle w:val="PargrafodaLista"/>
        <w:numPr>
          <w:ilvl w:val="1"/>
          <w:numId w:val="25"/>
        </w:numPr>
        <w:tabs>
          <w:tab w:val="left" w:pos="706"/>
        </w:tabs>
        <w:spacing w:before="252"/>
        <w:ind w:left="-426" w:right="139" w:firstLine="426"/>
        <w:rPr>
          <w:rFonts w:ascii="Arial" w:hAnsi="Arial"/>
          <w:b/>
        </w:rPr>
      </w:pPr>
      <w: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Default="008F6D6C" w:rsidP="009D1B7D">
      <w:pPr>
        <w:pStyle w:val="Ttulo1"/>
        <w:numPr>
          <w:ilvl w:val="0"/>
          <w:numId w:val="25"/>
        </w:numPr>
        <w:tabs>
          <w:tab w:val="left" w:pos="707"/>
          <w:tab w:val="left" w:pos="9526"/>
        </w:tabs>
        <w:spacing w:before="251"/>
        <w:ind w:left="-426" w:firstLine="426"/>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rsidP="005C128B">
      <w:pPr>
        <w:pStyle w:val="Corpodetexto"/>
        <w:spacing w:before="2"/>
        <w:ind w:left="-426" w:firstLine="426"/>
        <w:rPr>
          <w:rFonts w:ascii="Arial"/>
          <w:b/>
        </w:rPr>
      </w:pPr>
    </w:p>
    <w:p w14:paraId="0F83A870" w14:textId="19931E74" w:rsidR="00EA42FF" w:rsidRPr="00E80506" w:rsidRDefault="0003561E" w:rsidP="009D1B7D">
      <w:pPr>
        <w:pStyle w:val="PargrafodaLista"/>
        <w:numPr>
          <w:ilvl w:val="1"/>
          <w:numId w:val="25"/>
        </w:numPr>
        <w:tabs>
          <w:tab w:val="left" w:pos="706"/>
        </w:tabs>
        <w:ind w:left="-426" w:right="137" w:firstLine="426"/>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hyperlink r:id="rId20" w:history="1">
        <w:r w:rsidRPr="00D869CD">
          <w:rPr>
            <w:rStyle w:val="Hyperlink"/>
          </w:rPr>
          <w:t>pregao@espigaodooeste.ro.gov.br</w:t>
        </w:r>
      </w:hyperlink>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rsidP="005C128B">
      <w:pPr>
        <w:pStyle w:val="Corpodetexto"/>
        <w:ind w:left="-426" w:firstLine="426"/>
      </w:pPr>
    </w:p>
    <w:p w14:paraId="0CA6C74E" w14:textId="77777777" w:rsidR="00EA42FF" w:rsidRDefault="008F6D6C" w:rsidP="009D1B7D">
      <w:pPr>
        <w:pStyle w:val="PargrafodaLista"/>
        <w:numPr>
          <w:ilvl w:val="2"/>
          <w:numId w:val="25"/>
        </w:numPr>
        <w:tabs>
          <w:tab w:val="left" w:pos="1274"/>
        </w:tabs>
        <w:ind w:left="-426" w:right="138" w:firstLine="426"/>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rsidP="005C128B">
      <w:pPr>
        <w:pStyle w:val="Corpodetexto"/>
        <w:spacing w:before="92"/>
        <w:ind w:left="-426" w:firstLine="426"/>
      </w:pPr>
    </w:p>
    <w:p w14:paraId="6C2C9039" w14:textId="51328131" w:rsidR="00EA42FF" w:rsidRDefault="008F6D6C" w:rsidP="009D1B7D">
      <w:pPr>
        <w:pStyle w:val="PargrafodaLista"/>
        <w:numPr>
          <w:ilvl w:val="1"/>
          <w:numId w:val="25"/>
        </w:numPr>
        <w:tabs>
          <w:tab w:val="left" w:pos="706"/>
        </w:tabs>
        <w:ind w:left="-426" w:right="138" w:firstLine="426"/>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rsidP="005C128B">
      <w:pPr>
        <w:pStyle w:val="Corpodetexto"/>
        <w:spacing w:before="1"/>
        <w:ind w:left="-426" w:firstLine="426"/>
      </w:pPr>
    </w:p>
    <w:p w14:paraId="684D9FAA" w14:textId="40740B88" w:rsidR="00EA42FF" w:rsidRPr="00E80506" w:rsidRDefault="008F6D6C" w:rsidP="009D1B7D">
      <w:pPr>
        <w:pStyle w:val="PargrafodaLista"/>
        <w:numPr>
          <w:ilvl w:val="1"/>
          <w:numId w:val="25"/>
        </w:numPr>
        <w:tabs>
          <w:tab w:val="left" w:pos="706"/>
        </w:tabs>
        <w:spacing w:before="1"/>
        <w:ind w:left="-426" w:right="137" w:firstLine="426"/>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hyperlink r:id="rId21" w:history="1">
        <w:r w:rsidR="00DA43C9" w:rsidRPr="00D869CD">
          <w:rPr>
            <w:rStyle w:val="Hyperlink"/>
          </w:rPr>
          <w:t>pregao@espigaodooeste.ro.gov.br</w:t>
        </w:r>
      </w:hyperlink>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rsidP="009D1B7D">
      <w:pPr>
        <w:pStyle w:val="PargrafodaLista"/>
        <w:numPr>
          <w:ilvl w:val="2"/>
          <w:numId w:val="25"/>
        </w:numPr>
        <w:tabs>
          <w:tab w:val="left" w:pos="1274"/>
        </w:tabs>
        <w:spacing w:before="250"/>
        <w:ind w:left="-426" w:right="139" w:firstLine="426"/>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rsidP="005C128B">
      <w:pPr>
        <w:pStyle w:val="Corpodetexto"/>
        <w:spacing w:before="2"/>
        <w:ind w:left="-426" w:firstLine="426"/>
      </w:pPr>
    </w:p>
    <w:p w14:paraId="6578823F" w14:textId="79FA8158" w:rsidR="00EA42FF" w:rsidRDefault="008F6D6C" w:rsidP="009D1B7D">
      <w:pPr>
        <w:pStyle w:val="PargrafodaLista"/>
        <w:numPr>
          <w:ilvl w:val="2"/>
          <w:numId w:val="25"/>
        </w:numPr>
        <w:tabs>
          <w:tab w:val="left" w:pos="1274"/>
        </w:tabs>
        <w:ind w:left="-426" w:right="137" w:firstLine="426"/>
      </w:pPr>
      <w:r>
        <w:t xml:space="preserve">A decisão do Pregoeiro quanto à impugnação será informada preferencialmente via 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rsidP="005C128B">
      <w:pPr>
        <w:pStyle w:val="Corpodetexto"/>
        <w:ind w:left="-426" w:firstLine="426"/>
      </w:pPr>
    </w:p>
    <w:p w14:paraId="67F478A7" w14:textId="77777777" w:rsidR="00EA42FF" w:rsidRDefault="008F6D6C" w:rsidP="009D1B7D">
      <w:pPr>
        <w:pStyle w:val="PargrafodaLista"/>
        <w:numPr>
          <w:ilvl w:val="2"/>
          <w:numId w:val="25"/>
        </w:numPr>
        <w:tabs>
          <w:tab w:val="left" w:pos="1274"/>
        </w:tabs>
        <w:ind w:left="-426" w:right="138" w:firstLine="426"/>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rsidP="009D1B7D">
      <w:pPr>
        <w:pStyle w:val="Ttulo1"/>
        <w:numPr>
          <w:ilvl w:val="0"/>
          <w:numId w:val="25"/>
        </w:numPr>
        <w:tabs>
          <w:tab w:val="left" w:pos="707"/>
          <w:tab w:val="left" w:pos="9526"/>
        </w:tabs>
        <w:spacing w:before="250"/>
        <w:ind w:left="-426" w:firstLine="426"/>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rsidP="005C128B">
      <w:pPr>
        <w:pStyle w:val="Corpodetexto"/>
        <w:spacing w:before="3"/>
        <w:ind w:left="-426" w:firstLine="426"/>
        <w:rPr>
          <w:rFonts w:ascii="Arial"/>
          <w:b/>
        </w:rPr>
      </w:pPr>
    </w:p>
    <w:p w14:paraId="6D9C47BD" w14:textId="5CE49A56" w:rsidR="00EA42FF" w:rsidRPr="00607A47" w:rsidRDefault="008F6D6C" w:rsidP="009D1B7D">
      <w:pPr>
        <w:pStyle w:val="PargrafodaLista"/>
        <w:numPr>
          <w:ilvl w:val="1"/>
          <w:numId w:val="25"/>
        </w:numPr>
        <w:tabs>
          <w:tab w:val="left" w:pos="706"/>
        </w:tabs>
        <w:ind w:left="-426" w:right="138" w:firstLine="426"/>
        <w:rPr>
          <w:rFonts w:ascii="Arial" w:hAnsi="Arial"/>
          <w:b/>
        </w:rPr>
      </w:pPr>
      <w:r>
        <w:t xml:space="preserve">Para participar do pregão eletrônico, o licitante deverá estar credenciado no sistema “PREGÃO ELETRÔNICO” através do site </w:t>
      </w:r>
      <w:hyperlink r:id="rId22" w:history="1">
        <w:r w:rsidR="00607A47" w:rsidRPr="00A721C5">
          <w:rPr>
            <w:rStyle w:val="Hyperlink"/>
          </w:rPr>
          <w:t>www.portaldecompraspublicas.com.br</w:t>
        </w:r>
      </w:hyperlink>
      <w:r w:rsidR="00607A47">
        <w:tab/>
      </w:r>
    </w:p>
    <w:p w14:paraId="1F792163" w14:textId="77777777" w:rsidR="00EA42FF" w:rsidRDefault="008F6D6C" w:rsidP="009D1B7D">
      <w:pPr>
        <w:pStyle w:val="PargrafodaLista"/>
        <w:numPr>
          <w:ilvl w:val="1"/>
          <w:numId w:val="25"/>
        </w:numPr>
        <w:tabs>
          <w:tab w:val="left" w:pos="706"/>
        </w:tabs>
        <w:spacing w:before="252"/>
        <w:ind w:left="-426" w:right="138" w:firstLine="426"/>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rsidP="005C128B">
      <w:pPr>
        <w:pStyle w:val="Corpodetexto"/>
        <w:spacing w:before="1"/>
        <w:ind w:left="-426" w:firstLine="426"/>
      </w:pPr>
    </w:p>
    <w:p w14:paraId="4ECF58FF" w14:textId="77777777" w:rsidR="00EA42FF" w:rsidRDefault="008F6D6C" w:rsidP="009D1B7D">
      <w:pPr>
        <w:pStyle w:val="PargrafodaLista"/>
        <w:numPr>
          <w:ilvl w:val="1"/>
          <w:numId w:val="25"/>
        </w:numPr>
        <w:tabs>
          <w:tab w:val="left" w:pos="706"/>
        </w:tabs>
        <w:ind w:left="-426" w:right="139" w:firstLine="426"/>
        <w:rPr>
          <w:rFonts w:ascii="Arial" w:hAnsi="Arial"/>
          <w:b/>
        </w:rPr>
      </w:pPr>
      <w:r>
        <w:t xml:space="preserve">O acesso do licitante ao pregão eletrônico, para efeito de encaminhamento de proposta de preço e lances sucessivos de preços, somente se dará mediante prévio cadastramento e adesão aos </w:t>
      </w:r>
      <w:r>
        <w:lastRenderedPageBreak/>
        <w:t xml:space="preserve">planos elencados na </w:t>
      </w:r>
      <w:r>
        <w:rPr>
          <w:rFonts w:ascii="Arial" w:hAnsi="Arial"/>
          <w:b/>
        </w:rPr>
        <w:t>alínea “a” do subitem 4.2.2.</w:t>
      </w:r>
    </w:p>
    <w:p w14:paraId="0396063B" w14:textId="77777777" w:rsidR="00EA42FF" w:rsidRDefault="00EA42FF" w:rsidP="005C128B">
      <w:pPr>
        <w:pStyle w:val="Corpodetexto"/>
        <w:spacing w:before="1"/>
        <w:ind w:left="-426" w:firstLine="426"/>
        <w:rPr>
          <w:rFonts w:ascii="Arial"/>
          <w:b/>
        </w:rPr>
      </w:pPr>
    </w:p>
    <w:p w14:paraId="2D79C5E0" w14:textId="7C704CE4" w:rsidR="00EA42FF" w:rsidRPr="00607A47" w:rsidRDefault="008F6D6C" w:rsidP="009D1B7D">
      <w:pPr>
        <w:pStyle w:val="PargrafodaLista"/>
        <w:numPr>
          <w:ilvl w:val="1"/>
          <w:numId w:val="25"/>
        </w:numPr>
        <w:tabs>
          <w:tab w:val="left" w:pos="706"/>
        </w:tabs>
        <w:ind w:left="-426" w:right="138" w:firstLine="426"/>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01DE7B1C" w14:textId="77777777" w:rsidR="00FA15CE" w:rsidRDefault="008F6D6C" w:rsidP="009D1B7D">
      <w:pPr>
        <w:pStyle w:val="PargrafodaLista"/>
        <w:numPr>
          <w:ilvl w:val="1"/>
          <w:numId w:val="25"/>
        </w:numPr>
        <w:tabs>
          <w:tab w:val="left" w:pos="706"/>
        </w:tabs>
        <w:spacing w:before="251"/>
        <w:ind w:left="-426" w:right="138" w:firstLine="426"/>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1CD58F3" w14:textId="77777777" w:rsidR="00FA15CE" w:rsidRPr="00FA15CE" w:rsidRDefault="008F6D6C" w:rsidP="009D1B7D">
      <w:pPr>
        <w:pStyle w:val="PargrafodaLista"/>
        <w:numPr>
          <w:ilvl w:val="1"/>
          <w:numId w:val="25"/>
        </w:numPr>
        <w:tabs>
          <w:tab w:val="left" w:pos="706"/>
        </w:tabs>
        <w:spacing w:before="251"/>
        <w:ind w:left="-426" w:right="138" w:firstLine="426"/>
        <w:rPr>
          <w:rFonts w:ascii="Arial" w:hAnsi="Arial"/>
          <w:b/>
        </w:rPr>
      </w:pPr>
      <w:r>
        <w:t xml:space="preserve">As informações complementares para credenciamento poderão ser obtidas pelos telefones: </w:t>
      </w:r>
      <w:r w:rsidR="00DA43C9" w:rsidRPr="00FA15CE">
        <w:rPr>
          <w:b/>
          <w:bCs/>
        </w:rPr>
        <w:t xml:space="preserve">3003-5455, 0800 730 5455, (61) 3120-3700 (61) 3142-4887  </w:t>
      </w:r>
      <w:r>
        <w:t xml:space="preserve">ou pelo e-mail </w:t>
      </w:r>
      <w:hyperlink r:id="rId23" w:history="1">
        <w:r w:rsidR="00607A47" w:rsidRPr="00A721C5">
          <w:rPr>
            <w:rStyle w:val="Hyperlink"/>
          </w:rPr>
          <w:t>comprador@portaldecompraspublicas.com.br</w:t>
        </w:r>
      </w:hyperlink>
      <w:r w:rsidR="00607A47">
        <w:t xml:space="preserve"> </w:t>
      </w:r>
    </w:p>
    <w:p w14:paraId="1F535766" w14:textId="5217B025" w:rsidR="00EA42FF" w:rsidRPr="00FA15CE" w:rsidRDefault="008F6D6C" w:rsidP="009D1B7D">
      <w:pPr>
        <w:pStyle w:val="PargrafodaLista"/>
        <w:numPr>
          <w:ilvl w:val="1"/>
          <w:numId w:val="25"/>
        </w:numPr>
        <w:tabs>
          <w:tab w:val="left" w:pos="706"/>
        </w:tabs>
        <w:spacing w:before="251"/>
        <w:ind w:left="-426" w:right="138" w:firstLine="426"/>
        <w:rPr>
          <w:rFonts w:ascii="Arial" w:hAnsi="Arial"/>
          <w:b/>
        </w:rPr>
      </w:pPr>
      <w:r>
        <w:t>O credenciamento</w:t>
      </w:r>
      <w:r w:rsidRPr="00FA15CE">
        <w:rPr>
          <w:spacing w:val="-1"/>
        </w:rPr>
        <w:t xml:space="preserve"> </w:t>
      </w:r>
      <w:r>
        <w:t>dar-se-á pela</w:t>
      </w:r>
      <w:r w:rsidRPr="00FA15CE">
        <w:rPr>
          <w:spacing w:val="-1"/>
        </w:rPr>
        <w:t xml:space="preserve"> </w:t>
      </w:r>
      <w:r>
        <w:t>atribuição de chave de identificação e de</w:t>
      </w:r>
      <w:r w:rsidRPr="00FA15CE">
        <w:rPr>
          <w:spacing w:val="-1"/>
        </w:rPr>
        <w:t xml:space="preserve"> </w:t>
      </w:r>
      <w:r>
        <w:t>senha, pessoal e intransferível, para acesso ao sistema eletrônico.</w:t>
      </w:r>
    </w:p>
    <w:p w14:paraId="27606B6C" w14:textId="13D39E91" w:rsidR="00EA42FF" w:rsidRDefault="008F6D6C" w:rsidP="009D1B7D">
      <w:pPr>
        <w:pStyle w:val="PargrafodaLista"/>
        <w:numPr>
          <w:ilvl w:val="1"/>
          <w:numId w:val="25"/>
        </w:numPr>
        <w:tabs>
          <w:tab w:val="left" w:pos="706"/>
        </w:tabs>
        <w:spacing w:before="93"/>
        <w:ind w:left="-426" w:right="138" w:firstLine="426"/>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rsidP="009D1B7D">
      <w:pPr>
        <w:pStyle w:val="PargrafodaLista"/>
        <w:numPr>
          <w:ilvl w:val="1"/>
          <w:numId w:val="25"/>
        </w:numPr>
        <w:tabs>
          <w:tab w:val="left" w:pos="706"/>
        </w:tabs>
        <w:spacing w:before="252"/>
        <w:ind w:left="-426" w:right="137" w:firstLine="426"/>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rsidP="005C128B">
      <w:pPr>
        <w:pStyle w:val="Corpodetexto"/>
        <w:spacing w:before="1"/>
        <w:ind w:left="-426" w:firstLine="426"/>
      </w:pPr>
    </w:p>
    <w:p w14:paraId="6035339E" w14:textId="77777777" w:rsidR="00EA42FF" w:rsidRDefault="008F6D6C" w:rsidP="009D1B7D">
      <w:pPr>
        <w:pStyle w:val="PargrafodaLista"/>
        <w:numPr>
          <w:ilvl w:val="1"/>
          <w:numId w:val="25"/>
        </w:numPr>
        <w:tabs>
          <w:tab w:val="left" w:pos="706"/>
        </w:tabs>
        <w:ind w:left="-426" w:right="138" w:firstLine="426"/>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rsidP="005C128B">
      <w:pPr>
        <w:pStyle w:val="Corpodetexto"/>
        <w:ind w:left="-426" w:firstLine="426"/>
      </w:pPr>
    </w:p>
    <w:p w14:paraId="44CD7DEC" w14:textId="77777777" w:rsidR="00EA42FF" w:rsidRDefault="008F6D6C" w:rsidP="009D1B7D">
      <w:pPr>
        <w:pStyle w:val="PargrafodaLista"/>
        <w:numPr>
          <w:ilvl w:val="1"/>
          <w:numId w:val="25"/>
        </w:numPr>
        <w:tabs>
          <w:tab w:val="left" w:pos="706"/>
        </w:tabs>
        <w:ind w:left="-426" w:right="138" w:firstLine="426"/>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rsidP="009D1B7D">
      <w:pPr>
        <w:pStyle w:val="Ttulo1"/>
        <w:numPr>
          <w:ilvl w:val="0"/>
          <w:numId w:val="25"/>
        </w:numPr>
        <w:tabs>
          <w:tab w:val="left" w:pos="707"/>
          <w:tab w:val="left" w:pos="9526"/>
        </w:tabs>
        <w:spacing w:before="250"/>
        <w:ind w:left="-426" w:firstLine="426"/>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rsidP="005C128B">
      <w:pPr>
        <w:pStyle w:val="Corpodetexto"/>
        <w:ind w:left="-426" w:firstLine="426"/>
        <w:rPr>
          <w:rFonts w:ascii="Arial"/>
          <w:b/>
        </w:rPr>
      </w:pPr>
    </w:p>
    <w:p w14:paraId="25B58B62" w14:textId="34989B3F" w:rsidR="00EA42FF" w:rsidRDefault="008F6D6C" w:rsidP="009D1B7D">
      <w:pPr>
        <w:pStyle w:val="PargrafodaLista"/>
        <w:numPr>
          <w:ilvl w:val="1"/>
          <w:numId w:val="25"/>
        </w:numPr>
        <w:tabs>
          <w:tab w:val="left" w:pos="706"/>
        </w:tabs>
        <w:ind w:left="-426" w:right="138" w:firstLine="426"/>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sidR="00B6618B">
        <w:rPr>
          <w:rFonts w:ascii="Arial" w:hAnsi="Arial"/>
          <w:b/>
          <w:color w:val="FF0000"/>
          <w:u w:val="single" w:color="FF0000"/>
        </w:rPr>
        <w:t>LOTE</w:t>
      </w:r>
      <w:r>
        <w:t>, observadas as especificações técnicas e os parâmetros mínimos de desempenho definidos no Edital.</w:t>
      </w:r>
    </w:p>
    <w:p w14:paraId="40B10778" w14:textId="77777777" w:rsidR="00EA42FF" w:rsidRDefault="00EA42FF" w:rsidP="005C128B">
      <w:pPr>
        <w:pStyle w:val="Corpodetexto"/>
        <w:spacing w:before="4"/>
        <w:ind w:left="-426" w:firstLine="426"/>
      </w:pPr>
    </w:p>
    <w:p w14:paraId="62784A67" w14:textId="77777777" w:rsidR="00EA42FF" w:rsidRDefault="008F6D6C" w:rsidP="009D1B7D">
      <w:pPr>
        <w:pStyle w:val="PargrafodaLista"/>
        <w:numPr>
          <w:ilvl w:val="2"/>
          <w:numId w:val="25"/>
        </w:numPr>
        <w:tabs>
          <w:tab w:val="left" w:pos="1274"/>
        </w:tabs>
        <w:ind w:left="-426" w:right="139" w:firstLine="426"/>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rsidP="009D1B7D">
      <w:pPr>
        <w:pStyle w:val="PargrafodaLista"/>
        <w:numPr>
          <w:ilvl w:val="2"/>
          <w:numId w:val="25"/>
        </w:numPr>
        <w:tabs>
          <w:tab w:val="left" w:pos="1274"/>
        </w:tabs>
        <w:spacing w:before="252"/>
        <w:ind w:left="-426" w:right="138" w:firstLine="426"/>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rsidP="009D1B7D">
      <w:pPr>
        <w:pStyle w:val="PargrafodaLista"/>
        <w:numPr>
          <w:ilvl w:val="2"/>
          <w:numId w:val="25"/>
        </w:numPr>
        <w:tabs>
          <w:tab w:val="left" w:pos="1274"/>
        </w:tabs>
        <w:spacing w:before="253"/>
        <w:ind w:left="-426" w:right="138" w:firstLine="426"/>
      </w:pPr>
      <w:r>
        <w:t>Quando do julgamento Global, o licitante deverá cotar todos os itens licitados, sob pena de invalidação da proposta.</w:t>
      </w:r>
    </w:p>
    <w:p w14:paraId="33B6BA28" w14:textId="77777777" w:rsidR="00EA42FF" w:rsidRDefault="008F6D6C" w:rsidP="009D1B7D">
      <w:pPr>
        <w:pStyle w:val="Ttulo1"/>
        <w:numPr>
          <w:ilvl w:val="0"/>
          <w:numId w:val="25"/>
        </w:numPr>
        <w:tabs>
          <w:tab w:val="left" w:pos="707"/>
          <w:tab w:val="left" w:pos="9526"/>
        </w:tabs>
        <w:spacing w:before="250"/>
        <w:ind w:left="-426" w:firstLine="426"/>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rsidP="005C128B">
      <w:pPr>
        <w:pStyle w:val="Corpodetexto"/>
        <w:spacing w:before="2"/>
        <w:ind w:left="-426" w:firstLine="426"/>
        <w:rPr>
          <w:rFonts w:ascii="Arial"/>
          <w:b/>
        </w:rPr>
      </w:pPr>
    </w:p>
    <w:p w14:paraId="02A5A905" w14:textId="77777777" w:rsidR="00EA42FF" w:rsidRDefault="008F6D6C" w:rsidP="009D1B7D">
      <w:pPr>
        <w:pStyle w:val="PargrafodaLista"/>
        <w:numPr>
          <w:ilvl w:val="1"/>
          <w:numId w:val="25"/>
        </w:numPr>
        <w:tabs>
          <w:tab w:val="left" w:pos="706"/>
        </w:tabs>
        <w:ind w:left="-426" w:right="139" w:firstLine="426"/>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rsidP="005C128B">
      <w:pPr>
        <w:pStyle w:val="Corpodetexto"/>
        <w:ind w:left="-426" w:firstLine="426"/>
      </w:pPr>
    </w:p>
    <w:p w14:paraId="64AA6086" w14:textId="77777777" w:rsidR="00EA42FF" w:rsidRDefault="008F6D6C" w:rsidP="009D1B7D">
      <w:pPr>
        <w:pStyle w:val="PargrafodaLista"/>
        <w:numPr>
          <w:ilvl w:val="1"/>
          <w:numId w:val="25"/>
        </w:numPr>
        <w:tabs>
          <w:tab w:val="left" w:pos="706"/>
        </w:tabs>
        <w:ind w:left="-426" w:right="140" w:firstLine="426"/>
        <w:rPr>
          <w:rFonts w:ascii="Arial" w:hAnsi="Arial"/>
          <w:b/>
        </w:rPr>
      </w:pPr>
      <w:r>
        <w:t xml:space="preserve">O licitante deverá enviar sua proposta mediante o preenchimento, no sistema eletrônico, </w:t>
      </w:r>
      <w:r>
        <w:lastRenderedPageBreak/>
        <w:t>dos seguintes campos:</w:t>
      </w:r>
    </w:p>
    <w:p w14:paraId="7745EF69" w14:textId="77777777" w:rsidR="00EA42FF" w:rsidRDefault="00EA42FF" w:rsidP="005C128B">
      <w:pPr>
        <w:pStyle w:val="Corpodetexto"/>
        <w:spacing w:before="2"/>
        <w:ind w:left="-426" w:firstLine="426"/>
      </w:pPr>
    </w:p>
    <w:p w14:paraId="50FE7D37" w14:textId="77777777" w:rsidR="00EA42FF" w:rsidRDefault="008F6D6C" w:rsidP="009D1B7D">
      <w:pPr>
        <w:pStyle w:val="PargrafodaLista"/>
        <w:numPr>
          <w:ilvl w:val="0"/>
          <w:numId w:val="23"/>
        </w:numPr>
        <w:tabs>
          <w:tab w:val="left" w:pos="1559"/>
        </w:tabs>
        <w:spacing w:line="252" w:lineRule="exact"/>
        <w:ind w:left="-426" w:firstLine="426"/>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rsidP="009D1B7D">
      <w:pPr>
        <w:pStyle w:val="PargrafodaLista"/>
        <w:numPr>
          <w:ilvl w:val="0"/>
          <w:numId w:val="23"/>
        </w:numPr>
        <w:tabs>
          <w:tab w:val="left" w:pos="1560"/>
        </w:tabs>
        <w:spacing w:line="252" w:lineRule="exact"/>
        <w:ind w:left="-426" w:firstLine="426"/>
        <w:jc w:val="both"/>
      </w:pPr>
      <w:r>
        <w:rPr>
          <w:spacing w:val="-2"/>
        </w:rPr>
        <w:t>Marca;</w:t>
      </w:r>
    </w:p>
    <w:p w14:paraId="4F619515" w14:textId="77777777" w:rsidR="00EA42FF" w:rsidRDefault="008F6D6C" w:rsidP="009D1B7D">
      <w:pPr>
        <w:pStyle w:val="PargrafodaLista"/>
        <w:numPr>
          <w:ilvl w:val="0"/>
          <w:numId w:val="23"/>
        </w:numPr>
        <w:tabs>
          <w:tab w:val="left" w:pos="1559"/>
        </w:tabs>
        <w:spacing w:line="252" w:lineRule="exact"/>
        <w:ind w:left="-426" w:firstLine="426"/>
        <w:jc w:val="both"/>
      </w:pPr>
      <w:r>
        <w:rPr>
          <w:spacing w:val="-2"/>
        </w:rPr>
        <w:t>Fabricante;</w:t>
      </w:r>
    </w:p>
    <w:p w14:paraId="6DA12928" w14:textId="77777777" w:rsidR="00EA42FF" w:rsidRDefault="008F6D6C" w:rsidP="009D1B7D">
      <w:pPr>
        <w:pStyle w:val="PargrafodaLista"/>
        <w:numPr>
          <w:ilvl w:val="0"/>
          <w:numId w:val="23"/>
        </w:numPr>
        <w:tabs>
          <w:tab w:val="left" w:pos="1561"/>
        </w:tabs>
        <w:spacing w:before="2"/>
        <w:ind w:left="-426" w:right="138" w:firstLine="42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rsidP="009D1B7D">
      <w:pPr>
        <w:pStyle w:val="PargrafodaLista"/>
        <w:numPr>
          <w:ilvl w:val="1"/>
          <w:numId w:val="25"/>
        </w:numPr>
        <w:tabs>
          <w:tab w:val="left" w:pos="706"/>
        </w:tabs>
        <w:spacing w:before="93"/>
        <w:ind w:left="-426" w:right="141" w:firstLine="426"/>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rsidP="005C128B">
      <w:pPr>
        <w:pStyle w:val="Corpodetexto"/>
        <w:ind w:left="-426" w:firstLine="426"/>
      </w:pPr>
    </w:p>
    <w:p w14:paraId="5D5E8340" w14:textId="77777777" w:rsidR="00EA42FF" w:rsidRDefault="008F6D6C" w:rsidP="009D1B7D">
      <w:pPr>
        <w:pStyle w:val="PargrafodaLista"/>
        <w:numPr>
          <w:ilvl w:val="1"/>
          <w:numId w:val="25"/>
        </w:numPr>
        <w:tabs>
          <w:tab w:val="left" w:pos="706"/>
        </w:tabs>
        <w:ind w:left="-426" w:right="141" w:firstLine="426"/>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rsidP="009D1B7D">
      <w:pPr>
        <w:pStyle w:val="PargrafodaLista"/>
        <w:numPr>
          <w:ilvl w:val="1"/>
          <w:numId w:val="25"/>
        </w:numPr>
        <w:tabs>
          <w:tab w:val="left" w:pos="706"/>
        </w:tabs>
        <w:spacing w:before="252"/>
        <w:ind w:left="-426" w:right="139" w:firstLine="426"/>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rsidP="005C128B">
      <w:pPr>
        <w:pStyle w:val="Corpodetexto"/>
        <w:spacing w:before="2"/>
        <w:ind w:left="-426" w:firstLine="426"/>
      </w:pPr>
    </w:p>
    <w:p w14:paraId="1913C025" w14:textId="410620A8" w:rsidR="00EA42FF" w:rsidRDefault="008F6D6C" w:rsidP="009D1B7D">
      <w:pPr>
        <w:pStyle w:val="PargrafodaLista"/>
        <w:numPr>
          <w:ilvl w:val="1"/>
          <w:numId w:val="25"/>
        </w:numPr>
        <w:tabs>
          <w:tab w:val="left" w:pos="706"/>
        </w:tabs>
        <w:ind w:left="-426" w:right="139" w:firstLine="426"/>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9D1B7D">
      <w:pPr>
        <w:pStyle w:val="PargrafodaLista"/>
        <w:numPr>
          <w:ilvl w:val="2"/>
          <w:numId w:val="25"/>
        </w:numPr>
        <w:tabs>
          <w:tab w:val="left" w:pos="1274"/>
        </w:tabs>
        <w:spacing w:before="2"/>
        <w:ind w:left="-426" w:right="139" w:firstLine="426"/>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1794F8AF" w:rsidR="00EA42FF" w:rsidRDefault="008F6D6C" w:rsidP="009D1B7D">
      <w:pPr>
        <w:pStyle w:val="PargrafodaLista"/>
        <w:numPr>
          <w:ilvl w:val="2"/>
          <w:numId w:val="25"/>
        </w:numPr>
        <w:tabs>
          <w:tab w:val="left" w:pos="1274"/>
        </w:tabs>
        <w:spacing w:before="2"/>
        <w:ind w:left="-426" w:right="139" w:firstLine="426"/>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rsidR="00FA15CE">
        <w:rPr>
          <w:spacing w:val="-2"/>
        </w:rPr>
        <w:t xml:space="preserve"> </w:t>
      </w:r>
      <w:r w:rsidRPr="006C62A9">
        <w:rPr>
          <w:spacing w:val="-4"/>
        </w:rPr>
        <w:t>como</w:t>
      </w:r>
      <w:r w:rsidR="00FA15CE">
        <w:rPr>
          <w:spacing w:val="-4"/>
        </w:rPr>
        <w:t xml:space="preserve"> </w:t>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00FA15CE">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rsidP="005C128B">
      <w:pPr>
        <w:pStyle w:val="Corpodetexto"/>
        <w:spacing w:before="1"/>
        <w:ind w:left="-426" w:firstLine="426"/>
      </w:pPr>
    </w:p>
    <w:p w14:paraId="7AB35E72" w14:textId="77777777" w:rsidR="00EA42FF" w:rsidRDefault="008F6D6C" w:rsidP="009D1B7D">
      <w:pPr>
        <w:pStyle w:val="PargrafodaLista"/>
        <w:numPr>
          <w:ilvl w:val="1"/>
          <w:numId w:val="25"/>
        </w:numPr>
        <w:tabs>
          <w:tab w:val="left" w:pos="706"/>
        </w:tabs>
        <w:ind w:left="-426" w:right="140" w:firstLine="426"/>
        <w:rPr>
          <w:rFonts w:ascii="Arial" w:hAnsi="Arial"/>
          <w:b/>
        </w:rPr>
      </w:pPr>
      <w:r>
        <w:t>Os licitantes poderão retirar ou substituir a proposta anteriormente inserida no sistema, até a abertura da sessão pública.</w:t>
      </w:r>
    </w:p>
    <w:p w14:paraId="4E3B3360" w14:textId="77777777" w:rsidR="00EA42FF" w:rsidRDefault="008F6D6C" w:rsidP="009D1B7D">
      <w:pPr>
        <w:pStyle w:val="PargrafodaLista"/>
        <w:numPr>
          <w:ilvl w:val="1"/>
          <w:numId w:val="25"/>
        </w:numPr>
        <w:tabs>
          <w:tab w:val="left" w:pos="706"/>
        </w:tabs>
        <w:spacing w:before="250"/>
        <w:ind w:left="-426" w:right="139" w:firstLine="426"/>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rsidP="005C128B">
      <w:pPr>
        <w:pStyle w:val="Corpodetexto"/>
        <w:spacing w:before="3"/>
        <w:ind w:left="-426" w:firstLine="426"/>
      </w:pPr>
    </w:p>
    <w:p w14:paraId="2BFD61D4" w14:textId="643B2CFE" w:rsidR="00EA42FF" w:rsidRDefault="008F6D6C" w:rsidP="009D1B7D">
      <w:pPr>
        <w:pStyle w:val="PargrafodaLista"/>
        <w:numPr>
          <w:ilvl w:val="1"/>
          <w:numId w:val="25"/>
        </w:numPr>
        <w:tabs>
          <w:tab w:val="left" w:pos="706"/>
        </w:tabs>
        <w:ind w:left="-426" w:right="139" w:firstLine="426"/>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rsidP="005C128B">
      <w:pPr>
        <w:pStyle w:val="Corpodetexto"/>
        <w:ind w:left="-426" w:firstLine="426"/>
      </w:pPr>
    </w:p>
    <w:p w14:paraId="109C524E" w14:textId="77777777" w:rsidR="00EA42FF" w:rsidRDefault="008F6D6C" w:rsidP="009D1B7D">
      <w:pPr>
        <w:pStyle w:val="PargrafodaLista"/>
        <w:numPr>
          <w:ilvl w:val="1"/>
          <w:numId w:val="25"/>
        </w:numPr>
        <w:tabs>
          <w:tab w:val="left" w:pos="706"/>
        </w:tabs>
        <w:ind w:left="-426" w:right="139" w:firstLine="426"/>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rsidP="009D1B7D">
      <w:pPr>
        <w:pStyle w:val="PargrafodaLista"/>
        <w:numPr>
          <w:ilvl w:val="1"/>
          <w:numId w:val="25"/>
        </w:numPr>
        <w:tabs>
          <w:tab w:val="left" w:pos="706"/>
        </w:tabs>
        <w:spacing w:before="251"/>
        <w:ind w:left="-426" w:right="139" w:firstLine="426"/>
        <w:rPr>
          <w:rFonts w:ascii="Arial" w:hAnsi="Arial"/>
          <w:b/>
        </w:rPr>
      </w:pPr>
      <w:r>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rsidP="005C128B">
      <w:pPr>
        <w:pStyle w:val="Corpodetexto"/>
        <w:spacing w:before="1"/>
        <w:ind w:left="-426" w:firstLine="426"/>
      </w:pPr>
    </w:p>
    <w:p w14:paraId="638A45FA" w14:textId="77777777" w:rsidR="00EA42FF" w:rsidRDefault="008F6D6C" w:rsidP="009D1B7D">
      <w:pPr>
        <w:pStyle w:val="PargrafodaLista"/>
        <w:numPr>
          <w:ilvl w:val="1"/>
          <w:numId w:val="25"/>
        </w:numPr>
        <w:tabs>
          <w:tab w:val="left" w:pos="706"/>
        </w:tabs>
        <w:ind w:left="-426" w:right="138" w:firstLine="426"/>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rsidP="005C128B">
      <w:pPr>
        <w:pStyle w:val="Corpodetexto"/>
        <w:ind w:left="-426" w:firstLine="426"/>
      </w:pPr>
    </w:p>
    <w:p w14:paraId="30A54A54" w14:textId="77777777" w:rsidR="00EA42FF" w:rsidRDefault="008F6D6C" w:rsidP="009D1B7D">
      <w:pPr>
        <w:pStyle w:val="PargrafodaLista"/>
        <w:numPr>
          <w:ilvl w:val="1"/>
          <w:numId w:val="25"/>
        </w:numPr>
        <w:tabs>
          <w:tab w:val="left" w:pos="706"/>
        </w:tabs>
        <w:ind w:left="-426" w:right="139" w:firstLine="426"/>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rsidP="009D1B7D">
      <w:pPr>
        <w:pStyle w:val="Ttulo1"/>
        <w:numPr>
          <w:ilvl w:val="0"/>
          <w:numId w:val="25"/>
        </w:numPr>
        <w:tabs>
          <w:tab w:val="left" w:pos="707"/>
          <w:tab w:val="left" w:pos="9526"/>
        </w:tabs>
        <w:spacing w:before="251"/>
        <w:ind w:left="-426" w:firstLine="426"/>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rsidP="005C128B">
      <w:pPr>
        <w:pStyle w:val="Corpodetexto"/>
        <w:spacing w:before="3"/>
        <w:ind w:left="-426" w:firstLine="426"/>
        <w:rPr>
          <w:rFonts w:ascii="Arial"/>
          <w:b/>
        </w:rPr>
      </w:pPr>
    </w:p>
    <w:p w14:paraId="14F4A0B6" w14:textId="77777777" w:rsidR="00EA42FF" w:rsidRDefault="008F6D6C" w:rsidP="009D1B7D">
      <w:pPr>
        <w:pStyle w:val="PargrafodaLista"/>
        <w:numPr>
          <w:ilvl w:val="1"/>
          <w:numId w:val="25"/>
        </w:numPr>
        <w:tabs>
          <w:tab w:val="left" w:pos="706"/>
        </w:tabs>
        <w:ind w:left="-426" w:right="137" w:firstLine="426"/>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rsidP="009D1B7D">
      <w:pPr>
        <w:pStyle w:val="PargrafodaLista"/>
        <w:numPr>
          <w:ilvl w:val="2"/>
          <w:numId w:val="25"/>
        </w:numPr>
        <w:tabs>
          <w:tab w:val="left" w:pos="1274"/>
        </w:tabs>
        <w:spacing w:before="93"/>
        <w:ind w:left="-426" w:right="139" w:firstLine="426"/>
        <w:rPr>
          <w:rFonts w:ascii="Arial" w:hAnsi="Arial"/>
          <w:b/>
        </w:rPr>
      </w:pPr>
      <w:r>
        <w:lastRenderedPageBreak/>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rsidP="005C128B">
      <w:pPr>
        <w:pStyle w:val="Corpodetexto"/>
        <w:ind w:left="-426" w:firstLine="426"/>
        <w:rPr>
          <w:rFonts w:ascii="Arial"/>
          <w:b/>
        </w:rPr>
      </w:pPr>
    </w:p>
    <w:p w14:paraId="6D61AA92" w14:textId="7F1AEA4B" w:rsidR="00EA42FF" w:rsidRDefault="008F6D6C" w:rsidP="009D1B7D">
      <w:pPr>
        <w:pStyle w:val="PargrafodaLista"/>
        <w:numPr>
          <w:ilvl w:val="1"/>
          <w:numId w:val="25"/>
        </w:numPr>
        <w:tabs>
          <w:tab w:val="left" w:pos="706"/>
        </w:tabs>
        <w:spacing w:before="1"/>
        <w:ind w:left="-426" w:right="139" w:firstLine="426"/>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rsidP="009D1B7D">
      <w:pPr>
        <w:pStyle w:val="PargrafodaLista"/>
        <w:numPr>
          <w:ilvl w:val="1"/>
          <w:numId w:val="25"/>
        </w:numPr>
        <w:tabs>
          <w:tab w:val="left" w:pos="706"/>
        </w:tabs>
        <w:spacing w:before="251"/>
        <w:ind w:left="-426" w:right="139" w:firstLine="426"/>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rsidP="005C128B">
      <w:pPr>
        <w:pStyle w:val="Corpodetexto"/>
        <w:spacing w:before="1"/>
        <w:ind w:left="-426" w:firstLine="426"/>
      </w:pPr>
    </w:p>
    <w:p w14:paraId="62F17363" w14:textId="77777777" w:rsidR="00EA42FF" w:rsidRDefault="008F6D6C" w:rsidP="009D1B7D">
      <w:pPr>
        <w:pStyle w:val="PargrafodaLista"/>
        <w:numPr>
          <w:ilvl w:val="2"/>
          <w:numId w:val="25"/>
        </w:numPr>
        <w:tabs>
          <w:tab w:val="left" w:pos="1274"/>
        </w:tabs>
        <w:ind w:left="-426" w:right="138" w:firstLine="426"/>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rsidP="005C128B">
      <w:pPr>
        <w:pStyle w:val="Corpodetexto"/>
        <w:spacing w:before="1"/>
        <w:ind w:left="-426" w:firstLine="426"/>
      </w:pPr>
    </w:p>
    <w:p w14:paraId="5337DA42" w14:textId="49389EBC" w:rsidR="00EA42FF" w:rsidRDefault="008F6D6C" w:rsidP="009D1B7D">
      <w:pPr>
        <w:pStyle w:val="PargrafodaLista"/>
        <w:numPr>
          <w:ilvl w:val="2"/>
          <w:numId w:val="25"/>
        </w:numPr>
        <w:tabs>
          <w:tab w:val="left" w:pos="1274"/>
        </w:tabs>
        <w:ind w:left="-426" w:right="138" w:firstLine="426"/>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w:t>
      </w:r>
      <w:r w:rsidR="00DF4F01">
        <w:t xml:space="preserve"> </w:t>
      </w:r>
      <w:r>
        <w:t>forma</w:t>
      </w:r>
      <w:r w:rsidR="00DF4F01">
        <w:t xml:space="preserve"> </w:t>
      </w:r>
      <w:r>
        <w:t>do</w:t>
      </w:r>
      <w:r w:rsidR="00DF4F01">
        <w:t xml:space="preserve"> </w:t>
      </w:r>
      <w:r>
        <w:t>§</w:t>
      </w:r>
      <w:r w:rsidR="00DF4F01">
        <w:t xml:space="preserve"> </w:t>
      </w:r>
      <w:r>
        <w:t>2°</w:t>
      </w:r>
      <w:r w:rsidR="00DF4F01">
        <w:t xml:space="preserve"> </w:t>
      </w:r>
      <w:r>
        <w:t>do</w:t>
      </w:r>
      <w:r w:rsidR="00DF4F01">
        <w:t xml:space="preserve"> </w:t>
      </w:r>
      <w:r>
        <w:t>artigo</w:t>
      </w:r>
      <w:r w:rsidR="00DF4F01">
        <w:t xml:space="preserve"> </w:t>
      </w:r>
      <w:r>
        <w:t>59daLeiFederaln° 14.133/21.</w:t>
      </w:r>
    </w:p>
    <w:p w14:paraId="20BD0672" w14:textId="77777777" w:rsidR="00EA42FF" w:rsidRDefault="008F6D6C" w:rsidP="009D1B7D">
      <w:pPr>
        <w:pStyle w:val="PargrafodaLista"/>
        <w:numPr>
          <w:ilvl w:val="1"/>
          <w:numId w:val="25"/>
        </w:numPr>
        <w:tabs>
          <w:tab w:val="left" w:pos="706"/>
        </w:tabs>
        <w:spacing w:before="252"/>
        <w:ind w:left="-426" w:right="139" w:firstLine="426"/>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rsidP="005C128B">
      <w:pPr>
        <w:pStyle w:val="Corpodetexto"/>
        <w:spacing w:before="1"/>
        <w:ind w:left="-426" w:firstLine="426"/>
      </w:pPr>
    </w:p>
    <w:p w14:paraId="203A0FF4" w14:textId="5CBB4BA6" w:rsidR="00EA42FF" w:rsidRDefault="008F6D6C" w:rsidP="009D1B7D">
      <w:pPr>
        <w:pStyle w:val="PargrafodaLista"/>
        <w:numPr>
          <w:ilvl w:val="1"/>
          <w:numId w:val="25"/>
        </w:numPr>
        <w:tabs>
          <w:tab w:val="left" w:pos="706"/>
        </w:tabs>
        <w:ind w:left="-426" w:right="140" w:firstLine="426"/>
        <w:rPr>
          <w:rFonts w:ascii="Arial" w:hAnsi="Arial"/>
          <w:b/>
        </w:rPr>
      </w:pPr>
      <w:r>
        <w:t>Em seguida ocorrerá o</w:t>
      </w:r>
      <w:r>
        <w:rPr>
          <w:spacing w:val="-1"/>
        </w:rPr>
        <w:t xml:space="preserve"> </w:t>
      </w:r>
      <w:r>
        <w:t xml:space="preserve">início da etapa de lances, via Internet, única e exclusivamente, no site </w:t>
      </w:r>
      <w:hyperlink r:id="rId24" w:history="1">
        <w:r w:rsidR="003106BC" w:rsidRPr="00A721C5">
          <w:rPr>
            <w:rStyle w:val="Hyperlink"/>
          </w:rPr>
          <w:t>www.portaldecompraspublicas.com.br,</w:t>
        </w:r>
      </w:hyperlink>
      <w:r>
        <w:t xml:space="preserve"> conforme Edital.</w:t>
      </w:r>
    </w:p>
    <w:p w14:paraId="6E82CFEA" w14:textId="77777777" w:rsidR="00EA42FF" w:rsidRDefault="008F6D6C" w:rsidP="009D1B7D">
      <w:pPr>
        <w:pStyle w:val="PargrafodaLista"/>
        <w:numPr>
          <w:ilvl w:val="1"/>
          <w:numId w:val="25"/>
        </w:numPr>
        <w:tabs>
          <w:tab w:val="left" w:pos="706"/>
        </w:tabs>
        <w:spacing w:before="250"/>
        <w:ind w:left="-426" w:right="138" w:firstLine="426"/>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rsidP="005C128B">
      <w:pPr>
        <w:pStyle w:val="Corpodetexto"/>
        <w:spacing w:before="3"/>
        <w:ind w:left="-426" w:firstLine="426"/>
      </w:pPr>
    </w:p>
    <w:p w14:paraId="66146350" w14:textId="77777777" w:rsidR="00EA42FF" w:rsidRDefault="008F6D6C" w:rsidP="009D1B7D">
      <w:pPr>
        <w:pStyle w:val="PargrafodaLista"/>
        <w:numPr>
          <w:ilvl w:val="2"/>
          <w:numId w:val="25"/>
        </w:numPr>
        <w:tabs>
          <w:tab w:val="left" w:pos="1274"/>
        </w:tabs>
        <w:ind w:left="-426" w:right="140" w:firstLine="426"/>
      </w:pPr>
      <w:r>
        <w:t>Assim como será lançado na proposta de preços, que deverá conter o melhor valor ofertado, os lances serão ofertados observando-se as seguintes condições:</w:t>
      </w:r>
    </w:p>
    <w:p w14:paraId="3732D22C" w14:textId="77777777" w:rsidR="00EA42FF" w:rsidRDefault="008F6D6C" w:rsidP="009D1B7D">
      <w:pPr>
        <w:pStyle w:val="PargrafodaLista"/>
        <w:numPr>
          <w:ilvl w:val="2"/>
          <w:numId w:val="25"/>
        </w:numPr>
        <w:tabs>
          <w:tab w:val="left" w:pos="1274"/>
        </w:tabs>
        <w:spacing w:before="252"/>
        <w:ind w:left="-426" w:right="139" w:firstLine="426"/>
      </w:pPr>
      <w: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rsidP="005C128B">
      <w:pPr>
        <w:pStyle w:val="Corpodetexto"/>
        <w:ind w:left="-426" w:firstLine="426"/>
      </w:pPr>
    </w:p>
    <w:p w14:paraId="5EC25603" w14:textId="2C2FAA39" w:rsidR="00EA42FF" w:rsidRDefault="008F6D6C" w:rsidP="009D1B7D">
      <w:pPr>
        <w:pStyle w:val="PargrafodaLista"/>
        <w:numPr>
          <w:ilvl w:val="1"/>
          <w:numId w:val="25"/>
        </w:numPr>
        <w:tabs>
          <w:tab w:val="left" w:pos="706"/>
        </w:tabs>
        <w:ind w:left="-426" w:right="138" w:firstLine="426"/>
        <w:rPr>
          <w:rFonts w:ascii="Arial" w:hAnsi="Arial"/>
          <w:b/>
        </w:rPr>
      </w:pPr>
      <w:r>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rsidP="005C128B">
      <w:pPr>
        <w:pStyle w:val="Corpodetexto"/>
        <w:spacing w:before="1"/>
        <w:ind w:left="-426" w:firstLine="426"/>
      </w:pPr>
    </w:p>
    <w:p w14:paraId="73D64D51" w14:textId="77777777" w:rsidR="00EA42FF" w:rsidRDefault="008F6D6C" w:rsidP="009D1B7D">
      <w:pPr>
        <w:pStyle w:val="PargrafodaLista"/>
        <w:numPr>
          <w:ilvl w:val="1"/>
          <w:numId w:val="25"/>
        </w:numPr>
        <w:tabs>
          <w:tab w:val="left" w:pos="706"/>
        </w:tabs>
        <w:ind w:left="-426" w:right="138" w:firstLine="426"/>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rsidP="009D1B7D">
      <w:pPr>
        <w:pStyle w:val="PargrafodaLista"/>
        <w:numPr>
          <w:ilvl w:val="1"/>
          <w:numId w:val="25"/>
        </w:numPr>
        <w:tabs>
          <w:tab w:val="left" w:pos="706"/>
        </w:tabs>
        <w:spacing w:before="93"/>
        <w:ind w:left="-426" w:right="139" w:firstLine="426"/>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rsidP="005C128B">
      <w:pPr>
        <w:pStyle w:val="Corpodetexto"/>
        <w:spacing w:before="1"/>
        <w:ind w:left="-426" w:firstLine="426"/>
      </w:pPr>
    </w:p>
    <w:p w14:paraId="6C009EF0" w14:textId="77777777" w:rsidR="00EA42FF" w:rsidRDefault="008F6D6C" w:rsidP="009D1B7D">
      <w:pPr>
        <w:pStyle w:val="PargrafodaLista"/>
        <w:numPr>
          <w:ilvl w:val="1"/>
          <w:numId w:val="25"/>
        </w:numPr>
        <w:tabs>
          <w:tab w:val="left" w:pos="706"/>
        </w:tabs>
        <w:ind w:left="-426" w:right="139" w:firstLine="426"/>
        <w:rPr>
          <w:rFonts w:ascii="Arial" w:hAnsi="Arial"/>
          <w:b/>
        </w:rPr>
      </w:pPr>
      <w:r>
        <w:t>Não serão aceitos dois ou mais lances de mesmo valor, prevalecendo aquele que for recebido e registrado em primeiro lugar;</w:t>
      </w:r>
    </w:p>
    <w:p w14:paraId="6EDE47A8" w14:textId="77777777" w:rsidR="00EA42FF" w:rsidRDefault="008F6D6C" w:rsidP="009D1B7D">
      <w:pPr>
        <w:pStyle w:val="PargrafodaLista"/>
        <w:numPr>
          <w:ilvl w:val="1"/>
          <w:numId w:val="25"/>
        </w:numPr>
        <w:tabs>
          <w:tab w:val="left" w:pos="706"/>
        </w:tabs>
        <w:spacing w:before="253"/>
        <w:ind w:left="-426" w:right="138" w:firstLine="426"/>
        <w:rPr>
          <w:rFonts w:ascii="Arial" w:hAnsi="Arial"/>
          <w:b/>
        </w:rPr>
      </w:pPr>
      <w:r>
        <w:t>Durante o transcurso da sessão pública, as licitantes serão informadas, em tempo real,</w:t>
      </w:r>
      <w:r>
        <w:rPr>
          <w:spacing w:val="40"/>
        </w:rPr>
        <w:t xml:space="preserve"> </w:t>
      </w:r>
      <w:r>
        <w:t xml:space="preserve">do </w:t>
      </w:r>
      <w:r>
        <w:lastRenderedPageBreak/>
        <w:t>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rsidP="009D1B7D">
      <w:pPr>
        <w:pStyle w:val="PargrafodaLista"/>
        <w:numPr>
          <w:ilvl w:val="1"/>
          <w:numId w:val="25"/>
        </w:numPr>
        <w:tabs>
          <w:tab w:val="left" w:pos="706"/>
        </w:tabs>
        <w:spacing w:before="251"/>
        <w:ind w:left="-426" w:right="140" w:firstLine="426"/>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rsidP="009D1B7D">
      <w:pPr>
        <w:pStyle w:val="PargrafodaLista"/>
        <w:numPr>
          <w:ilvl w:val="1"/>
          <w:numId w:val="25"/>
        </w:numPr>
        <w:tabs>
          <w:tab w:val="left" w:pos="706"/>
        </w:tabs>
        <w:spacing w:before="252" w:line="242" w:lineRule="auto"/>
        <w:ind w:left="-426" w:right="138" w:firstLine="426"/>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rsidP="009D1B7D">
      <w:pPr>
        <w:pStyle w:val="PargrafodaLista"/>
        <w:numPr>
          <w:ilvl w:val="2"/>
          <w:numId w:val="25"/>
        </w:numPr>
        <w:tabs>
          <w:tab w:val="left" w:pos="1841"/>
        </w:tabs>
        <w:spacing w:before="250" w:line="237" w:lineRule="auto"/>
        <w:ind w:left="-426" w:right="137" w:firstLine="426"/>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rsidP="005C128B">
      <w:pPr>
        <w:pStyle w:val="Corpodetexto"/>
        <w:spacing w:before="3"/>
        <w:ind w:left="-426" w:firstLine="426"/>
      </w:pPr>
    </w:p>
    <w:p w14:paraId="31DB374A" w14:textId="77777777" w:rsidR="00EA42FF" w:rsidRDefault="008F6D6C" w:rsidP="009D1B7D">
      <w:pPr>
        <w:pStyle w:val="PargrafodaLista"/>
        <w:numPr>
          <w:ilvl w:val="2"/>
          <w:numId w:val="25"/>
        </w:numPr>
        <w:tabs>
          <w:tab w:val="left" w:pos="1841"/>
        </w:tabs>
        <w:ind w:left="-426" w:right="138" w:firstLine="426"/>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rsidP="009D1B7D">
      <w:pPr>
        <w:pStyle w:val="Ttulo1"/>
        <w:numPr>
          <w:ilvl w:val="0"/>
          <w:numId w:val="25"/>
        </w:numPr>
        <w:tabs>
          <w:tab w:val="left" w:pos="707"/>
          <w:tab w:val="left" w:pos="9526"/>
        </w:tabs>
        <w:spacing w:before="250"/>
        <w:ind w:left="-426" w:firstLine="426"/>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rsidP="005C128B">
      <w:pPr>
        <w:pStyle w:val="Corpodetexto"/>
        <w:spacing w:before="1"/>
        <w:ind w:left="-426" w:firstLine="426"/>
        <w:rPr>
          <w:rFonts w:ascii="Arial"/>
          <w:b/>
        </w:rPr>
      </w:pPr>
    </w:p>
    <w:p w14:paraId="075BFC07" w14:textId="77777777" w:rsidR="00EA42FF" w:rsidRPr="002E226D" w:rsidRDefault="008F6D6C" w:rsidP="009D1B7D">
      <w:pPr>
        <w:pStyle w:val="PargrafodaLista"/>
        <w:numPr>
          <w:ilvl w:val="1"/>
          <w:numId w:val="25"/>
        </w:numPr>
        <w:tabs>
          <w:tab w:val="left" w:pos="707"/>
        </w:tabs>
        <w:ind w:left="-426" w:right="139" w:firstLine="426"/>
        <w:rPr>
          <w:rFonts w:ascii="Arial" w:hAnsi="Arial"/>
          <w:b/>
        </w:rPr>
      </w:pPr>
      <w:r>
        <w:t xml:space="preserve">No presente certame, o modo de disputa será o modo </w:t>
      </w:r>
      <w:r>
        <w:rPr>
          <w:rFonts w:ascii="Arial" w:hAnsi="Arial"/>
          <w:b/>
          <w:u w:val="single"/>
        </w:rPr>
        <w:t>ABERTO</w:t>
      </w:r>
      <w:r>
        <w:t>, nos termos do Decreto Federal de n° 10.024/2019.</w:t>
      </w:r>
    </w:p>
    <w:p w14:paraId="506A7F1D" w14:textId="77777777" w:rsidR="00C6464C" w:rsidRDefault="002E226D" w:rsidP="009D1B7D">
      <w:pPr>
        <w:pStyle w:val="PargrafodaLista"/>
        <w:numPr>
          <w:ilvl w:val="1"/>
          <w:numId w:val="25"/>
        </w:numPr>
        <w:tabs>
          <w:tab w:val="left" w:pos="707"/>
        </w:tabs>
        <w:spacing w:before="252"/>
        <w:ind w:left="-426" w:right="139" w:firstLine="426"/>
        <w:rPr>
          <w:rFonts w:ascii="Arial" w:hAnsi="Arial"/>
          <w:b/>
        </w:rPr>
      </w:pPr>
      <w:r w:rsidRPr="00C6464C">
        <w:rPr>
          <w:rFonts w:ascii="Arial" w:hAnsi="Arial"/>
          <w:b/>
        </w:rPr>
        <w:t>DEFINIÇOES DOS MODOS DE DISPUTA:</w:t>
      </w:r>
    </w:p>
    <w:p w14:paraId="6EE03F5B" w14:textId="18214BED" w:rsidR="00EA42FF" w:rsidRPr="00C6464C" w:rsidRDefault="002E226D" w:rsidP="009D1B7D">
      <w:pPr>
        <w:pStyle w:val="PargrafodaLista"/>
        <w:numPr>
          <w:ilvl w:val="2"/>
          <w:numId w:val="25"/>
        </w:numPr>
        <w:tabs>
          <w:tab w:val="left" w:pos="707"/>
        </w:tabs>
        <w:spacing w:before="252"/>
        <w:ind w:left="-426" w:right="139" w:firstLine="426"/>
        <w:rPr>
          <w:rFonts w:ascii="Arial" w:hAnsi="Arial"/>
          <w:b/>
        </w:rPr>
      </w:pPr>
      <w:r w:rsidRPr="00C6464C">
        <w:rPr>
          <w:rFonts w:ascii="Arial" w:hAnsi="Arial"/>
          <w:b/>
          <w:u w:val="single"/>
        </w:rPr>
        <w:t xml:space="preserve">Quando o </w:t>
      </w:r>
      <w:r w:rsidR="008F6D6C" w:rsidRPr="00C6464C">
        <w:rPr>
          <w:rFonts w:ascii="Arial" w:hAnsi="Arial"/>
          <w:b/>
          <w:u w:val="single"/>
        </w:rPr>
        <w:t xml:space="preserve">Modo de Disputa </w:t>
      </w:r>
      <w:r w:rsidRPr="00C6464C">
        <w:rPr>
          <w:rFonts w:ascii="Arial" w:hAnsi="Arial"/>
          <w:b/>
          <w:u w:val="single"/>
        </w:rPr>
        <w:t xml:space="preserve">for </w:t>
      </w:r>
      <w:r w:rsidR="008F6D6C" w:rsidRPr="00C6464C">
        <w:rPr>
          <w:rFonts w:ascii="Arial" w:hAnsi="Arial"/>
          <w:b/>
          <w:u w:val="single"/>
        </w:rPr>
        <w:t>Aberto</w:t>
      </w:r>
      <w:r w:rsidR="008F6D6C" w:rsidRPr="00C6464C">
        <w:rPr>
          <w:rFonts w:ascii="Arial" w:hAnsi="Arial"/>
          <w:b/>
        </w:rPr>
        <w:t xml:space="preserve"> </w:t>
      </w:r>
      <w:r w:rsidR="008F6D6C">
        <w:t>(Inciso I, Art. 31 do Decreto 10.024/2019) - A etapa de envio</w:t>
      </w:r>
      <w:r w:rsidR="008F6D6C" w:rsidRPr="00C6464C">
        <w:rPr>
          <w:spacing w:val="80"/>
        </w:rPr>
        <w:t xml:space="preserve"> </w:t>
      </w:r>
      <w:r w:rsidR="008F6D6C">
        <w:t xml:space="preserve">de lances na sessão pública durará </w:t>
      </w:r>
      <w:r w:rsidR="008F6D6C" w:rsidRPr="00C6464C">
        <w:rPr>
          <w:rFonts w:ascii="Arial" w:hAnsi="Arial"/>
          <w:b/>
          <w:u w:val="single"/>
        </w:rPr>
        <w:t>dez minutos</w:t>
      </w:r>
      <w:r w:rsidR="008F6D6C" w:rsidRPr="00C6464C">
        <w:rPr>
          <w:rFonts w:ascii="Arial" w:hAnsi="Arial"/>
          <w:b/>
        </w:rPr>
        <w:t xml:space="preserve"> </w:t>
      </w:r>
      <w:r w:rsidR="008F6D6C">
        <w:t>e, após isso, será prorrogada automaticamente pelo sistema quando houver lance ofertado nos últimos dois minutos do período de duração da sessão pública.</w:t>
      </w:r>
    </w:p>
    <w:p w14:paraId="2BEB7A57" w14:textId="77777777" w:rsidR="00EA42FF" w:rsidRDefault="00EA42FF" w:rsidP="005C128B">
      <w:pPr>
        <w:pStyle w:val="Corpodetexto"/>
        <w:spacing w:before="2"/>
        <w:ind w:left="-426" w:firstLine="426"/>
      </w:pPr>
    </w:p>
    <w:p w14:paraId="03C122B7" w14:textId="09C06786" w:rsidR="00EA42FF" w:rsidRDefault="008F6D6C" w:rsidP="009D1B7D">
      <w:pPr>
        <w:pStyle w:val="PargrafodaLista"/>
        <w:numPr>
          <w:ilvl w:val="2"/>
          <w:numId w:val="25"/>
        </w:numPr>
        <w:tabs>
          <w:tab w:val="left" w:pos="1844"/>
        </w:tabs>
        <w:ind w:left="-426" w:right="139" w:firstLine="426"/>
      </w:pPr>
      <w:r>
        <w:t xml:space="preserve">O fornecedor somente poderá encaminhar lance com intervalo mínimo entre eles de </w:t>
      </w:r>
      <w:r w:rsidRPr="00A763AE">
        <w:rPr>
          <w:color w:val="FF0000"/>
        </w:rPr>
        <w:t>R$</w:t>
      </w:r>
      <w:r w:rsidR="00550A68" w:rsidRPr="00A763AE">
        <w:rPr>
          <w:color w:val="FF0000"/>
        </w:rPr>
        <w:t xml:space="preserve"> </w:t>
      </w:r>
      <w:r w:rsidRPr="00A763AE">
        <w:rPr>
          <w:color w:val="FF0000"/>
        </w:rPr>
        <w:t>0,</w:t>
      </w:r>
      <w:r w:rsidR="00A763AE">
        <w:rPr>
          <w:color w:val="FF0000"/>
        </w:rPr>
        <w:t>10</w:t>
      </w:r>
      <w:r w:rsidRPr="00A763AE">
        <w:rPr>
          <w:color w:val="FF0000"/>
        </w:rPr>
        <w:t xml:space="preserve"> </w:t>
      </w:r>
      <w:r>
        <w:t>(</w:t>
      </w:r>
      <w:r w:rsidR="00A763AE">
        <w:t>dez</w:t>
      </w:r>
      <w:r>
        <w:t xml:space="preserve"> centavo</w:t>
      </w:r>
      <w:r w:rsidR="00111CBD">
        <w:t>s</w:t>
      </w:r>
      <w:r w:rsidR="004B5C1D">
        <w:t xml:space="preserve"> </w:t>
      </w:r>
      <w:r>
        <w:t>) menor que o valor do último lance.</w:t>
      </w:r>
    </w:p>
    <w:p w14:paraId="235D886B" w14:textId="77777777" w:rsidR="00EA42FF" w:rsidRDefault="008F6D6C" w:rsidP="005C128B">
      <w:pPr>
        <w:pStyle w:val="Corpodetexto"/>
        <w:spacing w:before="251" w:line="242" w:lineRule="auto"/>
        <w:ind w:left="-426" w:right="139" w:firstLine="426"/>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rsidP="005C128B">
      <w:pPr>
        <w:pStyle w:val="Corpodetexto"/>
        <w:ind w:left="-426" w:right="139" w:firstLine="426"/>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415E97D9" w14:textId="77777777" w:rsidR="00C6464C" w:rsidRDefault="008F6D6C" w:rsidP="005C128B">
      <w:pPr>
        <w:pStyle w:val="Corpodetexto"/>
        <w:ind w:left="-426" w:right="139" w:firstLine="426"/>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9E1FB50" w14:textId="77777777" w:rsidR="00C6464C" w:rsidRDefault="00C6464C" w:rsidP="005C128B">
      <w:pPr>
        <w:pStyle w:val="Corpodetexto"/>
        <w:ind w:left="-426" w:right="139" w:firstLine="426"/>
      </w:pPr>
    </w:p>
    <w:p w14:paraId="0BBF7C86" w14:textId="0D1FB10B" w:rsidR="00EA42FF" w:rsidRPr="002E226D" w:rsidRDefault="002E226D" w:rsidP="005C128B">
      <w:pPr>
        <w:pStyle w:val="Corpodetexto"/>
        <w:ind w:left="-426" w:right="139" w:firstLine="426"/>
      </w:pPr>
      <w:r w:rsidRPr="002E226D">
        <w:rPr>
          <w:b/>
          <w:bCs/>
        </w:rPr>
        <w:t>10.</w:t>
      </w:r>
      <w:r w:rsidR="00C6464C">
        <w:rPr>
          <w:b/>
          <w:bCs/>
        </w:rPr>
        <w:t>2</w:t>
      </w:r>
      <w:r w:rsidRPr="002E226D">
        <w:rPr>
          <w:b/>
          <w:bCs/>
        </w:rPr>
        <w:t>.</w:t>
      </w:r>
      <w:r w:rsidR="00C6464C">
        <w:rPr>
          <w:b/>
          <w:bCs/>
        </w:rPr>
        <w:t>3</w:t>
      </w:r>
      <w:r>
        <w:t xml:space="preserve"> </w:t>
      </w:r>
      <w:r w:rsidR="00A763AE" w:rsidRPr="002E226D">
        <w:rPr>
          <w:rFonts w:ascii="Arial" w:hAnsi="Arial"/>
          <w:b/>
          <w:u w:val="single"/>
        </w:rPr>
        <w:t>Quando o m</w:t>
      </w:r>
      <w:r w:rsidR="008F6D6C" w:rsidRPr="002E226D">
        <w:rPr>
          <w:rFonts w:ascii="Arial" w:hAnsi="Arial"/>
          <w:b/>
          <w:u w:val="single"/>
        </w:rPr>
        <w:t>odo de Disputa</w:t>
      </w:r>
      <w:r w:rsidR="00A763AE" w:rsidRPr="002E226D">
        <w:rPr>
          <w:rFonts w:ascii="Arial" w:hAnsi="Arial"/>
          <w:b/>
          <w:u w:val="single"/>
        </w:rPr>
        <w:t xml:space="preserve"> for</w:t>
      </w:r>
      <w:r w:rsidR="008F6D6C" w:rsidRPr="002E226D">
        <w:rPr>
          <w:rFonts w:ascii="Arial" w:hAnsi="Arial"/>
          <w:b/>
          <w:u w:val="single"/>
        </w:rPr>
        <w:t xml:space="preserve"> Aberto e Fechado</w:t>
      </w:r>
      <w:r w:rsidR="008F6D6C" w:rsidRPr="002E226D">
        <w:rPr>
          <w:rFonts w:ascii="Arial" w:hAnsi="Arial"/>
          <w:b/>
        </w:rPr>
        <w:t xml:space="preserve"> </w:t>
      </w:r>
      <w:r w:rsidR="008F6D6C">
        <w:t>(Inciso II, Art. 31 do Decreto 10.024/2019) - A</w:t>
      </w:r>
      <w:r w:rsidR="008F6D6C" w:rsidRPr="002E226D">
        <w:rPr>
          <w:spacing w:val="40"/>
        </w:rPr>
        <w:t xml:space="preserve"> </w:t>
      </w:r>
      <w:r w:rsidR="008F6D6C">
        <w:t xml:space="preserve">etapa de envio de lances da sessão pública terá duração de </w:t>
      </w:r>
      <w:r w:rsidR="008F6D6C" w:rsidRPr="002E226D">
        <w:rPr>
          <w:rFonts w:ascii="Arial" w:hAnsi="Arial"/>
          <w:b/>
          <w:u w:val="single"/>
        </w:rPr>
        <w:t>quinze minutos</w:t>
      </w:r>
      <w:r w:rsidR="008F6D6C">
        <w:t>.</w:t>
      </w:r>
    </w:p>
    <w:p w14:paraId="4C18D0EF" w14:textId="77777777" w:rsidR="00EA42FF" w:rsidRDefault="00EA42FF" w:rsidP="005C128B">
      <w:pPr>
        <w:pStyle w:val="Corpodetexto"/>
        <w:spacing w:before="4"/>
        <w:ind w:left="-426" w:firstLine="426"/>
      </w:pPr>
    </w:p>
    <w:p w14:paraId="6F1439C3" w14:textId="77777777" w:rsidR="00EA42FF" w:rsidRDefault="008F6D6C" w:rsidP="005C128B">
      <w:pPr>
        <w:pStyle w:val="Corpodetexto"/>
        <w:ind w:left="-426" w:right="138" w:firstLine="426"/>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rsidP="005C128B">
      <w:pPr>
        <w:pStyle w:val="Corpodetexto"/>
        <w:spacing w:before="93"/>
        <w:ind w:left="-426" w:right="138" w:firstLine="426"/>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rsidP="005C128B">
      <w:pPr>
        <w:pStyle w:val="Corpodetexto"/>
        <w:spacing w:before="1"/>
        <w:ind w:left="-426" w:right="139" w:firstLine="426"/>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rsidP="005C128B">
      <w:pPr>
        <w:pStyle w:val="Corpodetexto"/>
        <w:ind w:left="-426" w:right="138" w:firstLine="426"/>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rsidP="005C128B">
      <w:pPr>
        <w:pStyle w:val="Corpodetexto"/>
        <w:ind w:left="-426" w:right="139" w:firstLine="426"/>
      </w:pPr>
      <w:r>
        <w:lastRenderedPageBreak/>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rsidP="005C128B">
      <w:pPr>
        <w:pStyle w:val="Corpodetexto"/>
        <w:ind w:left="-426" w:right="138" w:firstLine="426"/>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rsidP="009D1B7D">
      <w:pPr>
        <w:pStyle w:val="Ttulo1"/>
        <w:numPr>
          <w:ilvl w:val="0"/>
          <w:numId w:val="25"/>
        </w:numPr>
        <w:tabs>
          <w:tab w:val="left" w:pos="707"/>
          <w:tab w:val="left" w:pos="9526"/>
        </w:tabs>
        <w:spacing w:before="250"/>
        <w:ind w:left="-426" w:firstLine="426"/>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rsidP="005C128B">
      <w:pPr>
        <w:pStyle w:val="Corpodetexto"/>
        <w:spacing w:before="2"/>
        <w:ind w:left="-426" w:firstLine="426"/>
        <w:rPr>
          <w:rFonts w:ascii="Arial"/>
          <w:b/>
        </w:rPr>
      </w:pPr>
    </w:p>
    <w:p w14:paraId="3CCA1CB8" w14:textId="77777777" w:rsidR="00EA42FF" w:rsidRDefault="008F6D6C" w:rsidP="009D1B7D">
      <w:pPr>
        <w:pStyle w:val="PargrafodaLista"/>
        <w:numPr>
          <w:ilvl w:val="1"/>
          <w:numId w:val="25"/>
        </w:numPr>
        <w:tabs>
          <w:tab w:val="left" w:pos="707"/>
        </w:tabs>
        <w:ind w:left="-426" w:right="138" w:firstLine="426"/>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rsidP="005C128B">
      <w:pPr>
        <w:pStyle w:val="Corpodetexto"/>
        <w:spacing w:before="1"/>
        <w:ind w:left="-426" w:firstLine="426"/>
      </w:pPr>
    </w:p>
    <w:p w14:paraId="4C295B0B" w14:textId="77777777" w:rsidR="00EA42FF" w:rsidRDefault="008F6D6C" w:rsidP="009D1B7D">
      <w:pPr>
        <w:pStyle w:val="PargrafodaLista"/>
        <w:numPr>
          <w:ilvl w:val="2"/>
          <w:numId w:val="25"/>
        </w:numPr>
        <w:tabs>
          <w:tab w:val="left" w:pos="1841"/>
        </w:tabs>
        <w:ind w:left="-426" w:right="140" w:firstLine="426"/>
      </w:pPr>
      <w:r>
        <w:t>O Pregoeiro, quando possível, dará continuidade a sua atuação no certame, sem prejuízo dos atos realizados;</w:t>
      </w:r>
    </w:p>
    <w:p w14:paraId="4CD120A9" w14:textId="79ED06B0" w:rsidR="00C33327" w:rsidRDefault="008F6D6C" w:rsidP="009D1B7D">
      <w:pPr>
        <w:pStyle w:val="PargrafodaLista"/>
        <w:numPr>
          <w:ilvl w:val="2"/>
          <w:numId w:val="25"/>
        </w:numPr>
        <w:tabs>
          <w:tab w:val="left" w:pos="1841"/>
        </w:tabs>
        <w:spacing w:before="250"/>
        <w:ind w:left="-426" w:right="139" w:firstLine="426"/>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5" w:history="1">
        <w:r w:rsidR="00C33327" w:rsidRPr="005B64B3">
          <w:rPr>
            <w:rStyle w:val="Hyperlink"/>
          </w:rPr>
          <w:t>https://www.portaldecompraspublicas.com.br/</w:t>
        </w:r>
      </w:hyperlink>
    </w:p>
    <w:p w14:paraId="4E8849B5" w14:textId="77777777" w:rsidR="00EA42FF" w:rsidRDefault="008F6D6C" w:rsidP="009D1B7D">
      <w:pPr>
        <w:pStyle w:val="Ttulo2"/>
        <w:numPr>
          <w:ilvl w:val="0"/>
          <w:numId w:val="25"/>
        </w:numPr>
        <w:tabs>
          <w:tab w:val="left" w:pos="709"/>
          <w:tab w:val="left" w:pos="9526"/>
        </w:tabs>
        <w:spacing w:before="252"/>
        <w:ind w:left="-426" w:firstLine="426"/>
        <w:jc w:val="both"/>
      </w:pPr>
      <w:r>
        <w:rPr>
          <w:color w:val="000000"/>
          <w:shd w:val="clear" w:color="auto" w:fill="D8D8D8"/>
        </w:rPr>
        <w:t>DO</w:t>
      </w:r>
      <w:r>
        <w:rPr>
          <w:color w:val="000000"/>
          <w:spacing w:val="-8"/>
          <w:shd w:val="clear" w:color="auto" w:fill="D8D8D8"/>
        </w:rPr>
        <w:t xml:space="preserve"> </w:t>
      </w:r>
      <w:r>
        <w:rPr>
          <w:color w:val="000000"/>
          <w:shd w:val="clear" w:color="auto" w:fill="D8D8D8"/>
        </w:rPr>
        <w:t>TRATAMENTO</w:t>
      </w:r>
      <w:r>
        <w:rPr>
          <w:color w:val="000000"/>
          <w:spacing w:val="-6"/>
          <w:shd w:val="clear" w:color="auto" w:fill="D8D8D8"/>
        </w:rPr>
        <w:t xml:space="preserve"> </w:t>
      </w:r>
      <w:r>
        <w:rPr>
          <w:color w:val="000000"/>
          <w:shd w:val="clear" w:color="auto" w:fill="D8D8D8"/>
        </w:rPr>
        <w:t>DIFERENCIADO</w:t>
      </w:r>
      <w:r>
        <w:rPr>
          <w:color w:val="000000"/>
          <w:spacing w:val="-4"/>
          <w:shd w:val="clear" w:color="auto" w:fill="D8D8D8"/>
        </w:rPr>
        <w:t xml:space="preserve"> </w:t>
      </w:r>
      <w:r>
        <w:rPr>
          <w:color w:val="000000"/>
          <w:shd w:val="clear" w:color="auto" w:fill="D8D8D8"/>
        </w:rPr>
        <w:t>ÀS</w:t>
      </w:r>
      <w:r>
        <w:rPr>
          <w:color w:val="000000"/>
          <w:spacing w:val="-8"/>
          <w:shd w:val="clear" w:color="auto" w:fill="D8D8D8"/>
        </w:rPr>
        <w:t xml:space="preserve"> </w:t>
      </w:r>
      <w:r>
        <w:rPr>
          <w:color w:val="000000"/>
          <w:shd w:val="clear" w:color="auto" w:fill="D8D8D8"/>
        </w:rPr>
        <w:t>ME/EPP/MEI’s</w:t>
      </w:r>
      <w:r>
        <w:rPr>
          <w:color w:val="000000"/>
          <w:spacing w:val="-5"/>
          <w:shd w:val="clear" w:color="auto" w:fill="D8D8D8"/>
        </w:rPr>
        <w:t xml:space="preserve"> </w:t>
      </w:r>
      <w:r>
        <w:rPr>
          <w:color w:val="000000"/>
          <w:shd w:val="clear" w:color="auto" w:fill="D8D8D8"/>
        </w:rPr>
        <w:t>NO</w:t>
      </w:r>
      <w:r>
        <w:rPr>
          <w:color w:val="000000"/>
          <w:spacing w:val="-2"/>
          <w:shd w:val="clear" w:color="auto" w:fill="D8D8D8"/>
        </w:rPr>
        <w:t xml:space="preserve"> </w:t>
      </w:r>
      <w:r>
        <w:rPr>
          <w:color w:val="000000"/>
          <w:shd w:val="clear" w:color="auto" w:fill="D8D8D8"/>
        </w:rPr>
        <w:t>AMBITO</w:t>
      </w:r>
      <w:r>
        <w:rPr>
          <w:color w:val="000000"/>
          <w:spacing w:val="-5"/>
          <w:shd w:val="clear" w:color="auto" w:fill="D8D8D8"/>
        </w:rPr>
        <w:t xml:space="preserve"> </w:t>
      </w:r>
      <w:r>
        <w:rPr>
          <w:color w:val="000000"/>
          <w:spacing w:val="-2"/>
          <w:shd w:val="clear" w:color="auto" w:fill="D8D8D8"/>
        </w:rPr>
        <w:t>MUNICIPAL</w:t>
      </w:r>
      <w:r>
        <w:rPr>
          <w:color w:val="000000"/>
          <w:shd w:val="clear" w:color="auto" w:fill="D8D8D8"/>
        </w:rPr>
        <w:tab/>
      </w:r>
    </w:p>
    <w:p w14:paraId="5D8092AC" w14:textId="77777777" w:rsidR="00EA42FF" w:rsidRDefault="00EA42FF" w:rsidP="005C128B">
      <w:pPr>
        <w:pStyle w:val="Corpodetexto"/>
        <w:spacing w:before="3"/>
        <w:ind w:left="-426" w:firstLine="426"/>
        <w:rPr>
          <w:rFonts w:ascii="Arial"/>
          <w:b/>
        </w:rPr>
      </w:pPr>
    </w:p>
    <w:p w14:paraId="2887BC3C" w14:textId="77777777" w:rsidR="00EA42FF" w:rsidRDefault="008F6D6C" w:rsidP="009D1B7D">
      <w:pPr>
        <w:pStyle w:val="PargrafodaLista"/>
        <w:numPr>
          <w:ilvl w:val="1"/>
          <w:numId w:val="25"/>
        </w:numPr>
        <w:tabs>
          <w:tab w:val="left" w:pos="707"/>
        </w:tabs>
        <w:ind w:left="-426" w:right="144" w:firstLine="426"/>
        <w:rPr>
          <w:rFonts w:ascii="Arial" w:hAnsi="Arial"/>
          <w:b/>
        </w:rPr>
      </w:pPr>
      <w:r>
        <w:t xml:space="preserve">Na disputa de itens de participação </w:t>
      </w:r>
      <w:r>
        <w:rPr>
          <w:u w:val="single"/>
        </w:rPr>
        <w:t>Exclusiva</w:t>
      </w:r>
      <w:r>
        <w:t xml:space="preserve"> ou </w:t>
      </w:r>
      <w:r>
        <w:rPr>
          <w:u w:val="single"/>
        </w:rPr>
        <w:t>Cotas Reservadas</w:t>
      </w:r>
      <w:r>
        <w:t xml:space="preserve"> para ME/EPP/MEI,</w:t>
      </w:r>
      <w:r>
        <w:rPr>
          <w:spacing w:val="40"/>
        </w:rPr>
        <w:t xml:space="preserve"> </w:t>
      </w:r>
      <w:r>
        <w:t>proceder-se-á da seguinte forma:</w:t>
      </w:r>
    </w:p>
    <w:p w14:paraId="7A4D04E9" w14:textId="77777777" w:rsidR="00EA42FF" w:rsidRDefault="008F6D6C" w:rsidP="009D1B7D">
      <w:pPr>
        <w:pStyle w:val="PargrafodaLista"/>
        <w:numPr>
          <w:ilvl w:val="2"/>
          <w:numId w:val="25"/>
        </w:numPr>
        <w:tabs>
          <w:tab w:val="left" w:pos="1841"/>
        </w:tabs>
        <w:spacing w:before="253"/>
        <w:ind w:left="-426" w:right="139" w:firstLine="426"/>
      </w:pPr>
      <w:r>
        <w:t>Poderá ser concedida, justificadamente, prioridade de contratação de microempresas, empresas de pequeno porte ou microempreendedor individual sediadas local, regional ou estadualmente, até o limite de 10% (dez) por cento do melhor preço válido, nos seguintes termos:</w:t>
      </w:r>
    </w:p>
    <w:p w14:paraId="77C26AE8" w14:textId="161FE000" w:rsidR="00EA42FF" w:rsidRDefault="008F6D6C" w:rsidP="009D1B7D">
      <w:pPr>
        <w:pStyle w:val="PargrafodaLista"/>
        <w:numPr>
          <w:ilvl w:val="0"/>
          <w:numId w:val="22"/>
        </w:numPr>
        <w:tabs>
          <w:tab w:val="left" w:pos="976"/>
        </w:tabs>
        <w:spacing w:before="252"/>
        <w:ind w:left="-426" w:right="139" w:firstLine="426"/>
      </w:pPr>
      <w:r>
        <w:t>aplica-se o disposto neste inciso nas situações em que as ofertas apresentadas pelas ME’s, EPP’s ou MEI’s sediadas Local, Regional, até dez por cento superiores ao menor preço;</w:t>
      </w:r>
    </w:p>
    <w:p w14:paraId="788C47AE" w14:textId="17AB88FB" w:rsidR="00EA42FF" w:rsidRDefault="008F6D6C" w:rsidP="009D1B7D">
      <w:pPr>
        <w:pStyle w:val="PargrafodaLista"/>
        <w:numPr>
          <w:ilvl w:val="0"/>
          <w:numId w:val="22"/>
        </w:numPr>
        <w:tabs>
          <w:tab w:val="left" w:pos="971"/>
        </w:tabs>
        <w:spacing w:before="252"/>
        <w:ind w:left="-426" w:right="140" w:firstLine="426"/>
      </w:pPr>
      <w:r>
        <w:t xml:space="preserve">nos termos da Lei Municipal </w:t>
      </w:r>
      <w:r w:rsidR="00550A68" w:rsidRPr="00550A68">
        <w:rPr>
          <w:rFonts w:ascii="Arial" w:hAnsi="Arial" w:cs="Arial"/>
          <w:b/>
          <w:iCs/>
          <w:sz w:val="20"/>
          <w:szCs w:val="20"/>
        </w:rPr>
        <w:t>6.485</w:t>
      </w:r>
      <w:r w:rsidR="00550A68" w:rsidRPr="00550A68">
        <w:rPr>
          <w:rFonts w:ascii="Arial" w:hAnsi="Arial" w:cs="Arial"/>
          <w:b/>
          <w:bCs/>
          <w:iCs/>
          <w:sz w:val="20"/>
          <w:szCs w:val="20"/>
        </w:rPr>
        <w:t>/</w:t>
      </w:r>
      <w:r w:rsidR="00881A71">
        <w:rPr>
          <w:rFonts w:ascii="Arial" w:hAnsi="Arial" w:cs="Arial"/>
          <w:b/>
          <w:bCs/>
          <w:iCs/>
          <w:sz w:val="20"/>
          <w:szCs w:val="20"/>
        </w:rPr>
        <w:t>2026</w:t>
      </w:r>
      <w:r w:rsidRPr="00550A68">
        <w:rPr>
          <w:iCs/>
        </w:rPr>
        <w:t>,</w:t>
      </w:r>
      <w:r>
        <w:t xml:space="preserve"> </w:t>
      </w:r>
      <w:r>
        <w:rPr>
          <w:rFonts w:ascii="Arial" w:hAnsi="Arial"/>
          <w:b/>
        </w:rPr>
        <w:t>nos itens destinados</w:t>
      </w:r>
      <w:r>
        <w:rPr>
          <w:rFonts w:ascii="Arial" w:hAnsi="Arial"/>
          <w:b/>
          <w:spacing w:val="-2"/>
        </w:rPr>
        <w:t xml:space="preserve"> </w:t>
      </w:r>
      <w:r>
        <w:rPr>
          <w:rFonts w:ascii="Arial" w:hAnsi="Arial"/>
          <w:b/>
        </w:rPr>
        <w:t>às ME/EPP/MEI</w:t>
      </w:r>
      <w:r>
        <w:t>, o critério de preferência será oferecido:</w:t>
      </w:r>
    </w:p>
    <w:p w14:paraId="38A6D2BA" w14:textId="77777777" w:rsidR="00EA42FF" w:rsidRDefault="00EA42FF" w:rsidP="005C128B">
      <w:pPr>
        <w:pStyle w:val="Corpodetexto"/>
        <w:spacing w:before="2"/>
        <w:ind w:left="-426" w:firstLine="426"/>
      </w:pPr>
    </w:p>
    <w:p w14:paraId="72EEEE6D" w14:textId="77777777" w:rsidR="00EA42FF" w:rsidRDefault="008F6D6C" w:rsidP="009D1B7D">
      <w:pPr>
        <w:pStyle w:val="PargrafodaLista"/>
        <w:numPr>
          <w:ilvl w:val="1"/>
          <w:numId w:val="22"/>
        </w:numPr>
        <w:tabs>
          <w:tab w:val="left" w:pos="830"/>
        </w:tabs>
        <w:ind w:left="-426" w:firstLine="426"/>
      </w:pPr>
      <w:r>
        <w:t>-</w:t>
      </w:r>
      <w:r>
        <w:rPr>
          <w:spacing w:val="-6"/>
        </w:rPr>
        <w:t xml:space="preserve"> </w:t>
      </w:r>
      <w:r>
        <w:t>Primeiramente</w:t>
      </w:r>
      <w:r>
        <w:rPr>
          <w:spacing w:val="-6"/>
        </w:rPr>
        <w:t xml:space="preserve"> </w:t>
      </w:r>
      <w:r>
        <w:t>às</w:t>
      </w:r>
      <w:r>
        <w:rPr>
          <w:spacing w:val="-2"/>
        </w:rPr>
        <w:t xml:space="preserve"> </w:t>
      </w:r>
      <w:r>
        <w:t>ME’s,</w:t>
      </w:r>
      <w:r>
        <w:rPr>
          <w:spacing w:val="-4"/>
        </w:rPr>
        <w:t xml:space="preserve"> </w:t>
      </w:r>
      <w:r>
        <w:t>EPP’s</w:t>
      </w:r>
      <w:r>
        <w:rPr>
          <w:spacing w:val="-4"/>
        </w:rPr>
        <w:t xml:space="preserve"> </w:t>
      </w:r>
      <w:r>
        <w:t>ou</w:t>
      </w:r>
      <w:r>
        <w:rPr>
          <w:spacing w:val="-5"/>
        </w:rPr>
        <w:t xml:space="preserve"> </w:t>
      </w:r>
      <w:r>
        <w:t>MEI’s</w:t>
      </w:r>
      <w:r>
        <w:rPr>
          <w:spacing w:val="-2"/>
        </w:rPr>
        <w:t xml:space="preserve"> </w:t>
      </w:r>
      <w:r>
        <w:t>sediadas</w:t>
      </w:r>
      <w:r>
        <w:rPr>
          <w:spacing w:val="-4"/>
        </w:rPr>
        <w:t xml:space="preserve"> </w:t>
      </w:r>
      <w:r>
        <w:rPr>
          <w:spacing w:val="-2"/>
        </w:rPr>
        <w:t>Local.</w:t>
      </w:r>
    </w:p>
    <w:p w14:paraId="533DC907" w14:textId="77777777" w:rsidR="00EA42FF" w:rsidRDefault="008F6D6C" w:rsidP="009D1B7D">
      <w:pPr>
        <w:pStyle w:val="PargrafodaLista"/>
        <w:numPr>
          <w:ilvl w:val="1"/>
          <w:numId w:val="22"/>
        </w:numPr>
        <w:tabs>
          <w:tab w:val="left" w:pos="938"/>
        </w:tabs>
        <w:spacing w:before="1"/>
        <w:ind w:left="-426" w:right="141" w:firstLine="426"/>
      </w:pPr>
      <w:r>
        <w:t>-</w:t>
      </w:r>
      <w:r>
        <w:rPr>
          <w:spacing w:val="40"/>
        </w:rPr>
        <w:t xml:space="preserve"> </w:t>
      </w:r>
      <w:r>
        <w:t>Diante</w:t>
      </w:r>
      <w:r>
        <w:rPr>
          <w:spacing w:val="40"/>
        </w:rPr>
        <w:t xml:space="preserve"> </w:t>
      </w:r>
      <w:r>
        <w:t>da</w:t>
      </w:r>
      <w:r>
        <w:rPr>
          <w:spacing w:val="40"/>
        </w:rPr>
        <w:t xml:space="preserve"> </w:t>
      </w:r>
      <w:r>
        <w:t>não</w:t>
      </w:r>
      <w:r>
        <w:rPr>
          <w:spacing w:val="40"/>
        </w:rPr>
        <w:t xml:space="preserve"> </w:t>
      </w:r>
      <w:r>
        <w:t>contratação,</w:t>
      </w:r>
      <w:r>
        <w:rPr>
          <w:spacing w:val="40"/>
        </w:rPr>
        <w:t xml:space="preserve"> </w:t>
      </w:r>
      <w:r>
        <w:t>o</w:t>
      </w:r>
      <w:r>
        <w:rPr>
          <w:spacing w:val="40"/>
        </w:rPr>
        <w:t xml:space="preserve"> </w:t>
      </w:r>
      <w:r>
        <w:t>benefício</w:t>
      </w:r>
      <w:r>
        <w:rPr>
          <w:spacing w:val="40"/>
        </w:rPr>
        <w:t xml:space="preserve"> </w:t>
      </w:r>
      <w:r>
        <w:t>será</w:t>
      </w:r>
      <w:r>
        <w:rPr>
          <w:spacing w:val="40"/>
        </w:rPr>
        <w:t xml:space="preserve"> </w:t>
      </w:r>
      <w:r>
        <w:t>concedido</w:t>
      </w:r>
      <w:r>
        <w:rPr>
          <w:spacing w:val="40"/>
        </w:rPr>
        <w:t xml:space="preserve"> </w:t>
      </w:r>
      <w:r>
        <w:t>às</w:t>
      </w:r>
      <w:r>
        <w:rPr>
          <w:spacing w:val="40"/>
        </w:rPr>
        <w:t xml:space="preserve"> </w:t>
      </w:r>
      <w:r>
        <w:t>ME’s,</w:t>
      </w:r>
      <w:r>
        <w:rPr>
          <w:spacing w:val="40"/>
        </w:rPr>
        <w:t xml:space="preserve"> </w:t>
      </w:r>
      <w:r>
        <w:t>EPP’s</w:t>
      </w:r>
      <w:r>
        <w:rPr>
          <w:spacing w:val="40"/>
        </w:rPr>
        <w:t xml:space="preserve"> </w:t>
      </w:r>
      <w:r>
        <w:t>ou</w:t>
      </w:r>
      <w:r>
        <w:rPr>
          <w:spacing w:val="40"/>
        </w:rPr>
        <w:t xml:space="preserve"> </w:t>
      </w:r>
      <w:r>
        <w:t>MEI’s sediadas Regional.</w:t>
      </w:r>
    </w:p>
    <w:p w14:paraId="6F9B5B9D" w14:textId="643F16CD" w:rsidR="00EA42FF" w:rsidRDefault="008F6D6C" w:rsidP="009D1B7D">
      <w:pPr>
        <w:pStyle w:val="PargrafodaLista"/>
        <w:numPr>
          <w:ilvl w:val="1"/>
          <w:numId w:val="22"/>
        </w:numPr>
        <w:tabs>
          <w:tab w:val="left" w:pos="995"/>
        </w:tabs>
        <w:spacing w:before="93"/>
        <w:ind w:left="-426" w:right="141" w:firstLine="426"/>
      </w:pPr>
      <w:r>
        <w:t xml:space="preserve">- Diante da não contratação, </w:t>
      </w:r>
      <w:r w:rsidR="00D12AFA">
        <w:t>do inciso I e II os</w:t>
      </w:r>
      <w:r>
        <w:t xml:space="preserve"> benefício será concedido</w:t>
      </w:r>
      <w:r w:rsidR="00D12AFA">
        <w:t>s</w:t>
      </w:r>
      <w:r>
        <w:t xml:space="preserve"> às ME’s, EPP’s ou MEI’s sediadas </w:t>
      </w:r>
      <w:r w:rsidR="00D12AFA">
        <w:t>em outras localidades</w:t>
      </w:r>
      <w:r>
        <w:t>.</w:t>
      </w:r>
    </w:p>
    <w:p w14:paraId="1C40ABE4" w14:textId="77777777" w:rsidR="00EA42FF" w:rsidRPr="00D12AFA" w:rsidRDefault="008F6D6C" w:rsidP="009D1B7D">
      <w:pPr>
        <w:pStyle w:val="PargrafodaLista"/>
        <w:numPr>
          <w:ilvl w:val="0"/>
          <w:numId w:val="22"/>
        </w:numPr>
        <w:tabs>
          <w:tab w:val="left" w:pos="954"/>
        </w:tabs>
        <w:ind w:left="-426" w:firstLine="426"/>
      </w:pPr>
      <w:r w:rsidRPr="00D12AFA">
        <w:t>para</w:t>
      </w:r>
      <w:r w:rsidRPr="00D12AFA">
        <w:rPr>
          <w:spacing w:val="-5"/>
        </w:rPr>
        <w:t xml:space="preserve"> </w:t>
      </w:r>
      <w:r w:rsidRPr="00D12AFA">
        <w:t>efeito</w:t>
      </w:r>
      <w:r w:rsidRPr="00D12AFA">
        <w:rPr>
          <w:spacing w:val="-5"/>
        </w:rPr>
        <w:t xml:space="preserve"> </w:t>
      </w:r>
      <w:r w:rsidRPr="00D12AFA">
        <w:t>do</w:t>
      </w:r>
      <w:r w:rsidRPr="00D12AFA">
        <w:rPr>
          <w:spacing w:val="-4"/>
        </w:rPr>
        <w:t xml:space="preserve"> </w:t>
      </w:r>
      <w:r w:rsidRPr="00D12AFA">
        <w:t>item</w:t>
      </w:r>
      <w:r w:rsidRPr="00D12AFA">
        <w:rPr>
          <w:spacing w:val="-4"/>
        </w:rPr>
        <w:t xml:space="preserve"> </w:t>
      </w:r>
      <w:r w:rsidRPr="00D12AFA">
        <w:t>anterior,</w:t>
      </w:r>
      <w:r w:rsidRPr="00D12AFA">
        <w:rPr>
          <w:spacing w:val="-7"/>
        </w:rPr>
        <w:t xml:space="preserve"> </w:t>
      </w:r>
      <w:r w:rsidRPr="00D12AFA">
        <w:t>considera-</w:t>
      </w:r>
      <w:r w:rsidRPr="00D12AFA">
        <w:rPr>
          <w:spacing w:val="-5"/>
        </w:rPr>
        <w:t>se:</w:t>
      </w:r>
    </w:p>
    <w:p w14:paraId="780F10DB" w14:textId="5AB60293" w:rsidR="00EA42FF" w:rsidRPr="00D12AFA" w:rsidRDefault="008F6D6C" w:rsidP="009D1B7D">
      <w:pPr>
        <w:pStyle w:val="PargrafodaLista"/>
        <w:numPr>
          <w:ilvl w:val="1"/>
          <w:numId w:val="22"/>
        </w:numPr>
        <w:tabs>
          <w:tab w:val="left" w:pos="832"/>
        </w:tabs>
        <w:spacing w:before="1"/>
        <w:ind w:left="-426" w:firstLine="426"/>
      </w:pPr>
      <w:r w:rsidRPr="00D12AFA">
        <w:t>–</w:t>
      </w:r>
      <w:r w:rsidRPr="00D12AFA">
        <w:rPr>
          <w:spacing w:val="-10"/>
        </w:rPr>
        <w:t xml:space="preserve"> </w:t>
      </w:r>
      <w:r w:rsidRPr="00D12AFA">
        <w:t>Entende-se</w:t>
      </w:r>
      <w:r w:rsidRPr="00D12AFA">
        <w:rPr>
          <w:spacing w:val="-2"/>
        </w:rPr>
        <w:t xml:space="preserve"> </w:t>
      </w:r>
      <w:r w:rsidRPr="00D12AFA">
        <w:t>por</w:t>
      </w:r>
      <w:r w:rsidRPr="00D12AFA">
        <w:rPr>
          <w:spacing w:val="-2"/>
        </w:rPr>
        <w:t xml:space="preserve"> </w:t>
      </w:r>
      <w:r w:rsidRPr="00D12AFA">
        <w:t>Local</w:t>
      </w:r>
      <w:r w:rsidRPr="00D12AFA">
        <w:rPr>
          <w:spacing w:val="-6"/>
        </w:rPr>
        <w:t xml:space="preserve"> </w:t>
      </w:r>
      <w:r w:rsidRPr="00D12AFA">
        <w:t>as</w:t>
      </w:r>
      <w:r w:rsidRPr="00D12AFA">
        <w:rPr>
          <w:spacing w:val="-3"/>
        </w:rPr>
        <w:t xml:space="preserve"> </w:t>
      </w:r>
      <w:r w:rsidRPr="00D12AFA">
        <w:t>ME’s,</w:t>
      </w:r>
      <w:r w:rsidRPr="00D12AFA">
        <w:rPr>
          <w:spacing w:val="-2"/>
        </w:rPr>
        <w:t xml:space="preserve"> </w:t>
      </w:r>
      <w:r w:rsidRPr="00D12AFA">
        <w:t>EPP’s</w:t>
      </w:r>
      <w:r w:rsidRPr="00D12AFA">
        <w:rPr>
          <w:spacing w:val="-3"/>
        </w:rPr>
        <w:t xml:space="preserve"> </w:t>
      </w:r>
      <w:r w:rsidRPr="00D12AFA">
        <w:t>e</w:t>
      </w:r>
      <w:r w:rsidRPr="00D12AFA">
        <w:rPr>
          <w:spacing w:val="-1"/>
        </w:rPr>
        <w:t xml:space="preserve"> </w:t>
      </w:r>
      <w:r w:rsidRPr="00D12AFA">
        <w:t>MEI’s</w:t>
      </w:r>
      <w:r w:rsidRPr="00D12AFA">
        <w:rPr>
          <w:spacing w:val="-2"/>
        </w:rPr>
        <w:t xml:space="preserve"> </w:t>
      </w:r>
      <w:r w:rsidRPr="00D12AFA">
        <w:t>sediados</w:t>
      </w:r>
      <w:r w:rsidRPr="00D12AFA">
        <w:rPr>
          <w:spacing w:val="-3"/>
        </w:rPr>
        <w:t xml:space="preserve"> </w:t>
      </w:r>
      <w:r w:rsidRPr="00D12AFA">
        <w:t>no</w:t>
      </w:r>
      <w:r w:rsidRPr="00D12AFA">
        <w:rPr>
          <w:spacing w:val="-5"/>
        </w:rPr>
        <w:t xml:space="preserve"> </w:t>
      </w:r>
      <w:r w:rsidRPr="00D12AFA">
        <w:t>município</w:t>
      </w:r>
      <w:r w:rsidRPr="00D12AFA">
        <w:rPr>
          <w:spacing w:val="-2"/>
        </w:rPr>
        <w:t xml:space="preserve"> </w:t>
      </w:r>
      <w:r w:rsidRPr="00D12AFA">
        <w:t>de</w:t>
      </w:r>
      <w:r w:rsidRPr="00D12AFA">
        <w:rPr>
          <w:spacing w:val="-1"/>
        </w:rPr>
        <w:t xml:space="preserve"> </w:t>
      </w:r>
      <w:r w:rsidR="00550A68" w:rsidRPr="00D12AFA">
        <w:rPr>
          <w:spacing w:val="-1"/>
        </w:rPr>
        <w:t>Espigão do Oeste/RO</w:t>
      </w:r>
      <w:r w:rsidRPr="00D12AFA">
        <w:rPr>
          <w:spacing w:val="-2"/>
        </w:rPr>
        <w:t>;</w:t>
      </w:r>
    </w:p>
    <w:p w14:paraId="7506A940" w14:textId="0774B9BB" w:rsidR="00EA42FF" w:rsidRPr="00D12AFA" w:rsidRDefault="008F6D6C" w:rsidP="009D1B7D">
      <w:pPr>
        <w:pStyle w:val="PargrafodaLista"/>
        <w:numPr>
          <w:ilvl w:val="1"/>
          <w:numId w:val="22"/>
        </w:numPr>
        <w:tabs>
          <w:tab w:val="left" w:pos="953"/>
        </w:tabs>
        <w:spacing w:before="35" w:line="276" w:lineRule="auto"/>
        <w:ind w:left="-426" w:right="138" w:firstLine="426"/>
      </w:pPr>
      <w:r w:rsidRPr="00D12AFA">
        <w:t xml:space="preserve">– Entende-se por Regional as ME’s, EPP’s e MEI’s sediados na microrregião de </w:t>
      </w:r>
      <w:r w:rsidR="00550A68" w:rsidRPr="00D12AFA">
        <w:t>Espigão do Oeste/RO</w:t>
      </w:r>
      <w:r w:rsidRPr="00D12AFA">
        <w:t xml:space="preserve">, conforme definido pelo Instituto Brasileiro de Geografia e Estatística – IBGE; quais sejam; Alta Floresta D’Oeste, Alto Alegre dos Parecis, Castanheiras, Espigão D’Oeste, Ministro Andreazza, Novo Horizonte do Oeste, Rolim de Moura, Santa Luzia </w:t>
      </w:r>
      <w:r w:rsidRPr="00D12AFA">
        <w:rPr>
          <w:spacing w:val="-2"/>
        </w:rPr>
        <w:t>D’Oeste</w:t>
      </w:r>
      <w:r w:rsidR="00550A68" w:rsidRPr="00D12AFA">
        <w:rPr>
          <w:spacing w:val="-2"/>
        </w:rPr>
        <w:t>;</w:t>
      </w:r>
    </w:p>
    <w:p w14:paraId="7D805A71" w14:textId="77777777" w:rsidR="00EA42FF" w:rsidRDefault="008F6D6C" w:rsidP="009D1B7D">
      <w:pPr>
        <w:pStyle w:val="PargrafodaLista"/>
        <w:numPr>
          <w:ilvl w:val="0"/>
          <w:numId w:val="22"/>
        </w:numPr>
        <w:tabs>
          <w:tab w:val="left" w:pos="987"/>
        </w:tabs>
        <w:spacing w:before="251"/>
        <w:ind w:left="-426" w:right="138" w:firstLine="426"/>
      </w:pPr>
      <w:r>
        <w:t>nas licitações com exigência de subcontratação, a prioridade de contratação prevista neste inciso somente será aplicada se o licitante for microempresa ou empresa de pequeno porte sediada local ou regionalmente ou for um consórcio ou uma sociedade de propósito</w:t>
      </w:r>
      <w:r>
        <w:rPr>
          <w:spacing w:val="-3"/>
        </w:rPr>
        <w:t xml:space="preserve"> </w:t>
      </w:r>
      <w:r>
        <w:t>específico</w:t>
      </w:r>
      <w:r>
        <w:rPr>
          <w:spacing w:val="-6"/>
        </w:rPr>
        <w:t xml:space="preserve"> </w:t>
      </w:r>
      <w:r>
        <w:t>formada</w:t>
      </w:r>
      <w:r>
        <w:rPr>
          <w:spacing w:val="-3"/>
        </w:rPr>
        <w:t xml:space="preserve"> </w:t>
      </w:r>
      <w:r>
        <w:t>exclusivamente</w:t>
      </w:r>
      <w:r>
        <w:rPr>
          <w:spacing w:val="-5"/>
        </w:rPr>
        <w:t xml:space="preserve"> </w:t>
      </w:r>
      <w:r>
        <w:t>por</w:t>
      </w:r>
      <w:r>
        <w:rPr>
          <w:spacing w:val="-2"/>
        </w:rPr>
        <w:t xml:space="preserve"> </w:t>
      </w:r>
      <w:r>
        <w:t>microempresas</w:t>
      </w:r>
      <w:r>
        <w:rPr>
          <w:spacing w:val="-1"/>
        </w:rPr>
        <w:t xml:space="preserve"> </w:t>
      </w:r>
      <w:r>
        <w:t>e</w:t>
      </w:r>
      <w:r>
        <w:rPr>
          <w:spacing w:val="-7"/>
        </w:rPr>
        <w:t xml:space="preserve"> </w:t>
      </w:r>
      <w:r>
        <w:t>empresas</w:t>
      </w:r>
      <w:r>
        <w:rPr>
          <w:spacing w:val="-1"/>
        </w:rPr>
        <w:t xml:space="preserve"> </w:t>
      </w:r>
      <w:r>
        <w:t>de</w:t>
      </w:r>
      <w:r>
        <w:rPr>
          <w:spacing w:val="-3"/>
        </w:rPr>
        <w:t xml:space="preserve"> </w:t>
      </w:r>
      <w:r>
        <w:t>pequeno porte sediadas local ou regionalmente;</w:t>
      </w:r>
    </w:p>
    <w:p w14:paraId="401AAEE4" w14:textId="77777777" w:rsidR="00EA42FF" w:rsidRDefault="008F6D6C" w:rsidP="009D1B7D">
      <w:pPr>
        <w:pStyle w:val="Ttulo1"/>
        <w:numPr>
          <w:ilvl w:val="0"/>
          <w:numId w:val="25"/>
        </w:numPr>
        <w:tabs>
          <w:tab w:val="left" w:pos="707"/>
          <w:tab w:val="left" w:pos="9526"/>
        </w:tabs>
        <w:spacing w:before="252"/>
        <w:ind w:left="-426" w:firstLine="426"/>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rsidP="005C128B">
      <w:pPr>
        <w:pStyle w:val="Corpodetexto"/>
        <w:spacing w:before="1"/>
        <w:ind w:left="-426" w:firstLine="426"/>
        <w:rPr>
          <w:rFonts w:ascii="Arial"/>
          <w:b/>
        </w:rPr>
      </w:pPr>
    </w:p>
    <w:p w14:paraId="4E5B4DE1" w14:textId="34BCD554" w:rsidR="00EA42FF" w:rsidRDefault="008F6D6C" w:rsidP="009D1B7D">
      <w:pPr>
        <w:pStyle w:val="PargrafodaLista"/>
        <w:numPr>
          <w:ilvl w:val="1"/>
          <w:numId w:val="25"/>
        </w:numPr>
        <w:tabs>
          <w:tab w:val="left" w:pos="707"/>
        </w:tabs>
        <w:ind w:left="-426" w:right="138" w:firstLine="426"/>
        <w:rPr>
          <w:rFonts w:ascii="Arial" w:hAnsi="Arial"/>
          <w:b/>
        </w:rPr>
      </w:pPr>
      <w:r>
        <w:lastRenderedPageBreak/>
        <w:t xml:space="preserve">Após a etapa de envio de lances, haverá a aplicação dos critérios de desempate previstosna,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rsidP="005C128B">
      <w:pPr>
        <w:pStyle w:val="Corpodetexto"/>
        <w:ind w:left="-426" w:firstLine="426"/>
      </w:pPr>
    </w:p>
    <w:p w14:paraId="47388920" w14:textId="393CE20A" w:rsidR="00EA42FF" w:rsidRDefault="008F6D6C" w:rsidP="009D1B7D">
      <w:pPr>
        <w:pStyle w:val="PargrafodaLista"/>
        <w:numPr>
          <w:ilvl w:val="2"/>
          <w:numId w:val="25"/>
        </w:numPr>
        <w:tabs>
          <w:tab w:val="left" w:pos="1841"/>
        </w:tabs>
        <w:ind w:left="-426" w:right="139" w:firstLine="426"/>
        <w:rPr>
          <w:rFonts w:ascii="Arial" w:hAnsi="Arial"/>
          <w:i/>
          <w:sz w:val="18"/>
        </w:rPr>
      </w:pPr>
      <w:r>
        <w:t>Serão aplicados os mesmos critérios de desempate caso não haja envio de lances na fase competitiva, sendo a proposta inicial considerada como vinculatória caso não tenha sido retirada.</w:t>
      </w:r>
    </w:p>
    <w:p w14:paraId="5EF16285" w14:textId="77777777" w:rsidR="00EA42FF" w:rsidRDefault="00EA42FF" w:rsidP="005C128B">
      <w:pPr>
        <w:pStyle w:val="Corpodetexto"/>
        <w:ind w:left="-426" w:firstLine="426"/>
        <w:rPr>
          <w:rFonts w:ascii="Arial"/>
          <w:i/>
        </w:rPr>
      </w:pPr>
    </w:p>
    <w:p w14:paraId="6D5D769C" w14:textId="77777777" w:rsidR="00EA42FF" w:rsidRDefault="008F6D6C" w:rsidP="009D1B7D">
      <w:pPr>
        <w:pStyle w:val="PargrafodaLista"/>
        <w:numPr>
          <w:ilvl w:val="1"/>
          <w:numId w:val="25"/>
        </w:numPr>
        <w:tabs>
          <w:tab w:val="left" w:pos="707"/>
        </w:tabs>
        <w:spacing w:before="1"/>
        <w:ind w:left="-426" w:right="139" w:firstLine="426"/>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Default="00EA42FF" w:rsidP="005C128B">
      <w:pPr>
        <w:pStyle w:val="Corpodetexto"/>
        <w:spacing w:before="2"/>
        <w:ind w:left="-426" w:firstLine="426"/>
      </w:pPr>
    </w:p>
    <w:p w14:paraId="428D1282" w14:textId="77777777" w:rsidR="00EA42FF" w:rsidRDefault="008F6D6C" w:rsidP="009D1B7D">
      <w:pPr>
        <w:pStyle w:val="PargrafodaLista"/>
        <w:numPr>
          <w:ilvl w:val="2"/>
          <w:numId w:val="25"/>
        </w:numPr>
        <w:tabs>
          <w:tab w:val="left" w:pos="1844"/>
        </w:tabs>
        <w:spacing w:before="1" w:line="237" w:lineRule="auto"/>
        <w:ind w:left="-426" w:right="139" w:firstLine="426"/>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rsidP="005C128B">
      <w:pPr>
        <w:pStyle w:val="Corpodetexto"/>
        <w:spacing w:before="2"/>
        <w:ind w:left="-426" w:firstLine="426"/>
      </w:pPr>
    </w:p>
    <w:p w14:paraId="14DB9EFC" w14:textId="77777777" w:rsidR="00EA42FF" w:rsidRDefault="008F6D6C" w:rsidP="009D1B7D">
      <w:pPr>
        <w:pStyle w:val="PargrafodaLista"/>
        <w:numPr>
          <w:ilvl w:val="1"/>
          <w:numId w:val="25"/>
        </w:numPr>
        <w:tabs>
          <w:tab w:val="left" w:pos="707"/>
        </w:tabs>
        <w:ind w:left="-426" w:right="141" w:firstLine="426"/>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rsidP="009D1B7D">
      <w:pPr>
        <w:pStyle w:val="PargrafodaLista"/>
        <w:numPr>
          <w:ilvl w:val="1"/>
          <w:numId w:val="25"/>
        </w:numPr>
        <w:tabs>
          <w:tab w:val="left" w:pos="707"/>
        </w:tabs>
        <w:spacing w:before="252"/>
        <w:ind w:left="-426" w:right="138" w:firstLine="426"/>
        <w:rPr>
          <w:rFonts w:ascii="Arial" w:hAnsi="Arial"/>
          <w:b/>
        </w:rPr>
      </w:pPr>
      <w:r>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rsidP="005C128B">
      <w:pPr>
        <w:pStyle w:val="Corpodetexto"/>
        <w:ind w:left="-426" w:firstLine="426"/>
        <w:rPr>
          <w:rFonts w:ascii="Arial"/>
          <w:i/>
        </w:rPr>
      </w:pPr>
    </w:p>
    <w:p w14:paraId="74013D99" w14:textId="77777777" w:rsidR="00EA42FF" w:rsidRDefault="008F6D6C" w:rsidP="005C128B">
      <w:pPr>
        <w:pStyle w:val="Corpodetexto"/>
        <w:ind w:left="-426" w:right="139" w:firstLine="426"/>
      </w:pPr>
      <w:r>
        <w:t xml:space="preserve">§ 1º Mantido o empate, serão utilizados os seguintes critérios de desempate, nesta </w:t>
      </w:r>
      <w:r>
        <w:rPr>
          <w:spacing w:val="-2"/>
        </w:rPr>
        <w:t>ordem:</w:t>
      </w:r>
    </w:p>
    <w:p w14:paraId="6EA50E8A" w14:textId="77777777" w:rsidR="00EA42FF" w:rsidRDefault="008F6D6C" w:rsidP="009D1B7D">
      <w:pPr>
        <w:pStyle w:val="PargrafodaLista"/>
        <w:numPr>
          <w:ilvl w:val="0"/>
          <w:numId w:val="21"/>
        </w:numPr>
        <w:tabs>
          <w:tab w:val="left" w:pos="987"/>
        </w:tabs>
        <w:spacing w:before="1"/>
        <w:ind w:left="-426" w:right="137" w:firstLine="426"/>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7777777" w:rsidR="00EA42FF" w:rsidRDefault="008F6D6C" w:rsidP="009D1B7D">
      <w:pPr>
        <w:pStyle w:val="PargrafodaLista"/>
        <w:numPr>
          <w:ilvl w:val="0"/>
          <w:numId w:val="21"/>
        </w:numPr>
        <w:tabs>
          <w:tab w:val="left" w:pos="925"/>
        </w:tabs>
        <w:spacing w:before="93"/>
        <w:ind w:left="-426" w:right="139" w:firstLine="426"/>
      </w:pPr>
      <w:r>
        <w:t>-</w:t>
      </w:r>
      <w:r>
        <w:rPr>
          <w:spacing w:val="33"/>
        </w:rPr>
        <w:t xml:space="preserve"> </w:t>
      </w:r>
      <w:r>
        <w:t>desenvolvimento</w:t>
      </w:r>
      <w:r>
        <w:rPr>
          <w:spacing w:val="32"/>
        </w:rPr>
        <w:t xml:space="preserve"> </w:t>
      </w:r>
      <w:r>
        <w:t>pelo</w:t>
      </w:r>
      <w:r>
        <w:rPr>
          <w:spacing w:val="32"/>
        </w:rPr>
        <w:t xml:space="preserve"> </w:t>
      </w:r>
      <w:r>
        <w:t>licitante</w:t>
      </w:r>
      <w:r>
        <w:rPr>
          <w:spacing w:val="32"/>
        </w:rPr>
        <w:t xml:space="preserve"> </w:t>
      </w:r>
      <w:r>
        <w:t>de</w:t>
      </w:r>
      <w:r>
        <w:rPr>
          <w:spacing w:val="32"/>
        </w:rPr>
        <w:t xml:space="preserve"> </w:t>
      </w:r>
      <w:r>
        <w:t>ações</w:t>
      </w:r>
      <w:r>
        <w:rPr>
          <w:spacing w:val="29"/>
        </w:rPr>
        <w:t xml:space="preserve"> </w:t>
      </w:r>
      <w:r>
        <w:t>de</w:t>
      </w:r>
      <w:r>
        <w:rPr>
          <w:spacing w:val="29"/>
        </w:rPr>
        <w:t xml:space="preserve"> </w:t>
      </w:r>
      <w:r>
        <w:t>equidade</w:t>
      </w:r>
      <w:r>
        <w:rPr>
          <w:spacing w:val="33"/>
        </w:rPr>
        <w:t xml:space="preserve"> </w:t>
      </w:r>
      <w:r>
        <w:t>entre</w:t>
      </w:r>
      <w:r>
        <w:rPr>
          <w:spacing w:val="31"/>
        </w:rPr>
        <w:t xml:space="preserve"> </w:t>
      </w:r>
      <w:r>
        <w:t>homens</w:t>
      </w:r>
      <w:r>
        <w:rPr>
          <w:spacing w:val="31"/>
        </w:rPr>
        <w:t xml:space="preserve"> </w:t>
      </w:r>
      <w:r>
        <w:t>e</w:t>
      </w:r>
      <w:r>
        <w:rPr>
          <w:spacing w:val="32"/>
        </w:rPr>
        <w:t xml:space="preserve"> </w:t>
      </w:r>
      <w:r>
        <w:t>mulheres</w:t>
      </w:r>
      <w:r>
        <w:rPr>
          <w:spacing w:val="31"/>
        </w:rPr>
        <w:t xml:space="preserve"> </w:t>
      </w:r>
      <w:r>
        <w:t>no ambiente de trabalho;</w:t>
      </w:r>
    </w:p>
    <w:p w14:paraId="305D88FC" w14:textId="77777777" w:rsidR="00EA42FF" w:rsidRDefault="008F6D6C" w:rsidP="009D1B7D">
      <w:pPr>
        <w:pStyle w:val="PargrafodaLista"/>
        <w:numPr>
          <w:ilvl w:val="0"/>
          <w:numId w:val="21"/>
        </w:numPr>
        <w:tabs>
          <w:tab w:val="left" w:pos="960"/>
        </w:tabs>
        <w:spacing w:before="1"/>
        <w:ind w:left="-426" w:right="139" w:firstLine="426"/>
      </w:pPr>
      <w:r>
        <w:t>- desenvolvimento pelo licitante de programa de integridade, conforme orientações</w:t>
      </w:r>
      <w:r>
        <w:rPr>
          <w:spacing w:val="-1"/>
        </w:rPr>
        <w:t xml:space="preserve"> </w:t>
      </w:r>
      <w:r>
        <w:t>dos órgãos de controle.</w:t>
      </w:r>
    </w:p>
    <w:p w14:paraId="0F5CF74D" w14:textId="77777777" w:rsidR="00EA42FF" w:rsidRDefault="008F6D6C" w:rsidP="005C128B">
      <w:pPr>
        <w:pStyle w:val="Corpodetexto"/>
        <w:spacing w:before="252" w:line="252" w:lineRule="exact"/>
        <w:ind w:left="-426" w:firstLine="426"/>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rsidP="009D1B7D">
      <w:pPr>
        <w:pStyle w:val="PargrafodaLista"/>
        <w:numPr>
          <w:ilvl w:val="0"/>
          <w:numId w:val="20"/>
        </w:numPr>
        <w:tabs>
          <w:tab w:val="left" w:pos="830"/>
        </w:tabs>
        <w:spacing w:line="252" w:lineRule="exact"/>
        <w:ind w:left="-426" w:firstLine="426"/>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rsidP="009D1B7D">
      <w:pPr>
        <w:pStyle w:val="PargrafodaLista"/>
        <w:numPr>
          <w:ilvl w:val="0"/>
          <w:numId w:val="20"/>
        </w:numPr>
        <w:tabs>
          <w:tab w:val="left" w:pos="891"/>
        </w:tabs>
        <w:spacing w:before="2" w:line="252" w:lineRule="exact"/>
        <w:ind w:left="-426" w:firstLine="426"/>
      </w:pPr>
      <w:r>
        <w:t>-</w:t>
      </w:r>
      <w:r>
        <w:rPr>
          <w:spacing w:val="-3"/>
        </w:rPr>
        <w:t xml:space="preserve"> </w:t>
      </w:r>
      <w:r>
        <w:t>empresas</w:t>
      </w:r>
      <w:r>
        <w:rPr>
          <w:spacing w:val="-3"/>
        </w:rPr>
        <w:t xml:space="preserve"> </w:t>
      </w:r>
      <w:r>
        <w:rPr>
          <w:spacing w:val="-2"/>
        </w:rPr>
        <w:t>brasileiras;</w:t>
      </w:r>
    </w:p>
    <w:p w14:paraId="77C1C87C" w14:textId="77777777" w:rsidR="00EA42FF" w:rsidRDefault="008F6D6C" w:rsidP="009D1B7D">
      <w:pPr>
        <w:pStyle w:val="PargrafodaLista"/>
        <w:numPr>
          <w:ilvl w:val="0"/>
          <w:numId w:val="20"/>
        </w:numPr>
        <w:tabs>
          <w:tab w:val="left" w:pos="953"/>
        </w:tabs>
        <w:spacing w:line="252" w:lineRule="exact"/>
        <w:ind w:left="-426" w:firstLine="426"/>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7777777" w:rsidR="00EA42FF" w:rsidRDefault="008F6D6C" w:rsidP="009D1B7D">
      <w:pPr>
        <w:pStyle w:val="PargrafodaLista"/>
        <w:numPr>
          <w:ilvl w:val="0"/>
          <w:numId w:val="20"/>
        </w:numPr>
        <w:tabs>
          <w:tab w:val="left" w:pos="1028"/>
        </w:tabs>
        <w:spacing w:before="1"/>
        <w:ind w:left="-426" w:right="142" w:firstLine="426"/>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LeiFederal</w:t>
      </w:r>
      <w:r>
        <w:rPr>
          <w:spacing w:val="40"/>
        </w:rPr>
        <w:t xml:space="preserve"> </w:t>
      </w:r>
      <w:r>
        <w:t>nº 12.187, de 29 de dezembro de 2009.</w:t>
      </w:r>
    </w:p>
    <w:p w14:paraId="75E5ED22" w14:textId="77777777" w:rsidR="00EA42FF" w:rsidRDefault="008F6D6C" w:rsidP="005C128B">
      <w:pPr>
        <w:pStyle w:val="Corpodetexto"/>
        <w:spacing w:before="253"/>
        <w:ind w:left="-426" w:firstLine="426"/>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rsidP="009D1B7D">
      <w:pPr>
        <w:pStyle w:val="Ttulo1"/>
        <w:numPr>
          <w:ilvl w:val="0"/>
          <w:numId w:val="25"/>
        </w:numPr>
        <w:tabs>
          <w:tab w:val="left" w:pos="707"/>
          <w:tab w:val="left" w:pos="9526"/>
        </w:tabs>
        <w:spacing w:before="250"/>
        <w:ind w:left="-426" w:firstLine="426"/>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rsidP="005C128B">
      <w:pPr>
        <w:pStyle w:val="Corpodetexto"/>
        <w:spacing w:before="2"/>
        <w:ind w:left="-426" w:firstLine="426"/>
        <w:rPr>
          <w:rFonts w:ascii="Arial"/>
          <w:b/>
        </w:rPr>
      </w:pPr>
    </w:p>
    <w:p w14:paraId="54B4F057" w14:textId="77777777" w:rsidR="00EA42FF" w:rsidRDefault="008F6D6C" w:rsidP="009D1B7D">
      <w:pPr>
        <w:pStyle w:val="PargrafodaLista"/>
        <w:numPr>
          <w:ilvl w:val="1"/>
          <w:numId w:val="25"/>
        </w:numPr>
        <w:tabs>
          <w:tab w:val="left" w:pos="707"/>
        </w:tabs>
        <w:ind w:left="-426" w:right="138" w:firstLine="426"/>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rsidP="005C128B">
      <w:pPr>
        <w:pStyle w:val="Corpodetexto"/>
        <w:ind w:left="-426" w:firstLine="426"/>
      </w:pPr>
    </w:p>
    <w:p w14:paraId="75A2699D" w14:textId="77777777" w:rsidR="00EA42FF" w:rsidRDefault="008F6D6C" w:rsidP="005C128B">
      <w:pPr>
        <w:pStyle w:val="Corpodetexto"/>
        <w:ind w:left="-426" w:firstLine="426"/>
      </w:pPr>
      <w:r>
        <w:t>§ 1º A negociação será realizada por meio do sistema e poderá ser acompanhada pelos demais licitantes.</w:t>
      </w:r>
    </w:p>
    <w:p w14:paraId="72BAA08C" w14:textId="77777777" w:rsidR="00EA42FF" w:rsidRDefault="00EA42FF" w:rsidP="005C128B">
      <w:pPr>
        <w:pStyle w:val="Corpodetexto"/>
        <w:ind w:left="-426" w:firstLine="426"/>
      </w:pPr>
    </w:p>
    <w:p w14:paraId="7CAE0614" w14:textId="77777777" w:rsidR="00EA42FF" w:rsidRDefault="008F6D6C" w:rsidP="009D1B7D">
      <w:pPr>
        <w:pStyle w:val="PargrafodaLista"/>
        <w:numPr>
          <w:ilvl w:val="1"/>
          <w:numId w:val="25"/>
        </w:numPr>
        <w:tabs>
          <w:tab w:val="left" w:pos="707"/>
        </w:tabs>
        <w:ind w:left="-426" w:right="137" w:firstLine="426"/>
        <w:rPr>
          <w:rFonts w:ascii="Arial" w:hAnsi="Arial"/>
          <w:b/>
        </w:rPr>
      </w:pPr>
      <w:r>
        <w:t xml:space="preserve">Após finalização dos lances, negociações e atualizações dos preços, o Pregoeiro examinará a compatibilidade dos preços em relação ao estimado para contratação, apurado pelo Setor de Pesquisa e Cotação de Preços da SUPEL/RO, bem como, se o valor unitário e total encontram-se com no </w:t>
      </w:r>
      <w:r>
        <w:rPr>
          <w:rFonts w:ascii="Arial" w:hAnsi="Arial"/>
          <w:b/>
          <w:u w:val="single"/>
        </w:rPr>
        <w:t>máximo 02 (duas) casas decimais;</w:t>
      </w:r>
    </w:p>
    <w:p w14:paraId="3B2C2AC5" w14:textId="77777777" w:rsidR="00EA42FF" w:rsidRDefault="008F6D6C" w:rsidP="009D1B7D">
      <w:pPr>
        <w:pStyle w:val="PargrafodaLista"/>
        <w:numPr>
          <w:ilvl w:val="2"/>
          <w:numId w:val="25"/>
        </w:numPr>
        <w:tabs>
          <w:tab w:val="left" w:pos="1841"/>
        </w:tabs>
        <w:spacing w:before="253"/>
        <w:ind w:left="-426" w:right="139" w:firstLine="426"/>
      </w:pPr>
      <w:r>
        <w:t xml:space="preserve">O Pregoeiro não aceitará proposta final cujo preço seja superior ao estimado (valor de mercado) para a contratação, apurado pelo Setor responsável. Vide art. 59 inciso III da lei </w:t>
      </w:r>
      <w:r>
        <w:lastRenderedPageBreak/>
        <w:t>14.133/21.</w:t>
      </w:r>
    </w:p>
    <w:p w14:paraId="2871AAFF" w14:textId="77777777" w:rsidR="00EA42FF" w:rsidRDefault="00EA42FF" w:rsidP="005C128B">
      <w:pPr>
        <w:pStyle w:val="Corpodetexto"/>
        <w:ind w:left="-426" w:firstLine="426"/>
      </w:pPr>
    </w:p>
    <w:p w14:paraId="2BB9D3E7" w14:textId="77777777" w:rsidR="00EA42FF" w:rsidRDefault="008F6D6C" w:rsidP="009D1B7D">
      <w:pPr>
        <w:pStyle w:val="PargrafodaLista"/>
        <w:numPr>
          <w:ilvl w:val="2"/>
          <w:numId w:val="25"/>
        </w:numPr>
        <w:tabs>
          <w:tab w:val="left" w:pos="1841"/>
        </w:tabs>
        <w:spacing w:before="1"/>
        <w:ind w:left="-426" w:right="139" w:firstLine="426"/>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rsidP="009D1B7D">
      <w:pPr>
        <w:pStyle w:val="Ttulo1"/>
        <w:numPr>
          <w:ilvl w:val="0"/>
          <w:numId w:val="25"/>
        </w:numPr>
        <w:tabs>
          <w:tab w:val="left" w:pos="707"/>
          <w:tab w:val="left" w:pos="9526"/>
        </w:tabs>
        <w:spacing w:before="250"/>
        <w:ind w:left="-426" w:firstLine="426"/>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rsidP="005C128B">
      <w:pPr>
        <w:pStyle w:val="Corpodetexto"/>
        <w:spacing w:before="3"/>
        <w:ind w:left="-426" w:firstLine="426"/>
        <w:rPr>
          <w:rFonts w:ascii="Arial"/>
          <w:b/>
        </w:rPr>
      </w:pPr>
    </w:p>
    <w:p w14:paraId="4E759BD6" w14:textId="77777777" w:rsidR="00EA42FF" w:rsidRDefault="008F6D6C" w:rsidP="009D1B7D">
      <w:pPr>
        <w:pStyle w:val="PargrafodaLista"/>
        <w:numPr>
          <w:ilvl w:val="1"/>
          <w:numId w:val="25"/>
        </w:numPr>
        <w:tabs>
          <w:tab w:val="left" w:pos="707"/>
        </w:tabs>
        <w:ind w:left="-426" w:right="138" w:firstLine="426"/>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rsidP="009D1B7D">
      <w:pPr>
        <w:pStyle w:val="PargrafodaLista"/>
        <w:numPr>
          <w:ilvl w:val="2"/>
          <w:numId w:val="25"/>
        </w:numPr>
        <w:tabs>
          <w:tab w:val="left" w:pos="2410"/>
        </w:tabs>
        <w:spacing w:before="252"/>
        <w:ind w:left="-426" w:right="139" w:firstLine="426"/>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rsidP="009D1B7D">
      <w:pPr>
        <w:pStyle w:val="PargrafodaLista"/>
        <w:numPr>
          <w:ilvl w:val="2"/>
          <w:numId w:val="25"/>
        </w:numPr>
        <w:tabs>
          <w:tab w:val="left" w:pos="2410"/>
        </w:tabs>
        <w:spacing w:before="252"/>
        <w:ind w:left="-426" w:right="138" w:firstLine="426"/>
      </w:pPr>
      <w:r>
        <w:t>O encaminhamento se dará através do módulo HABILITANET no rol de menus da Sala de Disputa, dentro do prazo estabelecido, após a fase de lances.</w:t>
      </w:r>
    </w:p>
    <w:p w14:paraId="0E2E62FD" w14:textId="77777777" w:rsidR="00EA42FF" w:rsidRDefault="00EA42FF" w:rsidP="005C128B">
      <w:pPr>
        <w:pStyle w:val="Corpodetexto"/>
        <w:spacing w:before="2"/>
        <w:ind w:left="-426" w:firstLine="426"/>
      </w:pPr>
    </w:p>
    <w:p w14:paraId="24983D28" w14:textId="427228A4" w:rsidR="00EA42FF" w:rsidRDefault="008F6D6C" w:rsidP="009D1B7D">
      <w:pPr>
        <w:pStyle w:val="PargrafodaLista"/>
        <w:numPr>
          <w:ilvl w:val="2"/>
          <w:numId w:val="25"/>
        </w:numPr>
        <w:tabs>
          <w:tab w:val="left" w:pos="2410"/>
        </w:tabs>
        <w:ind w:left="-426" w:right="142" w:firstLine="426"/>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5F46FA2F" w14:textId="77777777" w:rsidR="00EA42FF" w:rsidRDefault="008F6D6C" w:rsidP="009D1B7D">
      <w:pPr>
        <w:pStyle w:val="PargrafodaLista"/>
        <w:numPr>
          <w:ilvl w:val="1"/>
          <w:numId w:val="25"/>
        </w:numPr>
        <w:tabs>
          <w:tab w:val="left" w:pos="707"/>
        </w:tabs>
        <w:spacing w:before="93"/>
        <w:ind w:left="-426" w:right="141" w:firstLine="426"/>
        <w:rPr>
          <w:rFonts w:ascii="Arial" w:hAnsi="Arial"/>
          <w:b/>
        </w:rPr>
      </w:pPr>
      <w:r>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rsidP="005C128B">
      <w:pPr>
        <w:pStyle w:val="Corpodetexto"/>
        <w:ind w:left="-426" w:firstLine="426"/>
      </w:pPr>
    </w:p>
    <w:p w14:paraId="2328E2AE" w14:textId="77777777" w:rsidR="00EA42FF" w:rsidRDefault="008F6D6C" w:rsidP="009D1B7D">
      <w:pPr>
        <w:pStyle w:val="PargrafodaLista"/>
        <w:numPr>
          <w:ilvl w:val="1"/>
          <w:numId w:val="25"/>
        </w:numPr>
        <w:tabs>
          <w:tab w:val="left" w:pos="707"/>
        </w:tabs>
        <w:ind w:left="-426" w:right="140" w:firstLine="426"/>
        <w:rPr>
          <w:rFonts w:ascii="Arial" w:hAnsi="Arial"/>
          <w:b/>
        </w:rPr>
      </w:pPr>
      <w:r>
        <w:t>O preenchimento da Proposta Final deve seguir estritamente a ordem e numeração dos itens conforme Anexo III - Estimativa de Custos.</w:t>
      </w:r>
    </w:p>
    <w:p w14:paraId="728CE33B" w14:textId="77777777" w:rsidR="00EA42FF" w:rsidRDefault="008F6D6C" w:rsidP="009D1B7D">
      <w:pPr>
        <w:pStyle w:val="PargrafodaLista"/>
        <w:numPr>
          <w:ilvl w:val="1"/>
          <w:numId w:val="25"/>
        </w:numPr>
        <w:tabs>
          <w:tab w:val="left" w:pos="707"/>
        </w:tabs>
        <w:spacing w:before="252"/>
        <w:ind w:left="-426" w:right="141" w:firstLine="426"/>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rsidP="005C128B">
      <w:pPr>
        <w:pStyle w:val="Corpodetexto"/>
        <w:ind w:left="-426" w:firstLine="426"/>
      </w:pPr>
    </w:p>
    <w:p w14:paraId="00FCF759" w14:textId="77777777" w:rsidR="00EA42FF" w:rsidRDefault="008F6D6C" w:rsidP="009D1B7D">
      <w:pPr>
        <w:pStyle w:val="PargrafodaLista"/>
        <w:numPr>
          <w:ilvl w:val="1"/>
          <w:numId w:val="25"/>
        </w:numPr>
        <w:tabs>
          <w:tab w:val="left" w:pos="707"/>
        </w:tabs>
        <w:spacing w:before="1"/>
        <w:ind w:left="-426" w:right="139" w:firstLine="426"/>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rsidP="005C128B">
      <w:pPr>
        <w:pStyle w:val="Corpodetexto"/>
        <w:spacing w:before="1"/>
        <w:ind w:left="-426" w:firstLine="426"/>
      </w:pPr>
    </w:p>
    <w:p w14:paraId="231B28EF" w14:textId="77777777" w:rsidR="00EA42FF" w:rsidRDefault="008F6D6C" w:rsidP="009D1B7D">
      <w:pPr>
        <w:pStyle w:val="PargrafodaLista"/>
        <w:numPr>
          <w:ilvl w:val="1"/>
          <w:numId w:val="25"/>
        </w:numPr>
        <w:tabs>
          <w:tab w:val="left" w:pos="707"/>
        </w:tabs>
        <w:ind w:left="-426" w:right="139" w:firstLine="426"/>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rsidP="009D1B7D">
      <w:pPr>
        <w:pStyle w:val="PargrafodaLista"/>
        <w:numPr>
          <w:ilvl w:val="1"/>
          <w:numId w:val="25"/>
        </w:numPr>
        <w:tabs>
          <w:tab w:val="left" w:pos="707"/>
        </w:tabs>
        <w:spacing w:before="252"/>
        <w:ind w:left="-426" w:right="138" w:firstLine="426"/>
        <w:rPr>
          <w:rFonts w:ascii="Arial" w:hAnsi="Arial"/>
          <w:b/>
        </w:rPr>
      </w:pPr>
      <w:r>
        <w:t>Não poderá haver desistência dos lances ofertados, sujeitando-se o proponente desistente às penalidades estabelecidas neste Edital;</w:t>
      </w:r>
    </w:p>
    <w:p w14:paraId="280E8CD4" w14:textId="77777777" w:rsidR="00EA42FF" w:rsidRDefault="008F6D6C" w:rsidP="009D1B7D">
      <w:pPr>
        <w:pStyle w:val="PargrafodaLista"/>
        <w:numPr>
          <w:ilvl w:val="2"/>
          <w:numId w:val="25"/>
        </w:numPr>
        <w:tabs>
          <w:tab w:val="left" w:pos="1841"/>
        </w:tabs>
        <w:spacing w:before="252"/>
        <w:ind w:left="-426" w:right="138" w:firstLine="426"/>
      </w:pPr>
      <w:r>
        <w:t>A desistência em apresentar lance implicará a Licitante da etapa de lances e na manutenção do último preço por ela apresentado.</w:t>
      </w:r>
    </w:p>
    <w:p w14:paraId="513D70E3" w14:textId="77777777" w:rsidR="00EA42FF" w:rsidRDefault="00EA42FF" w:rsidP="005C128B">
      <w:pPr>
        <w:pStyle w:val="Corpodetexto"/>
        <w:spacing w:before="2"/>
        <w:ind w:left="-426" w:firstLine="426"/>
      </w:pPr>
    </w:p>
    <w:p w14:paraId="3D20A66E" w14:textId="77777777" w:rsidR="00EA42FF" w:rsidRDefault="008F6D6C" w:rsidP="009D1B7D">
      <w:pPr>
        <w:pStyle w:val="PargrafodaLista"/>
        <w:numPr>
          <w:ilvl w:val="1"/>
          <w:numId w:val="25"/>
        </w:numPr>
        <w:tabs>
          <w:tab w:val="left" w:pos="707"/>
        </w:tabs>
        <w:ind w:left="-426" w:right="141" w:firstLine="426"/>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rsidP="005C128B">
      <w:pPr>
        <w:pStyle w:val="Corpodetexto"/>
        <w:ind w:left="-426" w:firstLine="426"/>
      </w:pPr>
    </w:p>
    <w:p w14:paraId="44370EE9" w14:textId="77777777" w:rsidR="00EA42FF" w:rsidRDefault="008F6D6C" w:rsidP="009D1B7D">
      <w:pPr>
        <w:pStyle w:val="PargrafodaLista"/>
        <w:numPr>
          <w:ilvl w:val="1"/>
          <w:numId w:val="25"/>
        </w:numPr>
        <w:tabs>
          <w:tab w:val="left" w:pos="707"/>
        </w:tabs>
        <w:ind w:left="-426" w:right="139" w:firstLine="426"/>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rsidP="009D1B7D">
      <w:pPr>
        <w:pStyle w:val="PargrafodaLista"/>
        <w:numPr>
          <w:ilvl w:val="2"/>
          <w:numId w:val="25"/>
        </w:numPr>
        <w:tabs>
          <w:tab w:val="left" w:pos="1841"/>
        </w:tabs>
        <w:spacing w:before="252"/>
        <w:ind w:left="-426" w:right="138" w:firstLine="426"/>
      </w:pPr>
      <w:r>
        <w:t>Havendo divergências entre o preço final registrado sob a</w:t>
      </w:r>
      <w:r>
        <w:rPr>
          <w:spacing w:val="-3"/>
        </w:rPr>
        <w:t xml:space="preserve"> </w:t>
      </w:r>
      <w:r>
        <w:t>forma numérica</w:t>
      </w:r>
      <w:r>
        <w:rPr>
          <w:spacing w:val="-1"/>
        </w:rPr>
        <w:t xml:space="preserve"> </w:t>
      </w:r>
      <w:r>
        <w:t xml:space="preserve">e o </w:t>
      </w:r>
      <w:r>
        <w:lastRenderedPageBreak/>
        <w:t>valor apresentado por extenso, prevalecerá este último;</w:t>
      </w:r>
    </w:p>
    <w:p w14:paraId="3838C332" w14:textId="77777777" w:rsidR="00EA42FF" w:rsidRDefault="008F6D6C" w:rsidP="009D1B7D">
      <w:pPr>
        <w:pStyle w:val="PargrafodaLista"/>
        <w:numPr>
          <w:ilvl w:val="2"/>
          <w:numId w:val="25"/>
        </w:numPr>
        <w:tabs>
          <w:tab w:val="left" w:pos="1841"/>
        </w:tabs>
        <w:spacing w:before="252"/>
        <w:ind w:left="-426" w:right="139" w:firstLine="426"/>
      </w:pPr>
      <w: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rsidP="005C128B">
      <w:pPr>
        <w:pStyle w:val="Corpodetexto"/>
        <w:spacing w:before="1"/>
        <w:ind w:left="-426" w:firstLine="426"/>
      </w:pPr>
    </w:p>
    <w:p w14:paraId="7E3FFF98" w14:textId="77777777" w:rsidR="00EA42FF" w:rsidRDefault="008F6D6C" w:rsidP="009D1B7D">
      <w:pPr>
        <w:pStyle w:val="PargrafodaLista"/>
        <w:numPr>
          <w:ilvl w:val="2"/>
          <w:numId w:val="25"/>
        </w:numPr>
        <w:tabs>
          <w:tab w:val="left" w:pos="1841"/>
        </w:tabs>
        <w:ind w:left="-426" w:right="139" w:firstLine="426"/>
      </w:pPr>
      <w:r>
        <w:t>Diante de divergências claramente resultantes de erro de digitação ou preenchimento, o pregoeiro se reserva o direito de solicitar a correção da proposta.</w:t>
      </w:r>
    </w:p>
    <w:p w14:paraId="783D6D1E" w14:textId="77777777" w:rsidR="00EA42FF" w:rsidRDefault="008F6D6C" w:rsidP="009D1B7D">
      <w:pPr>
        <w:pStyle w:val="PargrafodaLista"/>
        <w:numPr>
          <w:ilvl w:val="1"/>
          <w:numId w:val="25"/>
        </w:numPr>
        <w:tabs>
          <w:tab w:val="left" w:pos="705"/>
        </w:tabs>
        <w:spacing w:before="252"/>
        <w:ind w:left="-426" w:right="138" w:firstLine="426"/>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rsidP="009D1B7D">
      <w:pPr>
        <w:pStyle w:val="Ttulo1"/>
        <w:numPr>
          <w:ilvl w:val="0"/>
          <w:numId w:val="25"/>
        </w:numPr>
        <w:tabs>
          <w:tab w:val="left" w:pos="709"/>
          <w:tab w:val="left" w:pos="9526"/>
        </w:tabs>
        <w:spacing w:before="251"/>
        <w:ind w:left="-426" w:firstLine="426"/>
      </w:pPr>
      <w:r>
        <w:rPr>
          <w:color w:val="000000"/>
          <w:shd w:val="clear" w:color="auto" w:fill="D8D8D8"/>
        </w:rPr>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rsidP="005C128B">
      <w:pPr>
        <w:pStyle w:val="Corpodetexto"/>
        <w:spacing w:before="3"/>
        <w:ind w:left="-426" w:firstLine="426"/>
        <w:rPr>
          <w:rFonts w:ascii="Arial"/>
          <w:b/>
        </w:rPr>
      </w:pPr>
    </w:p>
    <w:p w14:paraId="568D40C5" w14:textId="77777777" w:rsidR="00EA42FF" w:rsidRPr="008C04B4" w:rsidRDefault="008F6D6C" w:rsidP="009D1B7D">
      <w:pPr>
        <w:pStyle w:val="PargrafodaLista"/>
        <w:numPr>
          <w:ilvl w:val="1"/>
          <w:numId w:val="25"/>
        </w:numPr>
        <w:tabs>
          <w:tab w:val="left" w:pos="707"/>
        </w:tabs>
        <w:ind w:left="-426" w:right="138" w:firstLine="426"/>
        <w:rPr>
          <w:rFonts w:ascii="Arial" w:hAnsi="Arial"/>
          <w:b/>
        </w:rPr>
      </w:pPr>
      <w:r w:rsidRPr="008C04B4">
        <w:rPr>
          <w:color w:val="000000"/>
        </w:rPr>
        <w:t>A relação de documentos requisitados</w:t>
      </w:r>
      <w:r w:rsidRPr="008C04B4">
        <w:rPr>
          <w:color w:val="000000"/>
          <w:spacing w:val="28"/>
        </w:rPr>
        <w:t xml:space="preserve"> </w:t>
      </w:r>
      <w:r w:rsidRPr="008C04B4">
        <w:rPr>
          <w:color w:val="000000"/>
        </w:rPr>
        <w:t>para comprovação</w:t>
      </w:r>
      <w:r w:rsidRPr="008C04B4">
        <w:rPr>
          <w:color w:val="000000"/>
          <w:spacing w:val="28"/>
        </w:rPr>
        <w:t xml:space="preserve"> </w:t>
      </w:r>
      <w:r w:rsidRPr="008C04B4">
        <w:rPr>
          <w:color w:val="000000"/>
        </w:rPr>
        <w:t>da habilitação do licitante no</w:t>
      </w:r>
      <w:r w:rsidRPr="008C04B4">
        <w:rPr>
          <w:color w:val="000000"/>
          <w:spacing w:val="40"/>
        </w:rPr>
        <w:t xml:space="preserve"> </w:t>
      </w:r>
      <w:r w:rsidRPr="008C04B4">
        <w:rPr>
          <w:color w:val="000000"/>
        </w:rPr>
        <w:t xml:space="preserve">presente certame encontra-se </w:t>
      </w:r>
      <w:r w:rsidRPr="008C04B4">
        <w:rPr>
          <w:rFonts w:ascii="Arial" w:hAnsi="Arial"/>
          <w:b/>
          <w:color w:val="000000"/>
        </w:rPr>
        <w:t xml:space="preserve">no Anexo II </w:t>
      </w:r>
      <w:r w:rsidRPr="008C04B4">
        <w:rPr>
          <w:color w:val="000000"/>
        </w:rPr>
        <w:t>deste edital.</w:t>
      </w:r>
    </w:p>
    <w:p w14:paraId="42155B31" w14:textId="0E738040" w:rsidR="00EA42FF" w:rsidRDefault="008F6D6C" w:rsidP="009D1B7D">
      <w:pPr>
        <w:pStyle w:val="PargrafodaLista"/>
        <w:numPr>
          <w:ilvl w:val="1"/>
          <w:numId w:val="25"/>
        </w:numPr>
        <w:tabs>
          <w:tab w:val="left" w:pos="707"/>
        </w:tabs>
        <w:spacing w:before="93"/>
        <w:ind w:left="-426" w:right="138" w:firstLine="426"/>
        <w:rPr>
          <w:rFonts w:ascii="Arial" w:hAnsi="Arial"/>
          <w:b/>
        </w:rPr>
      </w:pPr>
      <w:r>
        <w:t>A habilitação do licitante será comprovada mediante consulta da documentação especificada neste Edital.</w:t>
      </w:r>
    </w:p>
    <w:p w14:paraId="48584CA1" w14:textId="77777777" w:rsidR="00EA42FF" w:rsidRDefault="00EA42FF" w:rsidP="005C128B">
      <w:pPr>
        <w:pStyle w:val="Corpodetexto"/>
        <w:ind w:left="-426" w:firstLine="426"/>
      </w:pPr>
    </w:p>
    <w:p w14:paraId="7E80908E" w14:textId="77777777" w:rsidR="00EA42FF" w:rsidRDefault="008F6D6C" w:rsidP="009D1B7D">
      <w:pPr>
        <w:pStyle w:val="PargrafodaLista"/>
        <w:numPr>
          <w:ilvl w:val="1"/>
          <w:numId w:val="25"/>
        </w:numPr>
        <w:tabs>
          <w:tab w:val="left" w:pos="707"/>
        </w:tabs>
        <w:ind w:left="-426" w:right="137" w:firstLine="426"/>
        <w:rPr>
          <w:rFonts w:ascii="Arial" w:hAnsi="Arial"/>
          <w:b/>
        </w:rPr>
      </w:pPr>
      <w:r>
        <w:t>A consulta deverá comprovar que o licitante se encontrava regular à época da abertura das propostas.</w:t>
      </w:r>
    </w:p>
    <w:p w14:paraId="25369026" w14:textId="77777777" w:rsidR="00EA42FF" w:rsidRDefault="008F6D6C" w:rsidP="009D1B7D">
      <w:pPr>
        <w:pStyle w:val="PargrafodaLista"/>
        <w:numPr>
          <w:ilvl w:val="1"/>
          <w:numId w:val="25"/>
        </w:numPr>
        <w:tabs>
          <w:tab w:val="left" w:pos="707"/>
        </w:tabs>
        <w:spacing w:before="252"/>
        <w:ind w:left="-426" w:right="138" w:firstLine="426"/>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rsidP="005C128B">
      <w:pPr>
        <w:pStyle w:val="Corpodetexto"/>
        <w:spacing w:before="1"/>
        <w:ind w:left="-426" w:firstLine="426"/>
      </w:pPr>
    </w:p>
    <w:p w14:paraId="1D6C8B80" w14:textId="77777777" w:rsidR="00EA42FF" w:rsidRDefault="008F6D6C" w:rsidP="009D1B7D">
      <w:pPr>
        <w:pStyle w:val="PargrafodaLista"/>
        <w:numPr>
          <w:ilvl w:val="1"/>
          <w:numId w:val="25"/>
        </w:numPr>
        <w:tabs>
          <w:tab w:val="left" w:pos="707"/>
        </w:tabs>
        <w:spacing w:before="1"/>
        <w:ind w:left="-426" w:right="138" w:firstLine="426"/>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rsidP="009D1B7D">
      <w:pPr>
        <w:pStyle w:val="PargrafodaLista"/>
        <w:numPr>
          <w:ilvl w:val="0"/>
          <w:numId w:val="19"/>
        </w:numPr>
        <w:tabs>
          <w:tab w:val="left" w:pos="1273"/>
          <w:tab w:val="left" w:pos="1275"/>
        </w:tabs>
        <w:spacing w:before="252"/>
        <w:ind w:left="-426" w:right="138" w:firstLine="426"/>
        <w:jc w:val="both"/>
      </w:pPr>
      <w:r>
        <w:t>Se o licitante for matriz, todos os documentos deverão ser apresentados em nome da matriz;</w:t>
      </w:r>
    </w:p>
    <w:p w14:paraId="266F012E" w14:textId="77777777" w:rsidR="00EA42FF" w:rsidRDefault="008F6D6C" w:rsidP="009D1B7D">
      <w:pPr>
        <w:pStyle w:val="PargrafodaLista"/>
        <w:numPr>
          <w:ilvl w:val="0"/>
          <w:numId w:val="19"/>
        </w:numPr>
        <w:tabs>
          <w:tab w:val="left" w:pos="1275"/>
        </w:tabs>
        <w:spacing w:before="252"/>
        <w:ind w:left="-426" w:right="139" w:firstLine="426"/>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rsidP="005C128B">
      <w:pPr>
        <w:pStyle w:val="Corpodetexto"/>
        <w:spacing w:before="2"/>
        <w:ind w:left="-426" w:firstLine="426"/>
      </w:pPr>
    </w:p>
    <w:p w14:paraId="3B8FAE20" w14:textId="77777777" w:rsidR="00EA42FF" w:rsidRDefault="008F6D6C" w:rsidP="009D1B7D">
      <w:pPr>
        <w:pStyle w:val="PargrafodaLista"/>
        <w:numPr>
          <w:ilvl w:val="0"/>
          <w:numId w:val="19"/>
        </w:numPr>
        <w:tabs>
          <w:tab w:val="left" w:pos="1273"/>
          <w:tab w:val="left" w:pos="1275"/>
        </w:tabs>
        <w:ind w:left="-426" w:right="138" w:firstLine="426"/>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rsidP="009D1B7D">
      <w:pPr>
        <w:pStyle w:val="PargrafodaLista"/>
        <w:numPr>
          <w:ilvl w:val="1"/>
          <w:numId w:val="25"/>
        </w:numPr>
        <w:tabs>
          <w:tab w:val="left" w:pos="707"/>
        </w:tabs>
        <w:spacing w:before="252"/>
        <w:ind w:left="-426" w:right="138" w:firstLine="426"/>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7C81BBE1" w14:textId="7EE698BF" w:rsidR="007B320E" w:rsidRPr="007B320E" w:rsidRDefault="008F6D6C" w:rsidP="009D1B7D">
      <w:pPr>
        <w:pStyle w:val="PargrafodaLista"/>
        <w:numPr>
          <w:ilvl w:val="1"/>
          <w:numId w:val="25"/>
        </w:numPr>
        <w:tabs>
          <w:tab w:val="left" w:pos="707"/>
        </w:tabs>
        <w:spacing w:before="253"/>
        <w:ind w:left="-426" w:right="139" w:firstLine="426"/>
        <w:rPr>
          <w:rFonts w:ascii="Arial" w:hAnsi="Arial"/>
          <w:b/>
        </w:rPr>
      </w:pPr>
      <w:r>
        <w:t>Quando da previsão de subcontratação parcial, a documentação habilitatória relativa à parcela dos produtos ou serviços subcontratados, poderá ser relativo à empresa</w:t>
      </w:r>
      <w:r w:rsidRPr="007B320E">
        <w:rPr>
          <w:spacing w:val="80"/>
        </w:rPr>
        <w:t xml:space="preserve"> </w:t>
      </w:r>
      <w:r w:rsidRPr="007B320E">
        <w:rPr>
          <w:spacing w:val="-2"/>
        </w:rPr>
        <w:t>subcontratada.</w:t>
      </w:r>
    </w:p>
    <w:p w14:paraId="67D25A2F" w14:textId="689A344D" w:rsidR="009119BB" w:rsidRPr="009119BB" w:rsidRDefault="009119BB" w:rsidP="009D1B7D">
      <w:pPr>
        <w:pStyle w:val="PargrafodaLista"/>
        <w:numPr>
          <w:ilvl w:val="0"/>
          <w:numId w:val="25"/>
        </w:numPr>
        <w:tabs>
          <w:tab w:val="left" w:pos="446"/>
          <w:tab w:val="left" w:pos="709"/>
        </w:tabs>
        <w:spacing w:before="251"/>
        <w:ind w:left="-426" w:firstLine="426"/>
        <w:rPr>
          <w:rFonts w:ascii="Arial"/>
          <w:b/>
        </w:rPr>
      </w:pPr>
      <w:r>
        <w:rPr>
          <w:rFonts w:ascii="Arial"/>
          <w:b/>
          <w:color w:val="000000"/>
          <w:shd w:val="clear" w:color="auto" w:fill="D8D8D8"/>
        </w:rPr>
        <w:t xml:space="preserve"> DA HABILITA</w:t>
      </w:r>
      <w:r>
        <w:rPr>
          <w:rFonts w:ascii="Arial"/>
          <w:b/>
          <w:color w:val="000000"/>
          <w:shd w:val="clear" w:color="auto" w:fill="D8D8D8"/>
        </w:rPr>
        <w:t>ÇÃ</w:t>
      </w:r>
      <w:r>
        <w:rPr>
          <w:rFonts w:ascii="Arial"/>
          <w:b/>
          <w:color w:val="000000"/>
          <w:shd w:val="clear" w:color="auto" w:fill="D8D8D8"/>
        </w:rPr>
        <w:t>O</w:t>
      </w:r>
      <w:r w:rsidR="008F6D6C">
        <w:rPr>
          <w:rFonts w:ascii="Arial"/>
          <w:b/>
          <w:color w:val="000000"/>
          <w:shd w:val="clear" w:color="auto" w:fill="D8D8D8"/>
        </w:rPr>
        <w:tab/>
      </w:r>
      <w:r>
        <w:rPr>
          <w:rFonts w:ascii="Arial"/>
          <w:b/>
          <w:color w:val="000000"/>
          <w:shd w:val="clear" w:color="auto" w:fill="D8D8D8"/>
        </w:rPr>
        <w:t xml:space="preserve">                                                                                                                </w:t>
      </w:r>
    </w:p>
    <w:p w14:paraId="586CFA02" w14:textId="77777777" w:rsidR="009119BB" w:rsidRPr="009119BB" w:rsidRDefault="009119BB" w:rsidP="005C128B">
      <w:pPr>
        <w:pStyle w:val="PargrafodaLista"/>
        <w:tabs>
          <w:tab w:val="left" w:pos="446"/>
          <w:tab w:val="left" w:pos="709"/>
        </w:tabs>
        <w:spacing w:before="251"/>
        <w:ind w:left="-426" w:firstLine="426"/>
        <w:rPr>
          <w:rFonts w:ascii="Arial"/>
          <w:b/>
        </w:rPr>
      </w:pPr>
    </w:p>
    <w:p w14:paraId="7D72A089" w14:textId="50B2AEE1" w:rsidR="00EA42FF" w:rsidRDefault="009119BB" w:rsidP="005C128B">
      <w:pPr>
        <w:pStyle w:val="Corpodetexto"/>
        <w:spacing w:before="3"/>
        <w:ind w:left="-426" w:firstLine="426"/>
        <w:rPr>
          <w:rFonts w:ascii="Arial"/>
          <w:b/>
        </w:rPr>
      </w:pPr>
      <w:r w:rsidRPr="009119BB">
        <w:rPr>
          <w:rFonts w:ascii="Arial"/>
          <w:b/>
        </w:rPr>
        <w:t>17.1</w:t>
      </w:r>
      <w:r w:rsidRPr="009119BB">
        <w:rPr>
          <w:rFonts w:ascii="Arial"/>
          <w:b/>
        </w:rPr>
        <w:tab/>
      </w:r>
      <w:r w:rsidRPr="009119BB">
        <w:rPr>
          <w:rFonts w:ascii="Arial"/>
          <w:bCs/>
        </w:rPr>
        <w:t>Encerrada a an</w:t>
      </w:r>
      <w:r w:rsidRPr="009119BB">
        <w:rPr>
          <w:rFonts w:ascii="Arial"/>
          <w:bCs/>
        </w:rPr>
        <w:t>á</w:t>
      </w:r>
      <w:r w:rsidRPr="009119BB">
        <w:rPr>
          <w:rFonts w:ascii="Arial"/>
          <w:bCs/>
        </w:rPr>
        <w:t>lise das Propostas Comerciais, o(a) pregoeiro(a) solicitar</w:t>
      </w:r>
      <w:r w:rsidRPr="009119BB">
        <w:rPr>
          <w:rFonts w:ascii="Arial"/>
          <w:bCs/>
        </w:rPr>
        <w:t>á</w:t>
      </w:r>
      <w:r w:rsidRPr="009119BB">
        <w:rPr>
          <w:rFonts w:ascii="Arial"/>
          <w:bCs/>
        </w:rPr>
        <w:t xml:space="preserve"> do licitante classificado provisoriamente em primeiro lugar, o envio da Documenta</w:t>
      </w:r>
      <w:r w:rsidRPr="009119BB">
        <w:rPr>
          <w:rFonts w:ascii="Arial"/>
          <w:bCs/>
        </w:rPr>
        <w:t>çã</w:t>
      </w:r>
      <w:r w:rsidRPr="009119BB">
        <w:rPr>
          <w:rFonts w:ascii="Arial"/>
          <w:bCs/>
        </w:rPr>
        <w:t>o de Habilita</w:t>
      </w:r>
      <w:r w:rsidRPr="009119BB">
        <w:rPr>
          <w:rFonts w:ascii="Arial"/>
          <w:bCs/>
        </w:rPr>
        <w:t>çã</w:t>
      </w:r>
      <w:r w:rsidRPr="009119BB">
        <w:rPr>
          <w:rFonts w:ascii="Arial"/>
          <w:bCs/>
        </w:rPr>
        <w:t>o elencada no Anexo II do presente edital, observado o prazo limite de at</w:t>
      </w:r>
      <w:r w:rsidRPr="009119BB">
        <w:rPr>
          <w:rFonts w:ascii="Arial"/>
          <w:bCs/>
        </w:rPr>
        <w:t>é</w:t>
      </w:r>
      <w:r w:rsidRPr="009119BB">
        <w:rPr>
          <w:rFonts w:ascii="Arial"/>
          <w:bCs/>
        </w:rPr>
        <w:t xml:space="preserve"> 02 (duas) horas, conforme o </w:t>
      </w:r>
      <w:r w:rsidRPr="009119BB">
        <w:rPr>
          <w:rFonts w:ascii="Arial"/>
          <w:bCs/>
        </w:rPr>
        <w:t>§</w:t>
      </w:r>
      <w:r w:rsidRPr="009119BB">
        <w:rPr>
          <w:rFonts w:ascii="Arial"/>
          <w:bCs/>
        </w:rPr>
        <w:t xml:space="preserve"> 2</w:t>
      </w:r>
      <w:r w:rsidRPr="009119BB">
        <w:rPr>
          <w:rFonts w:ascii="Arial"/>
          <w:bCs/>
        </w:rPr>
        <w:t>º</w:t>
      </w:r>
      <w:r w:rsidRPr="009119BB">
        <w:rPr>
          <w:rFonts w:ascii="Arial"/>
          <w:bCs/>
        </w:rPr>
        <w:t xml:space="preserve"> do art. 38 do Decreto Federal 10.024/2019</w:t>
      </w:r>
    </w:p>
    <w:p w14:paraId="5BF4F11D" w14:textId="77777777" w:rsidR="00EA42FF" w:rsidRDefault="008F6D6C" w:rsidP="009D1B7D">
      <w:pPr>
        <w:pStyle w:val="PargrafodaLista"/>
        <w:numPr>
          <w:ilvl w:val="2"/>
          <w:numId w:val="25"/>
        </w:numPr>
        <w:tabs>
          <w:tab w:val="left" w:pos="2410"/>
        </w:tabs>
        <w:ind w:left="-426" w:right="139" w:firstLine="426"/>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rsidP="009D1B7D">
      <w:pPr>
        <w:pStyle w:val="PargrafodaLista"/>
        <w:numPr>
          <w:ilvl w:val="2"/>
          <w:numId w:val="25"/>
        </w:numPr>
        <w:tabs>
          <w:tab w:val="left" w:pos="2410"/>
        </w:tabs>
        <w:spacing w:before="252"/>
        <w:ind w:left="-426" w:right="138" w:firstLine="426"/>
      </w:pPr>
      <w:r>
        <w:lastRenderedPageBreak/>
        <w:t>O encaminhamento se dará através do módulo HABILITANET no rol de menus da Sala de Disputa, dentro do prazo estabelecido, após a fase de lances.</w:t>
      </w:r>
    </w:p>
    <w:p w14:paraId="561B9683" w14:textId="77777777" w:rsidR="00EA42FF" w:rsidRDefault="00EA42FF" w:rsidP="005C128B">
      <w:pPr>
        <w:pStyle w:val="Corpodetexto"/>
        <w:ind w:left="-426" w:firstLine="426"/>
      </w:pPr>
    </w:p>
    <w:p w14:paraId="7B69FE5F" w14:textId="77777777" w:rsidR="00EA42FF" w:rsidRDefault="008F6D6C" w:rsidP="009D1B7D">
      <w:pPr>
        <w:pStyle w:val="PargrafodaLista"/>
        <w:numPr>
          <w:ilvl w:val="1"/>
          <w:numId w:val="25"/>
        </w:numPr>
        <w:tabs>
          <w:tab w:val="left" w:pos="707"/>
        </w:tabs>
        <w:ind w:left="-426" w:right="141" w:firstLine="426"/>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Default="008F6D6C" w:rsidP="009D1B7D">
      <w:pPr>
        <w:pStyle w:val="PargrafodaLista"/>
        <w:numPr>
          <w:ilvl w:val="1"/>
          <w:numId w:val="25"/>
        </w:numPr>
        <w:tabs>
          <w:tab w:val="left" w:pos="707"/>
        </w:tabs>
        <w:spacing w:before="93"/>
        <w:ind w:left="-426" w:right="140" w:firstLine="426"/>
        <w:rPr>
          <w:rFonts w:ascii="Arial" w:hAnsi="Arial"/>
          <w:b/>
        </w:rPr>
      </w:pPr>
      <w:r>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rsidP="005C128B">
      <w:pPr>
        <w:pStyle w:val="Corpodetexto"/>
        <w:spacing w:before="1"/>
        <w:ind w:left="-426" w:firstLine="426"/>
      </w:pPr>
    </w:p>
    <w:p w14:paraId="6F6BB9DB" w14:textId="77777777" w:rsidR="00EA42FF" w:rsidRDefault="008F6D6C" w:rsidP="009D1B7D">
      <w:pPr>
        <w:pStyle w:val="PargrafodaLista"/>
        <w:numPr>
          <w:ilvl w:val="1"/>
          <w:numId w:val="25"/>
        </w:numPr>
        <w:tabs>
          <w:tab w:val="left" w:pos="707"/>
        </w:tabs>
        <w:ind w:left="-426" w:firstLine="426"/>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rsidP="009D1B7D">
      <w:pPr>
        <w:pStyle w:val="PargrafodaLista"/>
        <w:numPr>
          <w:ilvl w:val="1"/>
          <w:numId w:val="25"/>
        </w:numPr>
        <w:tabs>
          <w:tab w:val="left" w:pos="707"/>
        </w:tabs>
        <w:spacing w:before="251"/>
        <w:ind w:left="-426" w:right="138" w:firstLine="426"/>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rsidP="005C128B">
      <w:pPr>
        <w:pStyle w:val="Corpodetexto"/>
        <w:spacing w:before="1"/>
        <w:ind w:left="-426" w:firstLine="426"/>
      </w:pPr>
    </w:p>
    <w:p w14:paraId="5CA52A5A" w14:textId="77777777" w:rsidR="00EA42FF" w:rsidRDefault="008F6D6C" w:rsidP="009D1B7D">
      <w:pPr>
        <w:pStyle w:val="PargrafodaLista"/>
        <w:numPr>
          <w:ilvl w:val="1"/>
          <w:numId w:val="25"/>
        </w:numPr>
        <w:tabs>
          <w:tab w:val="left" w:pos="707"/>
        </w:tabs>
        <w:ind w:left="-426" w:right="138" w:firstLine="426"/>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rsidP="005C128B">
      <w:pPr>
        <w:pStyle w:val="Corpodetexto"/>
        <w:spacing w:before="1"/>
        <w:ind w:left="-426" w:firstLine="426"/>
      </w:pPr>
    </w:p>
    <w:p w14:paraId="63DB26C3" w14:textId="77777777" w:rsidR="00EA42FF" w:rsidRDefault="008F6D6C" w:rsidP="009D1B7D">
      <w:pPr>
        <w:pStyle w:val="PargrafodaLista"/>
        <w:numPr>
          <w:ilvl w:val="1"/>
          <w:numId w:val="25"/>
        </w:numPr>
        <w:tabs>
          <w:tab w:val="left" w:pos="707"/>
        </w:tabs>
        <w:ind w:left="-426" w:right="138" w:firstLine="426"/>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rsidP="009D1B7D">
      <w:pPr>
        <w:pStyle w:val="PargrafodaLista"/>
        <w:numPr>
          <w:ilvl w:val="1"/>
          <w:numId w:val="25"/>
        </w:numPr>
        <w:tabs>
          <w:tab w:val="left" w:pos="707"/>
        </w:tabs>
        <w:spacing w:before="252"/>
        <w:ind w:left="-426" w:right="139" w:firstLine="426"/>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rsidP="009D1B7D">
      <w:pPr>
        <w:pStyle w:val="PargrafodaLista"/>
        <w:numPr>
          <w:ilvl w:val="1"/>
          <w:numId w:val="25"/>
        </w:numPr>
        <w:tabs>
          <w:tab w:val="left" w:pos="707"/>
        </w:tabs>
        <w:spacing w:before="252"/>
        <w:ind w:left="-426" w:right="137" w:firstLine="426"/>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rsidP="009D1B7D">
      <w:pPr>
        <w:pStyle w:val="PargrafodaLista"/>
        <w:numPr>
          <w:ilvl w:val="1"/>
          <w:numId w:val="25"/>
        </w:numPr>
        <w:tabs>
          <w:tab w:val="left" w:pos="705"/>
        </w:tabs>
        <w:spacing w:before="251"/>
        <w:ind w:left="-426" w:right="139" w:firstLine="426"/>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rsidP="005C128B">
      <w:pPr>
        <w:pStyle w:val="Corpodetexto"/>
        <w:spacing w:before="3"/>
        <w:ind w:left="-426" w:firstLine="426"/>
      </w:pPr>
    </w:p>
    <w:p w14:paraId="1323F099" w14:textId="77777777" w:rsidR="00EA42FF" w:rsidRDefault="008F6D6C" w:rsidP="009D1B7D">
      <w:pPr>
        <w:pStyle w:val="PargrafodaLista"/>
        <w:numPr>
          <w:ilvl w:val="2"/>
          <w:numId w:val="25"/>
        </w:numPr>
        <w:tabs>
          <w:tab w:val="left" w:pos="2406"/>
        </w:tabs>
        <w:ind w:left="-426" w:right="138" w:firstLine="426"/>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rsidP="005C128B">
      <w:pPr>
        <w:pStyle w:val="Corpodetexto"/>
        <w:ind w:left="-426" w:firstLine="426"/>
      </w:pPr>
    </w:p>
    <w:p w14:paraId="629583DE" w14:textId="77777777" w:rsidR="00EA42FF" w:rsidRDefault="008F6D6C" w:rsidP="009D1B7D">
      <w:pPr>
        <w:pStyle w:val="PargrafodaLista"/>
        <w:numPr>
          <w:ilvl w:val="2"/>
          <w:numId w:val="25"/>
        </w:numPr>
        <w:tabs>
          <w:tab w:val="left" w:pos="2406"/>
        </w:tabs>
        <w:ind w:left="-426" w:right="138" w:firstLine="426"/>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rsidP="009D1B7D">
      <w:pPr>
        <w:pStyle w:val="PargrafodaLista"/>
        <w:numPr>
          <w:ilvl w:val="1"/>
          <w:numId w:val="25"/>
        </w:numPr>
        <w:tabs>
          <w:tab w:val="left" w:pos="705"/>
        </w:tabs>
        <w:spacing w:before="252"/>
        <w:ind w:left="-426" w:right="138" w:firstLine="426"/>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rsidP="005C128B">
      <w:pPr>
        <w:pStyle w:val="Corpodetexto"/>
        <w:spacing w:before="1"/>
        <w:ind w:left="-426" w:firstLine="426"/>
      </w:pPr>
    </w:p>
    <w:p w14:paraId="2DA7CCDA" w14:textId="77777777" w:rsidR="00EA42FF" w:rsidRDefault="008F6D6C" w:rsidP="009D1B7D">
      <w:pPr>
        <w:pStyle w:val="PargrafodaLista"/>
        <w:numPr>
          <w:ilvl w:val="1"/>
          <w:numId w:val="25"/>
        </w:numPr>
        <w:tabs>
          <w:tab w:val="left" w:pos="705"/>
        </w:tabs>
        <w:ind w:left="-426" w:right="139" w:firstLine="426"/>
        <w:rPr>
          <w:rFonts w:ascii="Arial" w:hAnsi="Arial"/>
          <w:b/>
          <w:sz w:val="20"/>
        </w:rPr>
      </w:pPr>
      <w:r>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 xml:space="preserve">ser </w:t>
      </w:r>
      <w:r>
        <w:lastRenderedPageBreak/>
        <w:t>solicitada a exibição de documentos complementares como: termo de contrato, atas de registro de preços, notas de empenho, notas fiscais ou outros considerados pertinentes.</w:t>
      </w:r>
    </w:p>
    <w:p w14:paraId="286C0211" w14:textId="77777777" w:rsidR="00EA42FF" w:rsidRDefault="008F6D6C" w:rsidP="009D1B7D">
      <w:pPr>
        <w:pStyle w:val="PargrafodaLista"/>
        <w:numPr>
          <w:ilvl w:val="1"/>
          <w:numId w:val="25"/>
        </w:numPr>
        <w:tabs>
          <w:tab w:val="left" w:pos="705"/>
        </w:tabs>
        <w:spacing w:before="93"/>
        <w:ind w:left="-426" w:right="139" w:firstLine="426"/>
        <w:rPr>
          <w:rFonts w:ascii="Arial" w:hAnsi="Arial"/>
          <w:b/>
          <w:sz w:val="20"/>
        </w:rPr>
      </w:pPr>
      <w: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rsidP="005C128B">
      <w:pPr>
        <w:pStyle w:val="Corpodetexto"/>
        <w:spacing w:before="1"/>
        <w:ind w:left="-426" w:firstLine="426"/>
      </w:pPr>
    </w:p>
    <w:p w14:paraId="2F451FD2" w14:textId="77777777" w:rsidR="00EA42FF" w:rsidRDefault="008F6D6C" w:rsidP="009D1B7D">
      <w:pPr>
        <w:pStyle w:val="PargrafodaLista"/>
        <w:numPr>
          <w:ilvl w:val="1"/>
          <w:numId w:val="25"/>
        </w:numPr>
        <w:tabs>
          <w:tab w:val="left" w:pos="705"/>
        </w:tabs>
        <w:ind w:left="-426" w:right="139" w:firstLine="426"/>
        <w:rPr>
          <w:rFonts w:ascii="Arial" w:hAnsi="Arial"/>
          <w:b/>
          <w:sz w:val="20"/>
        </w:rPr>
      </w:pPr>
      <w:r>
        <w:t>Na fase de Habilitação, após ACEITA e comprovada a Documentação de Habilitação, o Pregoeiro HABILITARÁ a licitante, em campo próprio do sistema eletrônico.</w:t>
      </w:r>
    </w:p>
    <w:p w14:paraId="09E27583" w14:textId="77777777" w:rsidR="00EA42FF" w:rsidRDefault="00EA42FF" w:rsidP="005C128B">
      <w:pPr>
        <w:pStyle w:val="Corpodetexto"/>
        <w:spacing w:before="19"/>
        <w:ind w:left="-426" w:firstLine="426"/>
      </w:pPr>
    </w:p>
    <w:p w14:paraId="4FC2DB3C" w14:textId="77777777" w:rsidR="00EA42FF" w:rsidRDefault="008F6D6C" w:rsidP="009D1B7D">
      <w:pPr>
        <w:pStyle w:val="Ttulo1"/>
        <w:numPr>
          <w:ilvl w:val="0"/>
          <w:numId w:val="25"/>
        </w:numPr>
        <w:tabs>
          <w:tab w:val="left" w:pos="707"/>
          <w:tab w:val="left" w:pos="9526"/>
        </w:tabs>
        <w:ind w:left="-426" w:firstLine="426"/>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rsidP="005C128B">
      <w:pPr>
        <w:pStyle w:val="Corpodetexto"/>
        <w:spacing w:before="3"/>
        <w:ind w:left="-426" w:firstLine="426"/>
        <w:rPr>
          <w:rFonts w:ascii="Arial"/>
          <w:b/>
        </w:rPr>
      </w:pPr>
    </w:p>
    <w:p w14:paraId="1282B7AE" w14:textId="77777777" w:rsidR="00EA42FF" w:rsidRDefault="008F6D6C" w:rsidP="009D1B7D">
      <w:pPr>
        <w:pStyle w:val="PargrafodaLista"/>
        <w:numPr>
          <w:ilvl w:val="1"/>
          <w:numId w:val="25"/>
        </w:numPr>
        <w:tabs>
          <w:tab w:val="left" w:pos="707"/>
        </w:tabs>
        <w:ind w:left="-426" w:right="139" w:firstLine="426"/>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rsidP="009D1B7D">
      <w:pPr>
        <w:pStyle w:val="PargrafodaLista"/>
        <w:numPr>
          <w:ilvl w:val="1"/>
          <w:numId w:val="25"/>
        </w:numPr>
        <w:tabs>
          <w:tab w:val="left" w:pos="707"/>
        </w:tabs>
        <w:spacing w:before="251"/>
        <w:ind w:left="-426" w:right="139" w:firstLine="426"/>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rsidP="005C128B">
      <w:pPr>
        <w:pStyle w:val="Corpodetexto"/>
        <w:spacing w:before="1"/>
        <w:ind w:left="-426" w:firstLine="426"/>
      </w:pPr>
    </w:p>
    <w:p w14:paraId="1FC7E367" w14:textId="77777777" w:rsidR="00EA42FF" w:rsidRDefault="008F6D6C" w:rsidP="009D1B7D">
      <w:pPr>
        <w:pStyle w:val="PargrafodaLista"/>
        <w:numPr>
          <w:ilvl w:val="1"/>
          <w:numId w:val="25"/>
        </w:numPr>
        <w:tabs>
          <w:tab w:val="left" w:pos="707"/>
        </w:tabs>
        <w:ind w:left="-426" w:right="138" w:firstLine="426"/>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rsidP="005C128B">
      <w:pPr>
        <w:pStyle w:val="Corpodetexto"/>
        <w:spacing w:before="1"/>
        <w:ind w:left="-426" w:firstLine="426"/>
      </w:pPr>
    </w:p>
    <w:p w14:paraId="04D379AE" w14:textId="77777777" w:rsidR="00EA42FF" w:rsidRDefault="008F6D6C" w:rsidP="009D1B7D">
      <w:pPr>
        <w:pStyle w:val="PargrafodaLista"/>
        <w:numPr>
          <w:ilvl w:val="1"/>
          <w:numId w:val="25"/>
        </w:numPr>
        <w:tabs>
          <w:tab w:val="left" w:pos="707"/>
        </w:tabs>
        <w:ind w:left="-426" w:right="139" w:firstLine="426"/>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rsidP="005C128B">
      <w:pPr>
        <w:pStyle w:val="Corpodetexto"/>
        <w:spacing w:before="1"/>
        <w:ind w:left="-426" w:firstLine="426"/>
      </w:pPr>
    </w:p>
    <w:p w14:paraId="6814C23B" w14:textId="77777777" w:rsidR="00EA42FF" w:rsidRDefault="008F6D6C" w:rsidP="009D1B7D">
      <w:pPr>
        <w:pStyle w:val="PargrafodaLista"/>
        <w:numPr>
          <w:ilvl w:val="1"/>
          <w:numId w:val="25"/>
        </w:numPr>
        <w:tabs>
          <w:tab w:val="left" w:pos="707"/>
        </w:tabs>
        <w:ind w:left="-426" w:right="139" w:firstLine="426"/>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Default="008F6D6C" w:rsidP="009D1B7D">
      <w:pPr>
        <w:pStyle w:val="PargrafodaLista"/>
        <w:numPr>
          <w:ilvl w:val="1"/>
          <w:numId w:val="25"/>
        </w:numPr>
        <w:tabs>
          <w:tab w:val="left" w:pos="707"/>
        </w:tabs>
        <w:spacing w:before="252"/>
        <w:ind w:left="-426" w:right="138" w:firstLine="426"/>
        <w:rPr>
          <w:rFonts w:ascii="Arial" w:hAnsi="Arial"/>
          <w:b/>
        </w:rPr>
      </w:pPr>
      <w: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rsidP="005C128B">
      <w:pPr>
        <w:pStyle w:val="Corpodetexto"/>
        <w:ind w:left="-426" w:firstLine="426"/>
      </w:pPr>
    </w:p>
    <w:p w14:paraId="5A359D72" w14:textId="77777777" w:rsidR="00EA42FF" w:rsidRDefault="008F6D6C" w:rsidP="009D1B7D">
      <w:pPr>
        <w:pStyle w:val="PargrafodaLista"/>
        <w:numPr>
          <w:ilvl w:val="1"/>
          <w:numId w:val="25"/>
        </w:numPr>
        <w:tabs>
          <w:tab w:val="left" w:pos="707"/>
        </w:tabs>
        <w:spacing w:before="1"/>
        <w:ind w:left="-426" w:right="139" w:firstLine="426"/>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rsidP="009D1B7D">
      <w:pPr>
        <w:pStyle w:val="PargrafodaLista"/>
        <w:numPr>
          <w:ilvl w:val="1"/>
          <w:numId w:val="25"/>
        </w:numPr>
        <w:tabs>
          <w:tab w:val="left" w:pos="707"/>
        </w:tabs>
        <w:spacing w:before="252"/>
        <w:ind w:left="-426" w:right="139" w:firstLine="426"/>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rsidP="005C128B">
      <w:pPr>
        <w:pStyle w:val="Corpodetexto"/>
        <w:spacing w:before="1"/>
        <w:ind w:left="-426" w:firstLine="426"/>
      </w:pPr>
    </w:p>
    <w:p w14:paraId="4DE0ACBA" w14:textId="7A2FDFFE" w:rsidR="00EA42FF" w:rsidRDefault="008F6D6C" w:rsidP="009D1B7D">
      <w:pPr>
        <w:pStyle w:val="PargrafodaLista"/>
        <w:numPr>
          <w:ilvl w:val="1"/>
          <w:numId w:val="25"/>
        </w:numPr>
        <w:tabs>
          <w:tab w:val="left" w:pos="707"/>
        </w:tabs>
        <w:ind w:left="-426" w:right="141" w:firstLine="426"/>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rsidP="009D1B7D">
      <w:pPr>
        <w:pStyle w:val="Ttulo1"/>
        <w:numPr>
          <w:ilvl w:val="0"/>
          <w:numId w:val="25"/>
        </w:numPr>
        <w:tabs>
          <w:tab w:val="left" w:pos="707"/>
          <w:tab w:val="left" w:pos="9526"/>
        </w:tabs>
        <w:spacing w:before="250"/>
        <w:ind w:left="-426" w:firstLine="426"/>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rsidP="005C128B">
      <w:pPr>
        <w:pStyle w:val="Corpodetexto"/>
        <w:spacing w:before="3"/>
        <w:ind w:left="-426" w:firstLine="426"/>
        <w:rPr>
          <w:rFonts w:ascii="Arial"/>
          <w:b/>
        </w:rPr>
      </w:pPr>
    </w:p>
    <w:p w14:paraId="4C259D39" w14:textId="77777777" w:rsidR="00EA42FF" w:rsidRDefault="008F6D6C" w:rsidP="009D1B7D">
      <w:pPr>
        <w:pStyle w:val="PargrafodaLista"/>
        <w:numPr>
          <w:ilvl w:val="1"/>
          <w:numId w:val="25"/>
        </w:numPr>
        <w:tabs>
          <w:tab w:val="left" w:pos="707"/>
        </w:tabs>
        <w:ind w:left="-426" w:right="140" w:firstLine="426"/>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rsidP="009D1B7D">
      <w:pPr>
        <w:pStyle w:val="PargrafodaLista"/>
        <w:numPr>
          <w:ilvl w:val="2"/>
          <w:numId w:val="25"/>
        </w:numPr>
        <w:tabs>
          <w:tab w:val="left" w:pos="1841"/>
        </w:tabs>
        <w:spacing w:before="251"/>
        <w:ind w:left="-426" w:right="137" w:firstLine="426"/>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529A69BA" w14:textId="77777777" w:rsidR="00EA42FF" w:rsidRDefault="00EA42FF" w:rsidP="005C128B">
      <w:pPr>
        <w:pStyle w:val="PargrafodaLista"/>
        <w:ind w:left="-426" w:firstLine="426"/>
        <w:sectPr w:rsidR="00EA42FF">
          <w:headerReference w:type="default" r:id="rId26"/>
          <w:pgSz w:w="11910" w:h="16840"/>
          <w:pgMar w:top="1560" w:right="708" w:bottom="460" w:left="1559" w:header="145" w:footer="276" w:gutter="0"/>
          <w:cols w:space="720"/>
        </w:sectPr>
      </w:pPr>
    </w:p>
    <w:p w14:paraId="08D6DA4B" w14:textId="77777777" w:rsidR="00EA42FF" w:rsidRDefault="008F6D6C" w:rsidP="009D1B7D">
      <w:pPr>
        <w:pStyle w:val="PargrafodaLista"/>
        <w:numPr>
          <w:ilvl w:val="2"/>
          <w:numId w:val="25"/>
        </w:numPr>
        <w:tabs>
          <w:tab w:val="left" w:pos="1841"/>
        </w:tabs>
        <w:spacing w:before="93"/>
        <w:ind w:left="-426" w:right="141" w:firstLine="426"/>
      </w:pPr>
      <w:r>
        <w:lastRenderedPageBreak/>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rsidP="005C128B">
      <w:pPr>
        <w:pStyle w:val="Corpodetexto"/>
        <w:ind w:left="-426" w:firstLine="426"/>
      </w:pPr>
    </w:p>
    <w:p w14:paraId="34F2F254" w14:textId="77777777" w:rsidR="00EA42FF" w:rsidRDefault="008F6D6C" w:rsidP="009D1B7D">
      <w:pPr>
        <w:pStyle w:val="PargrafodaLista"/>
        <w:numPr>
          <w:ilvl w:val="2"/>
          <w:numId w:val="25"/>
        </w:numPr>
        <w:tabs>
          <w:tab w:val="left" w:pos="1841"/>
        </w:tabs>
        <w:ind w:left="-426" w:right="138" w:firstLine="426"/>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rsidP="005C128B">
      <w:pPr>
        <w:pStyle w:val="Corpodetexto"/>
        <w:ind w:left="-426" w:firstLine="426"/>
      </w:pPr>
    </w:p>
    <w:p w14:paraId="384DDC20" w14:textId="0F590047" w:rsidR="00EA42FF" w:rsidRPr="00C33327" w:rsidRDefault="008F6D6C" w:rsidP="009D1B7D">
      <w:pPr>
        <w:pStyle w:val="PargrafodaLista"/>
        <w:numPr>
          <w:ilvl w:val="1"/>
          <w:numId w:val="25"/>
        </w:numPr>
        <w:tabs>
          <w:tab w:val="left" w:pos="707"/>
        </w:tabs>
        <w:ind w:left="-426" w:right="138" w:firstLine="426"/>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hyperlink r:id="rId27" w:history="1">
        <w:r w:rsidR="00C33327" w:rsidRPr="005B64B3">
          <w:rPr>
            <w:rStyle w:val="Hyperlink"/>
          </w:rPr>
          <w:t>https://www.portaldecompraspublicas.com.br/</w:t>
        </w:r>
      </w:hyperlink>
      <w:r w:rsidR="00C33327">
        <w:t xml:space="preserve"> </w:t>
      </w:r>
      <w:r>
        <w:t xml:space="preserve"> sem prejuízo das demais formas de publicidade prevista na legislação pertinente.</w:t>
      </w:r>
    </w:p>
    <w:p w14:paraId="1E02985C" w14:textId="77777777" w:rsidR="00EA42FF" w:rsidRDefault="008F6D6C" w:rsidP="009D1B7D">
      <w:pPr>
        <w:pStyle w:val="PargrafodaLista"/>
        <w:numPr>
          <w:ilvl w:val="1"/>
          <w:numId w:val="25"/>
        </w:numPr>
        <w:tabs>
          <w:tab w:val="left" w:pos="707"/>
        </w:tabs>
        <w:spacing w:before="253"/>
        <w:ind w:left="-426" w:right="137" w:firstLine="426"/>
        <w:rPr>
          <w:rFonts w:ascii="Arial" w:hAnsi="Arial"/>
          <w:b/>
        </w:rPr>
      </w:pPr>
      <w:r>
        <w:t>A adjudicação do objeto do presente certame será viabilizada pelo Pregoeiro e efetuada pela Autoridade Competente.</w:t>
      </w:r>
    </w:p>
    <w:p w14:paraId="649BC801" w14:textId="77777777" w:rsidR="00EA42FF" w:rsidRDefault="00EA42FF" w:rsidP="005C128B">
      <w:pPr>
        <w:pStyle w:val="Corpodetexto"/>
        <w:spacing w:before="1"/>
        <w:ind w:left="-426" w:firstLine="426"/>
      </w:pPr>
    </w:p>
    <w:p w14:paraId="4754AC40" w14:textId="77777777" w:rsidR="00EA42FF" w:rsidRDefault="008F6D6C" w:rsidP="009D1B7D">
      <w:pPr>
        <w:pStyle w:val="PargrafodaLista"/>
        <w:numPr>
          <w:ilvl w:val="1"/>
          <w:numId w:val="25"/>
        </w:numPr>
        <w:tabs>
          <w:tab w:val="left" w:pos="707"/>
        </w:tabs>
        <w:ind w:left="-426" w:right="138" w:firstLine="426"/>
        <w:rPr>
          <w:rFonts w:ascii="Arial" w:hAnsi="Arial"/>
          <w:b/>
        </w:rPr>
      </w:pPr>
      <w:r>
        <w:t>A homologação da licitação é de responsabilidade da Autoridade Competente e será realizada depois da adjudicação.</w:t>
      </w:r>
    </w:p>
    <w:p w14:paraId="1660DD95" w14:textId="77777777" w:rsidR="00EA42FF" w:rsidRDefault="00EA42FF" w:rsidP="005C128B">
      <w:pPr>
        <w:pStyle w:val="Corpodetexto"/>
        <w:ind w:left="-426" w:firstLine="426"/>
      </w:pPr>
    </w:p>
    <w:p w14:paraId="1D2157CD" w14:textId="77777777" w:rsidR="00EA42FF" w:rsidRDefault="008F6D6C" w:rsidP="009D1B7D">
      <w:pPr>
        <w:pStyle w:val="PargrafodaLista"/>
        <w:numPr>
          <w:ilvl w:val="1"/>
          <w:numId w:val="25"/>
        </w:numPr>
        <w:tabs>
          <w:tab w:val="left" w:pos="707"/>
        </w:tabs>
        <w:ind w:left="-426" w:right="139" w:firstLine="426"/>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rsidP="005C128B">
      <w:pPr>
        <w:pStyle w:val="Corpodetexto"/>
        <w:spacing w:before="1"/>
        <w:ind w:left="-426" w:firstLine="426"/>
      </w:pPr>
    </w:p>
    <w:p w14:paraId="528BFB13" w14:textId="7C2CD5C0" w:rsidR="00EA42FF" w:rsidRDefault="008F6D6C" w:rsidP="009D1B7D">
      <w:pPr>
        <w:pStyle w:val="PargrafodaLista"/>
        <w:numPr>
          <w:ilvl w:val="1"/>
          <w:numId w:val="25"/>
        </w:numPr>
        <w:tabs>
          <w:tab w:val="left" w:pos="707"/>
        </w:tabs>
        <w:spacing w:line="237" w:lineRule="auto"/>
        <w:ind w:left="-426" w:right="140" w:firstLine="426"/>
        <w:rPr>
          <w:rFonts w:ascii="Arial" w:hAnsi="Arial"/>
          <w:b/>
        </w:rPr>
      </w:pPr>
      <w:r>
        <w:t xml:space="preserve">Independente da forma de julgamento (por ITEM, por LOTE ou GLOBAL), o objeto deste Pregão será adjudicado </w:t>
      </w:r>
      <w:r>
        <w:rPr>
          <w:rFonts w:ascii="Arial" w:hAnsi="Arial"/>
          <w:b/>
        </w:rPr>
        <w:t xml:space="preserve">POR </w:t>
      </w:r>
      <w:r w:rsidR="00EB078A">
        <w:rPr>
          <w:rFonts w:ascii="Arial" w:hAnsi="Arial"/>
          <w:b/>
        </w:rPr>
        <w:t>LOTE</w:t>
      </w:r>
      <w:r>
        <w:rPr>
          <w:rFonts w:ascii="Arial" w:hAnsi="Arial"/>
          <w:b/>
        </w:rPr>
        <w:t xml:space="preserve"> </w:t>
      </w:r>
      <w:r>
        <w:t>ao licitante vencedor.</w:t>
      </w:r>
    </w:p>
    <w:p w14:paraId="5F2BFA17" w14:textId="77777777" w:rsidR="00EA42FF" w:rsidRDefault="00EA42FF" w:rsidP="005C128B">
      <w:pPr>
        <w:pStyle w:val="Corpodetexto"/>
        <w:ind w:left="-426" w:firstLine="426"/>
      </w:pPr>
    </w:p>
    <w:p w14:paraId="35263DAA" w14:textId="77777777" w:rsidR="00EA42FF" w:rsidRDefault="008F6D6C" w:rsidP="009D1B7D">
      <w:pPr>
        <w:pStyle w:val="Ttulo1"/>
        <w:numPr>
          <w:ilvl w:val="0"/>
          <w:numId w:val="25"/>
        </w:numPr>
        <w:tabs>
          <w:tab w:val="left" w:pos="707"/>
          <w:tab w:val="left" w:pos="9526"/>
        </w:tabs>
        <w:spacing w:before="1"/>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rsidP="005C128B">
      <w:pPr>
        <w:pStyle w:val="Corpodetexto"/>
        <w:spacing w:before="2"/>
        <w:ind w:left="-426" w:firstLine="426"/>
        <w:rPr>
          <w:rFonts w:ascii="Arial"/>
          <w:b/>
        </w:rPr>
      </w:pPr>
    </w:p>
    <w:p w14:paraId="21E0E636" w14:textId="77777777" w:rsidR="00EA42FF" w:rsidRDefault="008F6D6C" w:rsidP="009D1B7D">
      <w:pPr>
        <w:pStyle w:val="PargrafodaLista"/>
        <w:numPr>
          <w:ilvl w:val="1"/>
          <w:numId w:val="25"/>
        </w:numPr>
        <w:tabs>
          <w:tab w:val="left" w:pos="707"/>
        </w:tabs>
        <w:ind w:left="-426" w:right="138" w:firstLine="426"/>
        <w:rPr>
          <w:rFonts w:ascii="Arial" w:hAnsi="Arial"/>
          <w:b/>
        </w:rPr>
      </w:pPr>
      <w:r>
        <w:t>A convocação da licitante será feita através da emissão e encaminhamento da Ata de Registro de Preços e ordem de fornecimento ou outro termo equivalente, à Adjudicatária.</w:t>
      </w:r>
    </w:p>
    <w:p w14:paraId="4BEC77BD" w14:textId="77777777" w:rsidR="00EA42FF" w:rsidRDefault="00EA42FF" w:rsidP="005C128B">
      <w:pPr>
        <w:pStyle w:val="Corpodetexto"/>
        <w:ind w:left="-426" w:firstLine="426"/>
      </w:pPr>
    </w:p>
    <w:p w14:paraId="49BA6A7F" w14:textId="77777777" w:rsidR="00EA42FF" w:rsidRDefault="008F6D6C" w:rsidP="009D1B7D">
      <w:pPr>
        <w:pStyle w:val="PargrafodaLista"/>
        <w:numPr>
          <w:ilvl w:val="1"/>
          <w:numId w:val="25"/>
        </w:numPr>
        <w:tabs>
          <w:tab w:val="left" w:pos="707"/>
        </w:tabs>
        <w:ind w:left="-426" w:right="138" w:firstLine="426"/>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rsidP="005C128B">
      <w:pPr>
        <w:pStyle w:val="Corpodetexto"/>
        <w:spacing w:before="1"/>
        <w:ind w:left="-426" w:firstLine="426"/>
      </w:pPr>
    </w:p>
    <w:p w14:paraId="4B19DC00" w14:textId="77777777" w:rsidR="00EA42FF" w:rsidRDefault="008F6D6C" w:rsidP="009D1B7D">
      <w:pPr>
        <w:pStyle w:val="PargrafodaLista"/>
        <w:numPr>
          <w:ilvl w:val="1"/>
          <w:numId w:val="25"/>
        </w:numPr>
        <w:tabs>
          <w:tab w:val="left" w:pos="707"/>
        </w:tabs>
        <w:ind w:left="-426" w:right="139" w:firstLine="426"/>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9D1B7D">
      <w:pPr>
        <w:pStyle w:val="PargrafodaLista"/>
        <w:numPr>
          <w:ilvl w:val="1"/>
          <w:numId w:val="25"/>
        </w:numPr>
        <w:tabs>
          <w:tab w:val="left" w:pos="707"/>
        </w:tabs>
        <w:spacing w:before="253"/>
        <w:ind w:left="-426" w:right="138" w:firstLine="426"/>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rsidP="005C128B">
      <w:pPr>
        <w:pStyle w:val="Corpodetexto"/>
        <w:ind w:left="-426" w:firstLine="426"/>
      </w:pPr>
    </w:p>
    <w:p w14:paraId="2BEA3AC4" w14:textId="77777777" w:rsidR="00EA42FF" w:rsidRDefault="008F6D6C" w:rsidP="009D1B7D">
      <w:pPr>
        <w:pStyle w:val="PargrafodaLista"/>
        <w:numPr>
          <w:ilvl w:val="1"/>
          <w:numId w:val="25"/>
        </w:numPr>
        <w:tabs>
          <w:tab w:val="left" w:pos="707"/>
        </w:tabs>
        <w:ind w:left="-426" w:right="139" w:firstLine="426"/>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rsidP="005C128B">
      <w:pPr>
        <w:pStyle w:val="Corpodetexto"/>
        <w:ind w:left="-426" w:firstLine="426"/>
      </w:pPr>
    </w:p>
    <w:p w14:paraId="669E2FD4" w14:textId="77777777" w:rsidR="00EA42FF" w:rsidRDefault="008F6D6C" w:rsidP="009D1B7D">
      <w:pPr>
        <w:pStyle w:val="PargrafodaLista"/>
        <w:numPr>
          <w:ilvl w:val="1"/>
          <w:numId w:val="25"/>
        </w:numPr>
        <w:tabs>
          <w:tab w:val="left" w:pos="707"/>
        </w:tabs>
        <w:ind w:left="-426" w:right="142" w:firstLine="426"/>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rsidP="009D1B7D">
      <w:pPr>
        <w:pStyle w:val="PargrafodaLista"/>
        <w:numPr>
          <w:ilvl w:val="1"/>
          <w:numId w:val="25"/>
        </w:numPr>
        <w:tabs>
          <w:tab w:val="left" w:pos="707"/>
        </w:tabs>
        <w:spacing w:before="251"/>
        <w:ind w:left="-426" w:right="139" w:firstLine="426"/>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rsidP="005C128B">
      <w:pPr>
        <w:pStyle w:val="Corpodetexto"/>
        <w:spacing w:before="1"/>
        <w:ind w:left="-426" w:firstLine="426"/>
      </w:pPr>
    </w:p>
    <w:p w14:paraId="1E5C2696" w14:textId="77777777" w:rsidR="00EA42FF" w:rsidRDefault="008F6D6C" w:rsidP="009D1B7D">
      <w:pPr>
        <w:pStyle w:val="PargrafodaLista"/>
        <w:numPr>
          <w:ilvl w:val="1"/>
          <w:numId w:val="25"/>
        </w:numPr>
        <w:tabs>
          <w:tab w:val="left" w:pos="707"/>
        </w:tabs>
        <w:ind w:left="-426" w:right="139" w:firstLine="426"/>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5040FD8A" w14:textId="77777777" w:rsidR="00EA42FF" w:rsidRDefault="00EA42FF" w:rsidP="005C128B">
      <w:pPr>
        <w:pStyle w:val="PargrafodaLista"/>
        <w:ind w:left="-426" w:firstLine="426"/>
        <w:rPr>
          <w:rFonts w:ascii="Arial" w:hAnsi="Arial"/>
          <w:b/>
        </w:rPr>
        <w:sectPr w:rsidR="00EA42FF">
          <w:headerReference w:type="default" r:id="rId28"/>
          <w:pgSz w:w="11910" w:h="16840"/>
          <w:pgMar w:top="1560" w:right="708" w:bottom="460" w:left="1559" w:header="145" w:footer="276" w:gutter="0"/>
          <w:cols w:space="720"/>
        </w:sectPr>
      </w:pPr>
    </w:p>
    <w:p w14:paraId="684B880C" w14:textId="77777777" w:rsidR="00EA42FF" w:rsidRDefault="008F6D6C" w:rsidP="005C128B">
      <w:pPr>
        <w:spacing w:before="93"/>
        <w:ind w:left="-426" w:right="138" w:firstLine="426"/>
        <w:jc w:val="both"/>
        <w:rPr>
          <w:rFonts w:ascii="Arial" w:hAnsi="Arial"/>
          <w:i/>
          <w:sz w:val="20"/>
        </w:rPr>
      </w:pPr>
      <w:r>
        <w:lastRenderedPageBreak/>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rsidP="005C128B">
      <w:pPr>
        <w:pStyle w:val="Corpodetexto"/>
        <w:ind w:left="-426" w:firstLine="426"/>
        <w:rPr>
          <w:rFonts w:ascii="Arial"/>
          <w:i/>
        </w:rPr>
      </w:pPr>
    </w:p>
    <w:p w14:paraId="3EF67BB4" w14:textId="77777777" w:rsidR="00EA42FF" w:rsidRDefault="008F6D6C" w:rsidP="009D1B7D">
      <w:pPr>
        <w:pStyle w:val="PargrafodaLista"/>
        <w:numPr>
          <w:ilvl w:val="1"/>
          <w:numId w:val="25"/>
        </w:numPr>
        <w:tabs>
          <w:tab w:val="left" w:pos="707"/>
        </w:tabs>
        <w:ind w:left="-426" w:right="138" w:firstLine="426"/>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rsidP="009D1B7D">
      <w:pPr>
        <w:pStyle w:val="PargrafodaLista"/>
        <w:numPr>
          <w:ilvl w:val="1"/>
          <w:numId w:val="25"/>
        </w:numPr>
        <w:tabs>
          <w:tab w:val="left" w:pos="705"/>
        </w:tabs>
        <w:spacing w:before="252"/>
        <w:ind w:left="-426" w:right="140" w:firstLine="426"/>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rsidP="005C128B">
      <w:pPr>
        <w:pStyle w:val="Corpodetexto"/>
        <w:spacing w:before="1"/>
        <w:ind w:left="-426" w:firstLine="426"/>
      </w:pPr>
    </w:p>
    <w:p w14:paraId="6F70E6B5" w14:textId="77777777" w:rsidR="00EA42FF" w:rsidRDefault="008F6D6C" w:rsidP="009D1B7D">
      <w:pPr>
        <w:pStyle w:val="PargrafodaLista"/>
        <w:numPr>
          <w:ilvl w:val="0"/>
          <w:numId w:val="18"/>
        </w:numPr>
        <w:tabs>
          <w:tab w:val="left" w:pos="1523"/>
        </w:tabs>
        <w:ind w:left="-426" w:right="138" w:firstLine="426"/>
      </w:pPr>
      <w:r>
        <w:t>- convocar os licitantes remanescentes para negociação, na ordem de classificação, com vistas à obtenção de preço melhor, mesmo que acima do preço do adjudicatário;</w:t>
      </w:r>
    </w:p>
    <w:p w14:paraId="594F9022" w14:textId="77777777" w:rsidR="00EA42FF" w:rsidRDefault="00EA42FF" w:rsidP="005C128B">
      <w:pPr>
        <w:pStyle w:val="Corpodetexto"/>
        <w:spacing w:before="1"/>
        <w:ind w:left="-426" w:firstLine="426"/>
      </w:pPr>
    </w:p>
    <w:p w14:paraId="5C595539" w14:textId="77777777" w:rsidR="00EA42FF" w:rsidRDefault="008F6D6C" w:rsidP="009D1B7D">
      <w:pPr>
        <w:pStyle w:val="PargrafodaLista"/>
        <w:numPr>
          <w:ilvl w:val="0"/>
          <w:numId w:val="18"/>
        </w:numPr>
        <w:tabs>
          <w:tab w:val="left" w:pos="1547"/>
        </w:tabs>
        <w:ind w:left="-426" w:right="139" w:firstLine="426"/>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6A27429F" w14:textId="77777777" w:rsidR="00EA42FF" w:rsidRDefault="008F6D6C" w:rsidP="009D1B7D">
      <w:pPr>
        <w:pStyle w:val="PargrafodaLista"/>
        <w:numPr>
          <w:ilvl w:val="1"/>
          <w:numId w:val="25"/>
        </w:numPr>
        <w:tabs>
          <w:tab w:val="left" w:pos="705"/>
        </w:tabs>
        <w:spacing w:before="251"/>
        <w:ind w:left="-426" w:right="138" w:firstLine="426"/>
        <w:rPr>
          <w:rFonts w:ascii="Arial" w:hAnsi="Arial"/>
          <w:b/>
          <w:sz w:val="20"/>
        </w:rPr>
      </w:pPr>
      <w:r>
        <w:t>A recusa da adjudicatária em assinar a ARP no prazo informado, durante a vigência da proposta, caracteriza-se como inexecução total da obrigação assumida, sujeitando-a à aplicação de penalidade nos termos deste Edital e legislação vigente.</w:t>
      </w:r>
      <w:r>
        <w:rPr>
          <w:rFonts w:ascii="Arial" w:hAnsi="Arial"/>
          <w:i/>
          <w:sz w:val="20"/>
        </w:rPr>
        <w:t xml:space="preserve">(§ 5º do art. 90 da Lei n.º </w:t>
      </w:r>
      <w:r>
        <w:rPr>
          <w:rFonts w:ascii="Arial" w:hAnsi="Arial"/>
          <w:i/>
          <w:spacing w:val="-2"/>
          <w:sz w:val="20"/>
        </w:rPr>
        <w:t>14.133/2021).</w:t>
      </w:r>
    </w:p>
    <w:p w14:paraId="7F33C292" w14:textId="77777777" w:rsidR="00EA42FF" w:rsidRDefault="008F6D6C" w:rsidP="009D1B7D">
      <w:pPr>
        <w:pStyle w:val="Ttulo1"/>
        <w:numPr>
          <w:ilvl w:val="0"/>
          <w:numId w:val="25"/>
        </w:numPr>
        <w:tabs>
          <w:tab w:val="left" w:pos="707"/>
          <w:tab w:val="left" w:pos="9526"/>
        </w:tabs>
        <w:spacing w:before="252"/>
        <w:jc w:val="left"/>
      </w:pPr>
      <w:r>
        <w:rPr>
          <w:color w:val="000000"/>
          <w:shd w:val="clear" w:color="auto" w:fill="D8D8D8"/>
        </w:rPr>
        <w:t>DA</w:t>
      </w:r>
      <w:r>
        <w:rPr>
          <w:color w:val="000000"/>
          <w:spacing w:val="-3"/>
          <w:shd w:val="clear" w:color="auto" w:fill="D8D8D8"/>
        </w:rPr>
        <w:t xml:space="preserve"> </w:t>
      </w:r>
      <w:r>
        <w:rPr>
          <w:color w:val="000000"/>
          <w:shd w:val="clear" w:color="auto" w:fill="D8D8D8"/>
        </w:rPr>
        <w:t>ATA</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REGISTRO</w:t>
      </w:r>
      <w:r>
        <w:rPr>
          <w:color w:val="000000"/>
          <w:spacing w:val="-3"/>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hd w:val="clear" w:color="auto" w:fill="D8D8D8"/>
        </w:rPr>
        <w:t>PREÇOS</w:t>
      </w:r>
      <w:r>
        <w:rPr>
          <w:color w:val="000000"/>
          <w:spacing w:val="-6"/>
          <w:shd w:val="clear" w:color="auto" w:fill="D8D8D8"/>
        </w:rPr>
        <w:t xml:space="preserve"> </w:t>
      </w:r>
      <w:r>
        <w:rPr>
          <w:color w:val="000000"/>
          <w:spacing w:val="-4"/>
          <w:shd w:val="clear" w:color="auto" w:fill="D8D8D8"/>
        </w:rPr>
        <w:t>(ARP)</w:t>
      </w:r>
      <w:r>
        <w:rPr>
          <w:color w:val="000000"/>
          <w:shd w:val="clear" w:color="auto" w:fill="D8D8D8"/>
        </w:rPr>
        <w:tab/>
      </w:r>
    </w:p>
    <w:p w14:paraId="7FBC620E" w14:textId="77777777" w:rsidR="00EA42FF" w:rsidRDefault="00EA42FF" w:rsidP="005C128B">
      <w:pPr>
        <w:pStyle w:val="Corpodetexto"/>
        <w:spacing w:before="1"/>
        <w:ind w:left="-426" w:firstLine="426"/>
        <w:rPr>
          <w:rFonts w:ascii="Arial"/>
          <w:b/>
        </w:rPr>
      </w:pPr>
    </w:p>
    <w:p w14:paraId="790ABF93" w14:textId="6903A011" w:rsidR="00EA42FF" w:rsidRDefault="008F6D6C" w:rsidP="009D1B7D">
      <w:pPr>
        <w:pStyle w:val="PargrafodaLista"/>
        <w:numPr>
          <w:ilvl w:val="1"/>
          <w:numId w:val="25"/>
        </w:numPr>
        <w:tabs>
          <w:tab w:val="left" w:pos="707"/>
        </w:tabs>
        <w:ind w:left="-426" w:right="140" w:firstLine="426"/>
        <w:rPr>
          <w:rFonts w:ascii="Arial" w:hAnsi="Arial"/>
          <w:b/>
        </w:rPr>
      </w:pPr>
      <w:r>
        <w:t xml:space="preserve">O Município de </w:t>
      </w:r>
      <w:r w:rsidR="00053304">
        <w:t>Espigão do Oeste</w:t>
      </w:r>
      <w:r>
        <w:t xml:space="preserve"> – RO é </w:t>
      </w:r>
      <w:r>
        <w:rPr>
          <w:rFonts w:ascii="Arial" w:hAnsi="Arial"/>
          <w:b/>
        </w:rPr>
        <w:t xml:space="preserve">gerenciador </w:t>
      </w:r>
      <w:r>
        <w:t xml:space="preserve">e o </w:t>
      </w:r>
      <w:r>
        <w:rPr>
          <w:rFonts w:ascii="Arial" w:hAnsi="Arial"/>
          <w:b/>
        </w:rPr>
        <w:t xml:space="preserve">único órgão participante </w:t>
      </w:r>
      <w:r>
        <w:t>do presente Registro de Preços.</w:t>
      </w:r>
    </w:p>
    <w:p w14:paraId="2C645A6C" w14:textId="77777777" w:rsidR="00EA42FF" w:rsidRDefault="00EA42FF" w:rsidP="005C128B">
      <w:pPr>
        <w:pStyle w:val="Corpodetexto"/>
        <w:spacing w:before="4"/>
        <w:ind w:left="-426" w:firstLine="426"/>
      </w:pPr>
    </w:p>
    <w:p w14:paraId="20EDA9FE" w14:textId="46DA8F28" w:rsidR="00EA42FF" w:rsidRDefault="008F6D6C" w:rsidP="009D1B7D">
      <w:pPr>
        <w:pStyle w:val="PargrafodaLista"/>
        <w:numPr>
          <w:ilvl w:val="1"/>
          <w:numId w:val="25"/>
        </w:numPr>
        <w:tabs>
          <w:tab w:val="left" w:pos="707"/>
        </w:tabs>
        <w:spacing w:line="237" w:lineRule="auto"/>
        <w:ind w:left="-426" w:right="141" w:firstLine="426"/>
        <w:rPr>
          <w:rFonts w:ascii="Arial" w:hAnsi="Arial"/>
          <w:b/>
        </w:rPr>
      </w:pPr>
      <w:r>
        <w:t xml:space="preserve">O Município de </w:t>
      </w:r>
      <w:r w:rsidR="00053304">
        <w:t>Espigão do Oeste</w:t>
      </w:r>
      <w:r>
        <w:t xml:space="preserve"> – RO convocará o licitante vencedor para assinar a Ata de Registro de Preços – ARP (minuta no </w:t>
      </w:r>
      <w:r>
        <w:rPr>
          <w:rFonts w:ascii="Arial" w:hAnsi="Arial"/>
          <w:b/>
        </w:rPr>
        <w:t xml:space="preserve">ANEXO VI </w:t>
      </w:r>
      <w:r>
        <w:t>deste Edital).</w:t>
      </w:r>
    </w:p>
    <w:p w14:paraId="589F370F" w14:textId="77777777" w:rsidR="00EA42FF" w:rsidRDefault="00EA42FF" w:rsidP="005C128B">
      <w:pPr>
        <w:pStyle w:val="Corpodetexto"/>
        <w:spacing w:before="2"/>
        <w:ind w:left="-426" w:firstLine="426"/>
      </w:pPr>
    </w:p>
    <w:p w14:paraId="6F1026B8" w14:textId="77777777" w:rsidR="00EA42FF" w:rsidRDefault="008F6D6C" w:rsidP="009D1B7D">
      <w:pPr>
        <w:pStyle w:val="PargrafodaLista"/>
        <w:numPr>
          <w:ilvl w:val="1"/>
          <w:numId w:val="25"/>
        </w:numPr>
        <w:tabs>
          <w:tab w:val="left" w:pos="707"/>
        </w:tabs>
        <w:ind w:left="-426" w:right="138" w:firstLine="426"/>
        <w:rPr>
          <w:rFonts w:ascii="Arial" w:hAnsi="Arial"/>
          <w:b/>
        </w:rPr>
      </w:pPr>
      <w:r>
        <w:t>Além do preço do primeiro colocado, poderão ser registrados preços de outros fornecedores, respeitada a ordem de classificação, desde que as ofertas sejam em valor</w:t>
      </w:r>
      <w:r>
        <w:rPr>
          <w:spacing w:val="40"/>
        </w:rPr>
        <w:t xml:space="preserve"> </w:t>
      </w:r>
      <w:r>
        <w:t>inferior ao máximo admitido e devidamente justificado a vantagem, casos em que será exigida</w:t>
      </w:r>
      <w:r>
        <w:rPr>
          <w:spacing w:val="40"/>
        </w:rPr>
        <w:t xml:space="preserve"> </w:t>
      </w:r>
      <w:r>
        <w:t>a análise da habilitação dos demais licitantes.</w:t>
      </w:r>
    </w:p>
    <w:p w14:paraId="59AA4CBD" w14:textId="77777777" w:rsidR="00EA42FF" w:rsidRDefault="00EA42FF" w:rsidP="005C128B">
      <w:pPr>
        <w:pStyle w:val="Corpodetexto"/>
        <w:ind w:left="-426" w:firstLine="426"/>
      </w:pPr>
    </w:p>
    <w:p w14:paraId="754EDE13" w14:textId="77777777" w:rsidR="00EA42FF" w:rsidRDefault="008F6D6C" w:rsidP="009D1B7D">
      <w:pPr>
        <w:pStyle w:val="PargrafodaLista"/>
        <w:numPr>
          <w:ilvl w:val="1"/>
          <w:numId w:val="25"/>
        </w:numPr>
        <w:tabs>
          <w:tab w:val="left" w:pos="707"/>
        </w:tabs>
        <w:ind w:left="-426" w:right="138" w:firstLine="426"/>
        <w:rPr>
          <w:rFonts w:ascii="Arial" w:hAnsi="Arial"/>
          <w:b/>
        </w:rPr>
      </w:pPr>
      <w:r>
        <w:t xml:space="preserve">Também poderão os licitantes reduzir seus preços ao valor da proposta do licitante mais bem classificado, não prejudicando o resultado do certame em relação ao licitante mais bem </w:t>
      </w:r>
      <w:r>
        <w:rPr>
          <w:spacing w:val="-2"/>
        </w:rPr>
        <w:t>classificado.</w:t>
      </w:r>
    </w:p>
    <w:p w14:paraId="6DAA82EC" w14:textId="77777777" w:rsidR="00EA42FF" w:rsidRDefault="00EA42FF" w:rsidP="005C128B">
      <w:pPr>
        <w:pStyle w:val="Corpodetexto"/>
        <w:spacing w:before="3"/>
        <w:ind w:left="-426" w:firstLine="426"/>
      </w:pPr>
    </w:p>
    <w:p w14:paraId="416D9A09" w14:textId="77777777" w:rsidR="00EA42FF" w:rsidRDefault="008F6D6C" w:rsidP="009D1B7D">
      <w:pPr>
        <w:pStyle w:val="PargrafodaLista"/>
        <w:numPr>
          <w:ilvl w:val="1"/>
          <w:numId w:val="25"/>
        </w:numPr>
        <w:tabs>
          <w:tab w:val="left" w:pos="707"/>
        </w:tabs>
        <w:spacing w:line="237" w:lineRule="auto"/>
        <w:ind w:left="-426" w:right="138" w:firstLine="426"/>
        <w:rPr>
          <w:rFonts w:ascii="Arial" w:hAnsi="Arial"/>
          <w:b/>
        </w:rPr>
      </w:pPr>
      <w:r>
        <w:t xml:space="preserve">As demais regras de administração e utilização da Ata de Registro de Preços resultante da presente licitação estão definidas na Minuta constante do </w:t>
      </w:r>
      <w:r>
        <w:rPr>
          <w:rFonts w:ascii="Arial" w:hAnsi="Arial"/>
          <w:b/>
        </w:rPr>
        <w:t>Anexo VI</w:t>
      </w:r>
      <w:r>
        <w:t>do presente Edital.</w:t>
      </w:r>
    </w:p>
    <w:p w14:paraId="24BB2051" w14:textId="77777777" w:rsidR="00EA42FF" w:rsidRDefault="00EA42FF" w:rsidP="005C128B">
      <w:pPr>
        <w:pStyle w:val="Corpodetexto"/>
        <w:spacing w:before="2"/>
        <w:ind w:left="-426" w:firstLine="426"/>
      </w:pPr>
    </w:p>
    <w:p w14:paraId="39D37D1F" w14:textId="77777777" w:rsidR="00EA42FF" w:rsidRDefault="008F6D6C" w:rsidP="009D1B7D">
      <w:pPr>
        <w:pStyle w:val="PargrafodaLista"/>
        <w:numPr>
          <w:ilvl w:val="1"/>
          <w:numId w:val="25"/>
        </w:numPr>
        <w:tabs>
          <w:tab w:val="left" w:pos="707"/>
        </w:tabs>
        <w:spacing w:before="1"/>
        <w:ind w:left="-426" w:right="138" w:firstLine="426"/>
        <w:rPr>
          <w:rFonts w:ascii="Arial" w:hAnsi="Arial"/>
          <w:b/>
        </w:rPr>
      </w:pPr>
      <w:r>
        <w:t>A</w:t>
      </w:r>
      <w:r>
        <w:rPr>
          <w:spacing w:val="-1"/>
        </w:rPr>
        <w:t xml:space="preserve"> </w:t>
      </w:r>
      <w:r>
        <w:t>ata de</w:t>
      </w:r>
      <w:r>
        <w:rPr>
          <w:spacing w:val="-1"/>
        </w:rPr>
        <w:t xml:space="preserve"> </w:t>
      </w:r>
      <w:r>
        <w:t>registro</w:t>
      </w:r>
      <w:r>
        <w:rPr>
          <w:spacing w:val="-4"/>
        </w:rPr>
        <w:t xml:space="preserve"> </w:t>
      </w:r>
      <w:r>
        <w:t>de</w:t>
      </w:r>
      <w:r>
        <w:rPr>
          <w:spacing w:val="-2"/>
        </w:rPr>
        <w:t xml:space="preserve"> </w:t>
      </w:r>
      <w:r>
        <w:t>preços, durante</w:t>
      </w:r>
      <w:r>
        <w:rPr>
          <w:spacing w:val="-2"/>
        </w:rPr>
        <w:t xml:space="preserve"> </w:t>
      </w:r>
      <w:r>
        <w:t>sua</w:t>
      </w:r>
      <w:r>
        <w:rPr>
          <w:spacing w:val="-2"/>
        </w:rPr>
        <w:t xml:space="preserve"> </w:t>
      </w:r>
      <w:r>
        <w:t>validade, poderá</w:t>
      </w:r>
      <w:r>
        <w:rPr>
          <w:spacing w:val="-4"/>
        </w:rPr>
        <w:t xml:space="preserve"> </w:t>
      </w:r>
      <w:r>
        <w:t>ser</w:t>
      </w:r>
      <w:r>
        <w:rPr>
          <w:spacing w:val="-1"/>
        </w:rPr>
        <w:t xml:space="preserve"> </w:t>
      </w:r>
      <w:r>
        <w:t>utilizada</w:t>
      </w:r>
      <w:r>
        <w:rPr>
          <w:spacing w:val="-2"/>
        </w:rPr>
        <w:t xml:space="preserve"> </w:t>
      </w:r>
      <w:r>
        <w:t>por</w:t>
      </w:r>
      <w:r>
        <w:rPr>
          <w:spacing w:val="-1"/>
        </w:rPr>
        <w:t xml:space="preserve"> </w:t>
      </w:r>
      <w:r>
        <w:t>qualquer</w:t>
      </w:r>
      <w:r>
        <w:rPr>
          <w:spacing w:val="-1"/>
        </w:rPr>
        <w:t xml:space="preserve"> </w:t>
      </w:r>
      <w:r>
        <w:t>órgão ou entidade da administração pública que não tenha participado do certame licitatório,</w:t>
      </w:r>
      <w:r>
        <w:rPr>
          <w:spacing w:val="40"/>
        </w:rPr>
        <w:t xml:space="preserve"> </w:t>
      </w:r>
      <w:r>
        <w:t>mediante anuência do órgão gerenciador, desde que devidamente justificada a vantagem e respeitadas, no que couber, as condições e as regras estabelecidas na Lei nº 14.133, de 2021</w:t>
      </w:r>
      <w:r>
        <w:rPr>
          <w:spacing w:val="40"/>
        </w:rPr>
        <w:t xml:space="preserve"> </w:t>
      </w:r>
      <w:r>
        <w:t>e no Decreto Federal nº 11.462 de 31 de março de 2023.</w:t>
      </w:r>
    </w:p>
    <w:p w14:paraId="0173E2DC" w14:textId="77777777" w:rsidR="00EA42FF" w:rsidRDefault="008F6D6C" w:rsidP="009D1B7D">
      <w:pPr>
        <w:pStyle w:val="PargrafodaLista"/>
        <w:numPr>
          <w:ilvl w:val="1"/>
          <w:numId w:val="25"/>
        </w:numPr>
        <w:tabs>
          <w:tab w:val="left" w:pos="707"/>
        </w:tabs>
        <w:spacing w:before="251"/>
        <w:ind w:left="-426" w:right="138" w:firstLine="426"/>
        <w:rPr>
          <w:rFonts w:ascii="Arial" w:hAnsi="Arial"/>
          <w:b/>
        </w:rPr>
      </w:pPr>
      <w: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Default="00EA42FF" w:rsidP="005C128B">
      <w:pPr>
        <w:pStyle w:val="Corpodetexto"/>
        <w:ind w:left="-426" w:firstLine="426"/>
      </w:pPr>
    </w:p>
    <w:p w14:paraId="5DDE766A" w14:textId="01E7F9BF" w:rsidR="00EF4DEA" w:rsidRPr="004660D4" w:rsidRDefault="008F6D6C" w:rsidP="009D1B7D">
      <w:pPr>
        <w:pStyle w:val="PargrafodaLista"/>
        <w:numPr>
          <w:ilvl w:val="1"/>
          <w:numId w:val="25"/>
        </w:numPr>
        <w:tabs>
          <w:tab w:val="left" w:pos="707"/>
        </w:tabs>
        <w:ind w:left="-426" w:right="138" w:firstLine="426"/>
        <w:rPr>
          <w:rFonts w:ascii="Arial" w:hAnsi="Arial"/>
          <w:b/>
        </w:rPr>
      </w:pPr>
      <w:r>
        <w:t>As aquisições</w:t>
      </w:r>
      <w:r w:rsidRPr="004660D4">
        <w:rPr>
          <w:spacing w:val="-1"/>
        </w:rPr>
        <w:t xml:space="preserve"> </w:t>
      </w:r>
      <w:r>
        <w:t>ou contratações adicionais a que se refere este item não poderão exceder, por</w:t>
      </w:r>
      <w:r w:rsidRPr="004660D4">
        <w:rPr>
          <w:spacing w:val="58"/>
        </w:rPr>
        <w:t xml:space="preserve"> </w:t>
      </w:r>
      <w:r>
        <w:t>órgão</w:t>
      </w:r>
      <w:r w:rsidRPr="004660D4">
        <w:rPr>
          <w:spacing w:val="57"/>
        </w:rPr>
        <w:t xml:space="preserve"> </w:t>
      </w:r>
      <w:r>
        <w:t>ou</w:t>
      </w:r>
      <w:r w:rsidRPr="004660D4">
        <w:rPr>
          <w:spacing w:val="59"/>
        </w:rPr>
        <w:t xml:space="preserve"> </w:t>
      </w:r>
      <w:r>
        <w:t>entidade,</w:t>
      </w:r>
      <w:r w:rsidRPr="004660D4">
        <w:rPr>
          <w:spacing w:val="57"/>
        </w:rPr>
        <w:t xml:space="preserve"> </w:t>
      </w:r>
      <w:r>
        <w:t>a</w:t>
      </w:r>
      <w:r w:rsidRPr="004660D4">
        <w:rPr>
          <w:spacing w:val="57"/>
        </w:rPr>
        <w:t xml:space="preserve"> </w:t>
      </w:r>
      <w:r w:rsidRPr="004660D4">
        <w:rPr>
          <w:rFonts w:ascii="Arial" w:hAnsi="Arial"/>
          <w:i/>
          <w:u w:val="single"/>
        </w:rPr>
        <w:t>50%</w:t>
      </w:r>
      <w:r w:rsidRPr="004660D4">
        <w:rPr>
          <w:rFonts w:ascii="Arial" w:hAnsi="Arial"/>
          <w:i/>
          <w:spacing w:val="58"/>
        </w:rPr>
        <w:t xml:space="preserve"> </w:t>
      </w:r>
      <w:r>
        <w:t>dos</w:t>
      </w:r>
      <w:r w:rsidRPr="004660D4">
        <w:rPr>
          <w:spacing w:val="55"/>
        </w:rPr>
        <w:t xml:space="preserve"> </w:t>
      </w:r>
      <w:r>
        <w:t>quantitativos</w:t>
      </w:r>
      <w:r w:rsidRPr="004660D4">
        <w:rPr>
          <w:spacing w:val="59"/>
        </w:rPr>
        <w:t xml:space="preserve"> </w:t>
      </w:r>
      <w:r>
        <w:t>dos</w:t>
      </w:r>
      <w:r w:rsidRPr="004660D4">
        <w:rPr>
          <w:spacing w:val="59"/>
        </w:rPr>
        <w:t xml:space="preserve"> </w:t>
      </w:r>
      <w:r>
        <w:t>itens</w:t>
      </w:r>
      <w:r w:rsidRPr="004660D4">
        <w:rPr>
          <w:spacing w:val="59"/>
        </w:rPr>
        <w:t xml:space="preserve"> </w:t>
      </w:r>
      <w:r>
        <w:t>do</w:t>
      </w:r>
      <w:r w:rsidRPr="004660D4">
        <w:rPr>
          <w:spacing w:val="58"/>
        </w:rPr>
        <w:t xml:space="preserve"> </w:t>
      </w:r>
      <w:r>
        <w:t>instrumento</w:t>
      </w:r>
      <w:r w:rsidRPr="004660D4">
        <w:rPr>
          <w:spacing w:val="59"/>
        </w:rPr>
        <w:t xml:space="preserve"> </w:t>
      </w:r>
      <w:r>
        <w:t>convocatório</w:t>
      </w:r>
      <w:r w:rsidRPr="004660D4">
        <w:rPr>
          <w:spacing w:val="57"/>
        </w:rPr>
        <w:t xml:space="preserve"> </w:t>
      </w:r>
      <w:r>
        <w:t>e</w:t>
      </w:r>
    </w:p>
    <w:p w14:paraId="34ED267A" w14:textId="77777777" w:rsidR="00EF4DEA" w:rsidRDefault="00EF4DEA" w:rsidP="005C128B">
      <w:pPr>
        <w:pStyle w:val="PargrafodaLista"/>
        <w:ind w:left="-426" w:firstLine="426"/>
        <w:rPr>
          <w:rFonts w:ascii="Arial" w:hAnsi="Arial"/>
          <w:b/>
        </w:rPr>
      </w:pPr>
    </w:p>
    <w:p w14:paraId="09553162" w14:textId="77777777" w:rsidR="00EF4DEA" w:rsidRPr="00EF4DEA" w:rsidRDefault="00EF4DEA" w:rsidP="005C128B">
      <w:pPr>
        <w:ind w:left="-426" w:firstLine="426"/>
        <w:jc w:val="both"/>
        <w:rPr>
          <w:rFonts w:ascii="Arial" w:hAnsi="Arial"/>
          <w:b/>
        </w:rPr>
        <w:sectPr w:rsidR="00EF4DEA" w:rsidRPr="00EF4DEA">
          <w:headerReference w:type="default" r:id="rId29"/>
          <w:pgSz w:w="11910" w:h="16840"/>
          <w:pgMar w:top="1560" w:right="708" w:bottom="460" w:left="1559" w:header="145" w:footer="276" w:gutter="0"/>
          <w:cols w:space="720"/>
        </w:sectPr>
      </w:pPr>
    </w:p>
    <w:p w14:paraId="503C1411" w14:textId="77777777" w:rsidR="00EF4DEA" w:rsidRDefault="00EF4DEA" w:rsidP="005C128B">
      <w:pPr>
        <w:pStyle w:val="Corpodetexto"/>
        <w:spacing w:before="93"/>
        <w:ind w:left="-426" w:right="140" w:firstLine="426"/>
      </w:pPr>
    </w:p>
    <w:p w14:paraId="7DB958A2" w14:textId="77777777" w:rsidR="00EF4DEA" w:rsidRDefault="00EF4DEA" w:rsidP="005C128B">
      <w:pPr>
        <w:pStyle w:val="Corpodetexto"/>
        <w:spacing w:before="93"/>
        <w:ind w:left="-426" w:right="140" w:firstLine="426"/>
      </w:pPr>
    </w:p>
    <w:p w14:paraId="24542A4F" w14:textId="2BDAA359" w:rsidR="00EA42FF" w:rsidRDefault="008F6D6C" w:rsidP="005C128B">
      <w:pPr>
        <w:pStyle w:val="Corpodetexto"/>
        <w:spacing w:before="93"/>
        <w:ind w:left="567" w:right="140" w:firstLine="426"/>
      </w:pPr>
      <w:r>
        <w:t>registrados na ata de registro de preços para o órgão gerenciador e órgãos participantes, conforme inciso I do art. 32 do Decreto Federal N° 11.462/23 art. 86° § 4º da Lei 14.133/21.</w:t>
      </w:r>
    </w:p>
    <w:p w14:paraId="4BE7EAE5" w14:textId="77777777" w:rsidR="00EA42FF" w:rsidRDefault="00EA42FF" w:rsidP="005C128B">
      <w:pPr>
        <w:pStyle w:val="Corpodetexto"/>
        <w:ind w:left="567" w:firstLine="426"/>
      </w:pPr>
    </w:p>
    <w:p w14:paraId="1B2B3700" w14:textId="77777777" w:rsidR="00EA42FF" w:rsidRDefault="008F6D6C" w:rsidP="009D1B7D">
      <w:pPr>
        <w:pStyle w:val="PargrafodaLista"/>
        <w:numPr>
          <w:ilvl w:val="1"/>
          <w:numId w:val="25"/>
        </w:numPr>
        <w:tabs>
          <w:tab w:val="left" w:pos="707"/>
        </w:tabs>
        <w:ind w:left="567" w:right="138" w:firstLine="426"/>
        <w:rPr>
          <w:rFonts w:ascii="Arial" w:hAnsi="Arial"/>
          <w:b/>
        </w:rPr>
      </w:pPr>
      <w:r>
        <w:t>As adesões à ata de registro de preços são limitadas, na totalidade, ao máximo o</w:t>
      </w:r>
      <w:r>
        <w:rPr>
          <w:spacing w:val="40"/>
        </w:rPr>
        <w:t xml:space="preserve"> </w:t>
      </w:r>
      <w:r>
        <w:rPr>
          <w:rFonts w:ascii="Arial" w:hAnsi="Arial"/>
          <w:i/>
          <w:u w:val="single"/>
        </w:rPr>
        <w:t>dobro</w:t>
      </w:r>
      <w: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Default="00EA42FF" w:rsidP="005C128B">
      <w:pPr>
        <w:pStyle w:val="Corpodetexto"/>
        <w:spacing w:before="1"/>
        <w:ind w:left="567" w:firstLine="426"/>
      </w:pPr>
    </w:p>
    <w:p w14:paraId="1686D39E" w14:textId="77777777" w:rsidR="00EA42FF" w:rsidRDefault="008F6D6C" w:rsidP="009D1B7D">
      <w:pPr>
        <w:pStyle w:val="PargrafodaLista"/>
        <w:numPr>
          <w:ilvl w:val="1"/>
          <w:numId w:val="25"/>
        </w:numPr>
        <w:tabs>
          <w:tab w:val="left" w:pos="705"/>
        </w:tabs>
        <w:ind w:left="567" w:right="139" w:firstLine="426"/>
        <w:rPr>
          <w:rFonts w:ascii="Arial" w:hAnsi="Arial"/>
          <w:b/>
          <w:sz w:val="20"/>
        </w:rPr>
      </w:pPr>
      <w: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Default="008F6D6C" w:rsidP="009D1B7D">
      <w:pPr>
        <w:pStyle w:val="PargrafodaLista"/>
        <w:numPr>
          <w:ilvl w:val="1"/>
          <w:numId w:val="25"/>
        </w:numPr>
        <w:tabs>
          <w:tab w:val="left" w:pos="705"/>
        </w:tabs>
        <w:spacing w:before="252"/>
        <w:ind w:left="567" w:right="138" w:firstLine="426"/>
        <w:rPr>
          <w:rFonts w:ascii="Arial" w:hAnsi="Arial"/>
          <w:b/>
          <w:sz w:val="20"/>
        </w:rPr>
      </w:pPr>
      <w:r>
        <w:t>Após a autorização do órgão gerenciador, o órgão não participante deverá efetivar a contratação solicitada em até noventa dias, observado o prazo de validade da Ata de Registro de Preços.</w:t>
      </w:r>
    </w:p>
    <w:p w14:paraId="04422E4F" w14:textId="77777777" w:rsidR="00EA42FF" w:rsidRDefault="00EA42FF" w:rsidP="005C128B">
      <w:pPr>
        <w:pStyle w:val="Corpodetexto"/>
        <w:spacing w:before="1"/>
        <w:ind w:left="567" w:firstLine="426"/>
      </w:pPr>
    </w:p>
    <w:p w14:paraId="79F747F7" w14:textId="77777777" w:rsidR="00EA42FF" w:rsidRDefault="008F6D6C" w:rsidP="009D1B7D">
      <w:pPr>
        <w:pStyle w:val="PargrafodaLista"/>
        <w:numPr>
          <w:ilvl w:val="2"/>
          <w:numId w:val="25"/>
        </w:numPr>
        <w:tabs>
          <w:tab w:val="left" w:pos="1839"/>
        </w:tabs>
        <w:ind w:left="567" w:right="139" w:firstLine="426"/>
      </w:pPr>
      <w: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Default="008F6D6C" w:rsidP="009D1B7D">
      <w:pPr>
        <w:pStyle w:val="PargrafodaLista"/>
        <w:numPr>
          <w:ilvl w:val="1"/>
          <w:numId w:val="25"/>
        </w:numPr>
        <w:tabs>
          <w:tab w:val="left" w:pos="705"/>
        </w:tabs>
        <w:spacing w:before="251"/>
        <w:ind w:left="567" w:right="138" w:firstLine="426"/>
        <w:rPr>
          <w:rFonts w:ascii="Arial" w:hAnsi="Arial"/>
          <w:b/>
          <w:sz w:val="20"/>
        </w:rPr>
      </w:pPr>
      <w:r>
        <w:t>Serão observadas as regras de controle para a adesão à ata de registro de preços de</w:t>
      </w:r>
      <w:r>
        <w:rPr>
          <w:spacing w:val="80"/>
        </w:rPr>
        <w:t xml:space="preserve"> </w:t>
      </w:r>
      <w:r>
        <w:t>que trata o item 22.6 deste Instrumento (Art. 32° do Decreto Federal 11.462/23);</w:t>
      </w:r>
    </w:p>
    <w:p w14:paraId="32852DFC" w14:textId="77777777" w:rsidR="00EA42FF" w:rsidRDefault="00EA42FF" w:rsidP="005C128B">
      <w:pPr>
        <w:pStyle w:val="Corpodetexto"/>
        <w:ind w:left="567" w:firstLine="426"/>
      </w:pPr>
    </w:p>
    <w:p w14:paraId="3A41F94F" w14:textId="77777777" w:rsidR="00EA42FF" w:rsidRDefault="008F6D6C" w:rsidP="009D1B7D">
      <w:pPr>
        <w:pStyle w:val="Ttulo1"/>
        <w:numPr>
          <w:ilvl w:val="0"/>
          <w:numId w:val="25"/>
        </w:numPr>
        <w:tabs>
          <w:tab w:val="left" w:pos="707"/>
          <w:tab w:val="left" w:pos="9526"/>
        </w:tabs>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rsidP="005C128B">
      <w:pPr>
        <w:pStyle w:val="Corpodetexto"/>
        <w:ind w:left="567" w:firstLine="426"/>
        <w:rPr>
          <w:rFonts w:ascii="Arial"/>
          <w:b/>
        </w:rPr>
      </w:pPr>
    </w:p>
    <w:p w14:paraId="561D3957" w14:textId="77777777" w:rsidR="00EA42FF" w:rsidRDefault="008F6D6C" w:rsidP="009D1B7D">
      <w:pPr>
        <w:pStyle w:val="PargrafodaLista"/>
        <w:numPr>
          <w:ilvl w:val="1"/>
          <w:numId w:val="25"/>
        </w:numPr>
        <w:tabs>
          <w:tab w:val="left" w:pos="707"/>
        </w:tabs>
        <w:spacing w:after="3"/>
        <w:ind w:left="567" w:right="139" w:firstLine="426"/>
        <w:rPr>
          <w:rFonts w:ascii="Arial" w:hAnsi="Arial"/>
          <w:b/>
        </w:rPr>
      </w:pPr>
      <w:r>
        <w:t>Os recursos orçamentários destinados à cobertura das despesas decorrentes da aquisição, correrão por conta dos recursos, pela seguinte classificação orçamentária:</w:t>
      </w: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3"/>
      </w:tblGrid>
      <w:tr w:rsidR="00EA42FF" w14:paraId="02B119EB" w14:textId="77777777" w:rsidTr="00DA34F7">
        <w:trPr>
          <w:trHeight w:val="505"/>
        </w:trPr>
        <w:tc>
          <w:tcPr>
            <w:tcW w:w="9923" w:type="dxa"/>
          </w:tcPr>
          <w:tbl>
            <w:tblPr>
              <w:tblW w:w="9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927"/>
            </w:tblGrid>
            <w:tr w:rsidR="008E3415" w:rsidRPr="008E3415" w14:paraId="478870C4" w14:textId="77777777" w:rsidTr="00DA34F7">
              <w:tc>
                <w:tcPr>
                  <w:tcW w:w="9927" w:type="dxa"/>
                  <w:vAlign w:val="center"/>
                  <w:hideMark/>
                </w:tcPr>
                <w:p w14:paraId="08A54659" w14:textId="77777777" w:rsidR="008E3415" w:rsidRPr="008E3415" w:rsidRDefault="008E3415" w:rsidP="00DA34F7">
                  <w:pPr>
                    <w:widowControl/>
                    <w:autoSpaceDE/>
                    <w:autoSpaceDN/>
                    <w:jc w:val="both"/>
                    <w:rPr>
                      <w:rFonts w:ascii="Calibri" w:eastAsia="Times New Roman" w:hAnsi="Calibri" w:cs="Calibri"/>
                      <w:sz w:val="24"/>
                      <w:szCs w:val="24"/>
                      <w:lang w:val="pt-BR" w:eastAsia="pt-BR"/>
                    </w:rPr>
                  </w:pPr>
                  <w:r w:rsidRPr="008E3415">
                    <w:rPr>
                      <w:rFonts w:ascii="Arial" w:eastAsia="Times New Roman" w:hAnsi="Arial" w:cs="Arial"/>
                      <w:color w:val="000000"/>
                      <w:sz w:val="24"/>
                      <w:szCs w:val="24"/>
                      <w:shd w:val="clear" w:color="auto" w:fill="FFFFFF"/>
                      <w:lang w:val="pt-BR" w:eastAsia="pt-BR"/>
                    </w:rPr>
                    <w:t>Ficha: 449</w:t>
                  </w:r>
                </w:p>
              </w:tc>
            </w:tr>
            <w:tr w:rsidR="008E3415" w:rsidRPr="008E3415" w14:paraId="31048FAE" w14:textId="77777777" w:rsidTr="00DA34F7">
              <w:tc>
                <w:tcPr>
                  <w:tcW w:w="9927" w:type="dxa"/>
                  <w:vAlign w:val="center"/>
                  <w:hideMark/>
                </w:tcPr>
                <w:p w14:paraId="585ADE07" w14:textId="77777777" w:rsidR="008E3415" w:rsidRPr="008E3415" w:rsidRDefault="008E3415" w:rsidP="00DA34F7">
                  <w:pPr>
                    <w:widowControl/>
                    <w:autoSpaceDE/>
                    <w:autoSpaceDN/>
                    <w:jc w:val="both"/>
                    <w:rPr>
                      <w:rFonts w:ascii="Calibri" w:eastAsia="Times New Roman" w:hAnsi="Calibri" w:cs="Calibri"/>
                      <w:sz w:val="24"/>
                      <w:szCs w:val="24"/>
                      <w:lang w:val="pt-BR" w:eastAsia="pt-BR"/>
                    </w:rPr>
                  </w:pPr>
                  <w:r w:rsidRPr="008E3415">
                    <w:rPr>
                      <w:rFonts w:ascii="Arial" w:eastAsia="Times New Roman" w:hAnsi="Arial" w:cs="Arial"/>
                      <w:color w:val="000000"/>
                      <w:sz w:val="24"/>
                      <w:szCs w:val="24"/>
                      <w:shd w:val="clear" w:color="auto" w:fill="FFFFFF"/>
                      <w:lang w:val="pt-BR" w:eastAsia="pt-BR"/>
                    </w:rPr>
                    <w:t>Unidade: 020602 FUNDO MUNICIPAL DE ASSISTÊNCIA SOCIAL</w:t>
                  </w:r>
                </w:p>
              </w:tc>
            </w:tr>
            <w:tr w:rsidR="008E3415" w:rsidRPr="008E3415" w14:paraId="49435302" w14:textId="77777777" w:rsidTr="00DA34F7">
              <w:tc>
                <w:tcPr>
                  <w:tcW w:w="9927" w:type="dxa"/>
                  <w:vAlign w:val="center"/>
                  <w:hideMark/>
                </w:tcPr>
                <w:p w14:paraId="1708D796" w14:textId="7A93AC93" w:rsidR="008E3415" w:rsidRPr="008E3415" w:rsidRDefault="008E3415" w:rsidP="00DA34F7">
                  <w:pPr>
                    <w:widowControl/>
                    <w:autoSpaceDE/>
                    <w:autoSpaceDN/>
                    <w:jc w:val="both"/>
                    <w:rPr>
                      <w:rFonts w:ascii="Calibri" w:eastAsia="Times New Roman" w:hAnsi="Calibri" w:cs="Calibri"/>
                      <w:sz w:val="24"/>
                      <w:szCs w:val="24"/>
                      <w:lang w:val="pt-BR" w:eastAsia="pt-BR"/>
                    </w:rPr>
                  </w:pPr>
                  <w:r w:rsidRPr="008E3415">
                    <w:rPr>
                      <w:rFonts w:ascii="Arial" w:eastAsia="Times New Roman" w:hAnsi="Arial" w:cs="Arial"/>
                      <w:color w:val="000000"/>
                      <w:sz w:val="24"/>
                      <w:szCs w:val="24"/>
                      <w:shd w:val="clear" w:color="auto" w:fill="FFFFFF"/>
                      <w:lang w:val="pt-BR" w:eastAsia="pt-BR"/>
                    </w:rPr>
                    <w:t>Funcional: 08.244.0001.3113.0000 MANUTENÇÃO DO FUNDO MUNICIPAL DE</w:t>
                  </w:r>
                  <w:r w:rsidR="00DA34F7">
                    <w:rPr>
                      <w:rFonts w:ascii="Arial" w:eastAsia="Times New Roman" w:hAnsi="Arial" w:cs="Arial"/>
                      <w:color w:val="000000"/>
                      <w:sz w:val="24"/>
                      <w:szCs w:val="24"/>
                      <w:shd w:val="clear" w:color="auto" w:fill="FFFFFF"/>
                      <w:lang w:val="pt-BR" w:eastAsia="pt-BR"/>
                    </w:rPr>
                    <w:t xml:space="preserve"> </w:t>
                  </w:r>
                  <w:r w:rsidRPr="008E3415">
                    <w:rPr>
                      <w:rFonts w:ascii="Arial" w:eastAsia="Times New Roman" w:hAnsi="Arial" w:cs="Arial"/>
                      <w:color w:val="000000"/>
                      <w:sz w:val="24"/>
                      <w:szCs w:val="24"/>
                      <w:shd w:val="clear" w:color="auto" w:fill="FFFFFF"/>
                      <w:lang w:val="pt-BR" w:eastAsia="pt-BR"/>
                    </w:rPr>
                    <w:t>ASSISTÊNCIA SOCIAL</w:t>
                  </w:r>
                </w:p>
              </w:tc>
            </w:tr>
            <w:tr w:rsidR="008E3415" w:rsidRPr="008E3415" w14:paraId="0A6B5CF2" w14:textId="77777777" w:rsidTr="00DA34F7">
              <w:tc>
                <w:tcPr>
                  <w:tcW w:w="9927" w:type="dxa"/>
                  <w:vAlign w:val="center"/>
                  <w:hideMark/>
                </w:tcPr>
                <w:p w14:paraId="36D45270" w14:textId="3EA547C9" w:rsidR="008E3415" w:rsidRPr="008E3415" w:rsidRDefault="008E3415" w:rsidP="00DA34F7">
                  <w:pPr>
                    <w:widowControl/>
                    <w:autoSpaceDE/>
                    <w:autoSpaceDN/>
                    <w:jc w:val="both"/>
                    <w:rPr>
                      <w:rFonts w:ascii="Calibri" w:eastAsia="Times New Roman" w:hAnsi="Calibri" w:cs="Calibri"/>
                      <w:sz w:val="24"/>
                      <w:szCs w:val="24"/>
                      <w:lang w:val="pt-BR" w:eastAsia="pt-BR"/>
                    </w:rPr>
                  </w:pPr>
                  <w:r w:rsidRPr="008E3415">
                    <w:rPr>
                      <w:rFonts w:ascii="Arial" w:eastAsia="Times New Roman" w:hAnsi="Arial" w:cs="Arial"/>
                      <w:color w:val="000000"/>
                      <w:sz w:val="24"/>
                      <w:szCs w:val="24"/>
                      <w:shd w:val="clear" w:color="auto" w:fill="FFFFFF"/>
                      <w:lang w:val="pt-BR" w:eastAsia="pt-BR"/>
                    </w:rPr>
                    <w:t>Classificação: 3.3.90.32.00 MATERIAL, BEM OU SERVIÇO PARA DISTRIBUIÇÃO</w:t>
                  </w:r>
                  <w:r w:rsidR="00DA34F7">
                    <w:rPr>
                      <w:rFonts w:ascii="Arial" w:eastAsia="Times New Roman" w:hAnsi="Arial" w:cs="Arial"/>
                      <w:color w:val="000000"/>
                      <w:sz w:val="24"/>
                      <w:szCs w:val="24"/>
                      <w:shd w:val="clear" w:color="auto" w:fill="FFFFFF"/>
                      <w:lang w:val="pt-BR" w:eastAsia="pt-BR"/>
                    </w:rPr>
                    <w:t xml:space="preserve"> </w:t>
                  </w:r>
                  <w:r w:rsidRPr="008E3415">
                    <w:rPr>
                      <w:rFonts w:ascii="Arial" w:eastAsia="Times New Roman" w:hAnsi="Arial" w:cs="Arial"/>
                      <w:color w:val="000000"/>
                      <w:sz w:val="24"/>
                      <w:szCs w:val="24"/>
                      <w:shd w:val="clear" w:color="auto" w:fill="FFFFFF"/>
                      <w:lang w:val="pt-BR" w:eastAsia="pt-BR"/>
                    </w:rPr>
                    <w:t>GRATUITA.</w:t>
                  </w:r>
                </w:p>
              </w:tc>
            </w:tr>
          </w:tbl>
          <w:p w14:paraId="3A2D9B71" w14:textId="306ACBBE" w:rsidR="00EA42FF" w:rsidRDefault="00EA42FF" w:rsidP="005C128B">
            <w:pPr>
              <w:pStyle w:val="TableParagraph"/>
              <w:spacing w:line="254" w:lineRule="exact"/>
              <w:ind w:left="567" w:firstLine="426"/>
              <w:jc w:val="both"/>
            </w:pPr>
          </w:p>
        </w:tc>
      </w:tr>
    </w:tbl>
    <w:p w14:paraId="6B0C8E10" w14:textId="77777777" w:rsidR="00EA42FF" w:rsidRDefault="008F6D6C" w:rsidP="009D1B7D">
      <w:pPr>
        <w:pStyle w:val="Ttulo1"/>
        <w:numPr>
          <w:ilvl w:val="0"/>
          <w:numId w:val="25"/>
        </w:numPr>
        <w:tabs>
          <w:tab w:val="left" w:pos="707"/>
          <w:tab w:val="left" w:pos="9526"/>
        </w:tabs>
        <w:spacing w:before="250"/>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rsidP="005C128B">
      <w:pPr>
        <w:pStyle w:val="Corpodetexto"/>
        <w:spacing w:before="3"/>
        <w:ind w:left="567" w:firstLine="426"/>
        <w:rPr>
          <w:rFonts w:ascii="Arial"/>
          <w:b/>
        </w:rPr>
      </w:pPr>
    </w:p>
    <w:p w14:paraId="7AA66C34" w14:textId="77777777" w:rsidR="00EA42FF" w:rsidRDefault="008F6D6C" w:rsidP="009D1B7D">
      <w:pPr>
        <w:pStyle w:val="PargrafodaLista"/>
        <w:numPr>
          <w:ilvl w:val="1"/>
          <w:numId w:val="25"/>
        </w:numPr>
        <w:tabs>
          <w:tab w:val="left" w:pos="707"/>
        </w:tabs>
        <w:ind w:left="567" w:right="139" w:firstLine="426"/>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rsidP="009D1B7D">
      <w:pPr>
        <w:pStyle w:val="PargrafodaLista"/>
        <w:numPr>
          <w:ilvl w:val="1"/>
          <w:numId w:val="25"/>
        </w:numPr>
        <w:tabs>
          <w:tab w:val="left" w:pos="707"/>
        </w:tabs>
        <w:spacing w:before="253"/>
        <w:ind w:left="567" w:right="141" w:firstLine="426"/>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rsidP="009D1B7D">
      <w:pPr>
        <w:pStyle w:val="PargrafodaLista"/>
        <w:numPr>
          <w:ilvl w:val="1"/>
          <w:numId w:val="25"/>
        </w:numPr>
        <w:tabs>
          <w:tab w:val="left" w:pos="707"/>
        </w:tabs>
        <w:spacing w:before="251"/>
        <w:ind w:left="567" w:right="138" w:firstLine="426"/>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rsidP="005C128B">
      <w:pPr>
        <w:pStyle w:val="Corpodetexto"/>
        <w:spacing w:before="1"/>
        <w:ind w:left="567" w:firstLine="426"/>
      </w:pPr>
    </w:p>
    <w:p w14:paraId="454A6EBD" w14:textId="77777777" w:rsidR="00EA42FF" w:rsidRPr="006D2A77" w:rsidRDefault="008F6D6C" w:rsidP="009D1B7D">
      <w:pPr>
        <w:pStyle w:val="PargrafodaLista"/>
        <w:numPr>
          <w:ilvl w:val="1"/>
          <w:numId w:val="25"/>
        </w:numPr>
        <w:tabs>
          <w:tab w:val="left" w:pos="707"/>
        </w:tabs>
        <w:ind w:left="567" w:firstLine="426"/>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13684B59" w14:textId="77777777" w:rsidR="006D2A77" w:rsidRDefault="006D2A77" w:rsidP="006D2A77">
      <w:pPr>
        <w:tabs>
          <w:tab w:val="left" w:pos="707"/>
        </w:tabs>
        <w:rPr>
          <w:rFonts w:ascii="Arial" w:hAnsi="Arial"/>
          <w:b/>
        </w:rPr>
      </w:pPr>
    </w:p>
    <w:p w14:paraId="1159DD0F" w14:textId="77777777" w:rsidR="00EE28D4" w:rsidRDefault="00EE28D4" w:rsidP="006D2A77">
      <w:pPr>
        <w:tabs>
          <w:tab w:val="left" w:pos="707"/>
        </w:tabs>
        <w:rPr>
          <w:rFonts w:ascii="Arial" w:hAnsi="Arial"/>
          <w:b/>
        </w:rPr>
      </w:pPr>
    </w:p>
    <w:p w14:paraId="7F1214D8" w14:textId="77777777" w:rsidR="006D2A77" w:rsidRDefault="006D2A77" w:rsidP="006D2A77">
      <w:pPr>
        <w:tabs>
          <w:tab w:val="left" w:pos="707"/>
        </w:tabs>
        <w:rPr>
          <w:rFonts w:ascii="Arial" w:hAnsi="Arial"/>
          <w:b/>
        </w:rPr>
      </w:pPr>
    </w:p>
    <w:p w14:paraId="3F46A0EC" w14:textId="77777777" w:rsidR="006D2A77" w:rsidRDefault="006D2A77" w:rsidP="006D2A77">
      <w:pPr>
        <w:tabs>
          <w:tab w:val="left" w:pos="707"/>
        </w:tabs>
        <w:rPr>
          <w:rFonts w:ascii="Arial" w:hAnsi="Arial"/>
          <w:b/>
        </w:rPr>
      </w:pPr>
    </w:p>
    <w:p w14:paraId="537915B3" w14:textId="77777777" w:rsidR="006D2A77" w:rsidRDefault="006D2A77" w:rsidP="006D2A77">
      <w:pPr>
        <w:tabs>
          <w:tab w:val="left" w:pos="707"/>
        </w:tabs>
        <w:rPr>
          <w:rFonts w:ascii="Arial" w:hAnsi="Arial"/>
          <w:b/>
        </w:rPr>
      </w:pPr>
    </w:p>
    <w:p w14:paraId="753954C0" w14:textId="77777777" w:rsidR="006D2A77" w:rsidRPr="006D2A77" w:rsidRDefault="006D2A77" w:rsidP="006D2A77">
      <w:pPr>
        <w:tabs>
          <w:tab w:val="left" w:pos="707"/>
        </w:tabs>
        <w:rPr>
          <w:rFonts w:ascii="Arial" w:hAnsi="Arial"/>
          <w:b/>
        </w:rPr>
      </w:pPr>
    </w:p>
    <w:p w14:paraId="53872BDD" w14:textId="77777777" w:rsidR="00EA42FF" w:rsidRDefault="00EA42FF" w:rsidP="005C128B">
      <w:pPr>
        <w:pStyle w:val="Corpodetexto"/>
        <w:spacing w:before="1"/>
        <w:ind w:left="567" w:firstLine="426"/>
      </w:pPr>
    </w:p>
    <w:p w14:paraId="03AAAA03" w14:textId="77777777" w:rsidR="00EA42FF" w:rsidRDefault="008F6D6C" w:rsidP="009D1B7D">
      <w:pPr>
        <w:pStyle w:val="PargrafodaLista"/>
        <w:numPr>
          <w:ilvl w:val="1"/>
          <w:numId w:val="25"/>
        </w:numPr>
        <w:tabs>
          <w:tab w:val="left" w:pos="707"/>
        </w:tabs>
        <w:ind w:left="567" w:right="140" w:firstLine="426"/>
        <w:rPr>
          <w:rFonts w:ascii="Arial" w:hAnsi="Arial"/>
          <w:b/>
        </w:rPr>
      </w:pPr>
      <w:r>
        <w:t>É vedada a subcontratação total do objeto deste Pregão, sendo a subcontratação parcial possível em casos excepcionais, com prévia anuência da Administração.</w:t>
      </w:r>
    </w:p>
    <w:p w14:paraId="16881173" w14:textId="77777777" w:rsidR="00EA42FF" w:rsidRDefault="00EA42FF" w:rsidP="005C128B">
      <w:pPr>
        <w:pStyle w:val="Corpodetexto"/>
        <w:spacing w:before="92"/>
        <w:ind w:left="567" w:firstLine="426"/>
      </w:pPr>
    </w:p>
    <w:p w14:paraId="4F54D970" w14:textId="26C15B4D" w:rsidR="00EF4DEA" w:rsidRPr="006D2A77" w:rsidRDefault="008F6D6C" w:rsidP="009D1B7D">
      <w:pPr>
        <w:pStyle w:val="PargrafodaLista"/>
        <w:numPr>
          <w:ilvl w:val="1"/>
          <w:numId w:val="25"/>
        </w:numPr>
        <w:tabs>
          <w:tab w:val="left" w:pos="707"/>
        </w:tabs>
        <w:ind w:left="567" w:right="139" w:firstLine="426"/>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2DDE7D93" w14:textId="77777777" w:rsidR="00EF4DEA" w:rsidRPr="00EF4DEA" w:rsidRDefault="00EF4DEA" w:rsidP="005C128B">
      <w:pPr>
        <w:pStyle w:val="PargrafodaLista"/>
        <w:tabs>
          <w:tab w:val="left" w:pos="707"/>
        </w:tabs>
        <w:ind w:left="567" w:right="139" w:firstLine="426"/>
        <w:rPr>
          <w:rFonts w:ascii="Arial" w:hAnsi="Arial"/>
          <w:b/>
        </w:rPr>
      </w:pPr>
    </w:p>
    <w:p w14:paraId="25AF3A21" w14:textId="05266ADE" w:rsidR="00EA42FF" w:rsidRDefault="008F6D6C" w:rsidP="009D1B7D">
      <w:pPr>
        <w:pStyle w:val="PargrafodaLista"/>
        <w:numPr>
          <w:ilvl w:val="1"/>
          <w:numId w:val="25"/>
        </w:numPr>
        <w:tabs>
          <w:tab w:val="left" w:pos="707"/>
        </w:tabs>
        <w:ind w:left="567" w:right="139" w:firstLine="426"/>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rsidP="005C128B">
      <w:pPr>
        <w:pStyle w:val="Corpodetexto"/>
        <w:ind w:left="567" w:firstLine="426"/>
      </w:pPr>
    </w:p>
    <w:p w14:paraId="4D46158B" w14:textId="77777777" w:rsidR="00EA42FF" w:rsidRDefault="008F6D6C" w:rsidP="009D1B7D">
      <w:pPr>
        <w:pStyle w:val="PargrafodaLista"/>
        <w:numPr>
          <w:ilvl w:val="1"/>
          <w:numId w:val="25"/>
        </w:numPr>
        <w:tabs>
          <w:tab w:val="left" w:pos="707"/>
        </w:tabs>
        <w:ind w:left="567" w:right="139" w:firstLine="426"/>
        <w:rPr>
          <w:rFonts w:ascii="Arial" w:hAnsi="Arial"/>
          <w:b/>
        </w:rPr>
      </w:pPr>
      <w:r>
        <w:t>Os valores contratados serão fixos e irreajustáveis pelo período de 01 (um) ano, de acordo com a Lei n. 10.192, de 14 de fevereiro de 2001.</w:t>
      </w:r>
    </w:p>
    <w:p w14:paraId="14B554CF" w14:textId="77777777" w:rsidR="00EA42FF" w:rsidRDefault="008F6D6C" w:rsidP="009D1B7D">
      <w:pPr>
        <w:pStyle w:val="Ttulo1"/>
        <w:numPr>
          <w:ilvl w:val="0"/>
          <w:numId w:val="25"/>
        </w:numPr>
        <w:tabs>
          <w:tab w:val="left" w:pos="707"/>
          <w:tab w:val="left" w:pos="9526"/>
        </w:tabs>
        <w:spacing w:before="250"/>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0B833E7A" w14:textId="77777777" w:rsidR="00EA42FF" w:rsidRDefault="00EA42FF" w:rsidP="005C128B">
      <w:pPr>
        <w:pStyle w:val="Corpodetexto"/>
        <w:spacing w:before="3"/>
        <w:ind w:left="567" w:firstLine="426"/>
        <w:rPr>
          <w:rFonts w:ascii="Arial"/>
          <w:b/>
        </w:rPr>
      </w:pPr>
    </w:p>
    <w:p w14:paraId="4500876A" w14:textId="77777777" w:rsidR="00EA42FF" w:rsidRDefault="008F6D6C" w:rsidP="009D1B7D">
      <w:pPr>
        <w:pStyle w:val="PargrafodaLista"/>
        <w:numPr>
          <w:ilvl w:val="1"/>
          <w:numId w:val="25"/>
        </w:numPr>
        <w:tabs>
          <w:tab w:val="left" w:pos="707"/>
        </w:tabs>
        <w:ind w:left="567" w:right="138" w:firstLine="426"/>
        <w:rPr>
          <w:rFonts w:ascii="Arial" w:hAnsi="Arial"/>
          <w:b/>
        </w:rPr>
      </w:pPr>
      <w: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Pr>
          <w:rFonts w:ascii="Arial" w:hAnsi="Arial"/>
          <w:b/>
        </w:rPr>
        <w:t>IGP-M</w:t>
      </w:r>
      <w:r>
        <w:rPr>
          <w:rFonts w:ascii="Arial" w:hAnsi="Arial"/>
          <w:b/>
          <w:spacing w:val="80"/>
        </w:rPr>
        <w:t xml:space="preserve"> </w:t>
      </w:r>
      <w:r>
        <w:t>(Índice Geral de Preço de Mercado) da Fundação Getúlio Vargas, acumulado em 12 (doze) meses, com base na seguinte fórmula:</w:t>
      </w:r>
    </w:p>
    <w:p w14:paraId="4057D715" w14:textId="77777777" w:rsidR="00EA42FF" w:rsidRDefault="008F6D6C" w:rsidP="005C128B">
      <w:pPr>
        <w:pStyle w:val="Ttulo2"/>
        <w:spacing w:before="251"/>
        <w:ind w:left="567" w:firstLine="426"/>
        <w:jc w:val="both"/>
      </w:pPr>
      <w:r>
        <w:t>R =</w:t>
      </w:r>
      <w:r>
        <w:rPr>
          <w:spacing w:val="1"/>
        </w:rPr>
        <w:t xml:space="preserve"> </w:t>
      </w:r>
      <w:r>
        <w:t>V</w:t>
      </w:r>
      <w:r>
        <w:rPr>
          <w:spacing w:val="-1"/>
        </w:rPr>
        <w:t xml:space="preserve"> </w:t>
      </w:r>
      <w:r>
        <w:t>x</w:t>
      </w:r>
      <w:r>
        <w:rPr>
          <w:spacing w:val="-3"/>
        </w:rPr>
        <w:t xml:space="preserve"> </w:t>
      </w:r>
      <w:r>
        <w:t>I</w:t>
      </w:r>
      <w:r>
        <w:rPr>
          <w:spacing w:val="2"/>
        </w:rPr>
        <w:t xml:space="preserve"> </w:t>
      </w:r>
      <w:r>
        <w:t>–</w:t>
      </w:r>
      <w:r>
        <w:rPr>
          <w:spacing w:val="-1"/>
        </w:rPr>
        <w:t xml:space="preserve"> </w:t>
      </w:r>
      <w:r>
        <w:rPr>
          <w:spacing w:val="-5"/>
        </w:rPr>
        <w:t>IO</w:t>
      </w:r>
    </w:p>
    <w:p w14:paraId="04E317D9" w14:textId="77777777" w:rsidR="00EA42FF" w:rsidRDefault="00EA42FF" w:rsidP="005C128B">
      <w:pPr>
        <w:pStyle w:val="Corpodetexto"/>
        <w:spacing w:before="3"/>
        <w:ind w:left="567" w:firstLine="426"/>
        <w:rPr>
          <w:rFonts w:ascii="Arial"/>
          <w:b/>
        </w:rPr>
      </w:pPr>
    </w:p>
    <w:p w14:paraId="1716A3CB" w14:textId="77777777" w:rsidR="00EA42FF" w:rsidRDefault="008F6D6C" w:rsidP="005C128B">
      <w:pPr>
        <w:pStyle w:val="Corpodetexto"/>
        <w:spacing w:line="252" w:lineRule="exact"/>
        <w:ind w:left="567" w:firstLine="426"/>
      </w:pPr>
      <w:r>
        <w:rPr>
          <w:spacing w:val="-2"/>
        </w:rPr>
        <w:t>Onde:</w:t>
      </w:r>
    </w:p>
    <w:p w14:paraId="5A9672EB" w14:textId="77777777" w:rsidR="00EA42FF" w:rsidRDefault="008F6D6C" w:rsidP="005C128B">
      <w:pPr>
        <w:pStyle w:val="Corpodetexto"/>
        <w:spacing w:line="252" w:lineRule="exact"/>
        <w:ind w:left="567" w:firstLine="426"/>
      </w:pPr>
      <w:r>
        <w:t>R</w:t>
      </w:r>
      <w:r>
        <w:rPr>
          <w:spacing w:val="-2"/>
        </w:rPr>
        <w:t xml:space="preserve"> </w:t>
      </w:r>
      <w:r>
        <w:t>=</w:t>
      </w:r>
      <w:r>
        <w:rPr>
          <w:spacing w:val="-1"/>
        </w:rPr>
        <w:t xml:space="preserve"> </w:t>
      </w:r>
      <w:r>
        <w:t>Valor</w:t>
      </w:r>
      <w:r>
        <w:rPr>
          <w:spacing w:val="-1"/>
        </w:rPr>
        <w:t xml:space="preserve"> </w:t>
      </w:r>
      <w:r>
        <w:t>do</w:t>
      </w:r>
      <w:r>
        <w:rPr>
          <w:spacing w:val="-4"/>
        </w:rPr>
        <w:t xml:space="preserve"> </w:t>
      </w:r>
      <w:r>
        <w:t>reajuste</w:t>
      </w:r>
      <w:r>
        <w:rPr>
          <w:spacing w:val="-3"/>
        </w:rPr>
        <w:t xml:space="preserve"> </w:t>
      </w:r>
      <w:r>
        <w:rPr>
          <w:spacing w:val="-2"/>
        </w:rPr>
        <w:t>procurado;</w:t>
      </w:r>
    </w:p>
    <w:p w14:paraId="58C388D9" w14:textId="77777777" w:rsidR="00EA42FF" w:rsidRDefault="008F6D6C" w:rsidP="005C128B">
      <w:pPr>
        <w:pStyle w:val="Corpodetexto"/>
        <w:spacing w:before="1"/>
        <w:ind w:left="567" w:right="4792" w:firstLine="426"/>
      </w:pPr>
      <w:r>
        <w:t>V</w:t>
      </w:r>
      <w:r>
        <w:rPr>
          <w:spacing w:val="-4"/>
        </w:rPr>
        <w:t xml:space="preserve"> </w:t>
      </w:r>
      <w:r>
        <w:t>=</w:t>
      </w:r>
      <w:r>
        <w:rPr>
          <w:spacing w:val="-5"/>
        </w:rPr>
        <w:t xml:space="preserve"> </w:t>
      </w:r>
      <w:r>
        <w:t>Valor</w:t>
      </w:r>
      <w:r>
        <w:rPr>
          <w:spacing w:val="-5"/>
        </w:rPr>
        <w:t xml:space="preserve"> </w:t>
      </w:r>
      <w:r>
        <w:t>contratual</w:t>
      </w:r>
      <w:r>
        <w:rPr>
          <w:spacing w:val="-5"/>
        </w:rPr>
        <w:t xml:space="preserve"> </w:t>
      </w:r>
      <w:r>
        <w:t>do</w:t>
      </w:r>
      <w:r>
        <w:rPr>
          <w:spacing w:val="-7"/>
        </w:rPr>
        <w:t xml:space="preserve"> </w:t>
      </w:r>
      <w:r>
        <w:t>serviço</w:t>
      </w:r>
      <w:r>
        <w:rPr>
          <w:spacing w:val="-5"/>
        </w:rPr>
        <w:t xml:space="preserve"> </w:t>
      </w:r>
      <w:r>
        <w:t>a</w:t>
      </w:r>
      <w:r>
        <w:rPr>
          <w:spacing w:val="-3"/>
        </w:rPr>
        <w:t xml:space="preserve"> </w:t>
      </w:r>
      <w:r>
        <w:t>ser</w:t>
      </w:r>
      <w:r>
        <w:rPr>
          <w:spacing w:val="-5"/>
        </w:rPr>
        <w:t xml:space="preserve"> </w:t>
      </w:r>
      <w:r>
        <w:t>reajustado; I = Índice relativo à data do reajuste;</w:t>
      </w:r>
    </w:p>
    <w:p w14:paraId="6065C0C0" w14:textId="77777777" w:rsidR="00EA42FF" w:rsidRDefault="008F6D6C" w:rsidP="005C128B">
      <w:pPr>
        <w:pStyle w:val="Corpodetexto"/>
        <w:ind w:left="567" w:right="139" w:firstLine="426"/>
      </w:pPr>
      <w:r>
        <w:t>IO</w:t>
      </w:r>
      <w:r>
        <w:rPr>
          <w:spacing w:val="-2"/>
        </w:rPr>
        <w:t xml:space="preserve"> </w:t>
      </w:r>
      <w:r>
        <w:t>=</w:t>
      </w:r>
      <w:r>
        <w:rPr>
          <w:spacing w:val="-2"/>
        </w:rPr>
        <w:t xml:space="preserve"> </w:t>
      </w:r>
      <w:r>
        <w:t>Índice</w:t>
      </w:r>
      <w:r>
        <w:rPr>
          <w:spacing w:val="-4"/>
        </w:rPr>
        <w:t xml:space="preserve"> </w:t>
      </w:r>
      <w:r>
        <w:t>inicial</w:t>
      </w:r>
      <w:r>
        <w:rPr>
          <w:spacing w:val="-2"/>
        </w:rPr>
        <w:t xml:space="preserve"> </w:t>
      </w:r>
      <w:r>
        <w:t>–</w:t>
      </w:r>
      <w:r>
        <w:rPr>
          <w:spacing w:val="-2"/>
        </w:rPr>
        <w:t xml:space="preserve"> </w:t>
      </w:r>
      <w:r>
        <w:t>refere-se</w:t>
      </w:r>
      <w:r>
        <w:rPr>
          <w:spacing w:val="-2"/>
        </w:rPr>
        <w:t xml:space="preserve"> </w:t>
      </w:r>
      <w:r>
        <w:t>ao</w:t>
      </w:r>
      <w:r>
        <w:rPr>
          <w:spacing w:val="-4"/>
        </w:rPr>
        <w:t xml:space="preserve"> </w:t>
      </w:r>
      <w:r>
        <w:t>índice</w:t>
      </w:r>
      <w:r>
        <w:rPr>
          <w:spacing w:val="-1"/>
        </w:rPr>
        <w:t xml:space="preserve"> </w:t>
      </w:r>
      <w:r>
        <w:t>de</w:t>
      </w:r>
      <w:r>
        <w:rPr>
          <w:spacing w:val="-2"/>
        </w:rPr>
        <w:t xml:space="preserve"> </w:t>
      </w:r>
      <w:r>
        <w:t>custos</w:t>
      </w:r>
      <w:r>
        <w:rPr>
          <w:spacing w:val="-2"/>
        </w:rPr>
        <w:t xml:space="preserve"> </w:t>
      </w:r>
      <w:r>
        <w:t>ou</w:t>
      </w:r>
      <w:r>
        <w:rPr>
          <w:spacing w:val="-2"/>
        </w:rPr>
        <w:t xml:space="preserve"> </w:t>
      </w:r>
      <w:r>
        <w:t>de</w:t>
      </w:r>
      <w:r>
        <w:rPr>
          <w:spacing w:val="-2"/>
        </w:rPr>
        <w:t xml:space="preserve"> </w:t>
      </w:r>
      <w:r>
        <w:t>preços</w:t>
      </w:r>
      <w:r>
        <w:rPr>
          <w:spacing w:val="-2"/>
        </w:rPr>
        <w:t xml:space="preserve"> </w:t>
      </w:r>
      <w:r>
        <w:t>correspondente à</w:t>
      </w:r>
      <w:r>
        <w:rPr>
          <w:spacing w:val="-4"/>
        </w:rPr>
        <w:t xml:space="preserve"> </w:t>
      </w:r>
      <w:r>
        <w:t>data</w:t>
      </w:r>
      <w:r>
        <w:rPr>
          <w:spacing w:val="-2"/>
        </w:rPr>
        <w:t xml:space="preserve"> </w:t>
      </w:r>
      <w:r>
        <w:t>vinculada à data do orçamento estimado.</w:t>
      </w:r>
    </w:p>
    <w:p w14:paraId="3AA07060" w14:textId="77777777" w:rsidR="00EA42FF" w:rsidRDefault="00EA42FF" w:rsidP="005C128B">
      <w:pPr>
        <w:pStyle w:val="Corpodetexto"/>
        <w:ind w:left="567" w:firstLine="426"/>
      </w:pPr>
    </w:p>
    <w:p w14:paraId="3803D88F" w14:textId="77777777" w:rsidR="00EA42FF" w:rsidRDefault="008F6D6C" w:rsidP="009D1B7D">
      <w:pPr>
        <w:pStyle w:val="PargrafodaLista"/>
        <w:numPr>
          <w:ilvl w:val="1"/>
          <w:numId w:val="25"/>
        </w:numPr>
        <w:tabs>
          <w:tab w:val="left" w:pos="707"/>
        </w:tabs>
        <w:ind w:left="567" w:right="138" w:firstLine="426"/>
        <w:rPr>
          <w:rFonts w:ascii="Arial" w:hAnsi="Arial"/>
          <w:b/>
        </w:rPr>
      </w:pPr>
      <w: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Pr>
          <w:spacing w:val="-2"/>
        </w:rPr>
        <w:t>oficial.</w:t>
      </w:r>
    </w:p>
    <w:p w14:paraId="0697BCF2" w14:textId="77777777" w:rsidR="00EA42FF" w:rsidRDefault="00EA42FF" w:rsidP="005C128B">
      <w:pPr>
        <w:pStyle w:val="Corpodetexto"/>
        <w:ind w:left="567" w:firstLine="426"/>
      </w:pPr>
    </w:p>
    <w:p w14:paraId="06383EF9" w14:textId="77777777" w:rsidR="00EA42FF" w:rsidRDefault="008F6D6C" w:rsidP="009D1B7D">
      <w:pPr>
        <w:pStyle w:val="PargrafodaLista"/>
        <w:numPr>
          <w:ilvl w:val="1"/>
          <w:numId w:val="25"/>
        </w:numPr>
        <w:tabs>
          <w:tab w:val="left" w:pos="707"/>
        </w:tabs>
        <w:ind w:left="567" w:right="144" w:firstLine="426"/>
        <w:rPr>
          <w:rFonts w:ascii="Arial" w:hAnsi="Arial"/>
          <w:b/>
        </w:rPr>
      </w:pPr>
      <w:r>
        <w:t>A data-base será vinculada à data do orçamento estimado conforme previsto no §7º do artigo 25 e do §3º do artigo 92, ambos da Lei n. 14.133/2021.</w:t>
      </w:r>
    </w:p>
    <w:p w14:paraId="36D48CA2" w14:textId="7769C8DD" w:rsidR="00EA42FF" w:rsidRDefault="00FE0AFC" w:rsidP="00FE0AFC">
      <w:pPr>
        <w:pStyle w:val="Ttulo1"/>
        <w:tabs>
          <w:tab w:val="left" w:pos="707"/>
          <w:tab w:val="left" w:pos="9526"/>
        </w:tabs>
        <w:spacing w:before="250"/>
      </w:pPr>
      <w:r>
        <w:rPr>
          <w:color w:val="000000"/>
          <w:shd w:val="clear" w:color="auto" w:fill="D8D8D8"/>
        </w:rPr>
        <w:t xml:space="preserve">25.  </w:t>
      </w:r>
      <w:r w:rsidR="008F6D6C">
        <w:rPr>
          <w:color w:val="000000"/>
          <w:shd w:val="clear" w:color="auto" w:fill="D8D8D8"/>
        </w:rPr>
        <w:t>DO</w:t>
      </w:r>
      <w:r w:rsidR="008F6D6C">
        <w:rPr>
          <w:color w:val="000000"/>
          <w:spacing w:val="-8"/>
          <w:shd w:val="clear" w:color="auto" w:fill="D8D8D8"/>
        </w:rPr>
        <w:t xml:space="preserve"> </w:t>
      </w:r>
      <w:r w:rsidR="008F6D6C">
        <w:rPr>
          <w:color w:val="000000"/>
          <w:shd w:val="clear" w:color="auto" w:fill="D8D8D8"/>
        </w:rPr>
        <w:t>REEQUILÍBRIO</w:t>
      </w:r>
      <w:r w:rsidR="008F6D6C">
        <w:rPr>
          <w:color w:val="000000"/>
          <w:spacing w:val="-5"/>
          <w:shd w:val="clear" w:color="auto" w:fill="D8D8D8"/>
        </w:rPr>
        <w:t xml:space="preserve"> </w:t>
      </w:r>
      <w:r w:rsidR="008F6D6C">
        <w:rPr>
          <w:color w:val="000000"/>
          <w:shd w:val="clear" w:color="auto" w:fill="D8D8D8"/>
        </w:rPr>
        <w:t>ECONÔMICO-</w:t>
      </w:r>
      <w:r w:rsidR="008F6D6C">
        <w:rPr>
          <w:color w:val="000000"/>
          <w:spacing w:val="-2"/>
          <w:shd w:val="clear" w:color="auto" w:fill="D8D8D8"/>
        </w:rPr>
        <w:t>FINANCEIRO</w:t>
      </w:r>
      <w:r w:rsidR="008F6D6C">
        <w:rPr>
          <w:color w:val="000000"/>
          <w:shd w:val="clear" w:color="auto" w:fill="D8D8D8"/>
        </w:rPr>
        <w:tab/>
      </w:r>
    </w:p>
    <w:p w14:paraId="1323E2D8" w14:textId="77777777" w:rsidR="00EA42FF" w:rsidRDefault="00EA42FF" w:rsidP="005C128B">
      <w:pPr>
        <w:pStyle w:val="Corpodetexto"/>
        <w:spacing w:before="3"/>
        <w:ind w:left="567" w:firstLine="426"/>
        <w:rPr>
          <w:rFonts w:ascii="Arial"/>
          <w:b/>
        </w:rPr>
      </w:pPr>
    </w:p>
    <w:p w14:paraId="62C23097" w14:textId="2AE80D81" w:rsidR="00EA42FF" w:rsidRDefault="008F6D6C" w:rsidP="009D1B7D">
      <w:pPr>
        <w:pStyle w:val="PargrafodaLista"/>
        <w:numPr>
          <w:ilvl w:val="1"/>
          <w:numId w:val="28"/>
        </w:numPr>
        <w:tabs>
          <w:tab w:val="left" w:pos="707"/>
        </w:tabs>
        <w:ind w:left="567" w:right="140" w:firstLine="426"/>
        <w:rPr>
          <w:rFonts w:ascii="Arial" w:hAnsi="Arial"/>
          <w:b/>
        </w:rPr>
      </w:pPr>
      <w:r>
        <w:t>Fica garantido o</w:t>
      </w:r>
      <w:r>
        <w:rPr>
          <w:spacing w:val="-1"/>
        </w:rPr>
        <w:t xml:space="preserve"> </w:t>
      </w:r>
      <w:r>
        <w:rPr>
          <w:u w:val="single"/>
        </w:rPr>
        <w:t>Reequilíbrio Econômico-Financeiro</w:t>
      </w:r>
      <w:r>
        <w:rPr>
          <w:spacing w:val="-1"/>
        </w:rPr>
        <w:t xml:space="preserve"> </w:t>
      </w:r>
      <w:r>
        <w:t>do contrato em casos</w:t>
      </w:r>
      <w:r>
        <w:rPr>
          <w:spacing w:val="-2"/>
        </w:rPr>
        <w:t xml:space="preserve"> </w:t>
      </w:r>
      <w:r>
        <w:t>de</w:t>
      </w:r>
      <w:r>
        <w:rPr>
          <w:spacing w:val="-2"/>
        </w:rPr>
        <w:t xml:space="preserve"> </w:t>
      </w:r>
      <w:r>
        <w:rPr>
          <w:u w:val="single"/>
        </w:rPr>
        <w:t>força</w:t>
      </w:r>
      <w:r>
        <w:rPr>
          <w:spacing w:val="-4"/>
          <w:u w:val="single"/>
        </w:rPr>
        <w:t xml:space="preserve"> </w:t>
      </w:r>
      <w:r>
        <w:rPr>
          <w:u w:val="single"/>
        </w:rPr>
        <w:t>maior</w:t>
      </w:r>
      <w:r>
        <w:t xml:space="preserve">, </w:t>
      </w:r>
      <w:r>
        <w:rPr>
          <w:u w:val="single"/>
        </w:rPr>
        <w:t>caso fortuito ou fato do príncipe</w:t>
      </w:r>
      <w:r>
        <w:t xml:space="preserve"> ou em decorrência de </w:t>
      </w:r>
      <w:r>
        <w:rPr>
          <w:u w:val="single"/>
        </w:rPr>
        <w:t>fatos imprevisíveis</w:t>
      </w:r>
      <w:r>
        <w:t xml:space="preserve"> ou </w:t>
      </w:r>
      <w:r>
        <w:rPr>
          <w:u w:val="single"/>
        </w:rPr>
        <w:t>previsíveis de</w:t>
      </w:r>
      <w:r>
        <w:t xml:space="preserve"> </w:t>
      </w:r>
      <w:r>
        <w:rPr>
          <w:u w:val="single"/>
        </w:rPr>
        <w:t>consequências incalculáveis</w:t>
      </w:r>
      <w:r>
        <w:t>, que inviabilizem a execução do contrato tal como pactuado, respeitada, em qualquer caso, a repartição objetiva de risco estabelecida no contrato.</w:t>
      </w:r>
    </w:p>
    <w:p w14:paraId="4ECEEC91" w14:textId="77777777" w:rsidR="00EA42FF" w:rsidRDefault="00EA42FF" w:rsidP="005C128B">
      <w:pPr>
        <w:pStyle w:val="Corpodetexto"/>
        <w:ind w:left="567" w:firstLine="426"/>
      </w:pPr>
    </w:p>
    <w:p w14:paraId="73565D1A" w14:textId="47DD8CD2" w:rsidR="00EA42FF" w:rsidRPr="00724632" w:rsidRDefault="008F6D6C" w:rsidP="009D1B7D">
      <w:pPr>
        <w:pStyle w:val="PargrafodaLista"/>
        <w:numPr>
          <w:ilvl w:val="1"/>
          <w:numId w:val="28"/>
        </w:numPr>
        <w:tabs>
          <w:tab w:val="left" w:pos="707"/>
        </w:tabs>
        <w:ind w:left="567" w:right="138" w:firstLine="426"/>
        <w:rPr>
          <w:rFonts w:ascii="Arial" w:hAnsi="Arial"/>
          <w:b/>
        </w:rPr>
      </w:pPr>
      <w:r>
        <w:t>A</w:t>
      </w:r>
      <w:r>
        <w:rPr>
          <w:spacing w:val="-1"/>
        </w:rPr>
        <w:t xml:space="preserve"> </w:t>
      </w:r>
      <w:r>
        <w:t>Administração</w:t>
      </w:r>
      <w:r>
        <w:rPr>
          <w:spacing w:val="-2"/>
        </w:rPr>
        <w:t xml:space="preserve"> </w:t>
      </w:r>
      <w:r>
        <w:t>deverá</w:t>
      </w:r>
      <w:r>
        <w:rPr>
          <w:spacing w:val="-4"/>
        </w:rPr>
        <w:t xml:space="preserve"> </w:t>
      </w:r>
      <w:r>
        <w:t>assegurar-se</w:t>
      </w:r>
      <w:r>
        <w:rPr>
          <w:spacing w:val="-1"/>
        </w:rPr>
        <w:t xml:space="preserve"> </w:t>
      </w:r>
      <w:r>
        <w:t>de</w:t>
      </w:r>
      <w:r>
        <w:rPr>
          <w:spacing w:val="-4"/>
        </w:rPr>
        <w:t xml:space="preserve"> </w:t>
      </w:r>
      <w:r>
        <w:t>que</w:t>
      </w:r>
      <w:r>
        <w:rPr>
          <w:spacing w:val="-1"/>
        </w:rPr>
        <w:t xml:space="preserve"> </w:t>
      </w:r>
      <w:r>
        <w:t>os</w:t>
      </w:r>
      <w:r>
        <w:rPr>
          <w:spacing w:val="-2"/>
        </w:rPr>
        <w:t xml:space="preserve"> </w:t>
      </w:r>
      <w:r>
        <w:t>preços contratados</w:t>
      </w:r>
      <w:r>
        <w:rPr>
          <w:spacing w:val="-2"/>
        </w:rPr>
        <w:t xml:space="preserve"> </w:t>
      </w:r>
      <w:r>
        <w:t>são</w:t>
      </w:r>
      <w:r>
        <w:rPr>
          <w:spacing w:val="-1"/>
        </w:rPr>
        <w:t xml:space="preserve"> </w:t>
      </w:r>
      <w:r>
        <w:t>compatíveis</w:t>
      </w:r>
      <w:r>
        <w:rPr>
          <w:spacing w:val="-2"/>
        </w:rPr>
        <w:t xml:space="preserve"> </w:t>
      </w:r>
      <w:r>
        <w:t xml:space="preserve">com aqueles praticados no mercado, de forma a garantir a continuidade da contratação mais </w:t>
      </w:r>
      <w:r>
        <w:rPr>
          <w:spacing w:val="-2"/>
        </w:rPr>
        <w:t>vantajosa.</w:t>
      </w:r>
    </w:p>
    <w:p w14:paraId="36755420" w14:textId="77777777" w:rsidR="00724632" w:rsidRPr="00724632" w:rsidRDefault="00724632" w:rsidP="005C128B">
      <w:pPr>
        <w:pStyle w:val="PargrafodaLista"/>
        <w:ind w:left="567" w:firstLine="426"/>
        <w:rPr>
          <w:rFonts w:ascii="Arial" w:hAnsi="Arial"/>
          <w:b/>
        </w:rPr>
      </w:pPr>
    </w:p>
    <w:p w14:paraId="60E6AC6C" w14:textId="7211F163" w:rsidR="00724632" w:rsidRPr="00B32946" w:rsidRDefault="008C04B4" w:rsidP="00FE0AFC">
      <w:pPr>
        <w:pStyle w:val="NormalWeb"/>
        <w:shd w:val="clear" w:color="auto" w:fill="FFFFFF"/>
        <w:spacing w:before="0" w:beforeAutospacing="0" w:after="0" w:afterAutospacing="0" w:line="276" w:lineRule="atLeast"/>
        <w:ind w:firstLine="426"/>
        <w:jc w:val="both"/>
        <w:rPr>
          <w:rFonts w:ascii="Arial" w:eastAsia="Arial MT" w:hAnsi="Arial" w:cs="Arial"/>
          <w:b/>
          <w:bCs/>
          <w:color w:val="000000"/>
          <w:sz w:val="22"/>
          <w:szCs w:val="22"/>
          <w:lang w:val="pt-PT" w:eastAsia="en-US"/>
        </w:rPr>
      </w:pPr>
      <w:r w:rsidRPr="007E073C">
        <w:rPr>
          <w:rFonts w:ascii="Arial" w:eastAsia="Arial MT" w:hAnsi="Arial" w:cs="Arial"/>
          <w:b/>
          <w:bCs/>
          <w:color w:val="000000"/>
          <w:sz w:val="22"/>
          <w:szCs w:val="22"/>
          <w:highlight w:val="lightGray"/>
          <w:lang w:val="pt-PT" w:eastAsia="en-US"/>
        </w:rPr>
        <w:t xml:space="preserve">26 </w:t>
      </w:r>
      <w:r w:rsidR="00724632" w:rsidRPr="007E073C">
        <w:rPr>
          <w:rFonts w:ascii="Arial" w:eastAsia="Arial MT" w:hAnsi="Arial" w:cs="Arial"/>
          <w:b/>
          <w:bCs/>
          <w:color w:val="000000"/>
          <w:sz w:val="22"/>
          <w:szCs w:val="22"/>
          <w:highlight w:val="lightGray"/>
          <w:lang w:val="pt-PT" w:eastAsia="en-US"/>
        </w:rPr>
        <w:t>DA PUBLICAÇÃO NO PNCP</w:t>
      </w:r>
    </w:p>
    <w:p w14:paraId="0C71A67F" w14:textId="77777777" w:rsidR="00724632" w:rsidRPr="00B32946" w:rsidRDefault="00724632" w:rsidP="005C128B">
      <w:pPr>
        <w:pStyle w:val="NormalWeb"/>
        <w:shd w:val="clear" w:color="auto" w:fill="FFFFFF"/>
        <w:spacing w:before="0" w:beforeAutospacing="0" w:after="0" w:afterAutospacing="0" w:line="276" w:lineRule="atLeast"/>
        <w:ind w:left="567" w:firstLine="426"/>
        <w:jc w:val="both"/>
        <w:rPr>
          <w:rFonts w:ascii="Arial" w:eastAsia="Arial MT" w:hAnsi="Arial" w:cs="Arial"/>
          <w:b/>
          <w:bCs/>
          <w:color w:val="000000"/>
          <w:sz w:val="22"/>
          <w:szCs w:val="22"/>
          <w:lang w:val="pt-PT" w:eastAsia="en-US"/>
        </w:rPr>
      </w:pPr>
    </w:p>
    <w:p w14:paraId="2FD31C5D" w14:textId="09BAAF15" w:rsidR="008C04B4" w:rsidRPr="00B24F4E" w:rsidRDefault="008C04B4" w:rsidP="005C128B">
      <w:pPr>
        <w:pStyle w:val="TableParagraph"/>
        <w:ind w:left="567" w:firstLine="426"/>
        <w:jc w:val="both"/>
        <w:rPr>
          <w:rStyle w:val="TtuloChar"/>
          <w:b w:val="0"/>
          <w:bCs w:val="0"/>
          <w:sz w:val="22"/>
          <w:szCs w:val="22"/>
        </w:rPr>
      </w:pPr>
      <w:r w:rsidRPr="00B24F4E">
        <w:rPr>
          <w:rFonts w:ascii="Arial" w:hAnsi="Arial" w:cs="Arial"/>
          <w:b/>
          <w:bCs/>
          <w:color w:val="000000"/>
        </w:rPr>
        <w:t>26.1</w:t>
      </w:r>
      <w:r>
        <w:rPr>
          <w:rFonts w:ascii="Arial" w:hAnsi="Arial" w:cs="Arial"/>
          <w:i/>
          <w:iCs/>
          <w:color w:val="000000"/>
        </w:rPr>
        <w:t xml:space="preserve"> </w:t>
      </w:r>
      <w:r w:rsidR="00724632" w:rsidRPr="00B24F4E">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59DB5F84" w14:textId="77777777" w:rsidR="008C04B4" w:rsidRPr="00B24F4E" w:rsidRDefault="008C04B4" w:rsidP="005C128B">
      <w:pPr>
        <w:pStyle w:val="TableParagraph"/>
        <w:ind w:left="567" w:firstLine="426"/>
        <w:jc w:val="both"/>
        <w:rPr>
          <w:rStyle w:val="TtuloChar"/>
          <w:b w:val="0"/>
          <w:bCs w:val="0"/>
          <w:sz w:val="22"/>
          <w:szCs w:val="22"/>
        </w:rPr>
      </w:pPr>
    </w:p>
    <w:p w14:paraId="23156F76" w14:textId="77777777" w:rsidR="008C04B4" w:rsidRDefault="008C04B4" w:rsidP="005C128B">
      <w:pPr>
        <w:pStyle w:val="TableParagraph"/>
        <w:ind w:left="567" w:firstLine="426"/>
        <w:jc w:val="both"/>
        <w:rPr>
          <w:rStyle w:val="TtuloChar"/>
          <w:b w:val="0"/>
          <w:bCs w:val="0"/>
          <w:sz w:val="22"/>
          <w:szCs w:val="22"/>
        </w:rPr>
      </w:pPr>
      <w:r w:rsidRPr="00B24F4E">
        <w:rPr>
          <w:rStyle w:val="TtuloChar"/>
          <w:sz w:val="22"/>
          <w:szCs w:val="22"/>
        </w:rPr>
        <w:t>26.2</w:t>
      </w:r>
      <w:r w:rsidRPr="00B24F4E">
        <w:rPr>
          <w:rStyle w:val="TtuloChar"/>
          <w:b w:val="0"/>
          <w:bCs w:val="0"/>
          <w:sz w:val="22"/>
          <w:szCs w:val="22"/>
        </w:rPr>
        <w:t xml:space="preserve"> </w:t>
      </w:r>
      <w:r w:rsidR="00724632" w:rsidRPr="00B24F4E">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05276368" w14:textId="77777777" w:rsidR="00EE28D4" w:rsidRDefault="00EE28D4" w:rsidP="005C128B">
      <w:pPr>
        <w:pStyle w:val="TableParagraph"/>
        <w:ind w:left="567" w:firstLine="426"/>
        <w:jc w:val="both"/>
        <w:rPr>
          <w:rStyle w:val="TtuloChar"/>
          <w:b w:val="0"/>
          <w:bCs w:val="0"/>
          <w:sz w:val="22"/>
          <w:szCs w:val="22"/>
        </w:rPr>
      </w:pPr>
    </w:p>
    <w:p w14:paraId="25C9638B" w14:textId="77777777" w:rsidR="00EE28D4" w:rsidRDefault="00EE28D4" w:rsidP="005C128B">
      <w:pPr>
        <w:pStyle w:val="TableParagraph"/>
        <w:ind w:left="567" w:firstLine="426"/>
        <w:jc w:val="both"/>
        <w:rPr>
          <w:rStyle w:val="TtuloChar"/>
          <w:b w:val="0"/>
          <w:bCs w:val="0"/>
          <w:sz w:val="22"/>
          <w:szCs w:val="22"/>
        </w:rPr>
      </w:pPr>
    </w:p>
    <w:p w14:paraId="2C14E947" w14:textId="77777777" w:rsidR="00EE28D4" w:rsidRPr="00B24F4E" w:rsidRDefault="00EE28D4" w:rsidP="005C128B">
      <w:pPr>
        <w:pStyle w:val="TableParagraph"/>
        <w:ind w:left="567" w:firstLine="426"/>
        <w:jc w:val="both"/>
        <w:rPr>
          <w:rStyle w:val="TtuloChar"/>
          <w:b w:val="0"/>
          <w:bCs w:val="0"/>
          <w:sz w:val="22"/>
          <w:szCs w:val="22"/>
        </w:rPr>
      </w:pPr>
    </w:p>
    <w:p w14:paraId="283FF997" w14:textId="77777777" w:rsidR="008C04B4" w:rsidRPr="00B24F4E" w:rsidRDefault="00724632" w:rsidP="005C128B">
      <w:pPr>
        <w:pStyle w:val="TableParagraph"/>
        <w:ind w:left="567" w:firstLine="426"/>
        <w:jc w:val="both"/>
        <w:rPr>
          <w:rStyle w:val="TtuloChar"/>
          <w:b w:val="0"/>
          <w:bCs w:val="0"/>
          <w:sz w:val="22"/>
          <w:szCs w:val="22"/>
        </w:rPr>
      </w:pPr>
      <w:r w:rsidRPr="00B24F4E">
        <w:rPr>
          <w:rStyle w:val="TtuloChar"/>
          <w:b w:val="0"/>
          <w:bCs w:val="0"/>
          <w:sz w:val="22"/>
          <w:szCs w:val="22"/>
        </w:rPr>
        <w:br/>
      </w:r>
      <w:r w:rsidR="008C04B4" w:rsidRPr="00B24F4E">
        <w:rPr>
          <w:rStyle w:val="TtuloChar"/>
          <w:sz w:val="22"/>
          <w:szCs w:val="22"/>
        </w:rPr>
        <w:t>26.3</w:t>
      </w:r>
      <w:r w:rsidR="008C04B4" w:rsidRPr="00B24F4E">
        <w:rPr>
          <w:rStyle w:val="TtuloChar"/>
          <w:b w:val="0"/>
          <w:bCs w:val="0"/>
          <w:sz w:val="22"/>
          <w:szCs w:val="22"/>
        </w:rPr>
        <w:t xml:space="preserve"> </w:t>
      </w:r>
      <w:r w:rsidRPr="00B24F4E">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57870450" w14:textId="77777777" w:rsidR="00EE28D4" w:rsidRDefault="00724632" w:rsidP="00EE28D4">
      <w:pPr>
        <w:pStyle w:val="TableParagraph"/>
        <w:ind w:left="567" w:firstLine="426"/>
        <w:jc w:val="both"/>
        <w:rPr>
          <w:rStyle w:val="TtuloChar"/>
          <w:b w:val="0"/>
          <w:bCs w:val="0"/>
          <w:sz w:val="22"/>
          <w:szCs w:val="22"/>
        </w:rPr>
      </w:pPr>
      <w:r w:rsidRPr="00B24F4E">
        <w:rPr>
          <w:rStyle w:val="TtuloChar"/>
          <w:b w:val="0"/>
          <w:bCs w:val="0"/>
          <w:sz w:val="22"/>
          <w:szCs w:val="22"/>
        </w:rPr>
        <w:br/>
      </w:r>
      <w:r w:rsidR="008C04B4" w:rsidRPr="00B24F4E">
        <w:rPr>
          <w:rStyle w:val="TtuloChar"/>
          <w:sz w:val="22"/>
          <w:szCs w:val="22"/>
        </w:rPr>
        <w:t>26.4</w:t>
      </w:r>
      <w:r w:rsidR="008C04B4" w:rsidRPr="00B24F4E">
        <w:rPr>
          <w:rStyle w:val="TtuloChar"/>
          <w:b w:val="0"/>
          <w:bCs w:val="0"/>
          <w:sz w:val="22"/>
          <w:szCs w:val="22"/>
        </w:rPr>
        <w:t xml:space="preserve"> </w:t>
      </w:r>
      <w:r w:rsidRPr="00B24F4E">
        <w:rPr>
          <w:rStyle w:val="TtuloChar"/>
          <w:b w:val="0"/>
          <w:bCs w:val="0"/>
          <w:sz w:val="22"/>
          <w:szCs w:val="22"/>
        </w:rPr>
        <w:t>As despesas decorrentes da publicação deste contrato correrão por conta do CONTRATANTE.</w:t>
      </w:r>
    </w:p>
    <w:p w14:paraId="743F9644" w14:textId="51698102" w:rsidR="002856E3" w:rsidRPr="006D2A77" w:rsidRDefault="002856E3" w:rsidP="00EE28D4">
      <w:pPr>
        <w:pStyle w:val="TableParagraph"/>
        <w:ind w:left="567" w:firstLine="426"/>
        <w:jc w:val="both"/>
        <w:rPr>
          <w:rStyle w:val="fontstyle01"/>
          <w:rFonts w:ascii="Arial" w:eastAsia="Arial" w:hAnsi="Arial" w:cs="Arial"/>
          <w:color w:val="auto"/>
        </w:rPr>
      </w:pPr>
      <w:r>
        <w:rPr>
          <w:noProof/>
          <w:sz w:val="19"/>
        </w:rPr>
        <mc:AlternateContent>
          <mc:Choice Requires="wps">
            <w:drawing>
              <wp:anchor distT="0" distB="0" distL="0" distR="0" simplePos="0" relativeHeight="487590400" behindDoc="1" locked="0" layoutInCell="1" allowOverlap="1" wp14:anchorId="41C3AE9A" wp14:editId="7FDCB7AE">
                <wp:simplePos x="0" y="0"/>
                <wp:positionH relativeFrom="margin">
                  <wp:align>right</wp:align>
                </wp:positionH>
                <wp:positionV relativeFrom="paragraph">
                  <wp:posOffset>336550</wp:posOffset>
                </wp:positionV>
                <wp:extent cx="6391275" cy="321945"/>
                <wp:effectExtent l="0" t="0" r="9525" b="1905"/>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1275" cy="321945"/>
                        </a:xfrm>
                        <a:prstGeom prst="rect">
                          <a:avLst/>
                        </a:prstGeom>
                        <a:solidFill>
                          <a:srgbClr val="D8D8D8"/>
                        </a:solidFill>
                      </wps:spPr>
                      <wps:txbx>
                        <w:txbxContent>
                          <w:p w14:paraId="416F9ABF" w14:textId="7F3187FB" w:rsidR="00EA42FF" w:rsidRDefault="008F6D6C" w:rsidP="00FE0AFC">
                            <w:pPr>
                              <w:tabs>
                                <w:tab w:val="left" w:pos="595"/>
                              </w:tabs>
                              <w:spacing w:line="242" w:lineRule="auto"/>
                              <w:ind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14:sizeRelH relativeFrom="margin">
                  <wp14:pctWidth>0</wp14:pctWidth>
                </wp14:sizeRelH>
              </wp:anchor>
            </w:drawing>
          </mc:Choice>
          <mc:Fallback>
            <w:pict>
              <v:shapetype w14:anchorId="41C3AE9A" id="_x0000_t202" coordsize="21600,21600" o:spt="202" path="m,l,21600r21600,l21600,xe">
                <v:stroke joinstyle="miter"/>
                <v:path gradientshapeok="t" o:connecttype="rect"/>
              </v:shapetype>
              <v:shape id="Textbox 41" o:spid="_x0000_s1026" type="#_x0000_t202" style="position:absolute;left:0;text-align:left;margin-left:452.05pt;margin-top:26.5pt;width:503.25pt;height:25.35pt;z-index:-15726080;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pcasAEAAE8DAAAOAAAAZHJzL2Uyb0RvYy54bWysU2Fv0zAQ/Y7Ef7D8nabt2NiiphOsGkKa&#10;GNLgBziO3Vg4OXPnNum/5+ym7QTfEIrknO3z83vvzqv7sfNib5Ac9JVczOZSmF5D4/ptJX98f3x3&#10;KwVF1TfKQ28qeTAk79dv36yGUJoltOAbg4JBeiqHUMk2xlAWBenWdIpmEEzPmxawU5GnuC0aVAOj&#10;d75Yzuc3xQDYBARtiHh1c9yU64xvrdHx2VoyUfhKMreYR8xjncZivVLlFlVonZ5oqH9g0SnX86Vn&#10;qI2KSuzQ/QXVOY1AYONMQ1eAtU6brIHVLOZ/qHlpVTBZC5tD4WwT/T9Y/XX/Er6hiOMnGLmAWQSF&#10;J9A/ib0phkDllJM8pZI4OwkdLXbpzxIEH2RvD2c/zRiF5sWbq7vF8sO1FJr3rpaLu/fXyfDicjog&#10;xc8GOpGCSiLXKzNQ+yeKx9RTSrqMwLvm0XmfJ7itHzyKveLabm7TN6G/SssCjpwT+zjWI8OmsIbm&#10;wMIHrn0l6ddOoZHCf+nZ3NQopwBPQX0KMPoHyO2UWPTwcRfBusz2gjtZx1XLeqcOS23xep6zLu9g&#10;/RsAAP//AwBQSwMEFAAGAAgAAAAhAFlEMv7dAAAACAEAAA8AAABkcnMvZG93bnJldi54bWxMj0FL&#10;w0AQhe+C/2EZwYu0Gy3VErMpolihRcHW3qfZMQlmZ2N208Z/7+Skp5nhDe99L1sOrlFH6kLt2cD1&#10;NAFFXHhbc2ngY/c8WYAKEdli45kM/FCAZX5+lmFq/Ynf6biNpRITDikaqGJsU61DUZHDMPUtsWif&#10;vnMY5exKbTs8iblr9E2S3GqHNUtChS09VlR8bXtnoNm/Yf+62+xXL/pqZTV9rzdPa2MuL4aHe1CR&#10;hvj3DCO+oEMuTAffsw2qMSBFooH5TOaoStYc1GHcZneg80z/L5D/AgAA//8DAFBLAQItABQABgAI&#10;AAAAIQC2gziS/gAAAOEBAAATAAAAAAAAAAAAAAAAAAAAAABbQ29udGVudF9UeXBlc10ueG1sUEsB&#10;Ai0AFAAGAAgAAAAhADj9If/WAAAAlAEAAAsAAAAAAAAAAAAAAAAALwEAAF9yZWxzLy5yZWxzUEsB&#10;Ai0AFAAGAAgAAAAhAOvilxqwAQAATwMAAA4AAAAAAAAAAAAAAAAALgIAAGRycy9lMm9Eb2MueG1s&#10;UEsBAi0AFAAGAAgAAAAhAFlEMv7dAAAACAEAAA8AAAAAAAAAAAAAAAAACgQAAGRycy9kb3ducmV2&#10;LnhtbFBLBQYAAAAABAAEAPMAAAAUBQAAAAA=&#10;" fillcolor="#d8d8d8" stroked="f">
                <v:textbox inset="0,0,0,0">
                  <w:txbxContent>
                    <w:p w14:paraId="416F9ABF" w14:textId="7F3187FB" w:rsidR="00EA42FF" w:rsidRDefault="008F6D6C" w:rsidP="00FE0AFC">
                      <w:pPr>
                        <w:tabs>
                          <w:tab w:val="left" w:pos="595"/>
                        </w:tabs>
                        <w:spacing w:line="242" w:lineRule="auto"/>
                        <w:ind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margin"/>
              </v:shape>
            </w:pict>
          </mc:Fallback>
        </mc:AlternateContent>
      </w:r>
    </w:p>
    <w:p w14:paraId="791BAD00" w14:textId="127AC25C" w:rsidR="003E4D09" w:rsidRPr="00BA1618" w:rsidRDefault="00940C1C" w:rsidP="009D1B7D">
      <w:pPr>
        <w:pStyle w:val="Ttulo1"/>
        <w:numPr>
          <w:ilvl w:val="1"/>
          <w:numId w:val="29"/>
        </w:numPr>
        <w:tabs>
          <w:tab w:val="left" w:pos="707"/>
          <w:tab w:val="left" w:pos="9526"/>
        </w:tabs>
        <w:spacing w:before="250"/>
        <w:ind w:left="567" w:firstLine="426"/>
        <w:rPr>
          <w:b w:val="0"/>
          <w:bCs w:val="0"/>
        </w:rPr>
      </w:pPr>
      <w:r w:rsidRPr="00BA1618">
        <w:rPr>
          <w:rStyle w:val="fontstyle01"/>
          <w:b w:val="0"/>
          <w:bCs w:val="0"/>
        </w:rPr>
        <w:t>Para todos os termos da presente contratação considera-se Administrador da ARP a</w:t>
      </w:r>
      <w:r w:rsidRPr="00BA1618">
        <w:rPr>
          <w:rFonts w:ascii="ArialMT" w:hAnsi="ArialMT"/>
          <w:b w:val="0"/>
          <w:bCs w:val="0"/>
          <w:color w:val="000000"/>
        </w:rPr>
        <w:br/>
      </w:r>
      <w:r w:rsidRPr="00BA1618">
        <w:rPr>
          <w:rStyle w:val="fontstyle01"/>
          <w:b w:val="0"/>
          <w:bCs w:val="0"/>
        </w:rPr>
        <w:t xml:space="preserve">Gerencia de Registro de Preços a secretaria demandante do objeto deste municipio de Espigão do Oeste - RO. </w:t>
      </w:r>
      <w:r w:rsidRPr="00BA1618">
        <w:rPr>
          <w:rFonts w:ascii="ArialMT" w:hAnsi="ArialMT"/>
          <w:color w:val="000000"/>
        </w:rPr>
        <w:br/>
      </w:r>
      <w:r w:rsidRPr="003E4D09">
        <w:rPr>
          <w:rStyle w:val="fontstyle01"/>
        </w:rPr>
        <w:t>27.2</w:t>
      </w:r>
      <w:r w:rsidRPr="00BA1618">
        <w:rPr>
          <w:rStyle w:val="fontstyle01"/>
          <w:b w:val="0"/>
          <w:bCs w:val="0"/>
        </w:rPr>
        <w:t xml:space="preserve"> Para todos os termos da presente contratação considera-se Gestor do contrato a aquele indicado no item 5.3 do TERMO DE REFERÊNCIA ANEXO I DESTE EDITAL, ou qualquer outro servidor formalmente designado pela Administração, ao qual compete dirimir as dúvidas que surgirem no curso da execução do contrato, e de tudo dará ciência à Administração</w:t>
      </w:r>
      <w:r w:rsidRPr="00BA1618">
        <w:rPr>
          <w:b w:val="0"/>
          <w:bCs w:val="0"/>
        </w:rPr>
        <w:t xml:space="preserve"> </w:t>
      </w:r>
    </w:p>
    <w:p w14:paraId="26CDCD20" w14:textId="0A7EF22E" w:rsidR="003E4D09" w:rsidRPr="005C1D4C" w:rsidRDefault="003E4D09" w:rsidP="005C128B">
      <w:pPr>
        <w:tabs>
          <w:tab w:val="left" w:pos="1570"/>
        </w:tabs>
        <w:spacing w:line="242" w:lineRule="auto"/>
        <w:ind w:left="567" w:right="138" w:firstLine="426"/>
        <w:jc w:val="both"/>
        <w:rPr>
          <w:rFonts w:ascii="Arial" w:hAnsi="Arial" w:cs="Arial"/>
          <w:shd w:val="clear" w:color="auto" w:fill="FFFFFF"/>
        </w:rPr>
      </w:pPr>
      <w:r w:rsidRPr="003E4D09">
        <w:rPr>
          <w:rFonts w:ascii="Arial" w:hAnsi="Arial" w:cs="Arial"/>
          <w:b/>
          <w:bCs/>
          <w:shd w:val="clear" w:color="auto" w:fill="FFFFFF"/>
        </w:rPr>
        <w:t>27.3</w:t>
      </w:r>
      <w:r>
        <w:rPr>
          <w:rFonts w:ascii="Arial" w:hAnsi="Arial" w:cs="Arial"/>
          <w:shd w:val="clear" w:color="auto" w:fill="FFFFFF"/>
        </w:rPr>
        <w:t xml:space="preserve"> </w:t>
      </w:r>
      <w:r w:rsidRPr="005C1D4C">
        <w:rPr>
          <w:rFonts w:ascii="Arial" w:hAnsi="Arial" w:cs="Arial"/>
          <w:shd w:val="clear" w:color="auto" w:fill="FFFFFF"/>
        </w:rPr>
        <w:t>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33560152" w14:textId="77777777" w:rsidR="00BA1618" w:rsidRDefault="003E4D09" w:rsidP="005C128B">
      <w:pPr>
        <w:tabs>
          <w:tab w:val="left" w:pos="1570"/>
        </w:tabs>
        <w:spacing w:line="242" w:lineRule="auto"/>
        <w:ind w:left="567" w:right="138" w:firstLine="426"/>
        <w:jc w:val="both"/>
        <w:rPr>
          <w:rFonts w:ascii="Arial" w:hAnsi="Arial" w:cs="Arial"/>
          <w:shd w:val="clear" w:color="auto" w:fill="FFFFFF"/>
        </w:rPr>
      </w:pPr>
      <w:r w:rsidRPr="005C1D4C">
        <w:rPr>
          <w:rFonts w:ascii="Arial" w:hAnsi="Arial" w:cs="Arial"/>
          <w:b/>
          <w:bCs/>
          <w:shd w:val="clear" w:color="auto" w:fill="FFFFFF"/>
        </w:rPr>
        <w:t>2</w:t>
      </w:r>
      <w:r>
        <w:rPr>
          <w:rFonts w:ascii="Arial" w:hAnsi="Arial" w:cs="Arial"/>
          <w:b/>
          <w:bCs/>
          <w:shd w:val="clear" w:color="auto" w:fill="FFFFFF"/>
        </w:rPr>
        <w:t>7</w:t>
      </w:r>
      <w:r w:rsidRPr="005C1D4C">
        <w:rPr>
          <w:rFonts w:ascii="Arial" w:hAnsi="Arial" w:cs="Arial"/>
          <w:b/>
          <w:bCs/>
          <w:shd w:val="clear" w:color="auto" w:fill="FFFFFF"/>
        </w:rPr>
        <w:t>.3.1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35432ECC" w14:textId="60122659" w:rsidR="003E4D09" w:rsidRDefault="003E4D09" w:rsidP="005C128B">
      <w:pPr>
        <w:tabs>
          <w:tab w:val="left" w:pos="1570"/>
        </w:tabs>
        <w:spacing w:line="242" w:lineRule="auto"/>
        <w:ind w:left="567" w:right="138" w:firstLine="426"/>
        <w:jc w:val="both"/>
      </w:pPr>
      <w:r w:rsidRPr="00BA1618">
        <w:rPr>
          <w:b/>
          <w:bCs/>
          <w:shd w:val="clear" w:color="auto" w:fill="FFFFFF"/>
        </w:rPr>
        <w:t>27.3.2.</w:t>
      </w:r>
      <w:r w:rsidRPr="005C1D4C">
        <w:rPr>
          <w:shd w:val="clear" w:color="auto" w:fill="FFFFFF"/>
        </w:rPr>
        <w:t xml:space="preserve"> </w:t>
      </w:r>
      <w:r w:rsidRPr="009B7CCA">
        <w:rPr>
          <w:shd w:val="clear" w:color="auto" w:fill="FFFFFF"/>
        </w:rPr>
        <w:t>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ED1F7E5" w14:textId="2DC6D837" w:rsidR="00EA42FF" w:rsidRDefault="008F6D6C" w:rsidP="009D1B7D">
      <w:pPr>
        <w:pStyle w:val="Ttulo1"/>
        <w:numPr>
          <w:ilvl w:val="0"/>
          <w:numId w:val="29"/>
        </w:numPr>
        <w:tabs>
          <w:tab w:val="left" w:pos="707"/>
          <w:tab w:val="left" w:pos="9526"/>
        </w:tabs>
        <w:spacing w:before="250"/>
      </w:pPr>
      <w:r w:rsidRPr="00940C1C">
        <w:rPr>
          <w:color w:val="000000"/>
          <w:shd w:val="clear" w:color="auto" w:fill="D8D8D8"/>
        </w:rPr>
        <w:t>DAS</w:t>
      </w:r>
      <w:r w:rsidRPr="00940C1C">
        <w:rPr>
          <w:color w:val="000000"/>
          <w:spacing w:val="-4"/>
          <w:shd w:val="clear" w:color="auto" w:fill="D8D8D8"/>
        </w:rPr>
        <w:t xml:space="preserve"> </w:t>
      </w:r>
      <w:r w:rsidRPr="00940C1C">
        <w:rPr>
          <w:color w:val="000000"/>
          <w:shd w:val="clear" w:color="auto" w:fill="D8D8D8"/>
        </w:rPr>
        <w:t>CONDIÇÕES</w:t>
      </w:r>
      <w:r w:rsidRPr="00940C1C">
        <w:rPr>
          <w:color w:val="000000"/>
          <w:spacing w:val="-4"/>
          <w:shd w:val="clear" w:color="auto" w:fill="D8D8D8"/>
        </w:rPr>
        <w:t xml:space="preserve"> </w:t>
      </w:r>
      <w:r w:rsidRPr="00940C1C">
        <w:rPr>
          <w:color w:val="000000"/>
          <w:shd w:val="clear" w:color="auto" w:fill="D8D8D8"/>
        </w:rPr>
        <w:t>DE</w:t>
      </w:r>
      <w:r w:rsidRPr="00940C1C">
        <w:rPr>
          <w:color w:val="000000"/>
          <w:spacing w:val="-4"/>
          <w:shd w:val="clear" w:color="auto" w:fill="D8D8D8"/>
        </w:rPr>
        <w:t xml:space="preserve"> </w:t>
      </w:r>
      <w:r w:rsidRPr="00940C1C">
        <w:rPr>
          <w:color w:val="000000"/>
          <w:shd w:val="clear" w:color="auto" w:fill="D8D8D8"/>
        </w:rPr>
        <w:t>RECEBIMENTO</w:t>
      </w:r>
      <w:r w:rsidRPr="00940C1C">
        <w:rPr>
          <w:color w:val="000000"/>
          <w:spacing w:val="-4"/>
          <w:shd w:val="clear" w:color="auto" w:fill="D8D8D8"/>
        </w:rPr>
        <w:t xml:space="preserve"> </w:t>
      </w:r>
      <w:r w:rsidRPr="00940C1C">
        <w:rPr>
          <w:color w:val="000000"/>
          <w:shd w:val="clear" w:color="auto" w:fill="D8D8D8"/>
        </w:rPr>
        <w:t>E</w:t>
      </w:r>
      <w:r w:rsidRPr="00940C1C">
        <w:rPr>
          <w:color w:val="000000"/>
          <w:spacing w:val="-3"/>
          <w:shd w:val="clear" w:color="auto" w:fill="D8D8D8"/>
        </w:rPr>
        <w:t xml:space="preserve"> </w:t>
      </w:r>
      <w:r w:rsidRPr="00940C1C">
        <w:rPr>
          <w:color w:val="000000"/>
          <w:spacing w:val="-2"/>
          <w:shd w:val="clear" w:color="auto" w:fill="D8D8D8"/>
        </w:rPr>
        <w:t>PAGAMENTO</w:t>
      </w:r>
      <w:r w:rsidRPr="00940C1C">
        <w:rPr>
          <w:color w:val="000000"/>
          <w:shd w:val="clear" w:color="auto" w:fill="D8D8D8"/>
        </w:rPr>
        <w:tab/>
      </w:r>
    </w:p>
    <w:p w14:paraId="681FEDD2" w14:textId="77777777" w:rsidR="00EA42FF" w:rsidRDefault="00EA42FF" w:rsidP="005C128B">
      <w:pPr>
        <w:pStyle w:val="Corpodetexto"/>
        <w:spacing w:before="2"/>
        <w:ind w:left="567" w:firstLine="426"/>
        <w:rPr>
          <w:rFonts w:ascii="Arial"/>
          <w:b/>
        </w:rPr>
      </w:pPr>
    </w:p>
    <w:p w14:paraId="2BF38521" w14:textId="78998AE0" w:rsidR="00EA42FF" w:rsidRDefault="00940C1C" w:rsidP="005C128B">
      <w:pPr>
        <w:tabs>
          <w:tab w:val="left" w:pos="707"/>
        </w:tabs>
        <w:spacing w:before="1"/>
        <w:ind w:left="567" w:right="138" w:firstLine="426"/>
        <w:jc w:val="both"/>
      </w:pPr>
      <w:r w:rsidRPr="00553011">
        <w:rPr>
          <w:b/>
          <w:bCs/>
        </w:rPr>
        <w:t>28.1</w:t>
      </w:r>
      <w:r>
        <w:t xml:space="preserve"> </w:t>
      </w:r>
      <w:r w:rsidR="008F6D6C">
        <w:t>Em conformidade com o artigo 140, inciso II da Lei nº. 14.133/21, o objeto da presente licitação será recebido:</w:t>
      </w:r>
    </w:p>
    <w:p w14:paraId="384715C9" w14:textId="77777777" w:rsidR="00EA42FF" w:rsidRDefault="008F6D6C" w:rsidP="009D1B7D">
      <w:pPr>
        <w:pStyle w:val="PargrafodaLista"/>
        <w:numPr>
          <w:ilvl w:val="0"/>
          <w:numId w:val="17"/>
        </w:numPr>
        <w:tabs>
          <w:tab w:val="left" w:pos="1570"/>
        </w:tabs>
        <w:spacing w:before="250" w:line="242" w:lineRule="auto"/>
        <w:ind w:left="567" w:right="137" w:firstLine="426"/>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rsidP="009D1B7D">
      <w:pPr>
        <w:pStyle w:val="PargrafodaLista"/>
        <w:numPr>
          <w:ilvl w:val="0"/>
          <w:numId w:val="17"/>
        </w:numPr>
        <w:tabs>
          <w:tab w:val="left" w:pos="1570"/>
        </w:tabs>
        <w:spacing w:line="242" w:lineRule="auto"/>
        <w:ind w:left="567" w:right="138" w:firstLine="426"/>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67F620A8" w:rsidR="00EA42FF" w:rsidRDefault="00940C1C" w:rsidP="005C128B">
      <w:pPr>
        <w:tabs>
          <w:tab w:val="left" w:pos="707"/>
        </w:tabs>
        <w:spacing w:before="239"/>
        <w:ind w:left="567" w:right="140" w:firstLine="426"/>
        <w:jc w:val="both"/>
      </w:pPr>
      <w:r w:rsidRPr="00553011">
        <w:rPr>
          <w:b/>
          <w:bCs/>
        </w:rPr>
        <w:t>28.2</w:t>
      </w:r>
      <w:r>
        <w:t xml:space="preserve">  </w:t>
      </w:r>
      <w:r w:rsidR="008F6D6C">
        <w:t>Em</w:t>
      </w:r>
      <w:r w:rsidR="008F6D6C" w:rsidRPr="00940C1C">
        <w:rPr>
          <w:spacing w:val="-1"/>
        </w:rPr>
        <w:t xml:space="preserve"> </w:t>
      </w:r>
      <w:r w:rsidR="008F6D6C">
        <w:t>conformidade</w:t>
      </w:r>
      <w:r w:rsidR="008F6D6C" w:rsidRPr="00940C1C">
        <w:rPr>
          <w:spacing w:val="-1"/>
        </w:rPr>
        <w:t xml:space="preserve"> </w:t>
      </w:r>
      <w:r w:rsidR="008F6D6C">
        <w:t>com</w:t>
      </w:r>
      <w:r w:rsidR="008F6D6C" w:rsidRPr="00940C1C">
        <w:rPr>
          <w:spacing w:val="-1"/>
        </w:rPr>
        <w:t xml:space="preserve"> </w:t>
      </w:r>
      <w:r w:rsidR="008F6D6C">
        <w:t>o</w:t>
      </w:r>
      <w:r w:rsidR="008F6D6C" w:rsidRPr="00940C1C">
        <w:rPr>
          <w:spacing w:val="-2"/>
        </w:rPr>
        <w:t xml:space="preserve"> </w:t>
      </w:r>
      <w:r w:rsidR="008F6D6C">
        <w:t>§</w:t>
      </w:r>
      <w:r w:rsidR="008F6D6C" w:rsidRPr="00940C1C">
        <w:rPr>
          <w:spacing w:val="-2"/>
        </w:rPr>
        <w:t xml:space="preserve"> </w:t>
      </w:r>
      <w:r w:rsidR="008F6D6C">
        <w:t>1º do</w:t>
      </w:r>
      <w:r w:rsidR="008F6D6C" w:rsidRPr="00940C1C">
        <w:rPr>
          <w:spacing w:val="-1"/>
        </w:rPr>
        <w:t xml:space="preserve"> </w:t>
      </w:r>
      <w:r w:rsidR="008F6D6C">
        <w:t>art. 140</w:t>
      </w:r>
      <w:r w:rsidR="008F6D6C" w:rsidRPr="00940C1C">
        <w:rPr>
          <w:spacing w:val="-1"/>
        </w:rPr>
        <w:t xml:space="preserve"> </w:t>
      </w:r>
      <w:r w:rsidR="008F6D6C">
        <w:t>da</w:t>
      </w:r>
      <w:r w:rsidR="008F6D6C" w:rsidRPr="00940C1C">
        <w:rPr>
          <w:spacing w:val="-2"/>
        </w:rPr>
        <w:t xml:space="preserve"> </w:t>
      </w:r>
      <w:r w:rsidR="008F6D6C">
        <w:t>Lei</w:t>
      </w:r>
      <w:r w:rsidR="008F6D6C" w:rsidRPr="00940C1C">
        <w:rPr>
          <w:spacing w:val="-2"/>
        </w:rPr>
        <w:t xml:space="preserve"> </w:t>
      </w:r>
      <w:r w:rsidR="008F6D6C">
        <w:t>de</w:t>
      </w:r>
      <w:r w:rsidR="008F6D6C" w:rsidRPr="00940C1C">
        <w:rPr>
          <w:spacing w:val="-1"/>
        </w:rPr>
        <w:t xml:space="preserve"> </w:t>
      </w:r>
      <w:r w:rsidR="008F6D6C">
        <w:t>Licitações e</w:t>
      </w:r>
      <w:r w:rsidR="008F6D6C" w:rsidRPr="00940C1C">
        <w:rPr>
          <w:spacing w:val="-4"/>
        </w:rPr>
        <w:t xml:space="preserve"> </w:t>
      </w:r>
      <w:r w:rsidR="008F6D6C">
        <w:t>Contratos</w:t>
      </w:r>
      <w:r w:rsidR="008F6D6C" w:rsidRPr="00940C1C">
        <w:rPr>
          <w:spacing w:val="-2"/>
        </w:rPr>
        <w:t xml:space="preserve"> </w:t>
      </w:r>
      <w:r w:rsidR="008F6D6C">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2772D437" w14:textId="77777777" w:rsidR="006D2A77" w:rsidRDefault="006D2A77" w:rsidP="005C128B">
      <w:pPr>
        <w:tabs>
          <w:tab w:val="left" w:pos="707"/>
        </w:tabs>
        <w:spacing w:before="239"/>
        <w:ind w:left="567" w:right="140" w:firstLine="426"/>
        <w:jc w:val="both"/>
      </w:pPr>
    </w:p>
    <w:p w14:paraId="1CA7E4D3" w14:textId="77777777" w:rsidR="006D2A77" w:rsidRDefault="006D2A77" w:rsidP="005C128B">
      <w:pPr>
        <w:tabs>
          <w:tab w:val="left" w:pos="707"/>
        </w:tabs>
        <w:spacing w:before="239"/>
        <w:ind w:left="567" w:right="140" w:firstLine="426"/>
        <w:jc w:val="both"/>
      </w:pPr>
    </w:p>
    <w:p w14:paraId="7ACCF8AD" w14:textId="77777777" w:rsidR="00EA42FF" w:rsidRDefault="00EA42FF" w:rsidP="005C128B">
      <w:pPr>
        <w:pStyle w:val="Corpodetexto"/>
        <w:ind w:left="567" w:firstLine="426"/>
      </w:pPr>
    </w:p>
    <w:p w14:paraId="246D0F18" w14:textId="38749F09" w:rsidR="00EA42FF" w:rsidRPr="00D30276" w:rsidRDefault="008F6D6C" w:rsidP="009D1B7D">
      <w:pPr>
        <w:pStyle w:val="PargrafodaLista"/>
        <w:numPr>
          <w:ilvl w:val="1"/>
          <w:numId w:val="30"/>
        </w:numPr>
        <w:tabs>
          <w:tab w:val="left" w:pos="707"/>
        </w:tabs>
        <w:ind w:left="567" w:right="138" w:firstLine="426"/>
      </w:pPr>
      <w:r w:rsidRPr="00D30276">
        <w:t xml:space="preserve">O objeto será rejeitado, no todo ou em parte, quando em desacordo com as especificações constantes neste Termo de Referência e na proposta, devendo ser reparado, corrigido ou substituído </w:t>
      </w:r>
      <w:r w:rsidR="007F114D" w:rsidRPr="00D30276">
        <w:t>no prazo máximo de </w:t>
      </w:r>
      <w:r w:rsidR="007F114D" w:rsidRPr="00D30276">
        <w:rPr>
          <w:b/>
          <w:bCs/>
        </w:rPr>
        <w:t>01 (uma) hora</w:t>
      </w:r>
      <w:r w:rsidR="007F114D" w:rsidRPr="00D30276">
        <w:t xml:space="preserve">, contados da notificação oficial (que poderá ser imediata via fiscal), </w:t>
      </w:r>
      <w:r w:rsidRPr="00D30276">
        <w:rPr>
          <w:u w:val="single"/>
        </w:rPr>
        <w:t>conforme descrito no Termo de Referência</w:t>
      </w:r>
      <w:r w:rsidRPr="00D30276">
        <w:t>, a contar da notificação da contratada, às suas custas, sem prejuízo da aplicação das penalidades. Nesse caso, será interrompido o prazo de recebimento definitivo, até que seja sanada a situação.</w:t>
      </w:r>
    </w:p>
    <w:p w14:paraId="06E8C425" w14:textId="4E60C60E" w:rsidR="00EA42FF" w:rsidRDefault="008F6D6C" w:rsidP="009D1B7D">
      <w:pPr>
        <w:pStyle w:val="PargrafodaLista"/>
        <w:numPr>
          <w:ilvl w:val="1"/>
          <w:numId w:val="30"/>
        </w:numPr>
        <w:tabs>
          <w:tab w:val="left" w:pos="707"/>
        </w:tabs>
        <w:spacing w:before="252"/>
        <w:ind w:left="567" w:right="139" w:firstLine="426"/>
      </w:pPr>
      <w:r>
        <w:t>Caso o objeto seja REJEITADO, o termo de recebimento provisório perderá todos os efeitos jurídicos, inclusive o de purgação de eventual mora contratual.</w:t>
      </w:r>
    </w:p>
    <w:p w14:paraId="581966E5" w14:textId="0F698768" w:rsidR="0029654D" w:rsidRDefault="008F6D6C" w:rsidP="009D1B7D">
      <w:pPr>
        <w:pStyle w:val="PargrafodaLista"/>
        <w:numPr>
          <w:ilvl w:val="1"/>
          <w:numId w:val="30"/>
        </w:numPr>
        <w:tabs>
          <w:tab w:val="left" w:pos="707"/>
        </w:tabs>
        <w:spacing w:before="252"/>
        <w:ind w:left="567" w:right="140" w:firstLine="426"/>
      </w:pPr>
      <w:r>
        <w:t xml:space="preserve">Se o particular realizar a substituição, adequação e/ou reparos necessários dentro do prazo </w:t>
      </w:r>
    </w:p>
    <w:p w14:paraId="2AB96A4D" w14:textId="0671D588" w:rsidR="00EA42FF" w:rsidRDefault="008F6D6C" w:rsidP="009D1B7D">
      <w:pPr>
        <w:pStyle w:val="PargrafodaLista"/>
        <w:numPr>
          <w:ilvl w:val="1"/>
          <w:numId w:val="30"/>
        </w:numPr>
        <w:tabs>
          <w:tab w:val="left" w:pos="707"/>
        </w:tabs>
        <w:spacing w:before="252"/>
        <w:ind w:left="567" w:right="140" w:firstLine="426"/>
      </w:pPr>
      <w:r>
        <w:t>estipulado, será recebido provisoriamente pelos agentes acima mencionados e em definitivo, após constatar-se a conformidade em face dos termos pactuados.</w:t>
      </w:r>
    </w:p>
    <w:p w14:paraId="262FE1EB" w14:textId="77777777" w:rsidR="00EA42FF" w:rsidRDefault="00EA42FF" w:rsidP="005C128B">
      <w:pPr>
        <w:pStyle w:val="Corpodetexto"/>
        <w:spacing w:before="1"/>
        <w:ind w:left="567" w:firstLine="426"/>
      </w:pPr>
    </w:p>
    <w:p w14:paraId="15FAB4F6" w14:textId="77777777" w:rsidR="00EA42FF" w:rsidRDefault="008F6D6C" w:rsidP="009D1B7D">
      <w:pPr>
        <w:pStyle w:val="PargrafodaLista"/>
        <w:numPr>
          <w:ilvl w:val="1"/>
          <w:numId w:val="30"/>
        </w:numPr>
        <w:tabs>
          <w:tab w:val="left" w:pos="707"/>
        </w:tabs>
        <w:ind w:left="567" w:right="137" w:firstLine="426"/>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rsidP="005C128B">
      <w:pPr>
        <w:pStyle w:val="Corpodetexto"/>
        <w:ind w:left="567" w:firstLine="426"/>
      </w:pPr>
    </w:p>
    <w:p w14:paraId="7F96EE1D" w14:textId="77777777" w:rsidR="00EA42FF" w:rsidRDefault="008F6D6C" w:rsidP="009D1B7D">
      <w:pPr>
        <w:pStyle w:val="PargrafodaLista"/>
        <w:numPr>
          <w:ilvl w:val="1"/>
          <w:numId w:val="30"/>
        </w:numPr>
        <w:tabs>
          <w:tab w:val="left" w:pos="707"/>
        </w:tabs>
        <w:spacing w:before="1"/>
        <w:ind w:left="567" w:right="138" w:firstLine="426"/>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74702043" w14:textId="77777777" w:rsidR="00553011" w:rsidRPr="00553011" w:rsidRDefault="00553011" w:rsidP="009D1B7D">
      <w:pPr>
        <w:pStyle w:val="PargrafodaLista"/>
        <w:numPr>
          <w:ilvl w:val="1"/>
          <w:numId w:val="30"/>
        </w:numPr>
        <w:tabs>
          <w:tab w:val="left" w:pos="707"/>
        </w:tabs>
        <w:ind w:left="567" w:right="139" w:firstLine="426"/>
      </w:pPr>
      <w:r w:rsidRPr="00553011">
        <w:t> O pagamento será proveniente dos recursos da Secretaria serão efetuados em até </w:t>
      </w:r>
      <w:r w:rsidRPr="00553011">
        <w:rPr>
          <w:b/>
          <w:bCs/>
        </w:rPr>
        <w:t>30 (trinta) dias,</w:t>
      </w:r>
      <w:r w:rsidRPr="00553011">
        <w:t> contados da data da apresentação da nota fiscal/fatura devidamente atestada pelo gestor da contratação, mediante crédito em conta corrente em nome da Contratada.</w:t>
      </w:r>
    </w:p>
    <w:p w14:paraId="72F898FB" w14:textId="77777777" w:rsidR="00553011" w:rsidRPr="00553011" w:rsidRDefault="00553011" w:rsidP="005C128B">
      <w:pPr>
        <w:pStyle w:val="PargrafodaLista"/>
        <w:tabs>
          <w:tab w:val="left" w:pos="707"/>
        </w:tabs>
        <w:ind w:left="567" w:right="139" w:firstLine="426"/>
      </w:pPr>
    </w:p>
    <w:p w14:paraId="76155165" w14:textId="2ACC233A" w:rsidR="00EA42FF" w:rsidRDefault="008F6D6C" w:rsidP="009D1B7D">
      <w:pPr>
        <w:pStyle w:val="PargrafodaLista"/>
        <w:numPr>
          <w:ilvl w:val="1"/>
          <w:numId w:val="30"/>
        </w:numPr>
        <w:tabs>
          <w:tab w:val="left" w:pos="707"/>
        </w:tabs>
        <w:ind w:left="567" w:right="139" w:firstLine="426"/>
      </w:pPr>
      <w:r>
        <w:t>Considerar-se-á como sendo a data do pagamento a data de emissão da ordem</w:t>
      </w:r>
      <w:r>
        <w:rPr>
          <w:spacing w:val="80"/>
        </w:rPr>
        <w:t xml:space="preserve"> </w:t>
      </w:r>
      <w:r>
        <w:rPr>
          <w:spacing w:val="-2"/>
        </w:rPr>
        <w:t>bancária.</w:t>
      </w:r>
    </w:p>
    <w:p w14:paraId="01CF6F08" w14:textId="5060AA48" w:rsidR="00EA42FF" w:rsidRDefault="00003BBC" w:rsidP="009D1B7D">
      <w:pPr>
        <w:pStyle w:val="PargrafodaLista"/>
        <w:numPr>
          <w:ilvl w:val="1"/>
          <w:numId w:val="30"/>
        </w:numPr>
        <w:tabs>
          <w:tab w:val="left" w:pos="705"/>
        </w:tabs>
        <w:spacing w:before="93"/>
        <w:ind w:left="567" w:right="140" w:firstLine="426"/>
      </w:pPr>
      <w:r>
        <w:t xml:space="preserve"> </w:t>
      </w:r>
      <w:r w:rsidR="008F6D6C">
        <w:t>A nota fiscal ou nota fiscal-fatura deverá ser entregue na sede do Contratante, aos cuidados do fiscal do contrato.</w:t>
      </w:r>
    </w:p>
    <w:p w14:paraId="0DE339C3" w14:textId="77777777" w:rsidR="00EA42FF" w:rsidRDefault="00EA42FF" w:rsidP="005C128B">
      <w:pPr>
        <w:pStyle w:val="Corpodetexto"/>
        <w:ind w:left="567" w:firstLine="426"/>
      </w:pPr>
    </w:p>
    <w:p w14:paraId="612B95A1" w14:textId="77777777" w:rsidR="00EA42FF" w:rsidRDefault="008F6D6C" w:rsidP="009D1B7D">
      <w:pPr>
        <w:pStyle w:val="PargrafodaLista"/>
        <w:numPr>
          <w:ilvl w:val="1"/>
          <w:numId w:val="30"/>
        </w:numPr>
        <w:tabs>
          <w:tab w:val="left" w:pos="705"/>
        </w:tabs>
        <w:ind w:left="567" w:right="140" w:firstLine="426"/>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9D1B7D">
      <w:pPr>
        <w:pStyle w:val="PargrafodaLista"/>
        <w:numPr>
          <w:ilvl w:val="1"/>
          <w:numId w:val="30"/>
        </w:numPr>
        <w:tabs>
          <w:tab w:val="left" w:pos="705"/>
        </w:tabs>
        <w:spacing w:before="252"/>
        <w:ind w:left="567" w:right="139" w:firstLine="426"/>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rsidP="005C128B">
      <w:pPr>
        <w:pStyle w:val="Corpodetexto"/>
        <w:spacing w:before="1"/>
        <w:ind w:left="567" w:firstLine="426"/>
      </w:pPr>
    </w:p>
    <w:p w14:paraId="4FC1C6FC" w14:textId="4492A40D" w:rsidR="00EA42FF" w:rsidRDefault="008F6D6C" w:rsidP="009D1B7D">
      <w:pPr>
        <w:pStyle w:val="PargrafodaLista"/>
        <w:numPr>
          <w:ilvl w:val="1"/>
          <w:numId w:val="30"/>
        </w:numPr>
        <w:tabs>
          <w:tab w:val="left" w:pos="705"/>
        </w:tabs>
        <w:ind w:left="567" w:right="138" w:firstLine="426"/>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9D1B7D">
      <w:pPr>
        <w:pStyle w:val="PargrafodaLista"/>
        <w:numPr>
          <w:ilvl w:val="1"/>
          <w:numId w:val="30"/>
        </w:numPr>
        <w:tabs>
          <w:tab w:val="left" w:pos="705"/>
        </w:tabs>
        <w:spacing w:before="252"/>
        <w:ind w:left="567" w:right="141" w:firstLine="426"/>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rsidP="005C128B">
      <w:pPr>
        <w:pStyle w:val="Corpodetexto"/>
        <w:spacing w:before="2"/>
        <w:ind w:left="567" w:firstLine="426"/>
      </w:pPr>
    </w:p>
    <w:p w14:paraId="4939BD56" w14:textId="77777777" w:rsidR="00EA42FF" w:rsidRDefault="008F6D6C" w:rsidP="009D1B7D">
      <w:pPr>
        <w:pStyle w:val="PargrafodaLista"/>
        <w:numPr>
          <w:ilvl w:val="1"/>
          <w:numId w:val="30"/>
        </w:numPr>
        <w:tabs>
          <w:tab w:val="left" w:pos="705"/>
        </w:tabs>
        <w:ind w:left="567" w:right="138" w:firstLine="426"/>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63ECCBCF" w14:textId="77777777" w:rsidR="006D2A77" w:rsidRDefault="006D2A77" w:rsidP="006D2A77">
      <w:pPr>
        <w:tabs>
          <w:tab w:val="left" w:pos="705"/>
        </w:tabs>
        <w:ind w:right="138"/>
      </w:pPr>
    </w:p>
    <w:p w14:paraId="7258E04F" w14:textId="77777777" w:rsidR="006D2A77" w:rsidRDefault="006D2A77" w:rsidP="006D2A77">
      <w:pPr>
        <w:tabs>
          <w:tab w:val="left" w:pos="705"/>
        </w:tabs>
        <w:ind w:right="138"/>
      </w:pPr>
    </w:p>
    <w:p w14:paraId="27943414" w14:textId="77777777" w:rsidR="006D2A77" w:rsidRDefault="006D2A77" w:rsidP="006D2A77">
      <w:pPr>
        <w:tabs>
          <w:tab w:val="left" w:pos="705"/>
        </w:tabs>
        <w:ind w:right="138"/>
      </w:pPr>
    </w:p>
    <w:p w14:paraId="11933FF6" w14:textId="77777777" w:rsidR="006D2A77" w:rsidRDefault="006D2A77" w:rsidP="006D2A77">
      <w:pPr>
        <w:tabs>
          <w:tab w:val="left" w:pos="705"/>
        </w:tabs>
        <w:ind w:right="138"/>
      </w:pPr>
    </w:p>
    <w:p w14:paraId="5B8E2D0D" w14:textId="77777777" w:rsidR="006D2A77" w:rsidRDefault="006D2A77" w:rsidP="006D2A77">
      <w:pPr>
        <w:tabs>
          <w:tab w:val="left" w:pos="705"/>
        </w:tabs>
        <w:ind w:right="138"/>
      </w:pPr>
    </w:p>
    <w:p w14:paraId="47217777" w14:textId="77777777" w:rsidR="00EA42FF" w:rsidRDefault="008F6D6C" w:rsidP="005C128B">
      <w:pPr>
        <w:pStyle w:val="Corpodetexto"/>
        <w:spacing w:before="252" w:line="252" w:lineRule="exact"/>
        <w:ind w:left="567" w:firstLine="426"/>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rsidP="005C128B">
      <w:pPr>
        <w:pStyle w:val="Corpodetexto"/>
        <w:spacing w:line="252" w:lineRule="exact"/>
        <w:ind w:left="567" w:firstLine="426"/>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rsidP="005C128B">
      <w:pPr>
        <w:pStyle w:val="Corpodetexto"/>
        <w:spacing w:before="2"/>
        <w:ind w:left="567" w:right="213" w:firstLine="426"/>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rsidP="005C128B">
      <w:pPr>
        <w:pStyle w:val="Corpodetexto"/>
        <w:ind w:left="567" w:firstLine="426"/>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000BC58F" w:rsidR="00EA42FF" w:rsidRDefault="008F6D6C" w:rsidP="009D1B7D">
      <w:pPr>
        <w:pStyle w:val="PargrafodaLista"/>
        <w:numPr>
          <w:ilvl w:val="1"/>
          <w:numId w:val="30"/>
        </w:numPr>
        <w:tabs>
          <w:tab w:val="left" w:pos="705"/>
        </w:tabs>
        <w:spacing w:before="251"/>
        <w:ind w:left="567" w:right="140" w:firstLine="426"/>
      </w:pPr>
      <w:r>
        <w:t>O Contratante poderá sustar o pagamento de qualquer fatura, no todo ou em parte, nos casos de:</w:t>
      </w:r>
    </w:p>
    <w:p w14:paraId="123184D1" w14:textId="77777777" w:rsidR="00EA42FF" w:rsidRDefault="00EA42FF" w:rsidP="005C128B">
      <w:pPr>
        <w:pStyle w:val="Corpodetexto"/>
        <w:spacing w:before="2"/>
        <w:ind w:left="567" w:firstLine="426"/>
      </w:pPr>
    </w:p>
    <w:p w14:paraId="10C11401" w14:textId="77777777" w:rsidR="00EA42FF" w:rsidRDefault="008F6D6C" w:rsidP="009D1B7D">
      <w:pPr>
        <w:pStyle w:val="PargrafodaLista"/>
        <w:numPr>
          <w:ilvl w:val="0"/>
          <w:numId w:val="16"/>
        </w:numPr>
        <w:tabs>
          <w:tab w:val="left" w:pos="1560"/>
        </w:tabs>
        <w:ind w:left="567" w:firstLine="426"/>
        <w:jc w:val="both"/>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rsidP="009D1B7D">
      <w:pPr>
        <w:pStyle w:val="PargrafodaLista"/>
        <w:numPr>
          <w:ilvl w:val="0"/>
          <w:numId w:val="16"/>
        </w:numPr>
        <w:tabs>
          <w:tab w:val="left" w:pos="1561"/>
        </w:tabs>
        <w:spacing w:before="251"/>
        <w:ind w:left="567" w:firstLine="426"/>
        <w:jc w:val="both"/>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rsidP="005C128B">
      <w:pPr>
        <w:pStyle w:val="Corpodetexto"/>
        <w:ind w:left="567" w:firstLine="426"/>
      </w:pPr>
    </w:p>
    <w:p w14:paraId="6382CA98" w14:textId="0A9492AA" w:rsidR="00EA42FF" w:rsidRPr="006D2A77" w:rsidRDefault="0070396B" w:rsidP="009D1B7D">
      <w:pPr>
        <w:pStyle w:val="PargrafodaLista"/>
        <w:numPr>
          <w:ilvl w:val="1"/>
          <w:numId w:val="30"/>
        </w:numPr>
        <w:tabs>
          <w:tab w:val="left" w:pos="705"/>
        </w:tabs>
        <w:ind w:left="567" w:right="138" w:firstLine="426"/>
        <w:rPr>
          <w:rFonts w:ascii="Arial" w:hAnsi="Arial"/>
          <w:i/>
          <w:sz w:val="20"/>
        </w:rPr>
      </w:pPr>
      <w:r>
        <w:t xml:space="preserve"> </w:t>
      </w:r>
      <w:r w:rsidR="008F6D6C">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sidRPr="006D2A77">
        <w:rPr>
          <w:spacing w:val="-2"/>
        </w:rPr>
        <w:t xml:space="preserve"> </w:t>
      </w:r>
      <w:r w:rsidR="008F6D6C">
        <w:t>serviços em</w:t>
      </w:r>
      <w:r w:rsidR="008F6D6C" w:rsidRPr="006D2A77">
        <w:rPr>
          <w:spacing w:val="-1"/>
        </w:rPr>
        <w:t xml:space="preserve"> </w:t>
      </w:r>
      <w:r w:rsidR="008F6D6C">
        <w:t>geral, inclusive obras</w:t>
      </w:r>
      <w:r w:rsidR="008F6D6C" w:rsidRPr="006D2A77">
        <w:rPr>
          <w:spacing w:val="-2"/>
        </w:rPr>
        <w:t xml:space="preserve"> </w:t>
      </w:r>
      <w:r w:rsidR="008F6D6C">
        <w:t>de construção civil.</w:t>
      </w:r>
      <w:r w:rsidR="008F6D6C" w:rsidRPr="006D2A77">
        <w:rPr>
          <w:rFonts w:ascii="Arial" w:hAnsi="Arial"/>
          <w:i/>
          <w:sz w:val="20"/>
          <w:u w:val="single"/>
        </w:rPr>
        <w:t>(Art. 2º da Instrução Normativa</w:t>
      </w:r>
      <w:r w:rsidR="008F6D6C" w:rsidRPr="006D2A77">
        <w:rPr>
          <w:rFonts w:ascii="Arial" w:hAnsi="Arial"/>
          <w:i/>
          <w:sz w:val="20"/>
        </w:rPr>
        <w:t xml:space="preserve"> </w:t>
      </w:r>
      <w:r w:rsidR="008F6D6C" w:rsidRPr="006D2A77">
        <w:rPr>
          <w:rFonts w:ascii="Arial" w:hAnsi="Arial"/>
          <w:i/>
          <w:sz w:val="20"/>
          <w:u w:val="single"/>
        </w:rPr>
        <w:t>RFB nº 1234, de 11 de janeiro de 2012)</w:t>
      </w:r>
      <w:r w:rsidRPr="006D2A77">
        <w:rPr>
          <w:rFonts w:ascii="Arial" w:hAnsi="Arial"/>
          <w:i/>
          <w:sz w:val="20"/>
          <w:u w:val="single"/>
        </w:rPr>
        <w:t>.</w:t>
      </w:r>
    </w:p>
    <w:p w14:paraId="6EF1BE2D" w14:textId="2B16B1B7" w:rsidR="0070396B" w:rsidRDefault="0070396B" w:rsidP="005C128B">
      <w:pPr>
        <w:pStyle w:val="PargrafodaLista"/>
        <w:tabs>
          <w:tab w:val="left" w:pos="705"/>
        </w:tabs>
        <w:ind w:left="567" w:right="138" w:firstLine="426"/>
        <w:rPr>
          <w:rFonts w:ascii="Arial" w:hAnsi="Arial"/>
          <w:i/>
          <w:sz w:val="20"/>
        </w:rPr>
      </w:pPr>
    </w:p>
    <w:p w14:paraId="7F258908" w14:textId="77777777" w:rsidR="008B0BE0" w:rsidRPr="008B0BE0" w:rsidRDefault="0070396B" w:rsidP="005C128B">
      <w:pPr>
        <w:tabs>
          <w:tab w:val="left" w:pos="705"/>
        </w:tabs>
        <w:ind w:left="567" w:right="138" w:firstLine="426"/>
        <w:jc w:val="both"/>
        <w:rPr>
          <w:rFonts w:ascii="Arial" w:hAnsi="Arial" w:cs="Arial"/>
        </w:rPr>
      </w:pPr>
      <w:r w:rsidRPr="008B0BE0">
        <w:rPr>
          <w:rFonts w:ascii="Arial" w:hAnsi="Arial" w:cs="Arial"/>
          <w:b/>
          <w:bCs/>
        </w:rPr>
        <w:t>2</w:t>
      </w:r>
      <w:r w:rsidR="00940C1C" w:rsidRPr="008B0BE0">
        <w:rPr>
          <w:rFonts w:ascii="Arial" w:hAnsi="Arial" w:cs="Arial"/>
          <w:b/>
          <w:bCs/>
        </w:rPr>
        <w:t>8</w:t>
      </w:r>
      <w:r w:rsidRPr="008B0BE0">
        <w:rPr>
          <w:rFonts w:ascii="Arial" w:hAnsi="Arial" w:cs="Arial"/>
          <w:b/>
          <w:bCs/>
        </w:rPr>
        <w:t xml:space="preserve">.18 PRAZO DE ENTREGA: </w:t>
      </w:r>
      <w:r w:rsidR="008B0BE0" w:rsidRPr="008B0BE0">
        <w:rPr>
          <w:rFonts w:ascii="Arial" w:hAnsi="Arial" w:cs="Arial"/>
        </w:rPr>
        <w:t>O fornecimento das urnas mortuárias e a prestação dos serviços funerários deverão ocorrer no prazo máximo de </w:t>
      </w:r>
      <w:r w:rsidR="008B0BE0" w:rsidRPr="008B0BE0">
        <w:rPr>
          <w:rFonts w:ascii="Arial" w:hAnsi="Arial" w:cs="Arial"/>
          <w:b/>
          <w:bCs/>
        </w:rPr>
        <w:t>02 (duas) horas</w:t>
      </w:r>
      <w:r w:rsidR="008B0BE0" w:rsidRPr="008B0BE0">
        <w:rPr>
          <w:rFonts w:ascii="Arial" w:hAnsi="Arial" w:cs="Arial"/>
        </w:rPr>
        <w:t>, devendo a CONTRATADA manter disponibilidade de atendimento </w:t>
      </w:r>
      <w:r w:rsidR="008B0BE0" w:rsidRPr="008B0BE0">
        <w:rPr>
          <w:rFonts w:ascii="Arial" w:hAnsi="Arial" w:cs="Arial"/>
          <w:b/>
          <w:bCs/>
        </w:rPr>
        <w:t>24 (vinte e quatro) horas por dia</w:t>
      </w:r>
      <w:r w:rsidR="008B0BE0" w:rsidRPr="008B0BE0">
        <w:rPr>
          <w:rFonts w:ascii="Arial" w:hAnsi="Arial" w:cs="Arial"/>
        </w:rPr>
        <w:t>, 07 (sete) dias por semana (incluindo feriados e finais de semana), conforme pedido de fornecimento emitido pela Secretaria Municipal de Assistência Social (SEMAS).</w:t>
      </w:r>
    </w:p>
    <w:p w14:paraId="72A9C459" w14:textId="32735F87" w:rsidR="0070396B" w:rsidRPr="0070396B" w:rsidRDefault="0070396B" w:rsidP="005C128B">
      <w:pPr>
        <w:tabs>
          <w:tab w:val="left" w:pos="705"/>
        </w:tabs>
        <w:ind w:left="567" w:right="138" w:firstLine="426"/>
        <w:jc w:val="both"/>
        <w:rPr>
          <w:rFonts w:ascii="Arial" w:hAnsi="Arial" w:cs="Arial"/>
          <w:color w:val="FF0000"/>
        </w:rPr>
      </w:pPr>
      <w:r w:rsidRPr="0070396B">
        <w:rPr>
          <w:rFonts w:ascii="Arial" w:hAnsi="Arial" w:cs="Arial"/>
          <w:b/>
          <w:bCs/>
          <w:color w:val="FF0000"/>
        </w:rPr>
        <w:br/>
      </w:r>
      <w:r w:rsidRPr="008B0BE0">
        <w:rPr>
          <w:rFonts w:ascii="Arial" w:hAnsi="Arial" w:cs="Arial"/>
          <w:b/>
          <w:bCs/>
        </w:rPr>
        <w:t>2</w:t>
      </w:r>
      <w:r w:rsidR="00940C1C" w:rsidRPr="008B0BE0">
        <w:rPr>
          <w:rFonts w:ascii="Arial" w:hAnsi="Arial" w:cs="Arial"/>
          <w:b/>
          <w:bCs/>
        </w:rPr>
        <w:t>8</w:t>
      </w:r>
      <w:r w:rsidRPr="008B0BE0">
        <w:rPr>
          <w:rFonts w:ascii="Arial" w:hAnsi="Arial" w:cs="Arial"/>
          <w:b/>
          <w:bCs/>
        </w:rPr>
        <w:t xml:space="preserve">.19 LOCAL DE EXECUÇÃO: </w:t>
      </w:r>
      <w:r w:rsidR="008B0BE0" w:rsidRPr="008B0BE0">
        <w:rPr>
          <w:rFonts w:ascii="Arial" w:hAnsi="Arial" w:cs="Arial"/>
        </w:rPr>
        <w:t>A prestação dos serviços ocorrerá no Município de Espigão do Oeste/RO, devendo a contratada garantir suporte operacional completo, incluindo veículo funerário para translado urbano e rural, expediente administrativo para expedição de documentos, retirada de certidão de óbito e guia de sepultamento.</w:t>
      </w:r>
    </w:p>
    <w:p w14:paraId="20AC9160" w14:textId="6A7CF49F" w:rsidR="0070396B" w:rsidRPr="008B0BE0" w:rsidRDefault="0070396B" w:rsidP="005C128B">
      <w:pPr>
        <w:pStyle w:val="PargrafodaLista"/>
        <w:tabs>
          <w:tab w:val="left" w:pos="705"/>
        </w:tabs>
        <w:ind w:left="567" w:right="138" w:firstLine="426"/>
        <w:rPr>
          <w:rFonts w:ascii="Arial" w:hAnsi="Arial"/>
          <w:i/>
          <w:sz w:val="20"/>
        </w:rPr>
      </w:pPr>
      <w:r w:rsidRPr="0070396B">
        <w:rPr>
          <w:rFonts w:ascii="Arial" w:hAnsi="Arial" w:cs="Arial"/>
          <w:color w:val="FF0000"/>
        </w:rPr>
        <w:br/>
      </w:r>
      <w:r w:rsidRPr="008B0BE0">
        <w:rPr>
          <w:rFonts w:ascii="Arial" w:hAnsi="Arial" w:cs="Arial"/>
          <w:b/>
          <w:bCs/>
        </w:rPr>
        <w:t>2</w:t>
      </w:r>
      <w:r w:rsidR="00940C1C" w:rsidRPr="008B0BE0">
        <w:rPr>
          <w:rFonts w:ascii="Arial" w:hAnsi="Arial" w:cs="Arial"/>
          <w:b/>
          <w:bCs/>
        </w:rPr>
        <w:t>8</w:t>
      </w:r>
      <w:r w:rsidRPr="008B0BE0">
        <w:rPr>
          <w:rFonts w:ascii="Arial" w:hAnsi="Arial" w:cs="Arial"/>
          <w:b/>
          <w:bCs/>
        </w:rPr>
        <w:t xml:space="preserve">.20 MEIO DE COMUNICAÇÃO: </w:t>
      </w:r>
      <w:r w:rsidR="008B0BE0" w:rsidRPr="008B0BE0">
        <w:rPr>
          <w:rFonts w:ascii="Arial" w:hAnsi="Arial" w:cs="Arial"/>
          <w:shd w:val="clear" w:color="auto" w:fill="FFFFFF"/>
        </w:rPr>
        <w:t>Fica estabelecido o uso de correio eletrônico (</w:t>
      </w:r>
      <w:hyperlink r:id="rId30" w:history="1">
        <w:r w:rsidR="008B0BE0" w:rsidRPr="008B0BE0">
          <w:rPr>
            <w:rStyle w:val="Hyperlink"/>
            <w:rFonts w:ascii="Arial" w:hAnsi="Arial" w:cs="Arial"/>
            <w:color w:val="auto"/>
            <w:shd w:val="clear" w:color="auto" w:fill="FFFFFF"/>
          </w:rPr>
          <w:t>semasespigao@hotmail.com</w:t>
        </w:r>
      </w:hyperlink>
      <w:r w:rsidR="008B0BE0" w:rsidRPr="008B0BE0">
        <w:rPr>
          <w:rFonts w:ascii="Arial" w:hAnsi="Arial" w:cs="Arial"/>
          <w:shd w:val="clear" w:color="auto" w:fill="FFFFFF"/>
        </w:rPr>
        <w:t>) institucional da SEMAS ou outros canais oficiais a serem definidos no contrato como meios de comunicação oficial entre as partes, presumindo-se recebidos os e-mails após 2 (dois) dias úteis de seu encaminhamento.</w:t>
      </w:r>
    </w:p>
    <w:p w14:paraId="2BA304DC" w14:textId="77777777" w:rsidR="00EA42FF" w:rsidRDefault="00EA42FF" w:rsidP="005C128B">
      <w:pPr>
        <w:pStyle w:val="Corpodetexto"/>
        <w:spacing w:before="46"/>
        <w:ind w:left="567" w:firstLine="426"/>
        <w:rPr>
          <w:rFonts w:ascii="Arial"/>
          <w:i/>
          <w:sz w:val="18"/>
        </w:rPr>
      </w:pPr>
    </w:p>
    <w:p w14:paraId="27FE2505" w14:textId="77777777" w:rsidR="00EA42FF" w:rsidRDefault="008F6D6C" w:rsidP="009D1B7D">
      <w:pPr>
        <w:pStyle w:val="PargrafodaLista"/>
        <w:numPr>
          <w:ilvl w:val="0"/>
          <w:numId w:val="30"/>
        </w:numPr>
        <w:tabs>
          <w:tab w:val="left" w:pos="709"/>
          <w:tab w:val="left" w:pos="9526"/>
        </w:tabs>
        <w:jc w:val="left"/>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rsidP="005C128B">
      <w:pPr>
        <w:pStyle w:val="Corpodetexto"/>
        <w:ind w:left="567" w:firstLine="426"/>
        <w:rPr>
          <w:rFonts w:ascii="Arial"/>
          <w:i/>
        </w:rPr>
      </w:pPr>
    </w:p>
    <w:p w14:paraId="134487C3" w14:textId="60FB1606" w:rsidR="00EA42FF" w:rsidRPr="00514E32" w:rsidRDefault="008F6D6C" w:rsidP="009D1B7D">
      <w:pPr>
        <w:pStyle w:val="PargrafodaLista"/>
        <w:numPr>
          <w:ilvl w:val="1"/>
          <w:numId w:val="30"/>
        </w:numPr>
        <w:tabs>
          <w:tab w:val="left" w:pos="707"/>
        </w:tabs>
        <w:ind w:left="567" w:right="141" w:firstLine="426"/>
        <w:rPr>
          <w:color w:val="000000" w:themeColor="text1"/>
        </w:rPr>
      </w:pPr>
      <w:r w:rsidRPr="00514E32">
        <w:rPr>
          <w:color w:val="000000" w:themeColor="text1"/>
        </w:rPr>
        <w:t xml:space="preserve">As Sanções e Penalidades serão aplicadas ao responsável por infrações administrativas, conforme </w:t>
      </w:r>
      <w:r w:rsidRPr="008E7F42">
        <w:rPr>
          <w:color w:val="000000" w:themeColor="text1"/>
        </w:rPr>
        <w:t>disposto no</w:t>
      </w:r>
      <w:r w:rsidR="00514E32" w:rsidRPr="008E7F42">
        <w:rPr>
          <w:color w:val="000000" w:themeColor="text1"/>
        </w:rPr>
        <w:t xml:space="preserve">  </w:t>
      </w:r>
      <w:r w:rsidR="00514E32" w:rsidRPr="008E7F42">
        <w:rPr>
          <w:color w:val="000000" w:themeColor="text1"/>
          <w:u w:val="single"/>
        </w:rPr>
        <w:t xml:space="preserve">item </w:t>
      </w:r>
      <w:r w:rsidR="008E7F42" w:rsidRPr="008E7F42">
        <w:rPr>
          <w:color w:val="000000" w:themeColor="text1"/>
          <w:u w:val="single"/>
        </w:rPr>
        <w:t>12</w:t>
      </w:r>
      <w:r w:rsidRPr="008E7F42">
        <w:rPr>
          <w:color w:val="000000" w:themeColor="text1"/>
        </w:rPr>
        <w:t xml:space="preserve"> Termo de Referência.</w:t>
      </w:r>
    </w:p>
    <w:p w14:paraId="471907CD" w14:textId="77777777" w:rsidR="00EA42FF" w:rsidRPr="00514E32" w:rsidRDefault="00EA42FF" w:rsidP="005C128B">
      <w:pPr>
        <w:pStyle w:val="Corpodetexto"/>
        <w:ind w:left="567" w:firstLine="426"/>
        <w:rPr>
          <w:color w:val="FF0000"/>
        </w:rPr>
      </w:pPr>
    </w:p>
    <w:p w14:paraId="264D13A6" w14:textId="77777777" w:rsidR="00EA42FF" w:rsidRDefault="008F6D6C" w:rsidP="009D1B7D">
      <w:pPr>
        <w:pStyle w:val="Ttulo1"/>
        <w:numPr>
          <w:ilvl w:val="0"/>
          <w:numId w:val="30"/>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rsidP="005C128B">
      <w:pPr>
        <w:pStyle w:val="Corpodetexto"/>
        <w:ind w:left="567" w:firstLine="426"/>
        <w:rPr>
          <w:rFonts w:ascii="Arial"/>
          <w:b/>
        </w:rPr>
      </w:pPr>
    </w:p>
    <w:p w14:paraId="343944CB" w14:textId="77777777" w:rsidR="00EA42FF" w:rsidRDefault="008F6D6C" w:rsidP="009D1B7D">
      <w:pPr>
        <w:pStyle w:val="PargrafodaLista"/>
        <w:numPr>
          <w:ilvl w:val="1"/>
          <w:numId w:val="30"/>
        </w:numPr>
        <w:tabs>
          <w:tab w:val="left" w:pos="707"/>
        </w:tabs>
        <w:ind w:left="567" w:right="139" w:firstLine="426"/>
      </w:pPr>
      <w:r>
        <w:t>A licitação</w:t>
      </w:r>
      <w:r>
        <w:rPr>
          <w:spacing w:val="-1"/>
        </w:rPr>
        <w:t xml:space="preserve"> </w:t>
      </w:r>
      <w:r>
        <w:t>na</w:t>
      </w:r>
      <w:r>
        <w:rPr>
          <w:spacing w:val="-3"/>
        </w:rPr>
        <w:t xml:space="preserve"> </w:t>
      </w:r>
      <w:r>
        <w:t>modalidade de</w:t>
      </w:r>
      <w:r>
        <w:rPr>
          <w:spacing w:val="-1"/>
        </w:rPr>
        <w:t xml:space="preserve"> </w:t>
      </w:r>
      <w:r>
        <w:t>pregão é</w:t>
      </w:r>
      <w:r>
        <w:rPr>
          <w:spacing w:val="-4"/>
        </w:rPr>
        <w:t xml:space="preserve"> </w:t>
      </w:r>
      <w:r>
        <w:t>condicionada aos princípios básicos</w:t>
      </w:r>
      <w:r>
        <w:rPr>
          <w:spacing w:val="-1"/>
        </w:rPr>
        <w:t xml:space="preserve"> </w:t>
      </w:r>
      <w:r>
        <w:t>da</w:t>
      </w:r>
      <w:r>
        <w:rPr>
          <w:spacing w:val="-1"/>
        </w:rPr>
        <w:t xml:space="preserve"> </w:t>
      </w:r>
      <w:r>
        <w:t>legalidade, impessoalidade,</w:t>
      </w:r>
      <w:r>
        <w:rPr>
          <w:spacing w:val="80"/>
        </w:rPr>
        <w:t xml:space="preserve"> </w:t>
      </w:r>
      <w:r>
        <w:t>moralidade,</w:t>
      </w:r>
      <w:r>
        <w:rPr>
          <w:spacing w:val="80"/>
        </w:rPr>
        <w:t xml:space="preserve"> </w:t>
      </w:r>
      <w:r>
        <w:t>igualdade,</w:t>
      </w:r>
      <w:r>
        <w:rPr>
          <w:spacing w:val="80"/>
        </w:rPr>
        <w:t xml:space="preserve"> </w:t>
      </w:r>
      <w:r>
        <w:t>publicidade,</w:t>
      </w:r>
      <w:r>
        <w:rPr>
          <w:spacing w:val="80"/>
        </w:rPr>
        <w:t xml:space="preserve"> </w:t>
      </w:r>
      <w:r>
        <w:t>eficiência,</w:t>
      </w:r>
      <w:r>
        <w:rPr>
          <w:spacing w:val="80"/>
        </w:rPr>
        <w:t xml:space="preserve"> </w:t>
      </w:r>
      <w:r>
        <w:t>probidade</w:t>
      </w:r>
      <w:r>
        <w:rPr>
          <w:spacing w:val="80"/>
        </w:rPr>
        <w:t xml:space="preserve"> </w:t>
      </w:r>
      <w:r>
        <w:t>administrativa,</w:t>
      </w:r>
    </w:p>
    <w:p w14:paraId="6707E668" w14:textId="4F176BB8" w:rsidR="00EA42FF" w:rsidRDefault="008F6D6C" w:rsidP="005C128B">
      <w:pPr>
        <w:pStyle w:val="Corpodetexto"/>
        <w:spacing w:before="93"/>
        <w:ind w:left="567" w:right="139" w:firstLine="426"/>
      </w:pPr>
      <w:r>
        <w:t>vinculação ao instrumento convocatório e do julgamento objetivo, bem como aos princípios correlatos da razoabilidade, competitividade e proporcionalidade;</w:t>
      </w:r>
    </w:p>
    <w:p w14:paraId="351F2123" w14:textId="77777777" w:rsidR="00EA42FF" w:rsidRDefault="00EA42FF" w:rsidP="005C128B">
      <w:pPr>
        <w:pStyle w:val="Corpodetexto"/>
        <w:ind w:left="567" w:firstLine="426"/>
      </w:pPr>
    </w:p>
    <w:p w14:paraId="06471123" w14:textId="24EBF0B4" w:rsidR="00EA42FF" w:rsidRDefault="008F6D6C" w:rsidP="009D1B7D">
      <w:pPr>
        <w:pStyle w:val="PargrafodaLista"/>
        <w:numPr>
          <w:ilvl w:val="1"/>
          <w:numId w:val="30"/>
        </w:numPr>
        <w:tabs>
          <w:tab w:val="left" w:pos="707"/>
        </w:tabs>
        <w:ind w:left="567" w:right="138" w:firstLine="426"/>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rsidP="005C128B">
      <w:pPr>
        <w:pStyle w:val="Corpodetexto"/>
        <w:ind w:left="567" w:firstLine="426"/>
      </w:pPr>
    </w:p>
    <w:p w14:paraId="2F45E7D1" w14:textId="77777777" w:rsidR="00EA42FF" w:rsidRDefault="008F6D6C" w:rsidP="009D1B7D">
      <w:pPr>
        <w:pStyle w:val="PargrafodaLista"/>
        <w:numPr>
          <w:ilvl w:val="1"/>
          <w:numId w:val="30"/>
        </w:numPr>
        <w:tabs>
          <w:tab w:val="left" w:pos="707"/>
        </w:tabs>
        <w:spacing w:before="1"/>
        <w:ind w:left="567" w:right="138" w:firstLine="426"/>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1220A74C" w14:textId="77777777" w:rsidR="006D2A77" w:rsidRDefault="006D2A77" w:rsidP="006D2A77">
      <w:pPr>
        <w:tabs>
          <w:tab w:val="left" w:pos="707"/>
        </w:tabs>
        <w:spacing w:before="1"/>
        <w:ind w:right="138"/>
      </w:pPr>
    </w:p>
    <w:p w14:paraId="250ED236" w14:textId="77777777" w:rsidR="006D2A77" w:rsidRDefault="006D2A77" w:rsidP="006D2A77">
      <w:pPr>
        <w:tabs>
          <w:tab w:val="left" w:pos="707"/>
        </w:tabs>
        <w:spacing w:before="1"/>
        <w:ind w:right="138"/>
      </w:pPr>
    </w:p>
    <w:p w14:paraId="5D0ED45D" w14:textId="77777777" w:rsidR="00FE0AFC" w:rsidRDefault="00FE0AFC" w:rsidP="006D2A77">
      <w:pPr>
        <w:tabs>
          <w:tab w:val="left" w:pos="707"/>
        </w:tabs>
        <w:spacing w:before="1"/>
        <w:ind w:right="138"/>
      </w:pPr>
    </w:p>
    <w:p w14:paraId="20E9163E" w14:textId="77777777" w:rsidR="00FE0AFC" w:rsidRDefault="00FE0AFC" w:rsidP="006D2A77">
      <w:pPr>
        <w:tabs>
          <w:tab w:val="left" w:pos="707"/>
        </w:tabs>
        <w:spacing w:before="1"/>
        <w:ind w:right="138"/>
      </w:pPr>
    </w:p>
    <w:p w14:paraId="40EB5A31" w14:textId="77777777" w:rsidR="006D2A77" w:rsidRDefault="006D2A77" w:rsidP="006D2A77">
      <w:pPr>
        <w:tabs>
          <w:tab w:val="left" w:pos="707"/>
        </w:tabs>
        <w:spacing w:before="1"/>
        <w:ind w:right="138"/>
      </w:pPr>
    </w:p>
    <w:p w14:paraId="4F451009" w14:textId="77777777" w:rsidR="006D2A77" w:rsidRDefault="006D2A77" w:rsidP="006D2A77">
      <w:pPr>
        <w:tabs>
          <w:tab w:val="left" w:pos="707"/>
        </w:tabs>
        <w:spacing w:before="1"/>
        <w:ind w:right="138"/>
      </w:pPr>
    </w:p>
    <w:p w14:paraId="27DB1B90" w14:textId="77777777" w:rsidR="00EA42FF" w:rsidRDefault="008F6D6C" w:rsidP="009D1B7D">
      <w:pPr>
        <w:pStyle w:val="PargrafodaLista"/>
        <w:numPr>
          <w:ilvl w:val="1"/>
          <w:numId w:val="30"/>
        </w:numPr>
        <w:tabs>
          <w:tab w:val="left" w:pos="707"/>
        </w:tabs>
        <w:spacing w:before="253"/>
        <w:ind w:left="567" w:right="139" w:firstLine="426"/>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9D1B7D">
      <w:pPr>
        <w:pStyle w:val="PargrafodaLista"/>
        <w:numPr>
          <w:ilvl w:val="1"/>
          <w:numId w:val="30"/>
        </w:numPr>
        <w:tabs>
          <w:tab w:val="left" w:pos="707"/>
        </w:tabs>
        <w:spacing w:before="252"/>
        <w:ind w:left="567" w:firstLine="426"/>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rsidP="005C128B">
      <w:pPr>
        <w:pStyle w:val="Corpodetexto"/>
        <w:spacing w:before="1"/>
        <w:ind w:left="567" w:firstLine="426"/>
      </w:pPr>
    </w:p>
    <w:p w14:paraId="0DDDDA69" w14:textId="77777777" w:rsidR="00EA42FF" w:rsidRDefault="008F6D6C" w:rsidP="009D1B7D">
      <w:pPr>
        <w:pStyle w:val="PargrafodaLista"/>
        <w:numPr>
          <w:ilvl w:val="2"/>
          <w:numId w:val="30"/>
        </w:numPr>
        <w:tabs>
          <w:tab w:val="left" w:pos="1841"/>
        </w:tabs>
        <w:ind w:left="567" w:right="141" w:firstLine="426"/>
      </w:pPr>
      <w:r>
        <w:t>SER ANULADA: Se houver ilegalidade, de ofício ou por provocação de terceiros, mediante parecer descrito e devidamente fundamentado; ou</w:t>
      </w:r>
    </w:p>
    <w:p w14:paraId="13109855" w14:textId="11D8A871" w:rsidR="00EA42FF" w:rsidRDefault="008F6D6C" w:rsidP="009D1B7D">
      <w:pPr>
        <w:pStyle w:val="PargrafodaLista"/>
        <w:numPr>
          <w:ilvl w:val="2"/>
          <w:numId w:val="30"/>
        </w:numPr>
        <w:tabs>
          <w:tab w:val="left" w:pos="1841"/>
        </w:tabs>
        <w:spacing w:before="252"/>
        <w:ind w:left="567" w:right="139" w:firstLine="426"/>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rsidP="005C128B">
      <w:pPr>
        <w:pStyle w:val="Corpodetexto"/>
        <w:spacing w:before="1"/>
        <w:ind w:left="567" w:firstLine="426"/>
      </w:pPr>
    </w:p>
    <w:p w14:paraId="5BBB8B45" w14:textId="77777777" w:rsidR="00EA42FF" w:rsidRDefault="008F6D6C" w:rsidP="009D1B7D">
      <w:pPr>
        <w:pStyle w:val="PargrafodaLista"/>
        <w:numPr>
          <w:ilvl w:val="2"/>
          <w:numId w:val="30"/>
        </w:numPr>
        <w:tabs>
          <w:tab w:val="left" w:pos="1841"/>
        </w:tabs>
        <w:ind w:left="567" w:right="139" w:firstLine="426"/>
      </w:pPr>
      <w:r>
        <w:t xml:space="preserve">Tera data de abertura transferida, por conveniência exclusiva da </w:t>
      </w:r>
      <w:r>
        <w:rPr>
          <w:spacing w:val="-2"/>
        </w:rPr>
        <w:t>administração.</w:t>
      </w:r>
    </w:p>
    <w:p w14:paraId="44DAC2A3" w14:textId="77777777" w:rsidR="00EA42FF" w:rsidRDefault="008F6D6C" w:rsidP="009D1B7D">
      <w:pPr>
        <w:pStyle w:val="PargrafodaLista"/>
        <w:numPr>
          <w:ilvl w:val="1"/>
          <w:numId w:val="30"/>
        </w:numPr>
        <w:tabs>
          <w:tab w:val="left" w:pos="707"/>
        </w:tabs>
        <w:spacing w:before="253"/>
        <w:ind w:left="567" w:firstLine="426"/>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rsidP="005C128B">
      <w:pPr>
        <w:pStyle w:val="Corpodetexto"/>
        <w:ind w:left="567" w:firstLine="426"/>
      </w:pPr>
    </w:p>
    <w:p w14:paraId="3D0BEDEE" w14:textId="65691325" w:rsidR="00C2091C" w:rsidRDefault="008F6D6C" w:rsidP="009D1B7D">
      <w:pPr>
        <w:pStyle w:val="PargrafodaLista"/>
        <w:numPr>
          <w:ilvl w:val="2"/>
          <w:numId w:val="30"/>
        </w:numPr>
        <w:tabs>
          <w:tab w:val="left" w:pos="1841"/>
        </w:tabs>
        <w:spacing w:before="253"/>
        <w:ind w:left="567" w:right="138" w:firstLine="426"/>
      </w:pPr>
      <w:r>
        <w:t>A anulação do procedimento licitatório por motivo de ilegalidade não gera obrigação de indenizar; seguindo o disposto na Lei Federal Nº14.133/21;</w:t>
      </w:r>
    </w:p>
    <w:p w14:paraId="1C9E3DD3" w14:textId="3FD3D7D5" w:rsidR="00EA42FF" w:rsidRDefault="008F6D6C" w:rsidP="009D1B7D">
      <w:pPr>
        <w:pStyle w:val="PargrafodaLista"/>
        <w:numPr>
          <w:ilvl w:val="2"/>
          <w:numId w:val="30"/>
        </w:numPr>
        <w:tabs>
          <w:tab w:val="left" w:pos="1841"/>
        </w:tabs>
        <w:spacing w:before="253"/>
        <w:ind w:left="567" w:right="138" w:firstLine="426"/>
      </w:pPr>
      <w:r>
        <w:t>A nulidade do procedimento licitatório induz à do empenho, ressalvado o disposto na condição anterior;e;</w:t>
      </w:r>
    </w:p>
    <w:p w14:paraId="7DB69559" w14:textId="77777777" w:rsidR="00EA42FF" w:rsidRDefault="008F6D6C" w:rsidP="009D1B7D">
      <w:pPr>
        <w:pStyle w:val="PargrafodaLista"/>
        <w:numPr>
          <w:ilvl w:val="2"/>
          <w:numId w:val="30"/>
        </w:numPr>
        <w:tabs>
          <w:tab w:val="left" w:pos="1841"/>
        </w:tabs>
        <w:spacing w:before="252"/>
        <w:ind w:left="567" w:right="141" w:firstLine="426"/>
      </w:pPr>
      <w:r>
        <w:t>No caso de desfazimento do processo licitatório, fica assegurado o contraditório e a ampla defesa.</w:t>
      </w:r>
    </w:p>
    <w:p w14:paraId="608C8565" w14:textId="77777777" w:rsidR="00EA42FF" w:rsidRDefault="008F6D6C" w:rsidP="009D1B7D">
      <w:pPr>
        <w:pStyle w:val="PargrafodaLista"/>
        <w:numPr>
          <w:ilvl w:val="1"/>
          <w:numId w:val="30"/>
        </w:numPr>
        <w:tabs>
          <w:tab w:val="left" w:pos="707"/>
        </w:tabs>
        <w:spacing w:before="252"/>
        <w:ind w:left="567" w:right="138" w:firstLine="426"/>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rsidP="005C128B">
      <w:pPr>
        <w:pStyle w:val="Corpodetexto"/>
        <w:spacing w:before="1"/>
        <w:ind w:left="567" w:firstLine="426"/>
      </w:pPr>
    </w:p>
    <w:p w14:paraId="65781236" w14:textId="77777777" w:rsidR="00EA42FF" w:rsidRDefault="008F6D6C" w:rsidP="009D1B7D">
      <w:pPr>
        <w:pStyle w:val="PargrafodaLista"/>
        <w:numPr>
          <w:ilvl w:val="1"/>
          <w:numId w:val="30"/>
        </w:numPr>
        <w:tabs>
          <w:tab w:val="left" w:pos="707"/>
        </w:tabs>
        <w:ind w:left="567" w:right="140" w:firstLine="426"/>
      </w:pPr>
      <w:r>
        <w:t>Em casos excepcionais, o Pregoeiro poderá ampliar o prazo de recebimento dos documentos em virtude de não prejudicar o interesse público;</w:t>
      </w:r>
    </w:p>
    <w:p w14:paraId="4A5F8ECA" w14:textId="77777777" w:rsidR="00EA42FF" w:rsidRDefault="00EA42FF" w:rsidP="005C128B">
      <w:pPr>
        <w:pStyle w:val="Corpodetexto"/>
        <w:ind w:left="567" w:firstLine="426"/>
      </w:pPr>
    </w:p>
    <w:p w14:paraId="4EF5A7CF" w14:textId="77777777" w:rsidR="00EA42FF" w:rsidRDefault="008F6D6C" w:rsidP="009D1B7D">
      <w:pPr>
        <w:pStyle w:val="PargrafodaLista"/>
        <w:numPr>
          <w:ilvl w:val="1"/>
          <w:numId w:val="30"/>
        </w:numPr>
        <w:tabs>
          <w:tab w:val="left" w:pos="707"/>
        </w:tabs>
        <w:ind w:left="567" w:right="138" w:firstLine="426"/>
      </w:pPr>
      <w:r>
        <w:t>As licitantes são responsáveis pela fidelidade e legitimidade das informações e dos documentos apresentados em qualquer fase da licitação;</w:t>
      </w:r>
    </w:p>
    <w:p w14:paraId="41339487" w14:textId="77777777" w:rsidR="00EA42FF" w:rsidRDefault="008F6D6C" w:rsidP="009D1B7D">
      <w:pPr>
        <w:pStyle w:val="PargrafodaLista"/>
        <w:numPr>
          <w:ilvl w:val="1"/>
          <w:numId w:val="30"/>
        </w:numPr>
        <w:tabs>
          <w:tab w:val="left" w:pos="705"/>
        </w:tabs>
        <w:spacing w:before="252"/>
        <w:ind w:left="567" w:right="138" w:firstLine="426"/>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9D1B7D">
      <w:pPr>
        <w:pStyle w:val="PargrafodaLista"/>
        <w:numPr>
          <w:ilvl w:val="1"/>
          <w:numId w:val="30"/>
        </w:numPr>
        <w:tabs>
          <w:tab w:val="left" w:pos="705"/>
        </w:tabs>
        <w:spacing w:before="93"/>
        <w:ind w:left="567" w:right="138" w:firstLine="426"/>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rsidP="005C128B">
      <w:pPr>
        <w:pStyle w:val="Corpodetexto"/>
        <w:spacing w:before="1"/>
        <w:ind w:left="567" w:firstLine="426"/>
      </w:pPr>
    </w:p>
    <w:p w14:paraId="6E2AAE64" w14:textId="77777777" w:rsidR="00EA42FF" w:rsidRDefault="008F6D6C" w:rsidP="009D1B7D">
      <w:pPr>
        <w:pStyle w:val="PargrafodaLista"/>
        <w:numPr>
          <w:ilvl w:val="1"/>
          <w:numId w:val="30"/>
        </w:numPr>
        <w:tabs>
          <w:tab w:val="left" w:pos="705"/>
        </w:tabs>
        <w:ind w:left="567" w:right="138" w:firstLine="426"/>
      </w:pPr>
      <w:r>
        <w:t>A declaração e a adjudicação da licitante vencedora desta licitação não implicarão direito à contratação ou a obrigatoriedade de ser adquirido o objeto;</w:t>
      </w:r>
    </w:p>
    <w:p w14:paraId="7671190D" w14:textId="77777777" w:rsidR="00EA42FF" w:rsidRDefault="008F6D6C" w:rsidP="009D1B7D">
      <w:pPr>
        <w:pStyle w:val="PargrafodaLista"/>
        <w:numPr>
          <w:ilvl w:val="1"/>
          <w:numId w:val="30"/>
        </w:numPr>
        <w:tabs>
          <w:tab w:val="left" w:pos="705"/>
        </w:tabs>
        <w:spacing w:before="253"/>
        <w:ind w:left="567" w:right="140" w:firstLine="426"/>
      </w:pPr>
      <w:r>
        <w:t>Para efeito de contratação, aquisição e pagamento prevalecerão, o menor preço escrito, todos devidamente registrado sem Ata;</w:t>
      </w:r>
    </w:p>
    <w:p w14:paraId="6BDB091F" w14:textId="77777777" w:rsidR="00EA42FF" w:rsidRDefault="008F6D6C" w:rsidP="009D1B7D">
      <w:pPr>
        <w:pStyle w:val="PargrafodaLista"/>
        <w:numPr>
          <w:ilvl w:val="1"/>
          <w:numId w:val="30"/>
        </w:numPr>
        <w:tabs>
          <w:tab w:val="left" w:pos="705"/>
        </w:tabs>
        <w:spacing w:before="252"/>
        <w:ind w:left="567" w:right="140" w:firstLine="426"/>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rsidP="005C128B">
      <w:pPr>
        <w:pStyle w:val="Corpodetexto"/>
        <w:spacing w:before="1"/>
        <w:ind w:left="567" w:firstLine="426"/>
      </w:pPr>
    </w:p>
    <w:p w14:paraId="28E43D27" w14:textId="77777777" w:rsidR="00EA42FF" w:rsidRDefault="008F6D6C" w:rsidP="009D1B7D">
      <w:pPr>
        <w:pStyle w:val="PargrafodaLista"/>
        <w:numPr>
          <w:ilvl w:val="1"/>
          <w:numId w:val="30"/>
        </w:numPr>
        <w:tabs>
          <w:tab w:val="left" w:pos="705"/>
        </w:tabs>
        <w:ind w:left="567" w:right="140" w:firstLine="426"/>
      </w:pPr>
      <w:r>
        <w:t>Em divergência em relação ao quantitativo, prevalecerá o contido no ANEXO III (Estimativa de Custos);</w:t>
      </w:r>
    </w:p>
    <w:p w14:paraId="0C0EAF0A" w14:textId="77777777" w:rsidR="006D2A77" w:rsidRDefault="006D2A77" w:rsidP="006D2A77">
      <w:pPr>
        <w:tabs>
          <w:tab w:val="left" w:pos="705"/>
        </w:tabs>
        <w:ind w:right="140"/>
      </w:pPr>
    </w:p>
    <w:p w14:paraId="096789A2" w14:textId="77777777" w:rsidR="00EE28D4" w:rsidRDefault="00EE28D4" w:rsidP="006D2A77">
      <w:pPr>
        <w:tabs>
          <w:tab w:val="left" w:pos="705"/>
        </w:tabs>
        <w:ind w:right="140"/>
      </w:pPr>
    </w:p>
    <w:p w14:paraId="0FCFC1C4" w14:textId="77777777" w:rsidR="006D2A77" w:rsidRDefault="006D2A77" w:rsidP="006D2A77">
      <w:pPr>
        <w:tabs>
          <w:tab w:val="left" w:pos="705"/>
        </w:tabs>
        <w:ind w:right="140"/>
      </w:pPr>
    </w:p>
    <w:p w14:paraId="06269050" w14:textId="77777777" w:rsidR="006D2A77" w:rsidRDefault="006D2A77" w:rsidP="006D2A77">
      <w:pPr>
        <w:tabs>
          <w:tab w:val="left" w:pos="705"/>
        </w:tabs>
        <w:ind w:right="140"/>
      </w:pPr>
    </w:p>
    <w:p w14:paraId="5A7CF80B" w14:textId="77777777" w:rsidR="006D2A77" w:rsidRDefault="006D2A77" w:rsidP="006D2A77">
      <w:pPr>
        <w:tabs>
          <w:tab w:val="left" w:pos="705"/>
        </w:tabs>
        <w:ind w:right="140"/>
      </w:pPr>
    </w:p>
    <w:p w14:paraId="570AD83C" w14:textId="77777777" w:rsidR="00EA42FF" w:rsidRDefault="008F6D6C" w:rsidP="009D1B7D">
      <w:pPr>
        <w:pStyle w:val="PargrafodaLista"/>
        <w:numPr>
          <w:ilvl w:val="1"/>
          <w:numId w:val="30"/>
        </w:numPr>
        <w:tabs>
          <w:tab w:val="left" w:pos="705"/>
        </w:tabs>
        <w:spacing w:before="252"/>
        <w:ind w:left="567" w:right="140" w:firstLine="426"/>
      </w:pPr>
      <w:r>
        <w:t xml:space="preserve">Aos casos omissos aplicam-se as demais condições constantes da Lei Federal </w:t>
      </w:r>
      <w:r>
        <w:rPr>
          <w:spacing w:val="-2"/>
        </w:rPr>
        <w:t>nº.14.133/21;</w:t>
      </w:r>
    </w:p>
    <w:p w14:paraId="5616522F" w14:textId="77777777" w:rsidR="00EA42FF" w:rsidRDefault="00EA42FF" w:rsidP="005C128B">
      <w:pPr>
        <w:pStyle w:val="Corpodetexto"/>
        <w:ind w:left="567" w:firstLine="426"/>
      </w:pPr>
    </w:p>
    <w:p w14:paraId="315BAD7E" w14:textId="77777777" w:rsidR="00EA42FF" w:rsidRDefault="008F6D6C" w:rsidP="009D1B7D">
      <w:pPr>
        <w:pStyle w:val="PargrafodaLista"/>
        <w:numPr>
          <w:ilvl w:val="1"/>
          <w:numId w:val="30"/>
        </w:numPr>
        <w:tabs>
          <w:tab w:val="left" w:pos="705"/>
        </w:tabs>
        <w:ind w:left="567" w:right="138" w:firstLine="426"/>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rsidP="005C128B">
      <w:pPr>
        <w:pStyle w:val="Corpodetexto"/>
        <w:spacing w:before="1"/>
        <w:ind w:left="567" w:firstLine="426"/>
      </w:pPr>
    </w:p>
    <w:p w14:paraId="1593E60E" w14:textId="702453A7" w:rsidR="00C33327" w:rsidRPr="00C33327" w:rsidRDefault="008F6D6C" w:rsidP="009D1B7D">
      <w:pPr>
        <w:pStyle w:val="PargrafodaLista"/>
        <w:numPr>
          <w:ilvl w:val="1"/>
          <w:numId w:val="30"/>
        </w:numPr>
        <w:tabs>
          <w:tab w:val="left" w:pos="705"/>
        </w:tabs>
        <w:ind w:left="567" w:right="138" w:firstLine="426"/>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31" w:history="1">
        <w:r w:rsidR="00C33327" w:rsidRPr="005B64B3">
          <w:rPr>
            <w:rStyle w:val="Hyperlink"/>
          </w:rPr>
          <w:t>https://www.portaldecompraspublicas.com.br/</w:t>
        </w:r>
      </w:hyperlink>
    </w:p>
    <w:p w14:paraId="51D28251" w14:textId="474EB6DA" w:rsidR="00EA42FF" w:rsidRDefault="008F6D6C" w:rsidP="009D1B7D">
      <w:pPr>
        <w:pStyle w:val="PargrafodaLista"/>
        <w:numPr>
          <w:ilvl w:val="1"/>
          <w:numId w:val="30"/>
        </w:numPr>
        <w:tabs>
          <w:tab w:val="left" w:pos="705"/>
        </w:tabs>
        <w:spacing w:before="251"/>
        <w:ind w:left="567" w:right="138" w:firstLine="426"/>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rsidP="005C128B">
      <w:pPr>
        <w:pStyle w:val="Corpodetexto"/>
        <w:ind w:left="567" w:firstLine="426"/>
      </w:pPr>
    </w:p>
    <w:p w14:paraId="091D8EF7" w14:textId="3A25A1B9" w:rsidR="00D5073D" w:rsidRDefault="008F6D6C" w:rsidP="009D1B7D">
      <w:pPr>
        <w:pStyle w:val="PargrafodaLista"/>
        <w:numPr>
          <w:ilvl w:val="1"/>
          <w:numId w:val="30"/>
        </w:numPr>
        <w:tabs>
          <w:tab w:val="left" w:pos="705"/>
        </w:tabs>
        <w:ind w:left="567" w:right="139" w:firstLine="426"/>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hyperlink r:id="rId32" w:history="1">
        <w:r w:rsidR="00D5073D" w:rsidRPr="005B64B3">
          <w:rPr>
            <w:rStyle w:val="Hyperlink"/>
          </w:rPr>
          <w:t>https://www.espigaodooeste.ro.gov.br/</w:t>
        </w:r>
      </w:hyperlink>
      <w:r w:rsidR="00D5073D">
        <w:t xml:space="preserve"> - </w:t>
      </w:r>
      <w:hyperlink r:id="rId33" w:history="1">
        <w:r w:rsidR="00D5073D" w:rsidRPr="005B64B3">
          <w:rPr>
            <w:rStyle w:val="Hyperlink"/>
          </w:rPr>
          <w:t>https://www.portaldecompraspublicas.com.br/</w:t>
        </w:r>
      </w:hyperlink>
    </w:p>
    <w:p w14:paraId="30ECFA2A" w14:textId="77777777" w:rsidR="00EA42FF" w:rsidRDefault="00EA42FF" w:rsidP="005C128B">
      <w:pPr>
        <w:pStyle w:val="Corpodetexto"/>
        <w:spacing w:before="26"/>
        <w:ind w:left="567" w:firstLine="426"/>
      </w:pPr>
    </w:p>
    <w:p w14:paraId="0E45E711" w14:textId="77777777" w:rsidR="00EA42FF" w:rsidRDefault="008F6D6C" w:rsidP="009D1B7D">
      <w:pPr>
        <w:pStyle w:val="Ttulo1"/>
        <w:numPr>
          <w:ilvl w:val="0"/>
          <w:numId w:val="30"/>
        </w:numPr>
        <w:tabs>
          <w:tab w:val="left" w:pos="709"/>
          <w:tab w:val="left" w:pos="9526"/>
        </w:tabs>
        <w:jc w:val="left"/>
      </w:pPr>
      <w:r>
        <w:rPr>
          <w:color w:val="000000"/>
          <w:spacing w:val="-2"/>
          <w:shd w:val="clear" w:color="auto" w:fill="D8D8D8"/>
        </w:rPr>
        <w:t>ANEXOS</w:t>
      </w:r>
      <w:r>
        <w:rPr>
          <w:color w:val="000000"/>
          <w:shd w:val="clear" w:color="auto" w:fill="D8D8D8"/>
        </w:rPr>
        <w:tab/>
      </w:r>
    </w:p>
    <w:p w14:paraId="3C1BDE62" w14:textId="674783DF" w:rsidR="00C2091C" w:rsidRPr="00C2091C" w:rsidRDefault="008F6D6C" w:rsidP="009D1B7D">
      <w:pPr>
        <w:pStyle w:val="PargrafodaLista"/>
        <w:numPr>
          <w:ilvl w:val="1"/>
          <w:numId w:val="30"/>
        </w:numPr>
        <w:tabs>
          <w:tab w:val="left" w:pos="707"/>
        </w:tabs>
        <w:spacing w:before="2"/>
        <w:ind w:left="567" w:right="139" w:firstLine="426"/>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p>
    <w:p w14:paraId="2ABE276E" w14:textId="6A1C0435" w:rsidR="00EA42FF" w:rsidRDefault="008F6D6C" w:rsidP="005C128B">
      <w:pPr>
        <w:pStyle w:val="PargrafodaLista"/>
        <w:tabs>
          <w:tab w:val="left" w:pos="707"/>
        </w:tabs>
        <w:spacing w:before="2"/>
        <w:ind w:left="567" w:right="139" w:firstLine="426"/>
      </w:pPr>
      <w:r>
        <w:t>os seguintes documentos:</w:t>
      </w:r>
    </w:p>
    <w:p w14:paraId="5BFB7FE6" w14:textId="3D9AFEC5" w:rsidR="00EA42FF" w:rsidRDefault="008F6D6C" w:rsidP="006D2A77">
      <w:pPr>
        <w:tabs>
          <w:tab w:val="left" w:pos="1418"/>
        </w:tabs>
        <w:spacing w:before="250"/>
        <w:ind w:left="720" w:right="5122"/>
        <w:jc w:val="both"/>
        <w:rPr>
          <w:rFonts w:ascii="Arial" w:hAnsi="Arial"/>
          <w:b/>
        </w:rPr>
      </w:pPr>
      <w:r>
        <w:rPr>
          <w:rFonts w:ascii="Arial" w:hAnsi="Arial"/>
          <w:b/>
        </w:rPr>
        <w:t>ANEXO I</w:t>
      </w:r>
      <w:r>
        <w:rPr>
          <w:rFonts w:ascii="Arial" w:hAnsi="Arial"/>
          <w:b/>
        </w:rPr>
        <w:tab/>
        <w:t>-Termo de Referência</w:t>
      </w:r>
      <w:r w:rsidR="00262285">
        <w:rPr>
          <w:rFonts w:ascii="Arial" w:hAnsi="Arial"/>
          <w:b/>
        </w:rPr>
        <w:t xml:space="preserve"> e Etp</w:t>
      </w:r>
      <w:r>
        <w:rPr>
          <w:rFonts w:ascii="Arial" w:hAnsi="Arial"/>
          <w:b/>
        </w:rPr>
        <w:t>;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77777777" w:rsidR="00EA42FF" w:rsidRDefault="008F6D6C" w:rsidP="006D2A77">
      <w:pPr>
        <w:tabs>
          <w:tab w:val="left" w:pos="1418"/>
        </w:tabs>
        <w:ind w:left="720" w:right="4671"/>
        <w:jc w:val="both"/>
        <w:rPr>
          <w:rFonts w:ascii="Arial" w:hAnsi="Arial"/>
          <w:b/>
        </w:rPr>
      </w:pPr>
      <w:r>
        <w:rPr>
          <w:rFonts w:ascii="Arial" w:hAnsi="Arial"/>
          <w:b/>
        </w:rPr>
        <w:t>ANEXO III</w:t>
      </w:r>
      <w:r>
        <w:rPr>
          <w:rFonts w:ascii="Arial" w:hAnsi="Arial"/>
          <w:b/>
        </w:rPr>
        <w:tab/>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77777777" w:rsidR="00EA42FF" w:rsidRDefault="008F6D6C" w:rsidP="006D2A77">
      <w:pPr>
        <w:tabs>
          <w:tab w:val="left" w:pos="1418"/>
        </w:tabs>
        <w:spacing w:line="252" w:lineRule="exact"/>
        <w:ind w:left="720"/>
        <w:jc w:val="both"/>
        <w:rPr>
          <w:rFonts w:ascii="Arial" w:hAnsi="Arial"/>
          <w:b/>
        </w:rPr>
      </w:pPr>
      <w:r>
        <w:rPr>
          <w:rFonts w:ascii="Arial" w:hAnsi="Arial"/>
          <w:b/>
        </w:rPr>
        <w:t>ANEXO</w:t>
      </w:r>
      <w:r>
        <w:rPr>
          <w:rFonts w:ascii="Arial" w:hAnsi="Arial"/>
          <w:b/>
          <w:spacing w:val="-3"/>
        </w:rPr>
        <w:t xml:space="preserve"> </w:t>
      </w:r>
      <w:r>
        <w:rPr>
          <w:rFonts w:ascii="Arial" w:hAnsi="Arial"/>
          <w:b/>
          <w:spacing w:val="-5"/>
        </w:rPr>
        <w:t>VI</w:t>
      </w:r>
      <w:r>
        <w:rPr>
          <w:rFonts w:ascii="Arial" w:hAnsi="Arial"/>
          <w:b/>
        </w:rPr>
        <w:tab/>
        <w:t>-</w:t>
      </w:r>
      <w:r>
        <w:rPr>
          <w:rFonts w:ascii="Arial" w:hAnsi="Arial"/>
          <w:b/>
          <w:spacing w:val="-2"/>
        </w:rPr>
        <w:t xml:space="preserve"> </w:t>
      </w:r>
      <w:r>
        <w:rPr>
          <w:rFonts w:ascii="Arial" w:hAnsi="Arial"/>
          <w:b/>
        </w:rPr>
        <w:t>Minuta</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Contrato</w:t>
      </w:r>
      <w:r>
        <w:rPr>
          <w:rFonts w:ascii="Arial" w:hAnsi="Arial"/>
          <w:b/>
          <w:spacing w:val="-1"/>
        </w:rPr>
        <w:t xml:space="preserve"> </w:t>
      </w:r>
      <w:r>
        <w:rPr>
          <w:rFonts w:ascii="Arial" w:hAnsi="Arial"/>
          <w:b/>
        </w:rPr>
        <w:t>e</w:t>
      </w:r>
      <w:r>
        <w:rPr>
          <w:rFonts w:ascii="Arial" w:hAnsi="Arial"/>
          <w:b/>
          <w:spacing w:val="-4"/>
        </w:rPr>
        <w:t xml:space="preserve"> </w:t>
      </w:r>
      <w:r>
        <w:rPr>
          <w:rFonts w:ascii="Arial" w:hAnsi="Arial"/>
          <w:b/>
        </w:rPr>
        <w:t>da</w:t>
      </w:r>
      <w:r>
        <w:rPr>
          <w:rFonts w:ascii="Arial" w:hAnsi="Arial"/>
          <w:b/>
          <w:spacing w:val="-1"/>
        </w:rPr>
        <w:t xml:space="preserve"> </w:t>
      </w:r>
      <w:r>
        <w:rPr>
          <w:rFonts w:ascii="Arial" w:hAnsi="Arial"/>
          <w:b/>
        </w:rPr>
        <w:t>Ata</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Registro</w:t>
      </w:r>
      <w:r>
        <w:rPr>
          <w:rFonts w:ascii="Arial" w:hAnsi="Arial"/>
          <w:b/>
          <w:spacing w:val="-4"/>
        </w:rPr>
        <w:t xml:space="preserve"> </w:t>
      </w:r>
      <w:r>
        <w:rPr>
          <w:rFonts w:ascii="Arial" w:hAnsi="Arial"/>
          <w:b/>
        </w:rPr>
        <w:t>de</w:t>
      </w:r>
      <w:r>
        <w:rPr>
          <w:rFonts w:ascii="Arial" w:hAnsi="Arial"/>
          <w:b/>
          <w:spacing w:val="-3"/>
        </w:rPr>
        <w:t xml:space="preserve"> </w:t>
      </w:r>
      <w:r>
        <w:rPr>
          <w:rFonts w:ascii="Arial" w:hAnsi="Arial"/>
          <w:b/>
          <w:spacing w:val="-2"/>
        </w:rPr>
        <w:t>Preços.</w:t>
      </w:r>
    </w:p>
    <w:p w14:paraId="3C1A252C" w14:textId="77777777" w:rsidR="00EA42FF" w:rsidRDefault="00EA42FF" w:rsidP="005C128B">
      <w:pPr>
        <w:pStyle w:val="Corpodetexto"/>
        <w:spacing w:before="161"/>
        <w:ind w:left="567" w:firstLine="426"/>
        <w:rPr>
          <w:rFonts w:ascii="Arial"/>
          <w:b/>
        </w:rPr>
      </w:pPr>
    </w:p>
    <w:p w14:paraId="5210D8A2" w14:textId="554957AA" w:rsidR="00EA42FF" w:rsidRDefault="00D5073D" w:rsidP="006D2A77">
      <w:pPr>
        <w:pStyle w:val="Corpodetexto"/>
        <w:spacing w:before="1"/>
        <w:ind w:left="-426" w:right="125" w:firstLine="426"/>
        <w:jc w:val="right"/>
      </w:pPr>
      <w:r>
        <w:t>Espigão d’ Oeste - RO</w:t>
      </w:r>
      <w:r w:rsidR="008F6D6C">
        <w:t>,</w:t>
      </w:r>
      <w:r w:rsidR="008F6D6C">
        <w:rPr>
          <w:spacing w:val="-3"/>
        </w:rPr>
        <w:t xml:space="preserve"> </w:t>
      </w:r>
      <w:r w:rsidR="00A36EE1">
        <w:rPr>
          <w:spacing w:val="-3"/>
        </w:rPr>
        <w:t>30</w:t>
      </w:r>
      <w:r w:rsidR="008F6D6C">
        <w:t xml:space="preserve"> de</w:t>
      </w:r>
      <w:r w:rsidR="008F6D6C">
        <w:rPr>
          <w:spacing w:val="-3"/>
        </w:rPr>
        <w:t xml:space="preserve"> </w:t>
      </w:r>
      <w:r w:rsidR="00A36EE1">
        <w:rPr>
          <w:spacing w:val="-3"/>
        </w:rPr>
        <w:t>abril</w:t>
      </w:r>
      <w:r w:rsidR="008F6D6C">
        <w:rPr>
          <w:spacing w:val="-2"/>
        </w:rPr>
        <w:t xml:space="preserve"> </w:t>
      </w:r>
      <w:r w:rsidR="008F6D6C">
        <w:t>de</w:t>
      </w:r>
      <w:r w:rsidR="008F6D6C">
        <w:rPr>
          <w:spacing w:val="-3"/>
        </w:rPr>
        <w:t xml:space="preserve"> </w:t>
      </w:r>
      <w:r w:rsidR="00881A71">
        <w:rPr>
          <w:spacing w:val="-4"/>
        </w:rPr>
        <w:t>2026</w:t>
      </w:r>
    </w:p>
    <w:p w14:paraId="6B539BE9" w14:textId="77777777" w:rsidR="00EA42FF" w:rsidRDefault="00EA42FF" w:rsidP="005C128B">
      <w:pPr>
        <w:pStyle w:val="Corpodetexto"/>
        <w:ind w:left="-426" w:firstLine="426"/>
        <w:rPr>
          <w:sz w:val="20"/>
        </w:rPr>
      </w:pPr>
    </w:p>
    <w:p w14:paraId="01912A6A" w14:textId="77777777" w:rsidR="00EA42FF" w:rsidRDefault="00EA42FF" w:rsidP="005C128B">
      <w:pPr>
        <w:pStyle w:val="Corpodetexto"/>
        <w:spacing w:before="14"/>
        <w:ind w:left="-426" w:firstLine="426"/>
        <w:rPr>
          <w:sz w:val="20"/>
        </w:rPr>
      </w:pPr>
    </w:p>
    <w:p w14:paraId="3287B5AF" w14:textId="77777777" w:rsidR="00EA42FF" w:rsidRDefault="00EA42FF" w:rsidP="005C128B">
      <w:pPr>
        <w:pStyle w:val="Corpodetexto"/>
        <w:ind w:left="-426" w:firstLine="426"/>
        <w:rPr>
          <w:sz w:val="20"/>
        </w:rPr>
      </w:pPr>
    </w:p>
    <w:tbl>
      <w:tblPr>
        <w:tblStyle w:val="Tabelacomgrade"/>
        <w:tblpPr w:leftFromText="141" w:rightFromText="141" w:vertAnchor="text" w:horzAnchor="margin" w:tblpXSpec="center" w:tblpY="14"/>
        <w:tblW w:w="7094" w:type="dxa"/>
        <w:shd w:val="clear" w:color="auto" w:fill="F2F2F2" w:themeFill="background1" w:themeFillShade="F2"/>
        <w:tblLook w:val="04A0" w:firstRow="1" w:lastRow="0" w:firstColumn="1" w:lastColumn="0" w:noHBand="0" w:noVBand="1"/>
      </w:tblPr>
      <w:tblGrid>
        <w:gridCol w:w="3521"/>
        <w:gridCol w:w="3573"/>
      </w:tblGrid>
      <w:tr w:rsidR="00262285" w:rsidRPr="00F50E25" w14:paraId="0587C830" w14:textId="77777777" w:rsidTr="00262285">
        <w:trPr>
          <w:trHeight w:val="1124"/>
        </w:trPr>
        <w:tc>
          <w:tcPr>
            <w:tcW w:w="3521" w:type="dxa"/>
            <w:shd w:val="clear" w:color="auto" w:fill="F2F2F2" w:themeFill="background1" w:themeFillShade="F2"/>
            <w:vAlign w:val="center"/>
          </w:tcPr>
          <w:p w14:paraId="16CD777D" w14:textId="77777777" w:rsidR="00262285" w:rsidRPr="0045315C" w:rsidRDefault="00262285" w:rsidP="0071468C">
            <w:pPr>
              <w:adjustRightInd w:val="0"/>
              <w:ind w:left="-426" w:firstLine="426"/>
              <w:jc w:val="center"/>
              <w:rPr>
                <w:rFonts w:ascii="Arial" w:hAnsi="Arial" w:cs="Arial"/>
                <w:sz w:val="20"/>
                <w:szCs w:val="20"/>
                <w:lang w:val="pt-BR"/>
              </w:rPr>
            </w:pPr>
            <w:r w:rsidRPr="0045315C">
              <w:rPr>
                <w:rStyle w:val="fontstyle01"/>
                <w:b/>
                <w:bCs/>
                <w:sz w:val="20"/>
                <w:szCs w:val="20"/>
              </w:rPr>
              <w:t>Elaine Batista Santos Gundlach</w:t>
            </w:r>
            <w:r w:rsidRPr="0045315C">
              <w:rPr>
                <w:rFonts w:ascii="Arial-BoldMT" w:hAnsi="Arial-BoldMT"/>
                <w:b/>
                <w:bCs/>
                <w:color w:val="000000"/>
                <w:sz w:val="20"/>
                <w:szCs w:val="20"/>
              </w:rPr>
              <w:br/>
            </w:r>
            <w:r w:rsidRPr="0045315C">
              <w:rPr>
                <w:rStyle w:val="fontstyle21"/>
              </w:rPr>
              <w:t>Agente de Contratação/Pregoeira</w:t>
            </w:r>
            <w:r w:rsidRPr="0045315C">
              <w:rPr>
                <w:rFonts w:ascii="ArialMT" w:hAnsi="ArialMT"/>
                <w:color w:val="000000"/>
                <w:sz w:val="20"/>
                <w:szCs w:val="20"/>
              </w:rPr>
              <w:br/>
            </w:r>
            <w:r w:rsidRPr="0045315C">
              <w:rPr>
                <w:rStyle w:val="fontstyle21"/>
              </w:rPr>
              <w:t>Decreto nº 6.943/2026</w:t>
            </w:r>
          </w:p>
        </w:tc>
        <w:tc>
          <w:tcPr>
            <w:tcW w:w="3573" w:type="dxa"/>
            <w:shd w:val="clear" w:color="auto" w:fill="F2F2F2" w:themeFill="background1" w:themeFillShade="F2"/>
            <w:vAlign w:val="center"/>
          </w:tcPr>
          <w:p w14:paraId="636DC768" w14:textId="77777777" w:rsidR="00262285" w:rsidRPr="0045315C" w:rsidRDefault="00262285" w:rsidP="0071468C">
            <w:pPr>
              <w:ind w:left="-426" w:firstLine="426"/>
              <w:jc w:val="center"/>
              <w:rPr>
                <w:rFonts w:ascii="Arial" w:hAnsi="Arial" w:cs="Arial"/>
                <w:sz w:val="20"/>
                <w:szCs w:val="20"/>
                <w:lang w:val="pt-BR"/>
              </w:rPr>
            </w:pPr>
            <w:r w:rsidRPr="0045315C">
              <w:rPr>
                <w:rStyle w:val="fontstyle01"/>
                <w:b/>
                <w:bCs/>
                <w:sz w:val="20"/>
                <w:szCs w:val="20"/>
              </w:rPr>
              <w:t>Daiane Ramos Borges</w:t>
            </w:r>
            <w:r w:rsidRPr="0045315C">
              <w:rPr>
                <w:rFonts w:ascii="Arial-BoldMT" w:hAnsi="Arial-BoldMT"/>
                <w:b/>
                <w:bCs/>
                <w:color w:val="000000"/>
                <w:sz w:val="20"/>
                <w:szCs w:val="20"/>
              </w:rPr>
              <w:br/>
            </w:r>
            <w:r w:rsidRPr="0045315C">
              <w:rPr>
                <w:rStyle w:val="fontstyle31"/>
              </w:rPr>
              <w:t>Pregoeira</w:t>
            </w:r>
            <w:r w:rsidRPr="0045315C">
              <w:rPr>
                <w:rFonts w:ascii="Arial-ItalicMT" w:hAnsi="Arial-ItalicMT"/>
                <w:i/>
                <w:iCs/>
                <w:color w:val="000000"/>
                <w:sz w:val="20"/>
                <w:szCs w:val="20"/>
              </w:rPr>
              <w:br/>
            </w:r>
            <w:r w:rsidRPr="0045315C">
              <w:rPr>
                <w:rStyle w:val="fontstyle31"/>
              </w:rPr>
              <w:t>Decreto nº 6.943/2026</w:t>
            </w:r>
          </w:p>
        </w:tc>
      </w:tr>
    </w:tbl>
    <w:p w14:paraId="7E4B7D59" w14:textId="77777777" w:rsidR="003568B0" w:rsidRDefault="003568B0" w:rsidP="005C128B">
      <w:pPr>
        <w:pStyle w:val="Corpodetexto"/>
        <w:ind w:left="-426" w:firstLine="426"/>
        <w:rPr>
          <w:sz w:val="20"/>
        </w:rPr>
      </w:pPr>
    </w:p>
    <w:p w14:paraId="760BE959" w14:textId="77777777" w:rsidR="00B25A2D" w:rsidRPr="00B25A2D" w:rsidRDefault="00B25A2D" w:rsidP="005C128B">
      <w:pPr>
        <w:ind w:left="-426" w:firstLine="426"/>
        <w:jc w:val="both"/>
      </w:pPr>
    </w:p>
    <w:p w14:paraId="2F1A59D4" w14:textId="77777777" w:rsidR="00B25A2D" w:rsidRPr="00B25A2D" w:rsidRDefault="00B25A2D" w:rsidP="005C128B">
      <w:pPr>
        <w:ind w:left="-426" w:firstLine="426"/>
        <w:jc w:val="both"/>
      </w:pPr>
    </w:p>
    <w:p w14:paraId="6F5E9430" w14:textId="77777777" w:rsidR="00B25A2D" w:rsidRPr="00B25A2D" w:rsidRDefault="00B25A2D" w:rsidP="005C128B">
      <w:pPr>
        <w:ind w:left="-426" w:firstLine="426"/>
        <w:jc w:val="both"/>
      </w:pPr>
    </w:p>
    <w:p w14:paraId="1D05F744" w14:textId="77777777" w:rsidR="00B25A2D" w:rsidRPr="00B25A2D" w:rsidRDefault="00B25A2D" w:rsidP="005C128B">
      <w:pPr>
        <w:ind w:left="-426" w:firstLine="426"/>
        <w:jc w:val="both"/>
      </w:pPr>
    </w:p>
    <w:p w14:paraId="564E6AF4" w14:textId="77777777" w:rsidR="00B25A2D" w:rsidRPr="00B25A2D" w:rsidRDefault="00B25A2D" w:rsidP="005C128B">
      <w:pPr>
        <w:ind w:left="-426" w:firstLine="426"/>
        <w:jc w:val="both"/>
      </w:pPr>
    </w:p>
    <w:p w14:paraId="035EED94" w14:textId="77777777" w:rsidR="00B25A2D" w:rsidRPr="00B25A2D" w:rsidRDefault="00B25A2D" w:rsidP="005C128B">
      <w:pPr>
        <w:ind w:left="-426" w:firstLine="426"/>
        <w:jc w:val="both"/>
      </w:pPr>
    </w:p>
    <w:p w14:paraId="3066FCAE" w14:textId="77777777" w:rsidR="00B25A2D" w:rsidRDefault="00B25A2D" w:rsidP="005C128B">
      <w:pPr>
        <w:ind w:left="-426" w:firstLine="426"/>
        <w:jc w:val="both"/>
      </w:pPr>
    </w:p>
    <w:p w14:paraId="7165B6E1" w14:textId="77777777" w:rsidR="007661B5" w:rsidRDefault="007661B5" w:rsidP="005C128B">
      <w:pPr>
        <w:ind w:left="-426" w:firstLine="426"/>
        <w:jc w:val="both"/>
      </w:pPr>
    </w:p>
    <w:p w14:paraId="506B7FE4" w14:textId="77777777" w:rsidR="007661B5" w:rsidRDefault="007661B5" w:rsidP="005C128B">
      <w:pPr>
        <w:ind w:left="-426" w:firstLine="426"/>
        <w:jc w:val="both"/>
      </w:pPr>
    </w:p>
    <w:p w14:paraId="3644D095" w14:textId="77777777" w:rsidR="007661B5" w:rsidRDefault="007661B5" w:rsidP="005C128B">
      <w:pPr>
        <w:ind w:left="-426" w:firstLine="426"/>
        <w:jc w:val="both"/>
      </w:pPr>
    </w:p>
    <w:p w14:paraId="45EEAAEB" w14:textId="77777777" w:rsidR="007661B5" w:rsidRDefault="007661B5" w:rsidP="005C128B">
      <w:pPr>
        <w:ind w:left="-426" w:firstLine="426"/>
        <w:jc w:val="both"/>
      </w:pPr>
    </w:p>
    <w:p w14:paraId="0E1C45A2" w14:textId="77777777" w:rsidR="007661B5" w:rsidRDefault="007661B5" w:rsidP="005C128B">
      <w:pPr>
        <w:ind w:left="-426" w:firstLine="426"/>
        <w:jc w:val="both"/>
      </w:pPr>
    </w:p>
    <w:p w14:paraId="6123BA11" w14:textId="77777777" w:rsidR="007661B5" w:rsidRDefault="007661B5" w:rsidP="005C128B">
      <w:pPr>
        <w:ind w:left="-426" w:firstLine="426"/>
        <w:jc w:val="both"/>
      </w:pPr>
    </w:p>
    <w:p w14:paraId="280556A3" w14:textId="77777777" w:rsidR="007661B5" w:rsidRDefault="007661B5" w:rsidP="005C128B">
      <w:pPr>
        <w:ind w:left="-426" w:firstLine="426"/>
        <w:jc w:val="both"/>
      </w:pPr>
    </w:p>
    <w:p w14:paraId="0705F96F" w14:textId="77777777" w:rsidR="007661B5" w:rsidRDefault="007661B5" w:rsidP="005C128B">
      <w:pPr>
        <w:ind w:left="-426" w:firstLine="426"/>
        <w:jc w:val="both"/>
      </w:pPr>
    </w:p>
    <w:p w14:paraId="03476887" w14:textId="77777777" w:rsidR="007661B5" w:rsidRDefault="007661B5" w:rsidP="005C128B">
      <w:pPr>
        <w:ind w:left="-426" w:firstLine="426"/>
        <w:jc w:val="both"/>
      </w:pPr>
    </w:p>
    <w:p w14:paraId="3C271F49" w14:textId="77777777" w:rsidR="007661B5" w:rsidRDefault="007661B5" w:rsidP="005C128B">
      <w:pPr>
        <w:ind w:left="-426" w:firstLine="426"/>
        <w:jc w:val="both"/>
      </w:pPr>
    </w:p>
    <w:p w14:paraId="36640A78" w14:textId="77777777" w:rsidR="007661B5" w:rsidRDefault="007661B5" w:rsidP="005C128B">
      <w:pPr>
        <w:ind w:left="-426" w:firstLine="426"/>
        <w:jc w:val="both"/>
      </w:pPr>
    </w:p>
    <w:p w14:paraId="0C672B52" w14:textId="77777777" w:rsidR="007661B5" w:rsidRDefault="007661B5" w:rsidP="005C128B">
      <w:pPr>
        <w:ind w:left="-426" w:firstLine="426"/>
        <w:jc w:val="both"/>
      </w:pPr>
    </w:p>
    <w:p w14:paraId="286CAC5D" w14:textId="77777777" w:rsidR="007661B5" w:rsidRDefault="007661B5" w:rsidP="005C128B">
      <w:pPr>
        <w:ind w:left="-426" w:firstLine="426"/>
        <w:jc w:val="both"/>
      </w:pPr>
    </w:p>
    <w:p w14:paraId="3883AE21" w14:textId="77777777" w:rsidR="007661B5" w:rsidRDefault="007661B5" w:rsidP="005C128B">
      <w:pPr>
        <w:ind w:left="-426" w:firstLine="426"/>
        <w:jc w:val="both"/>
      </w:pPr>
    </w:p>
    <w:p w14:paraId="7A129C8D" w14:textId="77777777" w:rsidR="007661B5" w:rsidRDefault="007661B5" w:rsidP="005C128B">
      <w:pPr>
        <w:ind w:left="-426" w:firstLine="426"/>
        <w:jc w:val="both"/>
      </w:pPr>
    </w:p>
    <w:p w14:paraId="00CFE4BF" w14:textId="77777777" w:rsidR="007661B5" w:rsidRDefault="007661B5" w:rsidP="005C128B">
      <w:pPr>
        <w:ind w:left="-426" w:firstLine="426"/>
        <w:jc w:val="both"/>
      </w:pPr>
    </w:p>
    <w:p w14:paraId="54E529BA" w14:textId="77777777" w:rsidR="007661B5" w:rsidRDefault="007661B5" w:rsidP="005C128B">
      <w:pPr>
        <w:ind w:left="-426" w:firstLine="426"/>
        <w:jc w:val="both"/>
      </w:pPr>
    </w:p>
    <w:p w14:paraId="658A31D6" w14:textId="77777777" w:rsidR="001D788D" w:rsidRPr="001D788D" w:rsidRDefault="001D788D" w:rsidP="008337F4">
      <w:pPr>
        <w:spacing w:before="267"/>
        <w:jc w:val="both"/>
        <w:rPr>
          <w:rFonts w:ascii="Arial" w:hAnsi="Arial"/>
          <w:b/>
          <w:sz w:val="24"/>
        </w:rPr>
      </w:pPr>
    </w:p>
    <w:p w14:paraId="01A6CEEA" w14:textId="77777777" w:rsidR="001D788D" w:rsidRPr="001D788D" w:rsidRDefault="001D788D" w:rsidP="008337F4">
      <w:pPr>
        <w:spacing w:before="267"/>
        <w:ind w:left="-426" w:firstLine="426"/>
        <w:jc w:val="center"/>
        <w:rPr>
          <w:rFonts w:ascii="Arial" w:hAnsi="Arial"/>
          <w:b/>
          <w:sz w:val="24"/>
        </w:rPr>
      </w:pPr>
      <w:r w:rsidRPr="001D788D">
        <w:rPr>
          <w:rFonts w:ascii="Arial" w:hAnsi="Arial"/>
          <w:b/>
          <w:sz w:val="24"/>
        </w:rPr>
        <w:t>ANEXO I</w:t>
      </w:r>
    </w:p>
    <w:p w14:paraId="58A269B7" w14:textId="775C9742" w:rsidR="001D788D" w:rsidRDefault="001D788D" w:rsidP="008337F4">
      <w:pPr>
        <w:spacing w:before="267"/>
        <w:ind w:left="-426" w:firstLine="426"/>
        <w:jc w:val="center"/>
        <w:rPr>
          <w:rFonts w:ascii="Arial" w:hAnsi="Arial"/>
          <w:b/>
          <w:sz w:val="24"/>
        </w:rPr>
      </w:pPr>
      <w:r w:rsidRPr="001D788D">
        <w:rPr>
          <w:rFonts w:ascii="Arial" w:hAnsi="Arial"/>
          <w:b/>
          <w:sz w:val="24"/>
        </w:rPr>
        <w:t>TERMO DE REFERÊNCIA</w:t>
      </w:r>
    </w:p>
    <w:p w14:paraId="7811C015" w14:textId="7C25FE87" w:rsidR="00EF4DEA" w:rsidRDefault="00EF4DEA" w:rsidP="008337F4">
      <w:pPr>
        <w:spacing w:before="267"/>
        <w:ind w:left="-426" w:firstLine="426"/>
        <w:jc w:val="center"/>
        <w:rPr>
          <w:rFonts w:ascii="Arial" w:hAnsi="Arial"/>
          <w:b/>
          <w:sz w:val="24"/>
        </w:rPr>
      </w:pPr>
      <w:r>
        <w:rPr>
          <w:rFonts w:ascii="Arial" w:hAnsi="Arial"/>
          <w:b/>
          <w:sz w:val="24"/>
        </w:rPr>
        <w:t>TERMO</w:t>
      </w:r>
      <w:r>
        <w:rPr>
          <w:rFonts w:ascii="Arial" w:hAnsi="Arial"/>
          <w:b/>
          <w:spacing w:val="-7"/>
          <w:sz w:val="24"/>
        </w:rPr>
        <w:t xml:space="preserve"> </w:t>
      </w:r>
      <w:r>
        <w:rPr>
          <w:rFonts w:ascii="Arial" w:hAnsi="Arial"/>
          <w:b/>
          <w:sz w:val="24"/>
        </w:rPr>
        <w:t>DE</w:t>
      </w:r>
      <w:r>
        <w:rPr>
          <w:rFonts w:ascii="Arial" w:hAnsi="Arial"/>
          <w:b/>
          <w:spacing w:val="-4"/>
          <w:sz w:val="24"/>
        </w:rPr>
        <w:t xml:space="preserve"> </w:t>
      </w:r>
      <w:r>
        <w:rPr>
          <w:rFonts w:ascii="Arial" w:hAnsi="Arial"/>
          <w:b/>
          <w:sz w:val="24"/>
        </w:rPr>
        <w:t>REFERÊNCIA</w:t>
      </w:r>
      <w:r>
        <w:rPr>
          <w:rFonts w:ascii="Arial" w:hAnsi="Arial"/>
          <w:b/>
          <w:spacing w:val="-18"/>
          <w:sz w:val="24"/>
        </w:rPr>
        <w:t xml:space="preserve"> </w:t>
      </w:r>
      <w:r>
        <w:rPr>
          <w:rFonts w:ascii="Arial" w:hAnsi="Arial"/>
          <w:b/>
          <w:spacing w:val="-4"/>
          <w:sz w:val="24"/>
        </w:rPr>
        <w:t xml:space="preserve"> </w:t>
      </w:r>
      <w:r>
        <w:rPr>
          <w:rFonts w:ascii="Arial" w:hAnsi="Arial"/>
          <w:b/>
          <w:sz w:val="24"/>
        </w:rPr>
        <w:t>Nº</w:t>
      </w:r>
      <w:r>
        <w:rPr>
          <w:rFonts w:ascii="Arial" w:hAnsi="Arial"/>
          <w:b/>
          <w:spacing w:val="-3"/>
          <w:sz w:val="24"/>
        </w:rPr>
        <w:t xml:space="preserve"> </w:t>
      </w:r>
      <w:r>
        <w:rPr>
          <w:rFonts w:ascii="Arial" w:hAnsi="Arial"/>
          <w:b/>
          <w:sz w:val="24"/>
        </w:rPr>
        <w:t>1/SEMAS-</w:t>
      </w:r>
      <w:r>
        <w:rPr>
          <w:rFonts w:ascii="Arial" w:hAnsi="Arial"/>
          <w:b/>
          <w:spacing w:val="-2"/>
          <w:sz w:val="24"/>
        </w:rPr>
        <w:t>EXECUÇÃO/2026</w:t>
      </w:r>
    </w:p>
    <w:p w14:paraId="5C02DC8A" w14:textId="77777777" w:rsidR="00EF4DEA" w:rsidRDefault="00EF4DEA" w:rsidP="005C128B">
      <w:pPr>
        <w:pStyle w:val="Corpodetexto"/>
        <w:ind w:left="-426" w:firstLine="426"/>
        <w:rPr>
          <w:rFonts w:ascii="Arial"/>
          <w:b/>
        </w:rPr>
      </w:pPr>
    </w:p>
    <w:p w14:paraId="25A8B1A9" w14:textId="77777777" w:rsidR="00EF4DEA" w:rsidRDefault="00EF4DEA" w:rsidP="005C128B">
      <w:pPr>
        <w:pStyle w:val="Corpodetexto"/>
        <w:ind w:left="-426" w:firstLine="426"/>
        <w:rPr>
          <w:rFonts w:ascii="Arial"/>
          <w:b/>
        </w:rPr>
      </w:pPr>
    </w:p>
    <w:p w14:paraId="53B462DB" w14:textId="77777777" w:rsidR="00EF4DEA" w:rsidRDefault="00EF4DEA" w:rsidP="009D1B7D">
      <w:pPr>
        <w:pStyle w:val="PargrafodaLista"/>
        <w:numPr>
          <w:ilvl w:val="0"/>
          <w:numId w:val="35"/>
        </w:numPr>
        <w:tabs>
          <w:tab w:val="left" w:pos="334"/>
        </w:tabs>
        <w:ind w:left="-426" w:firstLine="426"/>
        <w:jc w:val="both"/>
        <w:rPr>
          <w:rFonts w:ascii="Arial" w:hAnsi="Arial"/>
          <w:b/>
          <w:sz w:val="24"/>
        </w:rPr>
      </w:pPr>
      <w:r>
        <w:rPr>
          <w:rFonts w:ascii="Arial" w:hAnsi="Arial"/>
          <w:b/>
          <w:sz w:val="24"/>
        </w:rPr>
        <w:t xml:space="preserve">DEFINIÇÃO DO </w:t>
      </w:r>
      <w:r>
        <w:rPr>
          <w:rFonts w:ascii="Arial" w:hAnsi="Arial"/>
          <w:b/>
          <w:spacing w:val="-2"/>
          <w:sz w:val="24"/>
        </w:rPr>
        <w:t>OBJETO</w:t>
      </w:r>
    </w:p>
    <w:p w14:paraId="4A4149D1" w14:textId="77777777" w:rsidR="00EF4DEA" w:rsidRDefault="00EF4DEA" w:rsidP="005C128B">
      <w:pPr>
        <w:pStyle w:val="Corpodetexto"/>
        <w:spacing w:before="3"/>
        <w:ind w:left="-426" w:firstLine="426"/>
        <w:rPr>
          <w:rFonts w:ascii="Arial"/>
          <w:b/>
        </w:rPr>
      </w:pPr>
    </w:p>
    <w:p w14:paraId="45B9C419" w14:textId="77777777" w:rsidR="00EF4DEA" w:rsidRDefault="00EF4DEA" w:rsidP="008337F4">
      <w:pPr>
        <w:pStyle w:val="Corpodetexto"/>
        <w:spacing w:line="242" w:lineRule="auto"/>
        <w:ind w:left="0" w:firstLine="426"/>
      </w:pPr>
      <w:r>
        <w:t>O presente Termo de referência tem por finalidade estabelecer a formação de</w:t>
      </w:r>
      <w:r>
        <w:rPr>
          <w:spacing w:val="-4"/>
        </w:rPr>
        <w:t xml:space="preserve"> </w:t>
      </w:r>
      <w:r>
        <w:t>Ata de Registro de Preços</w:t>
      </w:r>
      <w:r>
        <w:rPr>
          <w:spacing w:val="-17"/>
        </w:rPr>
        <w:t xml:space="preserve"> </w:t>
      </w:r>
      <w:r>
        <w:t>para</w:t>
      </w:r>
      <w:r>
        <w:rPr>
          <w:spacing w:val="-13"/>
        </w:rPr>
        <w:t xml:space="preserve"> </w:t>
      </w:r>
      <w:r>
        <w:t>futura</w:t>
      </w:r>
      <w:r>
        <w:rPr>
          <w:spacing w:val="-10"/>
        </w:rPr>
        <w:t xml:space="preserve"> </w:t>
      </w:r>
      <w:r>
        <w:t>e</w:t>
      </w:r>
      <w:r>
        <w:rPr>
          <w:spacing w:val="-10"/>
        </w:rPr>
        <w:t xml:space="preserve"> </w:t>
      </w:r>
      <w:r>
        <w:t>eventual</w:t>
      </w:r>
      <w:r>
        <w:rPr>
          <w:spacing w:val="-10"/>
        </w:rPr>
        <w:t xml:space="preserve"> </w:t>
      </w:r>
      <w:r>
        <w:t>CONTRATAÇÃO</w:t>
      </w:r>
      <w:r>
        <w:rPr>
          <w:spacing w:val="-10"/>
        </w:rPr>
        <w:t xml:space="preserve"> </w:t>
      </w:r>
      <w:r>
        <w:t>DE</w:t>
      </w:r>
      <w:r>
        <w:rPr>
          <w:spacing w:val="-10"/>
        </w:rPr>
        <w:t xml:space="preserve"> </w:t>
      </w:r>
      <w:r>
        <w:t>EMPRESA</w:t>
      </w:r>
      <w:r>
        <w:rPr>
          <w:spacing w:val="-17"/>
        </w:rPr>
        <w:t xml:space="preserve"> </w:t>
      </w:r>
      <w:r>
        <w:t>ESPECIALIZADA</w:t>
      </w:r>
      <w:r>
        <w:rPr>
          <w:spacing w:val="-17"/>
        </w:rPr>
        <w:t xml:space="preserve"> </w:t>
      </w:r>
      <w:r>
        <w:t>NA</w:t>
      </w:r>
      <w:r>
        <w:rPr>
          <w:spacing w:val="-16"/>
        </w:rPr>
        <w:t xml:space="preserve"> </w:t>
      </w:r>
      <w:r>
        <w:t>PRESTAÇÃO DE SERVIÇOS FUNERÁRIOS, com fornecimento de urna mortuária, prestação de serviços para sepultamento e translado para suprir a necessidade das famílias que necessitem de atendimento da Secretaria Municipal de</w:t>
      </w:r>
      <w:r>
        <w:rPr>
          <w:spacing w:val="-3"/>
        </w:rPr>
        <w:t xml:space="preserve"> </w:t>
      </w:r>
      <w:r>
        <w:t>Assistência Social do município de Espigão do Oeste/RO.</w:t>
      </w:r>
    </w:p>
    <w:p w14:paraId="02A4BF83" w14:textId="77777777" w:rsidR="00EF4DEA" w:rsidRDefault="00EF4DEA" w:rsidP="005C128B">
      <w:pPr>
        <w:pStyle w:val="Corpodetexto"/>
        <w:spacing w:before="265"/>
        <w:ind w:left="-426" w:firstLine="426"/>
      </w:pPr>
    </w:p>
    <w:p w14:paraId="795BA3BE" w14:textId="7C3910AC" w:rsidR="00EF4DEA" w:rsidRDefault="004426DF" w:rsidP="005C128B">
      <w:pPr>
        <w:pStyle w:val="Ttulo1"/>
        <w:tabs>
          <w:tab w:val="left" w:pos="1135"/>
        </w:tabs>
        <w:ind w:left="-426" w:firstLine="426"/>
        <w:rPr>
          <w:spacing w:val="-2"/>
        </w:rPr>
      </w:pPr>
      <w:r>
        <w:t xml:space="preserve">1.1 </w:t>
      </w:r>
      <w:r w:rsidR="00EF4DEA">
        <w:t>ESPECIFICAÇÃO,</w:t>
      </w:r>
      <w:r w:rsidR="00EF4DEA">
        <w:rPr>
          <w:spacing w:val="-8"/>
        </w:rPr>
        <w:t xml:space="preserve"> </w:t>
      </w:r>
      <w:r w:rsidR="00EF4DEA">
        <w:t>QUANTITATIVO</w:t>
      </w:r>
      <w:r w:rsidR="00EF4DEA">
        <w:rPr>
          <w:spacing w:val="-7"/>
        </w:rPr>
        <w:t xml:space="preserve"> </w:t>
      </w:r>
      <w:r w:rsidR="00EF4DEA">
        <w:t>E</w:t>
      </w:r>
      <w:r w:rsidR="00EF4DEA">
        <w:rPr>
          <w:spacing w:val="-7"/>
        </w:rPr>
        <w:t xml:space="preserve"> </w:t>
      </w:r>
      <w:r w:rsidR="00EF4DEA">
        <w:t>PREÇO</w:t>
      </w:r>
      <w:r w:rsidR="00EF4DEA">
        <w:rPr>
          <w:spacing w:val="-7"/>
        </w:rPr>
        <w:t xml:space="preserve"> </w:t>
      </w:r>
      <w:r w:rsidR="00EF4DEA">
        <w:t>DO</w:t>
      </w:r>
      <w:r w:rsidR="00EF4DEA">
        <w:rPr>
          <w:spacing w:val="-7"/>
        </w:rPr>
        <w:t xml:space="preserve"> </w:t>
      </w:r>
      <w:r w:rsidR="00EF4DEA">
        <w:rPr>
          <w:spacing w:val="-2"/>
        </w:rPr>
        <w:t>OBJETO</w:t>
      </w:r>
    </w:p>
    <w:p w14:paraId="13CB405D" w14:textId="77777777" w:rsidR="00DD20FD" w:rsidRPr="00C3229F" w:rsidRDefault="00DD20FD" w:rsidP="005C128B">
      <w:pPr>
        <w:pStyle w:val="Ttulo1"/>
        <w:tabs>
          <w:tab w:val="left" w:pos="1135"/>
        </w:tabs>
        <w:ind w:left="-426" w:firstLine="426"/>
      </w:pPr>
    </w:p>
    <w:p w14:paraId="1BFF0E3A" w14:textId="34419A36" w:rsidR="00EF4DEA" w:rsidRDefault="00EF4DEA" w:rsidP="005C128B">
      <w:pPr>
        <w:pStyle w:val="Corpodetexto"/>
        <w:ind w:left="-426" w:firstLine="426"/>
        <w:rPr>
          <w:spacing w:val="-2"/>
        </w:rPr>
      </w:pPr>
      <w:r>
        <w:t xml:space="preserve">Lista Média de 23/02/2026 (ID 1351831) - Cotação </w:t>
      </w:r>
      <w:r>
        <w:rPr>
          <w:spacing w:val="-2"/>
        </w:rPr>
        <w:t>00482/26.</w:t>
      </w:r>
    </w:p>
    <w:p w14:paraId="4227235D" w14:textId="0557CBE7" w:rsidR="00DD20FD" w:rsidRPr="0043535A" w:rsidRDefault="0043535A" w:rsidP="005C128B">
      <w:pPr>
        <w:pStyle w:val="Corpodetexto"/>
        <w:ind w:left="-426" w:firstLine="426"/>
        <w:rPr>
          <w:b/>
          <w:bCs/>
        </w:rPr>
      </w:pPr>
      <w:r w:rsidRPr="0043535A">
        <w:rPr>
          <w:b/>
          <w:bCs/>
        </w:rPr>
        <w:t>LOTE</w:t>
      </w: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18"/>
        <w:gridCol w:w="1276"/>
        <w:gridCol w:w="4394"/>
        <w:gridCol w:w="709"/>
        <w:gridCol w:w="850"/>
        <w:gridCol w:w="1213"/>
        <w:gridCol w:w="1425"/>
      </w:tblGrid>
      <w:tr w:rsidR="00C3229F" w:rsidRPr="00C3229F" w14:paraId="66CA0DC9" w14:textId="77777777" w:rsidTr="00C3229F">
        <w:trPr>
          <w:trHeight w:val="591"/>
        </w:trPr>
        <w:tc>
          <w:tcPr>
            <w:tcW w:w="618" w:type="dxa"/>
          </w:tcPr>
          <w:p w14:paraId="22D17FF1" w14:textId="77777777" w:rsidR="00EF4DEA" w:rsidRPr="00C3229F" w:rsidRDefault="00EF4DEA" w:rsidP="005C128B">
            <w:pPr>
              <w:pStyle w:val="TableParagraph"/>
              <w:spacing w:before="225"/>
              <w:ind w:left="-426" w:firstLine="426"/>
              <w:jc w:val="both"/>
              <w:rPr>
                <w:sz w:val="20"/>
                <w:szCs w:val="20"/>
              </w:rPr>
            </w:pPr>
            <w:r w:rsidRPr="00C3229F">
              <w:rPr>
                <w:spacing w:val="-4"/>
                <w:sz w:val="20"/>
                <w:szCs w:val="20"/>
              </w:rPr>
              <w:t>ITEM</w:t>
            </w:r>
          </w:p>
        </w:tc>
        <w:tc>
          <w:tcPr>
            <w:tcW w:w="1276" w:type="dxa"/>
          </w:tcPr>
          <w:p w14:paraId="5A261538" w14:textId="77777777" w:rsidR="00EF4DEA" w:rsidRPr="00C3229F" w:rsidRDefault="00EF4DEA" w:rsidP="005C128B">
            <w:pPr>
              <w:pStyle w:val="TableParagraph"/>
              <w:spacing w:before="225"/>
              <w:ind w:left="-426" w:firstLine="426"/>
              <w:jc w:val="both"/>
              <w:rPr>
                <w:sz w:val="20"/>
                <w:szCs w:val="20"/>
              </w:rPr>
            </w:pPr>
            <w:r w:rsidRPr="00C3229F">
              <w:rPr>
                <w:spacing w:val="-2"/>
                <w:sz w:val="20"/>
                <w:szCs w:val="20"/>
              </w:rPr>
              <w:t>Código</w:t>
            </w:r>
          </w:p>
        </w:tc>
        <w:tc>
          <w:tcPr>
            <w:tcW w:w="4394" w:type="dxa"/>
          </w:tcPr>
          <w:p w14:paraId="0208E8ED" w14:textId="77777777" w:rsidR="00EF4DEA" w:rsidRPr="00C3229F" w:rsidRDefault="00EF4DEA" w:rsidP="005C128B">
            <w:pPr>
              <w:pStyle w:val="TableParagraph"/>
              <w:spacing w:before="225"/>
              <w:ind w:left="-426" w:firstLine="426"/>
              <w:jc w:val="both"/>
              <w:rPr>
                <w:sz w:val="20"/>
                <w:szCs w:val="20"/>
              </w:rPr>
            </w:pPr>
            <w:r w:rsidRPr="00C3229F">
              <w:rPr>
                <w:spacing w:val="-2"/>
                <w:sz w:val="20"/>
                <w:szCs w:val="20"/>
              </w:rPr>
              <w:t>DESCRIÇÃO</w:t>
            </w:r>
          </w:p>
        </w:tc>
        <w:tc>
          <w:tcPr>
            <w:tcW w:w="709" w:type="dxa"/>
          </w:tcPr>
          <w:p w14:paraId="2ADC8EEF" w14:textId="77777777" w:rsidR="00EF4DEA" w:rsidRPr="00C3229F" w:rsidRDefault="00EF4DEA" w:rsidP="005C128B">
            <w:pPr>
              <w:pStyle w:val="TableParagraph"/>
              <w:spacing w:before="225"/>
              <w:ind w:left="-426" w:firstLine="426"/>
              <w:jc w:val="both"/>
              <w:rPr>
                <w:sz w:val="20"/>
                <w:szCs w:val="20"/>
              </w:rPr>
            </w:pPr>
            <w:r w:rsidRPr="00C3229F">
              <w:rPr>
                <w:spacing w:val="-4"/>
                <w:sz w:val="20"/>
                <w:szCs w:val="20"/>
              </w:rPr>
              <w:t>UNID</w:t>
            </w:r>
          </w:p>
        </w:tc>
        <w:tc>
          <w:tcPr>
            <w:tcW w:w="850" w:type="dxa"/>
          </w:tcPr>
          <w:p w14:paraId="6A644190" w14:textId="77777777" w:rsidR="00EF4DEA" w:rsidRPr="00C3229F" w:rsidRDefault="00EF4DEA" w:rsidP="005C128B">
            <w:pPr>
              <w:pStyle w:val="TableParagraph"/>
              <w:spacing w:before="225"/>
              <w:ind w:left="-426" w:firstLine="426"/>
              <w:jc w:val="both"/>
              <w:rPr>
                <w:sz w:val="20"/>
                <w:szCs w:val="20"/>
              </w:rPr>
            </w:pPr>
            <w:r w:rsidRPr="00C3229F">
              <w:rPr>
                <w:spacing w:val="-2"/>
                <w:sz w:val="20"/>
                <w:szCs w:val="20"/>
              </w:rPr>
              <w:t>QUANT.</w:t>
            </w:r>
          </w:p>
        </w:tc>
        <w:tc>
          <w:tcPr>
            <w:tcW w:w="1213" w:type="dxa"/>
          </w:tcPr>
          <w:p w14:paraId="233420E2" w14:textId="77777777" w:rsidR="00EF4DEA" w:rsidRPr="00C3229F" w:rsidRDefault="00EF4DEA" w:rsidP="005C128B">
            <w:pPr>
              <w:pStyle w:val="TableParagraph"/>
              <w:spacing w:before="94" w:line="235" w:lineRule="auto"/>
              <w:ind w:left="-426" w:right="271" w:firstLine="426"/>
              <w:jc w:val="both"/>
              <w:rPr>
                <w:sz w:val="20"/>
                <w:szCs w:val="20"/>
              </w:rPr>
            </w:pPr>
            <w:r w:rsidRPr="00C3229F">
              <w:rPr>
                <w:spacing w:val="-2"/>
                <w:sz w:val="20"/>
                <w:szCs w:val="20"/>
              </w:rPr>
              <w:t>MÉDIA</w:t>
            </w:r>
            <w:r w:rsidRPr="00C3229F">
              <w:rPr>
                <w:spacing w:val="-15"/>
                <w:sz w:val="20"/>
                <w:szCs w:val="20"/>
              </w:rPr>
              <w:t xml:space="preserve"> </w:t>
            </w:r>
            <w:r w:rsidRPr="00C3229F">
              <w:rPr>
                <w:spacing w:val="-2"/>
                <w:sz w:val="20"/>
                <w:szCs w:val="20"/>
              </w:rPr>
              <w:t>DE VALOR</w:t>
            </w:r>
          </w:p>
        </w:tc>
        <w:tc>
          <w:tcPr>
            <w:tcW w:w="1425" w:type="dxa"/>
          </w:tcPr>
          <w:p w14:paraId="21DE4356" w14:textId="77777777" w:rsidR="00EF4DEA" w:rsidRPr="00C3229F" w:rsidRDefault="00EF4DEA" w:rsidP="005C128B">
            <w:pPr>
              <w:pStyle w:val="TableParagraph"/>
              <w:spacing w:before="94" w:line="235" w:lineRule="auto"/>
              <w:ind w:left="-426" w:right="598" w:firstLine="426"/>
              <w:jc w:val="both"/>
              <w:rPr>
                <w:sz w:val="20"/>
                <w:szCs w:val="20"/>
              </w:rPr>
            </w:pPr>
            <w:r w:rsidRPr="00C3229F">
              <w:rPr>
                <w:spacing w:val="-6"/>
                <w:sz w:val="20"/>
                <w:szCs w:val="20"/>
              </w:rPr>
              <w:t xml:space="preserve">VALOR </w:t>
            </w:r>
            <w:r w:rsidRPr="00C3229F">
              <w:rPr>
                <w:spacing w:val="-2"/>
                <w:sz w:val="20"/>
                <w:szCs w:val="20"/>
              </w:rPr>
              <w:t>TOTAL</w:t>
            </w:r>
          </w:p>
        </w:tc>
      </w:tr>
      <w:tr w:rsidR="00C3229F" w:rsidRPr="00C3229F" w14:paraId="5BC2E464" w14:textId="77777777" w:rsidTr="00C3229F">
        <w:trPr>
          <w:trHeight w:val="1246"/>
        </w:trPr>
        <w:tc>
          <w:tcPr>
            <w:tcW w:w="618" w:type="dxa"/>
          </w:tcPr>
          <w:p w14:paraId="707FC629" w14:textId="77777777" w:rsidR="00EF4DEA" w:rsidRPr="00C3229F" w:rsidRDefault="00EF4DEA" w:rsidP="005C128B">
            <w:pPr>
              <w:pStyle w:val="TableParagraph"/>
              <w:ind w:left="-426" w:firstLine="426"/>
              <w:jc w:val="both"/>
              <w:rPr>
                <w:sz w:val="20"/>
                <w:szCs w:val="20"/>
              </w:rPr>
            </w:pPr>
          </w:p>
          <w:p w14:paraId="31BF5BCB" w14:textId="77777777" w:rsidR="00EF4DEA" w:rsidRPr="00C3229F" w:rsidRDefault="00EF4DEA" w:rsidP="005C128B">
            <w:pPr>
              <w:pStyle w:val="TableParagraph"/>
              <w:spacing w:before="161"/>
              <w:ind w:left="-426" w:firstLine="426"/>
              <w:jc w:val="both"/>
              <w:rPr>
                <w:sz w:val="20"/>
                <w:szCs w:val="20"/>
              </w:rPr>
            </w:pPr>
          </w:p>
          <w:p w14:paraId="15314E12" w14:textId="274F7A8A" w:rsidR="00EF4DEA" w:rsidRPr="00C3229F" w:rsidRDefault="00EF4DEA" w:rsidP="005C128B">
            <w:pPr>
              <w:pStyle w:val="TableParagraph"/>
              <w:ind w:left="-426" w:firstLine="426"/>
              <w:jc w:val="both"/>
              <w:rPr>
                <w:sz w:val="20"/>
                <w:szCs w:val="20"/>
              </w:rPr>
            </w:pPr>
            <w:r w:rsidRPr="00C3229F">
              <w:rPr>
                <w:spacing w:val="-5"/>
                <w:sz w:val="20"/>
                <w:szCs w:val="20"/>
              </w:rPr>
              <w:t>01</w:t>
            </w:r>
          </w:p>
        </w:tc>
        <w:tc>
          <w:tcPr>
            <w:tcW w:w="1276" w:type="dxa"/>
          </w:tcPr>
          <w:p w14:paraId="1F8CBB6B" w14:textId="77777777" w:rsidR="00EF4DEA" w:rsidRPr="00C3229F" w:rsidRDefault="00EF4DEA" w:rsidP="005C128B">
            <w:pPr>
              <w:pStyle w:val="TableParagraph"/>
              <w:ind w:left="-426" w:firstLine="426"/>
              <w:jc w:val="both"/>
              <w:rPr>
                <w:sz w:val="20"/>
                <w:szCs w:val="20"/>
              </w:rPr>
            </w:pPr>
          </w:p>
          <w:p w14:paraId="74FEB828" w14:textId="77777777" w:rsidR="00EF4DEA" w:rsidRPr="00C3229F" w:rsidRDefault="00EF4DEA" w:rsidP="005C128B">
            <w:pPr>
              <w:pStyle w:val="TableParagraph"/>
              <w:ind w:left="-426" w:firstLine="426"/>
              <w:jc w:val="both"/>
              <w:rPr>
                <w:sz w:val="20"/>
                <w:szCs w:val="20"/>
              </w:rPr>
            </w:pPr>
          </w:p>
          <w:p w14:paraId="057652B4" w14:textId="77777777" w:rsidR="00033197" w:rsidRPr="00C3229F" w:rsidRDefault="00033197" w:rsidP="005C128B">
            <w:pPr>
              <w:pStyle w:val="TableParagraph"/>
              <w:ind w:left="-426" w:firstLine="426"/>
              <w:jc w:val="both"/>
              <w:rPr>
                <w:sz w:val="20"/>
                <w:szCs w:val="20"/>
              </w:rPr>
            </w:pPr>
          </w:p>
          <w:p w14:paraId="2F5B8EF5" w14:textId="25854A0B" w:rsidR="00EF4DEA" w:rsidRPr="00C3229F" w:rsidRDefault="00EF4DEA" w:rsidP="005C128B">
            <w:pPr>
              <w:pStyle w:val="TableParagraph"/>
              <w:ind w:left="-426" w:firstLine="426"/>
              <w:jc w:val="both"/>
              <w:rPr>
                <w:sz w:val="20"/>
                <w:szCs w:val="20"/>
              </w:rPr>
            </w:pPr>
            <w:r w:rsidRPr="00C3229F">
              <w:rPr>
                <w:spacing w:val="-2"/>
                <w:sz w:val="20"/>
                <w:szCs w:val="20"/>
              </w:rPr>
              <w:t>019.028.001</w:t>
            </w:r>
          </w:p>
        </w:tc>
        <w:tc>
          <w:tcPr>
            <w:tcW w:w="4394" w:type="dxa"/>
          </w:tcPr>
          <w:p w14:paraId="3B88BD17" w14:textId="77777777" w:rsidR="00C3229F" w:rsidRDefault="00C3229F" w:rsidP="005C128B">
            <w:pPr>
              <w:pStyle w:val="TableParagraph"/>
              <w:spacing w:before="1" w:line="228" w:lineRule="auto"/>
              <w:ind w:left="-426" w:right="97" w:firstLine="426"/>
              <w:jc w:val="both"/>
              <w:rPr>
                <w:sz w:val="20"/>
                <w:szCs w:val="20"/>
              </w:rPr>
            </w:pPr>
          </w:p>
          <w:p w14:paraId="10583D5E" w14:textId="118F24F0" w:rsidR="00EF4DEA" w:rsidRPr="00C3229F" w:rsidRDefault="00EF4DEA" w:rsidP="005C128B">
            <w:pPr>
              <w:pStyle w:val="TableParagraph"/>
              <w:spacing w:before="1" w:line="228" w:lineRule="auto"/>
              <w:ind w:left="-426" w:right="97" w:firstLine="426"/>
              <w:jc w:val="both"/>
              <w:rPr>
                <w:sz w:val="20"/>
                <w:szCs w:val="20"/>
              </w:rPr>
            </w:pPr>
            <w:r w:rsidRPr="00C3229F">
              <w:rPr>
                <w:sz w:val="20"/>
                <w:szCs w:val="20"/>
              </w:rPr>
              <w:t xml:space="preserve">TRANSLADO POR KM </w:t>
            </w:r>
            <w:r w:rsidRPr="00C3229F">
              <w:rPr>
                <w:spacing w:val="-2"/>
                <w:sz w:val="20"/>
                <w:szCs w:val="20"/>
              </w:rPr>
              <w:t>RODADO.</w:t>
            </w:r>
          </w:p>
          <w:p w14:paraId="2436FFD0" w14:textId="77777777" w:rsidR="00EF4DEA" w:rsidRPr="00C3229F" w:rsidRDefault="00EF4DEA" w:rsidP="005C128B">
            <w:pPr>
              <w:pStyle w:val="TableParagraph"/>
              <w:spacing w:line="228" w:lineRule="auto"/>
              <w:ind w:left="-426" w:right="97" w:firstLine="426"/>
              <w:jc w:val="both"/>
              <w:rPr>
                <w:sz w:val="20"/>
                <w:szCs w:val="20"/>
              </w:rPr>
            </w:pPr>
            <w:r w:rsidRPr="00C3229F">
              <w:rPr>
                <w:sz w:val="20"/>
                <w:szCs w:val="20"/>
              </w:rPr>
              <w:t xml:space="preserve">Serviço de translado do corpo de cujos onde se encontrar procedendo todo o necessário até a cidade de Espigão do </w:t>
            </w:r>
            <w:r w:rsidRPr="00C3229F">
              <w:rPr>
                <w:spacing w:val="-2"/>
                <w:sz w:val="20"/>
                <w:szCs w:val="20"/>
              </w:rPr>
              <w:t>Oeste-RO</w:t>
            </w:r>
          </w:p>
        </w:tc>
        <w:tc>
          <w:tcPr>
            <w:tcW w:w="709" w:type="dxa"/>
          </w:tcPr>
          <w:p w14:paraId="6D009F08" w14:textId="77777777" w:rsidR="00EF4DEA" w:rsidRPr="00C3229F" w:rsidRDefault="00EF4DEA" w:rsidP="005C128B">
            <w:pPr>
              <w:pStyle w:val="TableParagraph"/>
              <w:ind w:left="-426" w:firstLine="426"/>
              <w:jc w:val="both"/>
              <w:rPr>
                <w:sz w:val="20"/>
                <w:szCs w:val="20"/>
              </w:rPr>
            </w:pPr>
          </w:p>
          <w:p w14:paraId="4BE1F941" w14:textId="77777777" w:rsidR="00EF4DEA" w:rsidRPr="00C3229F" w:rsidRDefault="00EF4DEA" w:rsidP="005C128B">
            <w:pPr>
              <w:pStyle w:val="TableParagraph"/>
              <w:ind w:left="-426" w:firstLine="426"/>
              <w:jc w:val="both"/>
              <w:rPr>
                <w:sz w:val="20"/>
                <w:szCs w:val="20"/>
              </w:rPr>
            </w:pPr>
          </w:p>
          <w:p w14:paraId="37241C7D" w14:textId="77777777" w:rsidR="00EF4DEA" w:rsidRPr="00C3229F" w:rsidRDefault="00EF4DEA" w:rsidP="005C128B">
            <w:pPr>
              <w:pStyle w:val="TableParagraph"/>
              <w:ind w:left="-426" w:firstLine="426"/>
              <w:jc w:val="both"/>
              <w:rPr>
                <w:sz w:val="20"/>
                <w:szCs w:val="20"/>
              </w:rPr>
            </w:pPr>
          </w:p>
          <w:p w14:paraId="7BBC7C8D" w14:textId="77777777" w:rsidR="00EF4DEA" w:rsidRPr="00C3229F" w:rsidRDefault="00EF4DEA" w:rsidP="005C128B">
            <w:pPr>
              <w:pStyle w:val="TableParagraph"/>
              <w:ind w:left="-426" w:firstLine="426"/>
              <w:jc w:val="both"/>
              <w:rPr>
                <w:sz w:val="20"/>
                <w:szCs w:val="20"/>
              </w:rPr>
            </w:pPr>
            <w:r w:rsidRPr="00C3229F">
              <w:rPr>
                <w:spacing w:val="-5"/>
                <w:sz w:val="20"/>
                <w:szCs w:val="20"/>
              </w:rPr>
              <w:t>KM</w:t>
            </w:r>
          </w:p>
        </w:tc>
        <w:tc>
          <w:tcPr>
            <w:tcW w:w="850" w:type="dxa"/>
          </w:tcPr>
          <w:p w14:paraId="09032556" w14:textId="77777777" w:rsidR="00EF4DEA" w:rsidRPr="00C3229F" w:rsidRDefault="00EF4DEA" w:rsidP="005C128B">
            <w:pPr>
              <w:pStyle w:val="TableParagraph"/>
              <w:ind w:left="-426" w:firstLine="426"/>
              <w:jc w:val="both"/>
              <w:rPr>
                <w:sz w:val="20"/>
                <w:szCs w:val="20"/>
              </w:rPr>
            </w:pPr>
          </w:p>
          <w:p w14:paraId="58BC0E4F" w14:textId="77777777" w:rsidR="00EF4DEA" w:rsidRPr="00C3229F" w:rsidRDefault="00EF4DEA" w:rsidP="005C128B">
            <w:pPr>
              <w:pStyle w:val="TableParagraph"/>
              <w:ind w:left="-426" w:firstLine="426"/>
              <w:jc w:val="both"/>
              <w:rPr>
                <w:sz w:val="20"/>
                <w:szCs w:val="20"/>
              </w:rPr>
            </w:pPr>
          </w:p>
          <w:p w14:paraId="417DE423" w14:textId="77777777" w:rsidR="00EF4DEA" w:rsidRPr="00C3229F" w:rsidRDefault="00EF4DEA" w:rsidP="005C128B">
            <w:pPr>
              <w:pStyle w:val="TableParagraph"/>
              <w:ind w:left="-426" w:firstLine="426"/>
              <w:jc w:val="both"/>
              <w:rPr>
                <w:sz w:val="20"/>
                <w:szCs w:val="20"/>
              </w:rPr>
            </w:pPr>
          </w:p>
          <w:p w14:paraId="16C4B40A" w14:textId="77777777" w:rsidR="00EF4DEA" w:rsidRPr="00C3229F" w:rsidRDefault="00EF4DEA" w:rsidP="005C128B">
            <w:pPr>
              <w:pStyle w:val="TableParagraph"/>
              <w:ind w:left="-426" w:firstLine="426"/>
              <w:jc w:val="both"/>
              <w:rPr>
                <w:sz w:val="20"/>
                <w:szCs w:val="20"/>
              </w:rPr>
            </w:pPr>
            <w:r w:rsidRPr="00C3229F">
              <w:rPr>
                <w:spacing w:val="-2"/>
                <w:sz w:val="20"/>
                <w:szCs w:val="20"/>
              </w:rPr>
              <w:t>6.600</w:t>
            </w:r>
          </w:p>
        </w:tc>
        <w:tc>
          <w:tcPr>
            <w:tcW w:w="1213" w:type="dxa"/>
          </w:tcPr>
          <w:p w14:paraId="133BAC64" w14:textId="77777777" w:rsidR="00EF4DEA" w:rsidRPr="00C3229F" w:rsidRDefault="00EF4DEA" w:rsidP="005C128B">
            <w:pPr>
              <w:pStyle w:val="TableParagraph"/>
              <w:ind w:left="-426" w:firstLine="426"/>
              <w:jc w:val="both"/>
              <w:rPr>
                <w:sz w:val="20"/>
                <w:szCs w:val="20"/>
              </w:rPr>
            </w:pPr>
          </w:p>
          <w:p w14:paraId="73513A1D" w14:textId="77777777" w:rsidR="00EF4DEA" w:rsidRPr="00C3229F" w:rsidRDefault="00EF4DEA" w:rsidP="005C128B">
            <w:pPr>
              <w:pStyle w:val="TableParagraph"/>
              <w:ind w:left="-426" w:firstLine="426"/>
              <w:jc w:val="both"/>
              <w:rPr>
                <w:sz w:val="20"/>
                <w:szCs w:val="20"/>
              </w:rPr>
            </w:pPr>
          </w:p>
          <w:p w14:paraId="0E2F56CF" w14:textId="77777777" w:rsidR="00EF4DEA" w:rsidRPr="00C3229F" w:rsidRDefault="00EF4DEA" w:rsidP="005C128B">
            <w:pPr>
              <w:pStyle w:val="TableParagraph"/>
              <w:ind w:left="-426" w:firstLine="426"/>
              <w:jc w:val="both"/>
              <w:rPr>
                <w:sz w:val="20"/>
                <w:szCs w:val="20"/>
              </w:rPr>
            </w:pPr>
          </w:p>
          <w:p w14:paraId="39B8BD39" w14:textId="77777777" w:rsidR="00EF4DEA" w:rsidRPr="00C3229F" w:rsidRDefault="00EF4DEA" w:rsidP="005C128B">
            <w:pPr>
              <w:pStyle w:val="TableParagraph"/>
              <w:ind w:left="-426" w:firstLine="426"/>
              <w:jc w:val="both"/>
              <w:rPr>
                <w:sz w:val="20"/>
                <w:szCs w:val="20"/>
              </w:rPr>
            </w:pPr>
            <w:r w:rsidRPr="00C3229F">
              <w:rPr>
                <w:sz w:val="20"/>
                <w:szCs w:val="20"/>
              </w:rPr>
              <w:t>R$</w:t>
            </w:r>
            <w:r w:rsidRPr="00C3229F">
              <w:rPr>
                <w:spacing w:val="-1"/>
                <w:sz w:val="20"/>
                <w:szCs w:val="20"/>
              </w:rPr>
              <w:t xml:space="preserve"> </w:t>
            </w:r>
            <w:r w:rsidRPr="00C3229F">
              <w:rPr>
                <w:spacing w:val="-4"/>
                <w:sz w:val="20"/>
                <w:szCs w:val="20"/>
              </w:rPr>
              <w:t>5,80</w:t>
            </w:r>
          </w:p>
        </w:tc>
        <w:tc>
          <w:tcPr>
            <w:tcW w:w="1425" w:type="dxa"/>
          </w:tcPr>
          <w:p w14:paraId="7F400D3E" w14:textId="77777777" w:rsidR="00EF4DEA" w:rsidRPr="00C3229F" w:rsidRDefault="00EF4DEA" w:rsidP="005C128B">
            <w:pPr>
              <w:pStyle w:val="TableParagraph"/>
              <w:ind w:left="-426" w:firstLine="426"/>
              <w:jc w:val="both"/>
              <w:rPr>
                <w:sz w:val="20"/>
                <w:szCs w:val="20"/>
              </w:rPr>
            </w:pPr>
          </w:p>
          <w:p w14:paraId="5749060C" w14:textId="77777777" w:rsidR="00EF4DEA" w:rsidRPr="00C3229F" w:rsidRDefault="00EF4DEA" w:rsidP="005C128B">
            <w:pPr>
              <w:pStyle w:val="TableParagraph"/>
              <w:ind w:left="-426" w:firstLine="426"/>
              <w:jc w:val="both"/>
              <w:rPr>
                <w:sz w:val="20"/>
                <w:szCs w:val="20"/>
              </w:rPr>
            </w:pPr>
          </w:p>
          <w:p w14:paraId="2779E462" w14:textId="77777777" w:rsidR="00EF4DEA" w:rsidRPr="00C3229F" w:rsidRDefault="00EF4DEA" w:rsidP="005C128B">
            <w:pPr>
              <w:pStyle w:val="TableParagraph"/>
              <w:ind w:left="-426" w:firstLine="426"/>
              <w:jc w:val="both"/>
              <w:rPr>
                <w:sz w:val="20"/>
                <w:szCs w:val="20"/>
              </w:rPr>
            </w:pPr>
          </w:p>
          <w:p w14:paraId="229C284D" w14:textId="77777777" w:rsidR="00EF4DEA" w:rsidRPr="00C3229F" w:rsidRDefault="00EF4DEA" w:rsidP="005C128B">
            <w:pPr>
              <w:pStyle w:val="TableParagraph"/>
              <w:ind w:left="-426" w:right="69" w:firstLine="426"/>
              <w:jc w:val="both"/>
              <w:rPr>
                <w:sz w:val="20"/>
                <w:szCs w:val="20"/>
              </w:rPr>
            </w:pPr>
            <w:r w:rsidRPr="00C3229F">
              <w:rPr>
                <w:sz w:val="20"/>
                <w:szCs w:val="20"/>
              </w:rPr>
              <w:t>R$</w:t>
            </w:r>
            <w:r w:rsidRPr="00C3229F">
              <w:rPr>
                <w:spacing w:val="-1"/>
                <w:sz w:val="20"/>
                <w:szCs w:val="20"/>
              </w:rPr>
              <w:t xml:space="preserve"> </w:t>
            </w:r>
            <w:r w:rsidRPr="00C3229F">
              <w:rPr>
                <w:spacing w:val="-2"/>
                <w:sz w:val="20"/>
                <w:szCs w:val="20"/>
              </w:rPr>
              <w:t>38.280,00</w:t>
            </w:r>
          </w:p>
        </w:tc>
      </w:tr>
      <w:tr w:rsidR="00C3229F" w:rsidRPr="00C3229F" w14:paraId="283EE62D" w14:textId="77777777" w:rsidTr="00C3229F">
        <w:trPr>
          <w:trHeight w:val="1667"/>
        </w:trPr>
        <w:tc>
          <w:tcPr>
            <w:tcW w:w="618" w:type="dxa"/>
          </w:tcPr>
          <w:p w14:paraId="0A716B0E" w14:textId="77777777" w:rsidR="00120454" w:rsidRPr="00C3229F" w:rsidRDefault="00120454" w:rsidP="005C128B">
            <w:pPr>
              <w:pStyle w:val="TableParagraph"/>
              <w:spacing w:line="242" w:lineRule="exact"/>
              <w:ind w:left="-426" w:firstLine="426"/>
              <w:jc w:val="both"/>
              <w:rPr>
                <w:spacing w:val="-5"/>
                <w:sz w:val="20"/>
                <w:szCs w:val="20"/>
              </w:rPr>
            </w:pPr>
          </w:p>
          <w:p w14:paraId="66A57BAC" w14:textId="77777777" w:rsidR="00120454" w:rsidRPr="00C3229F" w:rsidRDefault="00120454" w:rsidP="005C128B">
            <w:pPr>
              <w:pStyle w:val="TableParagraph"/>
              <w:spacing w:line="242" w:lineRule="exact"/>
              <w:ind w:left="-426" w:firstLine="426"/>
              <w:jc w:val="both"/>
              <w:rPr>
                <w:spacing w:val="-5"/>
                <w:sz w:val="20"/>
                <w:szCs w:val="20"/>
              </w:rPr>
            </w:pPr>
          </w:p>
          <w:p w14:paraId="3E13A403" w14:textId="77777777" w:rsidR="00120454" w:rsidRPr="00C3229F" w:rsidRDefault="00120454" w:rsidP="005C128B">
            <w:pPr>
              <w:pStyle w:val="TableParagraph"/>
              <w:spacing w:line="242" w:lineRule="exact"/>
              <w:ind w:left="-426" w:firstLine="426"/>
              <w:jc w:val="both"/>
              <w:rPr>
                <w:spacing w:val="-5"/>
                <w:sz w:val="20"/>
                <w:szCs w:val="20"/>
              </w:rPr>
            </w:pPr>
          </w:p>
          <w:p w14:paraId="5EC0C909" w14:textId="75865910" w:rsidR="00EF4DEA" w:rsidRPr="00C3229F" w:rsidRDefault="00EF4DEA" w:rsidP="005C128B">
            <w:pPr>
              <w:pStyle w:val="TableParagraph"/>
              <w:spacing w:line="242" w:lineRule="exact"/>
              <w:ind w:left="-426" w:firstLine="426"/>
              <w:jc w:val="both"/>
              <w:rPr>
                <w:sz w:val="20"/>
                <w:szCs w:val="20"/>
              </w:rPr>
            </w:pPr>
            <w:r w:rsidRPr="00C3229F">
              <w:rPr>
                <w:spacing w:val="-5"/>
                <w:sz w:val="20"/>
                <w:szCs w:val="20"/>
              </w:rPr>
              <w:t>02</w:t>
            </w:r>
          </w:p>
        </w:tc>
        <w:tc>
          <w:tcPr>
            <w:tcW w:w="1276" w:type="dxa"/>
          </w:tcPr>
          <w:p w14:paraId="01EF5A96" w14:textId="77777777" w:rsidR="00120454" w:rsidRPr="00C3229F" w:rsidRDefault="00120454" w:rsidP="005C128B">
            <w:pPr>
              <w:pStyle w:val="TableParagraph"/>
              <w:spacing w:line="242" w:lineRule="exact"/>
              <w:ind w:left="-426" w:firstLine="426"/>
              <w:jc w:val="both"/>
              <w:rPr>
                <w:spacing w:val="-2"/>
                <w:sz w:val="20"/>
                <w:szCs w:val="20"/>
              </w:rPr>
            </w:pPr>
          </w:p>
          <w:p w14:paraId="0E4C52B0" w14:textId="77777777" w:rsidR="00120454" w:rsidRPr="00C3229F" w:rsidRDefault="00120454" w:rsidP="005C128B">
            <w:pPr>
              <w:pStyle w:val="TableParagraph"/>
              <w:spacing w:line="242" w:lineRule="exact"/>
              <w:ind w:left="-426" w:firstLine="426"/>
              <w:jc w:val="both"/>
              <w:rPr>
                <w:spacing w:val="-2"/>
                <w:sz w:val="20"/>
                <w:szCs w:val="20"/>
              </w:rPr>
            </w:pPr>
          </w:p>
          <w:p w14:paraId="06579485" w14:textId="77777777" w:rsidR="00120454" w:rsidRPr="00C3229F" w:rsidRDefault="00120454" w:rsidP="005C128B">
            <w:pPr>
              <w:pStyle w:val="TableParagraph"/>
              <w:spacing w:line="242" w:lineRule="exact"/>
              <w:ind w:left="-426" w:firstLine="426"/>
              <w:jc w:val="both"/>
              <w:rPr>
                <w:spacing w:val="-2"/>
                <w:sz w:val="20"/>
                <w:szCs w:val="20"/>
              </w:rPr>
            </w:pPr>
          </w:p>
          <w:p w14:paraId="24ED5003" w14:textId="210CE270" w:rsidR="00EF4DEA" w:rsidRPr="00C3229F" w:rsidRDefault="00EF4DEA" w:rsidP="005C128B">
            <w:pPr>
              <w:pStyle w:val="TableParagraph"/>
              <w:spacing w:line="242" w:lineRule="exact"/>
              <w:ind w:left="-426" w:firstLine="426"/>
              <w:jc w:val="both"/>
              <w:rPr>
                <w:sz w:val="20"/>
                <w:szCs w:val="20"/>
              </w:rPr>
            </w:pPr>
            <w:r w:rsidRPr="00C3229F">
              <w:rPr>
                <w:spacing w:val="-2"/>
                <w:sz w:val="20"/>
                <w:szCs w:val="20"/>
              </w:rPr>
              <w:t>504.001.025</w:t>
            </w:r>
          </w:p>
        </w:tc>
        <w:tc>
          <w:tcPr>
            <w:tcW w:w="4394" w:type="dxa"/>
          </w:tcPr>
          <w:p w14:paraId="04B6039C" w14:textId="77777777" w:rsidR="00C3229F" w:rsidRDefault="00C3229F" w:rsidP="005C128B">
            <w:pPr>
              <w:pStyle w:val="TableParagraph"/>
              <w:tabs>
                <w:tab w:val="left" w:pos="2011"/>
              </w:tabs>
              <w:spacing w:line="228" w:lineRule="auto"/>
              <w:ind w:left="-426" w:right="97" w:firstLine="426"/>
              <w:jc w:val="both"/>
              <w:rPr>
                <w:sz w:val="20"/>
                <w:szCs w:val="20"/>
              </w:rPr>
            </w:pPr>
          </w:p>
          <w:p w14:paraId="3F235297" w14:textId="3821D35A" w:rsidR="00EF4DEA" w:rsidRPr="00C3229F" w:rsidRDefault="00EF4DEA" w:rsidP="005C128B">
            <w:pPr>
              <w:pStyle w:val="TableParagraph"/>
              <w:tabs>
                <w:tab w:val="left" w:pos="2011"/>
              </w:tabs>
              <w:spacing w:line="228" w:lineRule="auto"/>
              <w:ind w:left="-426" w:right="97" w:firstLine="426"/>
              <w:jc w:val="both"/>
              <w:rPr>
                <w:sz w:val="20"/>
                <w:szCs w:val="20"/>
              </w:rPr>
            </w:pPr>
            <w:r w:rsidRPr="00C3229F">
              <w:rPr>
                <w:sz w:val="20"/>
                <w:szCs w:val="20"/>
              </w:rPr>
              <w:t xml:space="preserve">URNA MORTUARIA </w:t>
            </w:r>
            <w:r w:rsidRPr="00C3229F">
              <w:rPr>
                <w:spacing w:val="-2"/>
                <w:sz w:val="20"/>
                <w:szCs w:val="20"/>
              </w:rPr>
              <w:t>(ADULTA),</w:t>
            </w:r>
            <w:r w:rsidR="001953B3" w:rsidRPr="00C3229F">
              <w:rPr>
                <w:spacing w:val="-2"/>
                <w:sz w:val="20"/>
                <w:szCs w:val="20"/>
              </w:rPr>
              <w:t xml:space="preserve"> </w:t>
            </w:r>
            <w:r w:rsidRPr="00C3229F">
              <w:rPr>
                <w:spacing w:val="-4"/>
                <w:sz w:val="20"/>
                <w:szCs w:val="20"/>
              </w:rPr>
              <w:t xml:space="preserve">COM </w:t>
            </w:r>
            <w:r w:rsidRPr="00C3229F">
              <w:rPr>
                <w:sz w:val="20"/>
                <w:szCs w:val="20"/>
              </w:rPr>
              <w:t>SERVIÇO</w:t>
            </w:r>
            <w:r w:rsidRPr="00C3229F">
              <w:rPr>
                <w:spacing w:val="-5"/>
                <w:sz w:val="20"/>
                <w:szCs w:val="20"/>
              </w:rPr>
              <w:t xml:space="preserve"> </w:t>
            </w:r>
            <w:r w:rsidRPr="00C3229F">
              <w:rPr>
                <w:spacing w:val="-2"/>
                <w:sz w:val="20"/>
                <w:szCs w:val="20"/>
              </w:rPr>
              <w:t>FUNENARIO.</w:t>
            </w:r>
          </w:p>
          <w:p w14:paraId="492439FB" w14:textId="538B859C" w:rsidR="00EF4DEA" w:rsidRPr="00C3229F" w:rsidRDefault="00EF4DEA" w:rsidP="005C128B">
            <w:pPr>
              <w:pStyle w:val="TableParagraph"/>
              <w:tabs>
                <w:tab w:val="left" w:pos="602"/>
                <w:tab w:val="left" w:pos="821"/>
                <w:tab w:val="left" w:pos="1170"/>
                <w:tab w:val="left" w:pos="1268"/>
                <w:tab w:val="left" w:pos="1520"/>
                <w:tab w:val="left" w:pos="1620"/>
                <w:tab w:val="left" w:pos="2109"/>
                <w:tab w:val="left" w:pos="2280"/>
                <w:tab w:val="left" w:pos="2402"/>
              </w:tabs>
              <w:spacing w:line="228" w:lineRule="auto"/>
              <w:ind w:left="-426" w:right="97" w:firstLine="426"/>
              <w:jc w:val="both"/>
              <w:rPr>
                <w:sz w:val="20"/>
                <w:szCs w:val="20"/>
              </w:rPr>
            </w:pPr>
            <w:r w:rsidRPr="00C3229F">
              <w:rPr>
                <w:spacing w:val="-4"/>
                <w:sz w:val="20"/>
                <w:szCs w:val="20"/>
              </w:rPr>
              <w:t>Com</w:t>
            </w:r>
            <w:r w:rsidRPr="00C3229F">
              <w:rPr>
                <w:sz w:val="20"/>
                <w:szCs w:val="20"/>
              </w:rPr>
              <w:tab/>
            </w:r>
            <w:r w:rsidRPr="00C3229F">
              <w:rPr>
                <w:sz w:val="20"/>
                <w:szCs w:val="20"/>
              </w:rPr>
              <w:tab/>
            </w:r>
            <w:r w:rsidRPr="00C3229F">
              <w:rPr>
                <w:spacing w:val="-2"/>
                <w:sz w:val="20"/>
                <w:szCs w:val="20"/>
              </w:rPr>
              <w:t>visor</w:t>
            </w:r>
            <w:r w:rsidRPr="00C3229F">
              <w:rPr>
                <w:sz w:val="20"/>
                <w:szCs w:val="20"/>
              </w:rPr>
              <w:tab/>
            </w:r>
            <w:r w:rsidRPr="00C3229F">
              <w:rPr>
                <w:spacing w:val="-4"/>
                <w:sz w:val="20"/>
                <w:szCs w:val="20"/>
              </w:rPr>
              <w:t>1/4,</w:t>
            </w:r>
            <w:r w:rsidRPr="00C3229F">
              <w:rPr>
                <w:sz w:val="20"/>
                <w:szCs w:val="20"/>
              </w:rPr>
              <w:tab/>
            </w:r>
            <w:r w:rsidRPr="00C3229F">
              <w:rPr>
                <w:spacing w:val="-50"/>
                <w:sz w:val="20"/>
                <w:szCs w:val="20"/>
              </w:rPr>
              <w:t xml:space="preserve"> </w:t>
            </w:r>
            <w:r w:rsidRPr="00C3229F">
              <w:rPr>
                <w:spacing w:val="-2"/>
                <w:sz w:val="20"/>
                <w:szCs w:val="20"/>
              </w:rPr>
              <w:t xml:space="preserve">alça </w:t>
            </w:r>
            <w:r w:rsidRPr="00C3229F">
              <w:rPr>
                <w:sz w:val="20"/>
                <w:szCs w:val="20"/>
              </w:rPr>
              <w:t>dura,</w:t>
            </w:r>
            <w:r w:rsidRPr="00C3229F">
              <w:rPr>
                <w:spacing w:val="27"/>
                <w:sz w:val="20"/>
                <w:szCs w:val="20"/>
              </w:rPr>
              <w:t xml:space="preserve"> </w:t>
            </w:r>
            <w:r w:rsidRPr="00C3229F">
              <w:rPr>
                <w:sz w:val="20"/>
                <w:szCs w:val="20"/>
              </w:rPr>
              <w:t>forração</w:t>
            </w:r>
            <w:r w:rsidRPr="00C3229F">
              <w:rPr>
                <w:spacing w:val="27"/>
                <w:sz w:val="20"/>
                <w:szCs w:val="20"/>
              </w:rPr>
              <w:t xml:space="preserve"> </w:t>
            </w:r>
            <w:r w:rsidRPr="00C3229F">
              <w:rPr>
                <w:sz w:val="20"/>
                <w:szCs w:val="20"/>
              </w:rPr>
              <w:t>em</w:t>
            </w:r>
            <w:r w:rsidRPr="00C3229F">
              <w:rPr>
                <w:spacing w:val="24"/>
                <w:sz w:val="20"/>
                <w:szCs w:val="20"/>
              </w:rPr>
              <w:t xml:space="preserve"> </w:t>
            </w:r>
            <w:r w:rsidRPr="00C3229F">
              <w:rPr>
                <w:sz w:val="20"/>
                <w:szCs w:val="20"/>
              </w:rPr>
              <w:t xml:space="preserve">TNT, </w:t>
            </w:r>
            <w:r w:rsidRPr="00C3229F">
              <w:rPr>
                <w:spacing w:val="-2"/>
                <w:sz w:val="20"/>
                <w:szCs w:val="20"/>
              </w:rPr>
              <w:t>envernizado,</w:t>
            </w:r>
            <w:r w:rsidR="00C3229F">
              <w:rPr>
                <w:spacing w:val="-2"/>
                <w:sz w:val="20"/>
                <w:szCs w:val="20"/>
              </w:rPr>
              <w:t xml:space="preserve"> </w:t>
            </w:r>
            <w:r w:rsidRPr="00C3229F">
              <w:rPr>
                <w:spacing w:val="-2"/>
                <w:sz w:val="20"/>
                <w:szCs w:val="20"/>
              </w:rPr>
              <w:t>ornamentações</w:t>
            </w:r>
            <w:r w:rsidR="00C3229F">
              <w:rPr>
                <w:sz w:val="20"/>
                <w:szCs w:val="20"/>
              </w:rPr>
              <w:t xml:space="preserve"> </w:t>
            </w:r>
            <w:r w:rsidRPr="00C3229F">
              <w:rPr>
                <w:spacing w:val="-4"/>
                <w:sz w:val="20"/>
                <w:szCs w:val="20"/>
              </w:rPr>
              <w:t>com</w:t>
            </w:r>
            <w:r w:rsidR="00C3229F">
              <w:rPr>
                <w:spacing w:val="-4"/>
                <w:sz w:val="20"/>
                <w:szCs w:val="20"/>
              </w:rPr>
              <w:t xml:space="preserve"> </w:t>
            </w:r>
            <w:r w:rsidRPr="00C3229F">
              <w:rPr>
                <w:sz w:val="20"/>
                <w:szCs w:val="20"/>
              </w:rPr>
              <w:t>flores</w:t>
            </w:r>
            <w:r w:rsidRPr="00C3229F">
              <w:rPr>
                <w:spacing w:val="80"/>
                <w:sz w:val="20"/>
                <w:szCs w:val="20"/>
              </w:rPr>
              <w:t xml:space="preserve"> </w:t>
            </w:r>
            <w:r w:rsidRPr="00C3229F">
              <w:rPr>
                <w:sz w:val="20"/>
                <w:szCs w:val="20"/>
              </w:rPr>
              <w:t>artificias,</w:t>
            </w:r>
            <w:r w:rsidRPr="00C3229F">
              <w:rPr>
                <w:spacing w:val="80"/>
                <w:sz w:val="20"/>
                <w:szCs w:val="20"/>
              </w:rPr>
              <w:t xml:space="preserve"> </w:t>
            </w:r>
            <w:r w:rsidRPr="00C3229F">
              <w:rPr>
                <w:sz w:val="20"/>
                <w:szCs w:val="20"/>
              </w:rPr>
              <w:t>véu</w:t>
            </w:r>
            <w:r w:rsidRPr="00C3229F">
              <w:rPr>
                <w:spacing w:val="80"/>
                <w:sz w:val="20"/>
                <w:szCs w:val="20"/>
              </w:rPr>
              <w:t xml:space="preserve"> </w:t>
            </w:r>
            <w:r w:rsidRPr="00C3229F">
              <w:rPr>
                <w:sz w:val="20"/>
                <w:szCs w:val="20"/>
              </w:rPr>
              <w:t xml:space="preserve">e </w:t>
            </w:r>
            <w:r w:rsidRPr="00C3229F">
              <w:rPr>
                <w:spacing w:val="-2"/>
                <w:sz w:val="20"/>
                <w:szCs w:val="20"/>
              </w:rPr>
              <w:t>velas,</w:t>
            </w:r>
            <w:r w:rsidR="00C3229F">
              <w:rPr>
                <w:sz w:val="20"/>
                <w:szCs w:val="20"/>
              </w:rPr>
              <w:t xml:space="preserve"> </w:t>
            </w:r>
            <w:r w:rsidRPr="00C3229F">
              <w:rPr>
                <w:spacing w:val="-2"/>
                <w:sz w:val="20"/>
                <w:szCs w:val="20"/>
              </w:rPr>
              <w:t>limpeza</w:t>
            </w:r>
            <w:r w:rsidR="001953B3" w:rsidRPr="00C3229F">
              <w:rPr>
                <w:sz w:val="20"/>
                <w:szCs w:val="20"/>
              </w:rPr>
              <w:t xml:space="preserve"> </w:t>
            </w:r>
            <w:r w:rsidRPr="00C3229F">
              <w:rPr>
                <w:spacing w:val="-10"/>
                <w:sz w:val="20"/>
                <w:szCs w:val="20"/>
              </w:rPr>
              <w:t xml:space="preserve">e </w:t>
            </w:r>
            <w:r w:rsidRPr="00C3229F">
              <w:rPr>
                <w:spacing w:val="-2"/>
                <w:sz w:val="20"/>
                <w:szCs w:val="20"/>
              </w:rPr>
              <w:t>higienização,</w:t>
            </w:r>
            <w:r w:rsidR="008A4986">
              <w:rPr>
                <w:sz w:val="20"/>
                <w:szCs w:val="20"/>
              </w:rPr>
              <w:t xml:space="preserve"> </w:t>
            </w:r>
            <w:r w:rsidRPr="00C3229F">
              <w:rPr>
                <w:spacing w:val="-2"/>
                <w:sz w:val="20"/>
                <w:szCs w:val="20"/>
              </w:rPr>
              <w:t xml:space="preserve">translado </w:t>
            </w:r>
            <w:r w:rsidRPr="00C3229F">
              <w:rPr>
                <w:spacing w:val="-10"/>
                <w:sz w:val="20"/>
                <w:szCs w:val="20"/>
              </w:rPr>
              <w:t>e</w:t>
            </w:r>
            <w:r w:rsidR="001953B3" w:rsidRPr="00C3229F">
              <w:rPr>
                <w:spacing w:val="-10"/>
                <w:sz w:val="20"/>
                <w:szCs w:val="20"/>
              </w:rPr>
              <w:t xml:space="preserve"> </w:t>
            </w:r>
            <w:r w:rsidRPr="00C3229F">
              <w:rPr>
                <w:spacing w:val="-2"/>
                <w:sz w:val="20"/>
                <w:szCs w:val="20"/>
              </w:rPr>
              <w:t>sepultamento</w:t>
            </w:r>
            <w:r w:rsidR="001953B3" w:rsidRPr="00C3229F">
              <w:rPr>
                <w:sz w:val="20"/>
                <w:szCs w:val="20"/>
              </w:rPr>
              <w:t xml:space="preserve"> </w:t>
            </w:r>
            <w:r w:rsidRPr="00C3229F">
              <w:rPr>
                <w:spacing w:val="-6"/>
                <w:sz w:val="20"/>
                <w:szCs w:val="20"/>
              </w:rPr>
              <w:t xml:space="preserve">do </w:t>
            </w:r>
            <w:r w:rsidRPr="00C3229F">
              <w:rPr>
                <w:spacing w:val="-2"/>
                <w:sz w:val="20"/>
                <w:szCs w:val="20"/>
              </w:rPr>
              <w:t>falecido</w:t>
            </w:r>
            <w:r w:rsidRPr="00C3229F">
              <w:rPr>
                <w:sz w:val="20"/>
                <w:szCs w:val="20"/>
              </w:rPr>
              <w:tab/>
            </w:r>
            <w:r w:rsidR="001953B3" w:rsidRPr="00C3229F">
              <w:rPr>
                <w:sz w:val="20"/>
                <w:szCs w:val="20"/>
              </w:rPr>
              <w:t xml:space="preserve"> </w:t>
            </w:r>
            <w:r w:rsidRPr="00C3229F">
              <w:rPr>
                <w:spacing w:val="-2"/>
                <w:sz w:val="20"/>
                <w:szCs w:val="20"/>
              </w:rPr>
              <w:t>dentro</w:t>
            </w:r>
            <w:r w:rsidR="001953B3" w:rsidRPr="00C3229F">
              <w:rPr>
                <w:sz w:val="20"/>
                <w:szCs w:val="20"/>
              </w:rPr>
              <w:t xml:space="preserve"> </w:t>
            </w:r>
            <w:r w:rsidRPr="00C3229F">
              <w:rPr>
                <w:spacing w:val="-6"/>
                <w:sz w:val="20"/>
                <w:szCs w:val="20"/>
              </w:rPr>
              <w:t xml:space="preserve">do </w:t>
            </w:r>
            <w:r w:rsidRPr="00C3229F">
              <w:rPr>
                <w:spacing w:val="-2"/>
                <w:sz w:val="20"/>
                <w:szCs w:val="20"/>
              </w:rPr>
              <w:t>município.</w:t>
            </w:r>
          </w:p>
        </w:tc>
        <w:tc>
          <w:tcPr>
            <w:tcW w:w="709" w:type="dxa"/>
          </w:tcPr>
          <w:p w14:paraId="5BBF5C41" w14:textId="77777777" w:rsidR="00120454" w:rsidRPr="00C3229F" w:rsidRDefault="00120454" w:rsidP="005C128B">
            <w:pPr>
              <w:pStyle w:val="TableParagraph"/>
              <w:spacing w:line="242" w:lineRule="exact"/>
              <w:ind w:left="-426" w:firstLine="426"/>
              <w:jc w:val="both"/>
              <w:rPr>
                <w:spacing w:val="-4"/>
                <w:sz w:val="20"/>
                <w:szCs w:val="20"/>
              </w:rPr>
            </w:pPr>
          </w:p>
          <w:p w14:paraId="43AE4ADE" w14:textId="77777777" w:rsidR="00120454" w:rsidRPr="00C3229F" w:rsidRDefault="00120454" w:rsidP="005C128B">
            <w:pPr>
              <w:pStyle w:val="TableParagraph"/>
              <w:spacing w:line="242" w:lineRule="exact"/>
              <w:ind w:left="-426" w:firstLine="426"/>
              <w:jc w:val="both"/>
              <w:rPr>
                <w:spacing w:val="-4"/>
                <w:sz w:val="20"/>
                <w:szCs w:val="20"/>
              </w:rPr>
            </w:pPr>
          </w:p>
          <w:p w14:paraId="5C6C4EF3" w14:textId="77777777" w:rsidR="00120454" w:rsidRPr="00C3229F" w:rsidRDefault="00120454" w:rsidP="005C128B">
            <w:pPr>
              <w:pStyle w:val="TableParagraph"/>
              <w:spacing w:line="242" w:lineRule="exact"/>
              <w:ind w:left="-426" w:firstLine="426"/>
              <w:jc w:val="both"/>
              <w:rPr>
                <w:spacing w:val="-4"/>
                <w:sz w:val="20"/>
                <w:szCs w:val="20"/>
              </w:rPr>
            </w:pPr>
          </w:p>
          <w:p w14:paraId="0DD124D5" w14:textId="107B11F3" w:rsidR="00EF4DEA" w:rsidRPr="00C3229F" w:rsidRDefault="00EF4DEA" w:rsidP="005C128B">
            <w:pPr>
              <w:pStyle w:val="TableParagraph"/>
              <w:spacing w:line="242" w:lineRule="exact"/>
              <w:ind w:left="-426" w:firstLine="426"/>
              <w:jc w:val="both"/>
              <w:rPr>
                <w:sz w:val="20"/>
                <w:szCs w:val="20"/>
              </w:rPr>
            </w:pPr>
            <w:r w:rsidRPr="00C3229F">
              <w:rPr>
                <w:spacing w:val="-4"/>
                <w:sz w:val="20"/>
                <w:szCs w:val="20"/>
              </w:rPr>
              <w:t>UNID</w:t>
            </w:r>
          </w:p>
        </w:tc>
        <w:tc>
          <w:tcPr>
            <w:tcW w:w="850" w:type="dxa"/>
          </w:tcPr>
          <w:p w14:paraId="0471E54A" w14:textId="77777777" w:rsidR="00120454" w:rsidRPr="00C3229F" w:rsidRDefault="00120454" w:rsidP="005C128B">
            <w:pPr>
              <w:pStyle w:val="TableParagraph"/>
              <w:spacing w:line="242" w:lineRule="exact"/>
              <w:ind w:left="-426" w:firstLine="426"/>
              <w:jc w:val="both"/>
              <w:rPr>
                <w:spacing w:val="-2"/>
                <w:sz w:val="20"/>
                <w:szCs w:val="20"/>
              </w:rPr>
            </w:pPr>
          </w:p>
          <w:p w14:paraId="6AA019ED" w14:textId="77777777" w:rsidR="00120454" w:rsidRPr="00C3229F" w:rsidRDefault="00120454" w:rsidP="005C128B">
            <w:pPr>
              <w:pStyle w:val="TableParagraph"/>
              <w:spacing w:line="242" w:lineRule="exact"/>
              <w:ind w:left="-426" w:firstLine="426"/>
              <w:jc w:val="both"/>
              <w:rPr>
                <w:spacing w:val="-2"/>
                <w:sz w:val="20"/>
                <w:szCs w:val="20"/>
              </w:rPr>
            </w:pPr>
          </w:p>
          <w:p w14:paraId="3DF22DBE" w14:textId="77777777" w:rsidR="00120454" w:rsidRPr="00C3229F" w:rsidRDefault="00120454" w:rsidP="005C128B">
            <w:pPr>
              <w:pStyle w:val="TableParagraph"/>
              <w:spacing w:line="242" w:lineRule="exact"/>
              <w:ind w:left="-426" w:firstLine="426"/>
              <w:jc w:val="both"/>
              <w:rPr>
                <w:spacing w:val="-2"/>
                <w:sz w:val="20"/>
                <w:szCs w:val="20"/>
              </w:rPr>
            </w:pPr>
          </w:p>
          <w:p w14:paraId="2B7EC045" w14:textId="1B0F8872" w:rsidR="00EF4DEA" w:rsidRPr="00C3229F" w:rsidRDefault="00EF4DEA" w:rsidP="005C128B">
            <w:pPr>
              <w:pStyle w:val="TableParagraph"/>
              <w:spacing w:line="242" w:lineRule="exact"/>
              <w:ind w:left="-426" w:firstLine="426"/>
              <w:jc w:val="both"/>
              <w:rPr>
                <w:sz w:val="20"/>
                <w:szCs w:val="20"/>
              </w:rPr>
            </w:pPr>
            <w:r w:rsidRPr="00C3229F">
              <w:rPr>
                <w:spacing w:val="-2"/>
                <w:sz w:val="20"/>
                <w:szCs w:val="20"/>
              </w:rPr>
              <w:t>30,00</w:t>
            </w:r>
          </w:p>
        </w:tc>
        <w:tc>
          <w:tcPr>
            <w:tcW w:w="1213" w:type="dxa"/>
          </w:tcPr>
          <w:p w14:paraId="1DA3E47C" w14:textId="77777777" w:rsidR="00120454" w:rsidRPr="00C3229F" w:rsidRDefault="00120454" w:rsidP="005C128B">
            <w:pPr>
              <w:pStyle w:val="TableParagraph"/>
              <w:spacing w:line="242" w:lineRule="exact"/>
              <w:ind w:left="-426" w:firstLine="426"/>
              <w:jc w:val="both"/>
              <w:rPr>
                <w:sz w:val="20"/>
                <w:szCs w:val="20"/>
              </w:rPr>
            </w:pPr>
          </w:p>
          <w:p w14:paraId="7CD69F56" w14:textId="77777777" w:rsidR="00120454" w:rsidRPr="00C3229F" w:rsidRDefault="00120454" w:rsidP="005C128B">
            <w:pPr>
              <w:pStyle w:val="TableParagraph"/>
              <w:spacing w:line="242" w:lineRule="exact"/>
              <w:ind w:left="-426" w:firstLine="426"/>
              <w:jc w:val="both"/>
              <w:rPr>
                <w:sz w:val="20"/>
                <w:szCs w:val="20"/>
              </w:rPr>
            </w:pPr>
          </w:p>
          <w:p w14:paraId="653F8806" w14:textId="77777777" w:rsidR="00120454" w:rsidRPr="00C3229F" w:rsidRDefault="00120454" w:rsidP="005C128B">
            <w:pPr>
              <w:pStyle w:val="TableParagraph"/>
              <w:spacing w:line="242" w:lineRule="exact"/>
              <w:ind w:left="-426" w:firstLine="426"/>
              <w:jc w:val="both"/>
              <w:rPr>
                <w:sz w:val="20"/>
                <w:szCs w:val="20"/>
              </w:rPr>
            </w:pPr>
          </w:p>
          <w:p w14:paraId="38A2D615" w14:textId="50ABAE03" w:rsidR="00EF4DEA" w:rsidRPr="00C3229F" w:rsidRDefault="00EF4DEA" w:rsidP="005C128B">
            <w:pPr>
              <w:pStyle w:val="TableParagraph"/>
              <w:spacing w:line="242" w:lineRule="exact"/>
              <w:ind w:left="-426" w:firstLine="426"/>
              <w:jc w:val="both"/>
              <w:rPr>
                <w:sz w:val="20"/>
                <w:szCs w:val="20"/>
              </w:rPr>
            </w:pPr>
            <w:r w:rsidRPr="00C3229F">
              <w:rPr>
                <w:sz w:val="20"/>
                <w:szCs w:val="20"/>
              </w:rPr>
              <w:t>R$</w:t>
            </w:r>
            <w:r w:rsidRPr="00C3229F">
              <w:rPr>
                <w:spacing w:val="-1"/>
                <w:sz w:val="20"/>
                <w:szCs w:val="20"/>
              </w:rPr>
              <w:t xml:space="preserve"> </w:t>
            </w:r>
            <w:r w:rsidRPr="00C3229F">
              <w:rPr>
                <w:spacing w:val="-2"/>
                <w:sz w:val="20"/>
                <w:szCs w:val="20"/>
              </w:rPr>
              <w:t>2.920,00</w:t>
            </w:r>
          </w:p>
        </w:tc>
        <w:tc>
          <w:tcPr>
            <w:tcW w:w="1425" w:type="dxa"/>
          </w:tcPr>
          <w:p w14:paraId="58A2304E" w14:textId="77777777" w:rsidR="00120454" w:rsidRPr="00C3229F" w:rsidRDefault="00120454" w:rsidP="005C128B">
            <w:pPr>
              <w:pStyle w:val="TableParagraph"/>
              <w:spacing w:line="242" w:lineRule="exact"/>
              <w:ind w:left="-426" w:right="69" w:firstLine="426"/>
              <w:jc w:val="both"/>
              <w:rPr>
                <w:sz w:val="20"/>
                <w:szCs w:val="20"/>
              </w:rPr>
            </w:pPr>
          </w:p>
          <w:p w14:paraId="3E552A18" w14:textId="77777777" w:rsidR="00120454" w:rsidRPr="00C3229F" w:rsidRDefault="00120454" w:rsidP="005C128B">
            <w:pPr>
              <w:pStyle w:val="TableParagraph"/>
              <w:spacing w:line="242" w:lineRule="exact"/>
              <w:ind w:left="-426" w:right="69" w:firstLine="426"/>
              <w:jc w:val="both"/>
              <w:rPr>
                <w:sz w:val="20"/>
                <w:szCs w:val="20"/>
              </w:rPr>
            </w:pPr>
          </w:p>
          <w:p w14:paraId="08913BFF" w14:textId="77777777" w:rsidR="00120454" w:rsidRPr="00C3229F" w:rsidRDefault="00120454" w:rsidP="005C128B">
            <w:pPr>
              <w:pStyle w:val="TableParagraph"/>
              <w:spacing w:line="242" w:lineRule="exact"/>
              <w:ind w:left="-426" w:right="69" w:firstLine="426"/>
              <w:jc w:val="both"/>
              <w:rPr>
                <w:sz w:val="20"/>
                <w:szCs w:val="20"/>
              </w:rPr>
            </w:pPr>
          </w:p>
          <w:p w14:paraId="59FBB440" w14:textId="643CB8FA" w:rsidR="00EF4DEA" w:rsidRPr="00C3229F" w:rsidRDefault="00EF4DEA" w:rsidP="005C128B">
            <w:pPr>
              <w:pStyle w:val="TableParagraph"/>
              <w:spacing w:line="242" w:lineRule="exact"/>
              <w:ind w:left="-426" w:right="69" w:firstLine="426"/>
              <w:jc w:val="both"/>
              <w:rPr>
                <w:sz w:val="20"/>
                <w:szCs w:val="20"/>
              </w:rPr>
            </w:pPr>
            <w:r w:rsidRPr="00C3229F">
              <w:rPr>
                <w:sz w:val="20"/>
                <w:szCs w:val="20"/>
              </w:rPr>
              <w:t>R$</w:t>
            </w:r>
            <w:r w:rsidRPr="00C3229F">
              <w:rPr>
                <w:spacing w:val="-1"/>
                <w:sz w:val="20"/>
                <w:szCs w:val="20"/>
              </w:rPr>
              <w:t xml:space="preserve"> </w:t>
            </w:r>
            <w:r w:rsidRPr="00C3229F">
              <w:rPr>
                <w:spacing w:val="-2"/>
                <w:sz w:val="20"/>
                <w:szCs w:val="20"/>
              </w:rPr>
              <w:t>87.600,00</w:t>
            </w:r>
          </w:p>
        </w:tc>
      </w:tr>
    </w:tbl>
    <w:tbl>
      <w:tblPr>
        <w:tblStyle w:val="TableNormal"/>
        <w:tblpPr w:leftFromText="141" w:rightFromText="141" w:vertAnchor="text" w:horzAnchor="margin" w:tblpY="313"/>
        <w:tblW w:w="104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60"/>
        <w:gridCol w:w="1276"/>
        <w:gridCol w:w="4110"/>
        <w:gridCol w:w="851"/>
        <w:gridCol w:w="850"/>
        <w:gridCol w:w="1276"/>
        <w:gridCol w:w="1362"/>
      </w:tblGrid>
      <w:tr w:rsidR="00C3229F" w:rsidRPr="00C3229F" w14:paraId="31C9476F" w14:textId="77777777" w:rsidTr="00DD20FD">
        <w:trPr>
          <w:trHeight w:val="1686"/>
        </w:trPr>
        <w:tc>
          <w:tcPr>
            <w:tcW w:w="760" w:type="dxa"/>
          </w:tcPr>
          <w:p w14:paraId="09DE4E2F" w14:textId="77777777" w:rsidR="00C3229F" w:rsidRPr="00C3229F" w:rsidRDefault="00C3229F" w:rsidP="005C128B">
            <w:pPr>
              <w:pStyle w:val="TableParagraph"/>
              <w:ind w:left="-426" w:firstLine="426"/>
              <w:jc w:val="both"/>
              <w:rPr>
                <w:sz w:val="20"/>
                <w:szCs w:val="20"/>
              </w:rPr>
            </w:pPr>
          </w:p>
          <w:p w14:paraId="306A0963" w14:textId="77777777" w:rsidR="00C3229F" w:rsidRPr="00C3229F" w:rsidRDefault="00C3229F" w:rsidP="005C128B">
            <w:pPr>
              <w:pStyle w:val="TableParagraph"/>
              <w:ind w:left="-426" w:firstLine="426"/>
              <w:jc w:val="both"/>
              <w:rPr>
                <w:sz w:val="20"/>
                <w:szCs w:val="20"/>
              </w:rPr>
            </w:pPr>
          </w:p>
          <w:p w14:paraId="6EF6EA29" w14:textId="77777777" w:rsidR="00C3229F" w:rsidRPr="00C3229F" w:rsidRDefault="00C3229F" w:rsidP="005C128B">
            <w:pPr>
              <w:pStyle w:val="TableParagraph"/>
              <w:ind w:left="-426" w:firstLine="426"/>
              <w:jc w:val="both"/>
              <w:rPr>
                <w:sz w:val="20"/>
                <w:szCs w:val="20"/>
              </w:rPr>
            </w:pPr>
          </w:p>
          <w:p w14:paraId="118226E0" w14:textId="77777777" w:rsidR="00C3229F" w:rsidRPr="00C3229F" w:rsidRDefault="00C3229F" w:rsidP="005C128B">
            <w:pPr>
              <w:pStyle w:val="TableParagraph"/>
              <w:ind w:left="-426" w:firstLine="426"/>
              <w:jc w:val="both"/>
              <w:rPr>
                <w:sz w:val="20"/>
                <w:szCs w:val="20"/>
              </w:rPr>
            </w:pPr>
          </w:p>
          <w:p w14:paraId="3A5BBA6E" w14:textId="77777777" w:rsidR="00C3229F" w:rsidRPr="00C3229F" w:rsidRDefault="00C3229F" w:rsidP="005C128B">
            <w:pPr>
              <w:pStyle w:val="TableParagraph"/>
              <w:spacing w:before="1"/>
              <w:ind w:left="-426" w:firstLine="426"/>
              <w:jc w:val="both"/>
              <w:rPr>
                <w:sz w:val="20"/>
                <w:szCs w:val="20"/>
              </w:rPr>
            </w:pPr>
            <w:r w:rsidRPr="00C3229F">
              <w:rPr>
                <w:spacing w:val="-5"/>
                <w:sz w:val="20"/>
                <w:szCs w:val="20"/>
              </w:rPr>
              <w:t>03</w:t>
            </w:r>
          </w:p>
        </w:tc>
        <w:tc>
          <w:tcPr>
            <w:tcW w:w="1276" w:type="dxa"/>
          </w:tcPr>
          <w:p w14:paraId="6C0BE94C" w14:textId="77777777" w:rsidR="00C3229F" w:rsidRPr="00C3229F" w:rsidRDefault="00C3229F" w:rsidP="005C128B">
            <w:pPr>
              <w:pStyle w:val="TableParagraph"/>
              <w:ind w:left="-426" w:firstLine="426"/>
              <w:jc w:val="both"/>
              <w:rPr>
                <w:sz w:val="20"/>
                <w:szCs w:val="20"/>
              </w:rPr>
            </w:pPr>
          </w:p>
          <w:p w14:paraId="2001F28F" w14:textId="77777777" w:rsidR="00C3229F" w:rsidRPr="00C3229F" w:rsidRDefault="00C3229F" w:rsidP="005C128B">
            <w:pPr>
              <w:pStyle w:val="TableParagraph"/>
              <w:ind w:left="-426" w:firstLine="426"/>
              <w:jc w:val="both"/>
              <w:rPr>
                <w:sz w:val="20"/>
                <w:szCs w:val="20"/>
              </w:rPr>
            </w:pPr>
          </w:p>
          <w:p w14:paraId="05C32BCC" w14:textId="77777777" w:rsidR="00C3229F" w:rsidRPr="00C3229F" w:rsidRDefault="00C3229F" w:rsidP="005C128B">
            <w:pPr>
              <w:pStyle w:val="TableParagraph"/>
              <w:ind w:left="-426" w:firstLine="426"/>
              <w:jc w:val="both"/>
              <w:rPr>
                <w:sz w:val="20"/>
                <w:szCs w:val="20"/>
              </w:rPr>
            </w:pPr>
          </w:p>
          <w:p w14:paraId="2B73EE67" w14:textId="77777777" w:rsidR="00C3229F" w:rsidRPr="00C3229F" w:rsidRDefault="00C3229F" w:rsidP="005C128B">
            <w:pPr>
              <w:pStyle w:val="TableParagraph"/>
              <w:ind w:left="-426" w:firstLine="426"/>
              <w:jc w:val="both"/>
              <w:rPr>
                <w:sz w:val="20"/>
                <w:szCs w:val="20"/>
              </w:rPr>
            </w:pPr>
          </w:p>
          <w:p w14:paraId="33CFD87D" w14:textId="77777777" w:rsidR="00C3229F" w:rsidRPr="00C3229F" w:rsidRDefault="00C3229F" w:rsidP="005C128B">
            <w:pPr>
              <w:pStyle w:val="TableParagraph"/>
              <w:spacing w:before="1"/>
              <w:ind w:left="-426" w:firstLine="426"/>
              <w:jc w:val="both"/>
              <w:rPr>
                <w:sz w:val="20"/>
                <w:szCs w:val="20"/>
              </w:rPr>
            </w:pPr>
            <w:r w:rsidRPr="00C3229F">
              <w:rPr>
                <w:spacing w:val="-2"/>
                <w:sz w:val="20"/>
                <w:szCs w:val="20"/>
              </w:rPr>
              <w:t>504.001.052</w:t>
            </w:r>
          </w:p>
        </w:tc>
        <w:tc>
          <w:tcPr>
            <w:tcW w:w="4110" w:type="dxa"/>
          </w:tcPr>
          <w:p w14:paraId="4EBCB2BD" w14:textId="77777777" w:rsidR="00C3229F" w:rsidRDefault="00C3229F" w:rsidP="005C128B">
            <w:pPr>
              <w:pStyle w:val="TableParagraph"/>
              <w:tabs>
                <w:tab w:val="left" w:pos="1209"/>
                <w:tab w:val="left" w:pos="2011"/>
                <w:tab w:val="left" w:pos="2060"/>
              </w:tabs>
              <w:spacing w:line="228" w:lineRule="auto"/>
              <w:ind w:left="-426" w:right="97" w:firstLine="426"/>
              <w:jc w:val="both"/>
              <w:rPr>
                <w:spacing w:val="-4"/>
                <w:sz w:val="20"/>
                <w:szCs w:val="20"/>
              </w:rPr>
            </w:pPr>
          </w:p>
          <w:p w14:paraId="003FE72F" w14:textId="72AD787B" w:rsidR="00C3229F" w:rsidRPr="00C3229F" w:rsidRDefault="00C3229F" w:rsidP="005C128B">
            <w:pPr>
              <w:pStyle w:val="TableParagraph"/>
              <w:tabs>
                <w:tab w:val="left" w:pos="1209"/>
                <w:tab w:val="left" w:pos="2011"/>
                <w:tab w:val="left" w:pos="2060"/>
              </w:tabs>
              <w:spacing w:line="228" w:lineRule="auto"/>
              <w:ind w:left="-426" w:right="97" w:firstLine="426"/>
              <w:jc w:val="both"/>
              <w:rPr>
                <w:sz w:val="20"/>
                <w:szCs w:val="20"/>
              </w:rPr>
            </w:pPr>
            <w:r w:rsidRPr="00C3229F">
              <w:rPr>
                <w:spacing w:val="-4"/>
                <w:sz w:val="20"/>
                <w:szCs w:val="20"/>
              </w:rPr>
              <w:t>URNA</w:t>
            </w:r>
            <w:r>
              <w:rPr>
                <w:sz w:val="20"/>
                <w:szCs w:val="20"/>
              </w:rPr>
              <w:t xml:space="preserve"> </w:t>
            </w:r>
            <w:r w:rsidRPr="00C3229F">
              <w:rPr>
                <w:spacing w:val="-2"/>
                <w:sz w:val="20"/>
                <w:szCs w:val="20"/>
              </w:rPr>
              <w:t>MORTUARIA (OBESA),</w:t>
            </w:r>
            <w:r>
              <w:rPr>
                <w:sz w:val="20"/>
                <w:szCs w:val="20"/>
              </w:rPr>
              <w:t xml:space="preserve"> </w:t>
            </w:r>
            <w:r w:rsidRPr="00C3229F">
              <w:rPr>
                <w:spacing w:val="-4"/>
                <w:sz w:val="20"/>
                <w:szCs w:val="20"/>
              </w:rPr>
              <w:t xml:space="preserve">COM </w:t>
            </w:r>
            <w:r w:rsidRPr="00C3229F">
              <w:rPr>
                <w:spacing w:val="-2"/>
                <w:sz w:val="20"/>
                <w:szCs w:val="20"/>
              </w:rPr>
              <w:t>SERVIÇOS FUNERARIO.</w:t>
            </w:r>
            <w:r>
              <w:rPr>
                <w:sz w:val="20"/>
                <w:szCs w:val="20"/>
              </w:rPr>
              <w:t xml:space="preserve"> </w:t>
            </w:r>
            <w:r w:rsidRPr="00C3229F">
              <w:rPr>
                <w:spacing w:val="-5"/>
                <w:sz w:val="20"/>
                <w:szCs w:val="20"/>
              </w:rPr>
              <w:t>Com</w:t>
            </w:r>
            <w:r>
              <w:rPr>
                <w:spacing w:val="-5"/>
                <w:sz w:val="20"/>
                <w:szCs w:val="20"/>
              </w:rPr>
              <w:t xml:space="preserve"> </w:t>
            </w:r>
            <w:r w:rsidRPr="00C3229F">
              <w:rPr>
                <w:spacing w:val="-2"/>
                <w:sz w:val="20"/>
                <w:szCs w:val="20"/>
              </w:rPr>
              <w:t>visor</w:t>
            </w:r>
            <w:r>
              <w:rPr>
                <w:spacing w:val="-2"/>
                <w:sz w:val="20"/>
                <w:szCs w:val="20"/>
              </w:rPr>
              <w:t xml:space="preserve">  </w:t>
            </w:r>
            <w:r w:rsidRPr="00C3229F">
              <w:rPr>
                <w:spacing w:val="-4"/>
                <w:sz w:val="20"/>
                <w:szCs w:val="20"/>
              </w:rPr>
              <w:t>1/4,</w:t>
            </w:r>
            <w:r>
              <w:rPr>
                <w:spacing w:val="-4"/>
                <w:sz w:val="20"/>
                <w:szCs w:val="20"/>
              </w:rPr>
              <w:t xml:space="preserve"> a</w:t>
            </w:r>
            <w:r w:rsidRPr="00C3229F">
              <w:rPr>
                <w:spacing w:val="-4"/>
                <w:sz w:val="20"/>
                <w:szCs w:val="20"/>
              </w:rPr>
              <w:t>lça</w:t>
            </w:r>
            <w:r>
              <w:rPr>
                <w:sz w:val="20"/>
                <w:szCs w:val="20"/>
              </w:rPr>
              <w:t xml:space="preserve"> </w:t>
            </w:r>
            <w:r w:rsidRPr="00C3229F">
              <w:rPr>
                <w:spacing w:val="-2"/>
                <w:sz w:val="20"/>
                <w:szCs w:val="20"/>
              </w:rPr>
              <w:t>dura, forração</w:t>
            </w:r>
            <w:r>
              <w:rPr>
                <w:spacing w:val="-2"/>
                <w:sz w:val="20"/>
                <w:szCs w:val="20"/>
              </w:rPr>
              <w:t xml:space="preserve"> </w:t>
            </w:r>
            <w:r w:rsidRPr="00C3229F">
              <w:rPr>
                <w:spacing w:val="-6"/>
                <w:sz w:val="20"/>
                <w:szCs w:val="20"/>
              </w:rPr>
              <w:t>em</w:t>
            </w:r>
            <w:r>
              <w:rPr>
                <w:spacing w:val="-6"/>
                <w:sz w:val="20"/>
                <w:szCs w:val="20"/>
              </w:rPr>
              <w:t xml:space="preserve"> </w:t>
            </w:r>
            <w:r w:rsidRPr="00C3229F">
              <w:rPr>
                <w:spacing w:val="-8"/>
                <w:sz w:val="20"/>
                <w:szCs w:val="20"/>
              </w:rPr>
              <w:t>TNT,</w:t>
            </w:r>
            <w:r>
              <w:rPr>
                <w:spacing w:val="-8"/>
                <w:sz w:val="20"/>
                <w:szCs w:val="20"/>
              </w:rPr>
              <w:t xml:space="preserve"> </w:t>
            </w:r>
            <w:r w:rsidRPr="00C3229F">
              <w:rPr>
                <w:spacing w:val="-2"/>
                <w:sz w:val="20"/>
                <w:szCs w:val="20"/>
              </w:rPr>
              <w:t>envernizado, ornamentaçõe</w:t>
            </w:r>
            <w:r>
              <w:rPr>
                <w:spacing w:val="-2"/>
                <w:sz w:val="20"/>
                <w:szCs w:val="20"/>
              </w:rPr>
              <w:t xml:space="preserve">s </w:t>
            </w:r>
            <w:r w:rsidRPr="00C3229F">
              <w:rPr>
                <w:spacing w:val="-4"/>
                <w:sz w:val="20"/>
                <w:szCs w:val="20"/>
              </w:rPr>
              <w:t xml:space="preserve">com </w:t>
            </w:r>
            <w:r w:rsidRPr="00C3229F">
              <w:rPr>
                <w:sz w:val="20"/>
                <w:szCs w:val="20"/>
              </w:rPr>
              <w:t>flores</w:t>
            </w:r>
            <w:r w:rsidRPr="00C3229F">
              <w:rPr>
                <w:spacing w:val="80"/>
                <w:sz w:val="20"/>
                <w:szCs w:val="20"/>
              </w:rPr>
              <w:t xml:space="preserve"> </w:t>
            </w:r>
            <w:r w:rsidRPr="00C3229F">
              <w:rPr>
                <w:sz w:val="20"/>
                <w:szCs w:val="20"/>
              </w:rPr>
              <w:t>artificiais,</w:t>
            </w:r>
            <w:r w:rsidRPr="00C3229F">
              <w:rPr>
                <w:spacing w:val="80"/>
                <w:sz w:val="20"/>
                <w:szCs w:val="20"/>
              </w:rPr>
              <w:t xml:space="preserve"> </w:t>
            </w:r>
            <w:r w:rsidRPr="00C3229F">
              <w:rPr>
                <w:sz w:val="20"/>
                <w:szCs w:val="20"/>
              </w:rPr>
              <w:t>véu</w:t>
            </w:r>
            <w:r w:rsidRPr="00C3229F">
              <w:rPr>
                <w:spacing w:val="80"/>
                <w:sz w:val="20"/>
                <w:szCs w:val="20"/>
              </w:rPr>
              <w:t xml:space="preserve"> </w:t>
            </w:r>
            <w:r w:rsidRPr="00C3229F">
              <w:rPr>
                <w:sz w:val="20"/>
                <w:szCs w:val="20"/>
              </w:rPr>
              <w:t xml:space="preserve">e </w:t>
            </w:r>
            <w:r w:rsidRPr="00C3229F">
              <w:rPr>
                <w:spacing w:val="-2"/>
                <w:sz w:val="20"/>
                <w:szCs w:val="20"/>
              </w:rPr>
              <w:t>velas,</w:t>
            </w:r>
            <w:r>
              <w:rPr>
                <w:sz w:val="20"/>
                <w:szCs w:val="20"/>
              </w:rPr>
              <w:t xml:space="preserve"> </w:t>
            </w:r>
            <w:r w:rsidRPr="00C3229F">
              <w:rPr>
                <w:spacing w:val="-2"/>
                <w:sz w:val="20"/>
                <w:szCs w:val="20"/>
              </w:rPr>
              <w:t>limpez</w:t>
            </w:r>
            <w:r>
              <w:rPr>
                <w:spacing w:val="-2"/>
                <w:sz w:val="20"/>
                <w:szCs w:val="20"/>
              </w:rPr>
              <w:t xml:space="preserve">a </w:t>
            </w:r>
            <w:r w:rsidRPr="00C3229F">
              <w:rPr>
                <w:spacing w:val="-10"/>
                <w:sz w:val="20"/>
                <w:szCs w:val="20"/>
              </w:rPr>
              <w:t xml:space="preserve">e </w:t>
            </w:r>
            <w:r w:rsidRPr="00C3229F">
              <w:rPr>
                <w:spacing w:val="-2"/>
                <w:sz w:val="20"/>
                <w:szCs w:val="20"/>
              </w:rPr>
              <w:t>higienização,</w:t>
            </w:r>
            <w:r>
              <w:rPr>
                <w:sz w:val="20"/>
                <w:szCs w:val="20"/>
              </w:rPr>
              <w:t xml:space="preserve"> </w:t>
            </w:r>
            <w:r w:rsidRPr="00C3229F">
              <w:rPr>
                <w:spacing w:val="-2"/>
                <w:sz w:val="20"/>
                <w:szCs w:val="20"/>
              </w:rPr>
              <w:t xml:space="preserve">translado </w:t>
            </w:r>
            <w:r w:rsidRPr="00C3229F">
              <w:rPr>
                <w:spacing w:val="-10"/>
                <w:sz w:val="20"/>
                <w:szCs w:val="20"/>
              </w:rPr>
              <w:t>e</w:t>
            </w:r>
            <w:r>
              <w:rPr>
                <w:sz w:val="20"/>
                <w:szCs w:val="20"/>
              </w:rPr>
              <w:t xml:space="preserve"> </w:t>
            </w:r>
            <w:r w:rsidRPr="00C3229F">
              <w:rPr>
                <w:spacing w:val="-2"/>
                <w:sz w:val="20"/>
                <w:szCs w:val="20"/>
              </w:rPr>
              <w:t>sepultamento</w:t>
            </w:r>
            <w:r>
              <w:rPr>
                <w:spacing w:val="-2"/>
                <w:sz w:val="20"/>
                <w:szCs w:val="20"/>
              </w:rPr>
              <w:t xml:space="preserve"> </w:t>
            </w:r>
            <w:r w:rsidRPr="00C3229F">
              <w:rPr>
                <w:spacing w:val="-6"/>
                <w:sz w:val="20"/>
                <w:szCs w:val="20"/>
              </w:rPr>
              <w:t xml:space="preserve">do </w:t>
            </w:r>
            <w:r w:rsidRPr="00C3229F">
              <w:rPr>
                <w:spacing w:val="-2"/>
                <w:sz w:val="20"/>
                <w:szCs w:val="20"/>
              </w:rPr>
              <w:t>falecido</w:t>
            </w:r>
            <w:r>
              <w:rPr>
                <w:sz w:val="20"/>
                <w:szCs w:val="20"/>
              </w:rPr>
              <w:t xml:space="preserve"> </w:t>
            </w:r>
            <w:r w:rsidRPr="00C3229F">
              <w:rPr>
                <w:spacing w:val="-2"/>
                <w:sz w:val="20"/>
                <w:szCs w:val="20"/>
              </w:rPr>
              <w:t>dentro</w:t>
            </w:r>
            <w:r>
              <w:rPr>
                <w:sz w:val="20"/>
                <w:szCs w:val="20"/>
              </w:rPr>
              <w:t xml:space="preserve"> </w:t>
            </w:r>
            <w:r w:rsidRPr="00C3229F">
              <w:rPr>
                <w:spacing w:val="-6"/>
                <w:sz w:val="20"/>
                <w:szCs w:val="20"/>
              </w:rPr>
              <w:t xml:space="preserve">do </w:t>
            </w:r>
            <w:r w:rsidRPr="00C3229F">
              <w:rPr>
                <w:spacing w:val="-2"/>
                <w:sz w:val="20"/>
                <w:szCs w:val="20"/>
              </w:rPr>
              <w:t>município.</w:t>
            </w:r>
          </w:p>
        </w:tc>
        <w:tc>
          <w:tcPr>
            <w:tcW w:w="851" w:type="dxa"/>
          </w:tcPr>
          <w:p w14:paraId="2E949A31" w14:textId="77777777" w:rsidR="00C3229F" w:rsidRPr="00C3229F" w:rsidRDefault="00C3229F" w:rsidP="005C128B">
            <w:pPr>
              <w:pStyle w:val="TableParagraph"/>
              <w:ind w:left="-426" w:firstLine="426"/>
              <w:jc w:val="both"/>
              <w:rPr>
                <w:sz w:val="20"/>
                <w:szCs w:val="20"/>
              </w:rPr>
            </w:pPr>
          </w:p>
          <w:p w14:paraId="15EC1269" w14:textId="77777777" w:rsidR="00C3229F" w:rsidRPr="00C3229F" w:rsidRDefault="00C3229F" w:rsidP="005C128B">
            <w:pPr>
              <w:pStyle w:val="TableParagraph"/>
              <w:ind w:left="-426" w:firstLine="426"/>
              <w:jc w:val="both"/>
              <w:rPr>
                <w:sz w:val="20"/>
                <w:szCs w:val="20"/>
              </w:rPr>
            </w:pPr>
          </w:p>
          <w:p w14:paraId="1C8B0862" w14:textId="77777777" w:rsidR="00C3229F" w:rsidRPr="00C3229F" w:rsidRDefault="00C3229F" w:rsidP="005C128B">
            <w:pPr>
              <w:pStyle w:val="TableParagraph"/>
              <w:ind w:left="-426" w:firstLine="426"/>
              <w:jc w:val="both"/>
              <w:rPr>
                <w:sz w:val="20"/>
                <w:szCs w:val="20"/>
              </w:rPr>
            </w:pPr>
          </w:p>
          <w:p w14:paraId="1CCD60F5" w14:textId="77777777" w:rsidR="00C3229F" w:rsidRPr="00C3229F" w:rsidRDefault="00C3229F" w:rsidP="005C128B">
            <w:pPr>
              <w:pStyle w:val="TableParagraph"/>
              <w:ind w:left="-426" w:firstLine="426"/>
              <w:jc w:val="both"/>
              <w:rPr>
                <w:sz w:val="20"/>
                <w:szCs w:val="20"/>
              </w:rPr>
            </w:pPr>
          </w:p>
          <w:p w14:paraId="7AC97733" w14:textId="77777777" w:rsidR="00C3229F" w:rsidRPr="00C3229F" w:rsidRDefault="00C3229F" w:rsidP="005C128B">
            <w:pPr>
              <w:pStyle w:val="TableParagraph"/>
              <w:spacing w:before="1"/>
              <w:ind w:left="-426" w:firstLine="426"/>
              <w:jc w:val="both"/>
              <w:rPr>
                <w:sz w:val="20"/>
                <w:szCs w:val="20"/>
              </w:rPr>
            </w:pPr>
            <w:r w:rsidRPr="00C3229F">
              <w:rPr>
                <w:spacing w:val="-4"/>
                <w:sz w:val="20"/>
                <w:szCs w:val="20"/>
              </w:rPr>
              <w:t>UNID</w:t>
            </w:r>
          </w:p>
        </w:tc>
        <w:tc>
          <w:tcPr>
            <w:tcW w:w="850" w:type="dxa"/>
          </w:tcPr>
          <w:p w14:paraId="1DEECA4D" w14:textId="77777777" w:rsidR="00C3229F" w:rsidRPr="00C3229F" w:rsidRDefault="00C3229F" w:rsidP="005C128B">
            <w:pPr>
              <w:pStyle w:val="TableParagraph"/>
              <w:ind w:left="-426" w:firstLine="426"/>
              <w:jc w:val="both"/>
              <w:rPr>
                <w:sz w:val="20"/>
                <w:szCs w:val="20"/>
              </w:rPr>
            </w:pPr>
          </w:p>
          <w:p w14:paraId="6CD3BFAA" w14:textId="77777777" w:rsidR="00C3229F" w:rsidRPr="00C3229F" w:rsidRDefault="00C3229F" w:rsidP="005C128B">
            <w:pPr>
              <w:pStyle w:val="TableParagraph"/>
              <w:ind w:left="-426" w:firstLine="426"/>
              <w:jc w:val="both"/>
              <w:rPr>
                <w:sz w:val="20"/>
                <w:szCs w:val="20"/>
              </w:rPr>
            </w:pPr>
          </w:p>
          <w:p w14:paraId="126CD8D8" w14:textId="77777777" w:rsidR="00C3229F" w:rsidRPr="00C3229F" w:rsidRDefault="00C3229F" w:rsidP="005C128B">
            <w:pPr>
              <w:pStyle w:val="TableParagraph"/>
              <w:ind w:left="-426" w:firstLine="426"/>
              <w:jc w:val="both"/>
              <w:rPr>
                <w:sz w:val="20"/>
                <w:szCs w:val="20"/>
              </w:rPr>
            </w:pPr>
          </w:p>
          <w:p w14:paraId="74C78226" w14:textId="77777777" w:rsidR="00C3229F" w:rsidRPr="00C3229F" w:rsidRDefault="00C3229F" w:rsidP="005C128B">
            <w:pPr>
              <w:pStyle w:val="TableParagraph"/>
              <w:ind w:left="-426" w:firstLine="426"/>
              <w:jc w:val="both"/>
              <w:rPr>
                <w:sz w:val="20"/>
                <w:szCs w:val="20"/>
              </w:rPr>
            </w:pPr>
          </w:p>
          <w:p w14:paraId="54EDD42E" w14:textId="77777777" w:rsidR="00C3229F" w:rsidRPr="00C3229F" w:rsidRDefault="00C3229F" w:rsidP="005C128B">
            <w:pPr>
              <w:pStyle w:val="TableParagraph"/>
              <w:spacing w:before="1"/>
              <w:ind w:left="-426" w:firstLine="426"/>
              <w:jc w:val="both"/>
              <w:rPr>
                <w:sz w:val="20"/>
                <w:szCs w:val="20"/>
              </w:rPr>
            </w:pPr>
            <w:r w:rsidRPr="00C3229F">
              <w:rPr>
                <w:spacing w:val="-5"/>
                <w:sz w:val="20"/>
                <w:szCs w:val="20"/>
              </w:rPr>
              <w:t>05</w:t>
            </w:r>
          </w:p>
        </w:tc>
        <w:tc>
          <w:tcPr>
            <w:tcW w:w="1276" w:type="dxa"/>
          </w:tcPr>
          <w:p w14:paraId="42F1BF8E" w14:textId="77777777" w:rsidR="00C3229F" w:rsidRPr="00C3229F" w:rsidRDefault="00C3229F" w:rsidP="005C128B">
            <w:pPr>
              <w:pStyle w:val="TableParagraph"/>
              <w:ind w:left="-426" w:firstLine="426"/>
              <w:jc w:val="both"/>
              <w:rPr>
                <w:sz w:val="20"/>
                <w:szCs w:val="20"/>
              </w:rPr>
            </w:pPr>
          </w:p>
          <w:p w14:paraId="4F4E7211" w14:textId="77777777" w:rsidR="00C3229F" w:rsidRPr="00C3229F" w:rsidRDefault="00C3229F" w:rsidP="005C128B">
            <w:pPr>
              <w:pStyle w:val="TableParagraph"/>
              <w:ind w:left="-426" w:firstLine="426"/>
              <w:jc w:val="both"/>
              <w:rPr>
                <w:sz w:val="20"/>
                <w:szCs w:val="20"/>
              </w:rPr>
            </w:pPr>
          </w:p>
          <w:p w14:paraId="0F7ADAF5" w14:textId="77777777" w:rsidR="00C3229F" w:rsidRPr="00C3229F" w:rsidRDefault="00C3229F" w:rsidP="005C128B">
            <w:pPr>
              <w:pStyle w:val="TableParagraph"/>
              <w:ind w:left="-426" w:firstLine="426"/>
              <w:jc w:val="both"/>
              <w:rPr>
                <w:sz w:val="20"/>
                <w:szCs w:val="20"/>
              </w:rPr>
            </w:pPr>
          </w:p>
          <w:p w14:paraId="772EA83E" w14:textId="77777777" w:rsidR="00C3229F" w:rsidRPr="00C3229F" w:rsidRDefault="00C3229F" w:rsidP="005C128B">
            <w:pPr>
              <w:pStyle w:val="TableParagraph"/>
              <w:ind w:left="-426" w:firstLine="426"/>
              <w:jc w:val="both"/>
              <w:rPr>
                <w:sz w:val="20"/>
                <w:szCs w:val="20"/>
              </w:rPr>
            </w:pPr>
          </w:p>
          <w:p w14:paraId="6F0A7F63" w14:textId="77777777" w:rsidR="00C3229F" w:rsidRPr="00C3229F" w:rsidRDefault="00C3229F" w:rsidP="005C128B">
            <w:pPr>
              <w:pStyle w:val="TableParagraph"/>
              <w:spacing w:before="1"/>
              <w:ind w:left="-426" w:firstLine="426"/>
              <w:jc w:val="both"/>
              <w:rPr>
                <w:sz w:val="20"/>
                <w:szCs w:val="20"/>
              </w:rPr>
            </w:pPr>
            <w:r w:rsidRPr="00C3229F">
              <w:rPr>
                <w:sz w:val="20"/>
                <w:szCs w:val="20"/>
              </w:rPr>
              <w:t>R$</w:t>
            </w:r>
            <w:r w:rsidRPr="00C3229F">
              <w:rPr>
                <w:spacing w:val="-1"/>
                <w:sz w:val="20"/>
                <w:szCs w:val="20"/>
              </w:rPr>
              <w:t xml:space="preserve"> </w:t>
            </w:r>
            <w:r w:rsidRPr="00C3229F">
              <w:rPr>
                <w:spacing w:val="-2"/>
                <w:sz w:val="20"/>
                <w:szCs w:val="20"/>
              </w:rPr>
              <w:t>5.355,00</w:t>
            </w:r>
          </w:p>
        </w:tc>
        <w:tc>
          <w:tcPr>
            <w:tcW w:w="1362" w:type="dxa"/>
          </w:tcPr>
          <w:p w14:paraId="00C5EFE2" w14:textId="77777777" w:rsidR="00C3229F" w:rsidRPr="00C3229F" w:rsidRDefault="00C3229F" w:rsidP="005C128B">
            <w:pPr>
              <w:pStyle w:val="TableParagraph"/>
              <w:ind w:left="-426" w:firstLine="426"/>
              <w:jc w:val="both"/>
              <w:rPr>
                <w:sz w:val="20"/>
                <w:szCs w:val="20"/>
              </w:rPr>
            </w:pPr>
          </w:p>
          <w:p w14:paraId="44905F55" w14:textId="77777777" w:rsidR="00C3229F" w:rsidRPr="00C3229F" w:rsidRDefault="00C3229F" w:rsidP="005C128B">
            <w:pPr>
              <w:pStyle w:val="TableParagraph"/>
              <w:ind w:left="-426" w:firstLine="426"/>
              <w:jc w:val="both"/>
              <w:rPr>
                <w:sz w:val="20"/>
                <w:szCs w:val="20"/>
              </w:rPr>
            </w:pPr>
          </w:p>
          <w:p w14:paraId="71A61C7D" w14:textId="77777777" w:rsidR="00C3229F" w:rsidRPr="00C3229F" w:rsidRDefault="00C3229F" w:rsidP="005C128B">
            <w:pPr>
              <w:pStyle w:val="TableParagraph"/>
              <w:ind w:left="-426" w:firstLine="426"/>
              <w:jc w:val="both"/>
              <w:rPr>
                <w:sz w:val="20"/>
                <w:szCs w:val="20"/>
              </w:rPr>
            </w:pPr>
          </w:p>
          <w:p w14:paraId="0C9FE033" w14:textId="77777777" w:rsidR="00C3229F" w:rsidRPr="00C3229F" w:rsidRDefault="00C3229F" w:rsidP="005C128B">
            <w:pPr>
              <w:pStyle w:val="TableParagraph"/>
              <w:ind w:left="-426" w:firstLine="426"/>
              <w:jc w:val="both"/>
              <w:rPr>
                <w:sz w:val="20"/>
                <w:szCs w:val="20"/>
              </w:rPr>
            </w:pPr>
          </w:p>
          <w:p w14:paraId="2233A18C" w14:textId="77777777" w:rsidR="00C3229F" w:rsidRPr="00C3229F" w:rsidRDefault="00C3229F" w:rsidP="005C128B">
            <w:pPr>
              <w:pStyle w:val="TableParagraph"/>
              <w:spacing w:before="1"/>
              <w:ind w:left="-426" w:right="69" w:firstLine="426"/>
              <w:jc w:val="both"/>
              <w:rPr>
                <w:sz w:val="20"/>
                <w:szCs w:val="20"/>
              </w:rPr>
            </w:pPr>
            <w:r w:rsidRPr="00C3229F">
              <w:rPr>
                <w:sz w:val="20"/>
                <w:szCs w:val="20"/>
              </w:rPr>
              <w:t>R$</w:t>
            </w:r>
            <w:r w:rsidRPr="00C3229F">
              <w:rPr>
                <w:spacing w:val="-1"/>
                <w:sz w:val="20"/>
                <w:szCs w:val="20"/>
              </w:rPr>
              <w:t xml:space="preserve"> </w:t>
            </w:r>
            <w:r w:rsidRPr="00C3229F">
              <w:rPr>
                <w:spacing w:val="-2"/>
                <w:sz w:val="20"/>
                <w:szCs w:val="20"/>
              </w:rPr>
              <w:t>26.775,00</w:t>
            </w:r>
          </w:p>
        </w:tc>
      </w:tr>
      <w:tr w:rsidR="00C3229F" w:rsidRPr="00C3229F" w14:paraId="01728FCC" w14:textId="77777777" w:rsidTr="00DD20FD">
        <w:trPr>
          <w:trHeight w:val="1838"/>
        </w:trPr>
        <w:tc>
          <w:tcPr>
            <w:tcW w:w="760" w:type="dxa"/>
          </w:tcPr>
          <w:p w14:paraId="11C6436C" w14:textId="77777777" w:rsidR="00C3229F" w:rsidRPr="00C3229F" w:rsidRDefault="00C3229F" w:rsidP="005C128B">
            <w:pPr>
              <w:pStyle w:val="TableParagraph"/>
              <w:ind w:left="-426" w:firstLine="426"/>
              <w:jc w:val="both"/>
              <w:rPr>
                <w:sz w:val="20"/>
                <w:szCs w:val="20"/>
              </w:rPr>
            </w:pPr>
          </w:p>
          <w:p w14:paraId="7E152E64" w14:textId="77777777" w:rsidR="00C3229F" w:rsidRPr="00C3229F" w:rsidRDefault="00C3229F" w:rsidP="005C128B">
            <w:pPr>
              <w:pStyle w:val="TableParagraph"/>
              <w:ind w:left="-426" w:firstLine="426"/>
              <w:jc w:val="both"/>
              <w:rPr>
                <w:sz w:val="20"/>
                <w:szCs w:val="20"/>
              </w:rPr>
            </w:pPr>
          </w:p>
          <w:p w14:paraId="2BBB0B11" w14:textId="77777777" w:rsidR="00C3229F" w:rsidRPr="00C3229F" w:rsidRDefault="00C3229F" w:rsidP="005C128B">
            <w:pPr>
              <w:pStyle w:val="TableParagraph"/>
              <w:ind w:left="-426" w:firstLine="426"/>
              <w:jc w:val="both"/>
              <w:rPr>
                <w:sz w:val="20"/>
                <w:szCs w:val="20"/>
              </w:rPr>
            </w:pPr>
            <w:r w:rsidRPr="00C3229F">
              <w:rPr>
                <w:spacing w:val="-5"/>
                <w:sz w:val="20"/>
                <w:szCs w:val="20"/>
              </w:rPr>
              <w:t>04</w:t>
            </w:r>
          </w:p>
        </w:tc>
        <w:tc>
          <w:tcPr>
            <w:tcW w:w="1276" w:type="dxa"/>
          </w:tcPr>
          <w:p w14:paraId="41A456EE" w14:textId="77777777" w:rsidR="00C3229F" w:rsidRPr="00C3229F" w:rsidRDefault="00C3229F" w:rsidP="005C128B">
            <w:pPr>
              <w:pStyle w:val="TableParagraph"/>
              <w:ind w:left="-426" w:firstLine="426"/>
              <w:jc w:val="both"/>
              <w:rPr>
                <w:sz w:val="20"/>
                <w:szCs w:val="20"/>
              </w:rPr>
            </w:pPr>
          </w:p>
          <w:p w14:paraId="58A7B470" w14:textId="77777777" w:rsidR="00C3229F" w:rsidRPr="00C3229F" w:rsidRDefault="00C3229F" w:rsidP="005C128B">
            <w:pPr>
              <w:pStyle w:val="TableParagraph"/>
              <w:ind w:left="-426" w:firstLine="426"/>
              <w:jc w:val="both"/>
              <w:rPr>
                <w:sz w:val="20"/>
                <w:szCs w:val="20"/>
              </w:rPr>
            </w:pPr>
          </w:p>
          <w:p w14:paraId="7E15C0A7" w14:textId="77777777" w:rsidR="00C3229F" w:rsidRPr="00C3229F" w:rsidRDefault="00C3229F" w:rsidP="005C128B">
            <w:pPr>
              <w:pStyle w:val="TableParagraph"/>
              <w:ind w:left="-426" w:firstLine="426"/>
              <w:jc w:val="both"/>
              <w:rPr>
                <w:sz w:val="20"/>
                <w:szCs w:val="20"/>
              </w:rPr>
            </w:pPr>
            <w:r w:rsidRPr="00C3229F">
              <w:rPr>
                <w:spacing w:val="-2"/>
                <w:sz w:val="20"/>
                <w:szCs w:val="20"/>
              </w:rPr>
              <w:t>504.001.028</w:t>
            </w:r>
          </w:p>
        </w:tc>
        <w:tc>
          <w:tcPr>
            <w:tcW w:w="4110" w:type="dxa"/>
          </w:tcPr>
          <w:p w14:paraId="100512A6" w14:textId="77777777" w:rsidR="00C3229F" w:rsidRDefault="00C3229F" w:rsidP="005C128B">
            <w:pPr>
              <w:pStyle w:val="TableParagraph"/>
              <w:tabs>
                <w:tab w:val="left" w:pos="2011"/>
              </w:tabs>
              <w:spacing w:line="228" w:lineRule="auto"/>
              <w:ind w:left="-426" w:right="97" w:firstLine="426"/>
              <w:jc w:val="both"/>
              <w:rPr>
                <w:sz w:val="20"/>
                <w:szCs w:val="20"/>
              </w:rPr>
            </w:pPr>
          </w:p>
          <w:p w14:paraId="4883611B" w14:textId="41858E40" w:rsidR="00C3229F" w:rsidRPr="00C3229F" w:rsidRDefault="00C3229F" w:rsidP="005C128B">
            <w:pPr>
              <w:pStyle w:val="TableParagraph"/>
              <w:tabs>
                <w:tab w:val="left" w:pos="2011"/>
              </w:tabs>
              <w:spacing w:line="228" w:lineRule="auto"/>
              <w:ind w:left="-426" w:right="97" w:firstLine="426"/>
              <w:jc w:val="both"/>
              <w:rPr>
                <w:sz w:val="20"/>
                <w:szCs w:val="20"/>
              </w:rPr>
            </w:pPr>
            <w:r w:rsidRPr="00C3229F">
              <w:rPr>
                <w:sz w:val="20"/>
                <w:szCs w:val="20"/>
              </w:rPr>
              <w:t>URNA</w:t>
            </w:r>
            <w:r w:rsidR="008A4986">
              <w:rPr>
                <w:sz w:val="20"/>
                <w:szCs w:val="20"/>
              </w:rPr>
              <w:t xml:space="preserve"> </w:t>
            </w:r>
            <w:r w:rsidRPr="00C3229F">
              <w:rPr>
                <w:sz w:val="20"/>
                <w:szCs w:val="20"/>
              </w:rPr>
              <w:t>MORTUARIA</w:t>
            </w:r>
            <w:r w:rsidR="008A4986">
              <w:rPr>
                <w:sz w:val="20"/>
                <w:szCs w:val="20"/>
              </w:rPr>
              <w:t xml:space="preserve"> </w:t>
            </w:r>
            <w:r w:rsidRPr="00C3229F">
              <w:rPr>
                <w:spacing w:val="-2"/>
                <w:sz w:val="20"/>
                <w:szCs w:val="20"/>
              </w:rPr>
              <w:t>INFANTIL,</w:t>
            </w:r>
            <w:r w:rsidR="008A4986">
              <w:rPr>
                <w:sz w:val="20"/>
                <w:szCs w:val="20"/>
              </w:rPr>
              <w:t xml:space="preserve"> </w:t>
            </w:r>
            <w:r w:rsidRPr="00C3229F">
              <w:rPr>
                <w:spacing w:val="-4"/>
                <w:sz w:val="20"/>
                <w:szCs w:val="20"/>
              </w:rPr>
              <w:t xml:space="preserve">COM </w:t>
            </w:r>
            <w:r w:rsidRPr="00C3229F">
              <w:rPr>
                <w:sz w:val="20"/>
                <w:szCs w:val="20"/>
              </w:rPr>
              <w:t>SERVIÇO</w:t>
            </w:r>
            <w:r w:rsidRPr="00C3229F">
              <w:rPr>
                <w:spacing w:val="-5"/>
                <w:sz w:val="20"/>
                <w:szCs w:val="20"/>
              </w:rPr>
              <w:t xml:space="preserve"> </w:t>
            </w:r>
            <w:r w:rsidRPr="00C3229F">
              <w:rPr>
                <w:spacing w:val="-2"/>
                <w:sz w:val="20"/>
                <w:szCs w:val="20"/>
              </w:rPr>
              <w:t>FUNERARIO.</w:t>
            </w:r>
          </w:p>
          <w:p w14:paraId="733132D4" w14:textId="12D757CB" w:rsidR="00C3229F" w:rsidRPr="00C3229F" w:rsidRDefault="00C3229F" w:rsidP="005C128B">
            <w:pPr>
              <w:pStyle w:val="TableParagraph"/>
              <w:tabs>
                <w:tab w:val="left" w:pos="602"/>
                <w:tab w:val="left" w:pos="821"/>
                <w:tab w:val="left" w:pos="1170"/>
                <w:tab w:val="left" w:pos="1268"/>
                <w:tab w:val="left" w:pos="1520"/>
                <w:tab w:val="left" w:pos="1620"/>
                <w:tab w:val="left" w:pos="2109"/>
                <w:tab w:val="left" w:pos="2280"/>
                <w:tab w:val="left" w:pos="2402"/>
              </w:tabs>
              <w:spacing w:line="228" w:lineRule="auto"/>
              <w:ind w:left="-426" w:right="97" w:firstLine="426"/>
              <w:jc w:val="both"/>
              <w:rPr>
                <w:sz w:val="20"/>
                <w:szCs w:val="20"/>
              </w:rPr>
            </w:pPr>
            <w:r w:rsidRPr="00C3229F">
              <w:rPr>
                <w:spacing w:val="-4"/>
                <w:sz w:val="20"/>
                <w:szCs w:val="20"/>
              </w:rPr>
              <w:t>Com</w:t>
            </w:r>
            <w:r w:rsidR="008A4986">
              <w:rPr>
                <w:sz w:val="20"/>
                <w:szCs w:val="20"/>
              </w:rPr>
              <w:t xml:space="preserve"> </w:t>
            </w:r>
            <w:r w:rsidRPr="00C3229F">
              <w:rPr>
                <w:spacing w:val="-2"/>
                <w:sz w:val="20"/>
                <w:szCs w:val="20"/>
              </w:rPr>
              <w:t>visor</w:t>
            </w:r>
            <w:r w:rsidR="008A4986">
              <w:rPr>
                <w:sz w:val="20"/>
                <w:szCs w:val="20"/>
              </w:rPr>
              <w:t xml:space="preserve"> </w:t>
            </w:r>
            <w:r w:rsidRPr="00C3229F">
              <w:rPr>
                <w:spacing w:val="-4"/>
                <w:sz w:val="20"/>
                <w:szCs w:val="20"/>
              </w:rPr>
              <w:t>1/4,</w:t>
            </w:r>
            <w:r w:rsidRPr="00C3229F">
              <w:rPr>
                <w:sz w:val="20"/>
                <w:szCs w:val="20"/>
              </w:rPr>
              <w:tab/>
            </w:r>
            <w:r w:rsidRPr="00C3229F">
              <w:rPr>
                <w:spacing w:val="-50"/>
                <w:sz w:val="20"/>
                <w:szCs w:val="20"/>
              </w:rPr>
              <w:t xml:space="preserve"> </w:t>
            </w:r>
            <w:r w:rsidRPr="00C3229F">
              <w:rPr>
                <w:spacing w:val="-2"/>
                <w:sz w:val="20"/>
                <w:szCs w:val="20"/>
              </w:rPr>
              <w:t xml:space="preserve">alça </w:t>
            </w:r>
            <w:r w:rsidRPr="00C3229F">
              <w:rPr>
                <w:sz w:val="20"/>
                <w:szCs w:val="20"/>
              </w:rPr>
              <w:t>dura,</w:t>
            </w:r>
            <w:r w:rsidRPr="00C3229F">
              <w:rPr>
                <w:spacing w:val="27"/>
                <w:sz w:val="20"/>
                <w:szCs w:val="20"/>
              </w:rPr>
              <w:t xml:space="preserve"> </w:t>
            </w:r>
            <w:r w:rsidRPr="00C3229F">
              <w:rPr>
                <w:sz w:val="20"/>
                <w:szCs w:val="20"/>
              </w:rPr>
              <w:t>forração</w:t>
            </w:r>
            <w:r w:rsidRPr="00C3229F">
              <w:rPr>
                <w:spacing w:val="27"/>
                <w:sz w:val="20"/>
                <w:szCs w:val="20"/>
              </w:rPr>
              <w:t xml:space="preserve"> </w:t>
            </w:r>
            <w:r w:rsidRPr="00C3229F">
              <w:rPr>
                <w:sz w:val="20"/>
                <w:szCs w:val="20"/>
              </w:rPr>
              <w:t>em</w:t>
            </w:r>
            <w:r w:rsidRPr="00C3229F">
              <w:rPr>
                <w:spacing w:val="24"/>
                <w:sz w:val="20"/>
                <w:szCs w:val="20"/>
              </w:rPr>
              <w:t xml:space="preserve"> </w:t>
            </w:r>
            <w:r w:rsidRPr="00C3229F">
              <w:rPr>
                <w:sz w:val="20"/>
                <w:szCs w:val="20"/>
              </w:rPr>
              <w:t xml:space="preserve">TNT, </w:t>
            </w:r>
            <w:r w:rsidRPr="00C3229F">
              <w:rPr>
                <w:spacing w:val="-2"/>
                <w:sz w:val="20"/>
                <w:szCs w:val="20"/>
              </w:rPr>
              <w:t>envernizado, ornamentações</w:t>
            </w:r>
            <w:r w:rsidR="008A4986">
              <w:rPr>
                <w:sz w:val="20"/>
                <w:szCs w:val="20"/>
              </w:rPr>
              <w:t xml:space="preserve"> </w:t>
            </w:r>
            <w:r w:rsidRPr="00C3229F">
              <w:rPr>
                <w:spacing w:val="-4"/>
                <w:sz w:val="20"/>
                <w:szCs w:val="20"/>
              </w:rPr>
              <w:t>com</w:t>
            </w:r>
            <w:r w:rsidR="008A4986">
              <w:rPr>
                <w:spacing w:val="-4"/>
                <w:sz w:val="20"/>
                <w:szCs w:val="20"/>
              </w:rPr>
              <w:t xml:space="preserve"> </w:t>
            </w:r>
            <w:r w:rsidRPr="00C3229F">
              <w:rPr>
                <w:sz w:val="20"/>
                <w:szCs w:val="20"/>
              </w:rPr>
              <w:t>flores</w:t>
            </w:r>
            <w:r w:rsidRPr="00C3229F">
              <w:rPr>
                <w:spacing w:val="80"/>
                <w:sz w:val="20"/>
                <w:szCs w:val="20"/>
              </w:rPr>
              <w:t xml:space="preserve"> </w:t>
            </w:r>
            <w:r w:rsidRPr="00C3229F">
              <w:rPr>
                <w:sz w:val="20"/>
                <w:szCs w:val="20"/>
              </w:rPr>
              <w:t>artificias,</w:t>
            </w:r>
            <w:r w:rsidR="008A4986">
              <w:rPr>
                <w:spacing w:val="80"/>
                <w:sz w:val="20"/>
                <w:szCs w:val="20"/>
              </w:rPr>
              <w:t xml:space="preserve"> </w:t>
            </w:r>
            <w:r w:rsidRPr="00C3229F">
              <w:rPr>
                <w:sz w:val="20"/>
                <w:szCs w:val="20"/>
              </w:rPr>
              <w:t>véu</w:t>
            </w:r>
            <w:r w:rsidRPr="00C3229F">
              <w:rPr>
                <w:spacing w:val="80"/>
                <w:sz w:val="20"/>
                <w:szCs w:val="20"/>
              </w:rPr>
              <w:t xml:space="preserve"> </w:t>
            </w:r>
            <w:r w:rsidRPr="00C3229F">
              <w:rPr>
                <w:sz w:val="20"/>
                <w:szCs w:val="20"/>
              </w:rPr>
              <w:t xml:space="preserve">e </w:t>
            </w:r>
            <w:r w:rsidRPr="00C3229F">
              <w:rPr>
                <w:spacing w:val="-2"/>
                <w:sz w:val="20"/>
                <w:szCs w:val="20"/>
              </w:rPr>
              <w:t>velas,</w:t>
            </w:r>
            <w:r w:rsidR="008A4986">
              <w:rPr>
                <w:sz w:val="20"/>
                <w:szCs w:val="20"/>
              </w:rPr>
              <w:t xml:space="preserve"> </w:t>
            </w:r>
            <w:r w:rsidRPr="00C3229F">
              <w:rPr>
                <w:spacing w:val="-2"/>
                <w:sz w:val="20"/>
                <w:szCs w:val="20"/>
              </w:rPr>
              <w:t>limpeza</w:t>
            </w:r>
            <w:r w:rsidR="008A4986">
              <w:rPr>
                <w:spacing w:val="-2"/>
                <w:sz w:val="20"/>
                <w:szCs w:val="20"/>
              </w:rPr>
              <w:t xml:space="preserve"> </w:t>
            </w:r>
            <w:r w:rsidRPr="00C3229F">
              <w:rPr>
                <w:spacing w:val="-10"/>
                <w:sz w:val="20"/>
                <w:szCs w:val="20"/>
              </w:rPr>
              <w:t xml:space="preserve">e </w:t>
            </w:r>
            <w:r w:rsidRPr="00C3229F">
              <w:rPr>
                <w:spacing w:val="-2"/>
                <w:sz w:val="20"/>
                <w:szCs w:val="20"/>
              </w:rPr>
              <w:t>higienização,</w:t>
            </w:r>
            <w:r w:rsidRPr="00C3229F">
              <w:rPr>
                <w:sz w:val="20"/>
                <w:szCs w:val="20"/>
              </w:rPr>
              <w:tab/>
            </w:r>
            <w:r w:rsidRPr="00C3229F">
              <w:rPr>
                <w:sz w:val="20"/>
                <w:szCs w:val="20"/>
              </w:rPr>
              <w:tab/>
            </w:r>
            <w:r w:rsidRPr="00C3229F">
              <w:rPr>
                <w:spacing w:val="-2"/>
                <w:sz w:val="20"/>
                <w:szCs w:val="20"/>
              </w:rPr>
              <w:t xml:space="preserve">translado </w:t>
            </w:r>
            <w:r w:rsidRPr="00C3229F">
              <w:rPr>
                <w:spacing w:val="-10"/>
                <w:sz w:val="20"/>
                <w:szCs w:val="20"/>
              </w:rPr>
              <w:t>e</w:t>
            </w:r>
            <w:r w:rsidRPr="00C3229F">
              <w:rPr>
                <w:sz w:val="20"/>
                <w:szCs w:val="20"/>
              </w:rPr>
              <w:tab/>
            </w:r>
            <w:r w:rsidRPr="00C3229F">
              <w:rPr>
                <w:spacing w:val="-2"/>
                <w:sz w:val="20"/>
                <w:szCs w:val="20"/>
              </w:rPr>
              <w:t>sepultamento</w:t>
            </w:r>
            <w:r w:rsidRPr="00C3229F">
              <w:rPr>
                <w:sz w:val="20"/>
                <w:szCs w:val="20"/>
              </w:rPr>
              <w:tab/>
            </w:r>
            <w:r w:rsidRPr="00C3229F">
              <w:rPr>
                <w:spacing w:val="-6"/>
                <w:sz w:val="20"/>
                <w:szCs w:val="20"/>
              </w:rPr>
              <w:t xml:space="preserve">do </w:t>
            </w:r>
            <w:r w:rsidRPr="00C3229F">
              <w:rPr>
                <w:spacing w:val="-2"/>
                <w:sz w:val="20"/>
                <w:szCs w:val="20"/>
              </w:rPr>
              <w:t>falecido</w:t>
            </w:r>
            <w:r w:rsidR="008A4986">
              <w:rPr>
                <w:sz w:val="20"/>
                <w:szCs w:val="20"/>
              </w:rPr>
              <w:t xml:space="preserve"> </w:t>
            </w:r>
            <w:r w:rsidRPr="00C3229F">
              <w:rPr>
                <w:spacing w:val="-2"/>
                <w:sz w:val="20"/>
                <w:szCs w:val="20"/>
              </w:rPr>
              <w:t>dentro</w:t>
            </w:r>
            <w:r w:rsidR="008A4986">
              <w:rPr>
                <w:sz w:val="20"/>
                <w:szCs w:val="20"/>
              </w:rPr>
              <w:t xml:space="preserve"> </w:t>
            </w:r>
            <w:r w:rsidRPr="00C3229F">
              <w:rPr>
                <w:spacing w:val="-6"/>
                <w:sz w:val="20"/>
                <w:szCs w:val="20"/>
              </w:rPr>
              <w:t xml:space="preserve">do </w:t>
            </w:r>
            <w:r w:rsidRPr="00C3229F">
              <w:rPr>
                <w:spacing w:val="-2"/>
                <w:sz w:val="20"/>
                <w:szCs w:val="20"/>
              </w:rPr>
              <w:t>município.</w:t>
            </w:r>
          </w:p>
        </w:tc>
        <w:tc>
          <w:tcPr>
            <w:tcW w:w="851" w:type="dxa"/>
          </w:tcPr>
          <w:p w14:paraId="4177F00B" w14:textId="77777777" w:rsidR="00C3229F" w:rsidRPr="00C3229F" w:rsidRDefault="00C3229F" w:rsidP="005C128B">
            <w:pPr>
              <w:pStyle w:val="TableParagraph"/>
              <w:ind w:left="-426" w:firstLine="426"/>
              <w:jc w:val="both"/>
              <w:rPr>
                <w:sz w:val="20"/>
                <w:szCs w:val="20"/>
              </w:rPr>
            </w:pPr>
          </w:p>
          <w:p w14:paraId="3140A7BE" w14:textId="77777777" w:rsidR="00C3229F" w:rsidRPr="00C3229F" w:rsidRDefault="00C3229F" w:rsidP="005C128B">
            <w:pPr>
              <w:pStyle w:val="TableParagraph"/>
              <w:ind w:left="-426" w:firstLine="426"/>
              <w:jc w:val="both"/>
              <w:rPr>
                <w:sz w:val="20"/>
                <w:szCs w:val="20"/>
              </w:rPr>
            </w:pPr>
          </w:p>
          <w:p w14:paraId="7F6F0376" w14:textId="77777777" w:rsidR="00C3229F" w:rsidRPr="00C3229F" w:rsidRDefault="00C3229F" w:rsidP="005C128B">
            <w:pPr>
              <w:pStyle w:val="TableParagraph"/>
              <w:ind w:left="-426" w:firstLine="426"/>
              <w:jc w:val="both"/>
              <w:rPr>
                <w:sz w:val="20"/>
                <w:szCs w:val="20"/>
              </w:rPr>
            </w:pPr>
            <w:r w:rsidRPr="00C3229F">
              <w:rPr>
                <w:spacing w:val="-4"/>
                <w:sz w:val="20"/>
                <w:szCs w:val="20"/>
              </w:rPr>
              <w:t>UNID</w:t>
            </w:r>
          </w:p>
        </w:tc>
        <w:tc>
          <w:tcPr>
            <w:tcW w:w="850" w:type="dxa"/>
          </w:tcPr>
          <w:p w14:paraId="60E4B044" w14:textId="77777777" w:rsidR="00C3229F" w:rsidRPr="00C3229F" w:rsidRDefault="00C3229F" w:rsidP="005C128B">
            <w:pPr>
              <w:pStyle w:val="TableParagraph"/>
              <w:ind w:left="-426" w:firstLine="426"/>
              <w:jc w:val="both"/>
              <w:rPr>
                <w:sz w:val="20"/>
                <w:szCs w:val="20"/>
              </w:rPr>
            </w:pPr>
          </w:p>
          <w:p w14:paraId="404AF7D8" w14:textId="77777777" w:rsidR="00C3229F" w:rsidRPr="00C3229F" w:rsidRDefault="00C3229F" w:rsidP="005C128B">
            <w:pPr>
              <w:pStyle w:val="TableParagraph"/>
              <w:ind w:left="-426" w:firstLine="426"/>
              <w:jc w:val="both"/>
              <w:rPr>
                <w:sz w:val="20"/>
                <w:szCs w:val="20"/>
              </w:rPr>
            </w:pPr>
          </w:p>
          <w:p w14:paraId="7E026A68" w14:textId="77777777" w:rsidR="00C3229F" w:rsidRPr="00C3229F" w:rsidRDefault="00C3229F" w:rsidP="005C128B">
            <w:pPr>
              <w:pStyle w:val="TableParagraph"/>
              <w:ind w:left="-426" w:firstLine="426"/>
              <w:jc w:val="both"/>
              <w:rPr>
                <w:sz w:val="20"/>
                <w:szCs w:val="20"/>
              </w:rPr>
            </w:pPr>
            <w:r w:rsidRPr="00C3229F">
              <w:rPr>
                <w:spacing w:val="-2"/>
                <w:sz w:val="20"/>
                <w:szCs w:val="20"/>
              </w:rPr>
              <w:t>10,00</w:t>
            </w:r>
          </w:p>
        </w:tc>
        <w:tc>
          <w:tcPr>
            <w:tcW w:w="1276" w:type="dxa"/>
          </w:tcPr>
          <w:p w14:paraId="3DB90E51" w14:textId="77777777" w:rsidR="00C3229F" w:rsidRPr="00C3229F" w:rsidRDefault="00C3229F" w:rsidP="005C128B">
            <w:pPr>
              <w:pStyle w:val="TableParagraph"/>
              <w:ind w:left="-426" w:firstLine="426"/>
              <w:jc w:val="both"/>
              <w:rPr>
                <w:sz w:val="20"/>
                <w:szCs w:val="20"/>
              </w:rPr>
            </w:pPr>
          </w:p>
          <w:p w14:paraId="7F67210C" w14:textId="77777777" w:rsidR="00C3229F" w:rsidRPr="00C3229F" w:rsidRDefault="00C3229F" w:rsidP="005C128B">
            <w:pPr>
              <w:pStyle w:val="TableParagraph"/>
              <w:ind w:left="-426" w:firstLine="426"/>
              <w:jc w:val="both"/>
              <w:rPr>
                <w:sz w:val="20"/>
                <w:szCs w:val="20"/>
              </w:rPr>
            </w:pPr>
          </w:p>
          <w:p w14:paraId="6F97C8D3" w14:textId="77777777" w:rsidR="00C3229F" w:rsidRPr="00C3229F" w:rsidRDefault="00C3229F" w:rsidP="005C128B">
            <w:pPr>
              <w:pStyle w:val="TableParagraph"/>
              <w:ind w:left="-426" w:firstLine="426"/>
              <w:jc w:val="both"/>
              <w:rPr>
                <w:sz w:val="20"/>
                <w:szCs w:val="20"/>
              </w:rPr>
            </w:pPr>
            <w:r w:rsidRPr="00C3229F">
              <w:rPr>
                <w:sz w:val="20"/>
                <w:szCs w:val="20"/>
              </w:rPr>
              <w:t>R$</w:t>
            </w:r>
            <w:r w:rsidRPr="00C3229F">
              <w:rPr>
                <w:spacing w:val="-1"/>
                <w:sz w:val="20"/>
                <w:szCs w:val="20"/>
              </w:rPr>
              <w:t xml:space="preserve"> </w:t>
            </w:r>
            <w:r w:rsidRPr="00C3229F">
              <w:rPr>
                <w:spacing w:val="-2"/>
                <w:sz w:val="20"/>
                <w:szCs w:val="20"/>
              </w:rPr>
              <w:t>1.747,27</w:t>
            </w:r>
          </w:p>
        </w:tc>
        <w:tc>
          <w:tcPr>
            <w:tcW w:w="1362" w:type="dxa"/>
          </w:tcPr>
          <w:p w14:paraId="2D002E21" w14:textId="77777777" w:rsidR="00C3229F" w:rsidRPr="00C3229F" w:rsidRDefault="00C3229F" w:rsidP="005C128B">
            <w:pPr>
              <w:pStyle w:val="TableParagraph"/>
              <w:ind w:left="-426" w:firstLine="426"/>
              <w:jc w:val="both"/>
              <w:rPr>
                <w:sz w:val="20"/>
                <w:szCs w:val="20"/>
              </w:rPr>
            </w:pPr>
          </w:p>
          <w:p w14:paraId="7AF67BFB" w14:textId="77777777" w:rsidR="00C3229F" w:rsidRPr="00C3229F" w:rsidRDefault="00C3229F" w:rsidP="005C128B">
            <w:pPr>
              <w:pStyle w:val="TableParagraph"/>
              <w:ind w:left="-426" w:firstLine="426"/>
              <w:jc w:val="both"/>
              <w:rPr>
                <w:sz w:val="20"/>
                <w:szCs w:val="20"/>
              </w:rPr>
            </w:pPr>
          </w:p>
          <w:p w14:paraId="5A3369E6" w14:textId="77777777" w:rsidR="00C3229F" w:rsidRPr="00C3229F" w:rsidRDefault="00C3229F" w:rsidP="005C128B">
            <w:pPr>
              <w:pStyle w:val="TableParagraph"/>
              <w:ind w:left="-426" w:right="69" w:firstLine="426"/>
              <w:jc w:val="both"/>
              <w:rPr>
                <w:sz w:val="20"/>
                <w:szCs w:val="20"/>
              </w:rPr>
            </w:pPr>
            <w:r w:rsidRPr="00C3229F">
              <w:rPr>
                <w:sz w:val="20"/>
                <w:szCs w:val="20"/>
              </w:rPr>
              <w:t>R$</w:t>
            </w:r>
            <w:r w:rsidRPr="00C3229F">
              <w:rPr>
                <w:spacing w:val="-1"/>
                <w:sz w:val="20"/>
                <w:szCs w:val="20"/>
              </w:rPr>
              <w:t xml:space="preserve"> </w:t>
            </w:r>
            <w:r w:rsidRPr="00C3229F">
              <w:rPr>
                <w:spacing w:val="-2"/>
                <w:sz w:val="20"/>
                <w:szCs w:val="20"/>
              </w:rPr>
              <w:t>17.472,70</w:t>
            </w:r>
          </w:p>
        </w:tc>
      </w:tr>
      <w:tr w:rsidR="00DD20FD" w:rsidRPr="00C3229F" w14:paraId="59CE26F2" w14:textId="77777777" w:rsidTr="00DD20FD">
        <w:trPr>
          <w:trHeight w:val="398"/>
        </w:trPr>
        <w:tc>
          <w:tcPr>
            <w:tcW w:w="10485" w:type="dxa"/>
            <w:gridSpan w:val="7"/>
          </w:tcPr>
          <w:p w14:paraId="3A293474" w14:textId="71782FA7" w:rsidR="00DD20FD" w:rsidRPr="00C3229F" w:rsidRDefault="00DD20FD" w:rsidP="003A4EB2">
            <w:pPr>
              <w:pStyle w:val="TableParagraph"/>
              <w:ind w:left="-426" w:firstLine="426"/>
              <w:jc w:val="right"/>
              <w:rPr>
                <w:sz w:val="20"/>
                <w:szCs w:val="20"/>
              </w:rPr>
            </w:pPr>
            <w:r w:rsidRPr="00DD20FD">
              <w:rPr>
                <w:sz w:val="20"/>
                <w:szCs w:val="20"/>
              </w:rPr>
              <w:t>Valor Total Estimado</w:t>
            </w:r>
            <w:r w:rsidRPr="00DD20FD">
              <w:rPr>
                <w:b/>
                <w:bCs/>
                <w:sz w:val="20"/>
                <w:szCs w:val="20"/>
              </w:rPr>
              <w:t>: R$ 170.127,70</w:t>
            </w:r>
          </w:p>
        </w:tc>
      </w:tr>
    </w:tbl>
    <w:p w14:paraId="1011078B" w14:textId="77777777" w:rsidR="00EF4DEA" w:rsidRPr="00C3229F" w:rsidRDefault="00EF4DEA" w:rsidP="005C128B">
      <w:pPr>
        <w:pStyle w:val="TableParagraph"/>
        <w:spacing w:line="242" w:lineRule="exact"/>
        <w:ind w:left="-426" w:firstLine="426"/>
        <w:jc w:val="both"/>
        <w:rPr>
          <w:sz w:val="20"/>
          <w:szCs w:val="20"/>
        </w:rPr>
        <w:sectPr w:rsidR="00EF4DEA" w:rsidRPr="00C3229F" w:rsidSect="00EF4DEA">
          <w:footerReference w:type="default" r:id="rId34"/>
          <w:pgSz w:w="11900" w:h="16840"/>
          <w:pgMar w:top="540" w:right="708" w:bottom="454" w:left="566" w:header="0" w:footer="167" w:gutter="0"/>
          <w:pgNumType w:start="1"/>
          <w:cols w:space="720"/>
        </w:sectPr>
      </w:pPr>
    </w:p>
    <w:p w14:paraId="3788309E" w14:textId="77777777" w:rsidR="00DD20FD" w:rsidRDefault="00DD20FD" w:rsidP="005C128B">
      <w:pPr>
        <w:pStyle w:val="Ttulo1"/>
        <w:spacing w:before="9"/>
        <w:ind w:left="-426" w:firstLine="426"/>
        <w:rPr>
          <w:sz w:val="20"/>
          <w:szCs w:val="20"/>
        </w:rPr>
      </w:pPr>
    </w:p>
    <w:p w14:paraId="4A10ED6C" w14:textId="77777777" w:rsidR="00DD20FD" w:rsidRDefault="00DD20FD" w:rsidP="005C128B">
      <w:pPr>
        <w:pStyle w:val="Ttulo1"/>
        <w:spacing w:before="9"/>
        <w:ind w:left="-426" w:firstLine="426"/>
        <w:rPr>
          <w:sz w:val="20"/>
          <w:szCs w:val="20"/>
        </w:rPr>
      </w:pPr>
    </w:p>
    <w:p w14:paraId="09482411" w14:textId="77777777" w:rsidR="008337F4" w:rsidRPr="00C3229F" w:rsidRDefault="008337F4" w:rsidP="005C128B">
      <w:pPr>
        <w:pStyle w:val="Ttulo1"/>
        <w:spacing w:before="9"/>
        <w:ind w:left="-426" w:firstLine="426"/>
        <w:rPr>
          <w:sz w:val="20"/>
          <w:szCs w:val="20"/>
        </w:rPr>
      </w:pPr>
    </w:p>
    <w:p w14:paraId="7755CBA4" w14:textId="77777777" w:rsidR="00EF4DEA" w:rsidRDefault="00EF4DEA" w:rsidP="005C128B">
      <w:pPr>
        <w:pStyle w:val="Corpodetexto"/>
        <w:spacing w:before="3"/>
        <w:ind w:left="-426" w:firstLine="426"/>
        <w:rPr>
          <w:rFonts w:ascii="Arial"/>
          <w:b/>
        </w:rPr>
      </w:pPr>
    </w:p>
    <w:p w14:paraId="31723BEE" w14:textId="77777777" w:rsidR="00EF4DEA" w:rsidRDefault="00EF4DEA" w:rsidP="009D1B7D">
      <w:pPr>
        <w:pStyle w:val="PargrafodaLista"/>
        <w:numPr>
          <w:ilvl w:val="1"/>
          <w:numId w:val="35"/>
        </w:numPr>
        <w:tabs>
          <w:tab w:val="left" w:pos="1135"/>
        </w:tabs>
        <w:spacing w:line="273" w:lineRule="exact"/>
        <w:ind w:left="426" w:hanging="370"/>
        <w:rPr>
          <w:rFonts w:ascii="Arial"/>
          <w:b/>
          <w:sz w:val="24"/>
        </w:rPr>
      </w:pPr>
      <w:r>
        <w:rPr>
          <w:rFonts w:ascii="Arial"/>
          <w:b/>
          <w:sz w:val="24"/>
        </w:rPr>
        <w:t xml:space="preserve">DO PRAZO DO </w:t>
      </w:r>
      <w:r>
        <w:rPr>
          <w:rFonts w:ascii="Arial"/>
          <w:b/>
          <w:spacing w:val="-2"/>
          <w:sz w:val="24"/>
        </w:rPr>
        <w:t>CONTRATO</w:t>
      </w:r>
    </w:p>
    <w:p w14:paraId="0671DBED" w14:textId="77777777" w:rsidR="00EF4DEA" w:rsidRDefault="00EF4DEA" w:rsidP="009D1B7D">
      <w:pPr>
        <w:pStyle w:val="PargrafodaLista"/>
        <w:numPr>
          <w:ilvl w:val="2"/>
          <w:numId w:val="35"/>
        </w:numPr>
        <w:tabs>
          <w:tab w:val="left" w:pos="1984"/>
        </w:tabs>
        <w:spacing w:line="247" w:lineRule="auto"/>
        <w:ind w:left="426" w:right="54" w:hanging="370"/>
        <w:rPr>
          <w:rFonts w:ascii="Arial" w:hAnsi="Arial"/>
          <w:b/>
          <w:sz w:val="24"/>
        </w:rPr>
      </w:pPr>
      <w:r>
        <w:rPr>
          <w:sz w:val="24"/>
        </w:rPr>
        <w:t>Processo licitatório, formação de Ata de Registro de Preços, para o período estimado de 12 meses.</w:t>
      </w:r>
    </w:p>
    <w:p w14:paraId="590ECAFE" w14:textId="77777777" w:rsidR="00EF4DEA" w:rsidRDefault="00EF4DEA" w:rsidP="009D1B7D">
      <w:pPr>
        <w:pStyle w:val="Ttulo1"/>
        <w:numPr>
          <w:ilvl w:val="1"/>
          <w:numId w:val="35"/>
        </w:numPr>
        <w:tabs>
          <w:tab w:val="left" w:pos="1135"/>
        </w:tabs>
        <w:spacing w:line="262" w:lineRule="exact"/>
        <w:ind w:left="426" w:hanging="370"/>
      </w:pPr>
      <w:r>
        <w:t>DA</w:t>
      </w:r>
      <w:r>
        <w:rPr>
          <w:spacing w:val="-11"/>
        </w:rPr>
        <w:t xml:space="preserve"> </w:t>
      </w:r>
      <w:r>
        <w:t xml:space="preserve">POSSIBILIDADE DE PRORROGAÇÃO DO </w:t>
      </w:r>
      <w:r>
        <w:rPr>
          <w:spacing w:val="-2"/>
        </w:rPr>
        <w:t>CONTRATO</w:t>
      </w:r>
    </w:p>
    <w:p w14:paraId="278E5F72" w14:textId="77777777" w:rsidR="00EF4DEA" w:rsidRDefault="00EF4DEA" w:rsidP="009D1B7D">
      <w:pPr>
        <w:pStyle w:val="PargrafodaLista"/>
        <w:numPr>
          <w:ilvl w:val="2"/>
          <w:numId w:val="35"/>
        </w:numPr>
        <w:tabs>
          <w:tab w:val="left" w:pos="1936"/>
        </w:tabs>
        <w:spacing w:before="11" w:line="235" w:lineRule="auto"/>
        <w:ind w:left="426" w:right="54" w:hanging="370"/>
        <w:rPr>
          <w:sz w:val="24"/>
        </w:rPr>
      </w:pPr>
      <w:r>
        <w:rPr>
          <w:sz w:val="24"/>
        </w:rPr>
        <w:t>Ata de Registro de Preços, para o período estimado de 12 meses, podendo ser prorrogada por igual período de acordo com a lei.</w:t>
      </w:r>
    </w:p>
    <w:p w14:paraId="1BF064D8" w14:textId="77777777" w:rsidR="00EF4DEA" w:rsidRDefault="00EF4DEA" w:rsidP="009D1B7D">
      <w:pPr>
        <w:pStyle w:val="Ttulo1"/>
        <w:numPr>
          <w:ilvl w:val="1"/>
          <w:numId w:val="35"/>
        </w:numPr>
        <w:tabs>
          <w:tab w:val="left" w:pos="1135"/>
        </w:tabs>
        <w:spacing w:line="271" w:lineRule="exact"/>
        <w:ind w:left="426" w:hanging="370"/>
      </w:pPr>
      <w:r>
        <w:t>DA</w:t>
      </w:r>
      <w:r>
        <w:rPr>
          <w:spacing w:val="-9"/>
        </w:rPr>
        <w:t xml:space="preserve"> </w:t>
      </w:r>
      <w:r>
        <w:t xml:space="preserve">CLASSIFICAÇÃO EM BENS </w:t>
      </w:r>
      <w:r>
        <w:rPr>
          <w:spacing w:val="-2"/>
        </w:rPr>
        <w:t>COMUNS</w:t>
      </w:r>
    </w:p>
    <w:p w14:paraId="7059706F" w14:textId="77777777" w:rsidR="00EF4DEA" w:rsidRDefault="00EF4DEA" w:rsidP="009D1B7D">
      <w:pPr>
        <w:pStyle w:val="PargrafodaLista"/>
        <w:numPr>
          <w:ilvl w:val="2"/>
          <w:numId w:val="35"/>
        </w:numPr>
        <w:tabs>
          <w:tab w:val="left" w:pos="1940"/>
        </w:tabs>
        <w:spacing w:before="9" w:line="242" w:lineRule="auto"/>
        <w:ind w:left="426" w:right="54" w:hanging="370"/>
        <w:rPr>
          <w:rFonts w:ascii="Arial" w:hAnsi="Arial"/>
          <w:b/>
          <w:sz w:val="24"/>
        </w:rPr>
      </w:pPr>
      <w:r>
        <w:rPr>
          <w:sz w:val="24"/>
        </w:rPr>
        <w:t>O objeto a ser contratado é de natureza comum nos termos do inciso XIII do art. 6º da Lei Federal nº 14.133/2021, visto que o desempenho e qualidade podem ser objetivamente definidos, por meio de especificações usuais de mercado.</w:t>
      </w:r>
    </w:p>
    <w:p w14:paraId="323B347B" w14:textId="77777777" w:rsidR="00EF4DEA" w:rsidRDefault="00EF4DEA" w:rsidP="009D1B7D">
      <w:pPr>
        <w:pStyle w:val="Ttulo1"/>
        <w:numPr>
          <w:ilvl w:val="0"/>
          <w:numId w:val="35"/>
        </w:numPr>
        <w:tabs>
          <w:tab w:val="left" w:pos="334"/>
        </w:tabs>
        <w:spacing w:before="259"/>
        <w:ind w:left="284"/>
        <w:jc w:val="both"/>
      </w:pPr>
      <w:r>
        <w:t>FUNDAMENTO</w:t>
      </w:r>
      <w:r>
        <w:rPr>
          <w:spacing w:val="-3"/>
        </w:rPr>
        <w:t xml:space="preserve"> </w:t>
      </w:r>
      <w:r>
        <w:t>DA</w:t>
      </w:r>
      <w:r>
        <w:rPr>
          <w:spacing w:val="-11"/>
        </w:rPr>
        <w:t xml:space="preserve"> </w:t>
      </w:r>
      <w:r>
        <w:rPr>
          <w:spacing w:val="-2"/>
        </w:rPr>
        <w:t>CONTRATAÇÃO</w:t>
      </w:r>
    </w:p>
    <w:p w14:paraId="24592ABA" w14:textId="77777777" w:rsidR="00EF4DEA" w:rsidRDefault="00EF4DEA" w:rsidP="008337F4">
      <w:pPr>
        <w:pStyle w:val="Corpodetexto"/>
        <w:spacing w:before="2"/>
        <w:ind w:left="284" w:firstLine="426"/>
        <w:rPr>
          <w:rFonts w:ascii="Arial"/>
          <w:b/>
        </w:rPr>
      </w:pPr>
    </w:p>
    <w:p w14:paraId="0BC8E575" w14:textId="77777777" w:rsidR="00EF4DEA" w:rsidRDefault="00EF4DEA" w:rsidP="009D1B7D">
      <w:pPr>
        <w:pStyle w:val="PargrafodaLista"/>
        <w:numPr>
          <w:ilvl w:val="1"/>
          <w:numId w:val="35"/>
        </w:numPr>
        <w:tabs>
          <w:tab w:val="left" w:pos="1242"/>
        </w:tabs>
        <w:spacing w:before="1" w:line="242" w:lineRule="auto"/>
        <w:ind w:left="284" w:right="54" w:firstLine="426"/>
        <w:rPr>
          <w:rFonts w:ascii="Arial" w:hAnsi="Arial"/>
          <w:b/>
          <w:sz w:val="24"/>
        </w:rPr>
      </w:pPr>
      <w:r>
        <w:rPr>
          <w:sz w:val="24"/>
        </w:rPr>
        <w:t>A presente contratação está fundamentada nas disposições da Lei Federal nº 14.133/2021, na Lei Federal nº 8.078/1990 (Código de Defesa do Consumidor) e no Decreto 5306 de 13/10/2022 (ID 375471).</w:t>
      </w:r>
    </w:p>
    <w:p w14:paraId="351782B6" w14:textId="77777777" w:rsidR="00EF4DEA" w:rsidRDefault="00EF4DEA" w:rsidP="009D1B7D">
      <w:pPr>
        <w:pStyle w:val="PargrafodaLista"/>
        <w:numPr>
          <w:ilvl w:val="1"/>
          <w:numId w:val="35"/>
        </w:numPr>
        <w:tabs>
          <w:tab w:val="left" w:pos="1140"/>
        </w:tabs>
        <w:spacing w:line="247" w:lineRule="auto"/>
        <w:ind w:left="284" w:right="54" w:firstLine="426"/>
        <w:rPr>
          <w:rFonts w:ascii="Arial" w:hAnsi="Arial"/>
          <w:b/>
          <w:sz w:val="24"/>
        </w:rPr>
      </w:pPr>
      <w:r>
        <w:rPr>
          <w:sz w:val="24"/>
        </w:rPr>
        <w:t>A</w:t>
      </w:r>
      <w:r>
        <w:rPr>
          <w:spacing w:val="-11"/>
          <w:sz w:val="24"/>
        </w:rPr>
        <w:t xml:space="preserve"> </w:t>
      </w:r>
      <w:r>
        <w:rPr>
          <w:sz w:val="24"/>
        </w:rPr>
        <w:t>presente contratação está prevista no Plano</w:t>
      </w:r>
      <w:r>
        <w:rPr>
          <w:spacing w:val="-11"/>
          <w:sz w:val="24"/>
        </w:rPr>
        <w:t xml:space="preserve"> </w:t>
      </w:r>
      <w:r>
        <w:rPr>
          <w:sz w:val="24"/>
        </w:rPr>
        <w:t>Anual de Contratações, estando alinhado com o Planejamento da Administração.</w:t>
      </w:r>
    </w:p>
    <w:p w14:paraId="61FE4559" w14:textId="77777777" w:rsidR="00EF4DEA" w:rsidRDefault="00EF4DEA" w:rsidP="009D1B7D">
      <w:pPr>
        <w:pStyle w:val="PargrafodaLista"/>
        <w:numPr>
          <w:ilvl w:val="1"/>
          <w:numId w:val="35"/>
        </w:numPr>
        <w:tabs>
          <w:tab w:val="left" w:pos="1152"/>
        </w:tabs>
        <w:spacing w:line="242" w:lineRule="auto"/>
        <w:ind w:left="284" w:right="54" w:firstLine="426"/>
        <w:rPr>
          <w:rFonts w:ascii="Arial" w:hAnsi="Arial"/>
          <w:b/>
          <w:sz w:val="24"/>
        </w:rPr>
      </w:pPr>
      <w:r>
        <w:rPr>
          <w:sz w:val="24"/>
        </w:rPr>
        <w:t>Para estabelecer uma estimativa de itens que seriam necessários, foram considerados</w:t>
      </w:r>
      <w:r>
        <w:rPr>
          <w:spacing w:val="40"/>
          <w:sz w:val="24"/>
        </w:rPr>
        <w:t xml:space="preserve"> </w:t>
      </w:r>
      <w:r>
        <w:rPr>
          <w:sz w:val="24"/>
        </w:rPr>
        <w:t>o relatório de consumo da secretaria interessada do ano anterior e também a situação atual que se encontra a secretaria.</w:t>
      </w:r>
    </w:p>
    <w:p w14:paraId="001A4F4F" w14:textId="77777777" w:rsidR="00EF4DEA" w:rsidRDefault="00EF4DEA" w:rsidP="009D1B7D">
      <w:pPr>
        <w:pStyle w:val="Ttulo1"/>
        <w:numPr>
          <w:ilvl w:val="0"/>
          <w:numId w:val="35"/>
        </w:numPr>
        <w:tabs>
          <w:tab w:val="left" w:pos="334"/>
        </w:tabs>
        <w:spacing w:before="81"/>
        <w:ind w:left="284" w:firstLine="426"/>
        <w:jc w:val="both"/>
      </w:pPr>
      <w:r>
        <w:t>DESCRIÇÃO DA</w:t>
      </w:r>
      <w:r>
        <w:rPr>
          <w:spacing w:val="-9"/>
        </w:rPr>
        <w:t xml:space="preserve"> </w:t>
      </w:r>
      <w:r>
        <w:rPr>
          <w:spacing w:val="-2"/>
        </w:rPr>
        <w:t>SOLUÇÃO</w:t>
      </w:r>
    </w:p>
    <w:p w14:paraId="0C613DC7" w14:textId="77777777" w:rsidR="00EF4DEA" w:rsidRDefault="00EF4DEA" w:rsidP="008337F4">
      <w:pPr>
        <w:pStyle w:val="Corpodetexto"/>
        <w:spacing w:before="48"/>
        <w:ind w:left="284" w:firstLine="426"/>
        <w:rPr>
          <w:rFonts w:ascii="Arial"/>
          <w:b/>
        </w:rPr>
      </w:pPr>
    </w:p>
    <w:p w14:paraId="098BB7FD" w14:textId="77777777" w:rsidR="00EF4DEA" w:rsidRDefault="00EF4DEA" w:rsidP="009D1B7D">
      <w:pPr>
        <w:pStyle w:val="PargrafodaLista"/>
        <w:numPr>
          <w:ilvl w:val="1"/>
          <w:numId w:val="35"/>
        </w:numPr>
        <w:tabs>
          <w:tab w:val="left" w:pos="1159"/>
        </w:tabs>
        <w:spacing w:line="312" w:lineRule="auto"/>
        <w:ind w:left="284" w:right="54" w:firstLine="426"/>
        <w:rPr>
          <w:sz w:val="24"/>
        </w:rPr>
      </w:pPr>
      <w:r>
        <w:rPr>
          <w:sz w:val="24"/>
        </w:rPr>
        <w:t xml:space="preserve">O presente estudo visa justificar a necessidade de </w:t>
      </w:r>
      <w:r>
        <w:rPr>
          <w:rFonts w:ascii="Arial" w:hAnsi="Arial"/>
          <w:b/>
          <w:sz w:val="24"/>
        </w:rPr>
        <w:t>aquisição de urnas mortuárias e contratação de serviços funerários</w:t>
      </w:r>
      <w:r>
        <w:rPr>
          <w:sz w:val="24"/>
        </w:rPr>
        <w:t xml:space="preserve">, destinados a amparar famílias em situação de vulnerabilidade socioeconômica atendidas pela </w:t>
      </w:r>
      <w:r>
        <w:rPr>
          <w:rFonts w:ascii="Arial" w:hAnsi="Arial"/>
          <w:b/>
          <w:sz w:val="24"/>
        </w:rPr>
        <w:t>Secretaria Municipal de Assistência Social (SEMAS)</w:t>
      </w:r>
      <w:r>
        <w:rPr>
          <w:sz w:val="24"/>
        </w:rPr>
        <w:t>, garantindo um funeral digno e suporte ético no momento do luto</w:t>
      </w:r>
    </w:p>
    <w:p w14:paraId="501E2BB5" w14:textId="77777777" w:rsidR="00EF4DEA" w:rsidRDefault="00EF4DEA" w:rsidP="009D1B7D">
      <w:pPr>
        <w:pStyle w:val="PargrafodaLista"/>
        <w:numPr>
          <w:ilvl w:val="1"/>
          <w:numId w:val="35"/>
        </w:numPr>
        <w:tabs>
          <w:tab w:val="left" w:pos="1126"/>
        </w:tabs>
        <w:spacing w:before="5" w:line="312" w:lineRule="auto"/>
        <w:ind w:left="284" w:right="53" w:firstLine="426"/>
        <w:rPr>
          <w:sz w:val="24"/>
        </w:rPr>
      </w:pPr>
      <w:r>
        <w:rPr>
          <w:sz w:val="24"/>
        </w:rPr>
        <w:t>A</w:t>
      </w:r>
      <w:r>
        <w:rPr>
          <w:spacing w:val="-13"/>
          <w:sz w:val="24"/>
        </w:rPr>
        <w:t xml:space="preserve"> </w:t>
      </w:r>
      <w:r>
        <w:rPr>
          <w:sz w:val="24"/>
        </w:rPr>
        <w:t>necessidade de contratação do objeto descrito no item 1.1 deste</w:t>
      </w:r>
      <w:r>
        <w:rPr>
          <w:spacing w:val="-5"/>
          <w:sz w:val="24"/>
        </w:rPr>
        <w:t xml:space="preserve"> </w:t>
      </w:r>
      <w:r>
        <w:rPr>
          <w:sz w:val="24"/>
        </w:rPr>
        <w:t xml:space="preserve">Termo de Referência está consubstanciada no que foi previsto no </w:t>
      </w:r>
      <w:r>
        <w:rPr>
          <w:rFonts w:ascii="Arial" w:hAnsi="Arial"/>
          <w:b/>
          <w:sz w:val="24"/>
        </w:rPr>
        <w:t>Plano Anual de Contratações</w:t>
      </w:r>
      <w:r>
        <w:rPr>
          <w:sz w:val="24"/>
        </w:rPr>
        <w:t>, estando devidamente alinhado com o Planejamento da Administração.</w:t>
      </w:r>
    </w:p>
    <w:p w14:paraId="307FA24A" w14:textId="77777777" w:rsidR="00EF4DEA" w:rsidRDefault="00EF4DEA" w:rsidP="009D1B7D">
      <w:pPr>
        <w:pStyle w:val="PargrafodaLista"/>
        <w:numPr>
          <w:ilvl w:val="1"/>
          <w:numId w:val="34"/>
        </w:numPr>
        <w:tabs>
          <w:tab w:val="left" w:pos="1165"/>
        </w:tabs>
        <w:spacing w:before="4" w:line="312" w:lineRule="auto"/>
        <w:ind w:left="284" w:right="54" w:firstLine="426"/>
        <w:rPr>
          <w:sz w:val="24"/>
        </w:rPr>
      </w:pPr>
      <w:r>
        <w:rPr>
          <w:sz w:val="24"/>
        </w:rPr>
        <w:t>A solução justifica-se pela imperiosidade de auxiliar famílias fragilizadas que exigem serviços céleres para a realização do funeral, permitindo que vivenciem o luto sem o acréscimo de encargos financeiros que não podem suportar.</w:t>
      </w:r>
    </w:p>
    <w:p w14:paraId="2B81B42C" w14:textId="77777777" w:rsidR="00EF4DEA" w:rsidRDefault="00EF4DEA" w:rsidP="009D1B7D">
      <w:pPr>
        <w:pStyle w:val="PargrafodaLista"/>
        <w:numPr>
          <w:ilvl w:val="1"/>
          <w:numId w:val="34"/>
        </w:numPr>
        <w:tabs>
          <w:tab w:val="left" w:pos="1126"/>
        </w:tabs>
        <w:spacing w:before="4" w:line="312" w:lineRule="auto"/>
        <w:ind w:left="284" w:right="54" w:firstLine="426"/>
        <w:rPr>
          <w:sz w:val="24"/>
        </w:rPr>
      </w:pPr>
      <w:r>
        <w:rPr>
          <w:sz w:val="24"/>
        </w:rPr>
        <w:t>A</w:t>
      </w:r>
      <w:r>
        <w:rPr>
          <w:spacing w:val="-12"/>
          <w:sz w:val="24"/>
        </w:rPr>
        <w:t xml:space="preserve"> </w:t>
      </w:r>
      <w:r>
        <w:rPr>
          <w:sz w:val="24"/>
        </w:rPr>
        <w:t xml:space="preserve">execução da solução será vinculada à realização de </w:t>
      </w:r>
      <w:r>
        <w:rPr>
          <w:rFonts w:ascii="Arial" w:hAnsi="Arial"/>
          <w:b/>
          <w:sz w:val="24"/>
        </w:rPr>
        <w:t xml:space="preserve">avaliação socioeconômica </w:t>
      </w:r>
      <w:r>
        <w:rPr>
          <w:sz w:val="24"/>
        </w:rPr>
        <w:t>pelo serviço social do Município, garantindo que o atendimento alcance exclusivamente as pessoas comprovadamente necessitadas, em conformidade com as políticas de assistência social da SEMAS.</w:t>
      </w:r>
    </w:p>
    <w:p w14:paraId="29E9B3CF" w14:textId="77777777" w:rsidR="00EF4DEA" w:rsidRDefault="00EF4DEA" w:rsidP="009D1B7D">
      <w:pPr>
        <w:pStyle w:val="PargrafodaLista"/>
        <w:numPr>
          <w:ilvl w:val="1"/>
          <w:numId w:val="34"/>
        </w:numPr>
        <w:tabs>
          <w:tab w:val="left" w:pos="1202"/>
        </w:tabs>
        <w:spacing w:before="4" w:line="312" w:lineRule="auto"/>
        <w:ind w:left="284" w:right="54" w:firstLine="426"/>
        <w:rPr>
          <w:sz w:val="24"/>
        </w:rPr>
      </w:pPr>
      <w:r>
        <w:rPr>
          <w:sz w:val="24"/>
        </w:rPr>
        <w:t>Assim, a contratação é considerada indispensável e fundamental para garantir a qualidade e a dignidade no atendimento à população mais carente do município de Espigão do Oeste/RO.</w:t>
      </w:r>
    </w:p>
    <w:p w14:paraId="05A3CC0B" w14:textId="77777777" w:rsidR="00EF4DEA" w:rsidRDefault="00EF4DEA" w:rsidP="009D1B7D">
      <w:pPr>
        <w:pStyle w:val="Ttulo1"/>
        <w:numPr>
          <w:ilvl w:val="0"/>
          <w:numId w:val="35"/>
        </w:numPr>
        <w:tabs>
          <w:tab w:val="left" w:pos="334"/>
        </w:tabs>
        <w:spacing w:before="229" w:line="273" w:lineRule="exact"/>
        <w:ind w:left="284" w:firstLine="426"/>
        <w:jc w:val="both"/>
      </w:pPr>
      <w:r>
        <w:t>DA</w:t>
      </w:r>
      <w:r>
        <w:rPr>
          <w:spacing w:val="-16"/>
        </w:rPr>
        <w:t xml:space="preserve"> </w:t>
      </w:r>
      <w:r>
        <w:t>ESTIMATIVA</w:t>
      </w:r>
      <w:r>
        <w:rPr>
          <w:spacing w:val="-16"/>
        </w:rPr>
        <w:t xml:space="preserve"> </w:t>
      </w:r>
      <w:r>
        <w:t>DE</w:t>
      </w:r>
      <w:r>
        <w:rPr>
          <w:spacing w:val="-8"/>
        </w:rPr>
        <w:t xml:space="preserve"> </w:t>
      </w:r>
      <w:r>
        <w:t>VALOR</w:t>
      </w:r>
      <w:r>
        <w:rPr>
          <w:spacing w:val="-8"/>
        </w:rPr>
        <w:t xml:space="preserve"> </w:t>
      </w:r>
      <w:r>
        <w:t>E</w:t>
      </w:r>
      <w:r>
        <w:rPr>
          <w:spacing w:val="-8"/>
        </w:rPr>
        <w:t xml:space="preserve"> </w:t>
      </w:r>
      <w:r>
        <w:t>DOS</w:t>
      </w:r>
      <w:r>
        <w:rPr>
          <w:spacing w:val="-8"/>
        </w:rPr>
        <w:t xml:space="preserve"> </w:t>
      </w:r>
      <w:r>
        <w:t>RECURSOS</w:t>
      </w:r>
      <w:r>
        <w:rPr>
          <w:spacing w:val="-8"/>
        </w:rPr>
        <w:t xml:space="preserve"> </w:t>
      </w:r>
      <w:r>
        <w:rPr>
          <w:spacing w:val="-2"/>
        </w:rPr>
        <w:t>ORÇAMENTÁRIOS.</w:t>
      </w:r>
    </w:p>
    <w:p w14:paraId="77D76C2D" w14:textId="77777777" w:rsidR="00EF4DEA" w:rsidRDefault="00EF4DEA" w:rsidP="009D1B7D">
      <w:pPr>
        <w:pStyle w:val="PargrafodaLista"/>
        <w:numPr>
          <w:ilvl w:val="1"/>
          <w:numId w:val="35"/>
        </w:numPr>
        <w:tabs>
          <w:tab w:val="left" w:pos="1135"/>
        </w:tabs>
        <w:spacing w:line="273" w:lineRule="exact"/>
        <w:ind w:left="284" w:firstLine="426"/>
        <w:rPr>
          <w:rFonts w:ascii="Arial"/>
          <w:b/>
          <w:sz w:val="24"/>
        </w:rPr>
      </w:pPr>
      <w:r>
        <w:rPr>
          <w:rFonts w:ascii="Arial"/>
          <w:b/>
          <w:spacing w:val="-2"/>
          <w:sz w:val="24"/>
        </w:rPr>
        <w:t>ESTIMATIVA</w:t>
      </w:r>
      <w:r>
        <w:rPr>
          <w:rFonts w:ascii="Arial"/>
          <w:b/>
          <w:spacing w:val="-17"/>
          <w:sz w:val="24"/>
        </w:rPr>
        <w:t xml:space="preserve"> </w:t>
      </w:r>
      <w:r>
        <w:rPr>
          <w:rFonts w:ascii="Arial"/>
          <w:b/>
          <w:spacing w:val="-2"/>
          <w:sz w:val="24"/>
        </w:rPr>
        <w:t>DE</w:t>
      </w:r>
      <w:r>
        <w:rPr>
          <w:rFonts w:ascii="Arial"/>
          <w:b/>
          <w:spacing w:val="-6"/>
          <w:sz w:val="24"/>
        </w:rPr>
        <w:t xml:space="preserve"> </w:t>
      </w:r>
      <w:r>
        <w:rPr>
          <w:rFonts w:ascii="Arial"/>
          <w:b/>
          <w:spacing w:val="-2"/>
          <w:sz w:val="24"/>
        </w:rPr>
        <w:t>VALOR:</w:t>
      </w:r>
    </w:p>
    <w:p w14:paraId="1E5E04AB" w14:textId="77777777" w:rsidR="00EF4DEA" w:rsidRDefault="00EF4DEA" w:rsidP="009D1B7D">
      <w:pPr>
        <w:pStyle w:val="PargrafodaLista"/>
        <w:numPr>
          <w:ilvl w:val="2"/>
          <w:numId w:val="35"/>
        </w:numPr>
        <w:tabs>
          <w:tab w:val="left" w:pos="1974"/>
        </w:tabs>
        <w:spacing w:before="9" w:line="242" w:lineRule="auto"/>
        <w:ind w:left="284" w:right="54" w:firstLine="426"/>
        <w:rPr>
          <w:sz w:val="24"/>
        </w:rPr>
      </w:pPr>
      <w:r>
        <w:rPr>
          <w:sz w:val="24"/>
        </w:rPr>
        <w:t xml:space="preserve">O custo estimado da contratação é de </w:t>
      </w:r>
      <w:r>
        <w:rPr>
          <w:rFonts w:ascii="Arial" w:hAnsi="Arial"/>
          <w:b/>
          <w:sz w:val="24"/>
        </w:rPr>
        <w:t>R$ 170.127,70 (Cento e setenta mil, cento e vinte e sete reais e setenta centavos)</w:t>
      </w:r>
      <w:r>
        <w:t>, c</w:t>
      </w:r>
      <w:r>
        <w:rPr>
          <w:sz w:val="24"/>
        </w:rPr>
        <w:t>om base na pesquisa de preço da Lista Média de 23/02/2026 (ID 1351831).</w:t>
      </w:r>
    </w:p>
    <w:p w14:paraId="6051DE56" w14:textId="77777777" w:rsidR="00873C32" w:rsidRDefault="00873C32" w:rsidP="008337F4">
      <w:pPr>
        <w:tabs>
          <w:tab w:val="left" w:pos="1974"/>
        </w:tabs>
        <w:spacing w:before="9" w:line="242" w:lineRule="auto"/>
        <w:ind w:left="284" w:right="54" w:firstLine="426"/>
        <w:jc w:val="both"/>
        <w:rPr>
          <w:sz w:val="24"/>
        </w:rPr>
      </w:pPr>
    </w:p>
    <w:p w14:paraId="2D994597" w14:textId="77777777" w:rsidR="00691204" w:rsidRDefault="00691204" w:rsidP="008337F4">
      <w:pPr>
        <w:tabs>
          <w:tab w:val="left" w:pos="1974"/>
        </w:tabs>
        <w:spacing w:before="9" w:line="242" w:lineRule="auto"/>
        <w:ind w:left="284" w:right="54" w:firstLine="426"/>
        <w:jc w:val="both"/>
        <w:rPr>
          <w:sz w:val="24"/>
        </w:rPr>
      </w:pPr>
    </w:p>
    <w:p w14:paraId="2B8BBC0B" w14:textId="77777777" w:rsidR="00691204" w:rsidRDefault="00691204" w:rsidP="008337F4">
      <w:pPr>
        <w:tabs>
          <w:tab w:val="left" w:pos="1974"/>
        </w:tabs>
        <w:spacing w:before="9" w:line="242" w:lineRule="auto"/>
        <w:ind w:left="284" w:right="54" w:firstLine="426"/>
        <w:jc w:val="both"/>
        <w:rPr>
          <w:sz w:val="24"/>
        </w:rPr>
      </w:pPr>
    </w:p>
    <w:p w14:paraId="7620C425" w14:textId="77777777" w:rsidR="00873C32" w:rsidRDefault="00873C32" w:rsidP="008337F4">
      <w:pPr>
        <w:tabs>
          <w:tab w:val="left" w:pos="1974"/>
        </w:tabs>
        <w:spacing w:before="9" w:line="242" w:lineRule="auto"/>
        <w:ind w:left="284" w:right="54" w:firstLine="426"/>
        <w:jc w:val="both"/>
        <w:rPr>
          <w:sz w:val="24"/>
        </w:rPr>
      </w:pPr>
    </w:p>
    <w:p w14:paraId="5BCFC742" w14:textId="77777777" w:rsidR="00873C32" w:rsidRPr="00873C32" w:rsidRDefault="00873C32" w:rsidP="008337F4">
      <w:pPr>
        <w:tabs>
          <w:tab w:val="left" w:pos="1974"/>
        </w:tabs>
        <w:spacing w:before="9" w:line="242" w:lineRule="auto"/>
        <w:ind w:left="284" w:right="54" w:firstLine="426"/>
        <w:jc w:val="both"/>
        <w:rPr>
          <w:sz w:val="24"/>
        </w:rPr>
      </w:pPr>
    </w:p>
    <w:p w14:paraId="17E5D397" w14:textId="77777777" w:rsidR="00EF4DEA" w:rsidRDefault="00EF4DEA" w:rsidP="009D1B7D">
      <w:pPr>
        <w:pStyle w:val="Ttulo1"/>
        <w:numPr>
          <w:ilvl w:val="1"/>
          <w:numId w:val="35"/>
        </w:numPr>
        <w:tabs>
          <w:tab w:val="left" w:pos="1135"/>
        </w:tabs>
        <w:spacing w:before="259"/>
        <w:ind w:left="284" w:firstLine="426"/>
      </w:pPr>
      <w:r>
        <w:t>DA</w:t>
      </w:r>
      <w:r>
        <w:rPr>
          <w:spacing w:val="-9"/>
        </w:rPr>
        <w:t xml:space="preserve"> </w:t>
      </w:r>
      <w:r>
        <w:t xml:space="preserve">CLASSIFICAÇÃO </w:t>
      </w:r>
      <w:r>
        <w:rPr>
          <w:spacing w:val="-2"/>
        </w:rPr>
        <w:t>ORÇAMENTÁRIA:</w:t>
      </w:r>
    </w:p>
    <w:p w14:paraId="66F2F58F" w14:textId="77777777" w:rsidR="00EF4DEA" w:rsidRDefault="00EF4DEA" w:rsidP="009D1B7D">
      <w:pPr>
        <w:pStyle w:val="PargrafodaLista"/>
        <w:numPr>
          <w:ilvl w:val="2"/>
          <w:numId w:val="35"/>
        </w:numPr>
        <w:tabs>
          <w:tab w:val="left" w:pos="1972"/>
        </w:tabs>
        <w:spacing w:before="13" w:line="235" w:lineRule="auto"/>
        <w:ind w:left="284" w:right="54" w:firstLine="426"/>
        <w:rPr>
          <w:rFonts w:ascii="Arial" w:hAnsi="Arial"/>
          <w:b/>
          <w:sz w:val="24"/>
        </w:rPr>
      </w:pPr>
      <w:r>
        <w:rPr>
          <w:sz w:val="24"/>
        </w:rPr>
        <w:t>As despesas para atender a esta licitação correrão por conta das seguintes dotações orçamentárias:</w:t>
      </w:r>
    </w:p>
    <w:p w14:paraId="11C36783" w14:textId="77777777" w:rsidR="00EF4DEA" w:rsidRDefault="00EF4DEA" w:rsidP="008337F4">
      <w:pPr>
        <w:pStyle w:val="Corpodetexto"/>
        <w:spacing w:before="65"/>
        <w:ind w:left="284" w:firstLine="426"/>
        <w:rPr>
          <w:sz w:val="20"/>
        </w:rPr>
      </w:pP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485"/>
      </w:tblGrid>
      <w:tr w:rsidR="00EF4DEA" w14:paraId="52616CA5" w14:textId="77777777" w:rsidTr="006219C8">
        <w:trPr>
          <w:trHeight w:val="269"/>
        </w:trPr>
        <w:tc>
          <w:tcPr>
            <w:tcW w:w="10485" w:type="dxa"/>
          </w:tcPr>
          <w:p w14:paraId="1066CA09" w14:textId="77777777" w:rsidR="00EF4DEA" w:rsidRDefault="00EF4DEA" w:rsidP="008337F4">
            <w:pPr>
              <w:pStyle w:val="TableParagraph"/>
              <w:spacing w:line="250" w:lineRule="exact"/>
              <w:ind w:left="284" w:firstLine="426"/>
              <w:jc w:val="both"/>
              <w:rPr>
                <w:sz w:val="24"/>
              </w:rPr>
            </w:pPr>
            <w:r>
              <w:rPr>
                <w:sz w:val="24"/>
              </w:rPr>
              <w:t xml:space="preserve">Ficha: </w:t>
            </w:r>
            <w:r>
              <w:rPr>
                <w:spacing w:val="-5"/>
                <w:sz w:val="24"/>
              </w:rPr>
              <w:t>449</w:t>
            </w:r>
          </w:p>
        </w:tc>
      </w:tr>
      <w:tr w:rsidR="00EF4DEA" w14:paraId="3EE4EEE7" w14:textId="77777777" w:rsidTr="006219C8">
        <w:trPr>
          <w:trHeight w:val="269"/>
        </w:trPr>
        <w:tc>
          <w:tcPr>
            <w:tcW w:w="10485" w:type="dxa"/>
          </w:tcPr>
          <w:p w14:paraId="7E91EAAD" w14:textId="77777777" w:rsidR="00EF4DEA" w:rsidRDefault="00EF4DEA" w:rsidP="008337F4">
            <w:pPr>
              <w:pStyle w:val="TableParagraph"/>
              <w:spacing w:line="250" w:lineRule="exact"/>
              <w:ind w:left="284" w:firstLine="426"/>
              <w:jc w:val="both"/>
              <w:rPr>
                <w:sz w:val="24"/>
              </w:rPr>
            </w:pPr>
            <w:r>
              <w:rPr>
                <w:sz w:val="24"/>
              </w:rPr>
              <w:t>Unidade:</w:t>
            </w:r>
            <w:r>
              <w:rPr>
                <w:spacing w:val="-4"/>
                <w:sz w:val="24"/>
              </w:rPr>
              <w:t xml:space="preserve"> </w:t>
            </w:r>
            <w:r>
              <w:rPr>
                <w:sz w:val="24"/>
              </w:rPr>
              <w:t>020602</w:t>
            </w:r>
            <w:r>
              <w:rPr>
                <w:spacing w:val="-3"/>
                <w:sz w:val="24"/>
              </w:rPr>
              <w:t xml:space="preserve"> </w:t>
            </w:r>
            <w:r>
              <w:rPr>
                <w:sz w:val="24"/>
              </w:rPr>
              <w:t>FUNDO</w:t>
            </w:r>
            <w:r>
              <w:rPr>
                <w:spacing w:val="-3"/>
                <w:sz w:val="24"/>
              </w:rPr>
              <w:t xml:space="preserve"> </w:t>
            </w:r>
            <w:r>
              <w:rPr>
                <w:sz w:val="24"/>
              </w:rPr>
              <w:t>MUNICIPAL</w:t>
            </w:r>
            <w:r>
              <w:rPr>
                <w:spacing w:val="-12"/>
                <w:sz w:val="24"/>
              </w:rPr>
              <w:t xml:space="preserve"> </w:t>
            </w:r>
            <w:r>
              <w:rPr>
                <w:sz w:val="24"/>
              </w:rPr>
              <w:t>DE</w:t>
            </w:r>
            <w:r>
              <w:rPr>
                <w:spacing w:val="-17"/>
                <w:sz w:val="24"/>
              </w:rPr>
              <w:t xml:space="preserve"> </w:t>
            </w:r>
            <w:r>
              <w:rPr>
                <w:sz w:val="24"/>
              </w:rPr>
              <w:t>ASSISTÊNCIA</w:t>
            </w:r>
            <w:r>
              <w:rPr>
                <w:spacing w:val="-16"/>
                <w:sz w:val="24"/>
              </w:rPr>
              <w:t xml:space="preserve"> </w:t>
            </w:r>
            <w:r>
              <w:rPr>
                <w:spacing w:val="-2"/>
                <w:sz w:val="24"/>
              </w:rPr>
              <w:t>SOCIAL</w:t>
            </w:r>
          </w:p>
        </w:tc>
      </w:tr>
      <w:tr w:rsidR="00EF4DEA" w14:paraId="76CCD856" w14:textId="77777777" w:rsidTr="006219C8">
        <w:trPr>
          <w:trHeight w:val="539"/>
        </w:trPr>
        <w:tc>
          <w:tcPr>
            <w:tcW w:w="10485" w:type="dxa"/>
          </w:tcPr>
          <w:p w14:paraId="6FADD7BA" w14:textId="77777777" w:rsidR="00EF4DEA" w:rsidRDefault="00EF4DEA" w:rsidP="008337F4">
            <w:pPr>
              <w:pStyle w:val="TableParagraph"/>
              <w:spacing w:line="258" w:lineRule="exact"/>
              <w:ind w:left="284" w:right="-15" w:firstLine="426"/>
              <w:jc w:val="both"/>
              <w:rPr>
                <w:sz w:val="24"/>
              </w:rPr>
            </w:pPr>
            <w:r>
              <w:rPr>
                <w:sz w:val="24"/>
              </w:rPr>
              <w:t>Funcional:</w:t>
            </w:r>
            <w:r>
              <w:rPr>
                <w:spacing w:val="29"/>
                <w:sz w:val="24"/>
              </w:rPr>
              <w:t xml:space="preserve"> </w:t>
            </w:r>
            <w:r>
              <w:rPr>
                <w:sz w:val="24"/>
              </w:rPr>
              <w:t>08.244.0001.3113.0000</w:t>
            </w:r>
            <w:r>
              <w:rPr>
                <w:spacing w:val="32"/>
                <w:sz w:val="24"/>
              </w:rPr>
              <w:t xml:space="preserve"> </w:t>
            </w:r>
            <w:r>
              <w:rPr>
                <w:sz w:val="24"/>
              </w:rPr>
              <w:t>MANUTENÇÃO</w:t>
            </w:r>
            <w:r>
              <w:rPr>
                <w:spacing w:val="32"/>
                <w:sz w:val="24"/>
              </w:rPr>
              <w:t xml:space="preserve"> </w:t>
            </w:r>
            <w:r>
              <w:rPr>
                <w:sz w:val="24"/>
              </w:rPr>
              <w:t>DO</w:t>
            </w:r>
            <w:r>
              <w:rPr>
                <w:spacing w:val="31"/>
                <w:sz w:val="24"/>
              </w:rPr>
              <w:t xml:space="preserve"> </w:t>
            </w:r>
            <w:r>
              <w:rPr>
                <w:sz w:val="24"/>
              </w:rPr>
              <w:t>FUNDO</w:t>
            </w:r>
            <w:r>
              <w:rPr>
                <w:spacing w:val="32"/>
                <w:sz w:val="24"/>
              </w:rPr>
              <w:t xml:space="preserve"> </w:t>
            </w:r>
            <w:r>
              <w:rPr>
                <w:sz w:val="24"/>
              </w:rPr>
              <w:t>MUNICIPAL</w:t>
            </w:r>
            <w:r>
              <w:rPr>
                <w:spacing w:val="24"/>
                <w:sz w:val="24"/>
              </w:rPr>
              <w:t xml:space="preserve"> </w:t>
            </w:r>
            <w:r>
              <w:rPr>
                <w:sz w:val="24"/>
              </w:rPr>
              <w:t>DE</w:t>
            </w:r>
            <w:r>
              <w:rPr>
                <w:spacing w:val="21"/>
                <w:sz w:val="24"/>
              </w:rPr>
              <w:t xml:space="preserve"> </w:t>
            </w:r>
            <w:r>
              <w:rPr>
                <w:spacing w:val="-2"/>
                <w:sz w:val="24"/>
              </w:rPr>
              <w:t>ASSISTÊNCIA</w:t>
            </w:r>
          </w:p>
          <w:p w14:paraId="7B39E32B" w14:textId="77777777" w:rsidR="00EF4DEA" w:rsidRDefault="00EF4DEA" w:rsidP="008337F4">
            <w:pPr>
              <w:pStyle w:val="TableParagraph"/>
              <w:spacing w:line="262" w:lineRule="exact"/>
              <w:ind w:left="284" w:firstLine="426"/>
              <w:jc w:val="both"/>
              <w:rPr>
                <w:sz w:val="24"/>
              </w:rPr>
            </w:pPr>
            <w:r>
              <w:rPr>
                <w:spacing w:val="-2"/>
                <w:sz w:val="24"/>
              </w:rPr>
              <w:t>SOCIAL</w:t>
            </w:r>
          </w:p>
        </w:tc>
      </w:tr>
      <w:tr w:rsidR="00EF4DEA" w14:paraId="7488018A" w14:textId="77777777" w:rsidTr="006219C8">
        <w:trPr>
          <w:trHeight w:val="269"/>
        </w:trPr>
        <w:tc>
          <w:tcPr>
            <w:tcW w:w="10485" w:type="dxa"/>
          </w:tcPr>
          <w:p w14:paraId="2B9454DA" w14:textId="77777777" w:rsidR="00EF4DEA" w:rsidRDefault="00EF4DEA" w:rsidP="008337F4">
            <w:pPr>
              <w:pStyle w:val="TableParagraph"/>
              <w:spacing w:line="250" w:lineRule="exact"/>
              <w:ind w:left="284" w:firstLine="426"/>
              <w:jc w:val="both"/>
              <w:rPr>
                <w:sz w:val="24"/>
              </w:rPr>
            </w:pPr>
            <w:r>
              <w:rPr>
                <w:sz w:val="24"/>
              </w:rPr>
              <w:t>Classificação:</w:t>
            </w:r>
            <w:r>
              <w:rPr>
                <w:spacing w:val="-7"/>
                <w:sz w:val="24"/>
              </w:rPr>
              <w:t xml:space="preserve"> </w:t>
            </w:r>
            <w:r>
              <w:rPr>
                <w:sz w:val="24"/>
              </w:rPr>
              <w:t>3.3.90.32.00</w:t>
            </w:r>
            <w:r>
              <w:rPr>
                <w:spacing w:val="-6"/>
                <w:sz w:val="24"/>
              </w:rPr>
              <w:t xml:space="preserve"> </w:t>
            </w:r>
            <w:r>
              <w:rPr>
                <w:sz w:val="24"/>
              </w:rPr>
              <w:t>MATERIAL,</w:t>
            </w:r>
            <w:r>
              <w:rPr>
                <w:spacing w:val="-5"/>
                <w:sz w:val="24"/>
              </w:rPr>
              <w:t xml:space="preserve"> </w:t>
            </w:r>
            <w:r>
              <w:rPr>
                <w:sz w:val="24"/>
              </w:rPr>
              <w:t>BEM</w:t>
            </w:r>
            <w:r>
              <w:rPr>
                <w:spacing w:val="-5"/>
                <w:sz w:val="24"/>
              </w:rPr>
              <w:t xml:space="preserve"> </w:t>
            </w:r>
            <w:r>
              <w:rPr>
                <w:sz w:val="24"/>
              </w:rPr>
              <w:t>OU</w:t>
            </w:r>
            <w:r>
              <w:rPr>
                <w:spacing w:val="-5"/>
                <w:sz w:val="24"/>
              </w:rPr>
              <w:t xml:space="preserve"> </w:t>
            </w:r>
            <w:r>
              <w:rPr>
                <w:sz w:val="24"/>
              </w:rPr>
              <w:t>SERVIÇO</w:t>
            </w:r>
            <w:r>
              <w:rPr>
                <w:spacing w:val="-6"/>
                <w:sz w:val="24"/>
              </w:rPr>
              <w:t xml:space="preserve"> </w:t>
            </w:r>
            <w:r>
              <w:rPr>
                <w:sz w:val="24"/>
              </w:rPr>
              <w:t>PARA</w:t>
            </w:r>
            <w:r>
              <w:rPr>
                <w:spacing w:val="-16"/>
                <w:sz w:val="24"/>
              </w:rPr>
              <w:t xml:space="preserve"> </w:t>
            </w:r>
            <w:r>
              <w:rPr>
                <w:sz w:val="24"/>
              </w:rPr>
              <w:t>DISTRIBUIÇÃO</w:t>
            </w:r>
            <w:r>
              <w:rPr>
                <w:spacing w:val="-5"/>
                <w:sz w:val="24"/>
              </w:rPr>
              <w:t xml:space="preserve"> </w:t>
            </w:r>
            <w:r>
              <w:rPr>
                <w:spacing w:val="-2"/>
                <w:sz w:val="24"/>
              </w:rPr>
              <w:t>GRATUITA.</w:t>
            </w:r>
          </w:p>
        </w:tc>
      </w:tr>
    </w:tbl>
    <w:p w14:paraId="20AFFCE0" w14:textId="77777777" w:rsidR="00EF4DEA" w:rsidRDefault="00EF4DEA" w:rsidP="008337F4">
      <w:pPr>
        <w:pStyle w:val="Corpodetexto"/>
        <w:ind w:left="284" w:firstLine="426"/>
      </w:pPr>
    </w:p>
    <w:p w14:paraId="1A84ED07" w14:textId="77777777" w:rsidR="00EF4DEA" w:rsidRDefault="00EF4DEA" w:rsidP="008337F4">
      <w:pPr>
        <w:pStyle w:val="Corpodetexto"/>
        <w:spacing w:before="36"/>
        <w:ind w:left="284" w:firstLine="426"/>
      </w:pPr>
    </w:p>
    <w:p w14:paraId="7885DC3D" w14:textId="77777777" w:rsidR="00EF4DEA" w:rsidRDefault="00EF4DEA" w:rsidP="009D1B7D">
      <w:pPr>
        <w:pStyle w:val="Ttulo1"/>
        <w:numPr>
          <w:ilvl w:val="0"/>
          <w:numId w:val="35"/>
        </w:numPr>
        <w:tabs>
          <w:tab w:val="left" w:pos="334"/>
        </w:tabs>
        <w:spacing w:before="1"/>
        <w:ind w:left="284" w:firstLine="426"/>
        <w:jc w:val="both"/>
      </w:pPr>
      <w:r>
        <w:t>DA</w:t>
      </w:r>
      <w:r>
        <w:rPr>
          <w:spacing w:val="-9"/>
        </w:rPr>
        <w:t xml:space="preserve"> </w:t>
      </w:r>
      <w:r>
        <w:t xml:space="preserve">EXECUÇÃO DO </w:t>
      </w:r>
      <w:r>
        <w:rPr>
          <w:spacing w:val="-2"/>
        </w:rPr>
        <w:t>OBJETO</w:t>
      </w:r>
    </w:p>
    <w:p w14:paraId="425F00ED" w14:textId="77777777" w:rsidR="00EF4DEA" w:rsidRDefault="00EF4DEA" w:rsidP="008337F4">
      <w:pPr>
        <w:pStyle w:val="Corpodetexto"/>
        <w:spacing w:before="167"/>
        <w:ind w:left="284" w:firstLine="426"/>
        <w:rPr>
          <w:rFonts w:ascii="Arial"/>
          <w:b/>
        </w:rPr>
      </w:pPr>
    </w:p>
    <w:p w14:paraId="51B36C2C" w14:textId="77777777" w:rsidR="00EF4DEA" w:rsidRDefault="00EF4DEA" w:rsidP="009D1B7D">
      <w:pPr>
        <w:pStyle w:val="PargrafodaLista"/>
        <w:numPr>
          <w:ilvl w:val="1"/>
          <w:numId w:val="35"/>
        </w:numPr>
        <w:tabs>
          <w:tab w:val="left" w:pos="1135"/>
        </w:tabs>
        <w:spacing w:before="1"/>
        <w:ind w:left="284" w:firstLine="426"/>
        <w:rPr>
          <w:rFonts w:ascii="Arial" w:hAnsi="Arial"/>
          <w:b/>
          <w:sz w:val="24"/>
        </w:rPr>
      </w:pPr>
      <w:r>
        <w:rPr>
          <w:rFonts w:ascii="Arial" w:hAnsi="Arial"/>
          <w:b/>
          <w:sz w:val="24"/>
        </w:rPr>
        <w:t xml:space="preserve">PRAZO DE EXECUÇÃO E </w:t>
      </w:r>
      <w:r>
        <w:rPr>
          <w:rFonts w:ascii="Arial" w:hAnsi="Arial"/>
          <w:b/>
          <w:spacing w:val="-2"/>
          <w:sz w:val="24"/>
        </w:rPr>
        <w:t>ENTREGA:</w:t>
      </w:r>
    </w:p>
    <w:p w14:paraId="6B49B949" w14:textId="77777777" w:rsidR="00EF4DEA" w:rsidRPr="00782A4D" w:rsidRDefault="00EF4DEA" w:rsidP="009D1B7D">
      <w:pPr>
        <w:pStyle w:val="PargrafodaLista"/>
        <w:numPr>
          <w:ilvl w:val="2"/>
          <w:numId w:val="35"/>
        </w:numPr>
        <w:tabs>
          <w:tab w:val="left" w:pos="1990"/>
        </w:tabs>
        <w:spacing w:before="84" w:line="312" w:lineRule="auto"/>
        <w:ind w:left="284" w:right="54" w:firstLine="426"/>
        <w:rPr>
          <w:rFonts w:ascii="Arial" w:hAnsi="Arial"/>
          <w:b/>
          <w:sz w:val="24"/>
        </w:rPr>
      </w:pPr>
      <w:r>
        <w:rPr>
          <w:sz w:val="24"/>
        </w:rPr>
        <w:t xml:space="preserve">O fornecimento das urnas mortuárias e a prestação dos serviços funerários deverão ocorrer no prazo máximo de </w:t>
      </w:r>
      <w:r>
        <w:rPr>
          <w:rFonts w:ascii="Arial" w:hAnsi="Arial"/>
          <w:b/>
          <w:sz w:val="24"/>
        </w:rPr>
        <w:t>02 (duas) horas</w:t>
      </w:r>
      <w:r>
        <w:rPr>
          <w:sz w:val="24"/>
        </w:rPr>
        <w:t xml:space="preserve">, devendo a CONTRATADA manter disponibilidade de atendimento </w:t>
      </w:r>
      <w:r>
        <w:rPr>
          <w:rFonts w:ascii="Arial" w:hAnsi="Arial"/>
          <w:b/>
          <w:sz w:val="24"/>
        </w:rPr>
        <w:t>24 (vinte e quatro) horas por dia</w:t>
      </w:r>
      <w:r>
        <w:rPr>
          <w:sz w:val="24"/>
        </w:rPr>
        <w:t>, 07 (sete) dias por semana (incluindo feriados e finais de semana), conforme pedido de fornecimento emitido pela Secretaria Municipal de Assistência Social (SEMAS).</w:t>
      </w:r>
    </w:p>
    <w:p w14:paraId="69D1216E" w14:textId="77777777" w:rsidR="00782A4D" w:rsidRDefault="00782A4D" w:rsidP="008337F4">
      <w:pPr>
        <w:pStyle w:val="PargrafodaLista"/>
        <w:tabs>
          <w:tab w:val="left" w:pos="1990"/>
        </w:tabs>
        <w:spacing w:before="84" w:line="312" w:lineRule="auto"/>
        <w:ind w:left="284" w:right="54" w:firstLine="426"/>
        <w:rPr>
          <w:rFonts w:ascii="Arial" w:hAnsi="Arial"/>
          <w:b/>
          <w:sz w:val="24"/>
        </w:rPr>
      </w:pPr>
    </w:p>
    <w:p w14:paraId="0656158B" w14:textId="77777777" w:rsidR="00EF4DEA" w:rsidRDefault="00EF4DEA" w:rsidP="009D1B7D">
      <w:pPr>
        <w:pStyle w:val="Ttulo1"/>
        <w:numPr>
          <w:ilvl w:val="1"/>
          <w:numId w:val="35"/>
        </w:numPr>
        <w:tabs>
          <w:tab w:val="left" w:pos="1190"/>
        </w:tabs>
        <w:spacing w:before="6"/>
        <w:ind w:left="284" w:firstLine="426"/>
      </w:pPr>
      <w:r>
        <w:t>LOCAL</w:t>
      </w:r>
      <w:r>
        <w:rPr>
          <w:spacing w:val="-5"/>
        </w:rPr>
        <w:t xml:space="preserve"> </w:t>
      </w:r>
      <w:r>
        <w:t xml:space="preserve">E CONDIÇÕES DE </w:t>
      </w:r>
      <w:r>
        <w:rPr>
          <w:spacing w:val="-2"/>
        </w:rPr>
        <w:t>EXECUÇÃO:</w:t>
      </w:r>
    </w:p>
    <w:p w14:paraId="0E15C36E" w14:textId="5FD97638" w:rsidR="00782A4D" w:rsidRPr="00873C32" w:rsidRDefault="00EF4DEA" w:rsidP="009D1B7D">
      <w:pPr>
        <w:pStyle w:val="PargrafodaLista"/>
        <w:numPr>
          <w:ilvl w:val="2"/>
          <w:numId w:val="35"/>
        </w:numPr>
        <w:tabs>
          <w:tab w:val="left" w:pos="1959"/>
          <w:tab w:val="left" w:pos="1992"/>
        </w:tabs>
        <w:spacing w:before="5" w:line="312" w:lineRule="auto"/>
        <w:ind w:left="284" w:right="54" w:firstLine="426"/>
        <w:rPr>
          <w:rFonts w:ascii="Arial" w:hAnsi="Arial"/>
          <w:b/>
          <w:sz w:val="24"/>
        </w:rPr>
      </w:pPr>
      <w:r w:rsidRPr="00873C32">
        <w:rPr>
          <w:sz w:val="24"/>
        </w:rPr>
        <w:t>A prestação dos serviços ocorrerá no Município de Espigão do Oeste/RO, devendo a contratada garantir suporte operacional completo, incluindo veículo</w:t>
      </w:r>
      <w:r w:rsidRPr="00873C32">
        <w:rPr>
          <w:spacing w:val="40"/>
          <w:sz w:val="24"/>
        </w:rPr>
        <w:t xml:space="preserve"> </w:t>
      </w:r>
      <w:r w:rsidRPr="00873C32">
        <w:rPr>
          <w:sz w:val="24"/>
        </w:rPr>
        <w:t>funerário para translado urbano e rural, expediente administrativo para expedição de documentos, retirada de certidão de óbito e guia de sepultamento</w:t>
      </w:r>
      <w:r w:rsidR="00873C32" w:rsidRPr="00873C32">
        <w:rPr>
          <w:sz w:val="24"/>
        </w:rPr>
        <w:t>.</w:t>
      </w:r>
    </w:p>
    <w:p w14:paraId="2CB23E4F" w14:textId="7C9F809B" w:rsidR="00EF4DEA" w:rsidRDefault="00EF4DEA" w:rsidP="009D1B7D">
      <w:pPr>
        <w:pStyle w:val="PargrafodaLista"/>
        <w:numPr>
          <w:ilvl w:val="2"/>
          <w:numId w:val="35"/>
        </w:numPr>
        <w:tabs>
          <w:tab w:val="left" w:pos="1959"/>
        </w:tabs>
        <w:spacing w:before="5" w:line="312" w:lineRule="auto"/>
        <w:ind w:left="284" w:right="54" w:firstLine="426"/>
        <w:rPr>
          <w:rFonts w:ascii="Arial" w:hAnsi="Arial"/>
          <w:b/>
          <w:sz w:val="24"/>
        </w:rPr>
      </w:pPr>
      <w:r>
        <w:rPr>
          <w:sz w:val="24"/>
        </w:rPr>
        <w:t>Os serviços e materiais fornecidos serão objeto de inspeção e fiscalização por servidor especialmente designado, o qual será responsável por verificar minuciosamente a conformidade com as especificações e realizar o atesto para fins de recebimento definitivo.</w:t>
      </w:r>
    </w:p>
    <w:p w14:paraId="4D0D223B" w14:textId="77777777" w:rsidR="00EF4DEA" w:rsidRDefault="00EF4DEA" w:rsidP="009D1B7D">
      <w:pPr>
        <w:pStyle w:val="PargrafodaLista"/>
        <w:numPr>
          <w:ilvl w:val="2"/>
          <w:numId w:val="35"/>
        </w:numPr>
        <w:tabs>
          <w:tab w:val="left" w:pos="1963"/>
        </w:tabs>
        <w:spacing w:before="5" w:line="312" w:lineRule="auto"/>
        <w:ind w:left="284" w:right="54" w:firstLine="426"/>
        <w:rPr>
          <w:rFonts w:ascii="Arial" w:hAnsi="Arial"/>
          <w:b/>
          <w:sz w:val="24"/>
        </w:rPr>
      </w:pPr>
      <w:r>
        <w:rPr>
          <w:sz w:val="24"/>
        </w:rPr>
        <w:t xml:space="preserve">Os materiais e serviços poderão ser </w:t>
      </w:r>
      <w:r>
        <w:rPr>
          <w:rFonts w:ascii="Arial" w:hAnsi="Arial"/>
          <w:b/>
          <w:sz w:val="24"/>
        </w:rPr>
        <w:t>rejeitados</w:t>
      </w:r>
      <w:r>
        <w:rPr>
          <w:sz w:val="24"/>
        </w:rPr>
        <w:t xml:space="preserve">, no todo ou em parte, quando em desacordo com as especificações constantes neste TERMO DE REFERÊNCIA e </w:t>
      </w:r>
      <w:r>
        <w:rPr>
          <w:spacing w:val="-2"/>
          <w:sz w:val="24"/>
        </w:rPr>
        <w:t>PROPOSTA.</w:t>
      </w:r>
    </w:p>
    <w:p w14:paraId="0BE720DB" w14:textId="77777777" w:rsidR="00EF4DEA" w:rsidRDefault="00EF4DEA" w:rsidP="009D1B7D">
      <w:pPr>
        <w:pStyle w:val="PargrafodaLista"/>
        <w:numPr>
          <w:ilvl w:val="2"/>
          <w:numId w:val="35"/>
        </w:numPr>
        <w:tabs>
          <w:tab w:val="left" w:pos="2074"/>
        </w:tabs>
        <w:spacing w:before="4" w:line="312" w:lineRule="auto"/>
        <w:ind w:left="284" w:right="54" w:firstLine="426"/>
        <w:rPr>
          <w:rFonts w:ascii="Arial" w:hAnsi="Arial"/>
          <w:b/>
          <w:sz w:val="24"/>
        </w:rPr>
      </w:pPr>
      <w:r>
        <w:rPr>
          <w:sz w:val="24"/>
        </w:rPr>
        <w:t xml:space="preserve">Caso a urna mortuária não atenda às exigências, deverá ser substituída por outra de características iguais ou superiores no prazo máximo de </w:t>
      </w:r>
      <w:r>
        <w:rPr>
          <w:rFonts w:ascii="Arial" w:hAnsi="Arial"/>
          <w:b/>
          <w:sz w:val="24"/>
        </w:rPr>
        <w:t>01 (uma) hora</w:t>
      </w:r>
      <w:r>
        <w:rPr>
          <w:sz w:val="24"/>
        </w:rPr>
        <w:t>, contados da notificação oficial (que poderá ser imediata via fiscal), por conta e risco da CONTRATADA, sem prejuízo da aplicação de sanções administrativas.</w:t>
      </w:r>
    </w:p>
    <w:p w14:paraId="3CE428DB" w14:textId="77777777" w:rsidR="00EF4DEA" w:rsidRDefault="00EF4DEA" w:rsidP="009D1B7D">
      <w:pPr>
        <w:pStyle w:val="Ttulo1"/>
        <w:numPr>
          <w:ilvl w:val="1"/>
          <w:numId w:val="35"/>
        </w:numPr>
        <w:tabs>
          <w:tab w:val="left" w:pos="1190"/>
        </w:tabs>
        <w:spacing w:before="5"/>
        <w:ind w:left="284" w:firstLine="426"/>
      </w:pPr>
      <w:r>
        <w:t xml:space="preserve">MEIO DE </w:t>
      </w:r>
      <w:r>
        <w:rPr>
          <w:spacing w:val="-2"/>
        </w:rPr>
        <w:t>COMUNICAÇÃO:</w:t>
      </w:r>
    </w:p>
    <w:p w14:paraId="18003559" w14:textId="77777777" w:rsidR="00EF4DEA" w:rsidRDefault="00EF4DEA" w:rsidP="009D1B7D">
      <w:pPr>
        <w:pStyle w:val="PargrafodaLista"/>
        <w:numPr>
          <w:ilvl w:val="2"/>
          <w:numId w:val="35"/>
        </w:numPr>
        <w:tabs>
          <w:tab w:val="left" w:pos="2004"/>
        </w:tabs>
        <w:spacing w:before="84" w:line="312" w:lineRule="auto"/>
        <w:ind w:left="284" w:right="54" w:firstLine="426"/>
        <w:rPr>
          <w:sz w:val="24"/>
        </w:rPr>
      </w:pPr>
      <w:r>
        <w:rPr>
          <w:noProof/>
          <w:sz w:val="24"/>
        </w:rPr>
        <mc:AlternateContent>
          <mc:Choice Requires="wps">
            <w:drawing>
              <wp:anchor distT="0" distB="0" distL="0" distR="0" simplePos="0" relativeHeight="487603200" behindDoc="1" locked="0" layoutInCell="1" allowOverlap="1" wp14:anchorId="50001D61" wp14:editId="2F73F2E6">
                <wp:simplePos x="0" y="0"/>
                <wp:positionH relativeFrom="page">
                  <wp:posOffset>5709453</wp:posOffset>
                </wp:positionH>
                <wp:positionV relativeFrom="paragraph">
                  <wp:posOffset>205791</wp:posOffset>
                </wp:positionV>
                <wp:extent cx="72390" cy="952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 cy="9525"/>
                        </a:xfrm>
                        <a:custGeom>
                          <a:avLst/>
                          <a:gdLst/>
                          <a:ahLst/>
                          <a:cxnLst/>
                          <a:rect l="l" t="t" r="r" b="b"/>
                          <a:pathLst>
                            <a:path w="72390" h="9525">
                              <a:moveTo>
                                <a:pt x="71988" y="9524"/>
                              </a:moveTo>
                              <a:lnTo>
                                <a:pt x="0" y="9524"/>
                              </a:lnTo>
                              <a:lnTo>
                                <a:pt x="0" y="0"/>
                              </a:lnTo>
                              <a:lnTo>
                                <a:pt x="71988" y="0"/>
                              </a:lnTo>
                              <a:lnTo>
                                <a:pt x="7198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05D1FA6" id="Graphic 4" o:spid="_x0000_s1026" style="position:absolute;margin-left:449.55pt;margin-top:16.2pt;width:5.7pt;height:.75pt;z-index:-15713280;visibility:visible;mso-wrap-style:square;mso-wrap-distance-left:0;mso-wrap-distance-top:0;mso-wrap-distance-right:0;mso-wrap-distance-bottom:0;mso-position-horizontal:absolute;mso-position-horizontal-relative:page;mso-position-vertical:absolute;mso-position-vertical-relative:text;v-text-anchor:top" coordsize="7239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pfnIwIAALYEAAAOAAAAZHJzL2Uyb0RvYy54bWysVFFv0zAQfkfiP1h+p2kLY2vUdEIrQ0jT&#10;mLQinl3HaSIcn/G5TfbvOTtxWuAFIfLgnHOfz999d5f1bd9qdlIOGzAFX8zmnCkjoWzMoeBfd/dv&#10;bjhDL0wpNBhV8BeF/Hbz+tW6s7laQg26VI5REIN5Zwtee2/zLENZq1bgDKwy5KzAtcLT1h2y0omO&#10;orc6W87n77MOXGkdSIVIX7eDk29i/KpS0n+pKlSe6YITNx9XF9d9WLPNWuQHJ2zdyJGG+AcWrWgM&#10;XTqF2gov2NE1f4RqG+kAofIzCW0GVdVIFXOgbBbz37J5roVVMRcSB+0kE/6/sPLx9GyfXKCO9gHk&#10;dyRFss5iPnnCBkdMX7k2YIk466OKL5OKqvdM0sfr5dsVSS3Js7paXgWJM5Gnk/KI/pOCGEWcHtAP&#10;FSiTJepkyd4k01EdQwV1rKDnjCroOKMK7ocKWuHDuUAtmKybaNQji+Bq4aR2EEE+0L9erG6oPwei&#10;70aiZ5A2l2BK6Vdgcqe3jTEHWGwsyjr50nvAnO/9WxwJmfilUFIDqkHbkHIUeZKBrr4UGkE35X2j&#10;dcgd3WF/px07iTAT9HzcjqlfwGILDFUP9d9D+fLkWEeDUnD8cRROcaY/G+rEMFXJcMnYJ8N5fQdx&#10;9qLsDv2u/yacZZbMgntqmkdIfS7y1BHEPwAGbDhp4MPRQ9WEdoncBkbjhoYj5j8Ocpi+y31EnX83&#10;m58AAAD//wMAUEsDBBQABgAIAAAAIQCP5eig3AAAAAkBAAAPAAAAZHJzL2Rvd25yZXYueG1sTI/B&#10;TsMwDIbvSLxDZCQuiKXdGGpL0wmQdoeBxDVtTVuROCXJ1vD2mBM72v70+/vrXbJGnNCHyZGCfJWB&#10;QOpcP9Gg4P1tf1uACFFTr40jVPCDAXbN5UWtq94t9IqnQxwEh1CotIIxxrmSMnQjWh1Wbkbi26fz&#10;Vkce/SB7rxcOt0aus+xeWj0Rfxj1jM8jdl+Ho1WQvvPlwzwV7dKRizd7P7Tb9KLU9VV6fAARMcV/&#10;GP70WR0admrdkfogjIKiLHNGFWzWdyAYKPNsC6LlxaYE2dTyvEHzCwAA//8DAFBLAQItABQABgAI&#10;AAAAIQC2gziS/gAAAOEBAAATAAAAAAAAAAAAAAAAAAAAAABbQ29udGVudF9UeXBlc10ueG1sUEsB&#10;Ai0AFAAGAAgAAAAhADj9If/WAAAAlAEAAAsAAAAAAAAAAAAAAAAALwEAAF9yZWxzLy5yZWxzUEsB&#10;Ai0AFAAGAAgAAAAhAGcul+cjAgAAtgQAAA4AAAAAAAAAAAAAAAAALgIAAGRycy9lMm9Eb2MueG1s&#10;UEsBAi0AFAAGAAgAAAAhAI/l6KDcAAAACQEAAA8AAAAAAAAAAAAAAAAAfQQAAGRycy9kb3ducmV2&#10;LnhtbFBLBQYAAAAABAAEAPMAAACGBQAAAAA=&#10;" path="m71988,9524l,9524,,,71988,r,9524xe" fillcolor="#0000ed" stroked="f">
                <v:path arrowok="t"/>
                <w10:wrap anchorx="page"/>
              </v:shape>
            </w:pict>
          </mc:Fallback>
        </mc:AlternateContent>
      </w:r>
      <w:r>
        <w:rPr>
          <w:sz w:val="24"/>
        </w:rPr>
        <w:t>Fica estabelecido o uso de correio eletrônico (</w:t>
      </w:r>
      <w:hyperlink r:id="rId35">
        <w:r>
          <w:rPr>
            <w:color w:val="0000ED"/>
            <w:sz w:val="24"/>
            <w:u w:val="single" w:color="0000ED"/>
          </w:rPr>
          <w:t>semases</w:t>
        </w:r>
        <w:r>
          <w:rPr>
            <w:color w:val="0000ED"/>
            <w:sz w:val="24"/>
          </w:rPr>
          <w:t>pig</w:t>
        </w:r>
        <w:r>
          <w:rPr>
            <w:color w:val="0000ED"/>
            <w:sz w:val="24"/>
            <w:u w:val="single" w:color="0000ED"/>
          </w:rPr>
          <w:t>ao@hotmail.com</w:t>
        </w:r>
      </w:hyperlink>
      <w:r>
        <w:rPr>
          <w:sz w:val="24"/>
        </w:rPr>
        <w:t>) institucional da SEMAS ou outros canais oficiais a serem definidos no contrato como meios de comunicação oficial entre as partes, presumindo-se recebidos os e-mails após 2 (dois) dias úteis de seu encaminhamento.</w:t>
      </w:r>
    </w:p>
    <w:p w14:paraId="5B0B5E5D" w14:textId="77777777" w:rsidR="00EF4DEA" w:rsidRDefault="00EF4DEA" w:rsidP="008337F4">
      <w:pPr>
        <w:pStyle w:val="Corpodetexto"/>
        <w:spacing w:before="43"/>
        <w:ind w:left="284" w:firstLine="426"/>
      </w:pPr>
    </w:p>
    <w:p w14:paraId="5E2FF71E" w14:textId="77777777" w:rsidR="00EF4DEA" w:rsidRPr="00C52607" w:rsidRDefault="00EF4DEA" w:rsidP="009D1B7D">
      <w:pPr>
        <w:pStyle w:val="Ttulo1"/>
        <w:numPr>
          <w:ilvl w:val="0"/>
          <w:numId w:val="35"/>
        </w:numPr>
        <w:tabs>
          <w:tab w:val="left" w:pos="334"/>
        </w:tabs>
        <w:spacing w:before="1"/>
        <w:ind w:left="284" w:firstLine="426"/>
        <w:jc w:val="both"/>
      </w:pPr>
      <w:r>
        <w:t xml:space="preserve">FORMAS E CRITÉRIOS DE SELEÇÃO DO </w:t>
      </w:r>
      <w:r>
        <w:rPr>
          <w:spacing w:val="-2"/>
        </w:rPr>
        <w:t>FORNECEDOR</w:t>
      </w:r>
    </w:p>
    <w:p w14:paraId="5E2CD484" w14:textId="77777777" w:rsidR="00C52607" w:rsidRDefault="00C52607" w:rsidP="008337F4">
      <w:pPr>
        <w:pStyle w:val="Ttulo1"/>
        <w:tabs>
          <w:tab w:val="left" w:pos="334"/>
        </w:tabs>
        <w:spacing w:before="1"/>
        <w:ind w:left="284" w:firstLine="426"/>
        <w:rPr>
          <w:spacing w:val="-2"/>
        </w:rPr>
      </w:pPr>
    </w:p>
    <w:p w14:paraId="344F281B" w14:textId="77777777" w:rsidR="00691204" w:rsidRDefault="00691204" w:rsidP="008337F4">
      <w:pPr>
        <w:pStyle w:val="Ttulo1"/>
        <w:tabs>
          <w:tab w:val="left" w:pos="334"/>
        </w:tabs>
        <w:spacing w:before="1"/>
        <w:ind w:left="284" w:firstLine="426"/>
        <w:rPr>
          <w:spacing w:val="-2"/>
        </w:rPr>
      </w:pPr>
    </w:p>
    <w:p w14:paraId="06BB8ABA" w14:textId="77777777" w:rsidR="00C52607" w:rsidRDefault="00C52607" w:rsidP="008337F4">
      <w:pPr>
        <w:pStyle w:val="Ttulo1"/>
        <w:tabs>
          <w:tab w:val="left" w:pos="334"/>
        </w:tabs>
        <w:spacing w:before="1"/>
        <w:ind w:left="284" w:firstLine="426"/>
        <w:rPr>
          <w:spacing w:val="-2"/>
        </w:rPr>
      </w:pPr>
    </w:p>
    <w:p w14:paraId="34B94845" w14:textId="77777777" w:rsidR="00C52607" w:rsidRDefault="00C52607" w:rsidP="008337F4">
      <w:pPr>
        <w:pStyle w:val="Ttulo1"/>
        <w:tabs>
          <w:tab w:val="left" w:pos="334"/>
        </w:tabs>
        <w:spacing w:before="1"/>
        <w:ind w:left="284" w:firstLine="426"/>
        <w:rPr>
          <w:spacing w:val="-2"/>
        </w:rPr>
      </w:pPr>
    </w:p>
    <w:p w14:paraId="4BD64885" w14:textId="77777777" w:rsidR="00C52607" w:rsidRDefault="00C52607" w:rsidP="008337F4">
      <w:pPr>
        <w:pStyle w:val="Ttulo1"/>
        <w:tabs>
          <w:tab w:val="left" w:pos="334"/>
        </w:tabs>
        <w:spacing w:before="1"/>
        <w:ind w:left="284" w:firstLine="426"/>
      </w:pPr>
    </w:p>
    <w:p w14:paraId="712811DD" w14:textId="77777777" w:rsidR="00EF4DEA" w:rsidRDefault="00EF4DEA" w:rsidP="008337F4">
      <w:pPr>
        <w:pStyle w:val="Corpodetexto"/>
        <w:spacing w:before="2"/>
        <w:ind w:left="284" w:firstLine="426"/>
        <w:rPr>
          <w:rFonts w:ascii="Arial"/>
          <w:b/>
        </w:rPr>
      </w:pPr>
    </w:p>
    <w:p w14:paraId="29422E91" w14:textId="6ACDA752" w:rsidR="00EF4DEA" w:rsidRDefault="00EF4DEA" w:rsidP="009D1B7D">
      <w:pPr>
        <w:pStyle w:val="PargrafodaLista"/>
        <w:numPr>
          <w:ilvl w:val="1"/>
          <w:numId w:val="35"/>
        </w:numPr>
        <w:tabs>
          <w:tab w:val="left" w:pos="1186"/>
        </w:tabs>
        <w:spacing w:before="1" w:line="242" w:lineRule="auto"/>
        <w:ind w:left="284" w:right="54" w:firstLine="426"/>
        <w:rPr>
          <w:rFonts w:ascii="Arial" w:hAnsi="Arial"/>
          <w:b/>
          <w:sz w:val="24"/>
        </w:rPr>
      </w:pPr>
      <w:r>
        <w:rPr>
          <w:sz w:val="24"/>
        </w:rPr>
        <w:t xml:space="preserve">O critério a ser adotado para seleção da proposta mais vantajosa para a presente contratação será o de </w:t>
      </w:r>
      <w:r>
        <w:rPr>
          <w:rFonts w:ascii="Arial" w:hAnsi="Arial"/>
          <w:b/>
          <w:sz w:val="24"/>
        </w:rPr>
        <w:t xml:space="preserve">MENOR PREÇO POR </w:t>
      </w:r>
      <w:r w:rsidR="0071468C">
        <w:rPr>
          <w:rFonts w:ascii="Arial" w:hAnsi="Arial"/>
          <w:b/>
          <w:sz w:val="24"/>
        </w:rPr>
        <w:t>LOTE</w:t>
      </w:r>
      <w:r>
        <w:rPr>
          <w:sz w:val="24"/>
        </w:rPr>
        <w:t xml:space="preserve">, sendo o procedimento realizado mediante </w:t>
      </w:r>
      <w:r>
        <w:rPr>
          <w:rFonts w:ascii="Arial" w:hAnsi="Arial"/>
          <w:b/>
          <w:sz w:val="24"/>
        </w:rPr>
        <w:t>Pregão Eletrônico</w:t>
      </w:r>
      <w:r>
        <w:rPr>
          <w:sz w:val="24"/>
        </w:rPr>
        <w:t>, nos termos da Lei Federal nº 14.133/2021.</w:t>
      </w:r>
    </w:p>
    <w:p w14:paraId="6B013E13" w14:textId="0442165E" w:rsidR="00EF4DEA" w:rsidRDefault="00EF4DEA" w:rsidP="009D1B7D">
      <w:pPr>
        <w:pStyle w:val="PargrafodaLista"/>
        <w:numPr>
          <w:ilvl w:val="2"/>
          <w:numId w:val="35"/>
        </w:numPr>
        <w:tabs>
          <w:tab w:val="left" w:pos="1957"/>
        </w:tabs>
        <w:ind w:left="284" w:right="54" w:firstLine="426"/>
        <w:rPr>
          <w:rFonts w:ascii="Arial" w:hAnsi="Arial"/>
          <w:b/>
          <w:sz w:val="24"/>
        </w:rPr>
      </w:pPr>
      <w:r>
        <w:rPr>
          <w:sz w:val="24"/>
        </w:rPr>
        <w:t xml:space="preserve">Justifica-se a adoção do critério de </w:t>
      </w:r>
      <w:r>
        <w:rPr>
          <w:rFonts w:ascii="Arial" w:hAnsi="Arial"/>
          <w:b/>
          <w:sz w:val="24"/>
        </w:rPr>
        <w:t xml:space="preserve">MENOR PREÇO POR </w:t>
      </w:r>
      <w:r w:rsidR="0071468C">
        <w:rPr>
          <w:rFonts w:ascii="Arial" w:hAnsi="Arial"/>
          <w:b/>
          <w:sz w:val="24"/>
        </w:rPr>
        <w:t>LOTE</w:t>
      </w:r>
      <w:r>
        <w:rPr>
          <w:sz w:val="24"/>
        </w:rPr>
        <w:t>, considerando que os serviços e fornecimentos (urna mortuária adulta, urna mortuária obesa, urna mortuária infantil e translado por quilômetro rodado) possuem natureza independente entre si, não havendo prejuízo técnico ou operacional para a Administração na adjudicação por item, possibilitando maior competitividade, ampliação da disputa e melhor economicidade.</w:t>
      </w:r>
    </w:p>
    <w:p w14:paraId="29B75118" w14:textId="77777777" w:rsidR="00EF4DEA" w:rsidRDefault="00EF4DEA" w:rsidP="009D1B7D">
      <w:pPr>
        <w:pStyle w:val="Ttulo1"/>
        <w:numPr>
          <w:ilvl w:val="1"/>
          <w:numId w:val="35"/>
        </w:numPr>
        <w:tabs>
          <w:tab w:val="left" w:pos="1135"/>
        </w:tabs>
        <w:spacing w:line="270" w:lineRule="exact"/>
        <w:ind w:left="284" w:firstLine="426"/>
      </w:pPr>
      <w:r>
        <w:rPr>
          <w:spacing w:val="-2"/>
        </w:rPr>
        <w:t>ORIENTAÇÃO</w:t>
      </w:r>
      <w:r>
        <w:rPr>
          <w:spacing w:val="-3"/>
        </w:rPr>
        <w:t xml:space="preserve"> </w:t>
      </w:r>
      <w:r>
        <w:rPr>
          <w:spacing w:val="-2"/>
        </w:rPr>
        <w:t>PARA</w:t>
      </w:r>
      <w:r>
        <w:rPr>
          <w:spacing w:val="-18"/>
        </w:rPr>
        <w:t xml:space="preserve"> </w:t>
      </w:r>
      <w:r>
        <w:rPr>
          <w:spacing w:val="-2"/>
        </w:rPr>
        <w:t>AS</w:t>
      </w:r>
      <w:r>
        <w:rPr>
          <w:spacing w:val="-1"/>
        </w:rPr>
        <w:t xml:space="preserve"> </w:t>
      </w:r>
      <w:r>
        <w:rPr>
          <w:spacing w:val="-2"/>
        </w:rPr>
        <w:t>PROPONENTES</w:t>
      </w:r>
    </w:p>
    <w:p w14:paraId="78AED8A9" w14:textId="77777777" w:rsidR="00EF4DEA" w:rsidRDefault="00EF4DEA" w:rsidP="009D1B7D">
      <w:pPr>
        <w:pStyle w:val="PargrafodaLista"/>
        <w:numPr>
          <w:ilvl w:val="2"/>
          <w:numId w:val="35"/>
        </w:numPr>
        <w:tabs>
          <w:tab w:val="left" w:pos="1948"/>
        </w:tabs>
        <w:spacing w:before="2" w:line="235" w:lineRule="auto"/>
        <w:ind w:left="284" w:right="54" w:firstLine="426"/>
        <w:rPr>
          <w:rFonts w:ascii="Arial" w:hAnsi="Arial"/>
          <w:b/>
          <w:sz w:val="24"/>
        </w:rPr>
      </w:pPr>
      <w:r>
        <w:rPr>
          <w:sz w:val="24"/>
        </w:rPr>
        <w:t>As proponentes interessadas deverão observar rigorosamente</w:t>
      </w:r>
      <w:r>
        <w:rPr>
          <w:spacing w:val="40"/>
          <w:sz w:val="24"/>
        </w:rPr>
        <w:t xml:space="preserve"> </w:t>
      </w:r>
      <w:r>
        <w:rPr>
          <w:sz w:val="24"/>
        </w:rPr>
        <w:t>o item 1.1. que integram</w:t>
      </w:r>
      <w:r>
        <w:rPr>
          <w:spacing w:val="-4"/>
          <w:sz w:val="24"/>
        </w:rPr>
        <w:t xml:space="preserve"> </w:t>
      </w:r>
      <w:r>
        <w:rPr>
          <w:sz w:val="24"/>
        </w:rPr>
        <w:t>este</w:t>
      </w:r>
      <w:r>
        <w:rPr>
          <w:spacing w:val="-8"/>
          <w:sz w:val="24"/>
        </w:rPr>
        <w:t xml:space="preserve"> </w:t>
      </w:r>
      <w:r>
        <w:rPr>
          <w:sz w:val="24"/>
        </w:rPr>
        <w:t>Termo</w:t>
      </w:r>
      <w:r>
        <w:rPr>
          <w:spacing w:val="-4"/>
          <w:sz w:val="24"/>
        </w:rPr>
        <w:t xml:space="preserve"> </w:t>
      </w:r>
      <w:r>
        <w:rPr>
          <w:sz w:val="24"/>
        </w:rPr>
        <w:t>de</w:t>
      </w:r>
      <w:r>
        <w:rPr>
          <w:spacing w:val="-4"/>
          <w:sz w:val="24"/>
        </w:rPr>
        <w:t xml:space="preserve"> </w:t>
      </w:r>
      <w:r>
        <w:rPr>
          <w:sz w:val="24"/>
        </w:rPr>
        <w:t>Referência,</w:t>
      </w:r>
      <w:r>
        <w:rPr>
          <w:spacing w:val="-4"/>
          <w:sz w:val="24"/>
        </w:rPr>
        <w:t xml:space="preserve"> </w:t>
      </w:r>
      <w:r>
        <w:rPr>
          <w:sz w:val="24"/>
        </w:rPr>
        <w:t>não</w:t>
      </w:r>
      <w:r>
        <w:rPr>
          <w:spacing w:val="-4"/>
          <w:sz w:val="24"/>
        </w:rPr>
        <w:t xml:space="preserve"> </w:t>
      </w:r>
      <w:r>
        <w:rPr>
          <w:sz w:val="24"/>
        </w:rPr>
        <w:t>podendo</w:t>
      </w:r>
      <w:r>
        <w:rPr>
          <w:spacing w:val="-4"/>
          <w:sz w:val="24"/>
        </w:rPr>
        <w:t xml:space="preserve"> </w:t>
      </w:r>
      <w:r>
        <w:rPr>
          <w:sz w:val="24"/>
        </w:rPr>
        <w:t>suprimir,</w:t>
      </w:r>
      <w:r>
        <w:rPr>
          <w:spacing w:val="-4"/>
          <w:sz w:val="24"/>
        </w:rPr>
        <w:t xml:space="preserve"> </w:t>
      </w:r>
      <w:r>
        <w:rPr>
          <w:sz w:val="24"/>
        </w:rPr>
        <w:t>alterar</w:t>
      </w:r>
      <w:r>
        <w:rPr>
          <w:spacing w:val="-4"/>
          <w:sz w:val="24"/>
        </w:rPr>
        <w:t xml:space="preserve"> </w:t>
      </w:r>
      <w:r>
        <w:rPr>
          <w:sz w:val="24"/>
        </w:rPr>
        <w:t>ou</w:t>
      </w:r>
      <w:r>
        <w:rPr>
          <w:spacing w:val="-4"/>
          <w:sz w:val="24"/>
        </w:rPr>
        <w:t xml:space="preserve"> </w:t>
      </w:r>
      <w:r>
        <w:rPr>
          <w:sz w:val="24"/>
        </w:rPr>
        <w:t>deixar</w:t>
      </w:r>
      <w:r>
        <w:rPr>
          <w:spacing w:val="-4"/>
          <w:sz w:val="24"/>
        </w:rPr>
        <w:t xml:space="preserve"> </w:t>
      </w:r>
      <w:r>
        <w:rPr>
          <w:sz w:val="24"/>
        </w:rPr>
        <w:t>de</w:t>
      </w:r>
      <w:r>
        <w:rPr>
          <w:spacing w:val="-4"/>
          <w:sz w:val="24"/>
        </w:rPr>
        <w:t xml:space="preserve"> </w:t>
      </w:r>
      <w:r>
        <w:rPr>
          <w:sz w:val="24"/>
        </w:rPr>
        <w:t>atender às especificações técnicas ali descritas.</w:t>
      </w:r>
    </w:p>
    <w:p w14:paraId="66BACE84" w14:textId="77777777" w:rsidR="00EF4DEA" w:rsidRDefault="00EF4DEA" w:rsidP="009D1B7D">
      <w:pPr>
        <w:pStyle w:val="PargrafodaLista"/>
        <w:numPr>
          <w:ilvl w:val="2"/>
          <w:numId w:val="35"/>
        </w:numPr>
        <w:tabs>
          <w:tab w:val="left" w:pos="2043"/>
        </w:tabs>
        <w:spacing w:before="14" w:line="235" w:lineRule="auto"/>
        <w:ind w:left="284" w:right="54" w:firstLine="426"/>
        <w:rPr>
          <w:rFonts w:ascii="Arial" w:hAnsi="Arial"/>
          <w:b/>
          <w:sz w:val="24"/>
        </w:rPr>
      </w:pPr>
      <w:r>
        <w:rPr>
          <w:sz w:val="24"/>
        </w:rPr>
        <w:t>As propostas deverão atender integralmente às especificações mínimas estabelecidas para cada item, especialmente quanto:</w:t>
      </w:r>
    </w:p>
    <w:p w14:paraId="2791995D" w14:textId="77777777" w:rsidR="00EF4DEA" w:rsidRDefault="00EF4DEA" w:rsidP="009D1B7D">
      <w:pPr>
        <w:pStyle w:val="PargrafodaLista"/>
        <w:numPr>
          <w:ilvl w:val="3"/>
          <w:numId w:val="35"/>
        </w:numPr>
        <w:tabs>
          <w:tab w:val="left" w:pos="2204"/>
        </w:tabs>
        <w:spacing w:before="14" w:line="235" w:lineRule="auto"/>
        <w:ind w:left="284" w:right="54" w:firstLine="426"/>
        <w:rPr>
          <w:sz w:val="24"/>
        </w:rPr>
      </w:pPr>
      <w:r>
        <w:rPr>
          <w:sz w:val="24"/>
        </w:rPr>
        <w:t>às características técnicas das urnas mortuárias (dimensões, acabamento, forração, alças, visor, capacidade de peso no caso de urna obesa e demais itens inclusos no serviço funerário);</w:t>
      </w:r>
    </w:p>
    <w:p w14:paraId="17B53E7C" w14:textId="77777777" w:rsidR="00EF4DEA" w:rsidRDefault="00EF4DEA" w:rsidP="009D1B7D">
      <w:pPr>
        <w:pStyle w:val="PargrafodaLista"/>
        <w:numPr>
          <w:ilvl w:val="3"/>
          <w:numId w:val="35"/>
        </w:numPr>
        <w:tabs>
          <w:tab w:val="left" w:pos="2165"/>
        </w:tabs>
        <w:spacing w:before="13" w:line="235" w:lineRule="auto"/>
        <w:ind w:left="284" w:right="54" w:firstLine="426"/>
        <w:rPr>
          <w:sz w:val="24"/>
        </w:rPr>
      </w:pPr>
      <w:r>
        <w:rPr>
          <w:sz w:val="24"/>
        </w:rPr>
        <w:t>à inclusão de todos os serviços correlatos necessários à execução adequada do funeral;</w:t>
      </w:r>
    </w:p>
    <w:p w14:paraId="1F2AC948" w14:textId="77777777" w:rsidR="00EF4DEA" w:rsidRDefault="00EF4DEA" w:rsidP="009D1B7D">
      <w:pPr>
        <w:pStyle w:val="PargrafodaLista"/>
        <w:numPr>
          <w:ilvl w:val="3"/>
          <w:numId w:val="35"/>
        </w:numPr>
        <w:tabs>
          <w:tab w:val="left" w:pos="2151"/>
        </w:tabs>
        <w:spacing w:before="14" w:line="235" w:lineRule="auto"/>
        <w:ind w:left="284" w:right="54" w:firstLine="426"/>
        <w:rPr>
          <w:sz w:val="24"/>
        </w:rPr>
      </w:pPr>
      <w:r>
        <w:rPr>
          <w:sz w:val="24"/>
        </w:rPr>
        <w:t>ao valor do translado por quilômetro rodado, devendo estar inclusos todos os custos diretos e indiretos.</w:t>
      </w:r>
    </w:p>
    <w:p w14:paraId="47788567" w14:textId="77777777" w:rsidR="00EF4DEA" w:rsidRDefault="00EF4DEA" w:rsidP="009D1B7D">
      <w:pPr>
        <w:pStyle w:val="PargrafodaLista"/>
        <w:numPr>
          <w:ilvl w:val="2"/>
          <w:numId w:val="35"/>
        </w:numPr>
        <w:tabs>
          <w:tab w:val="left" w:pos="1959"/>
        </w:tabs>
        <w:spacing w:line="242" w:lineRule="auto"/>
        <w:ind w:left="284" w:right="54" w:firstLine="426"/>
        <w:rPr>
          <w:rFonts w:ascii="Arial" w:hAnsi="Arial"/>
          <w:b/>
          <w:sz w:val="24"/>
        </w:rPr>
      </w:pPr>
      <w:r>
        <w:rPr>
          <w:sz w:val="24"/>
        </w:rPr>
        <w:t>Caso a urna ofertada possua variações de modelo dentro da mesma marca, a proponente deverá especificar expressamente na proposta a marca e o modelo ofertado. A ausência dessas informações poderá ensejar a desclassificação da proposta ou a recusa do item no momento da execução, caso o produto não atenda às especificações mínimas estabelecidas neste Termo de Referência.</w:t>
      </w:r>
    </w:p>
    <w:p w14:paraId="7CF00605" w14:textId="77777777" w:rsidR="00EF4DEA" w:rsidRPr="00782A4D" w:rsidRDefault="00EF4DEA" w:rsidP="009D1B7D">
      <w:pPr>
        <w:pStyle w:val="Ttulo1"/>
        <w:numPr>
          <w:ilvl w:val="0"/>
          <w:numId w:val="35"/>
        </w:numPr>
        <w:tabs>
          <w:tab w:val="left" w:pos="468"/>
        </w:tabs>
        <w:spacing w:before="76"/>
        <w:ind w:left="284" w:firstLine="426"/>
        <w:jc w:val="both"/>
      </w:pPr>
      <w:r>
        <w:t>REQUISITOS</w:t>
      </w:r>
      <w:r>
        <w:rPr>
          <w:spacing w:val="-3"/>
        </w:rPr>
        <w:t xml:space="preserve"> </w:t>
      </w:r>
      <w:r>
        <w:t>DA</w:t>
      </w:r>
      <w:r>
        <w:rPr>
          <w:spacing w:val="-11"/>
        </w:rPr>
        <w:t xml:space="preserve"> </w:t>
      </w:r>
      <w:r>
        <w:rPr>
          <w:spacing w:val="-2"/>
        </w:rPr>
        <w:t>CONTRATAÇÃO</w:t>
      </w:r>
    </w:p>
    <w:p w14:paraId="1F23F06B" w14:textId="77777777" w:rsidR="00EF4DEA" w:rsidRDefault="00EF4DEA" w:rsidP="008337F4">
      <w:pPr>
        <w:pStyle w:val="Corpodetexto"/>
        <w:spacing w:before="3"/>
        <w:ind w:left="284" w:firstLine="426"/>
        <w:rPr>
          <w:rFonts w:ascii="Arial"/>
          <w:b/>
        </w:rPr>
      </w:pPr>
    </w:p>
    <w:p w14:paraId="40CB036D" w14:textId="77777777" w:rsidR="00EF4DEA" w:rsidRDefault="00EF4DEA" w:rsidP="009D1B7D">
      <w:pPr>
        <w:pStyle w:val="PargrafodaLista"/>
        <w:numPr>
          <w:ilvl w:val="1"/>
          <w:numId w:val="35"/>
        </w:numPr>
        <w:tabs>
          <w:tab w:val="left" w:pos="1242"/>
        </w:tabs>
        <w:spacing w:line="242" w:lineRule="auto"/>
        <w:ind w:left="284" w:right="54" w:firstLine="426"/>
        <w:rPr>
          <w:rFonts w:ascii="Arial" w:hAnsi="Arial"/>
          <w:b/>
          <w:sz w:val="24"/>
        </w:rPr>
      </w:pPr>
      <w:r>
        <w:rPr>
          <w:sz w:val="24"/>
        </w:rPr>
        <w:t xml:space="preserve">Trata-se de contratação de empresa especializada na </w:t>
      </w:r>
      <w:r>
        <w:rPr>
          <w:rFonts w:ascii="Arial" w:hAnsi="Arial"/>
          <w:b/>
          <w:sz w:val="24"/>
        </w:rPr>
        <w:t>prestação de serviços funerários</w:t>
      </w:r>
      <w:r>
        <w:rPr>
          <w:sz w:val="24"/>
        </w:rPr>
        <w:t>,</w:t>
      </w:r>
      <w:r>
        <w:rPr>
          <w:spacing w:val="-3"/>
          <w:sz w:val="24"/>
        </w:rPr>
        <w:t xml:space="preserve"> </w:t>
      </w:r>
      <w:r>
        <w:rPr>
          <w:sz w:val="24"/>
        </w:rPr>
        <w:t>incluindo</w:t>
      </w:r>
      <w:r>
        <w:rPr>
          <w:spacing w:val="-3"/>
          <w:sz w:val="24"/>
        </w:rPr>
        <w:t xml:space="preserve"> </w:t>
      </w:r>
      <w:r>
        <w:rPr>
          <w:sz w:val="24"/>
        </w:rPr>
        <w:t>fornecimento</w:t>
      </w:r>
      <w:r>
        <w:rPr>
          <w:spacing w:val="-3"/>
          <w:sz w:val="24"/>
        </w:rPr>
        <w:t xml:space="preserve"> </w:t>
      </w:r>
      <w:r>
        <w:rPr>
          <w:sz w:val="24"/>
        </w:rPr>
        <w:t>de</w:t>
      </w:r>
      <w:r>
        <w:rPr>
          <w:spacing w:val="-3"/>
          <w:sz w:val="24"/>
        </w:rPr>
        <w:t xml:space="preserve"> </w:t>
      </w:r>
      <w:r>
        <w:rPr>
          <w:sz w:val="24"/>
        </w:rPr>
        <w:t>urnas</w:t>
      </w:r>
      <w:r>
        <w:rPr>
          <w:spacing w:val="-3"/>
          <w:sz w:val="24"/>
        </w:rPr>
        <w:t xml:space="preserve"> </w:t>
      </w:r>
      <w:r>
        <w:rPr>
          <w:sz w:val="24"/>
        </w:rPr>
        <w:t>mortuárias</w:t>
      </w:r>
      <w:r>
        <w:rPr>
          <w:spacing w:val="-3"/>
          <w:sz w:val="24"/>
        </w:rPr>
        <w:t xml:space="preserve"> </w:t>
      </w:r>
      <w:r>
        <w:rPr>
          <w:sz w:val="24"/>
        </w:rPr>
        <w:t>(adulto,</w:t>
      </w:r>
      <w:r>
        <w:rPr>
          <w:spacing w:val="-3"/>
          <w:sz w:val="24"/>
        </w:rPr>
        <w:t xml:space="preserve"> </w:t>
      </w:r>
      <w:r>
        <w:rPr>
          <w:sz w:val="24"/>
        </w:rPr>
        <w:t>obesa</w:t>
      </w:r>
      <w:r>
        <w:rPr>
          <w:spacing w:val="-3"/>
          <w:sz w:val="24"/>
        </w:rPr>
        <w:t xml:space="preserve"> </w:t>
      </w:r>
      <w:r>
        <w:rPr>
          <w:sz w:val="24"/>
        </w:rPr>
        <w:t>e</w:t>
      </w:r>
      <w:r>
        <w:rPr>
          <w:spacing w:val="-3"/>
          <w:sz w:val="24"/>
        </w:rPr>
        <w:t xml:space="preserve"> </w:t>
      </w:r>
      <w:r>
        <w:rPr>
          <w:sz w:val="24"/>
        </w:rPr>
        <w:t>infantil)</w:t>
      </w:r>
      <w:r>
        <w:rPr>
          <w:spacing w:val="-3"/>
          <w:sz w:val="24"/>
        </w:rPr>
        <w:t xml:space="preserve"> </w:t>
      </w:r>
      <w:r>
        <w:rPr>
          <w:sz w:val="24"/>
        </w:rPr>
        <w:t>e</w:t>
      </w:r>
      <w:r>
        <w:rPr>
          <w:spacing w:val="-3"/>
          <w:sz w:val="24"/>
        </w:rPr>
        <w:t xml:space="preserve"> </w:t>
      </w:r>
      <w:r>
        <w:rPr>
          <w:sz w:val="24"/>
        </w:rPr>
        <w:t>serviço</w:t>
      </w:r>
      <w:r>
        <w:rPr>
          <w:spacing w:val="-3"/>
          <w:sz w:val="24"/>
        </w:rPr>
        <w:t xml:space="preserve"> </w:t>
      </w:r>
      <w:r>
        <w:rPr>
          <w:sz w:val="24"/>
        </w:rPr>
        <w:t xml:space="preserve">de translado por quilômetro rodado, a ser realizada mediante licitação na modalidade </w:t>
      </w:r>
      <w:r>
        <w:rPr>
          <w:rFonts w:ascii="Arial" w:hAnsi="Arial"/>
          <w:b/>
          <w:sz w:val="24"/>
        </w:rPr>
        <w:t>Pregão Eletrônico</w:t>
      </w:r>
      <w:r>
        <w:rPr>
          <w:sz w:val="24"/>
        </w:rPr>
        <w:t>, nos termos da Lei Federal nº 14.133/2021, para atender à demanda da Secretaria Municipal de Assistência Social SEMAS.</w:t>
      </w:r>
    </w:p>
    <w:p w14:paraId="474F3C2C" w14:textId="77777777" w:rsidR="00EF4DEA" w:rsidRDefault="00EF4DEA" w:rsidP="009D1B7D">
      <w:pPr>
        <w:pStyle w:val="PargrafodaLista"/>
        <w:numPr>
          <w:ilvl w:val="1"/>
          <w:numId w:val="35"/>
        </w:numPr>
        <w:tabs>
          <w:tab w:val="left" w:pos="1213"/>
        </w:tabs>
        <w:ind w:left="284" w:right="54" w:firstLine="426"/>
        <w:rPr>
          <w:rFonts w:ascii="Arial" w:hAnsi="Arial"/>
          <w:b/>
          <w:sz w:val="24"/>
        </w:rPr>
      </w:pPr>
      <w:r>
        <w:rPr>
          <w:sz w:val="24"/>
        </w:rPr>
        <w:t>A garantia dos serviços prestados compreende o fiel cumprimento de todas as obrigações previstas na Lei Federal nº 8.078/1990 (Código de Defesa do Consumidor), bem como demais normas aplicáveis à atividade funerária, respondendo a contratada pela qualidade dos serviços executados.</w:t>
      </w:r>
    </w:p>
    <w:p w14:paraId="45C43A14" w14:textId="77777777" w:rsidR="00EF4DEA" w:rsidRDefault="00EF4DEA" w:rsidP="009D1B7D">
      <w:pPr>
        <w:pStyle w:val="PargrafodaLista"/>
        <w:numPr>
          <w:ilvl w:val="1"/>
          <w:numId w:val="35"/>
        </w:numPr>
        <w:tabs>
          <w:tab w:val="left" w:pos="1166"/>
        </w:tabs>
        <w:ind w:left="284" w:right="54" w:firstLine="426"/>
        <w:rPr>
          <w:rFonts w:ascii="Arial" w:hAnsi="Arial"/>
          <w:b/>
          <w:sz w:val="24"/>
        </w:rPr>
      </w:pPr>
      <w:r>
        <w:rPr>
          <w:sz w:val="24"/>
        </w:rPr>
        <w:t>A empresa contratada será responsável pela substituição da urna mortuária ou pela correção</w:t>
      </w:r>
      <w:r>
        <w:rPr>
          <w:spacing w:val="-3"/>
          <w:sz w:val="24"/>
        </w:rPr>
        <w:t xml:space="preserve"> </w:t>
      </w:r>
      <w:r>
        <w:rPr>
          <w:sz w:val="24"/>
        </w:rPr>
        <w:t>dos</w:t>
      </w:r>
      <w:r>
        <w:rPr>
          <w:spacing w:val="-3"/>
          <w:sz w:val="24"/>
        </w:rPr>
        <w:t xml:space="preserve"> </w:t>
      </w:r>
      <w:r>
        <w:rPr>
          <w:sz w:val="24"/>
        </w:rPr>
        <w:t>serviços</w:t>
      </w:r>
      <w:r>
        <w:rPr>
          <w:spacing w:val="-3"/>
          <w:sz w:val="24"/>
        </w:rPr>
        <w:t xml:space="preserve"> </w:t>
      </w:r>
      <w:r>
        <w:rPr>
          <w:sz w:val="24"/>
        </w:rPr>
        <w:t>prestados</w:t>
      </w:r>
      <w:r>
        <w:rPr>
          <w:spacing w:val="-3"/>
          <w:sz w:val="24"/>
        </w:rPr>
        <w:t xml:space="preserve"> </w:t>
      </w:r>
      <w:r>
        <w:rPr>
          <w:sz w:val="24"/>
        </w:rPr>
        <w:t>que,</w:t>
      </w:r>
      <w:r>
        <w:rPr>
          <w:spacing w:val="-3"/>
          <w:sz w:val="24"/>
        </w:rPr>
        <w:t xml:space="preserve"> </w:t>
      </w:r>
      <w:r>
        <w:rPr>
          <w:sz w:val="24"/>
        </w:rPr>
        <w:t>porventura,</w:t>
      </w:r>
      <w:r>
        <w:rPr>
          <w:spacing w:val="-3"/>
          <w:sz w:val="24"/>
        </w:rPr>
        <w:t xml:space="preserve"> </w:t>
      </w:r>
      <w:r>
        <w:rPr>
          <w:sz w:val="24"/>
        </w:rPr>
        <w:t>apresentem</w:t>
      </w:r>
      <w:r>
        <w:rPr>
          <w:spacing w:val="-3"/>
          <w:sz w:val="24"/>
        </w:rPr>
        <w:t xml:space="preserve"> </w:t>
      </w:r>
      <w:r>
        <w:rPr>
          <w:sz w:val="24"/>
        </w:rPr>
        <w:t>defeitos,</w:t>
      </w:r>
      <w:r>
        <w:rPr>
          <w:spacing w:val="-3"/>
          <w:sz w:val="24"/>
        </w:rPr>
        <w:t xml:space="preserve"> </w:t>
      </w:r>
      <w:r>
        <w:rPr>
          <w:sz w:val="24"/>
        </w:rPr>
        <w:t>vícios,</w:t>
      </w:r>
      <w:r>
        <w:rPr>
          <w:spacing w:val="-3"/>
          <w:sz w:val="24"/>
        </w:rPr>
        <w:t xml:space="preserve"> </w:t>
      </w:r>
      <w:r>
        <w:rPr>
          <w:sz w:val="24"/>
        </w:rPr>
        <w:t xml:space="preserve">inadequações ou não estejam em conformidade com as especificações constantes neste Termo de </w:t>
      </w:r>
      <w:r>
        <w:rPr>
          <w:spacing w:val="-2"/>
          <w:sz w:val="24"/>
        </w:rPr>
        <w:t>Referência.</w:t>
      </w:r>
    </w:p>
    <w:p w14:paraId="13F4DFCB" w14:textId="77777777" w:rsidR="00EF4DEA" w:rsidRDefault="00EF4DEA" w:rsidP="009D1B7D">
      <w:pPr>
        <w:pStyle w:val="PargrafodaLista"/>
        <w:numPr>
          <w:ilvl w:val="1"/>
          <w:numId w:val="35"/>
        </w:numPr>
        <w:tabs>
          <w:tab w:val="left" w:pos="1181"/>
        </w:tabs>
        <w:spacing w:line="242" w:lineRule="auto"/>
        <w:ind w:left="284" w:right="54" w:firstLine="426"/>
        <w:rPr>
          <w:rFonts w:ascii="Arial" w:hAnsi="Arial"/>
          <w:b/>
          <w:sz w:val="24"/>
        </w:rPr>
      </w:pPr>
      <w:r>
        <w:rPr>
          <w:sz w:val="24"/>
        </w:rPr>
        <w:t>Na hipótese de substituição, esta deverá ocorrer por outro item com especificações técnicas iguais ou superiores às exigidas neste Termo de Referência, mediante prévia aprovação da Contratante, sem qualquer custo adicional para a Administração.</w:t>
      </w:r>
    </w:p>
    <w:p w14:paraId="343A3002" w14:textId="77777777" w:rsidR="00EF4DEA" w:rsidRDefault="00EF4DEA" w:rsidP="009D1B7D">
      <w:pPr>
        <w:pStyle w:val="PargrafodaLista"/>
        <w:numPr>
          <w:ilvl w:val="1"/>
          <w:numId w:val="35"/>
        </w:numPr>
        <w:tabs>
          <w:tab w:val="left" w:pos="1139"/>
        </w:tabs>
        <w:spacing w:line="242" w:lineRule="auto"/>
        <w:ind w:left="284" w:right="54" w:firstLine="426"/>
        <w:rPr>
          <w:rFonts w:ascii="Arial" w:hAnsi="Arial"/>
          <w:b/>
          <w:sz w:val="24"/>
        </w:rPr>
      </w:pPr>
      <w:r>
        <w:rPr>
          <w:sz w:val="24"/>
        </w:rPr>
        <w:t>Os serviços deverão ser executados com qualidade, observando as normas sanitárias e de saúde pública vigentes, sendo vedada a utilização de materiais inadequados ou em desacordo com as especificações estabelecidas.</w:t>
      </w:r>
    </w:p>
    <w:p w14:paraId="37509E95" w14:textId="77777777" w:rsidR="00EF4DEA" w:rsidRDefault="00EF4DEA" w:rsidP="009D1B7D">
      <w:pPr>
        <w:pStyle w:val="PargrafodaLista"/>
        <w:numPr>
          <w:ilvl w:val="1"/>
          <w:numId w:val="35"/>
        </w:numPr>
        <w:tabs>
          <w:tab w:val="left" w:pos="1216"/>
        </w:tabs>
        <w:spacing w:line="235" w:lineRule="auto"/>
        <w:ind w:left="284" w:right="54" w:firstLine="426"/>
        <w:rPr>
          <w:rFonts w:ascii="Arial" w:hAnsi="Arial"/>
          <w:b/>
          <w:sz w:val="24"/>
        </w:rPr>
      </w:pPr>
      <w:r>
        <w:rPr>
          <w:sz w:val="24"/>
        </w:rPr>
        <w:t>Os veículos utilizados para translado deverão estar em boas condições de uso, devidamente regularizados e compatíveis com a atividade, atendendo às exigências legais e sanitárias aplicáveis.</w:t>
      </w:r>
    </w:p>
    <w:p w14:paraId="2AE09C83" w14:textId="77777777" w:rsidR="00EF4DEA" w:rsidRPr="00885C55" w:rsidRDefault="00EF4DEA" w:rsidP="009D1B7D">
      <w:pPr>
        <w:pStyle w:val="PargrafodaLista"/>
        <w:numPr>
          <w:ilvl w:val="1"/>
          <w:numId w:val="35"/>
        </w:numPr>
        <w:tabs>
          <w:tab w:val="left" w:pos="1278"/>
        </w:tabs>
        <w:spacing w:line="242" w:lineRule="auto"/>
        <w:ind w:left="284" w:right="54" w:firstLine="426"/>
        <w:rPr>
          <w:rFonts w:ascii="Arial" w:hAnsi="Arial"/>
          <w:b/>
          <w:sz w:val="24"/>
        </w:rPr>
      </w:pPr>
      <w:r>
        <w:rPr>
          <w:sz w:val="24"/>
        </w:rPr>
        <w:t>A empresa contratada deverá manter sua regularidade fiscal, trabalhista e previdenciária, bem como possuir as licenças e autorizações necessárias ao funcionamento da atividade funerária, durante todo o período de vigência do contrato.</w:t>
      </w:r>
    </w:p>
    <w:p w14:paraId="4BD0CC12" w14:textId="77777777" w:rsidR="00885C55" w:rsidRDefault="00885C55" w:rsidP="008337F4">
      <w:pPr>
        <w:tabs>
          <w:tab w:val="left" w:pos="1278"/>
        </w:tabs>
        <w:spacing w:line="242" w:lineRule="auto"/>
        <w:ind w:left="284" w:right="54" w:firstLine="426"/>
        <w:jc w:val="both"/>
        <w:rPr>
          <w:rFonts w:ascii="Arial" w:hAnsi="Arial"/>
          <w:b/>
          <w:sz w:val="24"/>
        </w:rPr>
      </w:pPr>
    </w:p>
    <w:p w14:paraId="57716AF2" w14:textId="77777777" w:rsidR="0071468C" w:rsidRDefault="0071468C" w:rsidP="008337F4">
      <w:pPr>
        <w:tabs>
          <w:tab w:val="left" w:pos="1278"/>
        </w:tabs>
        <w:spacing w:line="242" w:lineRule="auto"/>
        <w:ind w:left="284" w:right="54" w:firstLine="426"/>
        <w:jc w:val="both"/>
        <w:rPr>
          <w:rFonts w:ascii="Arial" w:hAnsi="Arial"/>
          <w:b/>
          <w:sz w:val="24"/>
        </w:rPr>
      </w:pPr>
    </w:p>
    <w:p w14:paraId="3E83CD76" w14:textId="77777777" w:rsidR="0071468C" w:rsidRDefault="0071468C" w:rsidP="008337F4">
      <w:pPr>
        <w:tabs>
          <w:tab w:val="left" w:pos="1278"/>
        </w:tabs>
        <w:spacing w:line="242" w:lineRule="auto"/>
        <w:ind w:left="284" w:right="54" w:firstLine="426"/>
        <w:jc w:val="both"/>
        <w:rPr>
          <w:rFonts w:ascii="Arial" w:hAnsi="Arial"/>
          <w:b/>
          <w:sz w:val="24"/>
        </w:rPr>
      </w:pPr>
    </w:p>
    <w:p w14:paraId="4B519DDC" w14:textId="77777777" w:rsidR="00691204" w:rsidRDefault="00691204" w:rsidP="008337F4">
      <w:pPr>
        <w:tabs>
          <w:tab w:val="left" w:pos="1278"/>
        </w:tabs>
        <w:spacing w:line="242" w:lineRule="auto"/>
        <w:ind w:left="284" w:right="54" w:firstLine="426"/>
        <w:jc w:val="both"/>
        <w:rPr>
          <w:rFonts w:ascii="Arial" w:hAnsi="Arial"/>
          <w:b/>
          <w:sz w:val="24"/>
        </w:rPr>
      </w:pPr>
    </w:p>
    <w:p w14:paraId="0FD8284C" w14:textId="77777777" w:rsidR="00885C55" w:rsidRPr="00885C55" w:rsidRDefault="00885C55" w:rsidP="008337F4">
      <w:pPr>
        <w:tabs>
          <w:tab w:val="left" w:pos="1278"/>
        </w:tabs>
        <w:spacing w:line="242" w:lineRule="auto"/>
        <w:ind w:left="284" w:right="54" w:firstLine="426"/>
        <w:jc w:val="both"/>
        <w:rPr>
          <w:rFonts w:ascii="Arial" w:hAnsi="Arial"/>
          <w:b/>
          <w:sz w:val="24"/>
        </w:rPr>
      </w:pPr>
    </w:p>
    <w:p w14:paraId="05E11407" w14:textId="77777777" w:rsidR="00EF4DEA" w:rsidRDefault="00EF4DEA" w:rsidP="009D1B7D">
      <w:pPr>
        <w:pStyle w:val="Ttulo1"/>
        <w:numPr>
          <w:ilvl w:val="0"/>
          <w:numId w:val="35"/>
        </w:numPr>
        <w:tabs>
          <w:tab w:val="left" w:pos="389"/>
        </w:tabs>
        <w:spacing w:before="249"/>
        <w:ind w:left="284" w:firstLine="426"/>
        <w:jc w:val="both"/>
      </w:pPr>
      <w:r>
        <w:t xml:space="preserve">DAS </w:t>
      </w:r>
      <w:r>
        <w:rPr>
          <w:spacing w:val="-2"/>
        </w:rPr>
        <w:t>OBRIGAÇÕES</w:t>
      </w:r>
    </w:p>
    <w:p w14:paraId="26C9FA21" w14:textId="77777777" w:rsidR="00EF4DEA" w:rsidRDefault="00EF4DEA" w:rsidP="008337F4">
      <w:pPr>
        <w:pStyle w:val="Corpodetexto"/>
        <w:spacing w:before="3"/>
        <w:ind w:left="284" w:firstLine="426"/>
        <w:rPr>
          <w:rFonts w:ascii="Arial"/>
          <w:b/>
        </w:rPr>
      </w:pPr>
    </w:p>
    <w:p w14:paraId="2D8D9690" w14:textId="77777777" w:rsidR="00EF4DEA" w:rsidRDefault="00EF4DEA" w:rsidP="009D1B7D">
      <w:pPr>
        <w:pStyle w:val="PargrafodaLista"/>
        <w:numPr>
          <w:ilvl w:val="1"/>
          <w:numId w:val="35"/>
        </w:numPr>
        <w:tabs>
          <w:tab w:val="left" w:pos="1135"/>
        </w:tabs>
        <w:spacing w:line="273" w:lineRule="exact"/>
        <w:ind w:left="284" w:firstLine="426"/>
        <w:rPr>
          <w:rFonts w:ascii="Arial" w:hAnsi="Arial"/>
          <w:b/>
          <w:sz w:val="24"/>
        </w:rPr>
      </w:pPr>
      <w:r>
        <w:rPr>
          <w:rFonts w:ascii="Arial" w:hAnsi="Arial"/>
          <w:b/>
          <w:sz w:val="24"/>
        </w:rPr>
        <w:t>SÃO OBRIGAÇÕES DA</w:t>
      </w:r>
      <w:r>
        <w:rPr>
          <w:rFonts w:ascii="Arial" w:hAnsi="Arial"/>
          <w:b/>
          <w:spacing w:val="-9"/>
          <w:sz w:val="24"/>
        </w:rPr>
        <w:t xml:space="preserve"> </w:t>
      </w:r>
      <w:r>
        <w:rPr>
          <w:rFonts w:ascii="Arial" w:hAnsi="Arial"/>
          <w:b/>
          <w:spacing w:val="-2"/>
          <w:sz w:val="24"/>
        </w:rPr>
        <w:t>CONTRATADA:</w:t>
      </w:r>
    </w:p>
    <w:p w14:paraId="2BD5CC3C" w14:textId="77777777" w:rsidR="00EF4DEA" w:rsidRDefault="00EF4DEA" w:rsidP="009D1B7D">
      <w:pPr>
        <w:pStyle w:val="PargrafodaLista"/>
        <w:numPr>
          <w:ilvl w:val="2"/>
          <w:numId w:val="35"/>
        </w:numPr>
        <w:tabs>
          <w:tab w:val="left" w:pos="2030"/>
        </w:tabs>
        <w:spacing w:before="1" w:line="235" w:lineRule="auto"/>
        <w:ind w:left="284" w:right="54" w:firstLine="426"/>
        <w:rPr>
          <w:rFonts w:ascii="Arial" w:hAnsi="Arial"/>
          <w:b/>
          <w:sz w:val="24"/>
        </w:rPr>
      </w:pPr>
      <w:r>
        <w:rPr>
          <w:sz w:val="24"/>
        </w:rPr>
        <w:t>Efetuar a execução dos serviços funerários e o fornecimento das urnas mortuárias em perfeitas condições, conforme requerido, de acordo com as especificações, prazo e local constantes no Termo de Referência e seus anexos, acompanhado da respectiva nota fiscal, na qual constarão as indicações referentes à descrição detalhada do serviço executado e/ou do objeto fornecido.</w:t>
      </w:r>
    </w:p>
    <w:p w14:paraId="4408DCEF" w14:textId="77777777" w:rsidR="00EF4DEA" w:rsidRDefault="00EF4DEA" w:rsidP="009D1B7D">
      <w:pPr>
        <w:pStyle w:val="PargrafodaLista"/>
        <w:numPr>
          <w:ilvl w:val="2"/>
          <w:numId w:val="35"/>
        </w:numPr>
        <w:tabs>
          <w:tab w:val="left" w:pos="1953"/>
        </w:tabs>
        <w:spacing w:line="235" w:lineRule="auto"/>
        <w:ind w:left="284" w:right="54" w:firstLine="426"/>
        <w:rPr>
          <w:rFonts w:ascii="Arial" w:hAnsi="Arial"/>
          <w:b/>
          <w:sz w:val="24"/>
        </w:rPr>
      </w:pPr>
      <w:r>
        <w:rPr>
          <w:sz w:val="24"/>
        </w:rPr>
        <w:t>Responsabilizar-se pelos vícios e danos decorrentes da execução dos serviços</w:t>
      </w:r>
      <w:r>
        <w:rPr>
          <w:spacing w:val="40"/>
          <w:sz w:val="24"/>
        </w:rPr>
        <w:t xml:space="preserve"> </w:t>
      </w:r>
      <w:r>
        <w:rPr>
          <w:sz w:val="24"/>
        </w:rPr>
        <w:t>e do objeto fornecido, de acordo com os artigos 12, 13 e 17 a 27 da Lei Federal nº 8.078/1990 (Código de Defesa do Consumidor).</w:t>
      </w:r>
    </w:p>
    <w:p w14:paraId="23108D13" w14:textId="77777777" w:rsidR="00EF4DEA" w:rsidRDefault="00EF4DEA" w:rsidP="009D1B7D">
      <w:pPr>
        <w:pStyle w:val="PargrafodaLista"/>
        <w:numPr>
          <w:ilvl w:val="2"/>
          <w:numId w:val="35"/>
        </w:numPr>
        <w:tabs>
          <w:tab w:val="left" w:pos="1940"/>
        </w:tabs>
        <w:spacing w:line="235" w:lineRule="auto"/>
        <w:ind w:left="284" w:right="54" w:firstLine="426"/>
        <w:rPr>
          <w:rFonts w:ascii="Arial" w:hAnsi="Arial"/>
          <w:b/>
          <w:sz w:val="24"/>
        </w:rPr>
      </w:pPr>
      <w:r>
        <w:rPr>
          <w:sz w:val="24"/>
        </w:rPr>
        <w:t>Substituir,</w:t>
      </w:r>
      <w:r>
        <w:rPr>
          <w:spacing w:val="-2"/>
          <w:sz w:val="24"/>
        </w:rPr>
        <w:t xml:space="preserve"> </w:t>
      </w:r>
      <w:r>
        <w:rPr>
          <w:sz w:val="24"/>
        </w:rPr>
        <w:t>reparar</w:t>
      </w:r>
      <w:r>
        <w:rPr>
          <w:spacing w:val="-2"/>
          <w:sz w:val="24"/>
        </w:rPr>
        <w:t xml:space="preserve"> </w:t>
      </w:r>
      <w:r>
        <w:rPr>
          <w:sz w:val="24"/>
        </w:rPr>
        <w:t>ou</w:t>
      </w:r>
      <w:r>
        <w:rPr>
          <w:spacing w:val="-2"/>
          <w:sz w:val="24"/>
        </w:rPr>
        <w:t xml:space="preserve"> </w:t>
      </w:r>
      <w:r>
        <w:rPr>
          <w:sz w:val="24"/>
        </w:rPr>
        <w:t>corrigir,</w:t>
      </w:r>
      <w:r>
        <w:rPr>
          <w:spacing w:val="-2"/>
          <w:sz w:val="24"/>
        </w:rPr>
        <w:t xml:space="preserve"> </w:t>
      </w:r>
      <w:r>
        <w:rPr>
          <w:sz w:val="24"/>
        </w:rPr>
        <w:t>às</w:t>
      </w:r>
      <w:r>
        <w:rPr>
          <w:spacing w:val="-2"/>
          <w:sz w:val="24"/>
        </w:rPr>
        <w:t xml:space="preserve"> </w:t>
      </w:r>
      <w:r>
        <w:rPr>
          <w:sz w:val="24"/>
        </w:rPr>
        <w:t>suas</w:t>
      </w:r>
      <w:r>
        <w:rPr>
          <w:spacing w:val="-2"/>
          <w:sz w:val="24"/>
        </w:rPr>
        <w:t xml:space="preserve"> </w:t>
      </w:r>
      <w:r>
        <w:rPr>
          <w:sz w:val="24"/>
        </w:rPr>
        <w:t>expensas,</w:t>
      </w:r>
      <w:r>
        <w:rPr>
          <w:spacing w:val="-2"/>
          <w:sz w:val="24"/>
        </w:rPr>
        <w:t xml:space="preserve"> </w:t>
      </w:r>
      <w:r>
        <w:rPr>
          <w:sz w:val="24"/>
        </w:rPr>
        <w:t>no</w:t>
      </w:r>
      <w:r>
        <w:rPr>
          <w:spacing w:val="-2"/>
          <w:sz w:val="24"/>
        </w:rPr>
        <w:t xml:space="preserve"> </w:t>
      </w:r>
      <w:r>
        <w:rPr>
          <w:sz w:val="24"/>
        </w:rPr>
        <w:t>prazo</w:t>
      </w:r>
      <w:r>
        <w:rPr>
          <w:spacing w:val="-2"/>
          <w:sz w:val="24"/>
        </w:rPr>
        <w:t xml:space="preserve"> </w:t>
      </w:r>
      <w:r>
        <w:rPr>
          <w:sz w:val="24"/>
        </w:rPr>
        <w:t>fixado</w:t>
      </w:r>
      <w:r>
        <w:rPr>
          <w:spacing w:val="-2"/>
          <w:sz w:val="24"/>
        </w:rPr>
        <w:t xml:space="preserve"> </w:t>
      </w:r>
      <w:r>
        <w:rPr>
          <w:sz w:val="24"/>
        </w:rPr>
        <w:t>neste</w:t>
      </w:r>
      <w:r>
        <w:rPr>
          <w:spacing w:val="-6"/>
          <w:sz w:val="24"/>
        </w:rPr>
        <w:t xml:space="preserve"> </w:t>
      </w:r>
      <w:r>
        <w:rPr>
          <w:sz w:val="24"/>
        </w:rPr>
        <w:t>Termo</w:t>
      </w:r>
      <w:r>
        <w:rPr>
          <w:spacing w:val="-2"/>
          <w:sz w:val="24"/>
        </w:rPr>
        <w:t xml:space="preserve"> </w:t>
      </w:r>
      <w:r>
        <w:rPr>
          <w:sz w:val="24"/>
        </w:rPr>
        <w:t>de Referência, a urna mortuária fornecida ou o serviço executado com avarias ou</w:t>
      </w:r>
      <w:r>
        <w:rPr>
          <w:spacing w:val="80"/>
          <w:sz w:val="24"/>
        </w:rPr>
        <w:t xml:space="preserve"> </w:t>
      </w:r>
      <w:r>
        <w:rPr>
          <w:spacing w:val="-2"/>
          <w:sz w:val="24"/>
        </w:rPr>
        <w:t>defeitos.</w:t>
      </w:r>
    </w:p>
    <w:p w14:paraId="4D00D9FC" w14:textId="77777777" w:rsidR="00EF4DEA" w:rsidRDefault="00EF4DEA" w:rsidP="009D1B7D">
      <w:pPr>
        <w:pStyle w:val="PargrafodaLista"/>
        <w:numPr>
          <w:ilvl w:val="2"/>
          <w:numId w:val="35"/>
        </w:numPr>
        <w:tabs>
          <w:tab w:val="left" w:pos="1951"/>
        </w:tabs>
        <w:spacing w:line="235" w:lineRule="auto"/>
        <w:ind w:left="284" w:right="54" w:firstLine="426"/>
        <w:rPr>
          <w:rFonts w:ascii="Arial" w:hAnsi="Arial"/>
          <w:b/>
          <w:sz w:val="24"/>
        </w:rPr>
      </w:pPr>
      <w:r>
        <w:rPr>
          <w:sz w:val="24"/>
        </w:rPr>
        <w:t>Comunicar, imediatamente após tomar conhecimento, à Contratante os motivos que impossibilitem o cumprimento do prazo previsto, com a devida comprovação.</w:t>
      </w:r>
    </w:p>
    <w:p w14:paraId="34B76859" w14:textId="77777777" w:rsidR="00EF4DEA" w:rsidRDefault="00EF4DEA" w:rsidP="009D1B7D">
      <w:pPr>
        <w:pStyle w:val="PargrafodaLista"/>
        <w:numPr>
          <w:ilvl w:val="2"/>
          <w:numId w:val="35"/>
        </w:numPr>
        <w:tabs>
          <w:tab w:val="left" w:pos="2026"/>
        </w:tabs>
        <w:spacing w:line="235" w:lineRule="auto"/>
        <w:ind w:left="284" w:right="54" w:firstLine="426"/>
        <w:rPr>
          <w:rFonts w:ascii="Arial" w:hAnsi="Arial"/>
          <w:b/>
          <w:sz w:val="24"/>
        </w:rPr>
      </w:pPr>
      <w:r>
        <w:rPr>
          <w:sz w:val="24"/>
        </w:rPr>
        <w:t>Manter, durante toda a execução do contrato, a compatibilidade com as obrigações assumidas, bem como todas as condições de habilitação e qualificação exigidas na licitação.</w:t>
      </w:r>
    </w:p>
    <w:p w14:paraId="7B2AE2F7" w14:textId="77777777" w:rsidR="00EF4DEA" w:rsidRDefault="00EF4DEA" w:rsidP="009D1B7D">
      <w:pPr>
        <w:pStyle w:val="PargrafodaLista"/>
        <w:numPr>
          <w:ilvl w:val="2"/>
          <w:numId w:val="35"/>
        </w:numPr>
        <w:tabs>
          <w:tab w:val="left" w:pos="1935"/>
        </w:tabs>
        <w:spacing w:line="267" w:lineRule="exact"/>
        <w:ind w:left="284" w:firstLine="426"/>
        <w:rPr>
          <w:rFonts w:ascii="Arial" w:hAnsi="Arial"/>
          <w:b/>
          <w:sz w:val="24"/>
        </w:rPr>
      </w:pPr>
      <w:r>
        <w:rPr>
          <w:sz w:val="24"/>
        </w:rPr>
        <w:t xml:space="preserve">Indicar preposto para representá-la durante a execução do </w:t>
      </w:r>
      <w:r>
        <w:rPr>
          <w:spacing w:val="-2"/>
          <w:sz w:val="24"/>
        </w:rPr>
        <w:t>objeto.</w:t>
      </w:r>
    </w:p>
    <w:p w14:paraId="37520642" w14:textId="77777777" w:rsidR="00EF4DEA" w:rsidRDefault="00EF4DEA" w:rsidP="009D1B7D">
      <w:pPr>
        <w:pStyle w:val="Ttulo1"/>
        <w:numPr>
          <w:ilvl w:val="1"/>
          <w:numId w:val="35"/>
        </w:numPr>
        <w:tabs>
          <w:tab w:val="left" w:pos="1135"/>
        </w:tabs>
        <w:spacing w:line="270" w:lineRule="exact"/>
        <w:ind w:left="284" w:firstLine="426"/>
      </w:pPr>
      <w:r>
        <w:t>SÃO OBRIGAÇÕES DA</w:t>
      </w:r>
      <w:r>
        <w:rPr>
          <w:spacing w:val="-9"/>
        </w:rPr>
        <w:t xml:space="preserve"> </w:t>
      </w:r>
      <w:r>
        <w:rPr>
          <w:spacing w:val="-2"/>
        </w:rPr>
        <w:t>CONTRATANTE:</w:t>
      </w:r>
    </w:p>
    <w:p w14:paraId="60C6D470" w14:textId="77777777" w:rsidR="00EF4DEA" w:rsidRDefault="00EF4DEA" w:rsidP="009D1B7D">
      <w:pPr>
        <w:pStyle w:val="PargrafodaLista"/>
        <w:numPr>
          <w:ilvl w:val="2"/>
          <w:numId w:val="35"/>
        </w:numPr>
        <w:tabs>
          <w:tab w:val="left" w:pos="1997"/>
        </w:tabs>
        <w:spacing w:line="235" w:lineRule="auto"/>
        <w:ind w:left="284" w:right="54" w:firstLine="426"/>
        <w:rPr>
          <w:rFonts w:ascii="Arial" w:hAnsi="Arial"/>
          <w:b/>
          <w:sz w:val="24"/>
        </w:rPr>
      </w:pPr>
      <w:r>
        <w:rPr>
          <w:sz w:val="24"/>
        </w:rPr>
        <w:t>Receber o objeto/serviço no prazo e condições estabelecidas no Termo de Referência e seus anexos.</w:t>
      </w:r>
    </w:p>
    <w:p w14:paraId="46D0AAF2" w14:textId="77777777" w:rsidR="00EF4DEA" w:rsidRDefault="00EF4DEA" w:rsidP="009D1B7D">
      <w:pPr>
        <w:pStyle w:val="PargrafodaLista"/>
        <w:numPr>
          <w:ilvl w:val="2"/>
          <w:numId w:val="35"/>
        </w:numPr>
        <w:tabs>
          <w:tab w:val="left" w:pos="2044"/>
        </w:tabs>
        <w:spacing w:line="235" w:lineRule="auto"/>
        <w:ind w:left="284" w:right="54" w:firstLine="426"/>
        <w:rPr>
          <w:rFonts w:ascii="Arial" w:hAnsi="Arial"/>
          <w:b/>
          <w:sz w:val="24"/>
        </w:rPr>
      </w:pPr>
      <w:r>
        <w:rPr>
          <w:sz w:val="24"/>
        </w:rPr>
        <w:t>Verificar minuciosamente, no prazo fixado, a conformidade dos serviços executados e das urnas fornecidas provisoriamente com as especificações constantes do Edital e da proposta, para fins de aceitação e recebimento definitivo.</w:t>
      </w:r>
    </w:p>
    <w:p w14:paraId="4E3AF316" w14:textId="77777777" w:rsidR="00EF4DEA" w:rsidRDefault="00EF4DEA" w:rsidP="009D1B7D">
      <w:pPr>
        <w:pStyle w:val="PargrafodaLista"/>
        <w:numPr>
          <w:ilvl w:val="2"/>
          <w:numId w:val="35"/>
        </w:numPr>
        <w:tabs>
          <w:tab w:val="left" w:pos="2100"/>
        </w:tabs>
        <w:spacing w:line="235" w:lineRule="auto"/>
        <w:ind w:left="284" w:right="54" w:firstLine="426"/>
        <w:rPr>
          <w:rFonts w:ascii="Arial" w:hAnsi="Arial"/>
          <w:b/>
          <w:sz w:val="24"/>
        </w:rPr>
      </w:pPr>
      <w:r>
        <w:rPr>
          <w:sz w:val="24"/>
        </w:rPr>
        <w:t>Comunicar à Contratada, por escrito, sobre imperfeições, falhas ou irregularidades</w:t>
      </w:r>
      <w:r>
        <w:rPr>
          <w:spacing w:val="57"/>
          <w:w w:val="150"/>
          <w:sz w:val="24"/>
        </w:rPr>
        <w:t xml:space="preserve"> </w:t>
      </w:r>
      <w:r>
        <w:rPr>
          <w:sz w:val="24"/>
        </w:rPr>
        <w:t>verificadas</w:t>
      </w:r>
      <w:r>
        <w:rPr>
          <w:spacing w:val="58"/>
          <w:w w:val="150"/>
          <w:sz w:val="24"/>
        </w:rPr>
        <w:t xml:space="preserve"> </w:t>
      </w:r>
      <w:r>
        <w:rPr>
          <w:sz w:val="24"/>
        </w:rPr>
        <w:t>no</w:t>
      </w:r>
      <w:r>
        <w:rPr>
          <w:spacing w:val="57"/>
          <w:w w:val="150"/>
          <w:sz w:val="24"/>
        </w:rPr>
        <w:t xml:space="preserve"> </w:t>
      </w:r>
      <w:r>
        <w:rPr>
          <w:sz w:val="24"/>
        </w:rPr>
        <w:t>objeto/serviço</w:t>
      </w:r>
      <w:r>
        <w:rPr>
          <w:spacing w:val="58"/>
          <w:w w:val="150"/>
          <w:sz w:val="24"/>
        </w:rPr>
        <w:t xml:space="preserve"> </w:t>
      </w:r>
      <w:r>
        <w:rPr>
          <w:sz w:val="24"/>
        </w:rPr>
        <w:t>prestado,</w:t>
      </w:r>
      <w:r>
        <w:rPr>
          <w:spacing w:val="58"/>
          <w:w w:val="150"/>
          <w:sz w:val="24"/>
        </w:rPr>
        <w:t xml:space="preserve"> </w:t>
      </w:r>
      <w:r>
        <w:rPr>
          <w:sz w:val="24"/>
        </w:rPr>
        <w:t>para</w:t>
      </w:r>
      <w:r>
        <w:rPr>
          <w:spacing w:val="57"/>
          <w:w w:val="150"/>
          <w:sz w:val="24"/>
        </w:rPr>
        <w:t xml:space="preserve"> </w:t>
      </w:r>
      <w:r>
        <w:rPr>
          <w:sz w:val="24"/>
        </w:rPr>
        <w:t>que</w:t>
      </w:r>
      <w:r>
        <w:rPr>
          <w:spacing w:val="58"/>
          <w:w w:val="150"/>
          <w:sz w:val="24"/>
        </w:rPr>
        <w:t xml:space="preserve"> </w:t>
      </w:r>
      <w:r>
        <w:rPr>
          <w:sz w:val="24"/>
        </w:rPr>
        <w:t>seja</w:t>
      </w:r>
      <w:r>
        <w:rPr>
          <w:spacing w:val="58"/>
          <w:w w:val="150"/>
          <w:sz w:val="24"/>
        </w:rPr>
        <w:t xml:space="preserve"> </w:t>
      </w:r>
      <w:r>
        <w:rPr>
          <w:spacing w:val="-2"/>
          <w:sz w:val="24"/>
        </w:rPr>
        <w:t>substituído,</w:t>
      </w:r>
    </w:p>
    <w:p w14:paraId="12357034" w14:textId="2859612F" w:rsidR="00EF4DEA" w:rsidRDefault="00EF4DEA" w:rsidP="008337F4">
      <w:pPr>
        <w:pStyle w:val="Corpodetexto"/>
        <w:spacing w:before="66" w:line="273" w:lineRule="exact"/>
        <w:ind w:left="284" w:firstLine="426"/>
      </w:pPr>
      <w:r>
        <w:t xml:space="preserve">reparado ou </w:t>
      </w:r>
      <w:r>
        <w:rPr>
          <w:spacing w:val="-2"/>
        </w:rPr>
        <w:t>corrigido.</w:t>
      </w:r>
    </w:p>
    <w:p w14:paraId="271E36AF" w14:textId="77777777" w:rsidR="00EF4DEA" w:rsidRDefault="00EF4DEA" w:rsidP="009D1B7D">
      <w:pPr>
        <w:pStyle w:val="PargrafodaLista"/>
        <w:numPr>
          <w:ilvl w:val="2"/>
          <w:numId w:val="35"/>
        </w:numPr>
        <w:tabs>
          <w:tab w:val="left" w:pos="1984"/>
        </w:tabs>
        <w:spacing w:before="2" w:line="235" w:lineRule="auto"/>
        <w:ind w:left="284" w:right="54" w:firstLine="426"/>
        <w:rPr>
          <w:rFonts w:ascii="Arial" w:hAnsi="Arial"/>
          <w:b/>
          <w:sz w:val="24"/>
        </w:rPr>
      </w:pPr>
      <w:r>
        <w:rPr>
          <w:sz w:val="24"/>
        </w:rPr>
        <w:t>Acompanhar e fiscalizar o cumprimento da execução do objeto, através de servidor especialmente designado.</w:t>
      </w:r>
    </w:p>
    <w:p w14:paraId="4D24AF77" w14:textId="77777777" w:rsidR="00EF4DEA" w:rsidRDefault="00EF4DEA" w:rsidP="009D1B7D">
      <w:pPr>
        <w:pStyle w:val="PargrafodaLista"/>
        <w:numPr>
          <w:ilvl w:val="2"/>
          <w:numId w:val="35"/>
        </w:numPr>
        <w:tabs>
          <w:tab w:val="left" w:pos="1993"/>
        </w:tabs>
        <w:spacing w:line="235" w:lineRule="auto"/>
        <w:ind w:left="284" w:right="54" w:firstLine="426"/>
        <w:rPr>
          <w:rFonts w:ascii="Arial" w:hAnsi="Arial"/>
          <w:b/>
          <w:sz w:val="24"/>
        </w:rPr>
      </w:pPr>
      <w:r>
        <w:rPr>
          <w:sz w:val="24"/>
        </w:rPr>
        <w:t>Efetuar o pagamento à Contratada no valor correspondente à execução do objeto, no prazo e forma estabelecidos no Edital e seus anexos.</w:t>
      </w:r>
    </w:p>
    <w:p w14:paraId="136C448C" w14:textId="77777777" w:rsidR="00EF4DEA" w:rsidRDefault="00EF4DEA" w:rsidP="009D1B7D">
      <w:pPr>
        <w:pStyle w:val="PargrafodaLista"/>
        <w:numPr>
          <w:ilvl w:val="2"/>
          <w:numId w:val="35"/>
        </w:numPr>
        <w:tabs>
          <w:tab w:val="left" w:pos="1954"/>
        </w:tabs>
        <w:spacing w:line="235" w:lineRule="auto"/>
        <w:ind w:left="284" w:right="54" w:firstLine="426"/>
        <w:rPr>
          <w:rFonts w:ascii="Arial" w:hAnsi="Arial"/>
          <w:b/>
          <w:sz w:val="24"/>
        </w:rPr>
      </w:pPr>
      <w:r>
        <w:rPr>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B8E59F2" w14:textId="77777777" w:rsidR="00EF4DEA" w:rsidRDefault="00EF4DEA" w:rsidP="009D1B7D">
      <w:pPr>
        <w:pStyle w:val="Ttulo1"/>
        <w:numPr>
          <w:ilvl w:val="0"/>
          <w:numId w:val="35"/>
        </w:numPr>
        <w:tabs>
          <w:tab w:val="left" w:pos="334"/>
        </w:tabs>
        <w:spacing w:before="262"/>
        <w:ind w:left="284" w:firstLine="426"/>
        <w:jc w:val="both"/>
      </w:pPr>
      <w:r>
        <w:t>DA</w:t>
      </w:r>
      <w:r>
        <w:rPr>
          <w:spacing w:val="-11"/>
        </w:rPr>
        <w:t xml:space="preserve"> </w:t>
      </w:r>
      <w:r>
        <w:t xml:space="preserve">EXECUÇÃO, GESTÃO E FISCALIZAÇÃO DO </w:t>
      </w:r>
      <w:r>
        <w:rPr>
          <w:spacing w:val="-2"/>
        </w:rPr>
        <w:t>CONTRATO</w:t>
      </w:r>
    </w:p>
    <w:p w14:paraId="5F1D5D66" w14:textId="77777777" w:rsidR="00EF4DEA" w:rsidRDefault="00EF4DEA" w:rsidP="008337F4">
      <w:pPr>
        <w:pStyle w:val="Corpodetexto"/>
        <w:spacing w:before="17"/>
        <w:ind w:left="284" w:firstLine="426"/>
        <w:rPr>
          <w:rFonts w:ascii="Arial"/>
          <w:b/>
        </w:rPr>
      </w:pPr>
    </w:p>
    <w:p w14:paraId="0494ECA6" w14:textId="77777777" w:rsidR="00EF4DEA" w:rsidRDefault="00EF4DEA" w:rsidP="009D1B7D">
      <w:pPr>
        <w:pStyle w:val="PargrafodaLista"/>
        <w:numPr>
          <w:ilvl w:val="1"/>
          <w:numId w:val="35"/>
        </w:numPr>
        <w:tabs>
          <w:tab w:val="left" w:pos="1145"/>
        </w:tabs>
        <w:spacing w:before="1" w:line="242" w:lineRule="auto"/>
        <w:ind w:left="284" w:right="54" w:firstLine="426"/>
        <w:rPr>
          <w:rFonts w:ascii="Arial" w:hAnsi="Arial"/>
          <w:b/>
          <w:sz w:val="24"/>
        </w:rPr>
      </w:pPr>
      <w:r>
        <w:rPr>
          <w:sz w:val="24"/>
        </w:rPr>
        <w:t>Deverá ser executado fielmente pelas partes, de acordo com as cláusulas avençadas e as normas desta Lei, e cada parte responderá pelas consequências de sua inexecução total ou parcial.</w:t>
      </w:r>
    </w:p>
    <w:p w14:paraId="60474091" w14:textId="77777777" w:rsidR="00EF4DEA" w:rsidRDefault="00EF4DEA" w:rsidP="009D1B7D">
      <w:pPr>
        <w:pStyle w:val="PargrafodaLista"/>
        <w:numPr>
          <w:ilvl w:val="1"/>
          <w:numId w:val="35"/>
        </w:numPr>
        <w:tabs>
          <w:tab w:val="left" w:pos="1135"/>
        </w:tabs>
        <w:ind w:left="284" w:right="54" w:firstLine="426"/>
        <w:rPr>
          <w:rFonts w:ascii="Arial" w:hAnsi="Arial"/>
          <w:b/>
          <w:sz w:val="24"/>
        </w:rPr>
      </w:pPr>
      <w:r>
        <w:rPr>
          <w:sz w:val="24"/>
        </w:rPr>
        <w:t>Deverá</w:t>
      </w:r>
      <w:r>
        <w:rPr>
          <w:spacing w:val="-4"/>
          <w:sz w:val="24"/>
        </w:rPr>
        <w:t xml:space="preserve"> </w:t>
      </w:r>
      <w:r>
        <w:rPr>
          <w:sz w:val="24"/>
        </w:rPr>
        <w:t>ser</w:t>
      </w:r>
      <w:r>
        <w:rPr>
          <w:spacing w:val="-4"/>
          <w:sz w:val="24"/>
        </w:rPr>
        <w:t xml:space="preserve"> </w:t>
      </w:r>
      <w:r>
        <w:rPr>
          <w:sz w:val="24"/>
        </w:rPr>
        <w:t>acompanhada</w:t>
      </w:r>
      <w:r>
        <w:rPr>
          <w:spacing w:val="-4"/>
          <w:sz w:val="24"/>
        </w:rPr>
        <w:t xml:space="preserve"> </w:t>
      </w:r>
      <w:r>
        <w:rPr>
          <w:sz w:val="24"/>
        </w:rPr>
        <w:t>e</w:t>
      </w:r>
      <w:r>
        <w:rPr>
          <w:spacing w:val="-4"/>
          <w:sz w:val="24"/>
        </w:rPr>
        <w:t xml:space="preserve"> </w:t>
      </w:r>
      <w:r>
        <w:rPr>
          <w:sz w:val="24"/>
        </w:rPr>
        <w:t>fiscalizada</w:t>
      </w:r>
      <w:r>
        <w:rPr>
          <w:spacing w:val="-4"/>
          <w:sz w:val="24"/>
        </w:rPr>
        <w:t xml:space="preserve"> </w:t>
      </w:r>
      <w:r>
        <w:rPr>
          <w:sz w:val="24"/>
        </w:rPr>
        <w:t>por</w:t>
      </w:r>
      <w:r>
        <w:rPr>
          <w:spacing w:val="-4"/>
          <w:sz w:val="24"/>
        </w:rPr>
        <w:t xml:space="preserve"> </w:t>
      </w:r>
      <w:r>
        <w:rPr>
          <w:sz w:val="24"/>
        </w:rPr>
        <w:t>1</w:t>
      </w:r>
      <w:r>
        <w:rPr>
          <w:spacing w:val="-4"/>
          <w:sz w:val="24"/>
        </w:rPr>
        <w:t xml:space="preserve"> </w:t>
      </w:r>
      <w:r>
        <w:rPr>
          <w:sz w:val="24"/>
        </w:rPr>
        <w:t>(um)</w:t>
      </w:r>
      <w:r>
        <w:rPr>
          <w:spacing w:val="-4"/>
          <w:sz w:val="24"/>
        </w:rPr>
        <w:t xml:space="preserve"> </w:t>
      </w:r>
      <w:r>
        <w:rPr>
          <w:sz w:val="24"/>
        </w:rPr>
        <w:t>fiscal</w:t>
      </w:r>
      <w:r>
        <w:rPr>
          <w:spacing w:val="-4"/>
          <w:sz w:val="24"/>
        </w:rPr>
        <w:t xml:space="preserve"> </w:t>
      </w:r>
      <w:r>
        <w:rPr>
          <w:sz w:val="24"/>
        </w:rPr>
        <w:t>administrativo,</w:t>
      </w:r>
      <w:r>
        <w:rPr>
          <w:spacing w:val="-4"/>
          <w:sz w:val="24"/>
        </w:rPr>
        <w:t xml:space="preserve"> </w:t>
      </w:r>
      <w:r>
        <w:rPr>
          <w:sz w:val="24"/>
        </w:rPr>
        <w:t>representante</w:t>
      </w:r>
      <w:r>
        <w:rPr>
          <w:spacing w:val="-4"/>
          <w:sz w:val="24"/>
        </w:rPr>
        <w:t xml:space="preserve"> </w:t>
      </w:r>
      <w:r>
        <w:rPr>
          <w:sz w:val="24"/>
        </w:rPr>
        <w:t xml:space="preserve">da Administração especialmente designado conforme requisitos estabelecidos no art. 7º da Lei Federal nº 14.133/2021, ou pelos respectivos substitutos, permitida a contratação de terceiros para assisti-lo e subsidiá-lo com informações pertinentes a essa atribuição, sendo designada como </w:t>
      </w:r>
      <w:r>
        <w:rPr>
          <w:rFonts w:ascii="Arial" w:hAnsi="Arial"/>
          <w:b/>
          <w:sz w:val="24"/>
        </w:rPr>
        <w:t>Fiscal Administrativa a Sra. Dheice Kelle Carlos Lambert de Oliveira, ocupante do cargo de Diretor da Divisão de Execução Orçamentária, nomeada pela PORTARIA Nº 2134/GP/2024.</w:t>
      </w:r>
    </w:p>
    <w:p w14:paraId="2884F795" w14:textId="77777777" w:rsidR="00EF4DEA" w:rsidRDefault="00EF4DEA" w:rsidP="009D1B7D">
      <w:pPr>
        <w:pStyle w:val="PargrafodaLista"/>
        <w:numPr>
          <w:ilvl w:val="2"/>
          <w:numId w:val="35"/>
        </w:numPr>
        <w:tabs>
          <w:tab w:val="left" w:pos="1991"/>
        </w:tabs>
        <w:spacing w:line="237" w:lineRule="auto"/>
        <w:ind w:left="284" w:right="54" w:firstLine="426"/>
        <w:rPr>
          <w:sz w:val="24"/>
        </w:rPr>
      </w:pPr>
      <w:r>
        <w:rPr>
          <w:sz w:val="24"/>
        </w:rPr>
        <w:t>O fiscal administrativo do recebimento anotará em registro próprio todas as ocorrências relacionadas, determinando o que for necessário para a regularização das faltas ou dos defeitos observados, verificar prazos, cumprimento das obrigações, realizações de assinaturas nos documentos e demais procedimentos relacionados a atividade administrativa.</w:t>
      </w:r>
    </w:p>
    <w:p w14:paraId="4CEF523D" w14:textId="77777777" w:rsidR="00691204" w:rsidRDefault="00691204" w:rsidP="008337F4">
      <w:pPr>
        <w:tabs>
          <w:tab w:val="left" w:pos="1991"/>
        </w:tabs>
        <w:spacing w:line="237" w:lineRule="auto"/>
        <w:ind w:left="284" w:right="54" w:firstLine="426"/>
        <w:jc w:val="both"/>
        <w:rPr>
          <w:sz w:val="24"/>
        </w:rPr>
      </w:pPr>
    </w:p>
    <w:p w14:paraId="7A5DE8F5" w14:textId="77777777" w:rsidR="0071468C" w:rsidRDefault="0071468C" w:rsidP="008337F4">
      <w:pPr>
        <w:tabs>
          <w:tab w:val="left" w:pos="1991"/>
        </w:tabs>
        <w:spacing w:line="237" w:lineRule="auto"/>
        <w:ind w:left="284" w:right="54" w:firstLine="426"/>
        <w:jc w:val="both"/>
        <w:rPr>
          <w:sz w:val="24"/>
        </w:rPr>
      </w:pPr>
    </w:p>
    <w:p w14:paraId="59DC0DD5" w14:textId="77777777" w:rsidR="0071468C" w:rsidRDefault="0071468C" w:rsidP="008337F4">
      <w:pPr>
        <w:tabs>
          <w:tab w:val="left" w:pos="1991"/>
        </w:tabs>
        <w:spacing w:line="237" w:lineRule="auto"/>
        <w:ind w:left="284" w:right="54" w:firstLine="426"/>
        <w:jc w:val="both"/>
        <w:rPr>
          <w:sz w:val="24"/>
        </w:rPr>
      </w:pPr>
    </w:p>
    <w:p w14:paraId="0E2F9016" w14:textId="77777777" w:rsidR="00691204" w:rsidRDefault="00691204" w:rsidP="008337F4">
      <w:pPr>
        <w:tabs>
          <w:tab w:val="left" w:pos="1991"/>
        </w:tabs>
        <w:spacing w:line="237" w:lineRule="auto"/>
        <w:ind w:left="284" w:right="54" w:firstLine="426"/>
        <w:jc w:val="both"/>
        <w:rPr>
          <w:sz w:val="24"/>
        </w:rPr>
      </w:pPr>
    </w:p>
    <w:p w14:paraId="028FC7D4" w14:textId="77777777" w:rsidR="00691204" w:rsidRDefault="00691204" w:rsidP="008337F4">
      <w:pPr>
        <w:tabs>
          <w:tab w:val="left" w:pos="1991"/>
        </w:tabs>
        <w:spacing w:line="237" w:lineRule="auto"/>
        <w:ind w:left="284" w:right="54" w:firstLine="426"/>
        <w:jc w:val="both"/>
        <w:rPr>
          <w:sz w:val="24"/>
        </w:rPr>
      </w:pPr>
    </w:p>
    <w:p w14:paraId="3416BF45" w14:textId="77777777" w:rsidR="00691204" w:rsidRPr="00691204" w:rsidRDefault="00691204" w:rsidP="008337F4">
      <w:pPr>
        <w:tabs>
          <w:tab w:val="left" w:pos="1991"/>
        </w:tabs>
        <w:spacing w:line="237" w:lineRule="auto"/>
        <w:ind w:left="284" w:right="54" w:firstLine="426"/>
        <w:jc w:val="both"/>
        <w:rPr>
          <w:sz w:val="24"/>
        </w:rPr>
      </w:pPr>
    </w:p>
    <w:p w14:paraId="101AE11B" w14:textId="77777777" w:rsidR="00EF4DEA" w:rsidRDefault="00EF4DEA" w:rsidP="009D1B7D">
      <w:pPr>
        <w:pStyle w:val="PargrafodaLista"/>
        <w:numPr>
          <w:ilvl w:val="2"/>
          <w:numId w:val="35"/>
        </w:numPr>
        <w:tabs>
          <w:tab w:val="left" w:pos="1976"/>
        </w:tabs>
        <w:spacing w:before="10" w:line="235" w:lineRule="auto"/>
        <w:ind w:left="284" w:right="54" w:firstLine="426"/>
        <w:rPr>
          <w:sz w:val="24"/>
        </w:rPr>
      </w:pPr>
      <w:r>
        <w:rPr>
          <w:sz w:val="24"/>
        </w:rPr>
        <w:t>O fiscal de recebimento informará a seus superiores, em tempo hábil para a adoção das medidas convenientes, a situação que demandar decisão ou providência que ultrapasse sua competência.</w:t>
      </w:r>
    </w:p>
    <w:p w14:paraId="672E5781" w14:textId="77777777" w:rsidR="00885C55" w:rsidRDefault="00EF4DEA" w:rsidP="009D1B7D">
      <w:pPr>
        <w:pStyle w:val="PargrafodaLista"/>
        <w:numPr>
          <w:ilvl w:val="2"/>
          <w:numId w:val="35"/>
        </w:numPr>
        <w:tabs>
          <w:tab w:val="left" w:pos="1967"/>
        </w:tabs>
        <w:spacing w:before="9" w:line="242" w:lineRule="auto"/>
        <w:ind w:left="284" w:right="54" w:firstLine="426"/>
        <w:rPr>
          <w:sz w:val="24"/>
        </w:rPr>
      </w:pPr>
      <w:r>
        <w:rPr>
          <w:sz w:val="24"/>
        </w:rPr>
        <w:t xml:space="preserve">O fiscal será auxiliado pelos órgãos de assessoramento jurídico e de controle interno da Administração, que deverão dirimir dúvidas e subsidiá-lo com informações </w:t>
      </w:r>
    </w:p>
    <w:p w14:paraId="723A7158" w14:textId="21F8AD17" w:rsidR="00EF4DEA" w:rsidRDefault="00EF4DEA" w:rsidP="008337F4">
      <w:pPr>
        <w:pStyle w:val="PargrafodaLista"/>
        <w:tabs>
          <w:tab w:val="left" w:pos="1967"/>
        </w:tabs>
        <w:spacing w:before="9" w:line="242" w:lineRule="auto"/>
        <w:ind w:left="284" w:right="54" w:firstLine="426"/>
        <w:rPr>
          <w:sz w:val="24"/>
        </w:rPr>
      </w:pPr>
      <w:r>
        <w:rPr>
          <w:sz w:val="24"/>
        </w:rPr>
        <w:t>relevantes para prevenir riscos na execução contratual.</w:t>
      </w:r>
    </w:p>
    <w:p w14:paraId="471B2113" w14:textId="77777777" w:rsidR="00EF4DEA" w:rsidRDefault="00EF4DEA" w:rsidP="009D1B7D">
      <w:pPr>
        <w:pStyle w:val="PargrafodaLista"/>
        <w:numPr>
          <w:ilvl w:val="1"/>
          <w:numId w:val="35"/>
        </w:numPr>
        <w:tabs>
          <w:tab w:val="left" w:pos="1129"/>
        </w:tabs>
        <w:spacing w:line="242" w:lineRule="auto"/>
        <w:ind w:left="284" w:right="54" w:firstLine="426"/>
        <w:rPr>
          <w:rFonts w:ascii="Arial" w:hAnsi="Arial"/>
          <w:b/>
          <w:sz w:val="24"/>
        </w:rPr>
      </w:pPr>
      <w:r>
        <w:rPr>
          <w:sz w:val="24"/>
        </w:rPr>
        <w:t>A</w:t>
      </w:r>
      <w:r>
        <w:rPr>
          <w:spacing w:val="-9"/>
          <w:sz w:val="24"/>
        </w:rPr>
        <w:t xml:space="preserve"> </w:t>
      </w:r>
      <w:r>
        <w:rPr>
          <w:sz w:val="24"/>
        </w:rPr>
        <w:t xml:space="preserve">gestão do contrato ficará sob a responsabilidade da </w:t>
      </w:r>
      <w:r>
        <w:rPr>
          <w:rFonts w:ascii="Arial" w:hAnsi="Arial"/>
          <w:b/>
          <w:sz w:val="24"/>
        </w:rPr>
        <w:t>Sra. Delzira de</w:t>
      </w:r>
      <w:r>
        <w:rPr>
          <w:rFonts w:ascii="Arial" w:hAnsi="Arial"/>
          <w:b/>
          <w:spacing w:val="-5"/>
          <w:sz w:val="24"/>
        </w:rPr>
        <w:t xml:space="preserve"> </w:t>
      </w:r>
      <w:r>
        <w:rPr>
          <w:rFonts w:ascii="Arial" w:hAnsi="Arial"/>
          <w:b/>
          <w:sz w:val="24"/>
        </w:rPr>
        <w:t>Araújo Campos, ocupante do cargo de Secretária Municipal de Assistência Social, nomeada pela Portaria nº 1052/GP/2021.</w:t>
      </w:r>
    </w:p>
    <w:p w14:paraId="76D0A327" w14:textId="77777777" w:rsidR="00EF4DEA" w:rsidRDefault="00EF4DEA" w:rsidP="009D1B7D">
      <w:pPr>
        <w:pStyle w:val="PargrafodaLista"/>
        <w:numPr>
          <w:ilvl w:val="1"/>
          <w:numId w:val="35"/>
        </w:numPr>
        <w:tabs>
          <w:tab w:val="left" w:pos="1143"/>
        </w:tabs>
        <w:spacing w:line="247" w:lineRule="auto"/>
        <w:ind w:left="284" w:right="54" w:firstLine="426"/>
        <w:rPr>
          <w:rFonts w:ascii="Arial" w:hAnsi="Arial"/>
          <w:b/>
          <w:sz w:val="24"/>
        </w:rPr>
      </w:pPr>
      <w:r>
        <w:rPr>
          <w:sz w:val="24"/>
        </w:rPr>
        <w:t>O contratado deverá manter preposto aceito pela</w:t>
      </w:r>
      <w:r>
        <w:rPr>
          <w:spacing w:val="-8"/>
          <w:sz w:val="24"/>
        </w:rPr>
        <w:t xml:space="preserve"> </w:t>
      </w:r>
      <w:r>
        <w:rPr>
          <w:sz w:val="24"/>
        </w:rPr>
        <w:t>Administração durante o fornecimento do bem para representá-lo.</w:t>
      </w:r>
    </w:p>
    <w:p w14:paraId="3D0FF36C" w14:textId="77777777" w:rsidR="00EF4DEA" w:rsidRDefault="00EF4DEA" w:rsidP="009D1B7D">
      <w:pPr>
        <w:pStyle w:val="PargrafodaLista"/>
        <w:numPr>
          <w:ilvl w:val="1"/>
          <w:numId w:val="35"/>
        </w:numPr>
        <w:tabs>
          <w:tab w:val="left" w:pos="1148"/>
        </w:tabs>
        <w:spacing w:line="242" w:lineRule="auto"/>
        <w:ind w:left="284" w:right="54" w:firstLine="426"/>
        <w:rPr>
          <w:rFonts w:ascii="Arial" w:hAnsi="Arial"/>
          <w:b/>
          <w:sz w:val="24"/>
        </w:rPr>
      </w:pPr>
      <w:r>
        <w:rPr>
          <w:sz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27FA5193" w14:textId="77777777" w:rsidR="00EF4DEA" w:rsidRDefault="00EF4DEA" w:rsidP="009D1B7D">
      <w:pPr>
        <w:pStyle w:val="PargrafodaLista"/>
        <w:numPr>
          <w:ilvl w:val="1"/>
          <w:numId w:val="35"/>
        </w:numPr>
        <w:tabs>
          <w:tab w:val="left" w:pos="1139"/>
        </w:tabs>
        <w:spacing w:line="242" w:lineRule="auto"/>
        <w:ind w:left="284" w:right="54" w:firstLine="426"/>
        <w:rPr>
          <w:rFonts w:ascii="Arial" w:hAnsi="Arial"/>
          <w:b/>
          <w:sz w:val="24"/>
        </w:rPr>
      </w:pPr>
      <w:r>
        <w:rPr>
          <w:sz w:val="24"/>
        </w:rPr>
        <w:t>O contratado será responsável pelos danos causados diretamente à</w:t>
      </w:r>
      <w:r>
        <w:rPr>
          <w:spacing w:val="-12"/>
          <w:sz w:val="24"/>
        </w:rPr>
        <w:t xml:space="preserve"> </w:t>
      </w:r>
      <w:r>
        <w:rPr>
          <w:sz w:val="24"/>
        </w:rPr>
        <w:t>Administração ou a terceiros em razão da execução do contrato, e não excluirá nem reduzirá essa responsabilidade a fiscalização ou o acompanhamento pelo contratante.</w:t>
      </w:r>
    </w:p>
    <w:p w14:paraId="491837FD" w14:textId="77777777" w:rsidR="00EF4DEA" w:rsidRDefault="00EF4DEA" w:rsidP="009D1B7D">
      <w:pPr>
        <w:pStyle w:val="PargrafodaLista"/>
        <w:numPr>
          <w:ilvl w:val="1"/>
          <w:numId w:val="35"/>
        </w:numPr>
        <w:tabs>
          <w:tab w:val="left" w:pos="1175"/>
        </w:tabs>
        <w:spacing w:line="247" w:lineRule="auto"/>
        <w:ind w:left="284" w:right="54" w:firstLine="426"/>
        <w:rPr>
          <w:rFonts w:ascii="Arial" w:hAnsi="Arial"/>
          <w:b/>
          <w:sz w:val="24"/>
        </w:rPr>
      </w:pPr>
      <w:r>
        <w:rPr>
          <w:sz w:val="24"/>
        </w:rPr>
        <w:t>Somente o contratado será responsável pelos encargos trabalhistas, previdenciários, fiscais e comerciais resultantes da execução do contrato.</w:t>
      </w:r>
    </w:p>
    <w:p w14:paraId="4128B89B" w14:textId="77777777" w:rsidR="00EF4DEA" w:rsidRDefault="00EF4DEA" w:rsidP="009D1B7D">
      <w:pPr>
        <w:pStyle w:val="PargrafodaLista"/>
        <w:numPr>
          <w:ilvl w:val="2"/>
          <w:numId w:val="35"/>
        </w:numPr>
        <w:tabs>
          <w:tab w:val="left" w:pos="1955"/>
        </w:tabs>
        <w:spacing w:line="242" w:lineRule="auto"/>
        <w:ind w:left="284" w:right="54" w:firstLine="426"/>
        <w:rPr>
          <w:sz w:val="24"/>
        </w:rPr>
      </w:pPr>
      <w:r>
        <w:rPr>
          <w:sz w:val="24"/>
        </w:rPr>
        <w:t>A inadimplência do contratado em relação aos encargos trabalhistas, fiscais e comerciais não transferirá à Administração a responsabilidade pelo seu pagamento e não poderá onerar o objeto da aquisição nem restringir a regularização e o uso das obras e das edificações, inclusive perante o registro de imóveis, ressalvada a hipótese prevista no § 2º do art. 121 da Lei Federal nº 14.133/2021.</w:t>
      </w:r>
    </w:p>
    <w:p w14:paraId="523EE807" w14:textId="77777777" w:rsidR="00EF4DEA" w:rsidRDefault="00EF4DEA" w:rsidP="009D1B7D">
      <w:pPr>
        <w:pStyle w:val="PargrafodaLista"/>
        <w:numPr>
          <w:ilvl w:val="2"/>
          <w:numId w:val="35"/>
        </w:numPr>
        <w:tabs>
          <w:tab w:val="left" w:pos="2010"/>
        </w:tabs>
        <w:spacing w:line="242" w:lineRule="auto"/>
        <w:ind w:left="284" w:right="54" w:firstLine="426"/>
        <w:rPr>
          <w:sz w:val="24"/>
        </w:rPr>
      </w:pPr>
      <w:r>
        <w:rPr>
          <w:sz w:val="24"/>
        </w:rPr>
        <w:t>O fiscal de recebimento é o gerente funcional, designado pela autoridade máxima, ou por quem ela delegar, com atribuições administrativas e a função de administrar, desde sua concepção até a finalização, especialmente:</w:t>
      </w:r>
    </w:p>
    <w:p w14:paraId="4B175DD4" w14:textId="534B0A49" w:rsidR="00D17076" w:rsidRPr="00885C55" w:rsidRDefault="00EF4DEA" w:rsidP="009D1B7D">
      <w:pPr>
        <w:pStyle w:val="PargrafodaLista"/>
        <w:numPr>
          <w:ilvl w:val="2"/>
          <w:numId w:val="35"/>
        </w:numPr>
        <w:tabs>
          <w:tab w:val="left" w:pos="1921"/>
        </w:tabs>
        <w:spacing w:line="265" w:lineRule="exact"/>
        <w:ind w:left="284" w:firstLine="426"/>
        <w:rPr>
          <w:sz w:val="24"/>
        </w:rPr>
      </w:pPr>
      <w:r w:rsidRPr="00885C55">
        <w:rPr>
          <w:sz w:val="24"/>
        </w:rPr>
        <w:t xml:space="preserve">Analisar a documentação que antecede o </w:t>
      </w:r>
      <w:r w:rsidRPr="00885C55">
        <w:rPr>
          <w:spacing w:val="-2"/>
          <w:sz w:val="24"/>
        </w:rPr>
        <w:t>pagamento;</w:t>
      </w:r>
    </w:p>
    <w:p w14:paraId="1ACD44BA" w14:textId="77777777" w:rsidR="00EF4DEA" w:rsidRDefault="00EF4DEA" w:rsidP="009D1B7D">
      <w:pPr>
        <w:pStyle w:val="PargrafodaLista"/>
        <w:numPr>
          <w:ilvl w:val="2"/>
          <w:numId w:val="35"/>
        </w:numPr>
        <w:tabs>
          <w:tab w:val="left" w:pos="1921"/>
        </w:tabs>
        <w:spacing w:line="273" w:lineRule="exact"/>
        <w:ind w:left="284" w:firstLine="426"/>
        <w:rPr>
          <w:sz w:val="24"/>
        </w:rPr>
      </w:pPr>
      <w:r>
        <w:rPr>
          <w:sz w:val="24"/>
        </w:rPr>
        <w:t>Analisar os pedidos de reequilíbrio econômico-</w:t>
      </w:r>
      <w:r>
        <w:rPr>
          <w:spacing w:val="-2"/>
          <w:sz w:val="24"/>
        </w:rPr>
        <w:t>financeiro;</w:t>
      </w:r>
    </w:p>
    <w:p w14:paraId="4FD24D31" w14:textId="77777777" w:rsidR="00EF4DEA" w:rsidRDefault="00EF4DEA" w:rsidP="009D1B7D">
      <w:pPr>
        <w:pStyle w:val="PargrafodaLista"/>
        <w:numPr>
          <w:ilvl w:val="2"/>
          <w:numId w:val="35"/>
        </w:numPr>
        <w:tabs>
          <w:tab w:val="left" w:pos="1921"/>
        </w:tabs>
        <w:spacing w:line="273" w:lineRule="exact"/>
        <w:ind w:left="284" w:firstLine="426"/>
        <w:rPr>
          <w:sz w:val="24"/>
        </w:rPr>
      </w:pPr>
      <w:r>
        <w:rPr>
          <w:sz w:val="24"/>
        </w:rPr>
        <w:t xml:space="preserve">Analisar eventuais alterações, após ouvido o fiscal de </w:t>
      </w:r>
      <w:r>
        <w:rPr>
          <w:spacing w:val="-2"/>
          <w:sz w:val="24"/>
        </w:rPr>
        <w:t>recebimento;</w:t>
      </w:r>
    </w:p>
    <w:p w14:paraId="50E41C54" w14:textId="77777777" w:rsidR="00EF4DEA" w:rsidRDefault="00EF4DEA" w:rsidP="009D1B7D">
      <w:pPr>
        <w:pStyle w:val="PargrafodaLista"/>
        <w:numPr>
          <w:ilvl w:val="2"/>
          <w:numId w:val="35"/>
        </w:numPr>
        <w:tabs>
          <w:tab w:val="left" w:pos="1921"/>
        </w:tabs>
        <w:spacing w:before="66" w:line="273" w:lineRule="exact"/>
        <w:ind w:left="284" w:firstLine="426"/>
        <w:rPr>
          <w:sz w:val="24"/>
        </w:rPr>
      </w:pPr>
      <w:r>
        <w:rPr>
          <w:sz w:val="24"/>
        </w:rPr>
        <w:t xml:space="preserve">Analisar os documentos referentes ao recebimento do objeto </w:t>
      </w:r>
      <w:r>
        <w:rPr>
          <w:spacing w:val="-2"/>
          <w:sz w:val="24"/>
        </w:rPr>
        <w:t>contratado;</w:t>
      </w:r>
    </w:p>
    <w:p w14:paraId="5A1FAF76" w14:textId="77777777" w:rsidR="00EF4DEA" w:rsidRDefault="00EF4DEA" w:rsidP="009D1B7D">
      <w:pPr>
        <w:pStyle w:val="PargrafodaLista"/>
        <w:numPr>
          <w:ilvl w:val="2"/>
          <w:numId w:val="35"/>
        </w:numPr>
        <w:tabs>
          <w:tab w:val="left" w:pos="1971"/>
        </w:tabs>
        <w:spacing w:line="247" w:lineRule="auto"/>
        <w:ind w:left="284" w:right="54" w:firstLine="426"/>
        <w:rPr>
          <w:sz w:val="24"/>
        </w:rPr>
      </w:pPr>
      <w:r>
        <w:rPr>
          <w:sz w:val="24"/>
        </w:rPr>
        <w:t>Acompanhar o desenvolvimento da execução através de relatórios e demais documentos relativos ao objeto contratado;</w:t>
      </w:r>
    </w:p>
    <w:p w14:paraId="0C9B1FC1" w14:textId="77777777" w:rsidR="00EF4DEA" w:rsidRDefault="00EF4DEA" w:rsidP="009D1B7D">
      <w:pPr>
        <w:pStyle w:val="PargrafodaLista"/>
        <w:numPr>
          <w:ilvl w:val="2"/>
          <w:numId w:val="35"/>
        </w:numPr>
        <w:tabs>
          <w:tab w:val="left" w:pos="1977"/>
        </w:tabs>
        <w:spacing w:line="247" w:lineRule="auto"/>
        <w:ind w:left="284" w:right="54" w:firstLine="426"/>
        <w:rPr>
          <w:sz w:val="24"/>
        </w:rPr>
      </w:pPr>
      <w:r>
        <w:rPr>
          <w:sz w:val="24"/>
        </w:rPr>
        <w:t xml:space="preserve">Decidir provisoriamente a suspensão da entrega de bens ou a realização de </w:t>
      </w:r>
      <w:r>
        <w:rPr>
          <w:spacing w:val="-2"/>
          <w:sz w:val="24"/>
        </w:rPr>
        <w:t>serviços;</w:t>
      </w:r>
    </w:p>
    <w:p w14:paraId="361DF971" w14:textId="77777777" w:rsidR="00EF4DEA" w:rsidRDefault="00EF4DEA" w:rsidP="009D1B7D">
      <w:pPr>
        <w:pStyle w:val="PargrafodaLista"/>
        <w:numPr>
          <w:ilvl w:val="2"/>
          <w:numId w:val="35"/>
        </w:numPr>
        <w:tabs>
          <w:tab w:val="left" w:pos="1956"/>
        </w:tabs>
        <w:spacing w:line="242" w:lineRule="auto"/>
        <w:ind w:left="284" w:right="54" w:firstLine="426"/>
        <w:rPr>
          <w:sz w:val="24"/>
        </w:rPr>
      </w:pPr>
      <w:r>
        <w:rPr>
          <w:sz w:val="24"/>
        </w:rPr>
        <w:t>Efetuar a digitalização e armazenamento dos documentos fiscais e trabalhistas da contratada no sistema do município, quando couber, bem como no Portal Nacional de Contratações Públicas (PNCP);</w:t>
      </w:r>
    </w:p>
    <w:p w14:paraId="36F74515" w14:textId="77777777" w:rsidR="00EF4DEA" w:rsidRDefault="00EF4DEA" w:rsidP="009D1B7D">
      <w:pPr>
        <w:pStyle w:val="PargrafodaLista"/>
        <w:numPr>
          <w:ilvl w:val="2"/>
          <w:numId w:val="35"/>
        </w:numPr>
        <w:tabs>
          <w:tab w:val="left" w:pos="2068"/>
        </w:tabs>
        <w:spacing w:line="265" w:lineRule="exact"/>
        <w:ind w:left="284" w:firstLine="426"/>
        <w:rPr>
          <w:sz w:val="24"/>
        </w:rPr>
      </w:pPr>
      <w:r>
        <w:rPr>
          <w:sz w:val="24"/>
        </w:rPr>
        <w:t xml:space="preserve">Outras atividades compatíveis com a </w:t>
      </w:r>
      <w:r>
        <w:rPr>
          <w:spacing w:val="-2"/>
          <w:sz w:val="24"/>
        </w:rPr>
        <w:t>função.</w:t>
      </w:r>
    </w:p>
    <w:p w14:paraId="47221916" w14:textId="77777777" w:rsidR="00EF4DEA" w:rsidRDefault="00DF05C1" w:rsidP="009D1B7D">
      <w:pPr>
        <w:pStyle w:val="PargrafodaLista"/>
        <w:numPr>
          <w:ilvl w:val="1"/>
          <w:numId w:val="35"/>
        </w:numPr>
        <w:tabs>
          <w:tab w:val="left" w:pos="1167"/>
        </w:tabs>
        <w:spacing w:line="235" w:lineRule="auto"/>
        <w:ind w:left="284" w:right="54" w:firstLine="426"/>
        <w:rPr>
          <w:sz w:val="24"/>
        </w:rPr>
      </w:pPr>
      <w:hyperlink r:id="rId36">
        <w:r w:rsidR="00EF4DEA">
          <w:rPr>
            <w:sz w:val="24"/>
          </w:rPr>
          <w:t xml:space="preserve">Deverão ser seguidas as obrigações de fiscal e gestor previstas no </w:t>
        </w:r>
        <w:r w:rsidR="00EF4DEA">
          <w:rPr>
            <w:color w:val="0000ED"/>
            <w:sz w:val="24"/>
            <w:u w:val="single" w:color="0000ED"/>
          </w:rPr>
          <w:t>Decreto 5306 de</w:t>
        </w:r>
        <w:r w:rsidR="00EF4DEA">
          <w:rPr>
            <w:color w:val="0000ED"/>
            <w:sz w:val="24"/>
          </w:rPr>
          <w:t xml:space="preserve"> </w:t>
        </w:r>
        <w:r w:rsidR="00EF4DEA">
          <w:rPr>
            <w:color w:val="0000ED"/>
            <w:sz w:val="24"/>
            <w:u w:val="single" w:color="0000ED"/>
          </w:rPr>
          <w:t xml:space="preserve">13/10/2022 </w:t>
        </w:r>
        <w:r w:rsidR="00EF4DEA">
          <w:rPr>
            <w:color w:val="0000ED"/>
            <w:sz w:val="24"/>
          </w:rPr>
          <w:t>(</w:t>
        </w:r>
        <w:r w:rsidR="00EF4DEA">
          <w:rPr>
            <w:color w:val="0000ED"/>
            <w:sz w:val="24"/>
            <w:u w:val="single" w:color="0000ED"/>
          </w:rPr>
          <w:t>ID 375471</w:t>
        </w:r>
        <w:r w:rsidR="00EF4DEA">
          <w:rPr>
            <w:color w:val="0000ED"/>
            <w:sz w:val="24"/>
          </w:rPr>
          <w:t>)</w:t>
        </w:r>
        <w:r w:rsidR="00EF4DEA">
          <w:rPr>
            <w:sz w:val="24"/>
          </w:rPr>
          <w:t>.</w:t>
        </w:r>
      </w:hyperlink>
    </w:p>
    <w:p w14:paraId="02292E66" w14:textId="77777777" w:rsidR="00EF4DEA" w:rsidRDefault="00EF4DEA" w:rsidP="009D1B7D">
      <w:pPr>
        <w:pStyle w:val="Ttulo1"/>
        <w:numPr>
          <w:ilvl w:val="0"/>
          <w:numId w:val="35"/>
        </w:numPr>
        <w:tabs>
          <w:tab w:val="left" w:pos="468"/>
        </w:tabs>
        <w:spacing w:before="263"/>
        <w:ind w:left="284" w:firstLine="426"/>
        <w:jc w:val="both"/>
      </w:pPr>
      <w:r>
        <w:t xml:space="preserve">DO </w:t>
      </w:r>
      <w:r>
        <w:rPr>
          <w:spacing w:val="-2"/>
        </w:rPr>
        <w:t>PAGAMENTO</w:t>
      </w:r>
    </w:p>
    <w:p w14:paraId="00E5A486" w14:textId="77777777" w:rsidR="00EF4DEA" w:rsidRDefault="00EF4DEA" w:rsidP="008337F4">
      <w:pPr>
        <w:pStyle w:val="Corpodetexto"/>
        <w:spacing w:before="3"/>
        <w:ind w:left="284" w:firstLine="426"/>
        <w:rPr>
          <w:rFonts w:ascii="Arial"/>
          <w:b/>
        </w:rPr>
      </w:pPr>
    </w:p>
    <w:p w14:paraId="04E55545" w14:textId="77777777" w:rsidR="00EF4DEA" w:rsidRDefault="00EF4DEA" w:rsidP="009D1B7D">
      <w:pPr>
        <w:pStyle w:val="PargrafodaLista"/>
        <w:numPr>
          <w:ilvl w:val="1"/>
          <w:numId w:val="35"/>
        </w:numPr>
        <w:tabs>
          <w:tab w:val="left" w:pos="1278"/>
        </w:tabs>
        <w:spacing w:line="242" w:lineRule="auto"/>
        <w:ind w:left="284" w:right="54" w:firstLine="426"/>
        <w:rPr>
          <w:rFonts w:ascii="Arial" w:hAnsi="Arial"/>
          <w:b/>
          <w:sz w:val="24"/>
        </w:rPr>
      </w:pPr>
      <w:r>
        <w:rPr>
          <w:sz w:val="24"/>
        </w:rPr>
        <w:t xml:space="preserve">O pagamento será proveniente dos recursos da Secretaria serão efetuados em até </w:t>
      </w:r>
      <w:r>
        <w:rPr>
          <w:rFonts w:ascii="Arial" w:hAnsi="Arial"/>
          <w:b/>
          <w:sz w:val="24"/>
        </w:rPr>
        <w:t xml:space="preserve">30 (trinta) dias, </w:t>
      </w:r>
      <w:r>
        <w:rPr>
          <w:sz w:val="24"/>
        </w:rPr>
        <w:t>contados da data da apresentação da nota fiscal/fatura devidamente atestada pelo gestor da contratação, mediante crédito em conta corrente em nome da Contratada.</w:t>
      </w:r>
    </w:p>
    <w:p w14:paraId="6D04DF19" w14:textId="77777777" w:rsidR="00EF4DEA" w:rsidRDefault="00EF4DEA" w:rsidP="009D1B7D">
      <w:pPr>
        <w:pStyle w:val="PargrafodaLista"/>
        <w:numPr>
          <w:ilvl w:val="1"/>
          <w:numId w:val="35"/>
        </w:numPr>
        <w:tabs>
          <w:tab w:val="left" w:pos="1272"/>
        </w:tabs>
        <w:spacing w:line="242" w:lineRule="auto"/>
        <w:ind w:left="284" w:right="54" w:firstLine="426"/>
        <w:rPr>
          <w:rFonts w:ascii="Arial" w:hAnsi="Arial"/>
          <w:b/>
          <w:sz w:val="24"/>
        </w:rPr>
      </w:pPr>
      <w:r>
        <w:rPr>
          <w:sz w:val="24"/>
        </w:rPr>
        <w:t>O pagamento será efetuado somente após as Notas Fiscais/Faturas serem conferidas, aceitas e atestadas pelo gestor, obrigando-se a empresa a manter sua regularidade fiscal, trabalhista e demais licenças exigidas na licitação.</w:t>
      </w:r>
    </w:p>
    <w:p w14:paraId="6EEFA125" w14:textId="77777777" w:rsidR="00EF4DEA" w:rsidRPr="00AE3B16" w:rsidRDefault="00EF4DEA" w:rsidP="009D1B7D">
      <w:pPr>
        <w:pStyle w:val="PargrafodaLista"/>
        <w:numPr>
          <w:ilvl w:val="1"/>
          <w:numId w:val="35"/>
        </w:numPr>
        <w:tabs>
          <w:tab w:val="left" w:pos="1268"/>
        </w:tabs>
        <w:spacing w:line="247" w:lineRule="auto"/>
        <w:ind w:left="284" w:right="54" w:firstLine="426"/>
        <w:rPr>
          <w:rFonts w:ascii="Arial" w:hAnsi="Arial"/>
          <w:b/>
          <w:sz w:val="24"/>
        </w:rPr>
      </w:pPr>
      <w:r>
        <w:rPr>
          <w:sz w:val="24"/>
        </w:rPr>
        <w:t>É</w:t>
      </w:r>
      <w:r>
        <w:rPr>
          <w:spacing w:val="-2"/>
          <w:sz w:val="24"/>
        </w:rPr>
        <w:t xml:space="preserve"> </w:t>
      </w:r>
      <w:r>
        <w:rPr>
          <w:sz w:val="24"/>
        </w:rPr>
        <w:t>vedada</w:t>
      </w:r>
      <w:r>
        <w:rPr>
          <w:spacing w:val="-2"/>
          <w:sz w:val="24"/>
        </w:rPr>
        <w:t xml:space="preserve"> </w:t>
      </w:r>
      <w:r>
        <w:rPr>
          <w:sz w:val="24"/>
        </w:rPr>
        <w:t>a</w:t>
      </w:r>
      <w:r>
        <w:rPr>
          <w:spacing w:val="-2"/>
          <w:sz w:val="24"/>
        </w:rPr>
        <w:t xml:space="preserve"> </w:t>
      </w:r>
      <w:r>
        <w:rPr>
          <w:sz w:val="24"/>
        </w:rPr>
        <w:t>realização</w:t>
      </w:r>
      <w:r>
        <w:rPr>
          <w:spacing w:val="-2"/>
          <w:sz w:val="24"/>
        </w:rPr>
        <w:t xml:space="preserve"> </w:t>
      </w:r>
      <w:r>
        <w:rPr>
          <w:sz w:val="24"/>
        </w:rPr>
        <w:t>de</w:t>
      </w:r>
      <w:r>
        <w:rPr>
          <w:spacing w:val="-2"/>
          <w:sz w:val="24"/>
        </w:rPr>
        <w:t xml:space="preserve"> </w:t>
      </w:r>
      <w:r>
        <w:rPr>
          <w:sz w:val="24"/>
        </w:rPr>
        <w:t>pagamento</w:t>
      </w:r>
      <w:r>
        <w:rPr>
          <w:spacing w:val="-2"/>
          <w:sz w:val="24"/>
        </w:rPr>
        <w:t xml:space="preserve"> </w:t>
      </w:r>
      <w:r>
        <w:rPr>
          <w:sz w:val="24"/>
        </w:rPr>
        <w:t>antes</w:t>
      </w:r>
      <w:r>
        <w:rPr>
          <w:spacing w:val="-2"/>
          <w:sz w:val="24"/>
        </w:rPr>
        <w:t xml:space="preserve"> </w:t>
      </w:r>
      <w:r>
        <w:rPr>
          <w:sz w:val="24"/>
        </w:rPr>
        <w:t>da</w:t>
      </w:r>
      <w:r>
        <w:rPr>
          <w:spacing w:val="-2"/>
          <w:sz w:val="24"/>
        </w:rPr>
        <w:t xml:space="preserve"> </w:t>
      </w:r>
      <w:r>
        <w:rPr>
          <w:sz w:val="24"/>
        </w:rPr>
        <w:t>execução</w:t>
      </w:r>
      <w:r>
        <w:rPr>
          <w:spacing w:val="-2"/>
          <w:sz w:val="24"/>
        </w:rPr>
        <w:t xml:space="preserve"> </w:t>
      </w:r>
      <w:r>
        <w:rPr>
          <w:sz w:val="24"/>
        </w:rPr>
        <w:t>do</w:t>
      </w:r>
      <w:r>
        <w:rPr>
          <w:spacing w:val="-2"/>
          <w:sz w:val="24"/>
        </w:rPr>
        <w:t xml:space="preserve"> </w:t>
      </w:r>
      <w:r>
        <w:rPr>
          <w:sz w:val="24"/>
        </w:rPr>
        <w:t>objeto</w:t>
      </w:r>
      <w:r>
        <w:rPr>
          <w:spacing w:val="-2"/>
          <w:sz w:val="24"/>
        </w:rPr>
        <w:t xml:space="preserve"> </w:t>
      </w:r>
      <w:r>
        <w:rPr>
          <w:sz w:val="24"/>
        </w:rPr>
        <w:t>ou</w:t>
      </w:r>
      <w:r>
        <w:rPr>
          <w:spacing w:val="-2"/>
          <w:sz w:val="24"/>
        </w:rPr>
        <w:t xml:space="preserve"> </w:t>
      </w:r>
      <w:r>
        <w:rPr>
          <w:sz w:val="24"/>
        </w:rPr>
        <w:t>se</w:t>
      </w:r>
      <w:r>
        <w:rPr>
          <w:spacing w:val="-2"/>
          <w:sz w:val="24"/>
        </w:rPr>
        <w:t xml:space="preserve"> </w:t>
      </w:r>
      <w:r>
        <w:rPr>
          <w:sz w:val="24"/>
        </w:rPr>
        <w:t>o</w:t>
      </w:r>
      <w:r>
        <w:rPr>
          <w:spacing w:val="-2"/>
          <w:sz w:val="24"/>
        </w:rPr>
        <w:t xml:space="preserve"> </w:t>
      </w:r>
      <w:r>
        <w:rPr>
          <w:sz w:val="24"/>
        </w:rPr>
        <w:t>mesmo</w:t>
      </w:r>
      <w:r>
        <w:rPr>
          <w:spacing w:val="-2"/>
          <w:sz w:val="24"/>
        </w:rPr>
        <w:t xml:space="preserve"> </w:t>
      </w:r>
      <w:r>
        <w:rPr>
          <w:sz w:val="24"/>
        </w:rPr>
        <w:t>não estiver de acordo com as especificações exigidas.</w:t>
      </w:r>
    </w:p>
    <w:p w14:paraId="4C1AABBE" w14:textId="77777777" w:rsidR="00AE3B16" w:rsidRDefault="00AE3B16" w:rsidP="00AE3B16">
      <w:pPr>
        <w:tabs>
          <w:tab w:val="left" w:pos="1268"/>
        </w:tabs>
        <w:spacing w:line="247" w:lineRule="auto"/>
        <w:ind w:right="54"/>
        <w:jc w:val="both"/>
        <w:rPr>
          <w:rFonts w:ascii="Arial" w:hAnsi="Arial"/>
          <w:b/>
          <w:sz w:val="24"/>
        </w:rPr>
      </w:pPr>
    </w:p>
    <w:p w14:paraId="5121D3A4" w14:textId="77777777" w:rsidR="00AE3B16" w:rsidRDefault="00AE3B16" w:rsidP="00AE3B16">
      <w:pPr>
        <w:tabs>
          <w:tab w:val="left" w:pos="1268"/>
        </w:tabs>
        <w:spacing w:line="247" w:lineRule="auto"/>
        <w:ind w:right="54"/>
        <w:jc w:val="both"/>
        <w:rPr>
          <w:rFonts w:ascii="Arial" w:hAnsi="Arial"/>
          <w:b/>
          <w:sz w:val="24"/>
        </w:rPr>
      </w:pPr>
    </w:p>
    <w:p w14:paraId="1F477DE6" w14:textId="77777777" w:rsidR="00AE3B16" w:rsidRPr="00AE3B16" w:rsidRDefault="00AE3B16" w:rsidP="00AE3B16">
      <w:pPr>
        <w:tabs>
          <w:tab w:val="left" w:pos="1268"/>
        </w:tabs>
        <w:spacing w:line="247" w:lineRule="auto"/>
        <w:ind w:right="54"/>
        <w:jc w:val="both"/>
        <w:rPr>
          <w:rFonts w:ascii="Arial" w:hAnsi="Arial"/>
          <w:b/>
          <w:sz w:val="24"/>
        </w:rPr>
      </w:pPr>
    </w:p>
    <w:p w14:paraId="27CEFBC6" w14:textId="2D9B8D24" w:rsidR="00EF4DEA" w:rsidRPr="00AE3B16" w:rsidRDefault="00EF4DEA" w:rsidP="009D1B7D">
      <w:pPr>
        <w:pStyle w:val="PargrafodaLista"/>
        <w:numPr>
          <w:ilvl w:val="1"/>
          <w:numId w:val="35"/>
        </w:numPr>
        <w:tabs>
          <w:tab w:val="left" w:pos="1311"/>
        </w:tabs>
        <w:spacing w:line="247" w:lineRule="auto"/>
        <w:ind w:left="284" w:right="54" w:firstLine="426"/>
        <w:rPr>
          <w:rFonts w:ascii="Arial" w:hAnsi="Arial"/>
          <w:b/>
          <w:sz w:val="24"/>
        </w:rPr>
      </w:pPr>
      <w:r>
        <w:rPr>
          <w:sz w:val="24"/>
        </w:rPr>
        <w:t>Deverão ser apresentadas no ato da entrega do serviço, as Notas Fiscais/Faturas, conforme dados cadastrais abaixo:</w:t>
      </w:r>
    </w:p>
    <w:p w14:paraId="4A9D9A2B" w14:textId="3D854014" w:rsidR="00EF4DEA" w:rsidRDefault="00691204" w:rsidP="008337F4">
      <w:pPr>
        <w:pStyle w:val="Corpodetexto"/>
        <w:spacing w:before="233"/>
        <w:ind w:left="284" w:firstLine="426"/>
      </w:pPr>
      <w:r>
        <w:rPr>
          <w:rFonts w:ascii="Arial" w:hAnsi="Arial"/>
          <w:b/>
          <w:noProof/>
          <w:sz w:val="24"/>
        </w:rPr>
        <mc:AlternateContent>
          <mc:Choice Requires="wps">
            <w:drawing>
              <wp:anchor distT="0" distB="0" distL="0" distR="0" simplePos="0" relativeHeight="487602176" behindDoc="0" locked="0" layoutInCell="1" allowOverlap="1" wp14:anchorId="0E3A212C" wp14:editId="1CFFC794">
                <wp:simplePos x="0" y="0"/>
                <wp:positionH relativeFrom="page">
                  <wp:posOffset>598170</wp:posOffset>
                </wp:positionH>
                <wp:positionV relativeFrom="paragraph">
                  <wp:posOffset>155575</wp:posOffset>
                </wp:positionV>
                <wp:extent cx="6657975" cy="69532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7975" cy="695325"/>
                        </a:xfrm>
                        <a:prstGeom prst="rect">
                          <a:avLst/>
                        </a:prstGeom>
                        <a:ln w="9524">
                          <a:solidFill>
                            <a:srgbClr val="000000"/>
                          </a:solidFill>
                          <a:prstDash val="solid"/>
                        </a:ln>
                      </wps:spPr>
                      <wps:txbx>
                        <w:txbxContent>
                          <w:p w14:paraId="48713FE5" w14:textId="77777777" w:rsidR="00EF4DEA" w:rsidRDefault="00EF4DEA" w:rsidP="00EF4DEA">
                            <w:pPr>
                              <w:spacing w:line="258" w:lineRule="exact"/>
                              <w:ind w:left="107"/>
                              <w:rPr>
                                <w:sz w:val="24"/>
                              </w:rPr>
                            </w:pPr>
                            <w:r>
                              <w:rPr>
                                <w:rFonts w:ascii="Arial" w:hAnsi="Arial"/>
                                <w:b/>
                                <w:sz w:val="24"/>
                              </w:rPr>
                              <w:t xml:space="preserve">Razão Social: </w:t>
                            </w:r>
                            <w:r>
                              <w:rPr>
                                <w:sz w:val="24"/>
                              </w:rPr>
                              <w:t>Prefeitura do Município de Espigão do Oeste-</w:t>
                            </w:r>
                            <w:r>
                              <w:rPr>
                                <w:spacing w:val="-5"/>
                                <w:sz w:val="24"/>
                              </w:rPr>
                              <w:t>RO</w:t>
                            </w:r>
                          </w:p>
                          <w:p w14:paraId="3BAD1DD7" w14:textId="77777777" w:rsidR="00EF4DEA" w:rsidRDefault="00EF4DEA" w:rsidP="00EF4DEA">
                            <w:pPr>
                              <w:spacing w:line="270" w:lineRule="exact"/>
                              <w:ind w:left="107"/>
                              <w:rPr>
                                <w:sz w:val="24"/>
                              </w:rPr>
                            </w:pPr>
                            <w:r>
                              <w:rPr>
                                <w:rFonts w:ascii="Arial" w:hAnsi="Arial"/>
                                <w:b/>
                                <w:sz w:val="24"/>
                              </w:rPr>
                              <w:t xml:space="preserve">CNPJ Nº: </w:t>
                            </w:r>
                            <w:r>
                              <w:rPr>
                                <w:sz w:val="24"/>
                              </w:rPr>
                              <w:t>04.695.284/0001-</w:t>
                            </w:r>
                            <w:r>
                              <w:rPr>
                                <w:spacing w:val="-5"/>
                                <w:sz w:val="24"/>
                              </w:rPr>
                              <w:t>39</w:t>
                            </w:r>
                          </w:p>
                          <w:p w14:paraId="7B5E9F49" w14:textId="77777777" w:rsidR="00EF4DEA" w:rsidRDefault="00EF4DEA" w:rsidP="00EF4DEA">
                            <w:pPr>
                              <w:pStyle w:val="Corpodetexto"/>
                              <w:spacing w:before="1" w:line="235" w:lineRule="auto"/>
                              <w:ind w:left="107" w:right="105"/>
                              <w:jc w:val="left"/>
                            </w:pPr>
                            <w:r>
                              <w:rPr>
                                <w:rFonts w:ascii="Arial" w:hAnsi="Arial"/>
                                <w:b/>
                              </w:rPr>
                              <w:t>Endereço:</w:t>
                            </w:r>
                            <w:r>
                              <w:rPr>
                                <w:rFonts w:ascii="Arial" w:hAnsi="Arial"/>
                                <w:b/>
                                <w:spacing w:val="76"/>
                              </w:rPr>
                              <w:t xml:space="preserve"> </w:t>
                            </w:r>
                            <w:r>
                              <w:t>Rua</w:t>
                            </w:r>
                            <w:r>
                              <w:rPr>
                                <w:spacing w:val="76"/>
                              </w:rPr>
                              <w:t xml:space="preserve"> </w:t>
                            </w:r>
                            <w:r>
                              <w:t>Rio</w:t>
                            </w:r>
                            <w:r>
                              <w:rPr>
                                <w:spacing w:val="76"/>
                              </w:rPr>
                              <w:t xml:space="preserve"> </w:t>
                            </w:r>
                            <w:r>
                              <w:t>Grande</w:t>
                            </w:r>
                            <w:r>
                              <w:rPr>
                                <w:spacing w:val="76"/>
                              </w:rPr>
                              <w:t xml:space="preserve"> </w:t>
                            </w:r>
                            <w:r>
                              <w:t>do</w:t>
                            </w:r>
                            <w:r>
                              <w:rPr>
                                <w:spacing w:val="76"/>
                              </w:rPr>
                              <w:t xml:space="preserve"> </w:t>
                            </w:r>
                            <w:r>
                              <w:t>Sul,</w:t>
                            </w:r>
                            <w:r>
                              <w:rPr>
                                <w:spacing w:val="76"/>
                              </w:rPr>
                              <w:t xml:space="preserve"> </w:t>
                            </w:r>
                            <w:r>
                              <w:t>2800,</w:t>
                            </w:r>
                            <w:r>
                              <w:rPr>
                                <w:spacing w:val="76"/>
                              </w:rPr>
                              <w:t xml:space="preserve"> </w:t>
                            </w:r>
                            <w:r>
                              <w:t>bairro</w:t>
                            </w:r>
                            <w:r>
                              <w:rPr>
                                <w:spacing w:val="76"/>
                              </w:rPr>
                              <w:t xml:space="preserve"> </w:t>
                            </w:r>
                            <w:r>
                              <w:t>Vista</w:t>
                            </w:r>
                            <w:r>
                              <w:rPr>
                                <w:spacing w:val="76"/>
                              </w:rPr>
                              <w:t xml:space="preserve"> </w:t>
                            </w:r>
                            <w:r>
                              <w:t>alegre,</w:t>
                            </w:r>
                            <w:r>
                              <w:rPr>
                                <w:spacing w:val="76"/>
                              </w:rPr>
                              <w:t xml:space="preserve"> </w:t>
                            </w:r>
                            <w:r>
                              <w:t>Espigão</w:t>
                            </w:r>
                            <w:r>
                              <w:rPr>
                                <w:spacing w:val="76"/>
                              </w:rPr>
                              <w:t xml:space="preserve"> </w:t>
                            </w:r>
                            <w:r>
                              <w:t>do</w:t>
                            </w:r>
                            <w:r>
                              <w:rPr>
                                <w:spacing w:val="76"/>
                              </w:rPr>
                              <w:t xml:space="preserve"> </w:t>
                            </w:r>
                            <w:r>
                              <w:t>Oeste,</w:t>
                            </w:r>
                            <w:r>
                              <w:rPr>
                                <w:spacing w:val="76"/>
                              </w:rPr>
                              <w:t xml:space="preserve"> </w:t>
                            </w:r>
                            <w:r>
                              <w:t>CEP- 76.974- 000</w:t>
                            </w:r>
                          </w:p>
                        </w:txbxContent>
                      </wps:txbx>
                      <wps:bodyPr wrap="square" lIns="0" tIns="0" rIns="0" bIns="0" rtlCol="0">
                        <a:noAutofit/>
                      </wps:bodyPr>
                    </wps:wsp>
                  </a:graphicData>
                </a:graphic>
              </wp:anchor>
            </w:drawing>
          </mc:Choice>
          <mc:Fallback>
            <w:pict>
              <v:shape w14:anchorId="0E3A212C" id="Textbox 5" o:spid="_x0000_s1027" type="#_x0000_t202" style="position:absolute;left:0;text-align:left;margin-left:47.1pt;margin-top:12.25pt;width:524.25pt;height:54.75pt;z-index:487602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SQIyAEAAIUDAAAOAAAAZHJzL2Uyb0RvYy54bWysU8GO0zAQvSPxD5bvNN1CuzRquoKtFiGt&#10;AGnZD3Acu7FwPMbjNunfM3bSdgW3FTk4E8/z87w3k83d0Fl2VAENuIrfzOacKSehMW5f8eefD+8+&#10;coZRuEZYcKriJ4X8bvv2zab3pVpAC7ZRgRGJw7L3FW9j9GVRoGxVJ3AGXjlKagidiPQZ9kUTRE/s&#10;nS0W8/mq6CE0PoBUiLS7G5N8m/m1VjJ+1xpVZLbiVFvMa8hrndZiuxHlPgjfGjmVIV5RRSeMo0sv&#10;VDsRBTsE8w9VZ2QABB1nEroCtDZSZQ2k5mb+l5qnVniVtZA56C824f+jld+OT/5HYHH4DAM1MItA&#10;/wjyF5I3Re+xnDDJUyyR0EnooEOX3iSB0UHy9nTxUw2RSdpcrZa369slZ5Jyq/Xy/WKZDC+up33A&#10;+EVBx1JQ8UD9yhWI4yPGEXqGpMusY33F18vFh7FOsKZ5MNamHIZ9fW8DO4rU6vxMl+FLWKLbCWxH&#10;XE5NMOsmvaPEJDYO9cBMk3yhYtJODc2J7OppYiqOvw8iKM7sV0ctSeN1DsI5qM9BiPYe8hCmYh18&#10;OkTQJmu88k4FUK+zS9NcpmF6+Z1R179n+wcAAP//AwBQSwMEFAAGAAgAAAAhAAjt6B3iAAAACgEA&#10;AA8AAABkcnMvZG93bnJldi54bWxMj0tPwzAQhO9I/Q/WVuJGnYbwCnEqQLSHSj1QqMTRibd51F6H&#10;2GnTf497gtusZjTzbbYYjWZH7F1jScB8FgFDKq1qqBLw9bm8eQTmvCQltSUUcEYHi3xylclU2RN9&#10;4HHrKxZKyKVSQO19l3LuyhqNdDPbIQVvb3sjfTj7iqtenkK50TyOontuZENhoZYdvtVYHraDEVC0&#10;q91Sj/anHdr1++tZb1a7740Q19Px5RmYx9H/heGCH9AhD0yFHUg5pgU8JXFICoiTO2AXf57ED8CK&#10;oG6TCHie8f8v5L8AAAD//wMAUEsBAi0AFAAGAAgAAAAhALaDOJL+AAAA4QEAABMAAAAAAAAAAAAA&#10;AAAAAAAAAFtDb250ZW50X1R5cGVzXS54bWxQSwECLQAUAAYACAAAACEAOP0h/9YAAACUAQAACwAA&#10;AAAAAAAAAAAAAAAvAQAAX3JlbHMvLnJlbHNQSwECLQAUAAYACAAAACEAhH0kCMgBAACFAwAADgAA&#10;AAAAAAAAAAAAAAAuAgAAZHJzL2Uyb0RvYy54bWxQSwECLQAUAAYACAAAACEACO3oHeIAAAAKAQAA&#10;DwAAAAAAAAAAAAAAAAAiBAAAZHJzL2Rvd25yZXYueG1sUEsFBgAAAAAEAAQA8wAAADEFAAAAAA==&#10;" filled="f" strokeweight=".26456mm">
                <v:path arrowok="t"/>
                <v:textbox inset="0,0,0,0">
                  <w:txbxContent>
                    <w:p w14:paraId="48713FE5" w14:textId="77777777" w:rsidR="00EF4DEA" w:rsidRDefault="00EF4DEA" w:rsidP="00EF4DEA">
                      <w:pPr>
                        <w:spacing w:line="258" w:lineRule="exact"/>
                        <w:ind w:left="107"/>
                        <w:rPr>
                          <w:sz w:val="24"/>
                        </w:rPr>
                      </w:pPr>
                      <w:r>
                        <w:rPr>
                          <w:rFonts w:ascii="Arial" w:hAnsi="Arial"/>
                          <w:b/>
                          <w:sz w:val="24"/>
                        </w:rPr>
                        <w:t xml:space="preserve">Razão Social: </w:t>
                      </w:r>
                      <w:r>
                        <w:rPr>
                          <w:sz w:val="24"/>
                        </w:rPr>
                        <w:t>Prefeitura do Município de Espigão do Oeste-</w:t>
                      </w:r>
                      <w:r>
                        <w:rPr>
                          <w:spacing w:val="-5"/>
                          <w:sz w:val="24"/>
                        </w:rPr>
                        <w:t>RO</w:t>
                      </w:r>
                    </w:p>
                    <w:p w14:paraId="3BAD1DD7" w14:textId="77777777" w:rsidR="00EF4DEA" w:rsidRDefault="00EF4DEA" w:rsidP="00EF4DEA">
                      <w:pPr>
                        <w:spacing w:line="270" w:lineRule="exact"/>
                        <w:ind w:left="107"/>
                        <w:rPr>
                          <w:sz w:val="24"/>
                        </w:rPr>
                      </w:pPr>
                      <w:r>
                        <w:rPr>
                          <w:rFonts w:ascii="Arial" w:hAnsi="Arial"/>
                          <w:b/>
                          <w:sz w:val="24"/>
                        </w:rPr>
                        <w:t xml:space="preserve">CNPJ Nº: </w:t>
                      </w:r>
                      <w:r>
                        <w:rPr>
                          <w:sz w:val="24"/>
                        </w:rPr>
                        <w:t>04.695.284/0001-</w:t>
                      </w:r>
                      <w:r>
                        <w:rPr>
                          <w:spacing w:val="-5"/>
                          <w:sz w:val="24"/>
                        </w:rPr>
                        <w:t>39</w:t>
                      </w:r>
                    </w:p>
                    <w:p w14:paraId="7B5E9F49" w14:textId="77777777" w:rsidR="00EF4DEA" w:rsidRDefault="00EF4DEA" w:rsidP="00EF4DEA">
                      <w:pPr>
                        <w:pStyle w:val="Corpodetexto"/>
                        <w:spacing w:before="1" w:line="235" w:lineRule="auto"/>
                        <w:ind w:left="107" w:right="105"/>
                        <w:jc w:val="left"/>
                      </w:pPr>
                      <w:r>
                        <w:rPr>
                          <w:rFonts w:ascii="Arial" w:hAnsi="Arial"/>
                          <w:b/>
                        </w:rPr>
                        <w:t>Endereço:</w:t>
                      </w:r>
                      <w:r>
                        <w:rPr>
                          <w:rFonts w:ascii="Arial" w:hAnsi="Arial"/>
                          <w:b/>
                          <w:spacing w:val="76"/>
                        </w:rPr>
                        <w:t xml:space="preserve"> </w:t>
                      </w:r>
                      <w:r>
                        <w:t>Rua</w:t>
                      </w:r>
                      <w:r>
                        <w:rPr>
                          <w:spacing w:val="76"/>
                        </w:rPr>
                        <w:t xml:space="preserve"> </w:t>
                      </w:r>
                      <w:r>
                        <w:t>Rio</w:t>
                      </w:r>
                      <w:r>
                        <w:rPr>
                          <w:spacing w:val="76"/>
                        </w:rPr>
                        <w:t xml:space="preserve"> </w:t>
                      </w:r>
                      <w:r>
                        <w:t>Grande</w:t>
                      </w:r>
                      <w:r>
                        <w:rPr>
                          <w:spacing w:val="76"/>
                        </w:rPr>
                        <w:t xml:space="preserve"> </w:t>
                      </w:r>
                      <w:r>
                        <w:t>do</w:t>
                      </w:r>
                      <w:r>
                        <w:rPr>
                          <w:spacing w:val="76"/>
                        </w:rPr>
                        <w:t xml:space="preserve"> </w:t>
                      </w:r>
                      <w:r>
                        <w:t>Sul,</w:t>
                      </w:r>
                      <w:r>
                        <w:rPr>
                          <w:spacing w:val="76"/>
                        </w:rPr>
                        <w:t xml:space="preserve"> </w:t>
                      </w:r>
                      <w:r>
                        <w:t>2800,</w:t>
                      </w:r>
                      <w:r>
                        <w:rPr>
                          <w:spacing w:val="76"/>
                        </w:rPr>
                        <w:t xml:space="preserve"> </w:t>
                      </w:r>
                      <w:r>
                        <w:t>bairro</w:t>
                      </w:r>
                      <w:r>
                        <w:rPr>
                          <w:spacing w:val="76"/>
                        </w:rPr>
                        <w:t xml:space="preserve"> </w:t>
                      </w:r>
                      <w:r>
                        <w:t>Vista</w:t>
                      </w:r>
                      <w:r>
                        <w:rPr>
                          <w:spacing w:val="76"/>
                        </w:rPr>
                        <w:t xml:space="preserve"> </w:t>
                      </w:r>
                      <w:r>
                        <w:t>alegre,</w:t>
                      </w:r>
                      <w:r>
                        <w:rPr>
                          <w:spacing w:val="76"/>
                        </w:rPr>
                        <w:t xml:space="preserve"> </w:t>
                      </w:r>
                      <w:r>
                        <w:t>Espigão</w:t>
                      </w:r>
                      <w:r>
                        <w:rPr>
                          <w:spacing w:val="76"/>
                        </w:rPr>
                        <w:t xml:space="preserve"> </w:t>
                      </w:r>
                      <w:r>
                        <w:t>do</w:t>
                      </w:r>
                      <w:r>
                        <w:rPr>
                          <w:spacing w:val="76"/>
                        </w:rPr>
                        <w:t xml:space="preserve"> </w:t>
                      </w:r>
                      <w:r>
                        <w:t>Oeste,</w:t>
                      </w:r>
                      <w:r>
                        <w:rPr>
                          <w:spacing w:val="76"/>
                        </w:rPr>
                        <w:t xml:space="preserve"> </w:t>
                      </w:r>
                      <w:r>
                        <w:t>CEP- 76.974- 000</w:t>
                      </w:r>
                    </w:p>
                  </w:txbxContent>
                </v:textbox>
                <w10:wrap anchorx="page"/>
              </v:shape>
            </w:pict>
          </mc:Fallback>
        </mc:AlternateContent>
      </w:r>
    </w:p>
    <w:p w14:paraId="3D163673" w14:textId="77777777" w:rsidR="00885C55" w:rsidRPr="00885C55" w:rsidRDefault="00885C55" w:rsidP="008337F4">
      <w:pPr>
        <w:pStyle w:val="PargrafodaLista"/>
        <w:tabs>
          <w:tab w:val="left" w:pos="1268"/>
        </w:tabs>
        <w:spacing w:line="273" w:lineRule="exact"/>
        <w:ind w:left="284" w:firstLine="426"/>
        <w:rPr>
          <w:rFonts w:ascii="Arial" w:hAnsi="Arial"/>
          <w:b/>
          <w:sz w:val="24"/>
        </w:rPr>
      </w:pPr>
    </w:p>
    <w:p w14:paraId="0F56D5E1" w14:textId="77777777" w:rsidR="00885C55" w:rsidRPr="00885C55" w:rsidRDefault="00885C55" w:rsidP="008337F4">
      <w:pPr>
        <w:pStyle w:val="PargrafodaLista"/>
        <w:tabs>
          <w:tab w:val="left" w:pos="1268"/>
        </w:tabs>
        <w:spacing w:line="273" w:lineRule="exact"/>
        <w:ind w:left="284" w:firstLine="426"/>
        <w:rPr>
          <w:rFonts w:ascii="Arial" w:hAnsi="Arial"/>
          <w:b/>
          <w:sz w:val="24"/>
        </w:rPr>
      </w:pPr>
    </w:p>
    <w:p w14:paraId="700E6DFA" w14:textId="77777777" w:rsidR="00885C55" w:rsidRPr="00885C55" w:rsidRDefault="00885C55" w:rsidP="008337F4">
      <w:pPr>
        <w:pStyle w:val="PargrafodaLista"/>
        <w:tabs>
          <w:tab w:val="left" w:pos="1268"/>
        </w:tabs>
        <w:spacing w:line="273" w:lineRule="exact"/>
        <w:ind w:left="284" w:firstLine="426"/>
        <w:rPr>
          <w:rFonts w:ascii="Arial" w:hAnsi="Arial"/>
          <w:b/>
          <w:sz w:val="24"/>
        </w:rPr>
      </w:pPr>
    </w:p>
    <w:p w14:paraId="6E668D19" w14:textId="77777777" w:rsidR="00885C55" w:rsidRPr="00885C55" w:rsidRDefault="00885C55" w:rsidP="008337F4">
      <w:pPr>
        <w:pStyle w:val="PargrafodaLista"/>
        <w:tabs>
          <w:tab w:val="left" w:pos="1268"/>
        </w:tabs>
        <w:spacing w:line="273" w:lineRule="exact"/>
        <w:ind w:left="284" w:firstLine="426"/>
        <w:rPr>
          <w:rFonts w:ascii="Arial" w:hAnsi="Arial"/>
          <w:b/>
          <w:sz w:val="24"/>
        </w:rPr>
      </w:pPr>
    </w:p>
    <w:p w14:paraId="1B304927" w14:textId="749E0D06" w:rsidR="00EF4DEA" w:rsidRDefault="00EF4DEA" w:rsidP="009D1B7D">
      <w:pPr>
        <w:pStyle w:val="PargrafodaLista"/>
        <w:numPr>
          <w:ilvl w:val="1"/>
          <w:numId w:val="35"/>
        </w:numPr>
        <w:tabs>
          <w:tab w:val="left" w:pos="1268"/>
        </w:tabs>
        <w:spacing w:line="273" w:lineRule="exact"/>
        <w:ind w:left="284" w:firstLine="426"/>
        <w:rPr>
          <w:rFonts w:ascii="Arial" w:hAnsi="Arial"/>
          <w:b/>
          <w:sz w:val="24"/>
        </w:rPr>
      </w:pPr>
      <w:r>
        <w:rPr>
          <w:sz w:val="24"/>
        </w:rPr>
        <w:t xml:space="preserve">No corpo da Nota Fiscal/Fatura deverá </w:t>
      </w:r>
      <w:r>
        <w:rPr>
          <w:spacing w:val="-2"/>
          <w:sz w:val="24"/>
        </w:rPr>
        <w:t>conter:</w:t>
      </w:r>
    </w:p>
    <w:p w14:paraId="2673155E" w14:textId="77777777" w:rsidR="00EF4DEA" w:rsidRDefault="00EF4DEA" w:rsidP="009D1B7D">
      <w:pPr>
        <w:pStyle w:val="PargrafodaLista"/>
        <w:numPr>
          <w:ilvl w:val="2"/>
          <w:numId w:val="35"/>
        </w:numPr>
        <w:tabs>
          <w:tab w:val="left" w:pos="2076"/>
        </w:tabs>
        <w:spacing w:line="247" w:lineRule="auto"/>
        <w:ind w:left="284" w:right="54" w:firstLine="426"/>
        <w:rPr>
          <w:sz w:val="24"/>
        </w:rPr>
      </w:pPr>
      <w:r>
        <w:rPr>
          <w:sz w:val="24"/>
        </w:rPr>
        <w:t>A descrição do material, que deve ser compatível com a presente na Nota de Empenho correspondente bem como a marca.</w:t>
      </w:r>
    </w:p>
    <w:p w14:paraId="28077378" w14:textId="77777777" w:rsidR="00EF4DEA" w:rsidRDefault="00EF4DEA" w:rsidP="009D1B7D">
      <w:pPr>
        <w:pStyle w:val="PargrafodaLista"/>
        <w:numPr>
          <w:ilvl w:val="2"/>
          <w:numId w:val="35"/>
        </w:numPr>
        <w:tabs>
          <w:tab w:val="left" w:pos="2068"/>
        </w:tabs>
        <w:spacing w:line="262" w:lineRule="exact"/>
        <w:ind w:left="284" w:firstLine="426"/>
        <w:rPr>
          <w:rFonts w:ascii="Arial" w:hAnsi="Arial"/>
          <w:b/>
          <w:sz w:val="24"/>
        </w:rPr>
      </w:pPr>
      <w:r>
        <w:rPr>
          <w:sz w:val="24"/>
        </w:rPr>
        <w:t>Valor</w:t>
      </w:r>
      <w:r>
        <w:rPr>
          <w:spacing w:val="-2"/>
          <w:sz w:val="24"/>
        </w:rPr>
        <w:t xml:space="preserve"> </w:t>
      </w:r>
      <w:r>
        <w:rPr>
          <w:sz w:val="24"/>
        </w:rPr>
        <w:t>unitário</w:t>
      </w:r>
      <w:r>
        <w:rPr>
          <w:spacing w:val="-2"/>
          <w:sz w:val="24"/>
        </w:rPr>
        <w:t xml:space="preserve"> </w:t>
      </w:r>
      <w:r>
        <w:rPr>
          <w:sz w:val="24"/>
        </w:rPr>
        <w:t>do</w:t>
      </w:r>
      <w:r>
        <w:rPr>
          <w:spacing w:val="-2"/>
          <w:sz w:val="24"/>
        </w:rPr>
        <w:t xml:space="preserve"> </w:t>
      </w:r>
      <w:r>
        <w:rPr>
          <w:sz w:val="24"/>
        </w:rPr>
        <w:t>item/serviço</w:t>
      </w:r>
      <w:r>
        <w:rPr>
          <w:spacing w:val="-2"/>
          <w:sz w:val="24"/>
        </w:rPr>
        <w:t xml:space="preserve"> </w:t>
      </w:r>
      <w:r>
        <w:rPr>
          <w:sz w:val="24"/>
        </w:rPr>
        <w:t>de</w:t>
      </w:r>
      <w:r>
        <w:rPr>
          <w:spacing w:val="-1"/>
          <w:sz w:val="24"/>
        </w:rPr>
        <w:t xml:space="preserve"> </w:t>
      </w:r>
      <w:r>
        <w:rPr>
          <w:sz w:val="24"/>
        </w:rPr>
        <w:t>acordo</w:t>
      </w:r>
      <w:r>
        <w:rPr>
          <w:spacing w:val="-2"/>
          <w:sz w:val="24"/>
        </w:rPr>
        <w:t xml:space="preserve"> </w:t>
      </w:r>
      <w:r>
        <w:rPr>
          <w:sz w:val="24"/>
        </w:rPr>
        <w:t>com</w:t>
      </w:r>
      <w:r>
        <w:rPr>
          <w:spacing w:val="-2"/>
          <w:sz w:val="24"/>
        </w:rPr>
        <w:t xml:space="preserve"> </w:t>
      </w:r>
      <w:r>
        <w:rPr>
          <w:sz w:val="24"/>
        </w:rPr>
        <w:t>a</w:t>
      </w:r>
      <w:r>
        <w:rPr>
          <w:spacing w:val="-2"/>
          <w:sz w:val="24"/>
        </w:rPr>
        <w:t xml:space="preserve"> </w:t>
      </w:r>
      <w:r>
        <w:rPr>
          <w:sz w:val="24"/>
        </w:rPr>
        <w:t>nota</w:t>
      </w:r>
      <w:r>
        <w:rPr>
          <w:spacing w:val="-2"/>
          <w:sz w:val="24"/>
        </w:rPr>
        <w:t xml:space="preserve"> </w:t>
      </w:r>
      <w:r>
        <w:rPr>
          <w:sz w:val="24"/>
        </w:rPr>
        <w:t>de</w:t>
      </w:r>
      <w:r>
        <w:rPr>
          <w:spacing w:val="-1"/>
          <w:sz w:val="24"/>
        </w:rPr>
        <w:t xml:space="preserve"> </w:t>
      </w:r>
      <w:r>
        <w:rPr>
          <w:spacing w:val="-2"/>
          <w:sz w:val="24"/>
        </w:rPr>
        <w:t>empenho.</w:t>
      </w:r>
    </w:p>
    <w:p w14:paraId="40E57E89" w14:textId="77777777" w:rsidR="00EF4DEA" w:rsidRDefault="00EF4DEA" w:rsidP="009D1B7D">
      <w:pPr>
        <w:pStyle w:val="PargrafodaLista"/>
        <w:numPr>
          <w:ilvl w:val="2"/>
          <w:numId w:val="35"/>
        </w:numPr>
        <w:tabs>
          <w:tab w:val="left" w:pos="2068"/>
        </w:tabs>
        <w:spacing w:before="6" w:line="273" w:lineRule="exact"/>
        <w:ind w:left="284" w:firstLine="426"/>
        <w:rPr>
          <w:rFonts w:ascii="Arial" w:hAnsi="Arial"/>
          <w:b/>
          <w:sz w:val="24"/>
        </w:rPr>
      </w:pPr>
      <w:r>
        <w:rPr>
          <w:sz w:val="24"/>
        </w:rPr>
        <w:t xml:space="preserve">Identificação de Número do Processo e identificação da Nota de </w:t>
      </w:r>
      <w:r>
        <w:rPr>
          <w:spacing w:val="-2"/>
          <w:sz w:val="24"/>
        </w:rPr>
        <w:t>empenho.</w:t>
      </w:r>
    </w:p>
    <w:p w14:paraId="3F343399" w14:textId="77777777" w:rsidR="00EF4DEA" w:rsidRDefault="00EF4DEA" w:rsidP="009D1B7D">
      <w:pPr>
        <w:pStyle w:val="PargrafodaLista"/>
        <w:numPr>
          <w:ilvl w:val="2"/>
          <w:numId w:val="35"/>
        </w:numPr>
        <w:tabs>
          <w:tab w:val="left" w:pos="2108"/>
        </w:tabs>
        <w:ind w:left="284" w:right="54" w:firstLine="426"/>
        <w:rPr>
          <w:rFonts w:ascii="Arial" w:hAnsi="Arial"/>
          <w:b/>
          <w:sz w:val="24"/>
        </w:rPr>
      </w:pPr>
      <w:r>
        <w:rPr>
          <w:sz w:val="24"/>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50AC48A7" w14:textId="77777777" w:rsidR="00EF4DEA" w:rsidRDefault="00EF4DEA" w:rsidP="009D1B7D">
      <w:pPr>
        <w:pStyle w:val="PargrafodaLista"/>
        <w:numPr>
          <w:ilvl w:val="1"/>
          <w:numId w:val="35"/>
        </w:numPr>
        <w:tabs>
          <w:tab w:val="left" w:pos="1266"/>
        </w:tabs>
        <w:spacing w:before="8" w:line="235" w:lineRule="auto"/>
        <w:ind w:left="284" w:right="54" w:firstLine="426"/>
        <w:rPr>
          <w:rFonts w:ascii="Arial" w:hAnsi="Arial"/>
          <w:b/>
          <w:sz w:val="24"/>
        </w:rPr>
      </w:pPr>
      <w:r>
        <w:rPr>
          <w:sz w:val="24"/>
        </w:rPr>
        <w:t>Acompanhado da(s) Nota(s)/Fatura(s) obrigatoriamente deverá seguir em anexo cópia da Nota de Empenho.</w:t>
      </w:r>
    </w:p>
    <w:p w14:paraId="7C6C00DC" w14:textId="77777777" w:rsidR="00EF4DEA" w:rsidRDefault="00EF4DEA" w:rsidP="009D1B7D">
      <w:pPr>
        <w:pStyle w:val="PargrafodaLista"/>
        <w:numPr>
          <w:ilvl w:val="1"/>
          <w:numId w:val="35"/>
        </w:numPr>
        <w:tabs>
          <w:tab w:val="left" w:pos="1300"/>
        </w:tabs>
        <w:ind w:left="284" w:right="54" w:firstLine="426"/>
        <w:rPr>
          <w:rFonts w:ascii="Arial" w:hAnsi="Arial"/>
          <w:b/>
          <w:sz w:val="24"/>
        </w:rPr>
      </w:pPr>
      <w:r>
        <w:rPr>
          <w:sz w:val="24"/>
        </w:rPr>
        <w:t>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terão o mesmo prazo fixado no item 10.1, a partir do recebimento efetuar análise e posterior liquidação/pagamento.</w:t>
      </w:r>
    </w:p>
    <w:p w14:paraId="566A0217" w14:textId="77777777" w:rsidR="00EF4DEA" w:rsidRDefault="00EF4DEA" w:rsidP="009D1B7D">
      <w:pPr>
        <w:pStyle w:val="PargrafodaLista"/>
        <w:numPr>
          <w:ilvl w:val="1"/>
          <w:numId w:val="35"/>
        </w:numPr>
        <w:tabs>
          <w:tab w:val="left" w:pos="1320"/>
        </w:tabs>
        <w:spacing w:before="6" w:line="237" w:lineRule="auto"/>
        <w:ind w:left="284" w:right="54" w:firstLine="426"/>
        <w:rPr>
          <w:rFonts w:ascii="Arial" w:hAnsi="Arial"/>
          <w:b/>
          <w:sz w:val="24"/>
        </w:rPr>
      </w:pPr>
      <w:r>
        <w:rPr>
          <w:sz w:val="24"/>
        </w:rPr>
        <w:t xml:space="preserve">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w:t>
      </w:r>
      <w:r>
        <w:rPr>
          <w:spacing w:val="-2"/>
          <w:sz w:val="24"/>
        </w:rPr>
        <w:t>aquisição.</w:t>
      </w:r>
    </w:p>
    <w:p w14:paraId="3BDF0419" w14:textId="77777777" w:rsidR="00EF4DEA" w:rsidRPr="00D17076" w:rsidRDefault="00EF4DEA" w:rsidP="009D1B7D">
      <w:pPr>
        <w:pStyle w:val="PargrafodaLista"/>
        <w:numPr>
          <w:ilvl w:val="1"/>
          <w:numId w:val="35"/>
        </w:numPr>
        <w:tabs>
          <w:tab w:val="left" w:pos="1291"/>
        </w:tabs>
        <w:spacing w:before="11"/>
        <w:ind w:left="284" w:right="54" w:firstLine="426"/>
        <w:rPr>
          <w:rFonts w:ascii="Arial" w:hAnsi="Arial"/>
          <w:b/>
          <w:sz w:val="24"/>
        </w:rPr>
      </w:pPr>
      <w:r>
        <w:rPr>
          <w:sz w:val="24"/>
        </w:rPr>
        <w:t>No caso de incorreção nos documentos apresentados, inclusive na nota fiscal, serão os mesmos devolvidos a contratada para as correções necessárias, não respondendo a Prefeitura</w:t>
      </w:r>
      <w:r>
        <w:rPr>
          <w:spacing w:val="-1"/>
          <w:sz w:val="24"/>
        </w:rPr>
        <w:t xml:space="preserve"> </w:t>
      </w:r>
      <w:r>
        <w:rPr>
          <w:sz w:val="24"/>
        </w:rPr>
        <w:t>Municipal</w:t>
      </w:r>
      <w:r>
        <w:rPr>
          <w:spacing w:val="-1"/>
          <w:sz w:val="24"/>
        </w:rPr>
        <w:t xml:space="preserve"> </w:t>
      </w:r>
      <w:r>
        <w:rPr>
          <w:sz w:val="24"/>
        </w:rPr>
        <w:t>de</w:t>
      </w:r>
      <w:r>
        <w:rPr>
          <w:spacing w:val="-1"/>
          <w:sz w:val="24"/>
        </w:rPr>
        <w:t xml:space="preserve"> </w:t>
      </w:r>
      <w:r>
        <w:rPr>
          <w:sz w:val="24"/>
        </w:rPr>
        <w:t>Espigão</w:t>
      </w:r>
      <w:r>
        <w:rPr>
          <w:spacing w:val="-1"/>
          <w:sz w:val="24"/>
        </w:rPr>
        <w:t xml:space="preserve"> </w:t>
      </w:r>
      <w:r>
        <w:rPr>
          <w:sz w:val="24"/>
        </w:rPr>
        <w:t>do</w:t>
      </w:r>
      <w:r>
        <w:rPr>
          <w:spacing w:val="-1"/>
          <w:sz w:val="24"/>
        </w:rPr>
        <w:t xml:space="preserve"> </w:t>
      </w:r>
      <w:r>
        <w:rPr>
          <w:sz w:val="24"/>
        </w:rPr>
        <w:t>Oeste/RO</w:t>
      </w:r>
      <w:r>
        <w:rPr>
          <w:spacing w:val="-1"/>
          <w:sz w:val="24"/>
        </w:rPr>
        <w:t xml:space="preserve"> </w:t>
      </w:r>
      <w:r>
        <w:rPr>
          <w:sz w:val="24"/>
        </w:rPr>
        <w:t>por</w:t>
      </w:r>
      <w:r>
        <w:rPr>
          <w:spacing w:val="-1"/>
          <w:sz w:val="24"/>
        </w:rPr>
        <w:t xml:space="preserve"> </w:t>
      </w:r>
      <w:r>
        <w:rPr>
          <w:sz w:val="24"/>
        </w:rPr>
        <w:t>quaisquer</w:t>
      </w:r>
      <w:r>
        <w:rPr>
          <w:spacing w:val="-1"/>
          <w:sz w:val="24"/>
        </w:rPr>
        <w:t xml:space="preserve"> </w:t>
      </w:r>
      <w:r>
        <w:rPr>
          <w:sz w:val="24"/>
        </w:rPr>
        <w:t>encargos</w:t>
      </w:r>
      <w:r>
        <w:rPr>
          <w:spacing w:val="-1"/>
          <w:sz w:val="24"/>
        </w:rPr>
        <w:t xml:space="preserve"> </w:t>
      </w:r>
      <w:r>
        <w:rPr>
          <w:sz w:val="24"/>
        </w:rPr>
        <w:t>resultantes</w:t>
      </w:r>
      <w:r>
        <w:rPr>
          <w:spacing w:val="-1"/>
          <w:sz w:val="24"/>
        </w:rPr>
        <w:t xml:space="preserve"> </w:t>
      </w:r>
      <w:r>
        <w:rPr>
          <w:sz w:val="24"/>
        </w:rPr>
        <w:t>de</w:t>
      </w:r>
      <w:r>
        <w:rPr>
          <w:spacing w:val="-1"/>
          <w:sz w:val="24"/>
        </w:rPr>
        <w:t xml:space="preserve"> </w:t>
      </w:r>
      <w:r>
        <w:rPr>
          <w:sz w:val="24"/>
        </w:rPr>
        <w:t>atrasos na liquidação do pagamento.</w:t>
      </w:r>
    </w:p>
    <w:p w14:paraId="75AD0174" w14:textId="77777777" w:rsidR="00EF4DEA" w:rsidRDefault="00EF4DEA" w:rsidP="009D1B7D">
      <w:pPr>
        <w:pStyle w:val="PargrafodaLista"/>
        <w:numPr>
          <w:ilvl w:val="1"/>
          <w:numId w:val="35"/>
        </w:numPr>
        <w:tabs>
          <w:tab w:val="left" w:pos="1418"/>
        </w:tabs>
        <w:spacing w:line="247" w:lineRule="auto"/>
        <w:ind w:left="284" w:right="54" w:firstLine="426"/>
        <w:rPr>
          <w:rFonts w:ascii="Arial" w:hAnsi="Arial"/>
          <w:b/>
          <w:sz w:val="24"/>
        </w:rPr>
      </w:pPr>
      <w:r>
        <w:rPr>
          <w:sz w:val="24"/>
        </w:rPr>
        <w:t>A Prefeitura Municipal de Espigão do Oeste/RO não efetua pagamento antecipado, não sendo considerados os itens das propostas que assim se apresentarem.</w:t>
      </w:r>
    </w:p>
    <w:p w14:paraId="1291CD0F" w14:textId="0BD3F441" w:rsidR="00EF4DEA" w:rsidRPr="00885C55" w:rsidRDefault="00EF4DEA" w:rsidP="009D1B7D">
      <w:pPr>
        <w:pStyle w:val="PargrafodaLista"/>
        <w:numPr>
          <w:ilvl w:val="1"/>
          <w:numId w:val="35"/>
        </w:numPr>
        <w:tabs>
          <w:tab w:val="left" w:pos="1390"/>
        </w:tabs>
        <w:spacing w:before="66" w:line="242" w:lineRule="auto"/>
        <w:ind w:left="284" w:right="54" w:firstLine="426"/>
        <w:rPr>
          <w:rFonts w:ascii="Arial" w:hAnsi="Arial"/>
          <w:b/>
          <w:sz w:val="24"/>
        </w:rPr>
      </w:pPr>
      <w:r>
        <w:rPr>
          <w:sz w:val="24"/>
        </w:rPr>
        <w:t xml:space="preserve">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Lei Federal nº 8.880/1994 e Lei Federal nº </w:t>
      </w:r>
      <w:r>
        <w:rPr>
          <w:spacing w:val="-2"/>
          <w:sz w:val="24"/>
        </w:rPr>
        <w:t>9.069/1995.</w:t>
      </w:r>
    </w:p>
    <w:p w14:paraId="15C5B977" w14:textId="77777777" w:rsidR="00885C55" w:rsidRPr="00885C55" w:rsidRDefault="00885C55" w:rsidP="008337F4">
      <w:pPr>
        <w:pStyle w:val="PargrafodaLista"/>
        <w:tabs>
          <w:tab w:val="left" w:pos="1390"/>
        </w:tabs>
        <w:spacing w:before="66" w:line="242" w:lineRule="auto"/>
        <w:ind w:left="284" w:right="54" w:firstLine="426"/>
        <w:rPr>
          <w:rFonts w:ascii="Arial" w:hAnsi="Arial"/>
          <w:b/>
          <w:sz w:val="24"/>
        </w:rPr>
      </w:pPr>
    </w:p>
    <w:p w14:paraId="7E7481CD" w14:textId="77777777" w:rsidR="00EF4DEA" w:rsidRDefault="00EF4DEA" w:rsidP="009D1B7D">
      <w:pPr>
        <w:pStyle w:val="Ttulo1"/>
        <w:numPr>
          <w:ilvl w:val="0"/>
          <w:numId w:val="35"/>
        </w:numPr>
        <w:tabs>
          <w:tab w:val="left" w:pos="454"/>
        </w:tabs>
        <w:spacing w:before="1"/>
        <w:ind w:left="284" w:firstLine="426"/>
        <w:jc w:val="both"/>
      </w:pPr>
      <w:r>
        <w:t>DO</w:t>
      </w:r>
      <w:r>
        <w:rPr>
          <w:spacing w:val="-4"/>
        </w:rPr>
        <w:t xml:space="preserve"> </w:t>
      </w:r>
      <w:r>
        <w:t>REAJUSTE</w:t>
      </w:r>
      <w:r>
        <w:rPr>
          <w:spacing w:val="-3"/>
        </w:rPr>
        <w:t xml:space="preserve"> </w:t>
      </w:r>
      <w:r>
        <w:t>CONTRATUAL</w:t>
      </w:r>
      <w:r>
        <w:rPr>
          <w:spacing w:val="-7"/>
        </w:rPr>
        <w:t xml:space="preserve"> </w:t>
      </w:r>
      <w:r>
        <w:t>E</w:t>
      </w:r>
      <w:r>
        <w:rPr>
          <w:spacing w:val="-3"/>
        </w:rPr>
        <w:t xml:space="preserve"> </w:t>
      </w:r>
      <w:r>
        <w:t>DO</w:t>
      </w:r>
      <w:r>
        <w:rPr>
          <w:spacing w:val="-3"/>
        </w:rPr>
        <w:t xml:space="preserve"> </w:t>
      </w:r>
      <w:r>
        <w:t>REEQUILÍBRIO</w:t>
      </w:r>
      <w:r>
        <w:rPr>
          <w:spacing w:val="-3"/>
        </w:rPr>
        <w:t xml:space="preserve"> </w:t>
      </w:r>
      <w:r>
        <w:t>ECONÔMICO-</w:t>
      </w:r>
      <w:r>
        <w:rPr>
          <w:spacing w:val="-2"/>
        </w:rPr>
        <w:t>FINANCEIRO</w:t>
      </w:r>
    </w:p>
    <w:p w14:paraId="56A48F01" w14:textId="77777777" w:rsidR="00EF4DEA" w:rsidRDefault="00EF4DEA" w:rsidP="008337F4">
      <w:pPr>
        <w:pStyle w:val="Corpodetexto"/>
        <w:spacing w:before="7"/>
        <w:ind w:left="284" w:firstLine="426"/>
        <w:rPr>
          <w:rFonts w:ascii="Arial"/>
          <w:b/>
        </w:rPr>
      </w:pPr>
    </w:p>
    <w:p w14:paraId="020F0B2F" w14:textId="77777777" w:rsidR="00EF4DEA" w:rsidRDefault="00EF4DEA" w:rsidP="009D1B7D">
      <w:pPr>
        <w:pStyle w:val="PargrafodaLista"/>
        <w:numPr>
          <w:ilvl w:val="1"/>
          <w:numId w:val="35"/>
        </w:numPr>
        <w:tabs>
          <w:tab w:val="left" w:pos="1258"/>
        </w:tabs>
        <w:spacing w:line="235" w:lineRule="auto"/>
        <w:ind w:left="284" w:right="54" w:firstLine="426"/>
        <w:rPr>
          <w:rFonts w:ascii="Arial" w:hAnsi="Arial"/>
          <w:b/>
          <w:sz w:val="24"/>
        </w:rPr>
      </w:pPr>
      <w:r>
        <w:rPr>
          <w:sz w:val="24"/>
        </w:rPr>
        <w:t>Os preços contratados serão fixos e irreajustáveis, pelo período de 12 (doze) meses, a partir da data do orçamento estimado.</w:t>
      </w:r>
    </w:p>
    <w:p w14:paraId="162CBA2E" w14:textId="77777777" w:rsidR="00EF4DEA" w:rsidRDefault="00EF4DEA" w:rsidP="009D1B7D">
      <w:pPr>
        <w:pStyle w:val="PargrafodaLista"/>
        <w:numPr>
          <w:ilvl w:val="1"/>
          <w:numId w:val="35"/>
        </w:numPr>
        <w:tabs>
          <w:tab w:val="left" w:pos="1284"/>
        </w:tabs>
        <w:ind w:left="284" w:right="54" w:firstLine="426"/>
        <w:rPr>
          <w:rFonts w:ascii="Arial" w:hAnsi="Arial"/>
          <w:b/>
          <w:sz w:val="24"/>
        </w:rPr>
      </w:pPr>
      <w:r>
        <w:rPr>
          <w:sz w:val="24"/>
        </w:rPr>
        <w:t>O valor do contrato será fixo e irreajustável, porém poderá ser corrigido anualmente mediante requerimento da contratada, após o interregno mínimo de um ano, contado a partir da data limite do orçamento estimado, pela variação do IGP-M (Índice Geral de Preços do Mercado), tomando-se por base a data da apresentação da proposta.</w:t>
      </w:r>
    </w:p>
    <w:p w14:paraId="4CEF41B7" w14:textId="77777777" w:rsidR="00EF4DEA" w:rsidRPr="00AE3B16" w:rsidRDefault="00EF4DEA" w:rsidP="009D1B7D">
      <w:pPr>
        <w:pStyle w:val="PargrafodaLista"/>
        <w:numPr>
          <w:ilvl w:val="1"/>
          <w:numId w:val="35"/>
        </w:numPr>
        <w:tabs>
          <w:tab w:val="left" w:pos="1286"/>
        </w:tabs>
        <w:spacing w:before="1"/>
        <w:ind w:left="284" w:right="54" w:firstLine="426"/>
        <w:rPr>
          <w:rFonts w:ascii="Arial" w:hAnsi="Arial"/>
          <w:b/>
          <w:sz w:val="24"/>
        </w:rPr>
      </w:pPr>
      <w:r>
        <w:rPr>
          <w:sz w:val="24"/>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7E1CF11A" w14:textId="77777777" w:rsidR="00AE3B16" w:rsidRDefault="00AE3B16" w:rsidP="00AE3B16">
      <w:pPr>
        <w:tabs>
          <w:tab w:val="left" w:pos="1286"/>
        </w:tabs>
        <w:spacing w:before="1"/>
        <w:ind w:right="54"/>
        <w:jc w:val="both"/>
        <w:rPr>
          <w:rFonts w:ascii="Arial" w:hAnsi="Arial"/>
          <w:b/>
          <w:sz w:val="24"/>
        </w:rPr>
      </w:pPr>
    </w:p>
    <w:p w14:paraId="6C5A483F" w14:textId="77777777" w:rsidR="00AE3B16" w:rsidRDefault="00AE3B16" w:rsidP="00AE3B16">
      <w:pPr>
        <w:tabs>
          <w:tab w:val="left" w:pos="1286"/>
        </w:tabs>
        <w:spacing w:before="1"/>
        <w:ind w:right="54"/>
        <w:jc w:val="both"/>
        <w:rPr>
          <w:rFonts w:ascii="Arial" w:hAnsi="Arial"/>
          <w:b/>
          <w:sz w:val="24"/>
        </w:rPr>
      </w:pPr>
    </w:p>
    <w:p w14:paraId="3561A336" w14:textId="77777777" w:rsidR="00AE3B16" w:rsidRDefault="00AE3B16" w:rsidP="00AE3B16">
      <w:pPr>
        <w:tabs>
          <w:tab w:val="left" w:pos="1286"/>
        </w:tabs>
        <w:spacing w:before="1"/>
        <w:ind w:right="54"/>
        <w:jc w:val="both"/>
        <w:rPr>
          <w:rFonts w:ascii="Arial" w:hAnsi="Arial"/>
          <w:b/>
          <w:sz w:val="24"/>
        </w:rPr>
      </w:pPr>
    </w:p>
    <w:p w14:paraId="254432EF" w14:textId="77777777" w:rsidR="00AE3B16" w:rsidRPr="00AE3B16" w:rsidRDefault="00AE3B16" w:rsidP="00AE3B16">
      <w:pPr>
        <w:tabs>
          <w:tab w:val="left" w:pos="1286"/>
        </w:tabs>
        <w:spacing w:before="1"/>
        <w:ind w:right="54"/>
        <w:jc w:val="both"/>
        <w:rPr>
          <w:rFonts w:ascii="Arial" w:hAnsi="Arial"/>
          <w:b/>
          <w:sz w:val="24"/>
        </w:rPr>
      </w:pPr>
    </w:p>
    <w:p w14:paraId="11B8F382" w14:textId="77777777" w:rsidR="00EF4DEA" w:rsidRPr="00691204" w:rsidRDefault="00EF4DEA" w:rsidP="009D1B7D">
      <w:pPr>
        <w:pStyle w:val="PargrafodaLista"/>
        <w:numPr>
          <w:ilvl w:val="1"/>
          <w:numId w:val="35"/>
        </w:numPr>
        <w:tabs>
          <w:tab w:val="left" w:pos="1248"/>
        </w:tabs>
        <w:spacing w:line="242" w:lineRule="auto"/>
        <w:ind w:left="284" w:right="54" w:firstLine="426"/>
        <w:rPr>
          <w:rFonts w:ascii="Arial" w:hAnsi="Arial"/>
          <w:b/>
          <w:sz w:val="24"/>
        </w:rPr>
      </w:pPr>
      <w:r>
        <w:rPr>
          <w:sz w:val="24"/>
        </w:rPr>
        <w:t xml:space="preserve">Após a aplicação do reajuste nos termos deste documento, o novo valor da parcela ou saldo contratual terá vigência e passará a ser praticado, pelo próximo período de 01 (um) ano, sem reajuste adicional e, assim, sucessivamente, durante a existência jurídica do </w:t>
      </w:r>
      <w:r>
        <w:rPr>
          <w:spacing w:val="-2"/>
          <w:sz w:val="24"/>
        </w:rPr>
        <w:t>contrato.</w:t>
      </w:r>
    </w:p>
    <w:p w14:paraId="4B47A96C" w14:textId="77777777" w:rsidR="00691204" w:rsidRPr="00691204" w:rsidRDefault="00691204" w:rsidP="00AE3B16">
      <w:pPr>
        <w:tabs>
          <w:tab w:val="left" w:pos="1248"/>
        </w:tabs>
        <w:spacing w:line="242" w:lineRule="auto"/>
        <w:ind w:right="54"/>
        <w:jc w:val="both"/>
        <w:rPr>
          <w:rFonts w:ascii="Arial" w:hAnsi="Arial"/>
          <w:b/>
          <w:sz w:val="24"/>
        </w:rPr>
      </w:pPr>
    </w:p>
    <w:p w14:paraId="7F627686" w14:textId="77777777" w:rsidR="00EF4DEA" w:rsidRPr="00885C55" w:rsidRDefault="00EF4DEA" w:rsidP="009D1B7D">
      <w:pPr>
        <w:pStyle w:val="PargrafodaLista"/>
        <w:numPr>
          <w:ilvl w:val="1"/>
          <w:numId w:val="35"/>
        </w:numPr>
        <w:tabs>
          <w:tab w:val="left" w:pos="1271"/>
        </w:tabs>
        <w:ind w:left="284" w:right="54" w:firstLine="426"/>
        <w:rPr>
          <w:rFonts w:ascii="Arial" w:hAnsi="Arial"/>
          <w:b/>
          <w:sz w:val="24"/>
        </w:rPr>
      </w:pPr>
      <w:r>
        <w:rPr>
          <w:sz w:val="24"/>
        </w:rPr>
        <w:t>Ocorrendo o desequilíbrio econômico-financeiro do contrato, poderá ser restabelecida a relação que as partes pactuaram inicialmente, nos termos do Art. 124, Inciso II, Alínea d, da</w:t>
      </w:r>
      <w:r>
        <w:rPr>
          <w:spacing w:val="-2"/>
          <w:sz w:val="24"/>
        </w:rPr>
        <w:t xml:space="preserve"> </w:t>
      </w:r>
      <w:r>
        <w:rPr>
          <w:sz w:val="24"/>
        </w:rPr>
        <w:t>Lei</w:t>
      </w:r>
      <w:r>
        <w:rPr>
          <w:spacing w:val="-2"/>
          <w:sz w:val="24"/>
        </w:rPr>
        <w:t xml:space="preserve"> </w:t>
      </w:r>
      <w:r>
        <w:rPr>
          <w:sz w:val="24"/>
        </w:rPr>
        <w:t>Federal</w:t>
      </w:r>
      <w:r>
        <w:rPr>
          <w:spacing w:val="-2"/>
          <w:sz w:val="24"/>
        </w:rPr>
        <w:t xml:space="preserve"> </w:t>
      </w:r>
      <w:r>
        <w:rPr>
          <w:sz w:val="24"/>
        </w:rPr>
        <w:t>nº</w:t>
      </w:r>
      <w:r>
        <w:rPr>
          <w:spacing w:val="-2"/>
          <w:sz w:val="24"/>
        </w:rPr>
        <w:t xml:space="preserve"> </w:t>
      </w:r>
      <w:r>
        <w:rPr>
          <w:sz w:val="24"/>
        </w:rPr>
        <w:t>14.133/2021,</w:t>
      </w:r>
      <w:r>
        <w:rPr>
          <w:spacing w:val="-2"/>
          <w:sz w:val="24"/>
        </w:rPr>
        <w:t xml:space="preserve"> </w:t>
      </w:r>
      <w:r>
        <w:rPr>
          <w:sz w:val="24"/>
        </w:rPr>
        <w:t>mediante</w:t>
      </w:r>
      <w:r>
        <w:rPr>
          <w:spacing w:val="-2"/>
          <w:sz w:val="24"/>
        </w:rPr>
        <w:t xml:space="preserve"> </w:t>
      </w:r>
      <w:r>
        <w:rPr>
          <w:sz w:val="24"/>
        </w:rPr>
        <w:t>comprovação</w:t>
      </w:r>
      <w:r>
        <w:rPr>
          <w:spacing w:val="-2"/>
          <w:sz w:val="24"/>
        </w:rPr>
        <w:t xml:space="preserve"> </w:t>
      </w:r>
      <w:r>
        <w:rPr>
          <w:sz w:val="24"/>
        </w:rPr>
        <w:t>documental</w:t>
      </w:r>
      <w:r>
        <w:rPr>
          <w:spacing w:val="-2"/>
          <w:sz w:val="24"/>
        </w:rPr>
        <w:t xml:space="preserve"> </w:t>
      </w:r>
      <w:r>
        <w:rPr>
          <w:sz w:val="24"/>
        </w:rPr>
        <w:t>e</w:t>
      </w:r>
      <w:r>
        <w:rPr>
          <w:spacing w:val="-2"/>
          <w:sz w:val="24"/>
        </w:rPr>
        <w:t xml:space="preserve"> </w:t>
      </w:r>
      <w:r>
        <w:rPr>
          <w:sz w:val="24"/>
        </w:rPr>
        <w:t>requerimento</w:t>
      </w:r>
      <w:r>
        <w:rPr>
          <w:spacing w:val="-2"/>
          <w:sz w:val="24"/>
        </w:rPr>
        <w:t xml:space="preserve"> </w:t>
      </w:r>
      <w:r>
        <w:rPr>
          <w:sz w:val="24"/>
        </w:rPr>
        <w:t>expresso do Contratado.</w:t>
      </w:r>
    </w:p>
    <w:p w14:paraId="7F69EAA3" w14:textId="77777777" w:rsidR="00EF4DEA" w:rsidRDefault="00EF4DEA" w:rsidP="009D1B7D">
      <w:pPr>
        <w:pStyle w:val="PargrafodaLista"/>
        <w:numPr>
          <w:ilvl w:val="1"/>
          <w:numId w:val="35"/>
        </w:numPr>
        <w:tabs>
          <w:tab w:val="left" w:pos="1319"/>
        </w:tabs>
        <w:spacing w:line="237" w:lineRule="auto"/>
        <w:ind w:left="284" w:right="54" w:firstLine="426"/>
        <w:rPr>
          <w:rFonts w:ascii="Arial" w:hAnsi="Arial"/>
          <w:b/>
          <w:sz w:val="24"/>
        </w:rPr>
      </w:pPr>
      <w:r>
        <w:rPr>
          <w:sz w:val="24"/>
        </w:rPr>
        <w:t>O reequilíbrio econômico deverá ser precedido de pesquisa de preços prévia no mercado, banco de dados, índices ou tabelas oficiais e/ou outros meios disponíveis que assegurem o levantamento adequado das condições de mercado, envolvendo todos os elementos materiais e serviços para fins de guardar a justa remuneração do objeto contratado e no embasamento da decisão de deferir ou rejeitar o pedido.</w:t>
      </w:r>
    </w:p>
    <w:p w14:paraId="1D5B6814" w14:textId="77777777" w:rsidR="00EF4DEA" w:rsidRDefault="00EF4DEA" w:rsidP="008337F4">
      <w:pPr>
        <w:pStyle w:val="Corpodetexto"/>
        <w:ind w:left="284" w:firstLine="426"/>
      </w:pPr>
    </w:p>
    <w:p w14:paraId="56B47A4A" w14:textId="77777777" w:rsidR="00EF4DEA" w:rsidRDefault="00EF4DEA" w:rsidP="009D1B7D">
      <w:pPr>
        <w:pStyle w:val="Ttulo1"/>
        <w:numPr>
          <w:ilvl w:val="0"/>
          <w:numId w:val="35"/>
        </w:numPr>
        <w:tabs>
          <w:tab w:val="left" w:pos="468"/>
        </w:tabs>
        <w:ind w:left="284" w:firstLine="426"/>
        <w:jc w:val="both"/>
      </w:pPr>
      <w:r>
        <w:t>DAS SANÇÕES</w:t>
      </w:r>
      <w:r>
        <w:rPr>
          <w:spacing w:val="-9"/>
        </w:rPr>
        <w:t xml:space="preserve"> </w:t>
      </w:r>
      <w:r>
        <w:rPr>
          <w:spacing w:val="-2"/>
        </w:rPr>
        <w:t>ADMINISTRATIVAS</w:t>
      </w:r>
    </w:p>
    <w:p w14:paraId="64C45D78" w14:textId="77777777" w:rsidR="00EF4DEA" w:rsidRDefault="00EF4DEA" w:rsidP="009D1B7D">
      <w:pPr>
        <w:pStyle w:val="PargrafodaLista"/>
        <w:numPr>
          <w:ilvl w:val="1"/>
          <w:numId w:val="35"/>
        </w:numPr>
        <w:tabs>
          <w:tab w:val="left" w:pos="721"/>
        </w:tabs>
        <w:spacing w:before="264" w:line="242" w:lineRule="auto"/>
        <w:ind w:left="284" w:right="54" w:firstLine="426"/>
        <w:rPr>
          <w:sz w:val="24"/>
        </w:rPr>
      </w:pPr>
      <w:r>
        <w:rPr>
          <w:sz w:val="24"/>
        </w:rPr>
        <w:t>Ressalvados os motivos de força maior ou caso fortuito, que deverão ser devidamente comprovados pela Contratada, o Contratante sem prejuízo das sanções previstas na Lei Federal nº 14.133/2021, aplicará as seguintes penalidades:</w:t>
      </w:r>
    </w:p>
    <w:p w14:paraId="5C42B6B5" w14:textId="77777777" w:rsidR="00EF4DEA" w:rsidRDefault="00EF4DEA" w:rsidP="009D1B7D">
      <w:pPr>
        <w:pStyle w:val="PargrafodaLista"/>
        <w:numPr>
          <w:ilvl w:val="2"/>
          <w:numId w:val="33"/>
        </w:numPr>
        <w:tabs>
          <w:tab w:val="left" w:pos="1387"/>
        </w:tabs>
        <w:spacing w:line="262" w:lineRule="exact"/>
        <w:ind w:left="284" w:firstLine="426"/>
        <w:rPr>
          <w:sz w:val="24"/>
        </w:rPr>
      </w:pPr>
      <w:r>
        <w:rPr>
          <w:spacing w:val="-2"/>
          <w:sz w:val="24"/>
        </w:rPr>
        <w:t>Advertência;</w:t>
      </w:r>
    </w:p>
    <w:p w14:paraId="06683019" w14:textId="77777777" w:rsidR="00EF4DEA" w:rsidRDefault="00EF4DEA" w:rsidP="009D1B7D">
      <w:pPr>
        <w:pStyle w:val="PargrafodaLista"/>
        <w:numPr>
          <w:ilvl w:val="2"/>
          <w:numId w:val="33"/>
        </w:numPr>
        <w:tabs>
          <w:tab w:val="left" w:pos="1401"/>
        </w:tabs>
        <w:spacing w:line="270" w:lineRule="exact"/>
        <w:ind w:left="284" w:firstLine="426"/>
        <w:rPr>
          <w:sz w:val="24"/>
        </w:rPr>
      </w:pPr>
      <w:r>
        <w:rPr>
          <w:spacing w:val="-2"/>
          <w:sz w:val="24"/>
        </w:rPr>
        <w:t>Multa:</w:t>
      </w:r>
    </w:p>
    <w:p w14:paraId="6609E999" w14:textId="77777777" w:rsidR="00EF4DEA" w:rsidRDefault="00EF4DEA" w:rsidP="009D1B7D">
      <w:pPr>
        <w:pStyle w:val="PargrafodaLista"/>
        <w:numPr>
          <w:ilvl w:val="3"/>
          <w:numId w:val="33"/>
        </w:numPr>
        <w:tabs>
          <w:tab w:val="left" w:pos="2253"/>
        </w:tabs>
        <w:spacing w:before="1" w:line="235" w:lineRule="auto"/>
        <w:ind w:left="284" w:right="54" w:firstLine="426"/>
        <w:rPr>
          <w:sz w:val="24"/>
        </w:rPr>
      </w:pPr>
      <w:r>
        <w:rPr>
          <w:sz w:val="24"/>
        </w:rPr>
        <w:t>Multa moratória de 0,5% (zero vírgula cinco por cento) até 10% (dez por cento) sobre o valor do Contrato não executado, por dia de atraso que venha a ocorrer na execução deste com relação aos prazos estabelecidos no Termo de Referência;</w:t>
      </w:r>
    </w:p>
    <w:p w14:paraId="25538D77" w14:textId="77777777" w:rsidR="00EF4DEA" w:rsidRDefault="00EF4DEA" w:rsidP="008337F4">
      <w:pPr>
        <w:pStyle w:val="Corpodetexto"/>
        <w:spacing w:line="235" w:lineRule="auto"/>
        <w:ind w:left="284" w:firstLine="426"/>
      </w:pPr>
      <w:r>
        <w:t>12.1.2.2.</w:t>
      </w:r>
      <w:r>
        <w:rPr>
          <w:spacing w:val="80"/>
          <w:w w:val="150"/>
        </w:rPr>
        <w:t xml:space="preserve"> </w:t>
      </w:r>
      <w:r>
        <w:t>Multa</w:t>
      </w:r>
      <w:r>
        <w:rPr>
          <w:spacing w:val="80"/>
          <w:w w:val="150"/>
        </w:rPr>
        <w:t xml:space="preserve"> </w:t>
      </w:r>
      <w:r>
        <w:t>compensatória</w:t>
      </w:r>
      <w:r>
        <w:rPr>
          <w:spacing w:val="80"/>
          <w:w w:val="150"/>
        </w:rPr>
        <w:t xml:space="preserve"> </w:t>
      </w:r>
      <w:r>
        <w:t>de</w:t>
      </w:r>
      <w:r>
        <w:rPr>
          <w:spacing w:val="80"/>
          <w:w w:val="150"/>
        </w:rPr>
        <w:t xml:space="preserve"> </w:t>
      </w:r>
      <w:r>
        <w:t>10%</w:t>
      </w:r>
      <w:r>
        <w:rPr>
          <w:spacing w:val="80"/>
          <w:w w:val="150"/>
        </w:rPr>
        <w:t xml:space="preserve"> </w:t>
      </w:r>
      <w:r>
        <w:t>a</w:t>
      </w:r>
      <w:r>
        <w:rPr>
          <w:spacing w:val="80"/>
          <w:w w:val="150"/>
        </w:rPr>
        <w:t xml:space="preserve"> </w:t>
      </w:r>
      <w:r>
        <w:t>30%</w:t>
      </w:r>
      <w:r>
        <w:rPr>
          <w:spacing w:val="80"/>
          <w:w w:val="150"/>
        </w:rPr>
        <w:t xml:space="preserve"> </w:t>
      </w:r>
      <w:r>
        <w:t>sobre</w:t>
      </w:r>
      <w:r>
        <w:rPr>
          <w:spacing w:val="80"/>
          <w:w w:val="150"/>
        </w:rPr>
        <w:t xml:space="preserve"> </w:t>
      </w:r>
      <w:r>
        <w:t>o</w:t>
      </w:r>
      <w:r>
        <w:rPr>
          <w:spacing w:val="80"/>
          <w:w w:val="150"/>
        </w:rPr>
        <w:t xml:space="preserve"> </w:t>
      </w:r>
      <w:r>
        <w:t>valor</w:t>
      </w:r>
      <w:r>
        <w:rPr>
          <w:spacing w:val="80"/>
          <w:w w:val="150"/>
        </w:rPr>
        <w:t xml:space="preserve"> </w:t>
      </w:r>
      <w:r>
        <w:t>total</w:t>
      </w:r>
      <w:r>
        <w:rPr>
          <w:spacing w:val="80"/>
          <w:w w:val="150"/>
        </w:rPr>
        <w:t xml:space="preserve"> </w:t>
      </w:r>
      <w:r>
        <w:t>do contrato,</w:t>
      </w:r>
      <w:r>
        <w:rPr>
          <w:spacing w:val="40"/>
        </w:rPr>
        <w:t xml:space="preserve"> </w:t>
      </w:r>
      <w:r>
        <w:t>independentemente</w:t>
      </w:r>
      <w:r>
        <w:rPr>
          <w:spacing w:val="40"/>
        </w:rPr>
        <w:t xml:space="preserve"> </w:t>
      </w:r>
      <w:r>
        <w:t>de</w:t>
      </w:r>
      <w:r>
        <w:rPr>
          <w:spacing w:val="40"/>
        </w:rPr>
        <w:t xml:space="preserve"> </w:t>
      </w:r>
      <w:r>
        <w:t>ter</w:t>
      </w:r>
      <w:r>
        <w:rPr>
          <w:spacing w:val="40"/>
        </w:rPr>
        <w:t xml:space="preserve"> </w:t>
      </w:r>
      <w:r>
        <w:t>ocorrido</w:t>
      </w:r>
      <w:r>
        <w:rPr>
          <w:spacing w:val="40"/>
        </w:rPr>
        <w:t xml:space="preserve"> </w:t>
      </w:r>
      <w:r>
        <w:t>inexecução</w:t>
      </w:r>
      <w:r>
        <w:rPr>
          <w:spacing w:val="40"/>
        </w:rPr>
        <w:t xml:space="preserve"> </w:t>
      </w:r>
      <w:r>
        <w:t>total</w:t>
      </w:r>
      <w:r>
        <w:rPr>
          <w:spacing w:val="40"/>
        </w:rPr>
        <w:t xml:space="preserve"> </w:t>
      </w:r>
      <w:r>
        <w:t>ou</w:t>
      </w:r>
      <w:r>
        <w:rPr>
          <w:spacing w:val="40"/>
        </w:rPr>
        <w:t xml:space="preserve"> </w:t>
      </w:r>
      <w:r>
        <w:t>parcial,</w:t>
      </w:r>
      <w:r>
        <w:rPr>
          <w:spacing w:val="40"/>
        </w:rPr>
        <w:t xml:space="preserve"> </w:t>
      </w:r>
      <w:r>
        <w:t>no</w:t>
      </w:r>
      <w:r>
        <w:rPr>
          <w:spacing w:val="40"/>
        </w:rPr>
        <w:t xml:space="preserve"> </w:t>
      </w:r>
      <w:r>
        <w:t>caso de descumprimento de suas obrigações, hipótese que permitirá, ainda, a rescisão</w:t>
      </w:r>
      <w:r>
        <w:rPr>
          <w:spacing w:val="80"/>
        </w:rPr>
        <w:t xml:space="preserve"> </w:t>
      </w:r>
      <w:r>
        <w:t>do Contrato com a aplicação de outras penalidades correspondentes.</w:t>
      </w:r>
    </w:p>
    <w:p w14:paraId="1166E3E0" w14:textId="77777777" w:rsidR="00EF4DEA" w:rsidRDefault="00EF4DEA" w:rsidP="009D1B7D">
      <w:pPr>
        <w:pStyle w:val="PargrafodaLista"/>
        <w:numPr>
          <w:ilvl w:val="2"/>
          <w:numId w:val="33"/>
        </w:numPr>
        <w:tabs>
          <w:tab w:val="left" w:pos="1461"/>
        </w:tabs>
        <w:spacing w:line="235" w:lineRule="auto"/>
        <w:ind w:left="284" w:right="54" w:firstLine="426"/>
        <w:rPr>
          <w:sz w:val="24"/>
        </w:rPr>
      </w:pPr>
      <w:r>
        <w:rPr>
          <w:sz w:val="24"/>
        </w:rPr>
        <w:t>Impedimento em participar de licitação e contratar com Administração Municipal,</w:t>
      </w:r>
      <w:r>
        <w:rPr>
          <w:spacing w:val="80"/>
          <w:sz w:val="24"/>
        </w:rPr>
        <w:t xml:space="preserve"> </w:t>
      </w:r>
      <w:r>
        <w:rPr>
          <w:sz w:val="24"/>
        </w:rPr>
        <w:t>pelo prazo máximo de 3 (três) anos.</w:t>
      </w:r>
    </w:p>
    <w:p w14:paraId="3340D374" w14:textId="77777777" w:rsidR="00EF4DEA" w:rsidRDefault="00EF4DEA" w:rsidP="009D1B7D">
      <w:pPr>
        <w:pStyle w:val="PargrafodaLista"/>
        <w:numPr>
          <w:ilvl w:val="2"/>
          <w:numId w:val="32"/>
        </w:numPr>
        <w:tabs>
          <w:tab w:val="left" w:pos="1535"/>
        </w:tabs>
        <w:spacing w:line="268" w:lineRule="exact"/>
        <w:ind w:left="284" w:firstLine="426"/>
        <w:rPr>
          <w:sz w:val="24"/>
        </w:rPr>
      </w:pPr>
      <w:r>
        <w:rPr>
          <w:sz w:val="24"/>
        </w:rPr>
        <w:t>Declaração de inidoneidade para licitar ou contratar com a</w:t>
      </w:r>
      <w:r>
        <w:rPr>
          <w:spacing w:val="-14"/>
          <w:sz w:val="24"/>
        </w:rPr>
        <w:t xml:space="preserve"> </w:t>
      </w:r>
      <w:r>
        <w:rPr>
          <w:sz w:val="24"/>
        </w:rPr>
        <w:t xml:space="preserve">Administração </w:t>
      </w:r>
      <w:r>
        <w:rPr>
          <w:spacing w:val="-2"/>
          <w:sz w:val="24"/>
        </w:rPr>
        <w:t>Pública.</w:t>
      </w:r>
    </w:p>
    <w:p w14:paraId="58FCE321" w14:textId="77777777" w:rsidR="00EF4DEA" w:rsidRDefault="00EF4DEA" w:rsidP="009D1B7D">
      <w:pPr>
        <w:pStyle w:val="PargrafodaLista"/>
        <w:numPr>
          <w:ilvl w:val="3"/>
          <w:numId w:val="32"/>
        </w:numPr>
        <w:tabs>
          <w:tab w:val="left" w:pos="2311"/>
        </w:tabs>
        <w:spacing w:line="235" w:lineRule="auto"/>
        <w:ind w:left="284" w:right="54" w:firstLine="426"/>
        <w:rPr>
          <w:sz w:val="24"/>
        </w:rPr>
      </w:pPr>
      <w:r>
        <w:rPr>
          <w:sz w:val="24"/>
        </w:rPr>
        <w:t>Declarar-se-á inidôneo o ADJUDICATÁRIO que for responsável pela prática de algumas das infrações previstas nos incisos VIII, IX, X, XI e XII do caput do art. 155 da Lei Federal nº 14.133/2021, sendo elas:</w:t>
      </w:r>
    </w:p>
    <w:p w14:paraId="78A24898" w14:textId="77777777" w:rsidR="00EF4DEA" w:rsidRDefault="00EF4DEA" w:rsidP="009D1B7D">
      <w:pPr>
        <w:pStyle w:val="PargrafodaLista"/>
        <w:numPr>
          <w:ilvl w:val="4"/>
          <w:numId w:val="32"/>
        </w:numPr>
        <w:tabs>
          <w:tab w:val="left" w:pos="3000"/>
        </w:tabs>
        <w:spacing w:line="235" w:lineRule="auto"/>
        <w:ind w:left="284" w:right="54" w:firstLine="426"/>
        <w:rPr>
          <w:sz w:val="24"/>
        </w:rPr>
      </w:pPr>
      <w:r>
        <w:rPr>
          <w:sz w:val="24"/>
        </w:rPr>
        <w:t>Apresentar declaração ou documentação falsa exigida para o certame ou prestar declaração falsa durante a licitação ou a execução do contrato;</w:t>
      </w:r>
    </w:p>
    <w:p w14:paraId="04C7E6BC" w14:textId="77777777" w:rsidR="00EF4DEA" w:rsidRDefault="00EF4DEA" w:rsidP="009D1B7D">
      <w:pPr>
        <w:pStyle w:val="PargrafodaLista"/>
        <w:numPr>
          <w:ilvl w:val="4"/>
          <w:numId w:val="31"/>
        </w:numPr>
        <w:tabs>
          <w:tab w:val="left" w:pos="3391"/>
        </w:tabs>
        <w:spacing w:line="235" w:lineRule="auto"/>
        <w:ind w:left="284" w:right="54" w:firstLine="426"/>
        <w:jc w:val="both"/>
        <w:rPr>
          <w:sz w:val="24"/>
        </w:rPr>
      </w:pPr>
      <w:r>
        <w:rPr>
          <w:sz w:val="24"/>
        </w:rPr>
        <w:t xml:space="preserve">Fraudar a licitação ou praticar ato fraudulento na execução do </w:t>
      </w:r>
      <w:r>
        <w:rPr>
          <w:spacing w:val="-2"/>
          <w:sz w:val="24"/>
        </w:rPr>
        <w:t>contrato;</w:t>
      </w:r>
    </w:p>
    <w:p w14:paraId="78412939" w14:textId="77777777" w:rsidR="00EF4DEA" w:rsidRDefault="00EF4DEA" w:rsidP="009D1B7D">
      <w:pPr>
        <w:pStyle w:val="PargrafodaLista"/>
        <w:numPr>
          <w:ilvl w:val="4"/>
          <w:numId w:val="31"/>
        </w:numPr>
        <w:tabs>
          <w:tab w:val="left" w:pos="3147"/>
        </w:tabs>
        <w:spacing w:before="71" w:line="235" w:lineRule="auto"/>
        <w:ind w:left="284" w:right="54" w:firstLine="426"/>
        <w:jc w:val="both"/>
        <w:rPr>
          <w:sz w:val="24"/>
        </w:rPr>
      </w:pPr>
      <w:r>
        <w:rPr>
          <w:sz w:val="24"/>
        </w:rPr>
        <w:t>Comportar-se</w:t>
      </w:r>
      <w:r>
        <w:rPr>
          <w:spacing w:val="40"/>
          <w:sz w:val="24"/>
        </w:rPr>
        <w:t xml:space="preserve"> </w:t>
      </w:r>
      <w:r>
        <w:rPr>
          <w:sz w:val="24"/>
        </w:rPr>
        <w:t>de</w:t>
      </w:r>
      <w:r>
        <w:rPr>
          <w:spacing w:val="40"/>
          <w:sz w:val="24"/>
        </w:rPr>
        <w:t xml:space="preserve"> </w:t>
      </w:r>
      <w:r>
        <w:rPr>
          <w:sz w:val="24"/>
        </w:rPr>
        <w:t>modo</w:t>
      </w:r>
      <w:r>
        <w:rPr>
          <w:spacing w:val="40"/>
          <w:sz w:val="24"/>
        </w:rPr>
        <w:t xml:space="preserve"> </w:t>
      </w:r>
      <w:r>
        <w:rPr>
          <w:sz w:val="24"/>
        </w:rPr>
        <w:t>inidôneo</w:t>
      </w:r>
      <w:r>
        <w:rPr>
          <w:spacing w:val="40"/>
          <w:sz w:val="24"/>
        </w:rPr>
        <w:t xml:space="preserve"> </w:t>
      </w:r>
      <w:r>
        <w:rPr>
          <w:sz w:val="24"/>
        </w:rPr>
        <w:t>ou</w:t>
      </w:r>
      <w:r>
        <w:rPr>
          <w:spacing w:val="40"/>
          <w:sz w:val="24"/>
        </w:rPr>
        <w:t xml:space="preserve"> </w:t>
      </w:r>
      <w:r>
        <w:rPr>
          <w:sz w:val="24"/>
        </w:rPr>
        <w:t>cometer</w:t>
      </w:r>
      <w:r>
        <w:rPr>
          <w:spacing w:val="40"/>
          <w:sz w:val="24"/>
        </w:rPr>
        <w:t xml:space="preserve"> </w:t>
      </w:r>
      <w:r>
        <w:rPr>
          <w:sz w:val="24"/>
        </w:rPr>
        <w:t>fraude</w:t>
      </w:r>
      <w:r>
        <w:rPr>
          <w:spacing w:val="40"/>
          <w:sz w:val="24"/>
        </w:rPr>
        <w:t xml:space="preserve"> </w:t>
      </w:r>
      <w:r>
        <w:rPr>
          <w:sz w:val="24"/>
        </w:rPr>
        <w:t>de</w:t>
      </w:r>
      <w:r>
        <w:rPr>
          <w:spacing w:val="40"/>
          <w:sz w:val="24"/>
        </w:rPr>
        <w:t xml:space="preserve"> </w:t>
      </w:r>
      <w:r>
        <w:rPr>
          <w:sz w:val="24"/>
        </w:rPr>
        <w:t>qualquer</w:t>
      </w:r>
      <w:r>
        <w:rPr>
          <w:spacing w:val="80"/>
          <w:sz w:val="24"/>
        </w:rPr>
        <w:t xml:space="preserve"> </w:t>
      </w:r>
      <w:r>
        <w:rPr>
          <w:spacing w:val="-2"/>
          <w:sz w:val="24"/>
        </w:rPr>
        <w:t>natureza;</w:t>
      </w:r>
    </w:p>
    <w:p w14:paraId="76D75B14" w14:textId="77777777" w:rsidR="00EF4DEA" w:rsidRDefault="00EF4DEA" w:rsidP="009D1B7D">
      <w:pPr>
        <w:pStyle w:val="PargrafodaLista"/>
        <w:numPr>
          <w:ilvl w:val="4"/>
          <w:numId w:val="31"/>
        </w:numPr>
        <w:tabs>
          <w:tab w:val="left" w:pos="3068"/>
        </w:tabs>
        <w:spacing w:line="235" w:lineRule="auto"/>
        <w:ind w:left="284" w:right="54" w:firstLine="426"/>
        <w:jc w:val="both"/>
        <w:rPr>
          <w:sz w:val="24"/>
        </w:rPr>
      </w:pPr>
      <w:r>
        <w:rPr>
          <w:sz w:val="24"/>
        </w:rPr>
        <w:t>Praticar atos ilícitos com vistas a frustrar os objetivos da licitação; 12.1.4.1.5.</w:t>
      </w:r>
      <w:r>
        <w:rPr>
          <w:spacing w:val="-1"/>
          <w:sz w:val="24"/>
        </w:rPr>
        <w:t xml:space="preserve"> </w:t>
      </w:r>
      <w:r>
        <w:rPr>
          <w:sz w:val="24"/>
        </w:rPr>
        <w:t>Praticar</w:t>
      </w:r>
      <w:r>
        <w:rPr>
          <w:spacing w:val="-1"/>
          <w:sz w:val="24"/>
        </w:rPr>
        <w:t xml:space="preserve"> </w:t>
      </w:r>
      <w:r>
        <w:rPr>
          <w:sz w:val="24"/>
        </w:rPr>
        <w:t>ato</w:t>
      </w:r>
      <w:r>
        <w:rPr>
          <w:spacing w:val="-1"/>
          <w:sz w:val="24"/>
        </w:rPr>
        <w:t xml:space="preserve"> </w:t>
      </w:r>
      <w:r>
        <w:rPr>
          <w:sz w:val="24"/>
        </w:rPr>
        <w:t>lesivo</w:t>
      </w:r>
      <w:r>
        <w:rPr>
          <w:spacing w:val="-1"/>
          <w:sz w:val="24"/>
        </w:rPr>
        <w:t xml:space="preserve"> </w:t>
      </w:r>
      <w:r>
        <w:rPr>
          <w:sz w:val="24"/>
        </w:rPr>
        <w:t>previsto</w:t>
      </w:r>
      <w:r>
        <w:rPr>
          <w:spacing w:val="-1"/>
          <w:sz w:val="24"/>
        </w:rPr>
        <w:t xml:space="preserve"> </w:t>
      </w:r>
      <w:r>
        <w:rPr>
          <w:sz w:val="24"/>
        </w:rPr>
        <w:t>no</w:t>
      </w:r>
      <w:r>
        <w:rPr>
          <w:spacing w:val="-1"/>
          <w:sz w:val="24"/>
        </w:rPr>
        <w:t xml:space="preserve"> </w:t>
      </w:r>
      <w:r>
        <w:rPr>
          <w:sz w:val="24"/>
        </w:rPr>
        <w:t>art.</w:t>
      </w:r>
      <w:r>
        <w:rPr>
          <w:spacing w:val="-1"/>
          <w:sz w:val="24"/>
        </w:rPr>
        <w:t xml:space="preserve"> </w:t>
      </w:r>
      <w:r>
        <w:rPr>
          <w:sz w:val="24"/>
        </w:rPr>
        <w:t>5º</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nº</w:t>
      </w:r>
      <w:r>
        <w:rPr>
          <w:spacing w:val="-1"/>
          <w:sz w:val="24"/>
        </w:rPr>
        <w:t xml:space="preserve"> </w:t>
      </w:r>
      <w:r>
        <w:rPr>
          <w:sz w:val="24"/>
        </w:rPr>
        <w:t>12.846,</w:t>
      </w:r>
      <w:r>
        <w:rPr>
          <w:spacing w:val="-1"/>
          <w:sz w:val="24"/>
        </w:rPr>
        <w:t xml:space="preserve"> </w:t>
      </w:r>
      <w:r>
        <w:rPr>
          <w:sz w:val="24"/>
        </w:rPr>
        <w:t>de</w:t>
      </w:r>
      <w:r>
        <w:rPr>
          <w:spacing w:val="-1"/>
          <w:sz w:val="24"/>
        </w:rPr>
        <w:t xml:space="preserve"> </w:t>
      </w:r>
      <w:r>
        <w:rPr>
          <w:sz w:val="24"/>
        </w:rPr>
        <w:t>1º</w:t>
      </w:r>
      <w:r>
        <w:rPr>
          <w:spacing w:val="-1"/>
          <w:sz w:val="24"/>
        </w:rPr>
        <w:t xml:space="preserve"> </w:t>
      </w:r>
      <w:r>
        <w:rPr>
          <w:sz w:val="24"/>
        </w:rPr>
        <w:t>de</w:t>
      </w:r>
      <w:r>
        <w:rPr>
          <w:spacing w:val="-1"/>
          <w:sz w:val="24"/>
        </w:rPr>
        <w:t xml:space="preserve"> </w:t>
      </w:r>
      <w:r>
        <w:rPr>
          <w:sz w:val="24"/>
        </w:rPr>
        <w:t>agosto de 2013.</w:t>
      </w:r>
    </w:p>
    <w:p w14:paraId="3ECDF358" w14:textId="77777777" w:rsidR="00EF4DEA" w:rsidRDefault="00EF4DEA" w:rsidP="009D1B7D">
      <w:pPr>
        <w:pStyle w:val="PargrafodaLista"/>
        <w:numPr>
          <w:ilvl w:val="1"/>
          <w:numId w:val="35"/>
        </w:numPr>
        <w:tabs>
          <w:tab w:val="left" w:pos="701"/>
        </w:tabs>
        <w:spacing w:line="235" w:lineRule="auto"/>
        <w:ind w:left="284" w:right="54" w:firstLine="426"/>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DFD5227" w14:textId="77777777" w:rsidR="00EF4DEA" w:rsidRDefault="00EF4DEA" w:rsidP="009D1B7D">
      <w:pPr>
        <w:pStyle w:val="PargrafodaLista"/>
        <w:numPr>
          <w:ilvl w:val="1"/>
          <w:numId w:val="35"/>
        </w:numPr>
        <w:tabs>
          <w:tab w:val="left" w:pos="663"/>
        </w:tabs>
        <w:spacing w:line="235" w:lineRule="auto"/>
        <w:ind w:left="284" w:right="54" w:firstLine="426"/>
        <w:rPr>
          <w:sz w:val="24"/>
        </w:rPr>
      </w:pPr>
      <w:r>
        <w:rPr>
          <w:sz w:val="24"/>
        </w:rPr>
        <w:t>As empresas punidas com impedimento de participar de licitação com Município de Espigão do Oeste/RO ou que sejam declaradas inidôneas para licitar e contratar com a Administração Pública serão incluídas no CAGEFIMP.</w:t>
      </w:r>
    </w:p>
    <w:p w14:paraId="7A45A48A" w14:textId="77777777" w:rsidR="00EF4DEA" w:rsidRPr="00691204" w:rsidRDefault="00EF4DEA" w:rsidP="009D1B7D">
      <w:pPr>
        <w:pStyle w:val="PargrafodaLista"/>
        <w:numPr>
          <w:ilvl w:val="1"/>
          <w:numId w:val="35"/>
        </w:numPr>
        <w:tabs>
          <w:tab w:val="left" w:pos="654"/>
        </w:tabs>
        <w:spacing w:line="270" w:lineRule="exact"/>
        <w:ind w:left="284" w:firstLine="426"/>
        <w:rPr>
          <w:sz w:val="24"/>
        </w:rPr>
      </w:pPr>
      <w:r>
        <w:rPr>
          <w:sz w:val="24"/>
        </w:rPr>
        <w:t xml:space="preserve">As penalidades previstas neste item poderão ser aplicadas </w:t>
      </w:r>
      <w:r>
        <w:rPr>
          <w:spacing w:val="-2"/>
          <w:sz w:val="24"/>
        </w:rPr>
        <w:t>cumulativamente.</w:t>
      </w:r>
    </w:p>
    <w:p w14:paraId="2CD39666" w14:textId="77777777" w:rsidR="00691204" w:rsidRDefault="00691204" w:rsidP="008337F4">
      <w:pPr>
        <w:pStyle w:val="PargrafodaLista"/>
        <w:tabs>
          <w:tab w:val="left" w:pos="654"/>
        </w:tabs>
        <w:spacing w:line="270" w:lineRule="exact"/>
        <w:ind w:left="284" w:firstLine="426"/>
        <w:rPr>
          <w:sz w:val="24"/>
        </w:rPr>
      </w:pPr>
    </w:p>
    <w:p w14:paraId="48589535" w14:textId="77777777" w:rsidR="00EF4DEA" w:rsidRDefault="00EF4DEA" w:rsidP="005C128B">
      <w:pPr>
        <w:pStyle w:val="Corpodetexto"/>
        <w:spacing w:before="17"/>
        <w:ind w:left="-426" w:firstLine="426"/>
      </w:pPr>
    </w:p>
    <w:p w14:paraId="74F53AB7" w14:textId="2629874C" w:rsidR="00EF4DEA" w:rsidRDefault="00EF4DEA" w:rsidP="00A76E78">
      <w:pPr>
        <w:pStyle w:val="Corpodetexto"/>
        <w:ind w:left="-426" w:firstLine="426"/>
        <w:jc w:val="right"/>
        <w:rPr>
          <w:spacing w:val="-2"/>
        </w:rPr>
      </w:pPr>
      <w:r>
        <w:t xml:space="preserve">Espigão do Oeste/RO, 04 de março de </w:t>
      </w:r>
      <w:r>
        <w:rPr>
          <w:spacing w:val="-2"/>
        </w:rPr>
        <w:t>2026.</w:t>
      </w:r>
    </w:p>
    <w:p w14:paraId="61533A09" w14:textId="77777777" w:rsidR="00691204" w:rsidRDefault="00691204" w:rsidP="00A76E78">
      <w:pPr>
        <w:pStyle w:val="Corpodetexto"/>
        <w:ind w:left="-426" w:firstLine="426"/>
        <w:jc w:val="center"/>
      </w:pPr>
    </w:p>
    <w:p w14:paraId="441418A3" w14:textId="77777777" w:rsidR="00A76E78" w:rsidRDefault="00A76E78" w:rsidP="00A76E78">
      <w:pPr>
        <w:pStyle w:val="Corpodetexto"/>
        <w:ind w:left="-426" w:firstLine="426"/>
        <w:jc w:val="center"/>
      </w:pPr>
    </w:p>
    <w:p w14:paraId="30499D47" w14:textId="77777777" w:rsidR="00A76E78" w:rsidRDefault="00A76E78" w:rsidP="00A76E78">
      <w:pPr>
        <w:pStyle w:val="Corpodetexto"/>
        <w:ind w:left="-426" w:firstLine="426"/>
        <w:jc w:val="center"/>
      </w:pPr>
    </w:p>
    <w:p w14:paraId="543E8E8A" w14:textId="77777777" w:rsidR="00A76E78" w:rsidRDefault="00A76E78" w:rsidP="00A76E78">
      <w:pPr>
        <w:pStyle w:val="Corpodetexto"/>
        <w:ind w:left="-426" w:firstLine="426"/>
        <w:jc w:val="center"/>
      </w:pPr>
    </w:p>
    <w:p w14:paraId="3A180032" w14:textId="77777777" w:rsidR="00A76E78" w:rsidRDefault="00A76E78" w:rsidP="00A76E78">
      <w:pPr>
        <w:pStyle w:val="Corpodetexto"/>
        <w:ind w:left="-426" w:firstLine="426"/>
        <w:jc w:val="center"/>
      </w:pPr>
    </w:p>
    <w:p w14:paraId="477C1C86" w14:textId="77777777" w:rsidR="00A76E78" w:rsidRDefault="00A76E78" w:rsidP="00A76E78">
      <w:pPr>
        <w:pStyle w:val="Corpodetexto"/>
        <w:ind w:left="-426" w:firstLine="426"/>
        <w:jc w:val="center"/>
      </w:pPr>
    </w:p>
    <w:p w14:paraId="7E32F5DD" w14:textId="77777777" w:rsidR="00A76E78" w:rsidRDefault="00A76E78" w:rsidP="00A76E78">
      <w:pPr>
        <w:pStyle w:val="Corpodetexto"/>
        <w:ind w:left="-426" w:firstLine="426"/>
        <w:jc w:val="center"/>
      </w:pPr>
    </w:p>
    <w:p w14:paraId="546E4230" w14:textId="77777777" w:rsidR="00A76E78" w:rsidRPr="00885C55" w:rsidRDefault="00A76E78" w:rsidP="00A76E78">
      <w:pPr>
        <w:pStyle w:val="Corpodetexto"/>
        <w:ind w:left="-426" w:firstLine="426"/>
        <w:jc w:val="center"/>
      </w:pPr>
    </w:p>
    <w:p w14:paraId="6F2AB2B6" w14:textId="24EE1B15" w:rsidR="00691204" w:rsidRPr="00691204" w:rsidRDefault="00885C55" w:rsidP="00A76E78">
      <w:pPr>
        <w:pStyle w:val="Corpodetexto"/>
        <w:ind w:left="-426" w:firstLine="426"/>
        <w:jc w:val="center"/>
      </w:pPr>
      <w:r w:rsidRPr="00691204">
        <w:t>Elaborado Por:</w:t>
      </w:r>
    </w:p>
    <w:p w14:paraId="49166A40" w14:textId="2BEFB05B" w:rsidR="00885C55" w:rsidRPr="00691204" w:rsidRDefault="00885C55" w:rsidP="00A76E78">
      <w:pPr>
        <w:pStyle w:val="Corpodetexto"/>
        <w:ind w:left="-426" w:firstLine="426"/>
        <w:jc w:val="center"/>
        <w:rPr>
          <w:b/>
          <w:bCs/>
        </w:rPr>
      </w:pPr>
    </w:p>
    <w:p w14:paraId="7BF6E333" w14:textId="77777777" w:rsidR="00885C55" w:rsidRPr="00691204" w:rsidRDefault="00885C55" w:rsidP="00A76E78">
      <w:pPr>
        <w:pStyle w:val="Corpodetexto"/>
        <w:ind w:left="-426" w:firstLine="426"/>
        <w:jc w:val="center"/>
        <w:rPr>
          <w:b/>
          <w:bCs/>
        </w:rPr>
      </w:pPr>
      <w:r w:rsidRPr="00691204">
        <w:rPr>
          <w:b/>
          <w:bCs/>
        </w:rPr>
        <w:t>ROBERTO WESLEY DO NASCIMENTO</w:t>
      </w:r>
    </w:p>
    <w:p w14:paraId="39BC14BF" w14:textId="4D4B2A55" w:rsidR="00691204" w:rsidRDefault="00885C55" w:rsidP="00A76E78">
      <w:pPr>
        <w:pStyle w:val="Corpodetexto"/>
        <w:ind w:left="-426" w:firstLine="426"/>
        <w:jc w:val="center"/>
      </w:pPr>
      <w:r w:rsidRPr="00691204">
        <w:t>Assistente do Setor Adm. e Execução Orçamentária</w:t>
      </w:r>
    </w:p>
    <w:p w14:paraId="3AA0A1DC" w14:textId="77777777" w:rsidR="00691204" w:rsidRPr="00691204" w:rsidRDefault="00691204" w:rsidP="005C128B">
      <w:pPr>
        <w:pStyle w:val="Corpodetexto"/>
        <w:ind w:left="-426" w:firstLine="426"/>
      </w:pPr>
    </w:p>
    <w:p w14:paraId="7B0AB442" w14:textId="77777777" w:rsidR="00885C55" w:rsidRPr="00691204" w:rsidRDefault="00885C55" w:rsidP="00A76E78">
      <w:pPr>
        <w:pStyle w:val="Corpodetexto"/>
        <w:ind w:left="-426" w:firstLine="426"/>
        <w:jc w:val="center"/>
      </w:pPr>
      <w:r w:rsidRPr="00691204">
        <w:t>Aprovado por:</w:t>
      </w:r>
    </w:p>
    <w:p w14:paraId="64B247CD" w14:textId="77777777" w:rsidR="00885C55" w:rsidRPr="00691204" w:rsidRDefault="00885C55" w:rsidP="00A76E78">
      <w:pPr>
        <w:pStyle w:val="Corpodetexto"/>
        <w:ind w:left="-426" w:firstLine="426"/>
        <w:jc w:val="center"/>
        <w:rPr>
          <w:b/>
          <w:bCs/>
        </w:rPr>
      </w:pPr>
      <w:r w:rsidRPr="00691204">
        <w:rPr>
          <w:b/>
          <w:bCs/>
        </w:rPr>
        <w:t>Delzira de Araujo Campos</w:t>
      </w:r>
    </w:p>
    <w:p w14:paraId="26797F2E" w14:textId="254D6BB3" w:rsidR="00885C55" w:rsidRPr="00691204" w:rsidRDefault="00885C55" w:rsidP="00A76E78">
      <w:pPr>
        <w:pStyle w:val="Corpodetexto"/>
        <w:ind w:left="-426" w:firstLine="426"/>
        <w:jc w:val="center"/>
      </w:pPr>
      <w:r w:rsidRPr="00691204">
        <w:t>Secretária Municipal de Assistência Social</w:t>
      </w:r>
    </w:p>
    <w:p w14:paraId="1E10DD48" w14:textId="77777777" w:rsidR="00885C55" w:rsidRPr="00691204" w:rsidRDefault="00885C55" w:rsidP="00A76E78">
      <w:pPr>
        <w:pStyle w:val="Corpodetexto"/>
        <w:ind w:left="-426" w:firstLine="426"/>
        <w:jc w:val="center"/>
      </w:pPr>
    </w:p>
    <w:p w14:paraId="0805D745" w14:textId="77777777" w:rsidR="00885C55" w:rsidRPr="00691204" w:rsidRDefault="00885C55" w:rsidP="00A76E78">
      <w:pPr>
        <w:pStyle w:val="Corpodetexto"/>
        <w:ind w:left="-426" w:firstLine="426"/>
        <w:jc w:val="center"/>
      </w:pPr>
      <w:r w:rsidRPr="00691204">
        <w:t>Aprovado por:</w:t>
      </w:r>
    </w:p>
    <w:p w14:paraId="632029D0" w14:textId="77777777" w:rsidR="00885C55" w:rsidRPr="00691204" w:rsidRDefault="00885C55" w:rsidP="00A76E78">
      <w:pPr>
        <w:pStyle w:val="Corpodetexto"/>
        <w:ind w:left="-426" w:firstLine="426"/>
        <w:jc w:val="center"/>
        <w:rPr>
          <w:b/>
          <w:bCs/>
        </w:rPr>
      </w:pPr>
      <w:r w:rsidRPr="00691204">
        <w:rPr>
          <w:b/>
          <w:bCs/>
        </w:rPr>
        <w:t>Delzira de Araujo Campos</w:t>
      </w:r>
    </w:p>
    <w:p w14:paraId="63F0EFCB" w14:textId="77777777" w:rsidR="00885C55" w:rsidRPr="00691204" w:rsidRDefault="00885C55" w:rsidP="00A76E78">
      <w:pPr>
        <w:pStyle w:val="Corpodetexto"/>
        <w:ind w:left="-426" w:firstLine="426"/>
        <w:jc w:val="center"/>
      </w:pPr>
      <w:r w:rsidRPr="00691204">
        <w:t>Secretária Municipal de Assistência Social</w:t>
      </w:r>
    </w:p>
    <w:p w14:paraId="629108D9" w14:textId="77777777" w:rsidR="00885C55" w:rsidRPr="00691204" w:rsidRDefault="00885C55" w:rsidP="00A76E78">
      <w:pPr>
        <w:pStyle w:val="Corpodetexto"/>
        <w:ind w:left="-426" w:firstLine="426"/>
        <w:jc w:val="center"/>
      </w:pPr>
    </w:p>
    <w:p w14:paraId="2D2C39C8" w14:textId="77777777" w:rsidR="00885C55" w:rsidRPr="00691204" w:rsidRDefault="00885C55" w:rsidP="00A76E78">
      <w:pPr>
        <w:pStyle w:val="Corpodetexto"/>
        <w:ind w:left="-426" w:firstLine="426"/>
        <w:jc w:val="center"/>
        <w:rPr>
          <w:b/>
          <w:bCs/>
        </w:rPr>
      </w:pPr>
      <w:r w:rsidRPr="00691204">
        <w:rPr>
          <w:b/>
          <w:bCs/>
        </w:rPr>
        <w:t>Weliton Pereira Campos</w:t>
      </w:r>
    </w:p>
    <w:p w14:paraId="4EA5D90B" w14:textId="77777777" w:rsidR="00885C55" w:rsidRDefault="00885C55" w:rsidP="00A76E78">
      <w:pPr>
        <w:pStyle w:val="Corpodetexto"/>
        <w:ind w:left="-426" w:firstLine="426"/>
        <w:jc w:val="center"/>
      </w:pPr>
      <w:r w:rsidRPr="00691204">
        <w:t>Prefeito Municipal</w:t>
      </w:r>
    </w:p>
    <w:p w14:paraId="302476FE" w14:textId="77777777" w:rsidR="001B7101" w:rsidRDefault="001B7101" w:rsidP="005C128B">
      <w:pPr>
        <w:pStyle w:val="Corpodetexto"/>
        <w:ind w:left="-426" w:firstLine="426"/>
      </w:pPr>
    </w:p>
    <w:p w14:paraId="4947DD88" w14:textId="77777777" w:rsidR="001B7101" w:rsidRDefault="001B7101" w:rsidP="005C128B">
      <w:pPr>
        <w:pStyle w:val="Corpodetexto"/>
        <w:ind w:left="-426" w:firstLine="426"/>
      </w:pPr>
    </w:p>
    <w:p w14:paraId="5F5AEF3E" w14:textId="77777777" w:rsidR="001B7101" w:rsidRDefault="001B7101" w:rsidP="005C128B">
      <w:pPr>
        <w:pStyle w:val="Corpodetexto"/>
        <w:ind w:left="-426" w:firstLine="426"/>
      </w:pPr>
    </w:p>
    <w:p w14:paraId="0E30F2A2" w14:textId="77777777" w:rsidR="001B7101" w:rsidRDefault="001B7101" w:rsidP="005C128B">
      <w:pPr>
        <w:pStyle w:val="Corpodetexto"/>
        <w:ind w:left="-426" w:firstLine="426"/>
      </w:pPr>
    </w:p>
    <w:p w14:paraId="48B987D4" w14:textId="77777777" w:rsidR="001B7101" w:rsidRDefault="001B7101" w:rsidP="005C128B">
      <w:pPr>
        <w:pStyle w:val="Corpodetexto"/>
        <w:ind w:left="-426" w:firstLine="426"/>
      </w:pPr>
    </w:p>
    <w:p w14:paraId="63331EFD" w14:textId="77777777" w:rsidR="001B7101" w:rsidRDefault="001B7101" w:rsidP="005C128B">
      <w:pPr>
        <w:pStyle w:val="Corpodetexto"/>
        <w:ind w:left="-426" w:firstLine="426"/>
      </w:pPr>
    </w:p>
    <w:p w14:paraId="0CF98132" w14:textId="77777777" w:rsidR="001B7101" w:rsidRDefault="001B7101" w:rsidP="005C128B">
      <w:pPr>
        <w:pStyle w:val="Corpodetexto"/>
        <w:ind w:left="-426" w:firstLine="426"/>
      </w:pPr>
    </w:p>
    <w:p w14:paraId="6882DCD1" w14:textId="77777777" w:rsidR="008A79A2" w:rsidRDefault="008A79A2" w:rsidP="005C128B">
      <w:pPr>
        <w:pStyle w:val="Corpodetexto"/>
        <w:ind w:left="-426" w:firstLine="426"/>
      </w:pPr>
    </w:p>
    <w:p w14:paraId="5C239970" w14:textId="77777777" w:rsidR="008A79A2" w:rsidRDefault="008A79A2" w:rsidP="005C128B">
      <w:pPr>
        <w:pStyle w:val="Corpodetexto"/>
        <w:ind w:left="-426" w:firstLine="426"/>
      </w:pPr>
    </w:p>
    <w:p w14:paraId="22630182" w14:textId="77777777" w:rsidR="008A79A2" w:rsidRDefault="008A79A2" w:rsidP="005C128B">
      <w:pPr>
        <w:pStyle w:val="Corpodetexto"/>
        <w:ind w:left="-426" w:firstLine="426"/>
      </w:pPr>
    </w:p>
    <w:p w14:paraId="17EDD2F9" w14:textId="77777777" w:rsidR="008A79A2" w:rsidRDefault="008A79A2" w:rsidP="005C128B">
      <w:pPr>
        <w:pStyle w:val="Corpodetexto"/>
        <w:ind w:left="-426" w:firstLine="426"/>
      </w:pPr>
    </w:p>
    <w:p w14:paraId="75DF0C7E" w14:textId="77777777" w:rsidR="008A79A2" w:rsidRDefault="008A79A2" w:rsidP="005C128B">
      <w:pPr>
        <w:pStyle w:val="Corpodetexto"/>
        <w:ind w:left="-426" w:firstLine="426"/>
      </w:pPr>
    </w:p>
    <w:p w14:paraId="5A71D0DD" w14:textId="77777777" w:rsidR="008A79A2" w:rsidRDefault="008A79A2" w:rsidP="005C128B">
      <w:pPr>
        <w:pStyle w:val="Corpodetexto"/>
        <w:ind w:left="-426" w:firstLine="426"/>
      </w:pPr>
    </w:p>
    <w:p w14:paraId="08755A4F" w14:textId="77777777" w:rsidR="008A79A2" w:rsidRDefault="008A79A2" w:rsidP="005C128B">
      <w:pPr>
        <w:pStyle w:val="Corpodetexto"/>
        <w:ind w:left="-426" w:firstLine="426"/>
      </w:pPr>
    </w:p>
    <w:p w14:paraId="043D8577" w14:textId="77777777" w:rsidR="008A79A2" w:rsidRDefault="008A79A2" w:rsidP="005C128B">
      <w:pPr>
        <w:pStyle w:val="Corpodetexto"/>
        <w:ind w:left="-426" w:firstLine="426"/>
      </w:pPr>
    </w:p>
    <w:p w14:paraId="76F3B1AD" w14:textId="77777777" w:rsidR="008A79A2" w:rsidRDefault="008A79A2" w:rsidP="005C128B">
      <w:pPr>
        <w:pStyle w:val="Corpodetexto"/>
        <w:ind w:left="-426" w:firstLine="426"/>
      </w:pPr>
    </w:p>
    <w:p w14:paraId="198FA2A6" w14:textId="77777777" w:rsidR="008A79A2" w:rsidRDefault="008A79A2" w:rsidP="005C128B">
      <w:pPr>
        <w:pStyle w:val="Corpodetexto"/>
        <w:ind w:left="-426" w:firstLine="426"/>
      </w:pPr>
    </w:p>
    <w:p w14:paraId="05EC645E" w14:textId="77777777" w:rsidR="008A79A2" w:rsidRDefault="008A79A2" w:rsidP="005C128B">
      <w:pPr>
        <w:pStyle w:val="Corpodetexto"/>
        <w:ind w:left="-426" w:firstLine="426"/>
      </w:pPr>
    </w:p>
    <w:p w14:paraId="35441EE3" w14:textId="77777777" w:rsidR="008A79A2" w:rsidRDefault="008A79A2" w:rsidP="005C128B">
      <w:pPr>
        <w:pStyle w:val="Corpodetexto"/>
        <w:ind w:left="-426" w:firstLine="426"/>
      </w:pPr>
    </w:p>
    <w:p w14:paraId="6B115FE8" w14:textId="77777777" w:rsidR="008A79A2" w:rsidRDefault="008A79A2" w:rsidP="005C128B">
      <w:pPr>
        <w:pStyle w:val="Corpodetexto"/>
        <w:ind w:left="-426" w:firstLine="426"/>
      </w:pPr>
    </w:p>
    <w:p w14:paraId="56277F80" w14:textId="77777777" w:rsidR="008A79A2" w:rsidRDefault="008A79A2" w:rsidP="005C128B">
      <w:pPr>
        <w:pStyle w:val="Corpodetexto"/>
        <w:ind w:left="-426" w:firstLine="426"/>
      </w:pPr>
    </w:p>
    <w:p w14:paraId="48E5B56B" w14:textId="77777777" w:rsidR="008A79A2" w:rsidRDefault="008A79A2" w:rsidP="005C128B">
      <w:pPr>
        <w:pStyle w:val="Corpodetexto"/>
        <w:ind w:left="-426" w:firstLine="426"/>
      </w:pPr>
    </w:p>
    <w:p w14:paraId="1E535617" w14:textId="77777777" w:rsidR="008A79A2" w:rsidRDefault="008A79A2" w:rsidP="005C128B">
      <w:pPr>
        <w:pStyle w:val="Corpodetexto"/>
        <w:ind w:left="-426" w:firstLine="426"/>
      </w:pPr>
    </w:p>
    <w:p w14:paraId="582974E2" w14:textId="77777777" w:rsidR="008A79A2" w:rsidRDefault="008A79A2" w:rsidP="005C128B">
      <w:pPr>
        <w:pStyle w:val="Corpodetexto"/>
        <w:ind w:left="-426" w:firstLine="426"/>
      </w:pPr>
    </w:p>
    <w:p w14:paraId="4A18F77F" w14:textId="77777777" w:rsidR="008A79A2" w:rsidRDefault="008A79A2" w:rsidP="005C128B">
      <w:pPr>
        <w:pStyle w:val="Corpodetexto"/>
        <w:ind w:left="-426" w:firstLine="426"/>
      </w:pPr>
    </w:p>
    <w:p w14:paraId="187219DB" w14:textId="77777777" w:rsidR="008A79A2" w:rsidRDefault="008A79A2" w:rsidP="005C128B">
      <w:pPr>
        <w:pStyle w:val="Corpodetexto"/>
        <w:ind w:left="-426" w:firstLine="426"/>
      </w:pPr>
    </w:p>
    <w:p w14:paraId="50912641" w14:textId="77777777" w:rsidR="008A79A2" w:rsidRDefault="008A79A2" w:rsidP="005C128B">
      <w:pPr>
        <w:pStyle w:val="Corpodetexto"/>
        <w:ind w:left="-426" w:firstLine="426"/>
      </w:pPr>
    </w:p>
    <w:p w14:paraId="102F76EC" w14:textId="77777777" w:rsidR="008A79A2" w:rsidRDefault="008A79A2" w:rsidP="005C128B">
      <w:pPr>
        <w:pStyle w:val="Corpodetexto"/>
        <w:ind w:left="-426" w:firstLine="426"/>
      </w:pPr>
    </w:p>
    <w:p w14:paraId="67A0BA38" w14:textId="77777777" w:rsidR="008A79A2" w:rsidRDefault="008A79A2" w:rsidP="005C128B">
      <w:pPr>
        <w:pStyle w:val="Corpodetexto"/>
        <w:ind w:left="-426" w:firstLine="426"/>
      </w:pPr>
    </w:p>
    <w:p w14:paraId="67101AE6" w14:textId="77777777" w:rsidR="008A79A2" w:rsidRDefault="008A79A2" w:rsidP="005C128B">
      <w:pPr>
        <w:pStyle w:val="Corpodetexto"/>
        <w:ind w:left="-426" w:firstLine="426"/>
      </w:pPr>
    </w:p>
    <w:p w14:paraId="371A4080" w14:textId="77777777" w:rsidR="008A79A2" w:rsidRDefault="008A79A2" w:rsidP="005C128B">
      <w:pPr>
        <w:pStyle w:val="Corpodetexto"/>
        <w:ind w:left="-426" w:firstLine="426"/>
      </w:pPr>
    </w:p>
    <w:p w14:paraId="1B9B0559" w14:textId="77777777" w:rsidR="008A79A2" w:rsidRDefault="008A79A2" w:rsidP="005C128B">
      <w:pPr>
        <w:pStyle w:val="Corpodetexto"/>
        <w:ind w:left="-426" w:firstLine="426"/>
      </w:pPr>
    </w:p>
    <w:p w14:paraId="2F6F9A0E" w14:textId="77777777" w:rsidR="008A79A2" w:rsidRDefault="008A79A2" w:rsidP="005C128B">
      <w:pPr>
        <w:pStyle w:val="Corpodetexto"/>
        <w:ind w:left="-426" w:firstLine="426"/>
      </w:pPr>
    </w:p>
    <w:p w14:paraId="3171A30C" w14:textId="77777777" w:rsidR="008A79A2" w:rsidRDefault="008A79A2" w:rsidP="005C128B">
      <w:pPr>
        <w:pStyle w:val="Corpodetexto"/>
        <w:ind w:left="-426" w:firstLine="426"/>
      </w:pPr>
    </w:p>
    <w:p w14:paraId="6D2B26C5" w14:textId="77777777" w:rsidR="008A79A2" w:rsidRDefault="008A79A2" w:rsidP="005C128B">
      <w:pPr>
        <w:pStyle w:val="Corpodetexto"/>
        <w:ind w:left="-426" w:firstLine="426"/>
      </w:pPr>
    </w:p>
    <w:p w14:paraId="347A87A0" w14:textId="77777777" w:rsidR="008A79A2" w:rsidRDefault="008A79A2" w:rsidP="005C128B">
      <w:pPr>
        <w:pStyle w:val="Corpodetexto"/>
        <w:ind w:left="-426" w:firstLine="426"/>
      </w:pPr>
    </w:p>
    <w:p w14:paraId="5136A1BD" w14:textId="77777777" w:rsidR="008A79A2" w:rsidRDefault="008A79A2" w:rsidP="005C128B">
      <w:pPr>
        <w:pStyle w:val="Corpodetexto"/>
        <w:ind w:left="-426" w:firstLine="426"/>
      </w:pPr>
    </w:p>
    <w:p w14:paraId="4ED1347D" w14:textId="77777777" w:rsidR="008A79A2" w:rsidRDefault="008A79A2" w:rsidP="005C128B">
      <w:pPr>
        <w:pStyle w:val="Corpodetexto"/>
        <w:ind w:left="-426" w:firstLine="426"/>
      </w:pPr>
    </w:p>
    <w:p w14:paraId="4813F542" w14:textId="77777777" w:rsidR="008A79A2" w:rsidRDefault="008A79A2" w:rsidP="005C128B">
      <w:pPr>
        <w:pStyle w:val="Corpodetexto"/>
        <w:ind w:left="-426" w:firstLine="426"/>
      </w:pPr>
    </w:p>
    <w:p w14:paraId="6FD5976F" w14:textId="77777777" w:rsidR="008A79A2" w:rsidRDefault="008A79A2" w:rsidP="005C128B">
      <w:pPr>
        <w:pStyle w:val="Corpodetexto"/>
        <w:ind w:left="-426" w:firstLine="426"/>
      </w:pPr>
    </w:p>
    <w:p w14:paraId="0025B824" w14:textId="77777777" w:rsidR="008A79A2" w:rsidRDefault="008A79A2" w:rsidP="005C128B">
      <w:pPr>
        <w:pStyle w:val="Corpodetexto"/>
        <w:ind w:left="-426" w:firstLine="426"/>
      </w:pPr>
    </w:p>
    <w:p w14:paraId="5DB1D528" w14:textId="77777777" w:rsidR="008A79A2" w:rsidRDefault="008A79A2" w:rsidP="005C128B">
      <w:pPr>
        <w:pStyle w:val="Corpodetexto"/>
        <w:ind w:left="-426" w:firstLine="426"/>
      </w:pPr>
    </w:p>
    <w:p w14:paraId="044EF2E4" w14:textId="77777777" w:rsidR="008A79A2" w:rsidRDefault="008A79A2" w:rsidP="005C128B">
      <w:pPr>
        <w:pStyle w:val="Corpodetexto"/>
        <w:ind w:left="-426" w:firstLine="426"/>
      </w:pPr>
    </w:p>
    <w:p w14:paraId="2B540C01" w14:textId="77777777" w:rsidR="008A79A2" w:rsidRDefault="008A79A2" w:rsidP="005C128B">
      <w:pPr>
        <w:pStyle w:val="Corpodetexto"/>
        <w:ind w:left="-426" w:firstLine="426"/>
      </w:pPr>
    </w:p>
    <w:p w14:paraId="6308C42A" w14:textId="77777777" w:rsidR="008A79A2" w:rsidRDefault="008A79A2" w:rsidP="005C128B">
      <w:pPr>
        <w:pStyle w:val="Corpodetexto"/>
        <w:ind w:left="-426" w:firstLine="426"/>
      </w:pPr>
    </w:p>
    <w:p w14:paraId="41074F83" w14:textId="77777777" w:rsidR="008A79A2" w:rsidRDefault="008A79A2" w:rsidP="005C128B">
      <w:pPr>
        <w:pStyle w:val="Corpodetexto"/>
        <w:ind w:left="-426" w:firstLine="426"/>
      </w:pPr>
    </w:p>
    <w:p w14:paraId="12AE0938" w14:textId="77777777" w:rsidR="001B7101" w:rsidRDefault="001B7101" w:rsidP="00A76E78">
      <w:pPr>
        <w:pStyle w:val="Corpodetexto"/>
        <w:ind w:left="0"/>
      </w:pPr>
    </w:p>
    <w:p w14:paraId="74EDCEE7" w14:textId="77777777" w:rsidR="001B7101" w:rsidRDefault="001B7101" w:rsidP="005C128B">
      <w:pPr>
        <w:pStyle w:val="Corpodetexto"/>
        <w:ind w:left="-426" w:firstLine="426"/>
      </w:pPr>
    </w:p>
    <w:p w14:paraId="1F2BB79B" w14:textId="77777777" w:rsidR="001B7101" w:rsidRDefault="001B7101" w:rsidP="00A76E78">
      <w:pPr>
        <w:pStyle w:val="Corpodetexto"/>
        <w:ind w:left="-426" w:firstLine="426"/>
        <w:jc w:val="center"/>
        <w:rPr>
          <w:b/>
          <w:bCs/>
          <w:u w:val="single"/>
        </w:rPr>
      </w:pPr>
      <w:r w:rsidRPr="001B7101">
        <w:rPr>
          <w:b/>
          <w:bCs/>
          <w:u w:val="single"/>
        </w:rPr>
        <w:t>ETP</w:t>
      </w:r>
    </w:p>
    <w:p w14:paraId="515F1C02" w14:textId="77777777" w:rsidR="001B7101" w:rsidRDefault="001B7101" w:rsidP="005C128B">
      <w:pPr>
        <w:pStyle w:val="Corpodetexto"/>
        <w:ind w:left="-426" w:firstLine="426"/>
        <w:rPr>
          <w:b/>
          <w:bCs/>
          <w:u w:val="single"/>
        </w:rPr>
      </w:pPr>
    </w:p>
    <w:p w14:paraId="19BD40F4" w14:textId="77777777" w:rsidR="008A79A2" w:rsidRPr="008A79A2" w:rsidRDefault="008A79A2" w:rsidP="00A76E78">
      <w:pPr>
        <w:pStyle w:val="Corpodetexto"/>
        <w:ind w:left="-426" w:firstLine="426"/>
        <w:jc w:val="center"/>
        <w:rPr>
          <w:b/>
          <w:bCs/>
          <w:lang w:val="pt-BR"/>
        </w:rPr>
      </w:pPr>
      <w:r w:rsidRPr="008A79A2">
        <w:rPr>
          <w:b/>
          <w:bCs/>
          <w:lang w:val="pt-BR"/>
        </w:rPr>
        <w:t xml:space="preserve">Estudo Técnico </w:t>
      </w:r>
      <w:proofErr w:type="gramStart"/>
      <w:r w:rsidRPr="008A79A2">
        <w:rPr>
          <w:b/>
          <w:bCs/>
          <w:lang w:val="pt-BR"/>
        </w:rPr>
        <w:t>Preliminar  nº</w:t>
      </w:r>
      <w:proofErr w:type="gramEnd"/>
      <w:r w:rsidRPr="008A79A2">
        <w:rPr>
          <w:b/>
          <w:bCs/>
          <w:lang w:val="pt-BR"/>
        </w:rPr>
        <w:t xml:space="preserve"> 5/SEMAS-EXECUÇÃO/2026</w:t>
      </w:r>
    </w:p>
    <w:p w14:paraId="0C71888A" w14:textId="77777777" w:rsidR="008A79A2" w:rsidRPr="008A79A2" w:rsidRDefault="008A79A2" w:rsidP="005C128B">
      <w:pPr>
        <w:pStyle w:val="Corpodetexto"/>
        <w:ind w:left="-426" w:firstLine="426"/>
        <w:rPr>
          <w:lang w:val="pt-BR"/>
        </w:rPr>
      </w:pPr>
      <w:r w:rsidRPr="008A79A2">
        <w:rPr>
          <w:lang w:val="pt-BR"/>
        </w:rPr>
        <w:t> </w:t>
      </w:r>
    </w:p>
    <w:p w14:paraId="7A8FDCF0" w14:textId="77777777" w:rsidR="008A79A2" w:rsidRPr="008A79A2" w:rsidRDefault="008A79A2" w:rsidP="005C128B">
      <w:pPr>
        <w:pStyle w:val="Corpodetexto"/>
        <w:ind w:left="-426" w:firstLine="426"/>
        <w:rPr>
          <w:lang w:val="pt-BR"/>
        </w:rPr>
      </w:pPr>
      <w:r w:rsidRPr="008A79A2">
        <w:rPr>
          <w:lang w:val="pt-BR"/>
        </w:rPr>
        <w:t> </w:t>
      </w:r>
    </w:p>
    <w:p w14:paraId="52ECBC26" w14:textId="7036F8FD" w:rsidR="008A79A2" w:rsidRPr="008A79A2" w:rsidRDefault="008A79A2" w:rsidP="00A76E78">
      <w:pPr>
        <w:pStyle w:val="Corpodetexto"/>
        <w:rPr>
          <w:lang w:val="pt-BR"/>
        </w:rPr>
      </w:pPr>
    </w:p>
    <w:p w14:paraId="5EFAE009" w14:textId="77777777" w:rsidR="008A79A2" w:rsidRPr="008A79A2" w:rsidRDefault="008A79A2" w:rsidP="00EF213E">
      <w:pPr>
        <w:pStyle w:val="Corpodetexto"/>
        <w:ind w:left="0" w:firstLine="426"/>
        <w:rPr>
          <w:b/>
          <w:bCs/>
          <w:lang w:val="pt-BR"/>
        </w:rPr>
      </w:pPr>
      <w:r w:rsidRPr="008A79A2">
        <w:rPr>
          <w:b/>
          <w:bCs/>
          <w:lang w:val="pt-BR"/>
        </w:rPr>
        <w:t>1. OBJETO DA CONTRATAÇÃO</w:t>
      </w:r>
    </w:p>
    <w:p w14:paraId="59719821" w14:textId="77777777" w:rsidR="008A79A2" w:rsidRPr="008A79A2" w:rsidRDefault="008A79A2" w:rsidP="00EF213E">
      <w:pPr>
        <w:pStyle w:val="Corpodetexto"/>
        <w:ind w:left="0" w:firstLine="426"/>
        <w:rPr>
          <w:lang w:val="pt-BR"/>
        </w:rPr>
      </w:pPr>
      <w:r w:rsidRPr="008A79A2">
        <w:rPr>
          <w:lang w:val="pt-BR"/>
        </w:rPr>
        <w:t> </w:t>
      </w:r>
    </w:p>
    <w:p w14:paraId="75E6022D" w14:textId="77777777" w:rsidR="008A79A2" w:rsidRPr="008A79A2" w:rsidRDefault="008A79A2" w:rsidP="00EF213E">
      <w:pPr>
        <w:pStyle w:val="Corpodetexto"/>
        <w:ind w:left="426" w:firstLine="426"/>
        <w:rPr>
          <w:lang w:val="pt-BR"/>
        </w:rPr>
      </w:pPr>
      <w:r w:rsidRPr="008A79A2">
        <w:rPr>
          <w:lang w:val="pt-BR"/>
        </w:rPr>
        <w:t>1.1. O objeto do presente estudo visa contratação de empresa para prestação de serviços funerários, incluindo urnas mortuária (adulto, obeso e infantil), conservação do corpo, tamponamento, sutura e reparação facial, translado do corpo para médico legista (quando necessário), registro de óbito junto ao cartório (quando necessário), translado fúnebre e ornamentação fúnebre.</w:t>
      </w:r>
    </w:p>
    <w:p w14:paraId="13EE7089" w14:textId="77777777" w:rsidR="008A79A2" w:rsidRPr="008A79A2" w:rsidRDefault="008A79A2" w:rsidP="00EF213E">
      <w:pPr>
        <w:pStyle w:val="Corpodetexto"/>
        <w:ind w:left="426" w:firstLine="426"/>
        <w:rPr>
          <w:lang w:val="pt-BR"/>
        </w:rPr>
      </w:pPr>
      <w:r w:rsidRPr="008A79A2">
        <w:rPr>
          <w:lang w:val="pt-BR"/>
        </w:rPr>
        <w:t> </w:t>
      </w:r>
    </w:p>
    <w:p w14:paraId="3D5FF8BC" w14:textId="77777777" w:rsidR="008A79A2" w:rsidRPr="008A79A2" w:rsidRDefault="008A79A2" w:rsidP="00EF213E">
      <w:pPr>
        <w:pStyle w:val="Corpodetexto"/>
        <w:ind w:left="426" w:firstLine="426"/>
        <w:rPr>
          <w:lang w:val="pt-BR"/>
        </w:rPr>
      </w:pPr>
      <w:r w:rsidRPr="008A79A2">
        <w:rPr>
          <w:lang w:val="pt-BR"/>
        </w:rPr>
        <w:t> </w:t>
      </w:r>
    </w:p>
    <w:p w14:paraId="25D60A48" w14:textId="77777777" w:rsidR="008A79A2" w:rsidRPr="008A79A2" w:rsidRDefault="008A79A2" w:rsidP="00EF213E">
      <w:pPr>
        <w:pStyle w:val="Corpodetexto"/>
        <w:ind w:left="426" w:firstLine="426"/>
        <w:rPr>
          <w:b/>
          <w:bCs/>
          <w:lang w:val="pt-BR"/>
        </w:rPr>
      </w:pPr>
      <w:r w:rsidRPr="008A79A2">
        <w:rPr>
          <w:b/>
          <w:bCs/>
          <w:lang w:val="pt-BR"/>
        </w:rPr>
        <w:t>2. DESCRIÇÃO DA NECESSIDADE</w:t>
      </w:r>
    </w:p>
    <w:p w14:paraId="1F5538A9" w14:textId="77777777" w:rsidR="008A79A2" w:rsidRPr="008A79A2" w:rsidRDefault="008A79A2" w:rsidP="00EF213E">
      <w:pPr>
        <w:pStyle w:val="Corpodetexto"/>
        <w:ind w:left="426" w:firstLine="426"/>
        <w:rPr>
          <w:lang w:val="pt-BR"/>
        </w:rPr>
      </w:pPr>
      <w:r w:rsidRPr="008A79A2">
        <w:rPr>
          <w:lang w:val="pt-BR"/>
        </w:rPr>
        <w:t> </w:t>
      </w:r>
    </w:p>
    <w:p w14:paraId="236B7055" w14:textId="77777777" w:rsidR="008A79A2" w:rsidRPr="008A79A2" w:rsidRDefault="008A79A2" w:rsidP="00EF213E">
      <w:pPr>
        <w:pStyle w:val="Corpodetexto"/>
        <w:ind w:left="426" w:firstLine="426"/>
        <w:rPr>
          <w:lang w:val="pt-BR"/>
        </w:rPr>
      </w:pPr>
      <w:r w:rsidRPr="008A79A2">
        <w:rPr>
          <w:lang w:val="pt-BR"/>
        </w:rPr>
        <w:t>2.1. A contratação de Empresa Especializada na prestação de serviços funerários, com fornecimento de urna mortuária, se justifica:</w:t>
      </w:r>
    </w:p>
    <w:p w14:paraId="6BC1248C" w14:textId="77777777" w:rsidR="008A79A2" w:rsidRPr="008A79A2" w:rsidRDefault="008A79A2" w:rsidP="00EF213E">
      <w:pPr>
        <w:pStyle w:val="Corpodetexto"/>
        <w:ind w:left="426" w:firstLine="426"/>
        <w:rPr>
          <w:lang w:val="pt-BR"/>
        </w:rPr>
      </w:pPr>
      <w:r w:rsidRPr="008A79A2">
        <w:rPr>
          <w:lang w:val="pt-BR"/>
        </w:rPr>
        <w:t>2.1.1. Com base na vulnerabilidade social de alguns grupos, a Secretaria Municipal de Assistência Social proporciona o apoio necessário referente ao óbito do de cujus.</w:t>
      </w:r>
    </w:p>
    <w:p w14:paraId="6BA40D7C" w14:textId="77777777" w:rsidR="008A79A2" w:rsidRPr="008A79A2" w:rsidRDefault="008A79A2" w:rsidP="00EF213E">
      <w:pPr>
        <w:pStyle w:val="Corpodetexto"/>
        <w:ind w:left="426" w:firstLine="426"/>
        <w:rPr>
          <w:lang w:val="pt-BR"/>
        </w:rPr>
      </w:pPr>
      <w:r w:rsidRPr="008A79A2">
        <w:rPr>
          <w:lang w:val="pt-BR"/>
        </w:rPr>
        <w:t>2.1.2. O auxílio configura-se como uma das modalidades de benefício eventual destinados a amparar aos usuários, uma vez que seja constatada a necessidade, através de diagnóstico socioassistencial, visando garantir a dignidade e o respeito aos cidadãos em momento de extrema vulnerabilidade e luto.</w:t>
      </w:r>
    </w:p>
    <w:p w14:paraId="0FA64D5A" w14:textId="77777777" w:rsidR="008A79A2" w:rsidRPr="008A79A2" w:rsidRDefault="008A79A2" w:rsidP="00EF213E">
      <w:pPr>
        <w:pStyle w:val="Corpodetexto"/>
        <w:ind w:left="426" w:firstLine="426"/>
        <w:rPr>
          <w:lang w:val="pt-BR"/>
        </w:rPr>
      </w:pPr>
      <w:r w:rsidRPr="008A79A2">
        <w:rPr>
          <w:lang w:val="pt-BR"/>
        </w:rPr>
        <w:t>2.1.3. Dessa forma, o auxílio funeral é relevante, pois visa apoiar os familiares no momento delicado, proporcionando maior conforto, segurança e a oportunidade de realização de um funeral adequado, promovendo o atendimento ao princípio da dignidade da pessoa humana.</w:t>
      </w:r>
    </w:p>
    <w:p w14:paraId="79F2408C" w14:textId="77777777" w:rsidR="008A79A2" w:rsidRPr="008A79A2" w:rsidRDefault="008A79A2" w:rsidP="00EF213E">
      <w:pPr>
        <w:pStyle w:val="Corpodetexto"/>
        <w:ind w:left="426" w:firstLine="426"/>
        <w:rPr>
          <w:lang w:val="pt-BR"/>
        </w:rPr>
      </w:pPr>
      <w:r w:rsidRPr="008A79A2">
        <w:rPr>
          <w:lang w:val="pt-BR"/>
        </w:rPr>
        <w:t> </w:t>
      </w:r>
    </w:p>
    <w:p w14:paraId="5DA3264E" w14:textId="77777777" w:rsidR="008A79A2" w:rsidRPr="008A79A2" w:rsidRDefault="008A79A2" w:rsidP="00EF213E">
      <w:pPr>
        <w:pStyle w:val="Corpodetexto"/>
        <w:ind w:left="426" w:firstLine="426"/>
        <w:rPr>
          <w:b/>
          <w:bCs/>
          <w:lang w:val="pt-BR"/>
        </w:rPr>
      </w:pPr>
      <w:r w:rsidRPr="008A79A2">
        <w:rPr>
          <w:b/>
          <w:bCs/>
          <w:lang w:val="pt-BR"/>
        </w:rPr>
        <w:t>3. DESCRIÇÃO DOS REQUISITOS DA CONTRATAÇÃO</w:t>
      </w:r>
    </w:p>
    <w:p w14:paraId="57016A75" w14:textId="77777777" w:rsidR="008A79A2" w:rsidRPr="008A79A2" w:rsidRDefault="008A79A2" w:rsidP="00EF213E">
      <w:pPr>
        <w:pStyle w:val="Corpodetexto"/>
        <w:ind w:left="426" w:firstLine="426"/>
        <w:rPr>
          <w:lang w:val="pt-BR"/>
        </w:rPr>
      </w:pPr>
      <w:r w:rsidRPr="008A79A2">
        <w:rPr>
          <w:lang w:val="pt-BR"/>
        </w:rPr>
        <w:t> </w:t>
      </w:r>
    </w:p>
    <w:p w14:paraId="6C5DE876" w14:textId="77777777" w:rsidR="008A79A2" w:rsidRPr="008A79A2" w:rsidRDefault="008A79A2" w:rsidP="00EF213E">
      <w:pPr>
        <w:pStyle w:val="Corpodetexto"/>
        <w:ind w:left="426" w:firstLine="426"/>
        <w:rPr>
          <w:lang w:val="pt-BR"/>
        </w:rPr>
      </w:pPr>
      <w:r w:rsidRPr="008A79A2">
        <w:rPr>
          <w:lang w:val="pt-BR"/>
        </w:rPr>
        <w:t>3.1. A contratada deverá oferecer serviços funerários de qualidade para os usuários em situação de vulnerabilidade social;</w:t>
      </w:r>
    </w:p>
    <w:p w14:paraId="69ABEE87" w14:textId="77777777" w:rsidR="008A79A2" w:rsidRPr="008A79A2" w:rsidRDefault="008A79A2" w:rsidP="00EF213E">
      <w:pPr>
        <w:pStyle w:val="Corpodetexto"/>
        <w:ind w:left="426" w:firstLine="426"/>
        <w:rPr>
          <w:lang w:val="pt-BR"/>
        </w:rPr>
      </w:pPr>
      <w:r w:rsidRPr="008A79A2">
        <w:rPr>
          <w:lang w:val="pt-BR"/>
        </w:rPr>
        <w:t>3.2. A prestadora dos serviços deverá ser do ramo das atividades pretendidas, na qual possa garantir o cumprimento de todas as obrigações do contrato, bem como, que esteja regularizada nas exigências de nível de habilitação prévia à contratação, na regularidade jurídica, fiscal, econômico-financeira e técnica;</w:t>
      </w:r>
    </w:p>
    <w:p w14:paraId="03EA8E08" w14:textId="77777777" w:rsidR="008A79A2" w:rsidRPr="008A79A2" w:rsidRDefault="008A79A2" w:rsidP="00EF213E">
      <w:pPr>
        <w:pStyle w:val="Corpodetexto"/>
        <w:ind w:left="426" w:firstLine="426"/>
        <w:rPr>
          <w:lang w:val="pt-BR"/>
        </w:rPr>
      </w:pPr>
      <w:r w:rsidRPr="008A79A2">
        <w:rPr>
          <w:lang w:val="pt-BR"/>
        </w:rPr>
        <w:t>3.3. Na perspectiva de assegurar a execução desses serviços, a contratação deve assegurar as seguintes características e funcionalidades:</w:t>
      </w:r>
    </w:p>
    <w:p w14:paraId="58578C57" w14:textId="77777777" w:rsidR="008A79A2" w:rsidRPr="008A79A2" w:rsidRDefault="008A79A2" w:rsidP="00EF213E">
      <w:pPr>
        <w:pStyle w:val="Corpodetexto"/>
        <w:ind w:left="426" w:firstLine="426"/>
        <w:rPr>
          <w:lang w:val="pt-BR"/>
        </w:rPr>
      </w:pPr>
      <w:r w:rsidRPr="008A79A2">
        <w:rPr>
          <w:lang w:val="pt-BR"/>
        </w:rPr>
        <w:t>3.3.1. Garantia de qualidade dos serviços com disponibilidade de pessoal qualificado voltado à eficácia e eficiência dos recursos empregados;</w:t>
      </w:r>
    </w:p>
    <w:p w14:paraId="31AFD1BA" w14:textId="77777777" w:rsidR="008A79A2" w:rsidRPr="008A79A2" w:rsidRDefault="008A79A2" w:rsidP="00EF213E">
      <w:pPr>
        <w:pStyle w:val="Corpodetexto"/>
        <w:ind w:left="426" w:firstLine="426"/>
        <w:rPr>
          <w:lang w:val="pt-BR"/>
        </w:rPr>
      </w:pPr>
      <w:r w:rsidRPr="008A79A2">
        <w:rPr>
          <w:lang w:val="pt-BR"/>
        </w:rPr>
        <w:t>3.3.2. Que possa garantir a execução do contrato, observando os fatores específicos da contratação, uma vez que se trata de serviços de atendimentos famílias em vulnerabilidade social, o que requer um desenvolvimento do trabalho de certa forma diferenciado daquele praticado no âmbito geral;</w:t>
      </w:r>
    </w:p>
    <w:p w14:paraId="410DAA88" w14:textId="77777777" w:rsidR="008A79A2" w:rsidRPr="008A79A2" w:rsidRDefault="008A79A2" w:rsidP="00EF213E">
      <w:pPr>
        <w:pStyle w:val="Corpodetexto"/>
        <w:ind w:left="426" w:firstLine="426"/>
        <w:rPr>
          <w:lang w:val="pt-BR"/>
        </w:rPr>
      </w:pPr>
      <w:r w:rsidRPr="008A79A2">
        <w:rPr>
          <w:lang w:val="pt-BR"/>
        </w:rPr>
        <w:t>3.3.3. Disponibilidade de infraestrutura adequada e suficiente para atendimento do objeto;</w:t>
      </w:r>
    </w:p>
    <w:p w14:paraId="4453F4B4" w14:textId="77777777" w:rsidR="008A79A2" w:rsidRPr="008A79A2" w:rsidRDefault="008A79A2" w:rsidP="00EF213E">
      <w:pPr>
        <w:pStyle w:val="Corpodetexto"/>
        <w:ind w:left="426" w:firstLine="426"/>
        <w:rPr>
          <w:lang w:val="pt-BR"/>
        </w:rPr>
      </w:pPr>
      <w:r w:rsidRPr="008A79A2">
        <w:rPr>
          <w:lang w:val="pt-BR"/>
        </w:rPr>
        <w:t>3.3.4. Disponibilidade de infraestrutura adequada e suficiente para atendimento do objeto;</w:t>
      </w:r>
    </w:p>
    <w:p w14:paraId="63DF7A4D" w14:textId="77777777" w:rsidR="008A79A2" w:rsidRPr="008A79A2" w:rsidRDefault="008A79A2" w:rsidP="00EF213E">
      <w:pPr>
        <w:pStyle w:val="Corpodetexto"/>
        <w:ind w:left="426" w:firstLine="426"/>
        <w:rPr>
          <w:lang w:val="pt-BR"/>
        </w:rPr>
      </w:pPr>
      <w:r w:rsidRPr="008A79A2">
        <w:rPr>
          <w:lang w:val="pt-BR"/>
        </w:rPr>
        <w:t>3.3.5. Disponibilidade de todos as condições perante a execução do objeto voltadas agilidade, economicidade e resolutividade na prestação do serviço, relativas a pessoal, equipamentos, materiais, insumos, veículos, vestuários e equipamentos de proteção individual;</w:t>
      </w:r>
    </w:p>
    <w:p w14:paraId="0F63BECE" w14:textId="77777777" w:rsidR="008A79A2" w:rsidRPr="008A79A2" w:rsidRDefault="008A79A2" w:rsidP="00EF213E">
      <w:pPr>
        <w:pStyle w:val="Corpodetexto"/>
        <w:ind w:left="426" w:firstLine="426"/>
        <w:rPr>
          <w:lang w:val="pt-BR"/>
        </w:rPr>
      </w:pPr>
      <w:r w:rsidRPr="008A79A2">
        <w:rPr>
          <w:lang w:val="pt-BR"/>
        </w:rPr>
        <w:t>3.3.5.1. Diante do exposto, ressalta-se que os serviços/fornecimentos deverão ocorrer em até 02 (duas) horas, disponível 24 (vinte e quatro) horas durante os 07 (sete) dias da semana.</w:t>
      </w:r>
    </w:p>
    <w:p w14:paraId="009BAEB8" w14:textId="77777777" w:rsidR="008A79A2" w:rsidRPr="008A79A2" w:rsidRDefault="008A79A2" w:rsidP="00EF213E">
      <w:pPr>
        <w:pStyle w:val="Corpodetexto"/>
        <w:ind w:left="426" w:firstLine="426"/>
        <w:rPr>
          <w:lang w:val="pt-BR"/>
        </w:rPr>
      </w:pPr>
      <w:r w:rsidRPr="008A79A2">
        <w:rPr>
          <w:lang w:val="pt-BR"/>
        </w:rPr>
        <w:t>3.3.6. Atendimento do objeto com equipamentos, materiais, insumos, vestuários e veículos de boa qualidade</w:t>
      </w:r>
    </w:p>
    <w:p w14:paraId="6F8A8010" w14:textId="77777777" w:rsidR="008A79A2" w:rsidRPr="008A79A2" w:rsidRDefault="008A79A2" w:rsidP="00EF213E">
      <w:pPr>
        <w:pStyle w:val="Corpodetexto"/>
        <w:ind w:left="426" w:firstLine="426"/>
        <w:rPr>
          <w:lang w:val="pt-BR"/>
        </w:rPr>
      </w:pPr>
      <w:r w:rsidRPr="008A79A2">
        <w:rPr>
          <w:lang w:val="pt-BR"/>
        </w:rPr>
        <w:t>3.3.7. Aptidão frente a regularidade fiscal, econômica/contábil, trabalhista, idoneidade e social;</w:t>
      </w:r>
    </w:p>
    <w:p w14:paraId="2F5FE0FF" w14:textId="77777777" w:rsidR="008A79A2" w:rsidRDefault="008A79A2" w:rsidP="00EF213E">
      <w:pPr>
        <w:pStyle w:val="Corpodetexto"/>
        <w:ind w:left="426" w:firstLine="426"/>
        <w:rPr>
          <w:lang w:val="pt-BR"/>
        </w:rPr>
      </w:pPr>
      <w:r w:rsidRPr="008A79A2">
        <w:rPr>
          <w:lang w:val="pt-BR"/>
        </w:rPr>
        <w:t>3.3.8. Apresentar aptidão para o desempenho da atividade pertinente, por meio de atestado emitido por órgão competente, compatível em características e especificações, prazos e pessoal técnico adequado e disponível para a realização dos serviços requeridos;</w:t>
      </w:r>
    </w:p>
    <w:p w14:paraId="757DE6A4" w14:textId="77777777" w:rsidR="00EF213E" w:rsidRDefault="00EF213E" w:rsidP="00EF213E">
      <w:pPr>
        <w:pStyle w:val="Corpodetexto"/>
        <w:ind w:left="426" w:firstLine="426"/>
        <w:rPr>
          <w:lang w:val="pt-BR"/>
        </w:rPr>
      </w:pPr>
    </w:p>
    <w:p w14:paraId="548509C9" w14:textId="77777777" w:rsidR="00EF213E" w:rsidRDefault="00EF213E" w:rsidP="00EF213E">
      <w:pPr>
        <w:pStyle w:val="Corpodetexto"/>
        <w:ind w:left="426" w:firstLine="426"/>
        <w:rPr>
          <w:lang w:val="pt-BR"/>
        </w:rPr>
      </w:pPr>
    </w:p>
    <w:p w14:paraId="24D2BCAF" w14:textId="77777777" w:rsidR="00EF213E" w:rsidRDefault="00EF213E" w:rsidP="00EF213E">
      <w:pPr>
        <w:pStyle w:val="Corpodetexto"/>
        <w:ind w:left="426" w:firstLine="426"/>
        <w:rPr>
          <w:lang w:val="pt-BR"/>
        </w:rPr>
      </w:pPr>
    </w:p>
    <w:p w14:paraId="03BEE116" w14:textId="77777777" w:rsidR="00EF213E" w:rsidRDefault="00EF213E" w:rsidP="00EF213E">
      <w:pPr>
        <w:pStyle w:val="Corpodetexto"/>
        <w:ind w:left="426" w:firstLine="426"/>
        <w:rPr>
          <w:lang w:val="pt-BR"/>
        </w:rPr>
      </w:pPr>
    </w:p>
    <w:p w14:paraId="0A9366FA" w14:textId="77777777" w:rsidR="00EF213E" w:rsidRDefault="00EF213E" w:rsidP="00EF213E">
      <w:pPr>
        <w:pStyle w:val="Corpodetexto"/>
        <w:ind w:left="426" w:firstLine="426"/>
        <w:rPr>
          <w:lang w:val="pt-BR"/>
        </w:rPr>
      </w:pPr>
    </w:p>
    <w:p w14:paraId="2ABE7474" w14:textId="77777777" w:rsidR="00EF213E" w:rsidRDefault="00EF213E" w:rsidP="00EF213E">
      <w:pPr>
        <w:pStyle w:val="Corpodetexto"/>
        <w:ind w:left="426" w:firstLine="426"/>
        <w:rPr>
          <w:lang w:val="pt-BR"/>
        </w:rPr>
      </w:pPr>
    </w:p>
    <w:p w14:paraId="2573DC05" w14:textId="77777777" w:rsidR="00EF213E" w:rsidRPr="008A79A2" w:rsidRDefault="00EF213E" w:rsidP="00EF213E">
      <w:pPr>
        <w:pStyle w:val="Corpodetexto"/>
        <w:ind w:left="426" w:firstLine="426"/>
        <w:rPr>
          <w:lang w:val="pt-BR"/>
        </w:rPr>
      </w:pPr>
    </w:p>
    <w:p w14:paraId="469DF260" w14:textId="186C0585" w:rsidR="008A79A2" w:rsidRDefault="008A79A2" w:rsidP="00EF213E">
      <w:pPr>
        <w:pStyle w:val="Corpodetexto"/>
        <w:ind w:left="426" w:firstLine="426"/>
        <w:rPr>
          <w:lang w:val="pt-BR"/>
        </w:rPr>
      </w:pPr>
      <w:r w:rsidRPr="008A79A2">
        <w:rPr>
          <w:lang w:val="pt-BR"/>
        </w:rPr>
        <w:t>3.3.9. Ciência das condições e locais de atendimento para a realização da remoção do corpo (TRANSLADO) dos falecidos de quaisquer regiões de abrangência, para os locais de sepultamento, em veículo apropriado da empresa vencedora e este deverá encontrar-se devidamente limpo, abastecido e em condições de viagem, com identificação da funerária nas portas laterais e documentação em conformidade com o Denatran;</w:t>
      </w:r>
    </w:p>
    <w:p w14:paraId="18C7C17E" w14:textId="77777777" w:rsidR="008A79A2" w:rsidRPr="008A79A2" w:rsidRDefault="008A79A2" w:rsidP="00EF213E">
      <w:pPr>
        <w:pStyle w:val="Corpodetexto"/>
        <w:ind w:left="426" w:firstLine="426"/>
        <w:rPr>
          <w:lang w:val="pt-BR"/>
        </w:rPr>
      </w:pPr>
    </w:p>
    <w:p w14:paraId="2B3A0F6D" w14:textId="77777777" w:rsidR="008A79A2" w:rsidRPr="008A79A2" w:rsidRDefault="008A79A2" w:rsidP="00EF213E">
      <w:pPr>
        <w:pStyle w:val="Corpodetexto"/>
        <w:ind w:left="426" w:firstLine="426"/>
        <w:rPr>
          <w:lang w:val="pt-BR"/>
        </w:rPr>
      </w:pPr>
      <w:r w:rsidRPr="008A79A2">
        <w:rPr>
          <w:lang w:val="pt-BR"/>
        </w:rPr>
        <w:t>3.3.10. Responsabilidade pelo translado dos corpos até o respectivo local do velório, cuja cobrança da quilometragem compreenderá o trecho efetivamente percorrido: rodovia pavimentada e/ou não pavimentada;</w:t>
      </w:r>
    </w:p>
    <w:p w14:paraId="6D6E8F41" w14:textId="77777777" w:rsidR="008A79A2" w:rsidRPr="008A79A2" w:rsidRDefault="008A79A2" w:rsidP="00EF213E">
      <w:pPr>
        <w:pStyle w:val="Corpodetexto"/>
        <w:ind w:left="426" w:firstLine="426"/>
        <w:rPr>
          <w:lang w:val="pt-BR"/>
        </w:rPr>
      </w:pPr>
      <w:r w:rsidRPr="008A79A2">
        <w:rPr>
          <w:lang w:val="pt-BR"/>
        </w:rPr>
        <w:t>3.3.</w:t>
      </w:r>
      <w:proofErr w:type="gramStart"/>
      <w:r w:rsidRPr="008A79A2">
        <w:rPr>
          <w:lang w:val="pt-BR"/>
        </w:rPr>
        <w:t>11.Cumprimento</w:t>
      </w:r>
      <w:proofErr w:type="gramEnd"/>
      <w:r w:rsidRPr="008A79A2">
        <w:rPr>
          <w:lang w:val="pt-BR"/>
        </w:rPr>
        <w:t xml:space="preserve"> eficiente das rotinas estabelecidas para o atendimento, especialmente quanto a apresentação de documentação primordial que permita as condições de ateste das despesas;</w:t>
      </w:r>
    </w:p>
    <w:p w14:paraId="457A9577" w14:textId="77777777" w:rsidR="008A79A2" w:rsidRPr="008A79A2" w:rsidRDefault="008A79A2" w:rsidP="00EF213E">
      <w:pPr>
        <w:pStyle w:val="Corpodetexto"/>
        <w:ind w:left="426" w:firstLine="426"/>
        <w:rPr>
          <w:lang w:val="pt-BR"/>
        </w:rPr>
      </w:pPr>
      <w:r w:rsidRPr="008A79A2">
        <w:rPr>
          <w:lang w:val="pt-BR"/>
        </w:rPr>
        <w:t>3.3.12. Guardar sigilo sobre todas as informações obtidas em decorrência do cumprimento do contrato;</w:t>
      </w:r>
    </w:p>
    <w:p w14:paraId="0AC4E2F4" w14:textId="77777777" w:rsidR="008A79A2" w:rsidRPr="008A79A2" w:rsidRDefault="008A79A2" w:rsidP="00EF213E">
      <w:pPr>
        <w:pStyle w:val="Corpodetexto"/>
        <w:ind w:left="426" w:firstLine="426"/>
        <w:rPr>
          <w:lang w:val="pt-BR"/>
        </w:rPr>
      </w:pPr>
      <w:r w:rsidRPr="008A79A2">
        <w:rPr>
          <w:lang w:val="pt-BR"/>
        </w:rPr>
        <w:t>3.3.13. Respeitar os termos técnicos expedidos pelos técnicos de referência da SEMAS;</w:t>
      </w:r>
    </w:p>
    <w:p w14:paraId="3E43739F" w14:textId="77777777" w:rsidR="008A79A2" w:rsidRPr="008A79A2" w:rsidRDefault="008A79A2" w:rsidP="00EF213E">
      <w:pPr>
        <w:pStyle w:val="Corpodetexto"/>
        <w:ind w:left="426" w:firstLine="426"/>
        <w:rPr>
          <w:lang w:val="pt-BR"/>
        </w:rPr>
      </w:pPr>
      <w:r w:rsidRPr="008A79A2">
        <w:rPr>
          <w:lang w:val="pt-BR"/>
        </w:rPr>
        <w:t>3.3.14. Preparação de todos os corpos, com a higienização e troca de vestimenta;</w:t>
      </w:r>
    </w:p>
    <w:p w14:paraId="3CB77174" w14:textId="77777777" w:rsidR="008A79A2" w:rsidRPr="008A79A2" w:rsidRDefault="008A79A2" w:rsidP="00EF213E">
      <w:pPr>
        <w:pStyle w:val="Corpodetexto"/>
        <w:ind w:left="426" w:firstLine="426"/>
        <w:rPr>
          <w:lang w:val="pt-BR"/>
        </w:rPr>
      </w:pPr>
      <w:r w:rsidRPr="008A79A2">
        <w:rPr>
          <w:lang w:val="pt-BR"/>
        </w:rPr>
        <w:t> </w:t>
      </w:r>
    </w:p>
    <w:p w14:paraId="64884F0C" w14:textId="77777777" w:rsidR="008A79A2" w:rsidRPr="008A79A2" w:rsidRDefault="008A79A2" w:rsidP="00EF213E">
      <w:pPr>
        <w:pStyle w:val="Corpodetexto"/>
        <w:ind w:left="426" w:firstLine="426"/>
        <w:rPr>
          <w:b/>
          <w:bCs/>
          <w:lang w:val="pt-BR"/>
        </w:rPr>
      </w:pPr>
      <w:r w:rsidRPr="008A79A2">
        <w:rPr>
          <w:b/>
          <w:bCs/>
          <w:lang w:val="pt-BR"/>
        </w:rPr>
        <w:t>4. LEVANTAMENTO DE MERCADO</w:t>
      </w:r>
    </w:p>
    <w:p w14:paraId="5C4D6C61" w14:textId="77777777" w:rsidR="008A79A2" w:rsidRPr="008A79A2" w:rsidRDefault="008A79A2" w:rsidP="00EF213E">
      <w:pPr>
        <w:pStyle w:val="Corpodetexto"/>
        <w:ind w:left="426" w:firstLine="426"/>
        <w:rPr>
          <w:lang w:val="pt-BR"/>
        </w:rPr>
      </w:pPr>
      <w:r w:rsidRPr="008A79A2">
        <w:rPr>
          <w:lang w:val="pt-BR"/>
        </w:rPr>
        <w:t> </w:t>
      </w:r>
    </w:p>
    <w:p w14:paraId="2143AA18" w14:textId="77777777" w:rsidR="008A79A2" w:rsidRPr="008A79A2" w:rsidRDefault="008A79A2" w:rsidP="00EF213E">
      <w:pPr>
        <w:pStyle w:val="Corpodetexto"/>
        <w:ind w:left="426" w:firstLine="426"/>
        <w:rPr>
          <w:lang w:val="pt-BR"/>
        </w:rPr>
      </w:pPr>
      <w:r w:rsidRPr="008A79A2">
        <w:rPr>
          <w:lang w:val="pt-BR"/>
        </w:rPr>
        <w:t>4.1. As soluções encontradas no mercado foram:</w:t>
      </w:r>
    </w:p>
    <w:p w14:paraId="3BE120ED" w14:textId="77777777" w:rsidR="008A79A2" w:rsidRPr="008A79A2" w:rsidRDefault="008A79A2" w:rsidP="00EF213E">
      <w:pPr>
        <w:pStyle w:val="Corpodetexto"/>
        <w:ind w:left="426" w:firstLine="426"/>
        <w:rPr>
          <w:lang w:val="pt-BR"/>
        </w:rPr>
      </w:pPr>
      <w:r w:rsidRPr="008A79A2">
        <w:rPr>
          <w:lang w:val="pt-BR"/>
        </w:rPr>
        <w:t>4.1.1. Sistema de Registro de Preço (SRP): A SRP para futura e eventual contratação de empresa especializada que ofereçam serviços fúnebres específicos apresentam as seguintes vantagens, Economia e controle: O sistema permite realizar compras à medida que surgem as necessidades, garantindo melhor condição financeira e evitando desperdícios ao longo do tempo, Previsibilidade e planejamento a longo prazo: Mediante o SRP a Secretaria dispõe de prazos que possibilitam o município organizar melhor o orçamento, evitando novas emergências futuras.</w:t>
      </w:r>
    </w:p>
    <w:p w14:paraId="46B90581" w14:textId="77777777" w:rsidR="008A79A2" w:rsidRPr="008A79A2" w:rsidRDefault="008A79A2" w:rsidP="00EF213E">
      <w:pPr>
        <w:pStyle w:val="Corpodetexto"/>
        <w:ind w:left="426" w:firstLine="426"/>
        <w:rPr>
          <w:lang w:val="pt-BR"/>
        </w:rPr>
      </w:pPr>
      <w:r w:rsidRPr="008A79A2">
        <w:rPr>
          <w:lang w:val="pt-BR"/>
        </w:rPr>
        <w:t>4.1.2. Convênios com funerárias locais: Esta solução consistiria na formalização de convênios com funerárias situadas no município ou região, com o objetivo de atender às demandas das famílias em situação de vulnerabilidade social. Esses convênios seriam celebrados com base em contratos de longo prazo, estabelecendo uma relação contínua entre o município e as empresas fornecedoras dos serviços funerários. Tal modelo poderia garantir a prestação de serviços essenciais de forma planejada, personalizada e com custo fixo previamente negociado.</w:t>
      </w:r>
    </w:p>
    <w:p w14:paraId="431504CC" w14:textId="77777777" w:rsidR="008A79A2" w:rsidRPr="008A79A2" w:rsidRDefault="008A79A2" w:rsidP="00EF213E">
      <w:pPr>
        <w:pStyle w:val="Corpodetexto"/>
        <w:ind w:left="426" w:firstLine="426"/>
        <w:rPr>
          <w:lang w:val="pt-BR"/>
        </w:rPr>
      </w:pPr>
      <w:r w:rsidRPr="008A79A2">
        <w:rPr>
          <w:lang w:val="pt-BR"/>
        </w:rPr>
        <w:t>4.1.3. Contratação emergencial: Seria uma solução imediata, utilizada em situações imprevisíveis e urgentes que demandam uma resposta rápida para garantir a continuidade dos serviços. No contexto dos serviços funerários prestados no âmbito deste município, essa medida se justificaria pela necessidade urgente de atender famílias em situação de vulnerabilidade, evitando interrupções em um serviço essencial, e aumento no volume de despesas sem prévio empenho. Apesar de ser uma solução vista como imediata, é realizada sem os trâmites normais de licitação, com base em critérios de emergência estabelecidos pela legislação, visando a proteção imediata dos direitos da população.</w:t>
      </w:r>
    </w:p>
    <w:p w14:paraId="1865E545" w14:textId="77777777" w:rsidR="008A79A2" w:rsidRPr="008A79A2" w:rsidRDefault="008A79A2" w:rsidP="00EF213E">
      <w:pPr>
        <w:pStyle w:val="Corpodetexto"/>
        <w:ind w:left="426" w:firstLine="426"/>
        <w:rPr>
          <w:lang w:val="pt-BR"/>
        </w:rPr>
      </w:pPr>
      <w:r w:rsidRPr="008A79A2">
        <w:rPr>
          <w:lang w:val="pt-BR"/>
        </w:rPr>
        <w:t>4.2. Diante das soluções apresentadas, opta-se por Sistema de Registro de Preço, visando a economicidade, pois esta solução não compromete de imediato o orçamento, mas somente no caso concreto, desta forma, garantindo menores condições financeiras e evitando desperdícios ao longo do tempo.</w:t>
      </w:r>
    </w:p>
    <w:p w14:paraId="181955C5" w14:textId="77777777" w:rsidR="008A79A2" w:rsidRPr="008A79A2" w:rsidRDefault="008A79A2" w:rsidP="00EF213E">
      <w:pPr>
        <w:pStyle w:val="Corpodetexto"/>
        <w:ind w:left="426" w:firstLine="426"/>
        <w:rPr>
          <w:b/>
          <w:bCs/>
          <w:lang w:val="pt-BR"/>
        </w:rPr>
      </w:pPr>
      <w:r w:rsidRPr="008A79A2">
        <w:rPr>
          <w:b/>
          <w:bCs/>
          <w:lang w:val="pt-BR"/>
        </w:rPr>
        <w:t> </w:t>
      </w:r>
    </w:p>
    <w:p w14:paraId="1EFC27E8" w14:textId="77777777" w:rsidR="008A79A2" w:rsidRPr="008A79A2" w:rsidRDefault="008A79A2" w:rsidP="00EF213E">
      <w:pPr>
        <w:pStyle w:val="Corpodetexto"/>
        <w:ind w:left="426" w:firstLine="426"/>
        <w:rPr>
          <w:b/>
          <w:bCs/>
          <w:lang w:val="pt-BR"/>
        </w:rPr>
      </w:pPr>
      <w:r w:rsidRPr="008A79A2">
        <w:rPr>
          <w:b/>
          <w:bCs/>
          <w:lang w:val="pt-BR"/>
        </w:rPr>
        <w:t>5. ESTIMATIVA DAS QUANTIDADES A SEREM CONTRATADAS</w:t>
      </w:r>
    </w:p>
    <w:p w14:paraId="4A93B1BE" w14:textId="32703B4E" w:rsidR="008A79A2" w:rsidRPr="008A79A2" w:rsidRDefault="008A79A2" w:rsidP="00EF213E">
      <w:pPr>
        <w:pStyle w:val="Corpodetexto"/>
        <w:ind w:left="426" w:firstLine="426"/>
        <w:rPr>
          <w:b/>
          <w:bCs/>
          <w:lang w:val="pt-BR"/>
        </w:rPr>
      </w:pPr>
      <w:r w:rsidRPr="008A79A2">
        <w:rPr>
          <w:b/>
          <w:bCs/>
          <w:lang w:val="pt-BR"/>
        </w:rPr>
        <w:t> </w:t>
      </w:r>
      <w:r w:rsidR="008D548D">
        <w:rPr>
          <w:b/>
          <w:bCs/>
          <w:lang w:val="pt-BR"/>
        </w:rPr>
        <w:t>LOTE</w:t>
      </w:r>
    </w:p>
    <w:tbl>
      <w:tblPr>
        <w:tblW w:w="9638"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512"/>
        <w:gridCol w:w="2292"/>
        <w:gridCol w:w="2670"/>
        <w:gridCol w:w="1619"/>
        <w:gridCol w:w="1545"/>
      </w:tblGrid>
      <w:tr w:rsidR="008A79A2" w:rsidRPr="008A79A2" w14:paraId="377E8BF5" w14:textId="77777777" w:rsidTr="00EF213E">
        <w:trPr>
          <w:jc w:val="center"/>
        </w:trPr>
        <w:tc>
          <w:tcPr>
            <w:tcW w:w="151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16A449" w14:textId="77777777" w:rsidR="008A79A2" w:rsidRPr="008A79A2" w:rsidRDefault="008A79A2" w:rsidP="00EF213E">
            <w:pPr>
              <w:pStyle w:val="Corpodetexto"/>
              <w:ind w:left="426" w:firstLine="426"/>
              <w:rPr>
                <w:lang w:val="pt-BR"/>
              </w:rPr>
            </w:pPr>
            <w:r w:rsidRPr="008A79A2">
              <w:rPr>
                <w:lang w:val="pt-BR"/>
              </w:rPr>
              <w:t>Item</w:t>
            </w:r>
          </w:p>
        </w:tc>
        <w:tc>
          <w:tcPr>
            <w:tcW w:w="22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2A94B54" w14:textId="77777777" w:rsidR="008A79A2" w:rsidRPr="008A79A2" w:rsidRDefault="008A79A2" w:rsidP="00EF213E">
            <w:pPr>
              <w:pStyle w:val="Corpodetexto"/>
              <w:ind w:left="426" w:firstLine="426"/>
              <w:rPr>
                <w:lang w:val="pt-BR"/>
              </w:rPr>
            </w:pPr>
            <w:r w:rsidRPr="008A79A2">
              <w:rPr>
                <w:lang w:val="pt-BR"/>
              </w:rPr>
              <w:t>Produto</w:t>
            </w:r>
          </w:p>
        </w:tc>
        <w:tc>
          <w:tcPr>
            <w:tcW w:w="267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BA1F1" w14:textId="77777777" w:rsidR="008A79A2" w:rsidRPr="008A79A2" w:rsidRDefault="008A79A2" w:rsidP="00EF213E">
            <w:pPr>
              <w:pStyle w:val="Corpodetexto"/>
              <w:ind w:left="426" w:firstLine="426"/>
              <w:rPr>
                <w:lang w:val="pt-BR"/>
              </w:rPr>
            </w:pPr>
            <w:r w:rsidRPr="008A79A2">
              <w:rPr>
                <w:lang w:val="pt-BR"/>
              </w:rPr>
              <w:t>Descrição</w:t>
            </w:r>
          </w:p>
        </w:tc>
        <w:tc>
          <w:tcPr>
            <w:tcW w:w="16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0407EE2" w14:textId="77777777" w:rsidR="008A79A2" w:rsidRPr="008A79A2" w:rsidRDefault="008A79A2" w:rsidP="00EF213E">
            <w:pPr>
              <w:pStyle w:val="Corpodetexto"/>
              <w:ind w:left="426" w:firstLine="426"/>
              <w:rPr>
                <w:lang w:val="pt-BR"/>
              </w:rPr>
            </w:pPr>
            <w:r w:rsidRPr="008A79A2">
              <w:rPr>
                <w:lang w:val="pt-BR"/>
              </w:rPr>
              <w:t>QTD</w:t>
            </w:r>
          </w:p>
        </w:tc>
        <w:tc>
          <w:tcPr>
            <w:tcW w:w="154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5505FF8" w14:textId="77777777" w:rsidR="008A79A2" w:rsidRPr="008A79A2" w:rsidRDefault="008A79A2" w:rsidP="00EF213E">
            <w:pPr>
              <w:pStyle w:val="Corpodetexto"/>
              <w:ind w:left="426" w:firstLine="426"/>
              <w:rPr>
                <w:lang w:val="pt-BR"/>
              </w:rPr>
            </w:pPr>
            <w:r w:rsidRPr="008A79A2">
              <w:rPr>
                <w:lang w:val="pt-BR"/>
              </w:rPr>
              <w:t>UF</w:t>
            </w:r>
          </w:p>
        </w:tc>
      </w:tr>
      <w:tr w:rsidR="008A79A2" w:rsidRPr="008A79A2" w14:paraId="761BDDF8" w14:textId="77777777" w:rsidTr="00EF213E">
        <w:trPr>
          <w:jc w:val="center"/>
        </w:trPr>
        <w:tc>
          <w:tcPr>
            <w:tcW w:w="151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CCBF639" w14:textId="77777777" w:rsidR="008A79A2" w:rsidRPr="008A79A2" w:rsidRDefault="008A79A2" w:rsidP="00EF213E">
            <w:pPr>
              <w:pStyle w:val="Corpodetexto"/>
              <w:ind w:left="426" w:firstLine="426"/>
              <w:rPr>
                <w:lang w:val="pt-BR"/>
              </w:rPr>
            </w:pPr>
            <w:r w:rsidRPr="008A79A2">
              <w:rPr>
                <w:lang w:val="pt-BR"/>
              </w:rPr>
              <w:t>1</w:t>
            </w:r>
          </w:p>
        </w:tc>
        <w:tc>
          <w:tcPr>
            <w:tcW w:w="22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B18F60" w14:textId="77777777" w:rsidR="008A79A2" w:rsidRPr="008A79A2" w:rsidRDefault="008A79A2" w:rsidP="00EF213E">
            <w:pPr>
              <w:pStyle w:val="Corpodetexto"/>
              <w:ind w:left="426" w:firstLine="426"/>
              <w:rPr>
                <w:lang w:val="pt-BR"/>
              </w:rPr>
            </w:pPr>
            <w:r w:rsidRPr="008A79A2">
              <w:rPr>
                <w:lang w:val="pt-BR"/>
              </w:rPr>
              <w:t>019.028.001</w:t>
            </w:r>
          </w:p>
        </w:tc>
        <w:tc>
          <w:tcPr>
            <w:tcW w:w="26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D5FEDC" w14:textId="77777777" w:rsidR="008A79A2" w:rsidRPr="008A79A2" w:rsidRDefault="008A79A2" w:rsidP="00EF213E">
            <w:pPr>
              <w:pStyle w:val="Corpodetexto"/>
              <w:ind w:left="426" w:firstLine="426"/>
              <w:rPr>
                <w:lang w:val="pt-BR"/>
              </w:rPr>
            </w:pPr>
            <w:r w:rsidRPr="008A79A2">
              <w:rPr>
                <w:lang w:val="pt-BR"/>
              </w:rPr>
              <w:t>TRANSLADO POR KM RODADO.</w:t>
            </w:r>
            <w:r w:rsidRPr="008A79A2">
              <w:rPr>
                <w:lang w:val="pt-BR"/>
              </w:rPr>
              <w:br/>
              <w:t>Serviço de translado do corpo de cujos onde se encontrar procedendo todo o necessário até a cidade de Espigão do Oeste-RO</w:t>
            </w:r>
          </w:p>
        </w:tc>
        <w:tc>
          <w:tcPr>
            <w:tcW w:w="16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9F2579" w14:textId="77777777" w:rsidR="008A79A2" w:rsidRPr="008A79A2" w:rsidRDefault="008A79A2" w:rsidP="00EF213E">
            <w:pPr>
              <w:pStyle w:val="Corpodetexto"/>
              <w:ind w:left="426" w:firstLine="426"/>
              <w:rPr>
                <w:lang w:val="pt-BR"/>
              </w:rPr>
            </w:pPr>
            <w:r w:rsidRPr="008A79A2">
              <w:rPr>
                <w:lang w:val="pt-BR"/>
              </w:rPr>
              <w:t>6.600</w:t>
            </w:r>
          </w:p>
        </w:tc>
        <w:tc>
          <w:tcPr>
            <w:tcW w:w="15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6D6DD8" w14:textId="77777777" w:rsidR="008A79A2" w:rsidRPr="008A79A2" w:rsidRDefault="008A79A2" w:rsidP="00EF213E">
            <w:pPr>
              <w:pStyle w:val="Corpodetexto"/>
              <w:ind w:left="426" w:firstLine="426"/>
              <w:rPr>
                <w:lang w:val="pt-BR"/>
              </w:rPr>
            </w:pPr>
            <w:r w:rsidRPr="008A79A2">
              <w:rPr>
                <w:lang w:val="pt-BR"/>
              </w:rPr>
              <w:t>KM</w:t>
            </w:r>
          </w:p>
        </w:tc>
      </w:tr>
      <w:tr w:rsidR="008A79A2" w:rsidRPr="008A79A2" w14:paraId="47F95A6F" w14:textId="77777777" w:rsidTr="00EF213E">
        <w:trPr>
          <w:jc w:val="center"/>
        </w:trPr>
        <w:tc>
          <w:tcPr>
            <w:tcW w:w="151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61F5F84" w14:textId="77777777" w:rsidR="008A79A2" w:rsidRPr="008A79A2" w:rsidRDefault="008A79A2" w:rsidP="00EF213E">
            <w:pPr>
              <w:pStyle w:val="Corpodetexto"/>
              <w:ind w:left="426" w:firstLine="426"/>
              <w:rPr>
                <w:lang w:val="pt-BR"/>
              </w:rPr>
            </w:pPr>
            <w:r w:rsidRPr="008A79A2">
              <w:rPr>
                <w:lang w:val="pt-BR"/>
              </w:rPr>
              <w:t>2</w:t>
            </w:r>
          </w:p>
        </w:tc>
        <w:tc>
          <w:tcPr>
            <w:tcW w:w="22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A01E80" w14:textId="77777777" w:rsidR="008A79A2" w:rsidRPr="008A79A2" w:rsidRDefault="008A79A2" w:rsidP="00EF213E">
            <w:pPr>
              <w:pStyle w:val="Corpodetexto"/>
              <w:ind w:left="426" w:firstLine="426"/>
              <w:rPr>
                <w:lang w:val="pt-BR"/>
              </w:rPr>
            </w:pPr>
            <w:r w:rsidRPr="008A79A2">
              <w:rPr>
                <w:lang w:val="pt-BR"/>
              </w:rPr>
              <w:t>504.001.025</w:t>
            </w:r>
          </w:p>
        </w:tc>
        <w:tc>
          <w:tcPr>
            <w:tcW w:w="26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C3DE85" w14:textId="77777777" w:rsidR="00EF213E" w:rsidRDefault="008A79A2" w:rsidP="00EF213E">
            <w:pPr>
              <w:pStyle w:val="Corpodetexto"/>
              <w:ind w:left="426" w:firstLine="426"/>
              <w:rPr>
                <w:lang w:val="pt-BR"/>
              </w:rPr>
            </w:pPr>
            <w:r w:rsidRPr="008A79A2">
              <w:rPr>
                <w:lang w:val="pt-BR"/>
              </w:rPr>
              <w:t xml:space="preserve">URNA MORTUARIA (ADULTA), COM SERVIÇO </w:t>
            </w:r>
          </w:p>
          <w:p w14:paraId="7E4F723A" w14:textId="77777777" w:rsidR="00EF213E" w:rsidRDefault="00EF213E" w:rsidP="00EF213E">
            <w:pPr>
              <w:pStyle w:val="Corpodetexto"/>
              <w:ind w:left="426" w:firstLine="426"/>
              <w:rPr>
                <w:lang w:val="pt-BR"/>
              </w:rPr>
            </w:pPr>
          </w:p>
          <w:p w14:paraId="45BEDC48" w14:textId="4E3C6730" w:rsidR="008A79A2" w:rsidRPr="008A79A2" w:rsidRDefault="008A79A2" w:rsidP="00EF213E">
            <w:pPr>
              <w:pStyle w:val="Corpodetexto"/>
              <w:ind w:left="426"/>
              <w:rPr>
                <w:lang w:val="pt-BR"/>
              </w:rPr>
            </w:pPr>
            <w:r w:rsidRPr="008A79A2">
              <w:rPr>
                <w:lang w:val="pt-BR"/>
              </w:rPr>
              <w:t>FUNENARIO</w:t>
            </w:r>
            <w:r w:rsidRPr="008A79A2">
              <w:rPr>
                <w:lang w:val="pt-BR"/>
              </w:rPr>
              <w:br/>
              <w:t>Com visor 1/4, alça dura, forração em TNT, envernizado, ornamentações com flores artificiais, véu e velas, limpeza e higienização, translado e sepultamento do falecido dentro do município.</w:t>
            </w:r>
          </w:p>
        </w:tc>
        <w:tc>
          <w:tcPr>
            <w:tcW w:w="16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159072" w14:textId="77777777" w:rsidR="008A79A2" w:rsidRPr="008A79A2" w:rsidRDefault="008A79A2" w:rsidP="00EF213E">
            <w:pPr>
              <w:pStyle w:val="Corpodetexto"/>
              <w:ind w:left="426" w:firstLine="426"/>
              <w:rPr>
                <w:lang w:val="pt-BR"/>
              </w:rPr>
            </w:pPr>
            <w:r w:rsidRPr="008A79A2">
              <w:rPr>
                <w:lang w:val="pt-BR"/>
              </w:rPr>
              <w:lastRenderedPageBreak/>
              <w:t>30</w:t>
            </w:r>
          </w:p>
        </w:tc>
        <w:tc>
          <w:tcPr>
            <w:tcW w:w="15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533A88" w14:textId="77777777" w:rsidR="008A79A2" w:rsidRPr="008A79A2" w:rsidRDefault="008A79A2" w:rsidP="00EF213E">
            <w:pPr>
              <w:pStyle w:val="Corpodetexto"/>
              <w:ind w:left="426" w:firstLine="426"/>
              <w:rPr>
                <w:lang w:val="pt-BR"/>
              </w:rPr>
            </w:pPr>
            <w:r w:rsidRPr="008A79A2">
              <w:rPr>
                <w:lang w:val="pt-BR"/>
              </w:rPr>
              <w:t>UND</w:t>
            </w:r>
          </w:p>
        </w:tc>
      </w:tr>
      <w:tr w:rsidR="00EF213E" w:rsidRPr="008A79A2" w14:paraId="253FF5A0" w14:textId="77777777" w:rsidTr="00EF213E">
        <w:trPr>
          <w:jc w:val="center"/>
        </w:trPr>
        <w:tc>
          <w:tcPr>
            <w:tcW w:w="151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A1E4D10" w14:textId="77777777" w:rsidR="00EF213E" w:rsidRPr="008A79A2" w:rsidRDefault="00EF213E" w:rsidP="00EF213E">
            <w:pPr>
              <w:pStyle w:val="Corpodetexto"/>
              <w:ind w:left="426" w:firstLine="426"/>
              <w:rPr>
                <w:lang w:val="pt-BR"/>
              </w:rPr>
            </w:pPr>
          </w:p>
        </w:tc>
        <w:tc>
          <w:tcPr>
            <w:tcW w:w="2292" w:type="dxa"/>
            <w:tcBorders>
              <w:top w:val="nil"/>
              <w:left w:val="nil"/>
              <w:bottom w:val="single" w:sz="8" w:space="0" w:color="auto"/>
              <w:right w:val="single" w:sz="8" w:space="0" w:color="auto"/>
            </w:tcBorders>
            <w:tcMar>
              <w:top w:w="0" w:type="dxa"/>
              <w:left w:w="108" w:type="dxa"/>
              <w:bottom w:w="0" w:type="dxa"/>
              <w:right w:w="108" w:type="dxa"/>
            </w:tcMar>
            <w:vAlign w:val="center"/>
          </w:tcPr>
          <w:p w14:paraId="277F4730" w14:textId="77777777" w:rsidR="00EF213E" w:rsidRPr="008A79A2" w:rsidRDefault="00EF213E" w:rsidP="00EF213E">
            <w:pPr>
              <w:pStyle w:val="Corpodetexto"/>
              <w:ind w:left="426" w:firstLine="426"/>
              <w:rPr>
                <w:lang w:val="pt-BR"/>
              </w:rPr>
            </w:pPr>
          </w:p>
        </w:tc>
        <w:tc>
          <w:tcPr>
            <w:tcW w:w="2670" w:type="dxa"/>
            <w:tcBorders>
              <w:top w:val="nil"/>
              <w:left w:val="nil"/>
              <w:bottom w:val="single" w:sz="8" w:space="0" w:color="auto"/>
              <w:right w:val="single" w:sz="8" w:space="0" w:color="auto"/>
            </w:tcBorders>
            <w:tcMar>
              <w:top w:w="0" w:type="dxa"/>
              <w:left w:w="108" w:type="dxa"/>
              <w:bottom w:w="0" w:type="dxa"/>
              <w:right w:w="108" w:type="dxa"/>
            </w:tcMar>
            <w:vAlign w:val="center"/>
          </w:tcPr>
          <w:p w14:paraId="58DAD740" w14:textId="77777777" w:rsidR="00EF213E" w:rsidRPr="008A79A2" w:rsidRDefault="00EF213E" w:rsidP="00EF213E">
            <w:pPr>
              <w:pStyle w:val="Corpodetexto"/>
              <w:ind w:left="426" w:firstLine="426"/>
              <w:rPr>
                <w:lang w:val="pt-BR"/>
              </w:rPr>
            </w:pPr>
          </w:p>
        </w:tc>
        <w:tc>
          <w:tcPr>
            <w:tcW w:w="1619" w:type="dxa"/>
            <w:tcBorders>
              <w:top w:val="nil"/>
              <w:left w:val="nil"/>
              <w:bottom w:val="single" w:sz="8" w:space="0" w:color="auto"/>
              <w:right w:val="single" w:sz="8" w:space="0" w:color="auto"/>
            </w:tcBorders>
            <w:tcMar>
              <w:top w:w="0" w:type="dxa"/>
              <w:left w:w="108" w:type="dxa"/>
              <w:bottom w:w="0" w:type="dxa"/>
              <w:right w:w="108" w:type="dxa"/>
            </w:tcMar>
            <w:vAlign w:val="center"/>
          </w:tcPr>
          <w:p w14:paraId="5E8091C8" w14:textId="77777777" w:rsidR="00EF213E" w:rsidRPr="008A79A2" w:rsidRDefault="00EF213E" w:rsidP="00EF213E">
            <w:pPr>
              <w:pStyle w:val="Corpodetexto"/>
              <w:ind w:left="426" w:firstLine="426"/>
              <w:rPr>
                <w:lang w:val="pt-BR"/>
              </w:rPr>
            </w:pPr>
          </w:p>
        </w:tc>
        <w:tc>
          <w:tcPr>
            <w:tcW w:w="1545" w:type="dxa"/>
            <w:tcBorders>
              <w:top w:val="nil"/>
              <w:left w:val="nil"/>
              <w:bottom w:val="single" w:sz="8" w:space="0" w:color="auto"/>
              <w:right w:val="single" w:sz="8" w:space="0" w:color="auto"/>
            </w:tcBorders>
            <w:tcMar>
              <w:top w:w="0" w:type="dxa"/>
              <w:left w:w="108" w:type="dxa"/>
              <w:bottom w:w="0" w:type="dxa"/>
              <w:right w:w="108" w:type="dxa"/>
            </w:tcMar>
            <w:vAlign w:val="center"/>
          </w:tcPr>
          <w:p w14:paraId="05659634" w14:textId="77777777" w:rsidR="00EF213E" w:rsidRPr="008A79A2" w:rsidRDefault="00EF213E" w:rsidP="00EF213E">
            <w:pPr>
              <w:pStyle w:val="Corpodetexto"/>
              <w:ind w:left="426" w:firstLine="426"/>
              <w:rPr>
                <w:lang w:val="pt-BR"/>
              </w:rPr>
            </w:pPr>
          </w:p>
        </w:tc>
      </w:tr>
      <w:tr w:rsidR="008A79A2" w:rsidRPr="008A79A2" w14:paraId="35EDDEBC" w14:textId="77777777" w:rsidTr="00EF213E">
        <w:trPr>
          <w:jc w:val="center"/>
        </w:trPr>
        <w:tc>
          <w:tcPr>
            <w:tcW w:w="151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40F24CC" w14:textId="77777777" w:rsidR="008A79A2" w:rsidRPr="008A79A2" w:rsidRDefault="008A79A2" w:rsidP="00EF213E">
            <w:pPr>
              <w:pStyle w:val="Corpodetexto"/>
              <w:ind w:left="426" w:firstLine="426"/>
              <w:rPr>
                <w:lang w:val="pt-BR"/>
              </w:rPr>
            </w:pPr>
            <w:r w:rsidRPr="008A79A2">
              <w:rPr>
                <w:lang w:val="pt-BR"/>
              </w:rPr>
              <w:t>3</w:t>
            </w:r>
          </w:p>
        </w:tc>
        <w:tc>
          <w:tcPr>
            <w:tcW w:w="22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038319" w14:textId="77777777" w:rsidR="008A79A2" w:rsidRPr="008A79A2" w:rsidRDefault="008A79A2" w:rsidP="00EF213E">
            <w:pPr>
              <w:pStyle w:val="Corpodetexto"/>
              <w:ind w:left="426" w:firstLine="426"/>
              <w:rPr>
                <w:lang w:val="pt-BR"/>
              </w:rPr>
            </w:pPr>
            <w:r w:rsidRPr="008A79A2">
              <w:rPr>
                <w:lang w:val="pt-BR"/>
              </w:rPr>
              <w:t>504.001.052</w:t>
            </w:r>
          </w:p>
        </w:tc>
        <w:tc>
          <w:tcPr>
            <w:tcW w:w="26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C91984" w14:textId="77777777" w:rsidR="008A79A2" w:rsidRPr="008A79A2" w:rsidRDefault="008A79A2" w:rsidP="00EF213E">
            <w:pPr>
              <w:pStyle w:val="Corpodetexto"/>
              <w:ind w:left="426" w:firstLine="426"/>
              <w:rPr>
                <w:lang w:val="pt-BR"/>
              </w:rPr>
            </w:pPr>
            <w:r w:rsidRPr="008A79A2">
              <w:rPr>
                <w:lang w:val="pt-BR"/>
              </w:rPr>
              <w:t>URNA MORTUARIA (OBESA), COM SERVIÇOS FUNERARIO</w:t>
            </w:r>
            <w:r w:rsidRPr="008A79A2">
              <w:rPr>
                <w:lang w:val="pt-BR"/>
              </w:rPr>
              <w:br/>
              <w:t>Com visor 1/4, alça dura, forração em TNT, envernizado, ornamentações com flores artificiais, véu e velas, limpeza e higienização, translado e sepultamento do falecido dentro do município.</w:t>
            </w:r>
          </w:p>
        </w:tc>
        <w:tc>
          <w:tcPr>
            <w:tcW w:w="16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E4C912" w14:textId="77777777" w:rsidR="008A79A2" w:rsidRPr="008A79A2" w:rsidRDefault="008A79A2" w:rsidP="00EF213E">
            <w:pPr>
              <w:pStyle w:val="Corpodetexto"/>
              <w:ind w:left="426" w:firstLine="426"/>
              <w:rPr>
                <w:lang w:val="pt-BR"/>
              </w:rPr>
            </w:pPr>
            <w:r w:rsidRPr="008A79A2">
              <w:rPr>
                <w:lang w:val="pt-BR"/>
              </w:rPr>
              <w:t>5</w:t>
            </w:r>
          </w:p>
        </w:tc>
        <w:tc>
          <w:tcPr>
            <w:tcW w:w="15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02BBDC" w14:textId="77777777" w:rsidR="008A79A2" w:rsidRPr="008A79A2" w:rsidRDefault="008A79A2" w:rsidP="00EF213E">
            <w:pPr>
              <w:pStyle w:val="Corpodetexto"/>
              <w:ind w:left="426" w:firstLine="426"/>
              <w:rPr>
                <w:lang w:val="pt-BR"/>
              </w:rPr>
            </w:pPr>
            <w:r w:rsidRPr="008A79A2">
              <w:rPr>
                <w:lang w:val="pt-BR"/>
              </w:rPr>
              <w:t>UND</w:t>
            </w:r>
          </w:p>
        </w:tc>
      </w:tr>
      <w:tr w:rsidR="008A79A2" w:rsidRPr="008A79A2" w14:paraId="159E7760" w14:textId="77777777" w:rsidTr="00EF213E">
        <w:trPr>
          <w:jc w:val="center"/>
        </w:trPr>
        <w:tc>
          <w:tcPr>
            <w:tcW w:w="151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18696C9" w14:textId="77777777" w:rsidR="008A79A2" w:rsidRPr="008A79A2" w:rsidRDefault="008A79A2" w:rsidP="00EF213E">
            <w:pPr>
              <w:pStyle w:val="Corpodetexto"/>
              <w:ind w:left="426" w:firstLine="426"/>
              <w:rPr>
                <w:lang w:val="pt-BR"/>
              </w:rPr>
            </w:pPr>
            <w:r w:rsidRPr="008A79A2">
              <w:rPr>
                <w:lang w:val="pt-BR"/>
              </w:rPr>
              <w:t>4</w:t>
            </w:r>
          </w:p>
        </w:tc>
        <w:tc>
          <w:tcPr>
            <w:tcW w:w="22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53513F" w14:textId="77777777" w:rsidR="008A79A2" w:rsidRPr="008A79A2" w:rsidRDefault="008A79A2" w:rsidP="00EF213E">
            <w:pPr>
              <w:pStyle w:val="Corpodetexto"/>
              <w:ind w:left="426" w:firstLine="426"/>
              <w:rPr>
                <w:lang w:val="pt-BR"/>
              </w:rPr>
            </w:pPr>
            <w:r w:rsidRPr="008A79A2">
              <w:rPr>
                <w:lang w:val="pt-BR"/>
              </w:rPr>
              <w:t>504.001.028</w:t>
            </w:r>
          </w:p>
        </w:tc>
        <w:tc>
          <w:tcPr>
            <w:tcW w:w="26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0A884" w14:textId="77777777" w:rsidR="008A79A2" w:rsidRPr="008A79A2" w:rsidRDefault="008A79A2" w:rsidP="00EF213E">
            <w:pPr>
              <w:pStyle w:val="Corpodetexto"/>
              <w:ind w:left="426" w:firstLine="426"/>
              <w:rPr>
                <w:lang w:val="pt-BR"/>
              </w:rPr>
            </w:pPr>
            <w:r w:rsidRPr="008A79A2">
              <w:rPr>
                <w:lang w:val="pt-BR"/>
              </w:rPr>
              <w:t>URNA MORTUARIA INFANTIL, COM SERVIÇO FUNERARIO.</w:t>
            </w:r>
            <w:r w:rsidRPr="008A79A2">
              <w:rPr>
                <w:lang w:val="pt-BR"/>
              </w:rPr>
              <w:br/>
              <w:t>Com visor 1/4, alça dura, forração em TNT, envernizado, ornamentações com flores artificiais, véu e velas, limpeza e higienização, translado e sepultamento do falecido dentro do município.</w:t>
            </w:r>
          </w:p>
        </w:tc>
        <w:tc>
          <w:tcPr>
            <w:tcW w:w="16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2DB1FF" w14:textId="77777777" w:rsidR="008A79A2" w:rsidRPr="008A79A2" w:rsidRDefault="008A79A2" w:rsidP="00EF213E">
            <w:pPr>
              <w:pStyle w:val="Corpodetexto"/>
              <w:ind w:left="426" w:firstLine="426"/>
              <w:rPr>
                <w:lang w:val="pt-BR"/>
              </w:rPr>
            </w:pPr>
            <w:r w:rsidRPr="008A79A2">
              <w:rPr>
                <w:lang w:val="pt-BR"/>
              </w:rPr>
              <w:t>10</w:t>
            </w:r>
          </w:p>
        </w:tc>
        <w:tc>
          <w:tcPr>
            <w:tcW w:w="15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12644C" w14:textId="77777777" w:rsidR="008A79A2" w:rsidRPr="008A79A2" w:rsidRDefault="008A79A2" w:rsidP="00EF213E">
            <w:pPr>
              <w:pStyle w:val="Corpodetexto"/>
              <w:ind w:left="426" w:firstLine="426"/>
              <w:rPr>
                <w:lang w:val="pt-BR"/>
              </w:rPr>
            </w:pPr>
            <w:r w:rsidRPr="008A79A2">
              <w:rPr>
                <w:lang w:val="pt-BR"/>
              </w:rPr>
              <w:t>UND</w:t>
            </w:r>
          </w:p>
        </w:tc>
      </w:tr>
    </w:tbl>
    <w:p w14:paraId="7B566774" w14:textId="77777777" w:rsidR="008A79A2" w:rsidRPr="008A79A2" w:rsidRDefault="008A79A2" w:rsidP="00EF213E">
      <w:pPr>
        <w:pStyle w:val="Corpodetexto"/>
        <w:ind w:left="426" w:firstLine="426"/>
        <w:rPr>
          <w:lang w:val="pt-BR"/>
        </w:rPr>
      </w:pPr>
      <w:r w:rsidRPr="008A79A2">
        <w:rPr>
          <w:lang w:val="pt-BR"/>
        </w:rPr>
        <w:t> </w:t>
      </w:r>
    </w:p>
    <w:p w14:paraId="3CCBB537" w14:textId="77777777" w:rsidR="008A79A2" w:rsidRPr="008A79A2" w:rsidRDefault="008A79A2" w:rsidP="00EF213E">
      <w:pPr>
        <w:pStyle w:val="Corpodetexto"/>
        <w:ind w:left="426" w:firstLine="426"/>
        <w:rPr>
          <w:b/>
          <w:bCs/>
          <w:lang w:val="pt-BR"/>
        </w:rPr>
      </w:pPr>
      <w:r w:rsidRPr="008A79A2">
        <w:rPr>
          <w:b/>
          <w:bCs/>
          <w:lang w:val="pt-BR"/>
        </w:rPr>
        <w:t>6. ESTIMATIVA DO VALOR DA CONTRATAÇÃO</w:t>
      </w:r>
    </w:p>
    <w:p w14:paraId="6DF3E45B" w14:textId="77777777" w:rsidR="008A79A2" w:rsidRPr="008A79A2" w:rsidRDefault="008A79A2" w:rsidP="00EF213E">
      <w:pPr>
        <w:pStyle w:val="Corpodetexto"/>
        <w:ind w:left="426" w:firstLine="426"/>
        <w:rPr>
          <w:lang w:val="pt-BR"/>
        </w:rPr>
      </w:pPr>
      <w:r w:rsidRPr="008A79A2">
        <w:rPr>
          <w:lang w:val="pt-BR"/>
        </w:rPr>
        <w:t> </w:t>
      </w:r>
    </w:p>
    <w:p w14:paraId="408C6E0C" w14:textId="77777777" w:rsidR="008A79A2" w:rsidRPr="008A79A2" w:rsidRDefault="008A79A2" w:rsidP="00EF213E">
      <w:pPr>
        <w:pStyle w:val="Corpodetexto"/>
        <w:ind w:left="426" w:firstLine="426"/>
        <w:rPr>
          <w:lang w:val="pt-BR"/>
        </w:rPr>
      </w:pPr>
      <w:r w:rsidRPr="008A79A2">
        <w:rPr>
          <w:lang w:val="pt-BR"/>
        </w:rPr>
        <w:t>6.1. O valor desta contratação estimasse em R$ 170.127,70 (Cento e setenta mil, cento e vinte e sete reais e setenta centavos.), conforme </w:t>
      </w:r>
      <w:hyperlink r:id="rId37" w:tooltip="Abrir Documento" w:history="1">
        <w:r w:rsidRPr="008A79A2">
          <w:rPr>
            <w:rStyle w:val="Hyperlink"/>
            <w:u w:val="none"/>
            <w:lang w:val="pt-BR"/>
          </w:rPr>
          <w:t>Lista Média de 23/02/2026 (ID 1351831)</w:t>
        </w:r>
      </w:hyperlink>
      <w:r w:rsidRPr="008A79A2">
        <w:rPr>
          <w:lang w:val="pt-BR"/>
        </w:rPr>
        <w:t>.</w:t>
      </w:r>
    </w:p>
    <w:p w14:paraId="322B7858" w14:textId="48B49C30" w:rsidR="00C0250C" w:rsidRPr="008A79A2" w:rsidRDefault="008A79A2" w:rsidP="00C0250C">
      <w:pPr>
        <w:pStyle w:val="Corpodetexto"/>
        <w:ind w:left="426" w:firstLine="426"/>
        <w:rPr>
          <w:b/>
          <w:bCs/>
          <w:lang w:val="pt-BR"/>
        </w:rPr>
      </w:pPr>
      <w:r w:rsidRPr="008A79A2">
        <w:rPr>
          <w:b/>
          <w:bCs/>
          <w:lang w:val="pt-BR"/>
        </w:rPr>
        <w:t> </w:t>
      </w:r>
      <w:r w:rsidR="008D548D" w:rsidRPr="008D548D">
        <w:rPr>
          <w:b/>
          <w:bCs/>
          <w:lang w:val="pt-BR"/>
        </w:rPr>
        <w:t>LOTE</w:t>
      </w:r>
    </w:p>
    <w:tbl>
      <w:tblPr>
        <w:tblW w:w="10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85"/>
        <w:gridCol w:w="2339"/>
        <w:gridCol w:w="1101"/>
        <w:gridCol w:w="1129"/>
        <w:gridCol w:w="1101"/>
        <w:gridCol w:w="1047"/>
        <w:gridCol w:w="925"/>
        <w:gridCol w:w="1874"/>
      </w:tblGrid>
      <w:tr w:rsidR="008D7DA9" w:rsidRPr="008A79A2" w14:paraId="1131E1EF" w14:textId="77777777" w:rsidTr="00C0250C">
        <w:trPr>
          <w:tblHeader/>
          <w:jc w:val="center"/>
        </w:trPr>
        <w:tc>
          <w:tcPr>
            <w:tcW w:w="830" w:type="dxa"/>
            <w:vAlign w:val="center"/>
            <w:hideMark/>
          </w:tcPr>
          <w:p w14:paraId="0652C6EE" w14:textId="77777777" w:rsidR="008A79A2" w:rsidRPr="008A79A2" w:rsidRDefault="008A79A2" w:rsidP="00FA5DD0">
            <w:pPr>
              <w:pStyle w:val="Corpodetexto"/>
              <w:jc w:val="left"/>
              <w:rPr>
                <w:lang w:val="pt-BR"/>
              </w:rPr>
            </w:pPr>
            <w:r w:rsidRPr="008A79A2">
              <w:rPr>
                <w:lang w:val="pt-BR"/>
              </w:rPr>
              <w:t>ITEM</w:t>
            </w:r>
          </w:p>
        </w:tc>
        <w:tc>
          <w:tcPr>
            <w:tcW w:w="0" w:type="auto"/>
            <w:vAlign w:val="center"/>
            <w:hideMark/>
          </w:tcPr>
          <w:p w14:paraId="30A65EF8" w14:textId="77777777" w:rsidR="008A79A2" w:rsidRPr="008A79A2" w:rsidRDefault="008A79A2" w:rsidP="00FA5DD0">
            <w:pPr>
              <w:pStyle w:val="Corpodetexto"/>
              <w:ind w:left="0"/>
              <w:jc w:val="left"/>
              <w:rPr>
                <w:lang w:val="pt-BR"/>
              </w:rPr>
            </w:pPr>
            <w:r w:rsidRPr="008A79A2">
              <w:rPr>
                <w:lang w:val="pt-BR"/>
              </w:rPr>
              <w:t>DESCRIÇÃO</w:t>
            </w:r>
          </w:p>
        </w:tc>
        <w:tc>
          <w:tcPr>
            <w:tcW w:w="0" w:type="auto"/>
            <w:vAlign w:val="center"/>
            <w:hideMark/>
          </w:tcPr>
          <w:p w14:paraId="79962702" w14:textId="77777777" w:rsidR="008A79A2" w:rsidRPr="008A79A2" w:rsidRDefault="008A79A2" w:rsidP="00FA5DD0">
            <w:pPr>
              <w:pStyle w:val="Corpodetexto"/>
              <w:ind w:left="0"/>
              <w:jc w:val="left"/>
              <w:rPr>
                <w:lang w:val="pt-BR"/>
              </w:rPr>
            </w:pPr>
            <w:r w:rsidRPr="008A79A2">
              <w:rPr>
                <w:lang w:val="pt-BR"/>
              </w:rPr>
              <w:t>PREÇO 1 (R$)</w:t>
            </w:r>
          </w:p>
        </w:tc>
        <w:tc>
          <w:tcPr>
            <w:tcW w:w="0" w:type="auto"/>
            <w:vAlign w:val="center"/>
            <w:hideMark/>
          </w:tcPr>
          <w:p w14:paraId="10636C8B" w14:textId="77777777" w:rsidR="008A79A2" w:rsidRPr="008A79A2" w:rsidRDefault="008A79A2" w:rsidP="00FA5DD0">
            <w:pPr>
              <w:pStyle w:val="Corpodetexto"/>
              <w:jc w:val="left"/>
              <w:rPr>
                <w:lang w:val="pt-BR"/>
              </w:rPr>
            </w:pPr>
            <w:r w:rsidRPr="008A79A2">
              <w:rPr>
                <w:lang w:val="pt-BR"/>
              </w:rPr>
              <w:t>PREÇO 2 (R$)</w:t>
            </w:r>
          </w:p>
        </w:tc>
        <w:tc>
          <w:tcPr>
            <w:tcW w:w="0" w:type="auto"/>
            <w:vAlign w:val="center"/>
            <w:hideMark/>
          </w:tcPr>
          <w:p w14:paraId="5147CADD" w14:textId="77777777" w:rsidR="008A79A2" w:rsidRPr="008A79A2" w:rsidRDefault="008A79A2" w:rsidP="00FA5DD0">
            <w:pPr>
              <w:pStyle w:val="Corpodetexto"/>
              <w:ind w:left="0"/>
              <w:jc w:val="left"/>
              <w:rPr>
                <w:lang w:val="pt-BR"/>
              </w:rPr>
            </w:pPr>
            <w:r w:rsidRPr="008A79A2">
              <w:rPr>
                <w:lang w:val="pt-BR"/>
              </w:rPr>
              <w:t>PREÇO 3 (R$)</w:t>
            </w:r>
          </w:p>
        </w:tc>
        <w:tc>
          <w:tcPr>
            <w:tcW w:w="0" w:type="auto"/>
            <w:vAlign w:val="center"/>
            <w:hideMark/>
          </w:tcPr>
          <w:p w14:paraId="4A3E6D3B" w14:textId="77777777" w:rsidR="008A79A2" w:rsidRPr="008A79A2" w:rsidRDefault="008A79A2" w:rsidP="00FA5DD0">
            <w:pPr>
              <w:pStyle w:val="Corpodetexto"/>
              <w:ind w:left="0"/>
              <w:jc w:val="left"/>
              <w:rPr>
                <w:lang w:val="pt-BR"/>
              </w:rPr>
            </w:pPr>
            <w:r w:rsidRPr="008A79A2">
              <w:rPr>
                <w:lang w:val="pt-BR"/>
              </w:rPr>
              <w:t>MÉDIA (R$)</w:t>
            </w:r>
          </w:p>
        </w:tc>
        <w:tc>
          <w:tcPr>
            <w:tcW w:w="925" w:type="dxa"/>
            <w:vAlign w:val="center"/>
            <w:hideMark/>
          </w:tcPr>
          <w:p w14:paraId="57F14E51" w14:textId="77777777" w:rsidR="008A79A2" w:rsidRPr="008A79A2" w:rsidRDefault="008A79A2" w:rsidP="00FA5DD0">
            <w:pPr>
              <w:pStyle w:val="Corpodetexto"/>
              <w:jc w:val="left"/>
              <w:rPr>
                <w:lang w:val="pt-BR"/>
              </w:rPr>
            </w:pPr>
            <w:r w:rsidRPr="008A79A2">
              <w:rPr>
                <w:lang w:val="pt-BR"/>
              </w:rPr>
              <w:t>QTD.</w:t>
            </w:r>
          </w:p>
        </w:tc>
        <w:tc>
          <w:tcPr>
            <w:tcW w:w="1874" w:type="dxa"/>
            <w:vAlign w:val="center"/>
            <w:hideMark/>
          </w:tcPr>
          <w:p w14:paraId="5F566A1E" w14:textId="77777777" w:rsidR="008A79A2" w:rsidRPr="008A79A2" w:rsidRDefault="008A79A2" w:rsidP="00FA5DD0">
            <w:pPr>
              <w:pStyle w:val="Corpodetexto"/>
              <w:jc w:val="left"/>
              <w:rPr>
                <w:lang w:val="pt-BR"/>
              </w:rPr>
            </w:pPr>
            <w:r w:rsidRPr="008A79A2">
              <w:rPr>
                <w:lang w:val="pt-BR"/>
              </w:rPr>
              <w:t>TOTAL (R$)</w:t>
            </w:r>
          </w:p>
        </w:tc>
      </w:tr>
      <w:tr w:rsidR="008D7DA9" w:rsidRPr="008A79A2" w14:paraId="62E2AFCA" w14:textId="77777777" w:rsidTr="00C0250C">
        <w:trPr>
          <w:jc w:val="center"/>
        </w:trPr>
        <w:tc>
          <w:tcPr>
            <w:tcW w:w="820" w:type="dxa"/>
            <w:vAlign w:val="center"/>
            <w:hideMark/>
          </w:tcPr>
          <w:p w14:paraId="41B549EB" w14:textId="3CED659A" w:rsidR="008A79A2" w:rsidRPr="008A79A2" w:rsidRDefault="00C0250C" w:rsidP="00FA5DD0">
            <w:pPr>
              <w:pStyle w:val="Corpodetexto"/>
              <w:ind w:left="426" w:firstLine="426"/>
              <w:rPr>
                <w:lang w:val="pt-BR"/>
              </w:rPr>
            </w:pPr>
            <w:r>
              <w:rPr>
                <w:lang w:val="pt-BR"/>
              </w:rPr>
              <w:t>1</w:t>
            </w:r>
          </w:p>
        </w:tc>
        <w:tc>
          <w:tcPr>
            <w:tcW w:w="0" w:type="auto"/>
            <w:vAlign w:val="center"/>
            <w:hideMark/>
          </w:tcPr>
          <w:p w14:paraId="62E189C5" w14:textId="77777777" w:rsidR="008A79A2" w:rsidRPr="008A79A2" w:rsidRDefault="008A79A2" w:rsidP="00FA5DD0">
            <w:pPr>
              <w:pStyle w:val="Corpodetexto"/>
              <w:ind w:left="0"/>
              <w:jc w:val="left"/>
              <w:rPr>
                <w:lang w:val="pt-BR"/>
              </w:rPr>
            </w:pPr>
            <w:r w:rsidRPr="008A79A2">
              <w:rPr>
                <w:lang w:val="pt-BR"/>
              </w:rPr>
              <w:t>TRANSLADO POR KM RODADO</w:t>
            </w:r>
          </w:p>
        </w:tc>
        <w:tc>
          <w:tcPr>
            <w:tcW w:w="0" w:type="auto"/>
            <w:vAlign w:val="center"/>
            <w:hideMark/>
          </w:tcPr>
          <w:p w14:paraId="016F3CC3" w14:textId="77777777" w:rsidR="008A79A2" w:rsidRPr="008A79A2" w:rsidRDefault="008A79A2" w:rsidP="00FA5DD0">
            <w:pPr>
              <w:pStyle w:val="Corpodetexto"/>
              <w:jc w:val="left"/>
              <w:rPr>
                <w:lang w:val="pt-BR"/>
              </w:rPr>
            </w:pPr>
            <w:r w:rsidRPr="008A79A2">
              <w:rPr>
                <w:lang w:val="pt-BR"/>
              </w:rPr>
              <w:t>5,80</w:t>
            </w:r>
          </w:p>
        </w:tc>
        <w:tc>
          <w:tcPr>
            <w:tcW w:w="0" w:type="auto"/>
            <w:vAlign w:val="center"/>
            <w:hideMark/>
          </w:tcPr>
          <w:p w14:paraId="237AB16D" w14:textId="77777777" w:rsidR="008A79A2" w:rsidRPr="008A79A2" w:rsidRDefault="008A79A2" w:rsidP="00FA5DD0">
            <w:pPr>
              <w:pStyle w:val="Corpodetexto"/>
              <w:jc w:val="left"/>
              <w:rPr>
                <w:lang w:val="pt-BR"/>
              </w:rPr>
            </w:pPr>
            <w:r w:rsidRPr="008A79A2">
              <w:rPr>
                <w:lang w:val="pt-BR"/>
              </w:rPr>
              <w:t>5,80</w:t>
            </w:r>
          </w:p>
        </w:tc>
        <w:tc>
          <w:tcPr>
            <w:tcW w:w="0" w:type="auto"/>
            <w:vAlign w:val="center"/>
            <w:hideMark/>
          </w:tcPr>
          <w:p w14:paraId="34F558FF" w14:textId="77777777" w:rsidR="008A79A2" w:rsidRPr="008A79A2" w:rsidRDefault="008A79A2" w:rsidP="00FA5DD0">
            <w:pPr>
              <w:pStyle w:val="Corpodetexto"/>
              <w:jc w:val="left"/>
              <w:rPr>
                <w:lang w:val="pt-BR"/>
              </w:rPr>
            </w:pPr>
            <w:r w:rsidRPr="008A79A2">
              <w:rPr>
                <w:lang w:val="pt-BR"/>
              </w:rPr>
              <w:t>5,80</w:t>
            </w:r>
          </w:p>
        </w:tc>
        <w:tc>
          <w:tcPr>
            <w:tcW w:w="0" w:type="auto"/>
            <w:vAlign w:val="center"/>
            <w:hideMark/>
          </w:tcPr>
          <w:p w14:paraId="43640F08" w14:textId="77777777" w:rsidR="008A79A2" w:rsidRPr="008A79A2" w:rsidRDefault="008A79A2" w:rsidP="00FA5DD0">
            <w:pPr>
              <w:pStyle w:val="Corpodetexto"/>
              <w:jc w:val="left"/>
              <w:rPr>
                <w:lang w:val="pt-BR"/>
              </w:rPr>
            </w:pPr>
            <w:r w:rsidRPr="008A79A2">
              <w:rPr>
                <w:lang w:val="pt-BR"/>
              </w:rPr>
              <w:t>5,80</w:t>
            </w:r>
          </w:p>
        </w:tc>
        <w:tc>
          <w:tcPr>
            <w:tcW w:w="925" w:type="dxa"/>
            <w:vAlign w:val="center"/>
            <w:hideMark/>
          </w:tcPr>
          <w:p w14:paraId="70A186AC" w14:textId="77777777" w:rsidR="008A79A2" w:rsidRPr="008A79A2" w:rsidRDefault="008A79A2" w:rsidP="00FA5DD0">
            <w:pPr>
              <w:pStyle w:val="Corpodetexto"/>
              <w:jc w:val="left"/>
              <w:rPr>
                <w:lang w:val="pt-BR"/>
              </w:rPr>
            </w:pPr>
            <w:r w:rsidRPr="008A79A2">
              <w:rPr>
                <w:lang w:val="pt-BR"/>
              </w:rPr>
              <w:t>6.600</w:t>
            </w:r>
          </w:p>
        </w:tc>
        <w:tc>
          <w:tcPr>
            <w:tcW w:w="1874" w:type="dxa"/>
            <w:vAlign w:val="center"/>
            <w:hideMark/>
          </w:tcPr>
          <w:p w14:paraId="7FB8780E" w14:textId="77777777" w:rsidR="008A79A2" w:rsidRPr="008A79A2" w:rsidRDefault="008A79A2" w:rsidP="00FA5DD0">
            <w:pPr>
              <w:pStyle w:val="Corpodetexto"/>
              <w:jc w:val="left"/>
              <w:rPr>
                <w:lang w:val="pt-BR"/>
              </w:rPr>
            </w:pPr>
            <w:r w:rsidRPr="008A79A2">
              <w:rPr>
                <w:lang w:val="pt-BR"/>
              </w:rPr>
              <w:t>38.280,00</w:t>
            </w:r>
          </w:p>
        </w:tc>
      </w:tr>
      <w:tr w:rsidR="008D7DA9" w:rsidRPr="008A79A2" w14:paraId="33580501" w14:textId="77777777" w:rsidTr="00C0250C">
        <w:trPr>
          <w:jc w:val="center"/>
        </w:trPr>
        <w:tc>
          <w:tcPr>
            <w:tcW w:w="830" w:type="dxa"/>
            <w:vAlign w:val="center"/>
            <w:hideMark/>
          </w:tcPr>
          <w:p w14:paraId="2D7EB838" w14:textId="77777777" w:rsidR="008A79A2" w:rsidRPr="008A79A2" w:rsidRDefault="008A79A2" w:rsidP="00FA5DD0">
            <w:pPr>
              <w:pStyle w:val="Corpodetexto"/>
              <w:ind w:left="426" w:firstLine="426"/>
              <w:jc w:val="left"/>
              <w:rPr>
                <w:lang w:val="pt-BR"/>
              </w:rPr>
            </w:pPr>
            <w:r w:rsidRPr="008A79A2">
              <w:rPr>
                <w:lang w:val="pt-BR"/>
              </w:rPr>
              <w:t>2</w:t>
            </w:r>
          </w:p>
        </w:tc>
        <w:tc>
          <w:tcPr>
            <w:tcW w:w="0" w:type="auto"/>
            <w:vAlign w:val="center"/>
            <w:hideMark/>
          </w:tcPr>
          <w:p w14:paraId="716DFC08" w14:textId="77777777" w:rsidR="008A79A2" w:rsidRPr="008A79A2" w:rsidRDefault="008A79A2" w:rsidP="00FA5DD0">
            <w:pPr>
              <w:pStyle w:val="Corpodetexto"/>
              <w:ind w:left="0"/>
              <w:jc w:val="left"/>
              <w:rPr>
                <w:lang w:val="pt-BR"/>
              </w:rPr>
            </w:pPr>
            <w:r w:rsidRPr="008A79A2">
              <w:rPr>
                <w:lang w:val="pt-BR"/>
              </w:rPr>
              <w:t>URNA MORTUÁRIA (ADULTA), COM SERVIÇO FUNERÁRIO</w:t>
            </w:r>
          </w:p>
        </w:tc>
        <w:tc>
          <w:tcPr>
            <w:tcW w:w="0" w:type="auto"/>
            <w:vAlign w:val="center"/>
            <w:hideMark/>
          </w:tcPr>
          <w:p w14:paraId="236AA7E2" w14:textId="77777777" w:rsidR="008A79A2" w:rsidRPr="008A79A2" w:rsidRDefault="008A79A2" w:rsidP="00FA5DD0">
            <w:pPr>
              <w:pStyle w:val="Corpodetexto"/>
              <w:jc w:val="left"/>
              <w:rPr>
                <w:lang w:val="pt-BR"/>
              </w:rPr>
            </w:pPr>
            <w:r w:rsidRPr="008A79A2">
              <w:rPr>
                <w:lang w:val="pt-BR"/>
              </w:rPr>
              <w:t>2.930,00</w:t>
            </w:r>
          </w:p>
        </w:tc>
        <w:tc>
          <w:tcPr>
            <w:tcW w:w="0" w:type="auto"/>
            <w:vAlign w:val="center"/>
            <w:hideMark/>
          </w:tcPr>
          <w:p w14:paraId="4DB74F02" w14:textId="77777777" w:rsidR="008A79A2" w:rsidRPr="008A79A2" w:rsidRDefault="008A79A2" w:rsidP="00FA5DD0">
            <w:pPr>
              <w:pStyle w:val="Corpodetexto"/>
              <w:jc w:val="left"/>
              <w:rPr>
                <w:lang w:val="pt-BR"/>
              </w:rPr>
            </w:pPr>
            <w:r w:rsidRPr="008A79A2">
              <w:rPr>
                <w:lang w:val="pt-BR"/>
              </w:rPr>
              <w:t>2.900,00</w:t>
            </w:r>
          </w:p>
        </w:tc>
        <w:tc>
          <w:tcPr>
            <w:tcW w:w="0" w:type="auto"/>
            <w:vAlign w:val="center"/>
            <w:hideMark/>
          </w:tcPr>
          <w:p w14:paraId="0C5EEBA0" w14:textId="77777777" w:rsidR="008A79A2" w:rsidRPr="008A79A2" w:rsidRDefault="008A79A2" w:rsidP="00FA5DD0">
            <w:pPr>
              <w:pStyle w:val="Corpodetexto"/>
              <w:jc w:val="left"/>
              <w:rPr>
                <w:lang w:val="pt-BR"/>
              </w:rPr>
            </w:pPr>
            <w:r w:rsidRPr="008A79A2">
              <w:rPr>
                <w:lang w:val="pt-BR"/>
              </w:rPr>
              <w:t>2.930,00</w:t>
            </w:r>
          </w:p>
        </w:tc>
        <w:tc>
          <w:tcPr>
            <w:tcW w:w="0" w:type="auto"/>
            <w:vAlign w:val="center"/>
            <w:hideMark/>
          </w:tcPr>
          <w:p w14:paraId="3082222E" w14:textId="77777777" w:rsidR="008A79A2" w:rsidRPr="008A79A2" w:rsidRDefault="008A79A2" w:rsidP="00FA5DD0">
            <w:pPr>
              <w:pStyle w:val="Corpodetexto"/>
              <w:jc w:val="left"/>
              <w:rPr>
                <w:lang w:val="pt-BR"/>
              </w:rPr>
            </w:pPr>
            <w:r w:rsidRPr="008A79A2">
              <w:rPr>
                <w:lang w:val="pt-BR"/>
              </w:rPr>
              <w:t>2.920,00</w:t>
            </w:r>
          </w:p>
        </w:tc>
        <w:tc>
          <w:tcPr>
            <w:tcW w:w="925" w:type="dxa"/>
            <w:vAlign w:val="center"/>
            <w:hideMark/>
          </w:tcPr>
          <w:p w14:paraId="0B661C60" w14:textId="63BFC007" w:rsidR="008A79A2" w:rsidRPr="008A79A2" w:rsidRDefault="00FA5DD0" w:rsidP="00FA5DD0">
            <w:pPr>
              <w:pStyle w:val="Corpodetexto"/>
              <w:jc w:val="left"/>
              <w:rPr>
                <w:lang w:val="pt-BR"/>
              </w:rPr>
            </w:pPr>
            <w:r>
              <w:rPr>
                <w:lang w:val="pt-BR"/>
              </w:rPr>
              <w:t>3</w:t>
            </w:r>
            <w:r w:rsidR="008A79A2" w:rsidRPr="008A79A2">
              <w:rPr>
                <w:lang w:val="pt-BR"/>
              </w:rPr>
              <w:t>0</w:t>
            </w:r>
          </w:p>
        </w:tc>
        <w:tc>
          <w:tcPr>
            <w:tcW w:w="1874" w:type="dxa"/>
            <w:vAlign w:val="center"/>
            <w:hideMark/>
          </w:tcPr>
          <w:p w14:paraId="675B444C" w14:textId="77777777" w:rsidR="008A79A2" w:rsidRPr="008A79A2" w:rsidRDefault="008A79A2" w:rsidP="00FA5DD0">
            <w:pPr>
              <w:pStyle w:val="Corpodetexto"/>
              <w:jc w:val="left"/>
              <w:rPr>
                <w:lang w:val="pt-BR"/>
              </w:rPr>
            </w:pPr>
            <w:r w:rsidRPr="008A79A2">
              <w:rPr>
                <w:lang w:val="pt-BR"/>
              </w:rPr>
              <w:t>87.600,00</w:t>
            </w:r>
          </w:p>
        </w:tc>
      </w:tr>
      <w:tr w:rsidR="008D7DA9" w:rsidRPr="008A79A2" w14:paraId="17B3F9EA" w14:textId="77777777" w:rsidTr="00C0250C">
        <w:trPr>
          <w:jc w:val="center"/>
        </w:trPr>
        <w:tc>
          <w:tcPr>
            <w:tcW w:w="830" w:type="dxa"/>
            <w:vAlign w:val="center"/>
            <w:hideMark/>
          </w:tcPr>
          <w:p w14:paraId="52C4D8B2" w14:textId="77777777" w:rsidR="008A79A2" w:rsidRPr="008A79A2" w:rsidRDefault="008A79A2" w:rsidP="00FA5DD0">
            <w:pPr>
              <w:pStyle w:val="Corpodetexto"/>
              <w:ind w:left="426" w:firstLine="426"/>
              <w:jc w:val="left"/>
              <w:rPr>
                <w:lang w:val="pt-BR"/>
              </w:rPr>
            </w:pPr>
            <w:r w:rsidRPr="008A79A2">
              <w:rPr>
                <w:lang w:val="pt-BR"/>
              </w:rPr>
              <w:lastRenderedPageBreak/>
              <w:t>3</w:t>
            </w:r>
          </w:p>
        </w:tc>
        <w:tc>
          <w:tcPr>
            <w:tcW w:w="0" w:type="auto"/>
            <w:vAlign w:val="center"/>
            <w:hideMark/>
          </w:tcPr>
          <w:p w14:paraId="64B9FCA1" w14:textId="77777777" w:rsidR="008A79A2" w:rsidRPr="008A79A2" w:rsidRDefault="008A79A2" w:rsidP="00C0250C">
            <w:pPr>
              <w:pStyle w:val="Corpodetexto"/>
              <w:ind w:left="0"/>
              <w:jc w:val="left"/>
              <w:rPr>
                <w:lang w:val="pt-BR"/>
              </w:rPr>
            </w:pPr>
            <w:r w:rsidRPr="008A79A2">
              <w:rPr>
                <w:lang w:val="pt-BR"/>
              </w:rPr>
              <w:t>URNA MORTUÁRIA (OBESA), COM SERVIÇO FUNERÁRIO</w:t>
            </w:r>
          </w:p>
        </w:tc>
        <w:tc>
          <w:tcPr>
            <w:tcW w:w="0" w:type="auto"/>
            <w:vAlign w:val="center"/>
            <w:hideMark/>
          </w:tcPr>
          <w:p w14:paraId="4E1D8FC5" w14:textId="77777777" w:rsidR="008A79A2" w:rsidRPr="008A79A2" w:rsidRDefault="008A79A2" w:rsidP="008D7DA9">
            <w:pPr>
              <w:pStyle w:val="Corpodetexto"/>
              <w:ind w:left="0"/>
              <w:jc w:val="left"/>
              <w:rPr>
                <w:lang w:val="pt-BR"/>
              </w:rPr>
            </w:pPr>
            <w:r w:rsidRPr="008A79A2">
              <w:rPr>
                <w:lang w:val="pt-BR"/>
              </w:rPr>
              <w:t>5.370,00</w:t>
            </w:r>
          </w:p>
        </w:tc>
        <w:tc>
          <w:tcPr>
            <w:tcW w:w="0" w:type="auto"/>
            <w:vAlign w:val="center"/>
            <w:hideMark/>
          </w:tcPr>
          <w:p w14:paraId="5F2145E4" w14:textId="77777777" w:rsidR="008A79A2" w:rsidRPr="008A79A2" w:rsidRDefault="008A79A2" w:rsidP="008D7DA9">
            <w:pPr>
              <w:pStyle w:val="Corpodetexto"/>
              <w:jc w:val="left"/>
              <w:rPr>
                <w:lang w:val="pt-BR"/>
              </w:rPr>
            </w:pPr>
            <w:r w:rsidRPr="008A79A2">
              <w:rPr>
                <w:lang w:val="pt-BR"/>
              </w:rPr>
              <w:t>5.347,50</w:t>
            </w:r>
          </w:p>
        </w:tc>
        <w:tc>
          <w:tcPr>
            <w:tcW w:w="0" w:type="auto"/>
            <w:vAlign w:val="center"/>
            <w:hideMark/>
          </w:tcPr>
          <w:p w14:paraId="1A83270E" w14:textId="77777777" w:rsidR="008A79A2" w:rsidRPr="008A79A2" w:rsidRDefault="008A79A2" w:rsidP="008D7DA9">
            <w:pPr>
              <w:pStyle w:val="Corpodetexto"/>
              <w:jc w:val="left"/>
              <w:rPr>
                <w:lang w:val="pt-BR"/>
              </w:rPr>
            </w:pPr>
            <w:r w:rsidRPr="008A79A2">
              <w:rPr>
                <w:lang w:val="pt-BR"/>
              </w:rPr>
              <w:t>5.347,50</w:t>
            </w:r>
          </w:p>
        </w:tc>
        <w:tc>
          <w:tcPr>
            <w:tcW w:w="0" w:type="auto"/>
            <w:vAlign w:val="center"/>
            <w:hideMark/>
          </w:tcPr>
          <w:p w14:paraId="347DF4CA" w14:textId="77777777" w:rsidR="008A79A2" w:rsidRPr="008A79A2" w:rsidRDefault="008A79A2" w:rsidP="008D7DA9">
            <w:pPr>
              <w:pStyle w:val="Corpodetexto"/>
              <w:jc w:val="left"/>
              <w:rPr>
                <w:lang w:val="pt-BR"/>
              </w:rPr>
            </w:pPr>
            <w:r w:rsidRPr="008A79A2">
              <w:rPr>
                <w:lang w:val="pt-BR"/>
              </w:rPr>
              <w:t>5.355,00</w:t>
            </w:r>
          </w:p>
        </w:tc>
        <w:tc>
          <w:tcPr>
            <w:tcW w:w="925" w:type="dxa"/>
            <w:vAlign w:val="center"/>
            <w:hideMark/>
          </w:tcPr>
          <w:p w14:paraId="5F24C5C5" w14:textId="77777777" w:rsidR="008A79A2" w:rsidRPr="008A79A2" w:rsidRDefault="008A79A2" w:rsidP="008D7DA9">
            <w:pPr>
              <w:pStyle w:val="Corpodetexto"/>
              <w:jc w:val="left"/>
              <w:rPr>
                <w:lang w:val="pt-BR"/>
              </w:rPr>
            </w:pPr>
            <w:r w:rsidRPr="008A79A2">
              <w:rPr>
                <w:lang w:val="pt-BR"/>
              </w:rPr>
              <w:t>5</w:t>
            </w:r>
          </w:p>
        </w:tc>
        <w:tc>
          <w:tcPr>
            <w:tcW w:w="1874" w:type="dxa"/>
            <w:vAlign w:val="center"/>
            <w:hideMark/>
          </w:tcPr>
          <w:p w14:paraId="20C3EEFC" w14:textId="77777777" w:rsidR="008A79A2" w:rsidRPr="008A79A2" w:rsidRDefault="008A79A2" w:rsidP="008D7DA9">
            <w:pPr>
              <w:pStyle w:val="Corpodetexto"/>
              <w:jc w:val="left"/>
              <w:rPr>
                <w:lang w:val="pt-BR"/>
              </w:rPr>
            </w:pPr>
            <w:r w:rsidRPr="008A79A2">
              <w:rPr>
                <w:lang w:val="pt-BR"/>
              </w:rPr>
              <w:t>26.775,00</w:t>
            </w:r>
          </w:p>
        </w:tc>
      </w:tr>
      <w:tr w:rsidR="008D7DA9" w:rsidRPr="008A79A2" w14:paraId="7238C287" w14:textId="77777777" w:rsidTr="00C0250C">
        <w:trPr>
          <w:jc w:val="center"/>
        </w:trPr>
        <w:tc>
          <w:tcPr>
            <w:tcW w:w="830" w:type="dxa"/>
            <w:vAlign w:val="center"/>
            <w:hideMark/>
          </w:tcPr>
          <w:p w14:paraId="6E873A9B" w14:textId="77777777" w:rsidR="008A79A2" w:rsidRPr="008A79A2" w:rsidRDefault="008A79A2" w:rsidP="00FA5DD0">
            <w:pPr>
              <w:pStyle w:val="Corpodetexto"/>
              <w:ind w:left="426" w:firstLine="426"/>
              <w:jc w:val="left"/>
              <w:rPr>
                <w:lang w:val="pt-BR"/>
              </w:rPr>
            </w:pPr>
            <w:r w:rsidRPr="008A79A2">
              <w:rPr>
                <w:lang w:val="pt-BR"/>
              </w:rPr>
              <w:t>4</w:t>
            </w:r>
          </w:p>
        </w:tc>
        <w:tc>
          <w:tcPr>
            <w:tcW w:w="0" w:type="auto"/>
            <w:vAlign w:val="center"/>
            <w:hideMark/>
          </w:tcPr>
          <w:p w14:paraId="54E039C7" w14:textId="77777777" w:rsidR="008A79A2" w:rsidRPr="008A79A2" w:rsidRDefault="008A79A2" w:rsidP="00C0250C">
            <w:pPr>
              <w:pStyle w:val="Corpodetexto"/>
              <w:ind w:left="0"/>
              <w:jc w:val="left"/>
              <w:rPr>
                <w:lang w:val="pt-BR"/>
              </w:rPr>
            </w:pPr>
            <w:r w:rsidRPr="008A79A2">
              <w:rPr>
                <w:lang w:val="pt-BR"/>
              </w:rPr>
              <w:t>URNA MORTUÁRIA (INFANTIL), COM SERVIÇO FUNERÁRIO</w:t>
            </w:r>
          </w:p>
        </w:tc>
        <w:tc>
          <w:tcPr>
            <w:tcW w:w="0" w:type="auto"/>
            <w:vAlign w:val="center"/>
            <w:hideMark/>
          </w:tcPr>
          <w:p w14:paraId="39156FAB" w14:textId="77777777" w:rsidR="008A79A2" w:rsidRPr="008A79A2" w:rsidRDefault="008A79A2" w:rsidP="008D7DA9">
            <w:pPr>
              <w:pStyle w:val="Corpodetexto"/>
              <w:ind w:left="0"/>
              <w:jc w:val="left"/>
              <w:rPr>
                <w:lang w:val="pt-BR"/>
              </w:rPr>
            </w:pPr>
            <w:r w:rsidRPr="008A79A2">
              <w:rPr>
                <w:lang w:val="pt-BR"/>
              </w:rPr>
              <w:t>1.751,80</w:t>
            </w:r>
          </w:p>
        </w:tc>
        <w:tc>
          <w:tcPr>
            <w:tcW w:w="0" w:type="auto"/>
            <w:vAlign w:val="center"/>
            <w:hideMark/>
          </w:tcPr>
          <w:p w14:paraId="0669CDF0" w14:textId="45DA62E0" w:rsidR="008A79A2" w:rsidRPr="008A79A2" w:rsidRDefault="008D7DA9" w:rsidP="008D7DA9">
            <w:pPr>
              <w:pStyle w:val="Corpodetexto"/>
              <w:ind w:left="0"/>
              <w:jc w:val="left"/>
              <w:rPr>
                <w:lang w:val="pt-BR"/>
              </w:rPr>
            </w:pPr>
            <w:r>
              <w:rPr>
                <w:lang w:val="pt-BR"/>
              </w:rPr>
              <w:t xml:space="preserve"> </w:t>
            </w:r>
            <w:r w:rsidR="008A79A2" w:rsidRPr="008A79A2">
              <w:rPr>
                <w:lang w:val="pt-BR"/>
              </w:rPr>
              <w:t>1.741,00</w:t>
            </w:r>
          </w:p>
        </w:tc>
        <w:tc>
          <w:tcPr>
            <w:tcW w:w="0" w:type="auto"/>
            <w:vAlign w:val="center"/>
            <w:hideMark/>
          </w:tcPr>
          <w:p w14:paraId="240E295C" w14:textId="6610097C" w:rsidR="008A79A2" w:rsidRPr="008A79A2" w:rsidRDefault="008D7DA9" w:rsidP="008D7DA9">
            <w:pPr>
              <w:pStyle w:val="Corpodetexto"/>
              <w:ind w:left="0"/>
              <w:jc w:val="left"/>
              <w:rPr>
                <w:lang w:val="pt-BR"/>
              </w:rPr>
            </w:pPr>
            <w:r>
              <w:rPr>
                <w:lang w:val="pt-BR"/>
              </w:rPr>
              <w:t xml:space="preserve"> </w:t>
            </w:r>
            <w:r w:rsidR="008A79A2" w:rsidRPr="008A79A2">
              <w:rPr>
                <w:lang w:val="pt-BR"/>
              </w:rPr>
              <w:t>1.749,00</w:t>
            </w:r>
          </w:p>
        </w:tc>
        <w:tc>
          <w:tcPr>
            <w:tcW w:w="0" w:type="auto"/>
            <w:vAlign w:val="center"/>
            <w:hideMark/>
          </w:tcPr>
          <w:p w14:paraId="4E55789A" w14:textId="1048B949" w:rsidR="008A79A2" w:rsidRPr="008A79A2" w:rsidRDefault="008D7DA9" w:rsidP="008D7DA9">
            <w:pPr>
              <w:pStyle w:val="Corpodetexto"/>
              <w:ind w:left="0"/>
              <w:jc w:val="left"/>
              <w:rPr>
                <w:lang w:val="pt-BR"/>
              </w:rPr>
            </w:pPr>
            <w:r>
              <w:rPr>
                <w:lang w:val="pt-BR"/>
              </w:rPr>
              <w:t xml:space="preserve"> </w:t>
            </w:r>
            <w:r w:rsidR="008A79A2" w:rsidRPr="008A79A2">
              <w:rPr>
                <w:lang w:val="pt-BR"/>
              </w:rPr>
              <w:t>1.747,27</w:t>
            </w:r>
          </w:p>
        </w:tc>
        <w:tc>
          <w:tcPr>
            <w:tcW w:w="925" w:type="dxa"/>
            <w:vAlign w:val="center"/>
            <w:hideMark/>
          </w:tcPr>
          <w:p w14:paraId="40007F0B" w14:textId="77777777" w:rsidR="008A79A2" w:rsidRPr="008A79A2" w:rsidRDefault="008A79A2" w:rsidP="008D7DA9">
            <w:pPr>
              <w:pStyle w:val="Corpodetexto"/>
              <w:jc w:val="left"/>
              <w:rPr>
                <w:lang w:val="pt-BR"/>
              </w:rPr>
            </w:pPr>
            <w:r w:rsidRPr="008A79A2">
              <w:rPr>
                <w:lang w:val="pt-BR"/>
              </w:rPr>
              <w:t>10</w:t>
            </w:r>
          </w:p>
        </w:tc>
        <w:tc>
          <w:tcPr>
            <w:tcW w:w="1874" w:type="dxa"/>
            <w:vAlign w:val="center"/>
            <w:hideMark/>
          </w:tcPr>
          <w:p w14:paraId="6E168D54" w14:textId="77777777" w:rsidR="008A79A2" w:rsidRPr="008A79A2" w:rsidRDefault="008A79A2" w:rsidP="008D7DA9">
            <w:pPr>
              <w:pStyle w:val="Corpodetexto"/>
              <w:jc w:val="left"/>
              <w:rPr>
                <w:lang w:val="pt-BR"/>
              </w:rPr>
            </w:pPr>
            <w:r w:rsidRPr="008A79A2">
              <w:rPr>
                <w:lang w:val="pt-BR"/>
              </w:rPr>
              <w:t>17.472,70</w:t>
            </w:r>
          </w:p>
        </w:tc>
      </w:tr>
      <w:tr w:rsidR="008D7DA9" w:rsidRPr="008A79A2" w14:paraId="2109D7F1" w14:textId="77777777" w:rsidTr="00C0250C">
        <w:trPr>
          <w:jc w:val="center"/>
        </w:trPr>
        <w:tc>
          <w:tcPr>
            <w:tcW w:w="830" w:type="dxa"/>
            <w:vAlign w:val="center"/>
            <w:hideMark/>
          </w:tcPr>
          <w:p w14:paraId="068BAE5B" w14:textId="77777777" w:rsidR="008A79A2" w:rsidRPr="008A79A2" w:rsidRDefault="008A79A2" w:rsidP="00FA5DD0">
            <w:pPr>
              <w:pStyle w:val="Corpodetexto"/>
              <w:ind w:left="426" w:firstLine="426"/>
              <w:jc w:val="left"/>
              <w:rPr>
                <w:lang w:val="pt-BR"/>
              </w:rPr>
            </w:pPr>
          </w:p>
        </w:tc>
        <w:tc>
          <w:tcPr>
            <w:tcW w:w="0" w:type="auto"/>
            <w:vAlign w:val="center"/>
            <w:hideMark/>
          </w:tcPr>
          <w:p w14:paraId="37AC8F88" w14:textId="77777777" w:rsidR="008A79A2" w:rsidRPr="008A79A2" w:rsidRDefault="008A79A2" w:rsidP="008D7DA9">
            <w:pPr>
              <w:pStyle w:val="Corpodetexto"/>
              <w:ind w:left="0"/>
              <w:jc w:val="left"/>
              <w:rPr>
                <w:lang w:val="pt-BR"/>
              </w:rPr>
            </w:pPr>
            <w:r w:rsidRPr="008A79A2">
              <w:rPr>
                <w:lang w:val="pt-BR"/>
              </w:rPr>
              <w:t>VALOR GLOBAL ESTIMADO</w:t>
            </w:r>
          </w:p>
        </w:tc>
        <w:tc>
          <w:tcPr>
            <w:tcW w:w="0" w:type="auto"/>
            <w:vAlign w:val="center"/>
            <w:hideMark/>
          </w:tcPr>
          <w:p w14:paraId="720B3044" w14:textId="77777777" w:rsidR="008A79A2" w:rsidRPr="008A79A2" w:rsidRDefault="008A79A2" w:rsidP="00FA5DD0">
            <w:pPr>
              <w:pStyle w:val="Corpodetexto"/>
              <w:ind w:left="426" w:firstLine="426"/>
              <w:jc w:val="left"/>
              <w:rPr>
                <w:lang w:val="pt-BR"/>
              </w:rPr>
            </w:pPr>
          </w:p>
        </w:tc>
        <w:tc>
          <w:tcPr>
            <w:tcW w:w="0" w:type="auto"/>
            <w:vAlign w:val="center"/>
            <w:hideMark/>
          </w:tcPr>
          <w:p w14:paraId="32479511" w14:textId="77777777" w:rsidR="008A79A2" w:rsidRPr="008A79A2" w:rsidRDefault="008A79A2" w:rsidP="00FA5DD0">
            <w:pPr>
              <w:pStyle w:val="Corpodetexto"/>
              <w:ind w:left="426" w:firstLine="426"/>
              <w:jc w:val="left"/>
              <w:rPr>
                <w:lang w:val="pt-BR"/>
              </w:rPr>
            </w:pPr>
          </w:p>
        </w:tc>
        <w:tc>
          <w:tcPr>
            <w:tcW w:w="0" w:type="auto"/>
            <w:vAlign w:val="center"/>
            <w:hideMark/>
          </w:tcPr>
          <w:p w14:paraId="7F2E8A75" w14:textId="77777777" w:rsidR="008A79A2" w:rsidRPr="008A79A2" w:rsidRDefault="008A79A2" w:rsidP="00FA5DD0">
            <w:pPr>
              <w:pStyle w:val="Corpodetexto"/>
              <w:ind w:left="426" w:firstLine="426"/>
              <w:jc w:val="left"/>
              <w:rPr>
                <w:lang w:val="pt-BR"/>
              </w:rPr>
            </w:pPr>
          </w:p>
        </w:tc>
        <w:tc>
          <w:tcPr>
            <w:tcW w:w="0" w:type="auto"/>
            <w:vAlign w:val="center"/>
            <w:hideMark/>
          </w:tcPr>
          <w:p w14:paraId="3782B02D" w14:textId="77777777" w:rsidR="008A79A2" w:rsidRPr="008A79A2" w:rsidRDefault="008A79A2" w:rsidP="00FA5DD0">
            <w:pPr>
              <w:pStyle w:val="Corpodetexto"/>
              <w:ind w:left="426" w:firstLine="426"/>
              <w:jc w:val="left"/>
              <w:rPr>
                <w:lang w:val="pt-BR"/>
              </w:rPr>
            </w:pPr>
          </w:p>
        </w:tc>
        <w:tc>
          <w:tcPr>
            <w:tcW w:w="925" w:type="dxa"/>
            <w:vAlign w:val="center"/>
            <w:hideMark/>
          </w:tcPr>
          <w:p w14:paraId="2BAD89FD" w14:textId="77777777" w:rsidR="008A79A2" w:rsidRPr="008A79A2" w:rsidRDefault="008A79A2" w:rsidP="00FA5DD0">
            <w:pPr>
              <w:pStyle w:val="Corpodetexto"/>
              <w:ind w:left="426" w:firstLine="426"/>
              <w:jc w:val="left"/>
              <w:rPr>
                <w:lang w:val="pt-BR"/>
              </w:rPr>
            </w:pPr>
          </w:p>
        </w:tc>
        <w:tc>
          <w:tcPr>
            <w:tcW w:w="1874" w:type="dxa"/>
            <w:vAlign w:val="center"/>
            <w:hideMark/>
          </w:tcPr>
          <w:p w14:paraId="3B936802" w14:textId="642CCDE1" w:rsidR="008A79A2" w:rsidRPr="008A79A2" w:rsidRDefault="008D7DA9" w:rsidP="008D7DA9">
            <w:pPr>
              <w:pStyle w:val="Corpodetexto"/>
              <w:ind w:left="0"/>
              <w:jc w:val="left"/>
              <w:rPr>
                <w:lang w:val="pt-BR"/>
              </w:rPr>
            </w:pPr>
            <w:r>
              <w:rPr>
                <w:lang w:val="pt-BR"/>
              </w:rPr>
              <w:t xml:space="preserve"> </w:t>
            </w:r>
            <w:r w:rsidR="008A79A2" w:rsidRPr="008A79A2">
              <w:rPr>
                <w:lang w:val="pt-BR"/>
              </w:rPr>
              <w:t>170.127,70</w:t>
            </w:r>
          </w:p>
        </w:tc>
      </w:tr>
    </w:tbl>
    <w:p w14:paraId="57DFFEBD" w14:textId="15837A20" w:rsidR="008A79A2" w:rsidRPr="008A79A2" w:rsidRDefault="008A79A2" w:rsidP="008D7DA9">
      <w:pPr>
        <w:pStyle w:val="Corpodetexto"/>
        <w:ind w:left="426" w:firstLine="426"/>
        <w:jc w:val="left"/>
        <w:rPr>
          <w:lang w:val="pt-BR"/>
        </w:rPr>
      </w:pPr>
      <w:r w:rsidRPr="008A79A2">
        <w:rPr>
          <w:lang w:val="pt-BR"/>
        </w:rPr>
        <w:t> </w:t>
      </w:r>
    </w:p>
    <w:p w14:paraId="473C8F32" w14:textId="77777777" w:rsidR="008A79A2" w:rsidRPr="008A79A2" w:rsidRDefault="008A79A2" w:rsidP="00EF213E">
      <w:pPr>
        <w:pStyle w:val="Corpodetexto"/>
        <w:ind w:left="426" w:firstLine="426"/>
        <w:rPr>
          <w:lang w:val="pt-BR"/>
        </w:rPr>
      </w:pPr>
      <w:r w:rsidRPr="008A79A2">
        <w:rPr>
          <w:lang w:val="pt-BR"/>
        </w:rPr>
        <w:t> </w:t>
      </w:r>
    </w:p>
    <w:p w14:paraId="794E58A3" w14:textId="77777777" w:rsidR="008A79A2" w:rsidRPr="008A79A2" w:rsidRDefault="008A79A2" w:rsidP="00EF213E">
      <w:pPr>
        <w:pStyle w:val="Corpodetexto"/>
        <w:ind w:left="426" w:firstLine="426"/>
        <w:rPr>
          <w:b/>
          <w:bCs/>
          <w:lang w:val="pt-BR"/>
        </w:rPr>
      </w:pPr>
      <w:r w:rsidRPr="008A79A2">
        <w:rPr>
          <w:b/>
          <w:bCs/>
          <w:lang w:val="pt-BR"/>
        </w:rPr>
        <w:t>7. JUSTIFICATIVA PARA O PARCELAMENTO OU NÃO DA SOLUÇÃO</w:t>
      </w:r>
    </w:p>
    <w:p w14:paraId="4DAB5F7F" w14:textId="77777777" w:rsidR="008A79A2" w:rsidRPr="008A79A2" w:rsidRDefault="008A79A2" w:rsidP="00EF213E">
      <w:pPr>
        <w:pStyle w:val="Corpodetexto"/>
        <w:ind w:left="426" w:firstLine="426"/>
        <w:rPr>
          <w:lang w:val="pt-BR"/>
        </w:rPr>
      </w:pPr>
      <w:r w:rsidRPr="008A79A2">
        <w:rPr>
          <w:lang w:val="pt-BR"/>
        </w:rPr>
        <w:t> </w:t>
      </w:r>
    </w:p>
    <w:p w14:paraId="427B75C3" w14:textId="77777777" w:rsidR="008A79A2" w:rsidRPr="008A79A2" w:rsidRDefault="008A79A2" w:rsidP="00EF213E">
      <w:pPr>
        <w:pStyle w:val="Corpodetexto"/>
        <w:ind w:left="426" w:firstLine="426"/>
        <w:rPr>
          <w:lang w:val="pt-BR"/>
        </w:rPr>
      </w:pPr>
      <w:r w:rsidRPr="008A79A2">
        <w:rPr>
          <w:lang w:val="pt-BR"/>
        </w:rPr>
        <w:t>7.1. Após uma análise detalhada e criteriosa do objeto da licitação, relacionada ao registro de preço para futuras e eventuais aquisições de serviços funerários e aquisição de urnas funerárias, destinados à Secretaria Municipal de Assistência Social do Município de Espigão D'Oeste -RO, a decisão tomada é pelo não parcelamento da solução. Esta decisão é fundamentada em várias considerações técnicas, econômicas e de mercado, conforme exposto a seguir:</w:t>
      </w:r>
    </w:p>
    <w:p w14:paraId="15617F87" w14:textId="77777777" w:rsidR="008A79A2" w:rsidRPr="008A79A2" w:rsidRDefault="008A79A2" w:rsidP="00EF213E">
      <w:pPr>
        <w:pStyle w:val="Corpodetexto"/>
        <w:ind w:left="426" w:firstLine="426"/>
        <w:rPr>
          <w:lang w:val="pt-BR"/>
        </w:rPr>
      </w:pPr>
      <w:r w:rsidRPr="008A79A2">
        <w:rPr>
          <w:lang w:val="pt-BR"/>
        </w:rPr>
        <w:t>7.1.1. Avaliação da Divisibilidade do Objeto: A natureza do serviço funerário, junto com a aquisição de urnas funerárias, constitui uma solução integrada que não admite divisibilidade sem comprometer a eficácia dos resultados e a qualidade do atendimento às famílias atendidas pela Secretaria. A divisão desses serviços e produtos poderia resultar em dificuldades logísticas e disparidades na qualidade, afetando o atendimento digno e homogêneo que se pretende garantir.</w:t>
      </w:r>
    </w:p>
    <w:p w14:paraId="58660EAC" w14:textId="77777777" w:rsidR="008A79A2" w:rsidRPr="008A79A2" w:rsidRDefault="008A79A2" w:rsidP="00EF213E">
      <w:pPr>
        <w:pStyle w:val="Corpodetexto"/>
        <w:ind w:left="426" w:firstLine="426"/>
        <w:rPr>
          <w:lang w:val="pt-BR"/>
        </w:rPr>
      </w:pPr>
      <w:r w:rsidRPr="008A79A2">
        <w:rPr>
          <w:lang w:val="pt-BR"/>
        </w:rPr>
        <w:t>7.1.2. Viabilidade Técnica e Econômica: A análise técnica e econômica demonstrou que a divisão dos serviços e aquisições em lotes distintos não apresentaria vantagem econômica para a Administração Pública, podendo inclusive acarretar um aumento nos custos operacionais e de gestão dos contratos. Além disso, a integralidade do serviço requer uma gestão centralizada para assegurar a uniformidade e qualidade do serviço prestado.</w:t>
      </w:r>
    </w:p>
    <w:p w14:paraId="3B813FE5" w14:textId="73C467C6" w:rsidR="005255E7" w:rsidRPr="008A79A2" w:rsidRDefault="008A79A2" w:rsidP="00EF213E">
      <w:pPr>
        <w:pStyle w:val="Corpodetexto"/>
        <w:ind w:left="426" w:firstLine="426"/>
        <w:rPr>
          <w:lang w:val="pt-BR"/>
        </w:rPr>
      </w:pPr>
      <w:r w:rsidRPr="008A79A2">
        <w:rPr>
          <w:lang w:val="pt-BR"/>
        </w:rPr>
        <w:t>7.1.3. Economia de Escala: O parcelamento poderia resultar em perda de economia de escala, visto que o volume total de serviços e itens necessários permite a obtenção de melhores preços e condições de contratação quando negociados de forma unificada. O mercado de serviços funerários e de fabricação de urnas funerárias tem mostrado ser mais competitivo e oferecer melhores condições em contratações de maior volume</w:t>
      </w:r>
    </w:p>
    <w:p w14:paraId="65AEC774" w14:textId="77777777" w:rsidR="008A79A2" w:rsidRPr="008A79A2" w:rsidRDefault="008A79A2" w:rsidP="00EF213E">
      <w:pPr>
        <w:pStyle w:val="Corpodetexto"/>
        <w:ind w:left="426" w:firstLine="426"/>
        <w:rPr>
          <w:lang w:val="pt-BR"/>
        </w:rPr>
      </w:pPr>
      <w:r w:rsidRPr="008A79A2">
        <w:rPr>
          <w:lang w:val="pt-BR"/>
        </w:rPr>
        <w:t>7.1.4. Competitividade e Aproveitamento do Mercado: A decisão pelo não parcelamento visa ampliar a competitividade de forma a não restringir o escopo de atuação somente a fornecedores locais ou de menor porte que, isoladamente, talvez não conseguissem atender a demanda total, mas incentivar a formação de parcerias ou a estruturação de fornecedores para competir de forma mais eficaz.</w:t>
      </w:r>
    </w:p>
    <w:p w14:paraId="2ABCDB53" w14:textId="0E4C9D99" w:rsidR="008D548D" w:rsidRPr="008A79A2" w:rsidRDefault="008A79A2" w:rsidP="00EF213E">
      <w:pPr>
        <w:pStyle w:val="Corpodetexto"/>
        <w:ind w:left="426" w:firstLine="426"/>
        <w:rPr>
          <w:lang w:val="pt-BR"/>
        </w:rPr>
      </w:pPr>
      <w:r w:rsidRPr="008A79A2">
        <w:rPr>
          <w:lang w:val="pt-BR"/>
        </w:rPr>
        <w:t>7.1.5. Análise do Mercado: Uma análise detalhada do mercado de serviços funerários e de urnas funerárias demonstrou que a abordagem de contratação unificada é prática comum e recomendada, considerando-se as especificidades desse mercado, o qual requer atendimento integral, eficiente e humanizado</w:t>
      </w:r>
      <w:r w:rsidR="00704379">
        <w:rPr>
          <w:lang w:val="pt-BR"/>
        </w:rPr>
        <w:t>.</w:t>
      </w:r>
    </w:p>
    <w:p w14:paraId="4BF52742" w14:textId="77777777" w:rsidR="008A79A2" w:rsidRPr="008A79A2" w:rsidRDefault="008A79A2" w:rsidP="00EF213E">
      <w:pPr>
        <w:pStyle w:val="Corpodetexto"/>
        <w:ind w:left="426" w:firstLine="426"/>
        <w:rPr>
          <w:lang w:val="pt-BR"/>
        </w:rPr>
      </w:pPr>
      <w:r w:rsidRPr="008A79A2">
        <w:rPr>
          <w:lang w:val="pt-BR"/>
        </w:rPr>
        <w:t>7.2. Em conclusão, a opção pelo não parcelamento do objeto em questão está alinhada com o objetivo de maximizar a eficiência, economicidade e qualidade no atendimento das necessidades da Secretaria Municipal de Assistência Social do Município de Espigão D'Oeste-RO. Esta decisão é acompanhada por um compromisso inabalável com a transparência, a competitividade leal e a busca contínua pelo melhor interesse público, conforme preceitos estabelecidos pela Lei nº 14.133/2021.</w:t>
      </w:r>
    </w:p>
    <w:p w14:paraId="16EFEAC4" w14:textId="77777777" w:rsidR="008A79A2" w:rsidRPr="008A79A2" w:rsidRDefault="008A79A2" w:rsidP="00EF213E">
      <w:pPr>
        <w:pStyle w:val="Corpodetexto"/>
        <w:ind w:left="426" w:firstLine="426"/>
        <w:rPr>
          <w:lang w:val="pt-BR"/>
        </w:rPr>
      </w:pPr>
      <w:r w:rsidRPr="008A79A2">
        <w:rPr>
          <w:lang w:val="pt-BR"/>
        </w:rPr>
        <w:t> </w:t>
      </w:r>
    </w:p>
    <w:p w14:paraId="0D0E283D" w14:textId="77777777" w:rsidR="008A79A2" w:rsidRPr="008A79A2" w:rsidRDefault="008A79A2" w:rsidP="00EF213E">
      <w:pPr>
        <w:pStyle w:val="Corpodetexto"/>
        <w:ind w:left="426" w:firstLine="426"/>
        <w:rPr>
          <w:b/>
          <w:bCs/>
          <w:lang w:val="pt-BR"/>
        </w:rPr>
      </w:pPr>
      <w:r w:rsidRPr="008A79A2">
        <w:rPr>
          <w:b/>
          <w:bCs/>
          <w:lang w:val="pt-BR"/>
        </w:rPr>
        <w:t>8. ALINHAMENTO ENTRE A CONTRATAÇÃO E O PLANEJAMENTO</w:t>
      </w:r>
    </w:p>
    <w:p w14:paraId="732A6720" w14:textId="77777777" w:rsidR="008A79A2" w:rsidRPr="008A79A2" w:rsidRDefault="008A79A2" w:rsidP="00EF213E">
      <w:pPr>
        <w:pStyle w:val="Corpodetexto"/>
        <w:ind w:left="426" w:firstLine="426"/>
        <w:rPr>
          <w:lang w:val="pt-BR"/>
        </w:rPr>
      </w:pPr>
      <w:r w:rsidRPr="008A79A2">
        <w:rPr>
          <w:lang w:val="pt-BR"/>
        </w:rPr>
        <w:t> </w:t>
      </w:r>
    </w:p>
    <w:p w14:paraId="3CC334F4" w14:textId="77777777" w:rsidR="008A79A2" w:rsidRDefault="008A79A2" w:rsidP="00EF213E">
      <w:pPr>
        <w:pStyle w:val="Corpodetexto"/>
        <w:ind w:left="426" w:firstLine="426"/>
        <w:rPr>
          <w:lang w:val="pt-BR"/>
        </w:rPr>
      </w:pPr>
      <w:r w:rsidRPr="008A79A2">
        <w:rPr>
          <w:lang w:val="pt-BR"/>
        </w:rPr>
        <w:t>8.1. O presente processo de contratação para o Registro de Preço visando futuras e eventuais aquisições de serviços funerários e aquisição de urnas funerárias encontra-se em pleno alinhamento com o Plano de Contratações Anual da Secretaria Municipal de Assistência Social do Município de Espigão D'Oeste - RO, para o exercício financeiro de 2026. Este alinhamento estratégico assegura a aderência às diretrizes estabelecidas pela Administração Pública Municipal, atendendo de forma eficiente às necessidades identificadas durante o planejamento anual.</w:t>
      </w:r>
    </w:p>
    <w:p w14:paraId="2F473AFF" w14:textId="77777777" w:rsidR="00704379" w:rsidRDefault="00704379" w:rsidP="00EF213E">
      <w:pPr>
        <w:pStyle w:val="Corpodetexto"/>
        <w:ind w:left="426" w:firstLine="426"/>
        <w:rPr>
          <w:lang w:val="pt-BR"/>
        </w:rPr>
      </w:pPr>
    </w:p>
    <w:p w14:paraId="0718EA0E" w14:textId="77777777" w:rsidR="00704379" w:rsidRDefault="00704379" w:rsidP="00EF213E">
      <w:pPr>
        <w:pStyle w:val="Corpodetexto"/>
        <w:ind w:left="426" w:firstLine="426"/>
        <w:rPr>
          <w:lang w:val="pt-BR"/>
        </w:rPr>
      </w:pPr>
    </w:p>
    <w:p w14:paraId="2E7B433A" w14:textId="77777777" w:rsidR="00704379" w:rsidRDefault="00704379" w:rsidP="00EF213E">
      <w:pPr>
        <w:pStyle w:val="Corpodetexto"/>
        <w:ind w:left="426" w:firstLine="426"/>
        <w:rPr>
          <w:lang w:val="pt-BR"/>
        </w:rPr>
      </w:pPr>
    </w:p>
    <w:p w14:paraId="20C3390F" w14:textId="77777777" w:rsidR="00704379" w:rsidRDefault="00704379" w:rsidP="00EF213E">
      <w:pPr>
        <w:pStyle w:val="Corpodetexto"/>
        <w:ind w:left="426" w:firstLine="426"/>
        <w:rPr>
          <w:lang w:val="pt-BR"/>
        </w:rPr>
      </w:pPr>
    </w:p>
    <w:p w14:paraId="0D594D8F" w14:textId="77777777" w:rsidR="00704379" w:rsidRDefault="00704379" w:rsidP="00EF213E">
      <w:pPr>
        <w:pStyle w:val="Corpodetexto"/>
        <w:ind w:left="426" w:firstLine="426"/>
        <w:rPr>
          <w:lang w:val="pt-BR"/>
        </w:rPr>
      </w:pPr>
    </w:p>
    <w:p w14:paraId="65FA7B44" w14:textId="77777777" w:rsidR="00704379" w:rsidRPr="008A79A2" w:rsidRDefault="00704379" w:rsidP="00EF213E">
      <w:pPr>
        <w:pStyle w:val="Corpodetexto"/>
        <w:ind w:left="426" w:firstLine="426"/>
        <w:rPr>
          <w:lang w:val="pt-BR"/>
        </w:rPr>
      </w:pPr>
    </w:p>
    <w:p w14:paraId="27D35813" w14:textId="77777777" w:rsidR="008A79A2" w:rsidRPr="008A79A2" w:rsidRDefault="008A79A2" w:rsidP="00EF213E">
      <w:pPr>
        <w:pStyle w:val="Corpodetexto"/>
        <w:ind w:left="426" w:firstLine="426"/>
        <w:rPr>
          <w:lang w:val="pt-BR"/>
        </w:rPr>
      </w:pPr>
      <w:r w:rsidRPr="008A79A2">
        <w:rPr>
          <w:lang w:val="pt-BR"/>
        </w:rPr>
        <w:t>8.2. A inclusão deste processo no Plano de Contratações Anual foi precedida de uma análise detalhada da demanda por serviços funerários e urnas funerários no município, considerando as especificações técnicas e quantitativas necessárias para uma adequada prestação de serviços à população. A decisão de adotar o sistema de Registro de Preços, conforme fundamentado pela Lei 14.133/2021, capítulos referentes à modalidade de licitação e aos procedimentos para registro de preço, foi tomada com o objetivo de proporcionar a máxima eficiência operacional e econômica, permitindo a aquisição de bens e serviços conforme a necessidade, sem comprometer a qualidade e garantindo o melhor uso dos recursos públicos disponíveis.</w:t>
      </w:r>
    </w:p>
    <w:p w14:paraId="71E685CD" w14:textId="77777777" w:rsidR="008A79A2" w:rsidRPr="008A79A2" w:rsidRDefault="008A79A2" w:rsidP="00EF213E">
      <w:pPr>
        <w:pStyle w:val="Corpodetexto"/>
        <w:ind w:left="426" w:firstLine="426"/>
        <w:rPr>
          <w:lang w:val="pt-BR"/>
        </w:rPr>
      </w:pPr>
      <w:r w:rsidRPr="008A79A2">
        <w:rPr>
          <w:lang w:val="pt-BR"/>
        </w:rPr>
        <w:t>8.3. A Secretaria Municipal de Assistência Social, em consonância com os princípios de economicidade, eficiência, e eficácia, previstos na Lei supracitada, planejou esta contratação fundamentada na análise de viabilidade e na previsão dos possíveis cenários de demanda para o período. Esta abordagem flexível e adaptável endossa o comprometimento da Administração Pública com a gestão responsável e transparente dos recursos municipais, além de assegurar o atendimento contínuo e qualificado às necessidades emergenciais da população de Espigão D'Oeste-RO. Dessa forma, o processo de contratação aqui detalhado não somente está alinhado com o Plano de Contratações Anual da entidade para o determinado exercício financeiro, mas também reforça o compromisso do órgão em promover práticas de gestão pública alinhadas aos melhores princípios de governança, responsabilidade fiscal, e atenção aos princípios basilares da Lei de Licitações legalidade, impessoalidade, moralidade, publicidade e eficiência.</w:t>
      </w:r>
    </w:p>
    <w:p w14:paraId="33A7EC74" w14:textId="77777777" w:rsidR="008A79A2" w:rsidRPr="008A79A2" w:rsidRDefault="008A79A2" w:rsidP="00EF213E">
      <w:pPr>
        <w:pStyle w:val="Corpodetexto"/>
        <w:ind w:left="426" w:firstLine="426"/>
        <w:rPr>
          <w:lang w:val="pt-BR"/>
        </w:rPr>
      </w:pPr>
      <w:r w:rsidRPr="008A79A2">
        <w:rPr>
          <w:lang w:val="pt-BR"/>
        </w:rPr>
        <w:t> </w:t>
      </w:r>
    </w:p>
    <w:p w14:paraId="4C26F608" w14:textId="77777777" w:rsidR="008A79A2" w:rsidRPr="008A79A2" w:rsidRDefault="008A79A2" w:rsidP="00EF213E">
      <w:pPr>
        <w:pStyle w:val="Corpodetexto"/>
        <w:ind w:left="426" w:firstLine="426"/>
        <w:rPr>
          <w:b/>
          <w:bCs/>
          <w:lang w:val="pt-BR"/>
        </w:rPr>
      </w:pPr>
      <w:r w:rsidRPr="008A79A2">
        <w:rPr>
          <w:b/>
          <w:bCs/>
          <w:lang w:val="pt-BR"/>
        </w:rPr>
        <w:t>9. RESULTADOS PRETENDIDOS</w:t>
      </w:r>
    </w:p>
    <w:p w14:paraId="0DB96D39" w14:textId="77777777" w:rsidR="008A79A2" w:rsidRPr="008A79A2" w:rsidRDefault="008A79A2" w:rsidP="00EF213E">
      <w:pPr>
        <w:pStyle w:val="Corpodetexto"/>
        <w:ind w:left="426" w:firstLine="426"/>
        <w:rPr>
          <w:lang w:val="pt-BR"/>
        </w:rPr>
      </w:pPr>
      <w:r w:rsidRPr="008A79A2">
        <w:rPr>
          <w:lang w:val="pt-BR"/>
        </w:rPr>
        <w:t> </w:t>
      </w:r>
    </w:p>
    <w:p w14:paraId="1D9FCECB" w14:textId="77777777" w:rsidR="008A79A2" w:rsidRPr="008A79A2" w:rsidRDefault="008A79A2" w:rsidP="00EF213E">
      <w:pPr>
        <w:pStyle w:val="Corpodetexto"/>
        <w:ind w:left="426" w:firstLine="426"/>
        <w:rPr>
          <w:lang w:val="pt-BR"/>
        </w:rPr>
      </w:pPr>
      <w:r w:rsidRPr="008A79A2">
        <w:rPr>
          <w:lang w:val="pt-BR"/>
        </w:rPr>
        <w:t>9.1. A presente contratação, alinhada aos ditames da Lei nº 14.133/2021 e em conformidade com os princípios da administração pública, visando alcançar os seguintes resultados pretendidos, objetivando maximizar os benefícios ao público-alvo e garantir a execução eficaz e eficiente dos recursos públicos:</w:t>
      </w:r>
    </w:p>
    <w:p w14:paraId="16CD063C" w14:textId="77777777" w:rsidR="008A79A2" w:rsidRPr="008A79A2" w:rsidRDefault="008A79A2" w:rsidP="00EF213E">
      <w:pPr>
        <w:pStyle w:val="Corpodetexto"/>
        <w:ind w:left="426" w:firstLine="426"/>
        <w:rPr>
          <w:lang w:val="pt-BR"/>
        </w:rPr>
      </w:pPr>
      <w:r w:rsidRPr="008A79A2">
        <w:rPr>
          <w:lang w:val="pt-BR"/>
        </w:rPr>
        <w:t>9.1.1. Otimização da Gestão Pública: Espera-se que a contratação promova uma gestão mais eficiente dos recursos públicos, garantindo que a prestação dos serviços funerários e o fornecimento de urnas funerárias atendam adequadamente às necessidades da Secretaria Municipal de Assistência Social de Espigão D'Oeste-RO, conforme previsto no art. 11 da Lei nº 14.133/2021, que estabelece como objetivos do processo licitatório, entre outros, a seleção da proposta mais vantajosa e a promoção de tratamento isonômico entre os licitantes.</w:t>
      </w:r>
    </w:p>
    <w:p w14:paraId="5274E005" w14:textId="77777777" w:rsidR="008A79A2" w:rsidRPr="008A79A2" w:rsidRDefault="008A79A2" w:rsidP="00EF213E">
      <w:pPr>
        <w:pStyle w:val="Corpodetexto"/>
        <w:ind w:left="426" w:firstLine="426"/>
        <w:rPr>
          <w:lang w:val="pt-BR"/>
        </w:rPr>
      </w:pPr>
      <w:r w:rsidRPr="008A79A2">
        <w:rPr>
          <w:lang w:val="pt-BR"/>
        </w:rPr>
        <w:t>9.1.2. Transparência e Publicidade: A condução transparente do processo licitatório e a ampla publicidade dos atos praticados devem reafirmar o comprometimento da Administração Pública com os princípios administrativos, em especial os previstos no art. 5º da Lei nº 14.133/2021, assegurando a confiabilidade do processo aos cidadãos e possibilitando a participação e controle social efetivos.</w:t>
      </w:r>
    </w:p>
    <w:p w14:paraId="718992B3" w14:textId="7FA8C4DF" w:rsidR="005255E7" w:rsidRPr="008A79A2" w:rsidRDefault="008A79A2" w:rsidP="00EF213E">
      <w:pPr>
        <w:pStyle w:val="Corpodetexto"/>
        <w:ind w:left="426" w:firstLine="426"/>
        <w:rPr>
          <w:lang w:val="pt-BR"/>
        </w:rPr>
      </w:pPr>
      <w:r w:rsidRPr="008A79A2">
        <w:rPr>
          <w:lang w:val="pt-BR"/>
        </w:rPr>
        <w:t>9.1.3. Eficiência e Eficácia: Espera-se que a solução contratada gere resultados eficazes na prestação do serviço público, atendendo às expectativas da sociedade. Este resultado encontra fundamentação no art. 40 da Lei nº 14.133/2021, o qual sublinha a necessidade de planejamento eficiente que considere a expectativa de consumo anual e as condições de economicidade e vantajosidade para a Administração Pública.</w:t>
      </w:r>
    </w:p>
    <w:p w14:paraId="1E68ABBE" w14:textId="77777777" w:rsidR="008A79A2" w:rsidRPr="008A79A2" w:rsidRDefault="008A79A2" w:rsidP="00EF213E">
      <w:pPr>
        <w:pStyle w:val="Corpodetexto"/>
        <w:ind w:left="426" w:firstLine="426"/>
        <w:rPr>
          <w:lang w:val="pt-BR"/>
        </w:rPr>
      </w:pPr>
      <w:r w:rsidRPr="008A79A2">
        <w:rPr>
          <w:lang w:val="pt-BR"/>
        </w:rPr>
        <w:t>9.1.4. Sustentabilidade e Responsabilidade Social: Em consonância com os princípios do desenvolvimento nacional sustentável, busca-se um impacto positivo tanto ambiental quanto social por meio deste processo de contratação, alinhado ao que determina o art. 26 da Lei nº 14.133/2021, especialmente no que tange à preferência por práticas de sustentabilidade e inovação tecnológica.</w:t>
      </w:r>
    </w:p>
    <w:p w14:paraId="231EE8CC" w14:textId="5557BC17" w:rsidR="008D548D" w:rsidRPr="008A79A2" w:rsidRDefault="008A79A2" w:rsidP="00704379">
      <w:pPr>
        <w:pStyle w:val="Corpodetexto"/>
        <w:ind w:left="426" w:firstLine="426"/>
        <w:rPr>
          <w:lang w:val="pt-BR"/>
        </w:rPr>
      </w:pPr>
      <w:r w:rsidRPr="008A79A2">
        <w:rPr>
          <w:lang w:val="pt-BR"/>
        </w:rPr>
        <w:t>9.1.5. Adaptação e Flexibilidade: A utilização do sistema de registro de preços, conforme recomendado pelo art. 83 da Lei nº 14.133/2021, visa proporcionar à Administração a flexibilidade necessária para uma resposta rápida e efetiva as variações na demanda por serviços funerários e pela aquisição de urnas funerárias, assegurando assim um atendimento contínuo e adequado à população.</w:t>
      </w:r>
    </w:p>
    <w:p w14:paraId="559C2A89" w14:textId="77777777" w:rsidR="008A79A2" w:rsidRPr="008A79A2" w:rsidRDefault="008A79A2" w:rsidP="00EF213E">
      <w:pPr>
        <w:pStyle w:val="Corpodetexto"/>
        <w:ind w:left="426" w:firstLine="426"/>
        <w:rPr>
          <w:lang w:val="pt-BR"/>
        </w:rPr>
      </w:pPr>
      <w:r w:rsidRPr="008A79A2">
        <w:rPr>
          <w:lang w:val="pt-BR"/>
        </w:rPr>
        <w:t>9.2. Em conclusão, estes resultados pretendidos refletem o compromisso da Administração Pública de Espigão D'Oeste - RO com a eficiência, a eficácia, e a qualidade na alocação e na utilização dos recursos públicos, buscando sempre atender ao interesse público e as demandas da sociedade de forma plena e satisfatória, nos termos da Lei nº 14.133/2021.</w:t>
      </w:r>
    </w:p>
    <w:p w14:paraId="6318ADDF" w14:textId="77777777" w:rsidR="008A79A2" w:rsidRPr="008A79A2" w:rsidRDefault="008A79A2" w:rsidP="00EF213E">
      <w:pPr>
        <w:pStyle w:val="Corpodetexto"/>
        <w:ind w:left="426" w:firstLine="426"/>
        <w:rPr>
          <w:lang w:val="pt-BR"/>
        </w:rPr>
      </w:pPr>
      <w:r w:rsidRPr="008A79A2">
        <w:rPr>
          <w:lang w:val="pt-BR"/>
        </w:rPr>
        <w:t> </w:t>
      </w:r>
    </w:p>
    <w:p w14:paraId="44D337A0" w14:textId="77777777" w:rsidR="008A79A2" w:rsidRPr="008A79A2" w:rsidRDefault="008A79A2" w:rsidP="00EF213E">
      <w:pPr>
        <w:pStyle w:val="Corpodetexto"/>
        <w:ind w:left="426" w:firstLine="426"/>
        <w:rPr>
          <w:b/>
          <w:bCs/>
          <w:lang w:val="pt-BR"/>
        </w:rPr>
      </w:pPr>
      <w:r w:rsidRPr="008A79A2">
        <w:rPr>
          <w:b/>
          <w:bCs/>
          <w:lang w:val="pt-BR"/>
        </w:rPr>
        <w:t>10. PROVIDÊNCIAS</w:t>
      </w:r>
    </w:p>
    <w:p w14:paraId="7609D960" w14:textId="77777777" w:rsidR="008A79A2" w:rsidRPr="008A79A2" w:rsidRDefault="008A79A2" w:rsidP="00EF213E">
      <w:pPr>
        <w:pStyle w:val="Corpodetexto"/>
        <w:ind w:left="426" w:firstLine="426"/>
        <w:rPr>
          <w:lang w:val="pt-BR"/>
        </w:rPr>
      </w:pPr>
      <w:r w:rsidRPr="008A79A2">
        <w:rPr>
          <w:lang w:val="pt-BR"/>
        </w:rPr>
        <w:t> </w:t>
      </w:r>
    </w:p>
    <w:p w14:paraId="72E5396C" w14:textId="77777777" w:rsidR="008A79A2" w:rsidRDefault="008A79A2" w:rsidP="00EF213E">
      <w:pPr>
        <w:pStyle w:val="Corpodetexto"/>
        <w:ind w:left="426" w:firstLine="426"/>
        <w:rPr>
          <w:lang w:val="pt-BR"/>
        </w:rPr>
      </w:pPr>
      <w:r w:rsidRPr="008A79A2">
        <w:rPr>
          <w:lang w:val="pt-BR"/>
        </w:rPr>
        <w:t>10.1. Para atender às necessidades da Secretaria Municipal de Assistência Social do Município de Espigão D'Oeste -RO, relativas à futura e eventual aquisição de serviços funerários e urnas funerárias, as seguintes providências deverão ser adotadas:</w:t>
      </w:r>
    </w:p>
    <w:p w14:paraId="66BFEA4B" w14:textId="77777777" w:rsidR="00704379" w:rsidRDefault="00704379" w:rsidP="00EF213E">
      <w:pPr>
        <w:pStyle w:val="Corpodetexto"/>
        <w:ind w:left="426" w:firstLine="426"/>
        <w:rPr>
          <w:lang w:val="pt-BR"/>
        </w:rPr>
      </w:pPr>
    </w:p>
    <w:p w14:paraId="78D650B9" w14:textId="77777777" w:rsidR="00704379" w:rsidRDefault="00704379" w:rsidP="00EF213E">
      <w:pPr>
        <w:pStyle w:val="Corpodetexto"/>
        <w:ind w:left="426" w:firstLine="426"/>
        <w:rPr>
          <w:lang w:val="pt-BR"/>
        </w:rPr>
      </w:pPr>
    </w:p>
    <w:p w14:paraId="4A207C04" w14:textId="77777777" w:rsidR="00704379" w:rsidRDefault="00704379" w:rsidP="00EF213E">
      <w:pPr>
        <w:pStyle w:val="Corpodetexto"/>
        <w:ind w:left="426" w:firstLine="426"/>
        <w:rPr>
          <w:lang w:val="pt-BR"/>
        </w:rPr>
      </w:pPr>
    </w:p>
    <w:p w14:paraId="22FFFC10" w14:textId="77777777" w:rsidR="00704379" w:rsidRPr="008A79A2" w:rsidRDefault="00704379" w:rsidP="00EF213E">
      <w:pPr>
        <w:pStyle w:val="Corpodetexto"/>
        <w:ind w:left="426" w:firstLine="426"/>
        <w:rPr>
          <w:lang w:val="pt-BR"/>
        </w:rPr>
      </w:pPr>
    </w:p>
    <w:p w14:paraId="5ED8E6AF" w14:textId="77777777" w:rsidR="008A79A2" w:rsidRPr="008A79A2" w:rsidRDefault="008A79A2" w:rsidP="00EF213E">
      <w:pPr>
        <w:pStyle w:val="Corpodetexto"/>
        <w:ind w:left="426" w:firstLine="426"/>
        <w:rPr>
          <w:lang w:val="pt-BR"/>
        </w:rPr>
      </w:pPr>
      <w:r w:rsidRPr="008A79A2">
        <w:rPr>
          <w:lang w:val="pt-BR"/>
        </w:rPr>
        <w:t>10.1.1. Elaboração de Termo de Referência ou Projeto Básico: Conforme orientação do art. 18, incisos II e VI da Lei nº 14.133/2021, deve-se elaborar um Termo de Referência ou Projeto Básico detalhado, contemplando todas as especificações técnicas dos serviços e urnas funerárias, bem como os padrões de qualidade requeridos. Esse documento deverá ser baseado nos estudos técnicos preliminares já realizados, garantindo que as necessidades da Secretaria sejam plenamente atendidas.</w:t>
      </w:r>
    </w:p>
    <w:p w14:paraId="4216AA8E" w14:textId="77777777" w:rsidR="008A79A2" w:rsidRPr="008A79A2" w:rsidRDefault="008A79A2" w:rsidP="00EF213E">
      <w:pPr>
        <w:pStyle w:val="Corpodetexto"/>
        <w:ind w:left="426" w:firstLine="426"/>
        <w:rPr>
          <w:lang w:val="pt-BR"/>
        </w:rPr>
      </w:pPr>
      <w:r w:rsidRPr="008A79A2">
        <w:rPr>
          <w:lang w:val="pt-BR"/>
        </w:rPr>
        <w:t>10.1.2. Realização de Pesquisa de Mercado: Antes da elaboração do edital, deverá ser realizada uma pesquisa de mercado aprofundada, conforme estabelecido no art. 23 da Lei nº 14.133/2021, para definir o valor estimado da contratação. Esta pesquisa também auxiliará na identificação dos possíveis fornecedores e na comprovação da vantajosidade econômica do registro de preços.</w:t>
      </w:r>
    </w:p>
    <w:p w14:paraId="7A99E166" w14:textId="77777777" w:rsidR="008A79A2" w:rsidRPr="008A79A2" w:rsidRDefault="008A79A2" w:rsidP="00EF213E">
      <w:pPr>
        <w:pStyle w:val="Corpodetexto"/>
        <w:ind w:left="426" w:firstLine="426"/>
        <w:rPr>
          <w:lang w:val="pt-BR"/>
        </w:rPr>
      </w:pPr>
      <w:r w:rsidRPr="008A79A2">
        <w:rPr>
          <w:lang w:val="pt-BR"/>
        </w:rPr>
        <w:t>10.1.3. Definição do Sistema de Registro de Preços: Conforme orientado pelo art. 82 da Lei nº 14.133/2021 e considerando a decisão de adotar o sistema de registro de preços, a Administração deverá elaborar o edital e a ata de registro de preços, definindo critérios claros e objetivos para a futura contratação, observando as especificidades do objeto, quantitativos estimados e as condições para alteração de preços registrados.</w:t>
      </w:r>
    </w:p>
    <w:p w14:paraId="7C6901C2" w14:textId="77777777" w:rsidR="008A79A2" w:rsidRPr="008A79A2" w:rsidRDefault="008A79A2" w:rsidP="00EF213E">
      <w:pPr>
        <w:pStyle w:val="Corpodetexto"/>
        <w:ind w:left="426" w:firstLine="426"/>
        <w:rPr>
          <w:lang w:val="pt-BR"/>
        </w:rPr>
      </w:pPr>
      <w:r w:rsidRPr="008A79A2">
        <w:rPr>
          <w:lang w:val="pt-BR"/>
        </w:rPr>
        <w:t>10.1.4. Publicação e Divulgação do Procedimento de Licitação: Deverá ser garantida ampla publicidade ao procedimento licitatório, assegurando a obtenção de propostas competitivas e a observância dos princípios da isonomia e da seleção da proposta mais vantajosa para a Administração, conforme ditado pelo art. 5º da Lei nº 14.133/2021.</w:t>
      </w:r>
    </w:p>
    <w:p w14:paraId="63756B7B" w14:textId="77777777" w:rsidR="008A79A2" w:rsidRPr="008A79A2" w:rsidRDefault="008A79A2" w:rsidP="00EF213E">
      <w:pPr>
        <w:pStyle w:val="Corpodetexto"/>
        <w:ind w:left="426" w:firstLine="426"/>
        <w:rPr>
          <w:lang w:val="pt-BR"/>
        </w:rPr>
      </w:pPr>
      <w:r w:rsidRPr="008A79A2">
        <w:rPr>
          <w:lang w:val="pt-BR"/>
        </w:rPr>
        <w:t>10.1.5. Preparação para Gestão Contratual: Deverão ser tomadas todas as providências necessárias para uma eficiente gestão do contrato, incluindo a preparação de instrumentos para monitoramento do cumprimento dos termos contratuais, indicadores de desempenho e mecanismos de sanção em caso de inexecução parcial ou total do objeto contratado.</w:t>
      </w:r>
    </w:p>
    <w:p w14:paraId="2AA93F34" w14:textId="77777777" w:rsidR="008A79A2" w:rsidRPr="008A79A2" w:rsidRDefault="008A79A2" w:rsidP="00EF213E">
      <w:pPr>
        <w:pStyle w:val="Corpodetexto"/>
        <w:ind w:left="426" w:firstLine="426"/>
        <w:rPr>
          <w:lang w:val="pt-BR"/>
        </w:rPr>
      </w:pPr>
      <w:r w:rsidRPr="008A79A2">
        <w:rPr>
          <w:lang w:val="pt-BR"/>
        </w:rPr>
        <w:t>10.1.6. Avaliação Ambiental: Serão considerados os possíveis impactos ambientais decorrentes da execução contratual e adotadas medidas mitigadoras. Deverá ser incentivado, dentro do possível, o uso de urnas funerárias ambientalmente sustentáveis e a adoção de práticas que reduzam o impacto ambiental dos serviços funerários, em alinhamento com o art. 18, XII da Lei nº 14.133/2021.</w:t>
      </w:r>
    </w:p>
    <w:p w14:paraId="39EA687C" w14:textId="77777777" w:rsidR="008A79A2" w:rsidRPr="008A79A2" w:rsidRDefault="008A79A2" w:rsidP="00EF213E">
      <w:pPr>
        <w:pStyle w:val="Corpodetexto"/>
        <w:ind w:left="426" w:firstLine="426"/>
        <w:rPr>
          <w:lang w:val="pt-BR"/>
        </w:rPr>
      </w:pPr>
      <w:r w:rsidRPr="008A79A2">
        <w:rPr>
          <w:lang w:val="pt-BR"/>
        </w:rPr>
        <w:t> </w:t>
      </w:r>
    </w:p>
    <w:p w14:paraId="70B73888" w14:textId="77777777" w:rsidR="008A79A2" w:rsidRPr="008A79A2" w:rsidRDefault="008A79A2" w:rsidP="00EF213E">
      <w:pPr>
        <w:pStyle w:val="Corpodetexto"/>
        <w:ind w:left="426" w:firstLine="426"/>
        <w:rPr>
          <w:b/>
          <w:bCs/>
          <w:lang w:val="pt-BR"/>
        </w:rPr>
      </w:pPr>
      <w:r w:rsidRPr="008A79A2">
        <w:rPr>
          <w:b/>
          <w:bCs/>
          <w:lang w:val="pt-BR"/>
        </w:rPr>
        <w:t>11. JUSTIFICATIVA PARA ADOÇÃO DO SISTEMA DE REGISTRO DE PREÇO</w:t>
      </w:r>
    </w:p>
    <w:p w14:paraId="4000B14B" w14:textId="77777777" w:rsidR="008A79A2" w:rsidRPr="008A79A2" w:rsidRDefault="008A79A2" w:rsidP="00EF213E">
      <w:pPr>
        <w:pStyle w:val="Corpodetexto"/>
        <w:ind w:left="426" w:firstLine="426"/>
        <w:rPr>
          <w:lang w:val="pt-BR"/>
        </w:rPr>
      </w:pPr>
      <w:r w:rsidRPr="008A79A2">
        <w:rPr>
          <w:lang w:val="pt-BR"/>
        </w:rPr>
        <w:t> </w:t>
      </w:r>
    </w:p>
    <w:p w14:paraId="759E55B2" w14:textId="77777777" w:rsidR="008A79A2" w:rsidRPr="008A79A2" w:rsidRDefault="008A79A2" w:rsidP="00EF213E">
      <w:pPr>
        <w:pStyle w:val="Corpodetexto"/>
        <w:ind w:left="426" w:firstLine="426"/>
        <w:rPr>
          <w:lang w:val="pt-BR"/>
        </w:rPr>
      </w:pPr>
      <w:r w:rsidRPr="008A79A2">
        <w:rPr>
          <w:lang w:val="pt-BR"/>
        </w:rPr>
        <w:t>11.1. A adoção do sistema de registro de preços para futuras e eventuais aquisições de serviços funerários e aquisição de urnas funerárias pela Secretaria do Municipal de Assistência Social, encontra fundamento sólido na Lei nº 14.133, de 1º de abril de 2021. Este sistema representa uma ferramenta estratégica para a administração pública, ao permitir uma contratação mais ágil, flexível e econômica, adequando-se às demandas variáveis que caracterizam o objeto em questão.</w:t>
      </w:r>
    </w:p>
    <w:p w14:paraId="2E5E93D0" w14:textId="46408334" w:rsidR="005255E7" w:rsidRPr="008A79A2" w:rsidRDefault="008A79A2" w:rsidP="00EF213E">
      <w:pPr>
        <w:pStyle w:val="Corpodetexto"/>
        <w:ind w:left="426" w:firstLine="426"/>
        <w:rPr>
          <w:lang w:val="pt-BR"/>
        </w:rPr>
      </w:pPr>
      <w:r w:rsidRPr="008A79A2">
        <w:rPr>
          <w:lang w:val="pt-BR"/>
        </w:rPr>
        <w:t>11.2. Conforme estabelecido pelo art. 40, inciso II, da Lei nº 14.133/2021, o processamento por meio do sistema de registro de preços é indicado quando pertinente, considerando as condições específicas de demanda e a natureza do objeto a ser contratado. Este sistema é particularmente relevante para a aquisição de bens e serviços cuja demanda seja incerta ou de difícil predição, como é o caso dos serviços funerários e das urnas funerárias, cuja necessidade varia significativamente e não pode ser integralmente prevista.</w:t>
      </w:r>
    </w:p>
    <w:p w14:paraId="04AFF54B" w14:textId="77777777" w:rsidR="008A79A2" w:rsidRPr="008A79A2" w:rsidRDefault="008A79A2" w:rsidP="00EF213E">
      <w:pPr>
        <w:pStyle w:val="Corpodetexto"/>
        <w:ind w:left="426" w:firstLine="426"/>
        <w:rPr>
          <w:lang w:val="pt-BR"/>
        </w:rPr>
      </w:pPr>
      <w:r w:rsidRPr="008A79A2">
        <w:rPr>
          <w:lang w:val="pt-BR"/>
        </w:rPr>
        <w:t>11.3. Adicionalmente, o art. 82 da referida Lei detalha as especificidades da licitação e do objeto no contexto do registro de preços, sublinhando a importância de se estabelecer quantitativos máximos e mínimos, bem como condições para alterações de preços registrados, atributos esses que garantem à Administração Pública a vantagem de contratar de acordo com a sua real necessidade, sem comprometer a eficiência e a economicidade.</w:t>
      </w:r>
    </w:p>
    <w:p w14:paraId="6D61F8D6" w14:textId="77777777" w:rsidR="008A79A2" w:rsidRPr="008A79A2" w:rsidRDefault="008A79A2" w:rsidP="00EF213E">
      <w:pPr>
        <w:pStyle w:val="Corpodetexto"/>
        <w:ind w:left="426" w:firstLine="426"/>
        <w:rPr>
          <w:lang w:val="pt-BR"/>
        </w:rPr>
      </w:pPr>
      <w:r w:rsidRPr="008A79A2">
        <w:rPr>
          <w:lang w:val="pt-BR"/>
        </w:rPr>
        <w:t>11.4. A flexibilidade proporcionada pelo sistema de registro de preços, conforme o § 5º do art. 82, assegura ainda que a Administração possa realizar contratações de forma eficiente, preservando o interesse público sem a necessidade de novas licitações para cada contratação pontual, o que se alinha aos princípios da eficiência, economicidade e atendimento das necessidades públicas descritos no art. 5º da Lei.</w:t>
      </w:r>
    </w:p>
    <w:p w14:paraId="3085C04A" w14:textId="5175C548" w:rsidR="008D548D" w:rsidRDefault="008A79A2" w:rsidP="00704379">
      <w:pPr>
        <w:pStyle w:val="Corpodetexto"/>
        <w:ind w:left="426" w:firstLine="426"/>
        <w:rPr>
          <w:lang w:val="pt-BR"/>
        </w:rPr>
      </w:pPr>
      <w:r w:rsidRPr="008A79A2">
        <w:rPr>
          <w:lang w:val="pt-BR"/>
        </w:rPr>
        <w:t xml:space="preserve">11.5. Por fim, a possibilidade de adesão à ata de registro de preços por outros órgãos e entidades, conforme prevê o art. 86, estende os benefícios do sistema de registro de preços para além do órgão gerenciador inicial, </w:t>
      </w:r>
    </w:p>
    <w:p w14:paraId="62942B97" w14:textId="0FFE7972" w:rsidR="008A79A2" w:rsidRDefault="008A79A2" w:rsidP="00EF213E">
      <w:pPr>
        <w:pStyle w:val="Corpodetexto"/>
        <w:ind w:left="426" w:firstLine="426"/>
        <w:rPr>
          <w:lang w:val="pt-BR"/>
        </w:rPr>
      </w:pPr>
      <w:r w:rsidRPr="008A79A2">
        <w:rPr>
          <w:lang w:val="pt-BR"/>
        </w:rPr>
        <w:t>promovendo uma gestão mais eficaz e econômica dos recursos públicos em um âmbito mais amplo da Administração Pública.</w:t>
      </w:r>
    </w:p>
    <w:p w14:paraId="59E3954A" w14:textId="77777777" w:rsidR="00704379" w:rsidRDefault="008A79A2" w:rsidP="00EF213E">
      <w:pPr>
        <w:pStyle w:val="Corpodetexto"/>
        <w:ind w:left="426" w:firstLine="426"/>
        <w:rPr>
          <w:lang w:val="pt-BR"/>
        </w:rPr>
      </w:pPr>
      <w:r w:rsidRPr="008A79A2">
        <w:rPr>
          <w:lang w:val="pt-BR"/>
        </w:rPr>
        <w:t xml:space="preserve">11.6. Diante do exposto, a adoção do sistema de registro de preços justifica-se não apenas pela flexibilidade e pelo potencial econômico que proporciona, mas também pela adequação aos princípios da administração pública e às demandas específicas dos serviços funerários e de aquisição de urnas </w:t>
      </w:r>
    </w:p>
    <w:p w14:paraId="436840AC" w14:textId="77777777" w:rsidR="00704379" w:rsidRDefault="00704379" w:rsidP="00EF213E">
      <w:pPr>
        <w:pStyle w:val="Corpodetexto"/>
        <w:ind w:left="426" w:firstLine="426"/>
        <w:rPr>
          <w:lang w:val="pt-BR"/>
        </w:rPr>
      </w:pPr>
    </w:p>
    <w:p w14:paraId="59AACE6D" w14:textId="77777777" w:rsidR="00704379" w:rsidRDefault="00704379" w:rsidP="00EF213E">
      <w:pPr>
        <w:pStyle w:val="Corpodetexto"/>
        <w:ind w:left="426" w:firstLine="426"/>
        <w:rPr>
          <w:lang w:val="pt-BR"/>
        </w:rPr>
      </w:pPr>
    </w:p>
    <w:p w14:paraId="7C2B73A2" w14:textId="77777777" w:rsidR="00704379" w:rsidRDefault="00704379" w:rsidP="00EF213E">
      <w:pPr>
        <w:pStyle w:val="Corpodetexto"/>
        <w:ind w:left="426" w:firstLine="426"/>
        <w:rPr>
          <w:lang w:val="pt-BR"/>
        </w:rPr>
      </w:pPr>
    </w:p>
    <w:p w14:paraId="1FECABD5" w14:textId="77777777" w:rsidR="00704379" w:rsidRDefault="00704379" w:rsidP="00EF213E">
      <w:pPr>
        <w:pStyle w:val="Corpodetexto"/>
        <w:ind w:left="426" w:firstLine="426"/>
        <w:rPr>
          <w:lang w:val="pt-BR"/>
        </w:rPr>
      </w:pPr>
    </w:p>
    <w:p w14:paraId="7BA5D82E" w14:textId="77777777" w:rsidR="00704379" w:rsidRDefault="00704379" w:rsidP="00EF213E">
      <w:pPr>
        <w:pStyle w:val="Corpodetexto"/>
        <w:ind w:left="426" w:firstLine="426"/>
        <w:rPr>
          <w:lang w:val="pt-BR"/>
        </w:rPr>
      </w:pPr>
    </w:p>
    <w:p w14:paraId="695937D0" w14:textId="5588C978" w:rsidR="008A79A2" w:rsidRPr="008A79A2" w:rsidRDefault="008A79A2" w:rsidP="00EF213E">
      <w:pPr>
        <w:pStyle w:val="Corpodetexto"/>
        <w:ind w:left="426" w:firstLine="426"/>
        <w:rPr>
          <w:lang w:val="pt-BR"/>
        </w:rPr>
      </w:pPr>
      <w:r w:rsidRPr="008A79A2">
        <w:rPr>
          <w:lang w:val="pt-BR"/>
        </w:rPr>
        <w:t>funerárias, representando, assim, a estratégia mais vantajosa para a Administração Pública, em conformidade com o regime jurídico previsto na Lei nº 14.133/2021.</w:t>
      </w:r>
    </w:p>
    <w:p w14:paraId="1EBF1F59" w14:textId="77777777" w:rsidR="008A79A2" w:rsidRPr="008A79A2" w:rsidRDefault="008A79A2" w:rsidP="00EF213E">
      <w:pPr>
        <w:pStyle w:val="Corpodetexto"/>
        <w:ind w:left="426" w:firstLine="426"/>
        <w:rPr>
          <w:lang w:val="pt-BR"/>
        </w:rPr>
      </w:pPr>
      <w:r w:rsidRPr="008A79A2">
        <w:rPr>
          <w:lang w:val="pt-BR"/>
        </w:rPr>
        <w:t> </w:t>
      </w:r>
    </w:p>
    <w:p w14:paraId="25226BAE" w14:textId="77777777" w:rsidR="008A79A2" w:rsidRPr="008A79A2" w:rsidRDefault="008A79A2" w:rsidP="00EF213E">
      <w:pPr>
        <w:pStyle w:val="Corpodetexto"/>
        <w:ind w:left="426" w:firstLine="426"/>
        <w:rPr>
          <w:b/>
          <w:bCs/>
          <w:lang w:val="pt-BR"/>
        </w:rPr>
      </w:pPr>
      <w:r w:rsidRPr="008A79A2">
        <w:rPr>
          <w:b/>
          <w:bCs/>
          <w:lang w:val="pt-BR"/>
        </w:rPr>
        <w:t>12. DA VEDAÇÃO DA PARTICIPAÇÃO DE EMPRESAS NA FORMA DE CONSÓRCIO</w:t>
      </w:r>
    </w:p>
    <w:p w14:paraId="3489BD97" w14:textId="77777777" w:rsidR="008A79A2" w:rsidRPr="008A79A2" w:rsidRDefault="008A79A2" w:rsidP="00EF213E">
      <w:pPr>
        <w:pStyle w:val="Corpodetexto"/>
        <w:ind w:left="426" w:firstLine="426"/>
        <w:rPr>
          <w:lang w:val="pt-BR"/>
        </w:rPr>
      </w:pPr>
      <w:r w:rsidRPr="008A79A2">
        <w:rPr>
          <w:lang w:val="pt-BR"/>
        </w:rPr>
        <w:t> </w:t>
      </w:r>
    </w:p>
    <w:p w14:paraId="233B195B" w14:textId="77777777" w:rsidR="008A79A2" w:rsidRPr="008A79A2" w:rsidRDefault="008A79A2" w:rsidP="00EF213E">
      <w:pPr>
        <w:pStyle w:val="Corpodetexto"/>
        <w:ind w:left="426" w:firstLine="426"/>
        <w:rPr>
          <w:lang w:val="pt-BR"/>
        </w:rPr>
      </w:pPr>
      <w:r w:rsidRPr="008A79A2">
        <w:rPr>
          <w:lang w:val="pt-BR"/>
        </w:rPr>
        <w:t>12.1. Conforme definido pela Lei nº 14.133, de 1º de abril de 2021, a participação de empresas na forma de consórcio pode ser regulamentada de maneira específica pelo edital, visando atender às necessidades da Administração Pública e assegurar a obtenção das melhores condições para a contratação. No contexto do Registro de preço visando futuras e eventuais aquisições de serviços funerários e aquisição de urnas funerárias pela Secretaria do Municipal de Assistência Social optou-se pela vedação da participação de empresas sob esta modalidade organizacional.</w:t>
      </w:r>
    </w:p>
    <w:p w14:paraId="2D48872F" w14:textId="77777777" w:rsidR="008A79A2" w:rsidRPr="008A79A2" w:rsidRDefault="008A79A2" w:rsidP="00EF213E">
      <w:pPr>
        <w:pStyle w:val="Corpodetexto"/>
        <w:ind w:left="426" w:firstLine="426"/>
        <w:rPr>
          <w:lang w:val="pt-BR"/>
        </w:rPr>
      </w:pPr>
      <w:r w:rsidRPr="008A79A2">
        <w:rPr>
          <w:lang w:val="pt-BR"/>
        </w:rPr>
        <w:t>12.2. Esta decisão fundamenta-se, primordialmente, em critérios de natureza técnica e administrativa delineados pela Lei nº 14.133/2021, bem como na busca pela otimização dos procedimentos licitatórios e na garantia da qualidade e eficiência do serviço contratado. Especificamente, a opção pela vedação está apoiada nos seguintes pressupostos:</w:t>
      </w:r>
    </w:p>
    <w:p w14:paraId="5276E8B8" w14:textId="77777777" w:rsidR="008A79A2" w:rsidRPr="008A79A2" w:rsidRDefault="008A79A2" w:rsidP="00EF213E">
      <w:pPr>
        <w:pStyle w:val="Corpodetexto"/>
        <w:ind w:left="426" w:firstLine="426"/>
        <w:rPr>
          <w:lang w:val="pt-BR"/>
        </w:rPr>
      </w:pPr>
      <w:r w:rsidRPr="008A79A2">
        <w:rPr>
          <w:lang w:val="pt-BR"/>
        </w:rPr>
        <w:t>12.2.1. Complexidade Gerencial: A gestão contratual de consórcios demanda maior complexidade, agregando riscos e potenciais desafios à Administração, como delineado no art. 15 da Lei 14.133/2021, que impõe regras específicas para a participação de licitantes nesta forma. A natureza do objeto licitado requer agilidade e simplicidade administrativa.</w:t>
      </w:r>
    </w:p>
    <w:p w14:paraId="36CAC219" w14:textId="77777777" w:rsidR="008A79A2" w:rsidRPr="008A79A2" w:rsidRDefault="008A79A2" w:rsidP="00EF213E">
      <w:pPr>
        <w:pStyle w:val="Corpodetexto"/>
        <w:ind w:left="426" w:firstLine="426"/>
        <w:rPr>
          <w:lang w:val="pt-BR"/>
        </w:rPr>
      </w:pPr>
      <w:r w:rsidRPr="008A79A2">
        <w:rPr>
          <w:lang w:val="pt-BR"/>
        </w:rPr>
        <w:t>12.2.2. Responsabilidade Solidária: Enquanto a formação de consórcios implica responsabilidade solidária entre os consorciados (art. 15, V da Lei nº 14.133/2021), gerenciais complementares são necessários para assegurar o cumprimento integral do objeto contratado, aumentando a carga operacional sobre administração Pública.</w:t>
      </w:r>
    </w:p>
    <w:p w14:paraId="1B84F819" w14:textId="77777777" w:rsidR="008A79A2" w:rsidRPr="008A79A2" w:rsidRDefault="008A79A2" w:rsidP="00EF213E">
      <w:pPr>
        <w:pStyle w:val="Corpodetexto"/>
        <w:ind w:left="426" w:firstLine="426"/>
        <w:rPr>
          <w:lang w:val="pt-BR"/>
        </w:rPr>
      </w:pPr>
      <w:r w:rsidRPr="008A79A2">
        <w:rPr>
          <w:lang w:val="pt-BR"/>
        </w:rPr>
        <w:t>12.2.3. Segurança Jurídica: A vedação busca promover maior segurança jurídica ao processo licitatório, alinhando-se aos princípios da Lei 14.133/2021, como eficiência e objetividade (art. 5º). Limita-se a margem para disputas legais e simplifica o processo de avaliação de propostas.</w:t>
      </w:r>
    </w:p>
    <w:p w14:paraId="572EA7B4" w14:textId="77777777" w:rsidR="008A79A2" w:rsidRPr="008A79A2" w:rsidRDefault="008A79A2" w:rsidP="00EF213E">
      <w:pPr>
        <w:pStyle w:val="Corpodetexto"/>
        <w:ind w:left="426" w:firstLine="426"/>
        <w:rPr>
          <w:lang w:val="pt-BR"/>
        </w:rPr>
      </w:pPr>
      <w:r w:rsidRPr="008A79A2">
        <w:rPr>
          <w:lang w:val="pt-BR"/>
        </w:rPr>
        <w:t>12.2.4. Garantia da Competitividade e Isenção: Conforme o art. 11, incisos II e III, visando assegurar tratamento isonômico entre os licitantes e evitar a concentração de mercado, a vedação ao consórcio se justifica para fomentar a ampla participação de empresas, independentemente de sua capacidade de formar agrupamentos.</w:t>
      </w:r>
    </w:p>
    <w:p w14:paraId="33E48F50" w14:textId="77777777" w:rsidR="008A79A2" w:rsidRPr="008A79A2" w:rsidRDefault="008A79A2" w:rsidP="00EF213E">
      <w:pPr>
        <w:pStyle w:val="Corpodetexto"/>
        <w:ind w:left="426" w:firstLine="426"/>
        <w:rPr>
          <w:lang w:val="pt-BR"/>
        </w:rPr>
      </w:pPr>
      <w:r w:rsidRPr="008A79A2">
        <w:rPr>
          <w:lang w:val="pt-BR"/>
        </w:rPr>
        <w:t>12.3. Destacamos a importância de alinhar as decisões de planejamento e estruturação dos processos licitatórios às diretrizes e princípios estabelecidos pela Lei nº 14.133/2021, visando maximizar os resultados para a Administração Pública e para a sociedade. A vedação da participação de empresas na forma de consórcio neste processo específico reflete um posicionamento deliberado com o objetivo de otimizar a gestão contratual, assegurar a qualidade do serviço e garantir a justa competição, em estrito cumprimento ao interesse público.</w:t>
      </w:r>
    </w:p>
    <w:p w14:paraId="625AD19E" w14:textId="77777777" w:rsidR="008A79A2" w:rsidRPr="008A79A2" w:rsidRDefault="008A79A2" w:rsidP="00EF213E">
      <w:pPr>
        <w:pStyle w:val="Corpodetexto"/>
        <w:ind w:left="426" w:firstLine="426"/>
        <w:rPr>
          <w:lang w:val="pt-BR"/>
        </w:rPr>
      </w:pPr>
      <w:r w:rsidRPr="008A79A2">
        <w:rPr>
          <w:lang w:val="pt-BR"/>
        </w:rPr>
        <w:t> </w:t>
      </w:r>
    </w:p>
    <w:p w14:paraId="51288745" w14:textId="77777777" w:rsidR="008A79A2" w:rsidRPr="008A79A2" w:rsidRDefault="008A79A2" w:rsidP="00EF213E">
      <w:pPr>
        <w:pStyle w:val="Corpodetexto"/>
        <w:ind w:left="426" w:firstLine="426"/>
        <w:rPr>
          <w:b/>
          <w:bCs/>
          <w:lang w:val="pt-BR"/>
        </w:rPr>
      </w:pPr>
      <w:r w:rsidRPr="008A79A2">
        <w:rPr>
          <w:b/>
          <w:bCs/>
          <w:lang w:val="pt-BR"/>
        </w:rPr>
        <w:t>13. POSSÍVEIS IMPACTOS AMBIENTAIS</w:t>
      </w:r>
    </w:p>
    <w:p w14:paraId="1ADA38FC" w14:textId="77777777" w:rsidR="008A79A2" w:rsidRPr="008A79A2" w:rsidRDefault="008A79A2" w:rsidP="00EF213E">
      <w:pPr>
        <w:pStyle w:val="Corpodetexto"/>
        <w:ind w:left="426" w:firstLine="426"/>
        <w:rPr>
          <w:lang w:val="pt-BR"/>
        </w:rPr>
      </w:pPr>
      <w:r w:rsidRPr="008A79A2">
        <w:rPr>
          <w:lang w:val="pt-BR"/>
        </w:rPr>
        <w:t> </w:t>
      </w:r>
    </w:p>
    <w:p w14:paraId="40C8E9FF" w14:textId="77777777" w:rsidR="008A79A2" w:rsidRDefault="008A79A2" w:rsidP="00EF213E">
      <w:pPr>
        <w:pStyle w:val="Corpodetexto"/>
        <w:ind w:left="426" w:firstLine="426"/>
        <w:rPr>
          <w:lang w:val="pt-BR"/>
        </w:rPr>
      </w:pPr>
      <w:r w:rsidRPr="008A79A2">
        <w:rPr>
          <w:lang w:val="pt-BR"/>
        </w:rPr>
        <w:t>13.1. A empresa que vier a ser contratada adotará as seguintes práticas de sustentabilidade na execução dos serviços, quando couber a fim de evitar impactos ambientais:</w:t>
      </w:r>
    </w:p>
    <w:p w14:paraId="76C5BC4B" w14:textId="77777777" w:rsidR="008A79A2" w:rsidRPr="008A79A2" w:rsidRDefault="008A79A2" w:rsidP="00EF213E">
      <w:pPr>
        <w:pStyle w:val="Corpodetexto"/>
        <w:ind w:left="426" w:firstLine="426"/>
        <w:rPr>
          <w:lang w:val="pt-BR"/>
        </w:rPr>
      </w:pPr>
      <w:r w:rsidRPr="008A79A2">
        <w:rPr>
          <w:lang w:val="pt-BR"/>
        </w:rPr>
        <w:t>13.1.1. É imperioso que os materiais e serviços envolvidos nesta contratação considerem critérios compatíveis com padrões de consumo social e ambientalmente sustentáveis, conforme artigo 7º, XI, da Lei n. º 12.305/2010 Política Nacional de Resíduos Sólidos. Todos os processos envolvidos na execução desse objeto sejam de extração, fabricação, utilização ou descarte de materiais e serviços devem estar revestidos da preocupação com a sustentabilidade ambiental e totalmente de acordo com as imposições normativas editadas pelos órgãos de proteção ao meio ambiente.</w:t>
      </w:r>
    </w:p>
    <w:p w14:paraId="1AD56F3A" w14:textId="77777777" w:rsidR="008A79A2" w:rsidRPr="008A79A2" w:rsidRDefault="008A79A2" w:rsidP="00EF213E">
      <w:pPr>
        <w:pStyle w:val="Corpodetexto"/>
        <w:ind w:left="426" w:firstLine="426"/>
        <w:rPr>
          <w:lang w:val="pt-BR"/>
        </w:rPr>
      </w:pPr>
      <w:r w:rsidRPr="008A79A2">
        <w:rPr>
          <w:lang w:val="pt-BR"/>
        </w:rPr>
        <w:t>13.1.2. Na gestão e gerenciamento de resíduos sólidos, deve ser observada a seguinte ordem de prioridade: não geração, redução, reutilização, reciclagem, tratamento dos resíduos sólidos e disposição final ambientalmente adequada dos rejeitos.</w:t>
      </w:r>
    </w:p>
    <w:p w14:paraId="628CF1A3" w14:textId="246369E1" w:rsidR="008D548D" w:rsidRPr="008A79A2" w:rsidRDefault="008A79A2" w:rsidP="00704379">
      <w:pPr>
        <w:pStyle w:val="Corpodetexto"/>
        <w:ind w:left="426" w:firstLine="426"/>
        <w:rPr>
          <w:lang w:val="pt-BR"/>
        </w:rPr>
      </w:pPr>
      <w:r w:rsidRPr="008A79A2">
        <w:rPr>
          <w:lang w:val="pt-BR"/>
        </w:rPr>
        <w:t>13.1.3. Da mesma forma, em estabelecimentos comerciais ou prestadores de serviços que gerem resíduos perigosos ou que, mesmo caracterizados como não perigosos, por sua natureza, composição ou volume, não sejam equiparados aos resíduos domiciliares pelo poder público municipal.</w:t>
      </w:r>
    </w:p>
    <w:p w14:paraId="1582794F" w14:textId="77777777" w:rsidR="008A79A2" w:rsidRPr="008A79A2" w:rsidRDefault="008A79A2" w:rsidP="00EF213E">
      <w:pPr>
        <w:pStyle w:val="Corpodetexto"/>
        <w:ind w:left="426" w:firstLine="426"/>
        <w:rPr>
          <w:lang w:val="pt-BR"/>
        </w:rPr>
      </w:pPr>
      <w:r w:rsidRPr="008A79A2">
        <w:rPr>
          <w:lang w:val="pt-BR"/>
        </w:rPr>
        <w:t>13.1.4. São proibidas, à contratada, as seguintes formas de destinação ou disposição final de resíduos sólidos ou rejeitos:</w:t>
      </w:r>
    </w:p>
    <w:p w14:paraId="497485C5" w14:textId="77777777" w:rsidR="008A79A2" w:rsidRPr="008A79A2" w:rsidRDefault="008A79A2" w:rsidP="00EF213E">
      <w:pPr>
        <w:pStyle w:val="Corpodetexto"/>
        <w:ind w:left="426" w:firstLine="426"/>
        <w:rPr>
          <w:lang w:val="pt-BR"/>
        </w:rPr>
      </w:pPr>
      <w:r w:rsidRPr="008A79A2">
        <w:rPr>
          <w:lang w:val="pt-BR"/>
        </w:rPr>
        <w:t>13.1.4.1. Lançamento em quaisquer corpos hídricos;</w:t>
      </w:r>
    </w:p>
    <w:p w14:paraId="163CA7A4" w14:textId="77777777" w:rsidR="008A79A2" w:rsidRPr="008A79A2" w:rsidRDefault="008A79A2" w:rsidP="00EF213E">
      <w:pPr>
        <w:pStyle w:val="Corpodetexto"/>
        <w:ind w:left="426" w:firstLine="426"/>
        <w:rPr>
          <w:lang w:val="pt-BR"/>
        </w:rPr>
      </w:pPr>
      <w:r w:rsidRPr="008A79A2">
        <w:rPr>
          <w:lang w:val="pt-BR"/>
        </w:rPr>
        <w:t>13.1.4.2. Lançamento in natura a céu aberto, excetuados os resíduos de mineração;</w:t>
      </w:r>
    </w:p>
    <w:p w14:paraId="2FF80696" w14:textId="77777777" w:rsidR="008A79A2" w:rsidRDefault="008A79A2" w:rsidP="00EF213E">
      <w:pPr>
        <w:pStyle w:val="Corpodetexto"/>
        <w:ind w:left="426" w:firstLine="426"/>
        <w:rPr>
          <w:lang w:val="pt-BR"/>
        </w:rPr>
      </w:pPr>
      <w:r w:rsidRPr="008A79A2">
        <w:rPr>
          <w:lang w:val="pt-BR"/>
        </w:rPr>
        <w:t>13.1.4.3. Outras formas vedadas pelo "poder público.</w:t>
      </w:r>
    </w:p>
    <w:p w14:paraId="2D9CD1B0" w14:textId="77777777" w:rsidR="00704379" w:rsidRDefault="00704379" w:rsidP="00EF213E">
      <w:pPr>
        <w:pStyle w:val="Corpodetexto"/>
        <w:ind w:left="426" w:firstLine="426"/>
        <w:rPr>
          <w:lang w:val="pt-BR"/>
        </w:rPr>
      </w:pPr>
    </w:p>
    <w:p w14:paraId="4CC6DA93" w14:textId="77777777" w:rsidR="00704379" w:rsidRDefault="00704379" w:rsidP="00EF213E">
      <w:pPr>
        <w:pStyle w:val="Corpodetexto"/>
        <w:ind w:left="426" w:firstLine="426"/>
        <w:rPr>
          <w:lang w:val="pt-BR"/>
        </w:rPr>
      </w:pPr>
    </w:p>
    <w:p w14:paraId="5F9D15D1" w14:textId="77777777" w:rsidR="00704379" w:rsidRDefault="00704379" w:rsidP="00EF213E">
      <w:pPr>
        <w:pStyle w:val="Corpodetexto"/>
        <w:ind w:left="426" w:firstLine="426"/>
        <w:rPr>
          <w:lang w:val="pt-BR"/>
        </w:rPr>
      </w:pPr>
    </w:p>
    <w:p w14:paraId="410EEE9D" w14:textId="77777777" w:rsidR="00704379" w:rsidRDefault="00704379" w:rsidP="00EF213E">
      <w:pPr>
        <w:pStyle w:val="Corpodetexto"/>
        <w:ind w:left="426" w:firstLine="426"/>
        <w:rPr>
          <w:lang w:val="pt-BR"/>
        </w:rPr>
      </w:pPr>
    </w:p>
    <w:p w14:paraId="0939AAE1" w14:textId="77777777" w:rsidR="00704379" w:rsidRPr="008A79A2" w:rsidRDefault="00704379" w:rsidP="00EF213E">
      <w:pPr>
        <w:pStyle w:val="Corpodetexto"/>
        <w:ind w:left="426" w:firstLine="426"/>
        <w:rPr>
          <w:lang w:val="pt-BR"/>
        </w:rPr>
      </w:pPr>
    </w:p>
    <w:p w14:paraId="59217152" w14:textId="77777777" w:rsidR="008A79A2" w:rsidRPr="008A79A2" w:rsidRDefault="008A79A2" w:rsidP="00EF213E">
      <w:pPr>
        <w:pStyle w:val="Corpodetexto"/>
        <w:ind w:left="426" w:firstLine="426"/>
        <w:rPr>
          <w:lang w:val="pt-BR"/>
        </w:rPr>
      </w:pPr>
      <w:r w:rsidRPr="008A79A2">
        <w:rPr>
          <w:lang w:val="pt-BR"/>
        </w:rPr>
        <w:t>13.1.5. Além disso, deverá se atentar aos termos da Instrução Normativa SLTI MPOG n° 1. de 19 de janeiro de 2010:</w:t>
      </w:r>
    </w:p>
    <w:p w14:paraId="4605403A" w14:textId="77777777" w:rsidR="008A79A2" w:rsidRDefault="008A79A2" w:rsidP="00EF213E">
      <w:pPr>
        <w:pStyle w:val="Corpodetexto"/>
        <w:ind w:left="426" w:firstLine="426"/>
        <w:rPr>
          <w:lang w:val="pt-BR"/>
        </w:rPr>
      </w:pPr>
      <w:r w:rsidRPr="008A79A2">
        <w:rPr>
          <w:lang w:val="pt-BR"/>
        </w:rPr>
        <w:t xml:space="preserve">13.1.5.1. Realizar a separação dos resíduos recicláveis descartados pela Administração, na fonte geradora, </w:t>
      </w:r>
    </w:p>
    <w:p w14:paraId="730545E8" w14:textId="64580631" w:rsidR="008A79A2" w:rsidRPr="008A79A2" w:rsidRDefault="008A79A2" w:rsidP="00EF213E">
      <w:pPr>
        <w:pStyle w:val="Corpodetexto"/>
        <w:ind w:left="426" w:firstLine="426"/>
        <w:rPr>
          <w:lang w:val="pt-BR"/>
        </w:rPr>
      </w:pPr>
      <w:r w:rsidRPr="008A79A2">
        <w:rPr>
          <w:lang w:val="pt-BR"/>
        </w:rPr>
        <w:t>e a coleta seletiva do papel para reciclagem, promovendo sua destinação às associações e cooperativas dos catadores de materiais recicláveis, nos lermos da IN MARE N 0 6. de. VII/95. e do Decreto n° 5.940/2006, ou outra forma de destituição adequada, quando for o caso;</w:t>
      </w:r>
    </w:p>
    <w:p w14:paraId="2C57BD6F" w14:textId="77777777" w:rsidR="008A79A2" w:rsidRPr="008A79A2" w:rsidRDefault="008A79A2" w:rsidP="00EF213E">
      <w:pPr>
        <w:pStyle w:val="Corpodetexto"/>
        <w:ind w:left="426" w:firstLine="426"/>
        <w:rPr>
          <w:lang w:val="pt-BR"/>
        </w:rPr>
      </w:pPr>
      <w:r w:rsidRPr="008A79A2">
        <w:rPr>
          <w:lang w:val="pt-BR"/>
        </w:rPr>
        <w:t>13.1.5.2. Usar produtos de limpeza e conservação de superfícies e objetos inanimados que obedeçam às classificações e especificações determinadas pela ANVISA;</w:t>
      </w:r>
    </w:p>
    <w:p w14:paraId="3D0B1162" w14:textId="77777777" w:rsidR="008A79A2" w:rsidRPr="008A79A2" w:rsidRDefault="008A79A2" w:rsidP="00EF213E">
      <w:pPr>
        <w:pStyle w:val="Corpodetexto"/>
        <w:ind w:left="426" w:firstLine="426"/>
        <w:rPr>
          <w:lang w:val="pt-BR"/>
        </w:rPr>
      </w:pPr>
      <w:r w:rsidRPr="008A79A2">
        <w:rPr>
          <w:lang w:val="pt-BR"/>
        </w:rPr>
        <w:t>13.1.5.3. Observar a Resolução CONAMA n° 20, de 7/12/04, a legislação correlata, quanto aos equipamentos de limpeza que gerem ruído no seu funcionamento;</w:t>
      </w:r>
    </w:p>
    <w:p w14:paraId="6CA6B012" w14:textId="77777777" w:rsidR="008A79A2" w:rsidRPr="008A79A2" w:rsidRDefault="008A79A2" w:rsidP="00EF213E">
      <w:pPr>
        <w:pStyle w:val="Corpodetexto"/>
        <w:ind w:left="426" w:firstLine="426"/>
        <w:rPr>
          <w:lang w:val="pt-BR"/>
        </w:rPr>
      </w:pPr>
      <w:r w:rsidRPr="008A79A2">
        <w:rPr>
          <w:lang w:val="pt-BR"/>
        </w:rPr>
        <w:t>13.1.5.4. Fornecer aos empregados os equipamentos de segurança que se fizerem necessários, para a execução de serviços;</w:t>
      </w:r>
    </w:p>
    <w:p w14:paraId="51BD89B7" w14:textId="77777777" w:rsidR="008A79A2" w:rsidRPr="008A79A2" w:rsidRDefault="008A79A2" w:rsidP="00EF213E">
      <w:pPr>
        <w:pStyle w:val="Corpodetexto"/>
        <w:ind w:left="426" w:firstLine="426"/>
        <w:rPr>
          <w:lang w:val="pt-BR"/>
        </w:rPr>
      </w:pPr>
      <w:r w:rsidRPr="008A79A2">
        <w:rPr>
          <w:lang w:val="pt-BR"/>
        </w:rPr>
        <w:t>13.1.5.5. Respeitar as Normas Brasileiras - NBR publicadas pela Associação Brasileira de Normas Técnicas sobre resíduos sólidos;</w:t>
      </w:r>
    </w:p>
    <w:p w14:paraId="6F590FF6" w14:textId="77777777" w:rsidR="008A79A2" w:rsidRPr="008A79A2" w:rsidRDefault="008A79A2" w:rsidP="00EF213E">
      <w:pPr>
        <w:pStyle w:val="Corpodetexto"/>
        <w:ind w:left="426" w:firstLine="426"/>
        <w:rPr>
          <w:lang w:val="pt-BR"/>
        </w:rPr>
      </w:pPr>
      <w:r w:rsidRPr="008A79A2">
        <w:rPr>
          <w:lang w:val="pt-BR"/>
        </w:rPr>
        <w:t>13.1.5.6. Desenvolver ou adotar manuais de procedimentos de descarte de materiais potencialmente poluidores.</w:t>
      </w:r>
    </w:p>
    <w:p w14:paraId="46C65271" w14:textId="77777777" w:rsidR="008A79A2" w:rsidRPr="008A79A2" w:rsidRDefault="008A79A2" w:rsidP="00EF213E">
      <w:pPr>
        <w:pStyle w:val="Corpodetexto"/>
        <w:ind w:left="426" w:firstLine="426"/>
        <w:rPr>
          <w:b/>
          <w:bCs/>
          <w:lang w:val="pt-BR"/>
        </w:rPr>
      </w:pPr>
      <w:r w:rsidRPr="008A79A2">
        <w:rPr>
          <w:b/>
          <w:bCs/>
          <w:lang w:val="pt-BR"/>
        </w:rPr>
        <w:t> </w:t>
      </w:r>
    </w:p>
    <w:p w14:paraId="41559F7A" w14:textId="77777777" w:rsidR="008A79A2" w:rsidRPr="008A79A2" w:rsidRDefault="008A79A2" w:rsidP="00EF213E">
      <w:pPr>
        <w:pStyle w:val="Corpodetexto"/>
        <w:ind w:left="426" w:firstLine="426"/>
        <w:rPr>
          <w:b/>
          <w:bCs/>
          <w:lang w:val="pt-BR"/>
        </w:rPr>
      </w:pPr>
      <w:r w:rsidRPr="008A79A2">
        <w:rPr>
          <w:b/>
          <w:bCs/>
          <w:lang w:val="pt-BR"/>
        </w:rPr>
        <w:t>14. POSICIONAMENTO CONCLUSIVO SOBRE A VIABILIDADE E RAZOABILIDADE DA CONTRATAÇÃO</w:t>
      </w:r>
    </w:p>
    <w:p w14:paraId="0CD3F0C7" w14:textId="77777777" w:rsidR="008A79A2" w:rsidRPr="008A79A2" w:rsidRDefault="008A79A2" w:rsidP="00EF213E">
      <w:pPr>
        <w:pStyle w:val="Corpodetexto"/>
        <w:ind w:left="426" w:firstLine="426"/>
        <w:rPr>
          <w:lang w:val="pt-BR"/>
        </w:rPr>
      </w:pPr>
      <w:r w:rsidRPr="008A79A2">
        <w:rPr>
          <w:lang w:val="pt-BR"/>
        </w:rPr>
        <w:t> </w:t>
      </w:r>
    </w:p>
    <w:p w14:paraId="39C8B386" w14:textId="77777777" w:rsidR="008A79A2" w:rsidRPr="008A79A2" w:rsidRDefault="008A79A2" w:rsidP="00EF213E">
      <w:pPr>
        <w:pStyle w:val="Corpodetexto"/>
        <w:ind w:left="426" w:firstLine="426"/>
        <w:rPr>
          <w:lang w:val="pt-BR"/>
        </w:rPr>
      </w:pPr>
      <w:r w:rsidRPr="008A79A2">
        <w:rPr>
          <w:lang w:val="pt-BR"/>
        </w:rPr>
        <w:t>14.1. Diante da análise desenvolvida neste documento, a aquisição mostra-se viável em termos de disponibilidade e competitividade de mercado, como também é economicamente mais vantajoso para a administração, não sendo possível observar óbices ao prosseguimento da presente contratação no formato de pregão eletrônico.</w:t>
      </w:r>
    </w:p>
    <w:p w14:paraId="5A99BA9C" w14:textId="77777777" w:rsidR="008A79A2" w:rsidRPr="008A79A2" w:rsidRDefault="008A79A2" w:rsidP="00EF213E">
      <w:pPr>
        <w:pStyle w:val="Corpodetexto"/>
        <w:ind w:left="426" w:firstLine="426"/>
        <w:rPr>
          <w:lang w:val="pt-BR"/>
        </w:rPr>
      </w:pPr>
    </w:p>
    <w:p w14:paraId="3F970781" w14:textId="769D58FA" w:rsidR="008A79A2" w:rsidRPr="008A79A2" w:rsidRDefault="008A79A2" w:rsidP="005C128B">
      <w:pPr>
        <w:pStyle w:val="Corpodetexto"/>
        <w:ind w:left="-426" w:firstLine="426"/>
        <w:rPr>
          <w:lang w:val="pt-BR"/>
        </w:rPr>
      </w:pPr>
      <w:r w:rsidRPr="008A79A2">
        <w:rPr>
          <w:lang w:val="pt-BR"/>
        </w:rPr>
        <w:t>  </w:t>
      </w:r>
    </w:p>
    <w:p w14:paraId="2007A82C" w14:textId="77777777" w:rsidR="008A79A2" w:rsidRPr="008A79A2" w:rsidRDefault="008A79A2" w:rsidP="008D548D">
      <w:pPr>
        <w:pStyle w:val="Corpodetexto"/>
        <w:ind w:left="-426" w:firstLine="426"/>
        <w:jc w:val="right"/>
        <w:rPr>
          <w:lang w:val="pt-BR"/>
        </w:rPr>
      </w:pPr>
      <w:r w:rsidRPr="008A79A2">
        <w:rPr>
          <w:lang w:val="pt-BR"/>
        </w:rPr>
        <w:t>Espigão do Oeste/RO, 24 de fevereiro de 2026.</w:t>
      </w:r>
    </w:p>
    <w:p w14:paraId="60CB5E53" w14:textId="77777777" w:rsidR="008A79A2" w:rsidRPr="008A79A2" w:rsidRDefault="008A79A2" w:rsidP="005C128B">
      <w:pPr>
        <w:pStyle w:val="Corpodetexto"/>
        <w:ind w:left="-426" w:firstLine="426"/>
        <w:rPr>
          <w:lang w:val="pt-BR"/>
        </w:rPr>
      </w:pPr>
    </w:p>
    <w:p w14:paraId="7B032CAA" w14:textId="77777777" w:rsidR="008A79A2" w:rsidRPr="008A79A2" w:rsidRDefault="008A79A2" w:rsidP="005C128B">
      <w:pPr>
        <w:pStyle w:val="Corpodetexto"/>
        <w:ind w:left="-426" w:firstLine="426"/>
        <w:rPr>
          <w:lang w:val="pt-BR"/>
        </w:rPr>
      </w:pPr>
      <w:r w:rsidRPr="008A79A2">
        <w:rPr>
          <w:lang w:val="pt-BR"/>
        </w:rPr>
        <w:t>Atenciosamente,</w:t>
      </w:r>
    </w:p>
    <w:p w14:paraId="6FC7A85A" w14:textId="77777777" w:rsidR="008A79A2" w:rsidRPr="008A79A2" w:rsidRDefault="008A79A2" w:rsidP="005C128B">
      <w:pPr>
        <w:pStyle w:val="Corpodetexto"/>
        <w:ind w:left="-426" w:firstLine="426"/>
        <w:rPr>
          <w:lang w:val="pt-BR"/>
        </w:rPr>
      </w:pPr>
    </w:p>
    <w:p w14:paraId="59927A55" w14:textId="77777777" w:rsidR="008A79A2" w:rsidRPr="008A79A2" w:rsidRDefault="008A79A2" w:rsidP="005C128B">
      <w:pPr>
        <w:pStyle w:val="Corpodetexto"/>
        <w:ind w:left="-426" w:firstLine="426"/>
        <w:rPr>
          <w:lang w:val="pt-BR"/>
        </w:rPr>
      </w:pPr>
    </w:p>
    <w:p w14:paraId="636BEF9C" w14:textId="77777777" w:rsidR="008A79A2" w:rsidRPr="008A79A2" w:rsidRDefault="008A79A2" w:rsidP="008D548D">
      <w:pPr>
        <w:pStyle w:val="Corpodetexto"/>
        <w:ind w:left="-426" w:firstLine="426"/>
        <w:jc w:val="center"/>
        <w:rPr>
          <w:lang w:val="pt-BR"/>
        </w:rPr>
      </w:pPr>
      <w:r w:rsidRPr="008A79A2">
        <w:rPr>
          <w:lang w:val="pt-BR"/>
        </w:rPr>
        <w:t>Elaborado: </w:t>
      </w:r>
      <w:r w:rsidRPr="008A79A2">
        <w:rPr>
          <w:b/>
          <w:bCs/>
          <w:lang w:val="pt-BR"/>
        </w:rPr>
        <w:t>ROBERTO WESLEY DO NASCIMENTO</w:t>
      </w:r>
    </w:p>
    <w:p w14:paraId="3ED4209E" w14:textId="77777777" w:rsidR="008A79A2" w:rsidRPr="008A79A2" w:rsidRDefault="008A79A2" w:rsidP="008D548D">
      <w:pPr>
        <w:pStyle w:val="Corpodetexto"/>
        <w:ind w:left="-426" w:firstLine="426"/>
        <w:jc w:val="center"/>
        <w:rPr>
          <w:lang w:val="pt-BR"/>
        </w:rPr>
      </w:pPr>
      <w:r w:rsidRPr="008A79A2">
        <w:rPr>
          <w:i/>
          <w:iCs/>
          <w:lang w:val="pt-BR"/>
        </w:rPr>
        <w:t>Agente Administrativo</w:t>
      </w:r>
    </w:p>
    <w:p w14:paraId="6AF42B48" w14:textId="77777777" w:rsidR="008A79A2" w:rsidRPr="008A79A2" w:rsidRDefault="008A79A2" w:rsidP="008D548D">
      <w:pPr>
        <w:pStyle w:val="Corpodetexto"/>
        <w:ind w:left="-426" w:firstLine="426"/>
        <w:jc w:val="center"/>
        <w:rPr>
          <w:lang w:val="pt-BR"/>
        </w:rPr>
      </w:pPr>
    </w:p>
    <w:p w14:paraId="342D59D9" w14:textId="77777777" w:rsidR="008A79A2" w:rsidRPr="008A79A2" w:rsidRDefault="008A79A2" w:rsidP="008D548D">
      <w:pPr>
        <w:pStyle w:val="Corpodetexto"/>
        <w:ind w:left="-426" w:firstLine="426"/>
        <w:jc w:val="center"/>
        <w:rPr>
          <w:lang w:val="pt-BR"/>
        </w:rPr>
      </w:pPr>
    </w:p>
    <w:p w14:paraId="4ADCBADD" w14:textId="5F45D46B" w:rsidR="008A79A2" w:rsidRPr="008A79A2" w:rsidRDefault="008A79A2" w:rsidP="008D548D">
      <w:pPr>
        <w:pStyle w:val="Corpodetexto"/>
        <w:ind w:left="-426" w:firstLine="426"/>
        <w:jc w:val="center"/>
        <w:rPr>
          <w:lang w:val="pt-BR"/>
        </w:rPr>
      </w:pPr>
    </w:p>
    <w:p w14:paraId="10F992BE" w14:textId="77777777" w:rsidR="008A79A2" w:rsidRPr="008A79A2" w:rsidRDefault="008A79A2" w:rsidP="008D548D">
      <w:pPr>
        <w:pStyle w:val="Corpodetexto"/>
        <w:ind w:left="-426" w:firstLine="426"/>
        <w:jc w:val="center"/>
        <w:rPr>
          <w:b/>
          <w:bCs/>
          <w:lang w:val="pt-BR"/>
        </w:rPr>
      </w:pPr>
      <w:r w:rsidRPr="008A79A2">
        <w:rPr>
          <w:lang w:val="pt-BR"/>
        </w:rPr>
        <w:t>Aprovado: </w:t>
      </w:r>
      <w:r w:rsidRPr="008A79A2">
        <w:rPr>
          <w:b/>
          <w:bCs/>
          <w:lang w:val="pt-BR"/>
        </w:rPr>
        <w:t>DELZIRA DE ARAÚJO CAMPOS</w:t>
      </w:r>
    </w:p>
    <w:p w14:paraId="517F506C" w14:textId="77777777" w:rsidR="008A79A2" w:rsidRPr="008A79A2" w:rsidRDefault="008A79A2" w:rsidP="008D548D">
      <w:pPr>
        <w:pStyle w:val="Corpodetexto"/>
        <w:ind w:left="-426" w:firstLine="426"/>
        <w:jc w:val="center"/>
        <w:rPr>
          <w:lang w:val="pt-BR"/>
        </w:rPr>
      </w:pPr>
      <w:r w:rsidRPr="008A79A2">
        <w:rPr>
          <w:i/>
          <w:iCs/>
          <w:lang w:val="pt-BR"/>
        </w:rPr>
        <w:t>Secretária Municipal de Assistência Social</w:t>
      </w:r>
    </w:p>
    <w:p w14:paraId="1C3D316D" w14:textId="77777777" w:rsidR="008A79A2" w:rsidRPr="008A79A2" w:rsidRDefault="008A79A2" w:rsidP="008D548D">
      <w:pPr>
        <w:pStyle w:val="Corpodetexto"/>
        <w:ind w:left="-426" w:firstLine="426"/>
        <w:jc w:val="center"/>
        <w:rPr>
          <w:lang w:val="pt-BR"/>
        </w:rPr>
      </w:pPr>
      <w:r w:rsidRPr="008A79A2">
        <w:rPr>
          <w:i/>
          <w:iCs/>
          <w:lang w:val="pt-BR"/>
        </w:rPr>
        <w:t>(Assinado Eletronicamente)</w:t>
      </w:r>
    </w:p>
    <w:p w14:paraId="729DF58A" w14:textId="541EEFA0" w:rsidR="008A79A2" w:rsidRPr="008A79A2" w:rsidRDefault="008A79A2" w:rsidP="008D548D">
      <w:pPr>
        <w:pStyle w:val="Corpodetexto"/>
        <w:ind w:left="-426" w:firstLine="426"/>
        <w:jc w:val="center"/>
        <w:rPr>
          <w:lang w:val="pt-BR"/>
        </w:rPr>
      </w:pPr>
    </w:p>
    <w:p w14:paraId="7DD1DBC5" w14:textId="55DD8573" w:rsidR="001B7101" w:rsidRPr="001B7101" w:rsidRDefault="001B7101" w:rsidP="008D548D">
      <w:pPr>
        <w:pStyle w:val="Corpodetexto"/>
        <w:ind w:left="-426" w:firstLine="426"/>
        <w:jc w:val="center"/>
        <w:rPr>
          <w:b/>
          <w:bCs/>
          <w:u w:val="single"/>
        </w:rPr>
        <w:sectPr w:rsidR="001B7101" w:rsidRPr="001B7101" w:rsidSect="008337F4">
          <w:pgSz w:w="11900" w:h="16840"/>
          <w:pgMar w:top="459" w:right="709" w:bottom="357" w:left="680" w:header="0" w:footer="164" w:gutter="0"/>
          <w:cols w:space="720"/>
        </w:sectPr>
      </w:pPr>
    </w:p>
    <w:p w14:paraId="07D64C66" w14:textId="41DBBF2B" w:rsidR="002059FF" w:rsidRDefault="008F6D6C" w:rsidP="008D548D">
      <w:pPr>
        <w:pStyle w:val="Ttulo1"/>
        <w:spacing w:before="91" w:line="480" w:lineRule="auto"/>
        <w:ind w:left="0" w:right="3025" w:firstLine="426"/>
        <w:jc w:val="center"/>
        <w:rPr>
          <w:color w:val="000000"/>
        </w:rPr>
      </w:pPr>
      <w:r>
        <w:rPr>
          <w:color w:val="000000"/>
          <w:shd w:val="clear" w:color="auto" w:fill="FFEF66"/>
        </w:rPr>
        <w:lastRenderedPageBreak/>
        <w:t>ANEXO II</w:t>
      </w:r>
    </w:p>
    <w:p w14:paraId="26A04421" w14:textId="4FFB71E8" w:rsidR="00EA42FF" w:rsidRDefault="008F6D6C" w:rsidP="008D548D">
      <w:pPr>
        <w:pStyle w:val="Ttulo1"/>
        <w:spacing w:before="91" w:line="480" w:lineRule="auto"/>
        <w:ind w:left="0" w:right="3025" w:firstLine="426"/>
        <w:jc w:val="center"/>
      </w:pP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6D627556" w14:textId="2115EC1F" w:rsidR="00EA42FF" w:rsidRDefault="008F6D6C" w:rsidP="005C128B">
      <w:pPr>
        <w:spacing w:before="128"/>
        <w:ind w:left="-426" w:firstLine="426"/>
        <w:jc w:val="both"/>
        <w:rPr>
          <w:rFonts w:ascii="Arial" w:hAnsi="Arial"/>
          <w:i/>
          <w:sz w:val="20"/>
        </w:rPr>
      </w:pPr>
      <w:r>
        <w:rPr>
          <w:u w:val="single"/>
        </w:rPr>
        <w:t>CONDIÇÕES</w:t>
      </w:r>
      <w:r>
        <w:rPr>
          <w:spacing w:val="-7"/>
          <w:u w:val="single"/>
        </w:rPr>
        <w:t xml:space="preserve"> </w:t>
      </w:r>
      <w:r>
        <w:rPr>
          <w:u w:val="single"/>
        </w:rPr>
        <w:t>PARA</w:t>
      </w:r>
      <w:r>
        <w:rPr>
          <w:spacing w:val="-6"/>
          <w:u w:val="single"/>
        </w:rPr>
        <w:t xml:space="preserve"> </w:t>
      </w:r>
      <w:r>
        <w:rPr>
          <w:u w:val="single"/>
        </w:rPr>
        <w:t>HABILITAÇÃO</w:t>
      </w:r>
      <w:r>
        <w:rPr>
          <w:rFonts w:ascii="Arial" w:hAnsi="Arial"/>
          <w:i/>
          <w:color w:val="000000"/>
          <w:sz w:val="20"/>
          <w:u w:val="single"/>
          <w:shd w:val="clear" w:color="auto" w:fill="FFEF66"/>
        </w:rPr>
        <w:t>(Com</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base</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no</w:t>
      </w:r>
      <w:r>
        <w:rPr>
          <w:rFonts w:ascii="Arial" w:hAnsi="Arial"/>
          <w:i/>
          <w:color w:val="000000"/>
          <w:spacing w:val="-4"/>
          <w:sz w:val="20"/>
          <w:u w:val="single"/>
          <w:shd w:val="clear" w:color="auto" w:fill="FFEF66"/>
        </w:rPr>
        <w:t xml:space="preserve"> </w:t>
      </w:r>
      <w:r>
        <w:rPr>
          <w:rFonts w:ascii="Arial" w:hAnsi="Arial"/>
          <w:i/>
          <w:color w:val="000000"/>
          <w:sz w:val="20"/>
          <w:u w:val="single"/>
          <w:shd w:val="clear" w:color="auto" w:fill="FFEF66"/>
        </w:rPr>
        <w:t>Item</w:t>
      </w:r>
      <w:r>
        <w:rPr>
          <w:rFonts w:ascii="Arial" w:hAnsi="Arial"/>
          <w:i/>
          <w:color w:val="000000"/>
          <w:spacing w:val="-2"/>
          <w:sz w:val="20"/>
          <w:u w:val="single"/>
          <w:shd w:val="clear" w:color="auto" w:fill="FFEF66"/>
        </w:rPr>
        <w:t xml:space="preserve"> </w:t>
      </w:r>
      <w:r w:rsidR="00861300">
        <w:rPr>
          <w:rFonts w:ascii="Arial" w:hAnsi="Arial"/>
          <w:i/>
          <w:color w:val="000000"/>
          <w:sz w:val="20"/>
          <w:u w:val="single"/>
          <w:shd w:val="clear" w:color="auto" w:fill="FFEF66"/>
        </w:rPr>
        <w:t>17</w:t>
      </w:r>
      <w:r w:rsidR="00D94C06">
        <w:rPr>
          <w:rFonts w:ascii="Arial" w:hAnsi="Arial"/>
          <w:i/>
          <w:color w:val="000000"/>
          <w:sz w:val="20"/>
          <w:u w:val="single"/>
          <w:shd w:val="clear" w:color="auto" w:fill="FFEF66"/>
        </w:rPr>
        <w:t xml:space="preserve"> </w:t>
      </w:r>
      <w:r>
        <w:rPr>
          <w:rFonts w:ascii="Arial" w:hAnsi="Arial"/>
          <w:i/>
          <w:color w:val="000000"/>
          <w:sz w:val="20"/>
          <w:u w:val="single"/>
          <w:shd w:val="clear" w:color="auto" w:fill="FFEF66"/>
        </w:rPr>
        <w:t>do</w:t>
      </w:r>
      <w:r>
        <w:rPr>
          <w:rFonts w:ascii="Arial" w:hAnsi="Arial"/>
          <w:i/>
          <w:color w:val="000000"/>
          <w:spacing w:val="-4"/>
          <w:sz w:val="20"/>
          <w:u w:val="single"/>
          <w:shd w:val="clear" w:color="auto" w:fill="FFEF66"/>
        </w:rPr>
        <w:t xml:space="preserve"> </w:t>
      </w:r>
      <w:r w:rsidR="00861300">
        <w:rPr>
          <w:rFonts w:ascii="Arial" w:hAnsi="Arial"/>
          <w:i/>
          <w:color w:val="000000"/>
          <w:spacing w:val="-4"/>
          <w:sz w:val="20"/>
          <w:u w:val="single"/>
          <w:shd w:val="clear" w:color="auto" w:fill="FFEF66"/>
        </w:rPr>
        <w:t>EDITAL</w:t>
      </w:r>
      <w:r>
        <w:rPr>
          <w:rFonts w:ascii="Arial" w:hAnsi="Arial"/>
          <w:i/>
          <w:color w:val="000000"/>
          <w:spacing w:val="-2"/>
          <w:sz w:val="20"/>
          <w:u w:val="single"/>
          <w:shd w:val="clear" w:color="auto" w:fill="FFEF66"/>
        </w:rPr>
        <w:t>)</w:t>
      </w:r>
    </w:p>
    <w:p w14:paraId="753C4BCA" w14:textId="77777777" w:rsidR="00EA42FF" w:rsidRDefault="008F6D6C" w:rsidP="005C128B">
      <w:pPr>
        <w:pStyle w:val="Corpodetexto"/>
        <w:spacing w:before="1"/>
        <w:ind w:left="-426" w:right="138" w:firstLine="426"/>
      </w:pPr>
      <w: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Pr>
          <w:color w:val="000000"/>
          <w:shd w:val="clear" w:color="auto" w:fill="FFEF66"/>
        </w:rPr>
        <w:t xml:space="preserve">até </w:t>
      </w:r>
      <w:r>
        <w:rPr>
          <w:color w:val="000000"/>
          <w:u w:val="single"/>
          <w:shd w:val="clear" w:color="auto" w:fill="FFEF66"/>
        </w:rPr>
        <w:t>02 (duas) horas</w:t>
      </w:r>
      <w:r>
        <w:rPr>
          <w:color w:val="000000"/>
        </w:rPr>
        <w:t>, conforme descrito no preâmbulo deste edital.</w:t>
      </w:r>
    </w:p>
    <w:p w14:paraId="253485C9" w14:textId="77777777" w:rsidR="00EA42FF" w:rsidRDefault="008F6D6C" w:rsidP="005C128B">
      <w:pPr>
        <w:spacing w:before="252"/>
        <w:ind w:left="-426" w:firstLine="426"/>
        <w:jc w:val="both"/>
      </w:pPr>
      <w:r>
        <w:rPr>
          <w:u w:val="single"/>
        </w:rPr>
        <w:t>HABILITAÇÃO</w:t>
      </w:r>
      <w:r>
        <w:rPr>
          <w:spacing w:val="-4"/>
          <w:u w:val="single"/>
        </w:rPr>
        <w:t xml:space="preserve"> </w:t>
      </w:r>
      <w:r>
        <w:rPr>
          <w:spacing w:val="-2"/>
          <w:u w:val="single"/>
        </w:rPr>
        <w:t>JURIDICA:</w:t>
      </w:r>
    </w:p>
    <w:p w14:paraId="6AFD3E2B" w14:textId="77777777" w:rsidR="00EA42FF" w:rsidRDefault="00EA42FF" w:rsidP="005C128B">
      <w:pPr>
        <w:pStyle w:val="Corpodetexto"/>
        <w:spacing w:before="1"/>
        <w:ind w:left="-426" w:firstLine="426"/>
      </w:pPr>
    </w:p>
    <w:p w14:paraId="1046E2C6" w14:textId="77777777" w:rsidR="00EA42FF" w:rsidRDefault="008F6D6C" w:rsidP="005C128B">
      <w:pPr>
        <w:pStyle w:val="PargrafodaLista"/>
        <w:numPr>
          <w:ilvl w:val="0"/>
          <w:numId w:val="1"/>
        </w:numPr>
        <w:tabs>
          <w:tab w:val="left" w:pos="567"/>
        </w:tabs>
        <w:spacing w:line="252" w:lineRule="exact"/>
        <w:ind w:left="-426" w:firstLine="426"/>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0A766FD1" w14:textId="77777777" w:rsidR="00EA42FF" w:rsidRDefault="008F6D6C" w:rsidP="005C128B">
      <w:pPr>
        <w:pStyle w:val="PargrafodaLista"/>
        <w:numPr>
          <w:ilvl w:val="0"/>
          <w:numId w:val="1"/>
        </w:numPr>
        <w:tabs>
          <w:tab w:val="left" w:pos="568"/>
        </w:tabs>
        <w:spacing w:line="252" w:lineRule="exact"/>
        <w:ind w:left="-426" w:firstLine="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CAC6D01" w14:textId="77777777" w:rsidR="00EA42FF" w:rsidRDefault="008F6D6C" w:rsidP="005C128B">
      <w:pPr>
        <w:pStyle w:val="PargrafodaLista"/>
        <w:numPr>
          <w:ilvl w:val="0"/>
          <w:numId w:val="1"/>
        </w:numPr>
        <w:tabs>
          <w:tab w:val="left" w:pos="567"/>
        </w:tabs>
        <w:spacing w:before="1"/>
        <w:ind w:left="-426" w:right="139" w:firstLine="426"/>
        <w:rPr>
          <w:rFonts w:ascii="Arial" w:hAnsi="Arial"/>
          <w:b/>
        </w:rPr>
      </w:pPr>
      <w:r>
        <w:t>Contrato Social ou instrumento equivalente, em vigor; que comprove o ramo deatividadedaempresa, o qualdeverásercompatívelcomoobjetodoPregão.</w:t>
      </w:r>
    </w:p>
    <w:p w14:paraId="7DDEB586" w14:textId="77777777" w:rsidR="00EA42FF" w:rsidRPr="00BF3363" w:rsidRDefault="008F6D6C" w:rsidP="005C128B">
      <w:pPr>
        <w:pStyle w:val="PargrafodaLista"/>
        <w:numPr>
          <w:ilvl w:val="0"/>
          <w:numId w:val="1"/>
        </w:numPr>
        <w:tabs>
          <w:tab w:val="left" w:pos="568"/>
        </w:tabs>
        <w:spacing w:before="1"/>
        <w:ind w:left="-426" w:right="138" w:firstLine="426"/>
        <w:rPr>
          <w:rFonts w:ascii="Arial" w:hAnsi="Arial"/>
          <w:b/>
        </w:rPr>
      </w:pPr>
      <w:r>
        <w:t>Prova de inscrição no cadastro de contribuintes estadual ou municipal (se houver), relativo ao domicílio ou sede da licitante, pertinente ao seu ramo de atividade e compatível com o</w:t>
      </w:r>
      <w:r>
        <w:rPr>
          <w:spacing w:val="40"/>
        </w:rPr>
        <w:t xml:space="preserve"> </w:t>
      </w:r>
      <w:r>
        <w:t>objeto contratual;</w:t>
      </w:r>
    </w:p>
    <w:p w14:paraId="70EE04A0" w14:textId="38279695" w:rsidR="00BF3363" w:rsidRDefault="00BF3363" w:rsidP="005C128B">
      <w:pPr>
        <w:pStyle w:val="PargrafodaLista"/>
        <w:numPr>
          <w:ilvl w:val="0"/>
          <w:numId w:val="1"/>
        </w:numPr>
        <w:tabs>
          <w:tab w:val="left" w:pos="568"/>
        </w:tabs>
        <w:spacing w:before="1"/>
        <w:ind w:left="-426" w:right="138" w:firstLine="426"/>
        <w:rPr>
          <w:rFonts w:ascii="Arial" w:hAnsi="Arial"/>
          <w:b/>
        </w:rPr>
      </w:pPr>
      <w:r>
        <w:t xml:space="preserve">Alvará de localização e funcionamento da sede do licitante; </w:t>
      </w:r>
    </w:p>
    <w:p w14:paraId="63E6C0C0" w14:textId="77777777" w:rsidR="00EA42FF" w:rsidRDefault="008F6D6C" w:rsidP="005C128B">
      <w:pPr>
        <w:pStyle w:val="PargrafodaLista"/>
        <w:numPr>
          <w:ilvl w:val="0"/>
          <w:numId w:val="1"/>
        </w:numPr>
        <w:tabs>
          <w:tab w:val="left" w:pos="569"/>
        </w:tabs>
        <w:spacing w:before="251"/>
        <w:ind w:left="-426" w:right="140" w:firstLine="426"/>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67D7552" w14:textId="77777777" w:rsidR="00EA42FF" w:rsidRDefault="008F6D6C" w:rsidP="005C128B">
      <w:pPr>
        <w:pStyle w:val="PargrafodaLista"/>
        <w:numPr>
          <w:ilvl w:val="1"/>
          <w:numId w:val="1"/>
        </w:numPr>
        <w:tabs>
          <w:tab w:val="left" w:pos="992"/>
          <w:tab w:val="left" w:pos="994"/>
        </w:tabs>
        <w:spacing w:before="1"/>
        <w:ind w:left="-426" w:right="139" w:firstLine="426"/>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360A9006" w14:textId="77777777" w:rsidR="00EA42FF" w:rsidRDefault="008F6D6C" w:rsidP="005C128B">
      <w:pPr>
        <w:pStyle w:val="PargrafodaLista"/>
        <w:numPr>
          <w:ilvl w:val="1"/>
          <w:numId w:val="1"/>
        </w:numPr>
        <w:tabs>
          <w:tab w:val="left" w:pos="992"/>
          <w:tab w:val="left" w:pos="994"/>
        </w:tabs>
        <w:ind w:left="-426" w:right="140" w:firstLine="426"/>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4E4409B9" w14:textId="77777777" w:rsidR="00EA42FF" w:rsidRDefault="008F6D6C" w:rsidP="005C128B">
      <w:pPr>
        <w:spacing w:before="252"/>
        <w:ind w:left="-426" w:firstLine="426"/>
        <w:jc w:val="both"/>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2335EC5B" w14:textId="77777777" w:rsidR="00EA42FF" w:rsidRDefault="00EA42FF" w:rsidP="005C128B">
      <w:pPr>
        <w:pStyle w:val="Corpodetexto"/>
        <w:spacing w:before="1"/>
        <w:ind w:left="-426" w:firstLine="426"/>
      </w:pPr>
    </w:p>
    <w:p w14:paraId="66B912FB" w14:textId="77777777" w:rsidR="00EA42FF" w:rsidRDefault="008F6D6C" w:rsidP="005C128B">
      <w:pPr>
        <w:pStyle w:val="PargrafodaLista"/>
        <w:numPr>
          <w:ilvl w:val="0"/>
          <w:numId w:val="1"/>
        </w:numPr>
        <w:tabs>
          <w:tab w:val="left" w:pos="569"/>
        </w:tabs>
        <w:spacing w:line="252" w:lineRule="exact"/>
        <w:ind w:left="-426" w:firstLine="426"/>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651A22AA" w14:textId="77777777" w:rsidR="00EA42FF" w:rsidRDefault="008F6D6C" w:rsidP="005C128B">
      <w:pPr>
        <w:pStyle w:val="PargrafodaLista"/>
        <w:numPr>
          <w:ilvl w:val="0"/>
          <w:numId w:val="1"/>
        </w:numPr>
        <w:tabs>
          <w:tab w:val="left" w:pos="569"/>
        </w:tabs>
        <w:spacing w:line="252" w:lineRule="exact"/>
        <w:ind w:left="-426" w:firstLine="426"/>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36B0BAC9" w14:textId="77777777" w:rsidR="00EA42FF" w:rsidRDefault="008F6D6C" w:rsidP="005C128B">
      <w:pPr>
        <w:pStyle w:val="PargrafodaLista"/>
        <w:numPr>
          <w:ilvl w:val="0"/>
          <w:numId w:val="1"/>
        </w:numPr>
        <w:tabs>
          <w:tab w:val="left" w:pos="569"/>
        </w:tabs>
        <w:spacing w:before="1" w:line="252" w:lineRule="exact"/>
        <w:ind w:left="-426" w:firstLine="426"/>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34FA817E" w14:textId="77777777" w:rsidR="00EA42FF" w:rsidRDefault="008F6D6C" w:rsidP="005C128B">
      <w:pPr>
        <w:pStyle w:val="PargrafodaLista"/>
        <w:numPr>
          <w:ilvl w:val="0"/>
          <w:numId w:val="1"/>
        </w:numPr>
        <w:tabs>
          <w:tab w:val="left" w:pos="569"/>
        </w:tabs>
        <w:spacing w:line="252" w:lineRule="exact"/>
        <w:ind w:left="-426" w:firstLine="426"/>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09469BC3" w14:textId="77777777" w:rsidR="00EA42FF" w:rsidRDefault="008F6D6C" w:rsidP="005C128B">
      <w:pPr>
        <w:pStyle w:val="PargrafodaLista"/>
        <w:numPr>
          <w:ilvl w:val="0"/>
          <w:numId w:val="1"/>
        </w:numPr>
        <w:tabs>
          <w:tab w:val="left" w:pos="569"/>
        </w:tabs>
        <w:spacing w:before="2" w:line="252" w:lineRule="exact"/>
        <w:ind w:left="-426" w:firstLine="426"/>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74D24B46" w14:textId="342AEAE0" w:rsidR="00EA42FF" w:rsidRDefault="008F6D6C" w:rsidP="005C128B">
      <w:pPr>
        <w:pStyle w:val="PargrafodaLista"/>
        <w:numPr>
          <w:ilvl w:val="0"/>
          <w:numId w:val="1"/>
        </w:numPr>
        <w:tabs>
          <w:tab w:val="left" w:pos="569"/>
        </w:tabs>
        <w:ind w:left="-426" w:right="848" w:firstLine="426"/>
        <w:rPr>
          <w:rFonts w:ascii="Arial" w:hAnsi="Arial"/>
          <w:b/>
          <w:sz w:val="20"/>
        </w:rPr>
      </w:pPr>
      <w:r>
        <w:rPr>
          <w:spacing w:val="-2"/>
        </w:rPr>
        <w:t xml:space="preserve">DeclaraçãoConjuntaconformemodelo,AnexoVdesteeditale/ouDECLARAÇÃOÚNICA, </w:t>
      </w:r>
      <w:r>
        <w:t xml:space="preserve">disponível no rol HABILITANETdosistema </w:t>
      </w:r>
      <w:r w:rsidR="00C33327">
        <w:t>Portal de Compras Publicas</w:t>
      </w:r>
      <w:r>
        <w:t>.</w:t>
      </w:r>
    </w:p>
    <w:p w14:paraId="429EA88D" w14:textId="77777777" w:rsidR="00EA42FF" w:rsidRDefault="008F6D6C" w:rsidP="005C128B">
      <w:pPr>
        <w:spacing w:before="252"/>
        <w:ind w:left="-426" w:firstLine="426"/>
        <w:jc w:val="both"/>
      </w:pPr>
      <w:r>
        <w:rPr>
          <w:u w:val="single"/>
        </w:rPr>
        <w:t>QUALIFICAÇÃO</w:t>
      </w:r>
      <w:r>
        <w:rPr>
          <w:spacing w:val="-9"/>
          <w:u w:val="single"/>
        </w:rPr>
        <w:t xml:space="preserve"> </w:t>
      </w:r>
      <w:r>
        <w:rPr>
          <w:spacing w:val="-2"/>
          <w:u w:val="single"/>
        </w:rPr>
        <w:t>TÉCNICA:</w:t>
      </w:r>
    </w:p>
    <w:p w14:paraId="5BB50742" w14:textId="77777777" w:rsidR="00EA42FF" w:rsidRDefault="00EA42FF" w:rsidP="005C128B">
      <w:pPr>
        <w:pStyle w:val="Corpodetexto"/>
        <w:ind w:left="-426" w:firstLine="426"/>
      </w:pPr>
    </w:p>
    <w:p w14:paraId="3020E309" w14:textId="3B428AFA" w:rsidR="00BF3363" w:rsidRPr="00BF3363" w:rsidRDefault="00BF3363" w:rsidP="00BF3363">
      <w:pPr>
        <w:pStyle w:val="PargrafodaLista"/>
        <w:numPr>
          <w:ilvl w:val="0"/>
          <w:numId w:val="1"/>
        </w:numPr>
        <w:tabs>
          <w:tab w:val="left" w:pos="705"/>
        </w:tabs>
        <w:ind w:right="139"/>
        <w:rPr>
          <w:rFonts w:ascii="ArialMT" w:hAnsi="ArialMT"/>
          <w:color w:val="000000"/>
        </w:rPr>
      </w:pPr>
      <w:r w:rsidRPr="00BF3363">
        <w:rPr>
          <w:rFonts w:ascii="ArialMT" w:hAnsi="ArialMT"/>
          <w:color w:val="000000"/>
        </w:rPr>
        <w:t>Comprovação de aptidão para desempenho de atividade pertinente e compatível em</w:t>
      </w:r>
      <w:r w:rsidRPr="00BF3363">
        <w:rPr>
          <w:rFonts w:ascii="ArialMT" w:hAnsi="ArialMT"/>
          <w:color w:val="000000"/>
        </w:rPr>
        <w:br/>
        <w:t>características, quantidades e prazos, com o objeto desta licitação, consistente na apresentação de 01 (um) ou mais, atestados ou declarações de capacidade técnica, fornecidos por pessoas jurídicas de direito público ou privado, que comprove (m) o fornecimento com qualidade, conforme objeto deste pregão;</w:t>
      </w:r>
    </w:p>
    <w:p w14:paraId="328DEE51" w14:textId="77777777" w:rsidR="00EA42FF" w:rsidRDefault="008F6D6C" w:rsidP="005C128B">
      <w:pPr>
        <w:spacing w:before="230"/>
        <w:ind w:left="-426" w:firstLine="426"/>
        <w:jc w:val="both"/>
      </w:pPr>
      <w:r>
        <w:rPr>
          <w:u w:val="single"/>
        </w:rPr>
        <w:t>QUALIFICAÇÃO</w:t>
      </w:r>
      <w:r>
        <w:rPr>
          <w:spacing w:val="-12"/>
          <w:u w:val="single"/>
        </w:rPr>
        <w:t xml:space="preserve"> </w:t>
      </w:r>
      <w:r>
        <w:rPr>
          <w:u w:val="single"/>
        </w:rPr>
        <w:t>ECONÔMICO-</w:t>
      </w:r>
      <w:r>
        <w:rPr>
          <w:spacing w:val="-2"/>
          <w:u w:val="single"/>
        </w:rPr>
        <w:t>FINANCEIRA</w:t>
      </w:r>
    </w:p>
    <w:p w14:paraId="09FC5645" w14:textId="77777777" w:rsidR="00EA42FF" w:rsidRDefault="008F6D6C" w:rsidP="00BF3363">
      <w:pPr>
        <w:pStyle w:val="PargrafodaLista"/>
        <w:numPr>
          <w:ilvl w:val="0"/>
          <w:numId w:val="1"/>
        </w:numPr>
        <w:tabs>
          <w:tab w:val="left" w:pos="568"/>
        </w:tabs>
        <w:spacing w:before="1"/>
        <w:ind w:left="-426" w:right="139" w:firstLine="426"/>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60 (sessenta) dias caso não conste o prazo de validade.</w:t>
      </w:r>
    </w:p>
    <w:p w14:paraId="30865B6D" w14:textId="77777777" w:rsidR="00EA42FF" w:rsidRDefault="008F6D6C" w:rsidP="005C128B">
      <w:pPr>
        <w:spacing w:before="227"/>
        <w:ind w:left="-426" w:right="139" w:firstLine="426"/>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2D6E2D94" w14:textId="77777777" w:rsidR="00EA42FF" w:rsidRDefault="00EA42FF" w:rsidP="005C128B">
      <w:pPr>
        <w:pStyle w:val="Corpodetexto"/>
        <w:spacing w:before="2"/>
        <w:ind w:left="-426" w:firstLine="426"/>
        <w:rPr>
          <w:rFonts w:ascii="Arial"/>
          <w:i/>
          <w:sz w:val="20"/>
        </w:rPr>
      </w:pPr>
    </w:p>
    <w:p w14:paraId="76D75D74" w14:textId="77777777" w:rsidR="00EA42FF" w:rsidRDefault="008F6D6C" w:rsidP="00BF3363">
      <w:pPr>
        <w:pStyle w:val="PargrafodaLista"/>
        <w:numPr>
          <w:ilvl w:val="0"/>
          <w:numId w:val="1"/>
        </w:numPr>
        <w:tabs>
          <w:tab w:val="left" w:pos="568"/>
        </w:tabs>
        <w:spacing w:before="1"/>
        <w:ind w:left="-426" w:right="138" w:firstLine="426"/>
        <w:rPr>
          <w:rFonts w:ascii="Arial" w:hAnsi="Arial"/>
          <w:b/>
          <w:sz w:val="20"/>
        </w:rPr>
      </w:pPr>
      <w:r>
        <w:lastRenderedPageBreak/>
        <w:t xml:space="preserve">Balanço patrimonial e demonstrações contábeis dos </w:t>
      </w:r>
      <w:r>
        <w:rPr>
          <w:u w:val="single"/>
        </w:rPr>
        <w:t>2 (dois)</w:t>
      </w:r>
      <w:r>
        <w:t xml:space="preserve"> últimos exercícios sociais, já exigíveis e apresentados na forma da lei, que comprovem a boa situação financeira da 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2A59762B" w14:textId="77777777" w:rsidR="00EA42FF" w:rsidRDefault="008F6D6C" w:rsidP="005C128B">
      <w:pPr>
        <w:pStyle w:val="Corpodetexto"/>
        <w:spacing w:before="93"/>
        <w:ind w:left="-426" w:firstLine="426"/>
      </w:pPr>
      <w:r>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45170E1C" w14:textId="77777777" w:rsidR="00EA42FF" w:rsidRDefault="008F6D6C" w:rsidP="009D1B7D">
      <w:pPr>
        <w:pStyle w:val="PargrafodaLista"/>
        <w:numPr>
          <w:ilvl w:val="0"/>
          <w:numId w:val="15"/>
        </w:numPr>
        <w:tabs>
          <w:tab w:val="left" w:pos="862"/>
        </w:tabs>
        <w:spacing w:before="228" w:line="229" w:lineRule="exact"/>
        <w:ind w:left="-426" w:firstLine="426"/>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08534BF" w14:textId="77777777" w:rsidR="00EA42FF" w:rsidRDefault="008F6D6C" w:rsidP="009D1B7D">
      <w:pPr>
        <w:pStyle w:val="PargrafodaLista"/>
        <w:numPr>
          <w:ilvl w:val="0"/>
          <w:numId w:val="15"/>
        </w:numPr>
        <w:tabs>
          <w:tab w:val="left" w:pos="862"/>
        </w:tabs>
        <w:spacing w:line="229" w:lineRule="exact"/>
        <w:ind w:left="-426" w:firstLine="426"/>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31453E6E" w14:textId="77777777" w:rsidR="00EA42FF" w:rsidRDefault="008F6D6C" w:rsidP="009D1B7D">
      <w:pPr>
        <w:pStyle w:val="PargrafodaLista"/>
        <w:numPr>
          <w:ilvl w:val="0"/>
          <w:numId w:val="15"/>
        </w:numPr>
        <w:tabs>
          <w:tab w:val="left" w:pos="862"/>
        </w:tabs>
        <w:spacing w:before="1"/>
        <w:ind w:left="-426" w:right="143" w:firstLine="426"/>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4878E0E5" w14:textId="77777777" w:rsidR="00EA42FF" w:rsidRDefault="008F6D6C" w:rsidP="009D1B7D">
      <w:pPr>
        <w:pStyle w:val="PargrafodaLista"/>
        <w:numPr>
          <w:ilvl w:val="0"/>
          <w:numId w:val="15"/>
        </w:numPr>
        <w:tabs>
          <w:tab w:val="left" w:pos="862"/>
        </w:tabs>
        <w:spacing w:before="1"/>
        <w:ind w:left="-426" w:right="142" w:firstLine="426"/>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60589059" w14:textId="77777777" w:rsidR="00EA42FF" w:rsidRDefault="008F6D6C" w:rsidP="009D1B7D">
      <w:pPr>
        <w:pStyle w:val="PargrafodaLista"/>
        <w:numPr>
          <w:ilvl w:val="0"/>
          <w:numId w:val="15"/>
        </w:numPr>
        <w:tabs>
          <w:tab w:val="left" w:pos="862"/>
        </w:tabs>
        <w:spacing w:line="229" w:lineRule="exact"/>
        <w:ind w:left="-426" w:firstLine="426"/>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0A69A65" w14:textId="77777777" w:rsidR="00EA42FF" w:rsidRDefault="008F6D6C" w:rsidP="009D1B7D">
      <w:pPr>
        <w:pStyle w:val="PargrafodaLista"/>
        <w:numPr>
          <w:ilvl w:val="0"/>
          <w:numId w:val="15"/>
        </w:numPr>
        <w:tabs>
          <w:tab w:val="left" w:pos="862"/>
        </w:tabs>
        <w:ind w:left="-426" w:right="140" w:firstLine="426"/>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527DFC64" w14:textId="77777777" w:rsidR="00EA42FF" w:rsidRDefault="008F6D6C" w:rsidP="009D1B7D">
      <w:pPr>
        <w:pStyle w:val="PargrafodaLista"/>
        <w:numPr>
          <w:ilvl w:val="0"/>
          <w:numId w:val="15"/>
        </w:numPr>
        <w:tabs>
          <w:tab w:val="left" w:pos="862"/>
        </w:tabs>
        <w:ind w:left="-426" w:right="144" w:firstLine="426"/>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46487127" w14:textId="77777777" w:rsidR="00EA42FF" w:rsidRDefault="00EA42FF" w:rsidP="005C128B">
      <w:pPr>
        <w:pStyle w:val="Corpodetexto"/>
        <w:spacing w:before="26"/>
        <w:ind w:left="-426" w:firstLine="426"/>
        <w:rPr>
          <w:rFonts w:ascii="Arial"/>
          <w:i/>
          <w:sz w:val="20"/>
        </w:rPr>
      </w:pPr>
    </w:p>
    <w:p w14:paraId="6429C36D" w14:textId="065E03E4" w:rsidR="00EA42FF" w:rsidRDefault="008F6D6C" w:rsidP="005C128B">
      <w:pPr>
        <w:ind w:left="-426" w:firstLine="426"/>
        <w:jc w:val="both"/>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sidR="00C33327">
        <w:rPr>
          <w:rFonts w:ascii="Arial" w:hAnsi="Arial"/>
          <w:i/>
          <w:spacing w:val="-2"/>
          <w:sz w:val="20"/>
          <w:u w:val="single"/>
        </w:rPr>
        <w:t>Portal de Compras Publicas</w:t>
      </w:r>
      <w:r>
        <w:rPr>
          <w:rFonts w:ascii="Arial" w:hAnsi="Arial"/>
          <w:i/>
          <w:spacing w:val="-2"/>
          <w:sz w:val="20"/>
          <w:u w:val="single"/>
        </w:rPr>
        <w:t>)</w:t>
      </w:r>
    </w:p>
    <w:p w14:paraId="313B19C5" w14:textId="77777777" w:rsidR="00EA42FF" w:rsidRDefault="00EA42FF" w:rsidP="005C128B">
      <w:pPr>
        <w:pStyle w:val="Corpodetexto"/>
        <w:spacing w:before="25"/>
        <w:ind w:left="-426" w:firstLine="426"/>
        <w:rPr>
          <w:rFonts w:ascii="Arial"/>
          <w:i/>
          <w:sz w:val="20"/>
        </w:rPr>
      </w:pPr>
    </w:p>
    <w:p w14:paraId="435866FE" w14:textId="33D59D7C" w:rsidR="00EA42FF" w:rsidRDefault="008F6D6C" w:rsidP="009D1B7D">
      <w:pPr>
        <w:pStyle w:val="PargrafodaLista"/>
        <w:numPr>
          <w:ilvl w:val="0"/>
          <w:numId w:val="14"/>
        </w:numPr>
        <w:tabs>
          <w:tab w:val="left" w:pos="849"/>
        </w:tabs>
        <w:spacing w:line="242" w:lineRule="exact"/>
        <w:ind w:left="-426" w:firstLine="426"/>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w:t>
      </w:r>
      <w:r w:rsidR="00C33327">
        <w:rPr>
          <w:spacing w:val="-6"/>
          <w:sz w:val="20"/>
        </w:rPr>
        <w:t>Portal de Compras Publicas</w:t>
      </w:r>
      <w:r>
        <w:rPr>
          <w:spacing w:val="-2"/>
          <w:sz w:val="20"/>
        </w:rPr>
        <w:t>;</w:t>
      </w:r>
    </w:p>
    <w:p w14:paraId="3174029B" w14:textId="77777777" w:rsidR="00EA42FF" w:rsidRDefault="008F6D6C" w:rsidP="009D1B7D">
      <w:pPr>
        <w:pStyle w:val="PargrafodaLista"/>
        <w:numPr>
          <w:ilvl w:val="0"/>
          <w:numId w:val="14"/>
        </w:numPr>
        <w:tabs>
          <w:tab w:val="left" w:pos="849"/>
        </w:tabs>
        <w:spacing w:line="242" w:lineRule="exact"/>
        <w:ind w:left="-426" w:firstLine="426"/>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w:t>
      </w:r>
    </w:p>
    <w:p w14:paraId="4A94B01A" w14:textId="77777777" w:rsidR="00EA42FF" w:rsidRDefault="00EA42FF" w:rsidP="005C128B">
      <w:pPr>
        <w:pStyle w:val="Corpodetexto"/>
        <w:spacing w:before="17"/>
        <w:ind w:left="-426" w:firstLine="426"/>
        <w:rPr>
          <w:sz w:val="20"/>
        </w:rPr>
      </w:pPr>
    </w:p>
    <w:p w14:paraId="4534AD56" w14:textId="77777777" w:rsidR="00EA42FF" w:rsidRDefault="008F6D6C" w:rsidP="005C128B">
      <w:pPr>
        <w:ind w:left="-426" w:firstLine="426"/>
        <w:jc w:val="both"/>
      </w:pPr>
      <w:r>
        <w:rPr>
          <w:u w:val="single"/>
        </w:rPr>
        <w:t>OUTRAS</w:t>
      </w:r>
      <w:r>
        <w:rPr>
          <w:spacing w:val="-4"/>
          <w:u w:val="single"/>
        </w:rPr>
        <w:t xml:space="preserve"> </w:t>
      </w:r>
      <w:r>
        <w:rPr>
          <w:spacing w:val="-2"/>
          <w:u w:val="single"/>
        </w:rPr>
        <w:t>DISPOSIÇÕES</w:t>
      </w:r>
      <w:r>
        <w:rPr>
          <w:spacing w:val="-2"/>
        </w:rPr>
        <w:t>:</w:t>
      </w:r>
    </w:p>
    <w:p w14:paraId="10EA988F" w14:textId="77777777" w:rsidR="00EA42FF" w:rsidRDefault="00EA42FF" w:rsidP="005C128B">
      <w:pPr>
        <w:pStyle w:val="Corpodetexto"/>
        <w:ind w:left="-426" w:firstLine="426"/>
      </w:pPr>
    </w:p>
    <w:p w14:paraId="12EB5109" w14:textId="77777777" w:rsidR="00EA42FF" w:rsidRDefault="008F6D6C" w:rsidP="005C128B">
      <w:pPr>
        <w:pStyle w:val="Corpodetexto"/>
        <w:ind w:left="-426" w:right="141" w:firstLine="426"/>
      </w:pPr>
      <w:r>
        <w:t xml:space="preserve">Será assegurado às empresas que tenham declarado sob as penas da lei a condição </w:t>
      </w:r>
      <w:r>
        <w:rPr>
          <w:spacing w:val="-2"/>
        </w:rPr>
        <w:t xml:space="preserve">deME/EPPapossibilidadederegularizaçãodadocumentaçãoparahabilitaçãopertinenteàregularida </w:t>
      </w:r>
      <w:r>
        <w:t>defiscal,naformaprevistapeloart.43daLei Complementar nº 123/06.</w:t>
      </w:r>
    </w:p>
    <w:p w14:paraId="68908AC0" w14:textId="77777777" w:rsidR="00EA42FF" w:rsidRDefault="00EA42FF" w:rsidP="005C128B">
      <w:pPr>
        <w:pStyle w:val="Corpodetexto"/>
        <w:spacing w:before="1"/>
        <w:ind w:left="-426" w:firstLine="426"/>
      </w:pPr>
    </w:p>
    <w:p w14:paraId="0C27E8B4" w14:textId="77777777" w:rsidR="00EA42FF" w:rsidRDefault="008F6D6C" w:rsidP="005C128B">
      <w:pPr>
        <w:pStyle w:val="Corpodetexto"/>
        <w:ind w:left="-426" w:right="140" w:firstLine="426"/>
      </w:pPr>
      <w:r>
        <w:t>Não serão aceitos, protocolos de entrega ou solicitação de documentos em substituiçãoaosdocumentosexigidosno edital.</w:t>
      </w:r>
    </w:p>
    <w:p w14:paraId="72170C04" w14:textId="77777777" w:rsidR="00EA42FF" w:rsidRDefault="008F6D6C" w:rsidP="005C128B">
      <w:pPr>
        <w:pStyle w:val="Corpodetexto"/>
        <w:tabs>
          <w:tab w:val="left" w:pos="680"/>
          <w:tab w:val="left" w:pos="2131"/>
          <w:tab w:val="left" w:pos="3335"/>
          <w:tab w:val="left" w:pos="4142"/>
          <w:tab w:val="left" w:pos="5707"/>
          <w:tab w:val="left" w:pos="6781"/>
          <w:tab w:val="left" w:pos="7475"/>
          <w:tab w:val="left" w:pos="7961"/>
          <w:tab w:val="left" w:pos="8863"/>
        </w:tabs>
        <w:spacing w:before="252"/>
        <w:ind w:left="-426" w:right="139" w:firstLine="426"/>
      </w:pPr>
      <w:r>
        <w:rPr>
          <w:noProof/>
        </w:rPr>
        <mc:AlternateContent>
          <mc:Choice Requires="wps">
            <w:drawing>
              <wp:anchor distT="0" distB="0" distL="0" distR="0" simplePos="0" relativeHeight="485921792" behindDoc="1" locked="0" layoutInCell="1" allowOverlap="1" wp14:anchorId="151BDFAF" wp14:editId="696105DA">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FE5A1B3" id="Graphic 86" o:spid="_x0000_s1026" style="position:absolute;margin-left:281.4pt;margin-top:32.45pt;width:3.85pt;height:.5pt;z-index:-173946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conformeDecretoMunicipal</w:t>
      </w:r>
      <w:r>
        <w:rPr>
          <w:color w:val="000000"/>
          <w:spacing w:val="-2"/>
          <w:shd w:val="clear" w:color="auto" w:fill="FFEF66"/>
        </w:rPr>
        <w:t>6.723/2018,A</w:t>
      </w:r>
      <w:r>
        <w:rPr>
          <w:color w:val="000000"/>
          <w:spacing w:val="-2"/>
        </w:rPr>
        <w:t>rtigo1,§2</w:t>
      </w:r>
      <w:r>
        <w:rPr>
          <w:color w:val="000000"/>
          <w:spacing w:val="-2"/>
          <w:vertAlign w:val="superscript"/>
        </w:rPr>
        <w:t>o</w:t>
      </w:r>
      <w:r>
        <w:rPr>
          <w:color w:val="000000"/>
          <w:spacing w:val="-2"/>
        </w:rPr>
        <w:t xml:space="preserve">.Ascópiasdeverãoserapresentadasperfeitame </w:t>
      </w:r>
      <w:r>
        <w:rPr>
          <w:color w:val="000000"/>
        </w:rPr>
        <w:t>ntelegíveis.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estáprevistonotipo penal doartigo155 daLei das</w:t>
      </w:r>
      <w:r>
        <w:rPr>
          <w:rFonts w:ascii="Arial" w:hAnsi="Arial"/>
          <w:i/>
          <w:color w:val="000000"/>
        </w:rPr>
        <w:t>Licitações</w:t>
      </w:r>
      <w:r>
        <w:rPr>
          <w:color w:val="000000"/>
        </w:rPr>
        <w:t>,aLei14.133/21.</w:t>
      </w:r>
    </w:p>
    <w:p w14:paraId="7934F25B" w14:textId="77777777" w:rsidR="00EA42FF" w:rsidRDefault="00EA42FF" w:rsidP="005C128B">
      <w:pPr>
        <w:pStyle w:val="Corpodetexto"/>
        <w:ind w:left="-426" w:firstLine="426"/>
      </w:pPr>
    </w:p>
    <w:p w14:paraId="7F428577" w14:textId="77777777" w:rsidR="00EA42FF" w:rsidRDefault="008F6D6C" w:rsidP="005C128B">
      <w:pPr>
        <w:pStyle w:val="Corpodetexto"/>
        <w:ind w:left="-426" w:right="139" w:firstLine="426"/>
      </w:pPr>
      <w:r>
        <w:t>Os documentos deverão ter validade expressa ou estabelecida em Lei, admitidos comoválidos, e no caso de omissão, os emitidos nos últimos 90 (noventa) dias para a Certidão deFalênciaeRecuperaçãoJudicial, eemitidosnosúltimos60(sessenta) diasparaasdemais.</w:t>
      </w:r>
    </w:p>
    <w:p w14:paraId="3607228A" w14:textId="77777777" w:rsidR="00EA42FF" w:rsidRDefault="00EA42FF" w:rsidP="005C128B">
      <w:pPr>
        <w:pStyle w:val="Corpodetexto"/>
        <w:spacing w:before="1"/>
        <w:ind w:left="-426" w:firstLine="426"/>
      </w:pPr>
    </w:p>
    <w:p w14:paraId="4AC4C8CC" w14:textId="77777777" w:rsidR="00EA42FF" w:rsidRDefault="008F6D6C" w:rsidP="005C128B">
      <w:pPr>
        <w:pStyle w:val="Corpodetexto"/>
        <w:ind w:left="-426" w:right="138" w:firstLine="426"/>
      </w:pPr>
      <w:r>
        <w:t xml:space="preserve">O pregoeiro reserva-se o direito de solicitar das licitantes, em qualquer tempo, no curso dalicitação, quaisquer esclarecimentos sobre documentos já entregues, fixando-lhes prazo </w:t>
      </w:r>
      <w:r>
        <w:rPr>
          <w:spacing w:val="-2"/>
        </w:rPr>
        <w:t>paraatendimento.</w:t>
      </w:r>
    </w:p>
    <w:p w14:paraId="7A580A94" w14:textId="77777777" w:rsidR="00EA42FF" w:rsidRDefault="008F6D6C" w:rsidP="005C128B">
      <w:pPr>
        <w:pStyle w:val="Corpodetexto"/>
        <w:spacing w:before="252"/>
        <w:ind w:left="-426" w:right="138" w:firstLine="426"/>
      </w:pPr>
      <w:r>
        <w:t xml:space="preserve">A aceitação das certidões exigidas está condicionada à verificação de sua autenticidade e validade na internet nos sites: </w:t>
      </w:r>
      <w:hyperlink r:id="rId38">
        <w:r w:rsidR="00EA42FF">
          <w:rPr>
            <w:u w:val="single"/>
          </w:rPr>
          <w:t>www.receita.fazenda.gov.br</w:t>
        </w:r>
        <w:r w:rsidR="00EA42FF">
          <w:t>.</w:t>
        </w:r>
      </w:hyperlink>
      <w:r>
        <w:t xml:space="preserve"> </w:t>
      </w:r>
      <w:hyperlink r:id="rId39">
        <w:r w:rsidR="00EA42FF">
          <w:rPr>
            <w:u w:val="single"/>
          </w:rPr>
          <w:t>www.sefin.ro.gov.br</w:t>
        </w:r>
        <w:r w:rsidR="00EA42FF">
          <w:rPr>
            <w:sz w:val="24"/>
          </w:rPr>
          <w:t>,</w:t>
        </w:r>
      </w:hyperlink>
      <w:r>
        <w:rPr>
          <w:sz w:val="24"/>
        </w:rPr>
        <w:t xml:space="preserve"> </w:t>
      </w:r>
      <w:hyperlink r:id="rId40">
        <w:r w:rsidR="00EA42FF">
          <w:rPr>
            <w:u w:val="single"/>
          </w:rPr>
          <w:t>www.previdenciasocial.gov.br</w:t>
        </w:r>
        <w:r w:rsidR="00EA42FF">
          <w:rPr>
            <w:sz w:val="24"/>
          </w:rPr>
          <w:t>,</w:t>
        </w:r>
      </w:hyperlink>
      <w:r>
        <w:rPr>
          <w:sz w:val="24"/>
        </w:rPr>
        <w:t xml:space="preserve"> </w:t>
      </w:r>
      <w:hyperlink r:id="rId41">
        <w:r w:rsidR="00EA42FF">
          <w:rPr>
            <w:u w:val="single"/>
          </w:rPr>
          <w:t>www.caixa.gov.br</w:t>
        </w:r>
        <w:r w:rsidR="00EA42FF">
          <w:t>,</w:t>
        </w:r>
      </w:hyperlink>
      <w:r>
        <w:t xml:space="preserve"> </w:t>
      </w:r>
      <w:hyperlink r:id="rId42">
        <w:r w:rsidR="00EA42FF">
          <w:rPr>
            <w:u w:val="single"/>
          </w:rPr>
          <w:t>www.tj.ro.gov.br</w:t>
        </w:r>
      </w:hyperlink>
      <w:r>
        <w:t xml:space="preserve"> e </w:t>
      </w:r>
      <w:hyperlink r:id="rId43">
        <w:r w:rsidR="00EA42FF">
          <w:rPr>
            <w:u w:val="single"/>
          </w:rPr>
          <w:t>www.tst.jus.br</w:t>
        </w:r>
        <w:r w:rsidR="00EA42FF">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rsidP="005C128B">
      <w:pPr>
        <w:pStyle w:val="Corpodetexto"/>
        <w:ind w:left="-426" w:firstLine="426"/>
        <w:sectPr w:rsidR="00EA42FF">
          <w:headerReference w:type="default" r:id="rId44"/>
          <w:pgSz w:w="11910" w:h="16840"/>
          <w:pgMar w:top="1560" w:right="708" w:bottom="460" w:left="1559" w:header="145" w:footer="276" w:gutter="0"/>
          <w:cols w:space="720"/>
        </w:sectPr>
      </w:pPr>
    </w:p>
    <w:p w14:paraId="48D298E8" w14:textId="37B4AF91" w:rsidR="004F5316" w:rsidRDefault="008F6D6C" w:rsidP="00AA7E57">
      <w:pPr>
        <w:pStyle w:val="Ttulo1"/>
        <w:spacing w:before="91"/>
        <w:ind w:left="1440" w:right="3400" w:firstLine="426"/>
        <w:jc w:val="center"/>
      </w:pPr>
      <w:r>
        <w:lastRenderedPageBreak/>
        <w:t>ANEXO III</w:t>
      </w:r>
    </w:p>
    <w:p w14:paraId="34A1E969" w14:textId="4B02E331" w:rsidR="00EA42FF" w:rsidRDefault="008F6D6C" w:rsidP="00AA7E57">
      <w:pPr>
        <w:pStyle w:val="Ttulo1"/>
        <w:spacing w:before="91"/>
        <w:ind w:left="1440" w:right="3400" w:firstLine="426"/>
        <w:jc w:val="center"/>
      </w:pP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rsidP="00AA7E57">
      <w:pPr>
        <w:ind w:left="1440" w:right="2815" w:firstLine="426"/>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3B1485DE" w14:textId="77777777" w:rsidR="00EA42FF" w:rsidRDefault="00EA42FF" w:rsidP="005C128B">
      <w:pPr>
        <w:pStyle w:val="Corpodetexto"/>
        <w:spacing w:before="5"/>
        <w:ind w:left="-426" w:firstLine="426"/>
        <w:rPr>
          <w:rFonts w:ascii="Arial"/>
          <w:b/>
          <w:sz w:val="20"/>
        </w:rPr>
      </w:pP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799"/>
        <w:gridCol w:w="1527"/>
        <w:gridCol w:w="2512"/>
        <w:gridCol w:w="810"/>
        <w:gridCol w:w="1117"/>
        <w:gridCol w:w="1373"/>
        <w:gridCol w:w="1485"/>
      </w:tblGrid>
      <w:tr w:rsidR="001C5A0D" w:rsidRPr="001C5A0D" w14:paraId="708AEAD1" w14:textId="77777777">
        <w:trPr>
          <w:jc w:val="center"/>
        </w:trPr>
        <w:tc>
          <w:tcPr>
            <w:tcW w:w="670"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3BB6B6C7"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ITEM</w:t>
            </w:r>
          </w:p>
        </w:tc>
        <w:tc>
          <w:tcPr>
            <w:tcW w:w="1271"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6B8ED6CB"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Código</w:t>
            </w:r>
          </w:p>
        </w:tc>
        <w:tc>
          <w:tcPr>
            <w:tcW w:w="2186"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61D3162A"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DESCRIÇÃO</w:t>
            </w:r>
          </w:p>
        </w:tc>
        <w:tc>
          <w:tcPr>
            <w:tcW w:w="67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7A06432A"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UNID</w:t>
            </w:r>
          </w:p>
        </w:tc>
        <w:tc>
          <w:tcPr>
            <w:tcW w:w="94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5D4B9067"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QUANT.</w:t>
            </w:r>
          </w:p>
        </w:tc>
        <w:tc>
          <w:tcPr>
            <w:tcW w:w="1195"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36EF99DB"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MÉDIA DE VALOR</w:t>
            </w:r>
          </w:p>
        </w:tc>
        <w:tc>
          <w:tcPr>
            <w:tcW w:w="1292" w:type="dxa"/>
            <w:tcBorders>
              <w:top w:val="single" w:sz="8" w:space="0" w:color="auto"/>
              <w:left w:val="nil"/>
              <w:bottom w:val="single" w:sz="8" w:space="0" w:color="auto"/>
              <w:right w:val="single" w:sz="8" w:space="0" w:color="auto"/>
            </w:tcBorders>
            <w:shd w:val="clear" w:color="auto" w:fill="D9D9D9"/>
            <w:vAlign w:val="center"/>
            <w:hideMark/>
          </w:tcPr>
          <w:p w14:paraId="20EE499E"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VALOR TOTAL</w:t>
            </w:r>
          </w:p>
        </w:tc>
      </w:tr>
      <w:tr w:rsidR="001C5A0D" w:rsidRPr="001C5A0D" w14:paraId="01B84A6F" w14:textId="77777777">
        <w:trPr>
          <w:jc w:val="center"/>
        </w:trPr>
        <w:tc>
          <w:tcPr>
            <w:tcW w:w="67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5F4B84"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01</w:t>
            </w:r>
          </w:p>
        </w:tc>
        <w:tc>
          <w:tcPr>
            <w:tcW w:w="127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E0B689"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019.028.001</w:t>
            </w:r>
          </w:p>
        </w:tc>
        <w:tc>
          <w:tcPr>
            <w:tcW w:w="21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C7665B"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TRANSLADO POR KM RODADO.</w:t>
            </w:r>
          </w:p>
          <w:p w14:paraId="45AEA0ED"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Serviço de translado do corpo de cujos onde se encontrar procedendo todo o necessário até a cidade de Espigão do Oeste-RO</w:t>
            </w:r>
          </w:p>
        </w:tc>
        <w:tc>
          <w:tcPr>
            <w:tcW w:w="6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608534"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KM</w:t>
            </w:r>
          </w:p>
        </w:tc>
        <w:tc>
          <w:tcPr>
            <w:tcW w:w="9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CE30551"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6.600</w:t>
            </w:r>
          </w:p>
        </w:tc>
        <w:tc>
          <w:tcPr>
            <w:tcW w:w="11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4FBDB5"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R$ 5,80</w:t>
            </w:r>
          </w:p>
        </w:tc>
        <w:tc>
          <w:tcPr>
            <w:tcW w:w="1292" w:type="dxa"/>
            <w:tcBorders>
              <w:top w:val="nil"/>
              <w:left w:val="nil"/>
              <w:bottom w:val="single" w:sz="8" w:space="0" w:color="auto"/>
              <w:right w:val="single" w:sz="8" w:space="0" w:color="auto"/>
            </w:tcBorders>
            <w:shd w:val="clear" w:color="auto" w:fill="FFFFFF"/>
            <w:vAlign w:val="center"/>
            <w:hideMark/>
          </w:tcPr>
          <w:p w14:paraId="3A2D94F5"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R$ 38.280,00</w:t>
            </w:r>
          </w:p>
        </w:tc>
      </w:tr>
      <w:tr w:rsidR="001C5A0D" w:rsidRPr="001C5A0D" w14:paraId="78526B7A" w14:textId="77777777">
        <w:trPr>
          <w:jc w:val="center"/>
        </w:trPr>
        <w:tc>
          <w:tcPr>
            <w:tcW w:w="67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0C261F"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02</w:t>
            </w:r>
          </w:p>
        </w:tc>
        <w:tc>
          <w:tcPr>
            <w:tcW w:w="127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1F23AA"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504.001.025</w:t>
            </w:r>
          </w:p>
        </w:tc>
        <w:tc>
          <w:tcPr>
            <w:tcW w:w="21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A82EA4"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URNA MORTUARIA (ADULTA), COM SERVIÇO FUNENARIO.</w:t>
            </w:r>
          </w:p>
          <w:p w14:paraId="6312030C"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Com visor 1/4, alça dura, forração em TNT, envernizado, ornamentações com flores artificias, véu e velas, limpeza e higienização, translado e sepultamento do falecido dentro do município.</w:t>
            </w:r>
          </w:p>
        </w:tc>
        <w:tc>
          <w:tcPr>
            <w:tcW w:w="6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0BC969"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UNID</w:t>
            </w:r>
          </w:p>
        </w:tc>
        <w:tc>
          <w:tcPr>
            <w:tcW w:w="9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3AAA1E"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30,00</w:t>
            </w:r>
          </w:p>
        </w:tc>
        <w:tc>
          <w:tcPr>
            <w:tcW w:w="11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9D2D19"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R$ 2.920,00</w:t>
            </w:r>
          </w:p>
        </w:tc>
        <w:tc>
          <w:tcPr>
            <w:tcW w:w="1292" w:type="dxa"/>
            <w:tcBorders>
              <w:top w:val="nil"/>
              <w:left w:val="nil"/>
              <w:bottom w:val="single" w:sz="8" w:space="0" w:color="auto"/>
              <w:right w:val="single" w:sz="8" w:space="0" w:color="auto"/>
            </w:tcBorders>
            <w:shd w:val="clear" w:color="auto" w:fill="FFFFFF"/>
            <w:vAlign w:val="center"/>
            <w:hideMark/>
          </w:tcPr>
          <w:p w14:paraId="49D7D6A6"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R$ 87.600,00</w:t>
            </w:r>
          </w:p>
        </w:tc>
      </w:tr>
      <w:tr w:rsidR="001C5A0D" w:rsidRPr="001C5A0D" w14:paraId="54E59804" w14:textId="77777777">
        <w:trPr>
          <w:jc w:val="center"/>
        </w:trPr>
        <w:tc>
          <w:tcPr>
            <w:tcW w:w="67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F22AF9"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03</w:t>
            </w:r>
          </w:p>
        </w:tc>
        <w:tc>
          <w:tcPr>
            <w:tcW w:w="127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674B7A"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504.001.052</w:t>
            </w:r>
          </w:p>
        </w:tc>
        <w:tc>
          <w:tcPr>
            <w:tcW w:w="21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C769ED"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URNA MORTUARIA (OBESA), COM SERVIÇOS FUNERARIO. Com visor 1/4, alça dura, forração em TNT, envernizado, ornamentações com flores artificiais, véu e velas, limpeza e higienização, translado e sepultamento do falecido dentro do município.</w:t>
            </w:r>
          </w:p>
        </w:tc>
        <w:tc>
          <w:tcPr>
            <w:tcW w:w="6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378470"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UNID</w:t>
            </w:r>
          </w:p>
        </w:tc>
        <w:tc>
          <w:tcPr>
            <w:tcW w:w="9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E08047"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05</w:t>
            </w:r>
          </w:p>
        </w:tc>
        <w:tc>
          <w:tcPr>
            <w:tcW w:w="11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A5D121"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R$ 5.355,00</w:t>
            </w:r>
          </w:p>
        </w:tc>
        <w:tc>
          <w:tcPr>
            <w:tcW w:w="1292" w:type="dxa"/>
            <w:tcBorders>
              <w:top w:val="nil"/>
              <w:left w:val="nil"/>
              <w:bottom w:val="single" w:sz="8" w:space="0" w:color="auto"/>
              <w:right w:val="single" w:sz="8" w:space="0" w:color="auto"/>
            </w:tcBorders>
            <w:shd w:val="clear" w:color="auto" w:fill="FFFFFF"/>
            <w:vAlign w:val="center"/>
            <w:hideMark/>
          </w:tcPr>
          <w:p w14:paraId="66548E57"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R$ 26.775,00</w:t>
            </w:r>
          </w:p>
        </w:tc>
      </w:tr>
      <w:tr w:rsidR="001C5A0D" w:rsidRPr="001C5A0D" w14:paraId="41E771E2" w14:textId="77777777">
        <w:trPr>
          <w:jc w:val="center"/>
        </w:trPr>
        <w:tc>
          <w:tcPr>
            <w:tcW w:w="67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05A753"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04</w:t>
            </w:r>
          </w:p>
        </w:tc>
        <w:tc>
          <w:tcPr>
            <w:tcW w:w="127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F0D4C5"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504.001.028</w:t>
            </w:r>
          </w:p>
        </w:tc>
        <w:tc>
          <w:tcPr>
            <w:tcW w:w="21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1F7D8D"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URNA MORTUARIA INFANTIL, COM SERVIÇO FUNERARIO.</w:t>
            </w:r>
          </w:p>
          <w:p w14:paraId="6B209151"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Com visor 1/4, alça dura, forração em TNT, envernizado, ornamentações com flores artificias, véu e velas, limpeza e higienização, translado e sepultamento do falecido dentro do município.</w:t>
            </w:r>
          </w:p>
        </w:tc>
        <w:tc>
          <w:tcPr>
            <w:tcW w:w="6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73BD72"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UNID</w:t>
            </w:r>
          </w:p>
        </w:tc>
        <w:tc>
          <w:tcPr>
            <w:tcW w:w="9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37A359"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10,00</w:t>
            </w:r>
          </w:p>
        </w:tc>
        <w:tc>
          <w:tcPr>
            <w:tcW w:w="11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823425"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R$ 1.747,27</w:t>
            </w:r>
          </w:p>
        </w:tc>
        <w:tc>
          <w:tcPr>
            <w:tcW w:w="1292" w:type="dxa"/>
            <w:tcBorders>
              <w:top w:val="nil"/>
              <w:left w:val="nil"/>
              <w:bottom w:val="single" w:sz="8" w:space="0" w:color="auto"/>
              <w:right w:val="single" w:sz="8" w:space="0" w:color="auto"/>
            </w:tcBorders>
            <w:shd w:val="clear" w:color="auto" w:fill="FFFFFF"/>
            <w:vAlign w:val="center"/>
            <w:hideMark/>
          </w:tcPr>
          <w:p w14:paraId="3D174CBB" w14:textId="77777777" w:rsidR="001C5A0D" w:rsidRPr="001C5A0D" w:rsidRDefault="001C5A0D" w:rsidP="005C128B">
            <w:pPr>
              <w:pStyle w:val="TableParagraph"/>
              <w:spacing w:line="227" w:lineRule="exact"/>
              <w:ind w:left="-426" w:firstLine="426"/>
              <w:jc w:val="both"/>
              <w:rPr>
                <w:sz w:val="20"/>
                <w:lang w:val="pt-BR"/>
              </w:rPr>
            </w:pPr>
            <w:r w:rsidRPr="001C5A0D">
              <w:rPr>
                <w:sz w:val="20"/>
                <w:lang w:val="pt-BR"/>
              </w:rPr>
              <w:t>R$ 17.472,70</w:t>
            </w:r>
          </w:p>
        </w:tc>
      </w:tr>
    </w:tbl>
    <w:p w14:paraId="5DAD9499" w14:textId="31BB27D4" w:rsidR="00EA42FF" w:rsidRPr="00E74661" w:rsidRDefault="008F6D6C" w:rsidP="005C128B">
      <w:pPr>
        <w:spacing w:line="278" w:lineRule="auto"/>
        <w:ind w:left="-426" w:firstLine="426"/>
        <w:jc w:val="both"/>
        <w:rPr>
          <w:rFonts w:ascii="Arial" w:hAnsi="Arial"/>
          <w:i/>
          <w:sz w:val="18"/>
        </w:rPr>
      </w:pPr>
      <w:r>
        <w:rPr>
          <w:rFonts w:ascii="Arial" w:hAnsi="Arial"/>
          <w:b/>
          <w:i/>
          <w:color w:val="000000"/>
          <w:sz w:val="18"/>
          <w:highlight w:val="yellow"/>
        </w:rPr>
        <w:t>Atenção</w:t>
      </w:r>
      <w:r>
        <w:rPr>
          <w:rFonts w:ascii="Arial" w:hAnsi="Arial"/>
          <w:i/>
          <w:color w:val="000000"/>
          <w:sz w:val="18"/>
          <w:highlight w:val="yellow"/>
        </w:rPr>
        <w:t>:</w:t>
      </w:r>
      <w:r>
        <w:rPr>
          <w:rFonts w:ascii="Arial" w:hAnsi="Arial"/>
          <w:i/>
          <w:color w:val="000000"/>
          <w:spacing w:val="22"/>
          <w:sz w:val="18"/>
          <w:highlight w:val="yellow"/>
        </w:rPr>
        <w:t xml:space="preserve"> </w:t>
      </w:r>
      <w:r>
        <w:rPr>
          <w:rFonts w:ascii="Arial" w:hAnsi="Arial"/>
          <w:i/>
          <w:color w:val="000000"/>
          <w:sz w:val="18"/>
          <w:highlight w:val="yellow"/>
        </w:rPr>
        <w:t>Para</w:t>
      </w:r>
      <w:r>
        <w:rPr>
          <w:rFonts w:ascii="Arial" w:hAnsi="Arial"/>
          <w:i/>
          <w:color w:val="000000"/>
          <w:spacing w:val="20"/>
          <w:sz w:val="18"/>
          <w:highlight w:val="yellow"/>
        </w:rPr>
        <w:t xml:space="preserve"> </w:t>
      </w:r>
      <w:r>
        <w:rPr>
          <w:rFonts w:ascii="Arial" w:hAnsi="Arial"/>
          <w:i/>
          <w:color w:val="000000"/>
          <w:sz w:val="18"/>
          <w:highlight w:val="yellow"/>
        </w:rPr>
        <w:t>preenchimento</w:t>
      </w:r>
      <w:r>
        <w:rPr>
          <w:rFonts w:ascii="Arial" w:hAnsi="Arial"/>
          <w:i/>
          <w:color w:val="000000"/>
          <w:spacing w:val="22"/>
          <w:sz w:val="18"/>
          <w:highlight w:val="yellow"/>
        </w:rPr>
        <w:t xml:space="preserve"> </w:t>
      </w:r>
      <w:r>
        <w:rPr>
          <w:rFonts w:ascii="Arial" w:hAnsi="Arial"/>
          <w:i/>
          <w:color w:val="000000"/>
          <w:sz w:val="18"/>
          <w:highlight w:val="yellow"/>
        </w:rPr>
        <w:t>da</w:t>
      </w:r>
      <w:r>
        <w:rPr>
          <w:rFonts w:ascii="Arial" w:hAnsi="Arial"/>
          <w:i/>
          <w:color w:val="000000"/>
          <w:spacing w:val="22"/>
          <w:sz w:val="18"/>
          <w:highlight w:val="yellow"/>
        </w:rPr>
        <w:t xml:space="preserve"> </w:t>
      </w:r>
      <w:r>
        <w:rPr>
          <w:rFonts w:ascii="Arial" w:hAnsi="Arial"/>
          <w:i/>
          <w:color w:val="000000"/>
          <w:sz w:val="18"/>
          <w:highlight w:val="yellow"/>
        </w:rPr>
        <w:t>Proposta</w:t>
      </w:r>
      <w:r>
        <w:rPr>
          <w:rFonts w:ascii="Arial" w:hAnsi="Arial"/>
          <w:i/>
          <w:color w:val="000000"/>
          <w:spacing w:val="22"/>
          <w:sz w:val="18"/>
          <w:highlight w:val="yellow"/>
        </w:rPr>
        <w:t xml:space="preserve"> </w:t>
      </w:r>
      <w:r>
        <w:rPr>
          <w:rFonts w:ascii="Arial" w:hAnsi="Arial"/>
          <w:i/>
          <w:color w:val="000000"/>
          <w:sz w:val="18"/>
          <w:highlight w:val="yellow"/>
        </w:rPr>
        <w:t>(Anexo</w:t>
      </w:r>
      <w:r>
        <w:rPr>
          <w:rFonts w:ascii="Arial" w:hAnsi="Arial"/>
          <w:i/>
          <w:color w:val="000000"/>
          <w:spacing w:val="22"/>
          <w:sz w:val="18"/>
          <w:highlight w:val="yellow"/>
        </w:rPr>
        <w:t xml:space="preserve"> </w:t>
      </w:r>
      <w:r>
        <w:rPr>
          <w:rFonts w:ascii="Arial" w:hAnsi="Arial"/>
          <w:i/>
          <w:color w:val="000000"/>
          <w:sz w:val="18"/>
          <w:highlight w:val="yellow"/>
        </w:rPr>
        <w:t>IV)</w:t>
      </w:r>
      <w:r>
        <w:rPr>
          <w:rFonts w:ascii="Arial" w:hAnsi="Arial"/>
          <w:i/>
          <w:color w:val="000000"/>
          <w:spacing w:val="19"/>
          <w:sz w:val="18"/>
          <w:highlight w:val="yellow"/>
        </w:rPr>
        <w:t xml:space="preserve"> </w:t>
      </w:r>
      <w:r>
        <w:rPr>
          <w:rFonts w:ascii="Arial" w:hAnsi="Arial"/>
          <w:i/>
          <w:color w:val="000000"/>
          <w:sz w:val="18"/>
          <w:highlight w:val="yellow"/>
        </w:rPr>
        <w:t>deve-se</w:t>
      </w:r>
      <w:r>
        <w:rPr>
          <w:rFonts w:ascii="Arial" w:hAnsi="Arial"/>
          <w:i/>
          <w:color w:val="000000"/>
          <w:spacing w:val="22"/>
          <w:sz w:val="18"/>
          <w:highlight w:val="yellow"/>
        </w:rPr>
        <w:t xml:space="preserve"> </w:t>
      </w:r>
      <w:r>
        <w:rPr>
          <w:rFonts w:ascii="Arial" w:hAnsi="Arial"/>
          <w:i/>
          <w:color w:val="000000"/>
          <w:sz w:val="18"/>
          <w:highlight w:val="yellow"/>
        </w:rPr>
        <w:t>seguir</w:t>
      </w:r>
      <w:r>
        <w:rPr>
          <w:rFonts w:ascii="Arial" w:hAnsi="Arial"/>
          <w:i/>
          <w:color w:val="000000"/>
          <w:spacing w:val="20"/>
          <w:sz w:val="18"/>
          <w:highlight w:val="yellow"/>
        </w:rPr>
        <w:t xml:space="preserve"> </w:t>
      </w:r>
      <w:r>
        <w:rPr>
          <w:rFonts w:ascii="Arial" w:hAnsi="Arial"/>
          <w:i/>
          <w:color w:val="000000"/>
          <w:sz w:val="18"/>
          <w:highlight w:val="yellow"/>
        </w:rPr>
        <w:t>estritamente</w:t>
      </w:r>
      <w:r>
        <w:rPr>
          <w:rFonts w:ascii="Arial" w:hAnsi="Arial"/>
          <w:i/>
          <w:color w:val="000000"/>
          <w:spacing w:val="20"/>
          <w:sz w:val="18"/>
          <w:highlight w:val="yellow"/>
        </w:rPr>
        <w:t xml:space="preserve"> </w:t>
      </w:r>
      <w:r>
        <w:rPr>
          <w:rFonts w:ascii="Arial" w:hAnsi="Arial"/>
          <w:i/>
          <w:color w:val="000000"/>
          <w:sz w:val="18"/>
          <w:highlight w:val="yellow"/>
        </w:rPr>
        <w:t>esta</w:t>
      </w:r>
      <w:r>
        <w:rPr>
          <w:rFonts w:ascii="Arial" w:hAnsi="Arial"/>
          <w:i/>
          <w:color w:val="000000"/>
          <w:spacing w:val="22"/>
          <w:sz w:val="18"/>
          <w:highlight w:val="yellow"/>
        </w:rPr>
        <w:t xml:space="preserve"> </w:t>
      </w:r>
      <w:r>
        <w:rPr>
          <w:rFonts w:ascii="Arial" w:hAnsi="Arial"/>
          <w:i/>
          <w:color w:val="000000"/>
          <w:sz w:val="18"/>
          <w:highlight w:val="yellow"/>
        </w:rPr>
        <w:t>ordem</w:t>
      </w:r>
      <w:r>
        <w:rPr>
          <w:rFonts w:ascii="Arial" w:hAnsi="Arial"/>
          <w:i/>
          <w:color w:val="000000"/>
          <w:spacing w:val="20"/>
          <w:sz w:val="18"/>
          <w:highlight w:val="yellow"/>
        </w:rPr>
        <w:t xml:space="preserve"> </w:t>
      </w:r>
      <w:r>
        <w:rPr>
          <w:rFonts w:ascii="Arial" w:hAnsi="Arial"/>
          <w:i/>
          <w:color w:val="000000"/>
          <w:sz w:val="18"/>
          <w:highlight w:val="yellow"/>
        </w:rPr>
        <w:t>e</w:t>
      </w:r>
      <w:r>
        <w:rPr>
          <w:rFonts w:ascii="Arial" w:hAnsi="Arial"/>
          <w:i/>
          <w:color w:val="000000"/>
          <w:spacing w:val="22"/>
          <w:sz w:val="18"/>
          <w:highlight w:val="yellow"/>
        </w:rPr>
        <w:t xml:space="preserve"> </w:t>
      </w:r>
      <w:r>
        <w:rPr>
          <w:rFonts w:ascii="Arial" w:hAnsi="Arial"/>
          <w:i/>
          <w:color w:val="000000"/>
          <w:sz w:val="18"/>
          <w:highlight w:val="yellow"/>
        </w:rPr>
        <w:t>numeração</w:t>
      </w:r>
      <w:r>
        <w:rPr>
          <w:rFonts w:ascii="Arial" w:hAnsi="Arial"/>
          <w:i/>
          <w:color w:val="000000"/>
          <w:spacing w:val="22"/>
          <w:sz w:val="18"/>
          <w:highlight w:val="yellow"/>
        </w:rPr>
        <w:t xml:space="preserve"> </w:t>
      </w:r>
      <w:r>
        <w:rPr>
          <w:rFonts w:ascii="Arial" w:hAnsi="Arial"/>
          <w:i/>
          <w:color w:val="000000"/>
          <w:sz w:val="18"/>
          <w:highlight w:val="yellow"/>
        </w:rPr>
        <w:t>dos</w:t>
      </w:r>
      <w:r>
        <w:rPr>
          <w:rFonts w:ascii="Arial" w:hAnsi="Arial"/>
          <w:i/>
          <w:color w:val="000000"/>
          <w:sz w:val="18"/>
        </w:rPr>
        <w:t xml:space="preserve"> </w:t>
      </w:r>
      <w:r>
        <w:rPr>
          <w:rFonts w:ascii="Arial" w:hAnsi="Arial"/>
          <w:i/>
          <w:color w:val="000000"/>
          <w:sz w:val="18"/>
          <w:highlight w:val="yellow"/>
        </w:rPr>
        <w:t xml:space="preserve">itens, facultando ao licitante participar </w:t>
      </w:r>
      <w:r>
        <w:rPr>
          <w:rFonts w:ascii="Arial" w:hAnsi="Arial"/>
          <w:b/>
          <w:i/>
          <w:color w:val="000000"/>
          <w:sz w:val="18"/>
          <w:highlight w:val="yellow"/>
        </w:rPr>
        <w:t xml:space="preserve">apenasdos itens </w:t>
      </w:r>
      <w:r>
        <w:rPr>
          <w:rFonts w:ascii="Arial" w:hAnsi="Arial"/>
          <w:i/>
          <w:color w:val="000000"/>
          <w:sz w:val="18"/>
          <w:highlight w:val="yellow"/>
        </w:rPr>
        <w:t>de seu interesse.</w:t>
      </w:r>
    </w:p>
    <w:p w14:paraId="672AA109" w14:textId="77777777" w:rsidR="00EA42FF" w:rsidRDefault="008F6D6C" w:rsidP="009D1B7D">
      <w:pPr>
        <w:pStyle w:val="PargrafodaLista"/>
        <w:numPr>
          <w:ilvl w:val="0"/>
          <w:numId w:val="13"/>
        </w:numPr>
        <w:tabs>
          <w:tab w:val="left" w:pos="709"/>
        </w:tabs>
        <w:spacing w:before="1" w:line="251" w:lineRule="exact"/>
        <w:ind w:left="-426" w:firstLine="426"/>
      </w:pPr>
      <w:r>
        <w:rPr>
          <w:u w:val="single"/>
        </w:rPr>
        <w:t>INFORMAÇÕES</w:t>
      </w:r>
      <w:r>
        <w:rPr>
          <w:spacing w:val="-11"/>
          <w:u w:val="single"/>
        </w:rPr>
        <w:t xml:space="preserve"> </w:t>
      </w:r>
      <w:r>
        <w:rPr>
          <w:spacing w:val="-2"/>
          <w:u w:val="single"/>
        </w:rPr>
        <w:t>GERAIS</w:t>
      </w:r>
    </w:p>
    <w:p w14:paraId="6970CA8E" w14:textId="77777777" w:rsidR="00EA42FF" w:rsidRDefault="008F6D6C" w:rsidP="009D1B7D">
      <w:pPr>
        <w:pStyle w:val="PargrafodaLista"/>
        <w:numPr>
          <w:ilvl w:val="1"/>
          <w:numId w:val="13"/>
        </w:numPr>
        <w:tabs>
          <w:tab w:val="left" w:pos="848"/>
          <w:tab w:val="left" w:pos="850"/>
        </w:tabs>
        <w:ind w:left="-426" w:right="141" w:firstLine="426"/>
      </w:pPr>
      <w:r>
        <w:t xml:space="preserve">Os interessados podem apresentar proposta para quaisquer dos </w:t>
      </w:r>
      <w:r>
        <w:rPr>
          <w:rFonts w:ascii="Arial" w:hAnsi="Arial"/>
          <w:b/>
          <w:u w:val="single"/>
        </w:rPr>
        <w:t>ITENS/LOTES</w:t>
      </w:r>
      <w:r>
        <w:t>de seu interesse, individualmente, respeitado o critério de julgamento.</w:t>
      </w:r>
    </w:p>
    <w:p w14:paraId="2717A632" w14:textId="77777777" w:rsidR="00EA42FF" w:rsidRDefault="008F6D6C" w:rsidP="009D1B7D">
      <w:pPr>
        <w:pStyle w:val="PargrafodaLista"/>
        <w:numPr>
          <w:ilvl w:val="1"/>
          <w:numId w:val="13"/>
        </w:numPr>
        <w:tabs>
          <w:tab w:val="left" w:pos="848"/>
          <w:tab w:val="left" w:pos="850"/>
        </w:tabs>
        <w:ind w:left="-426" w:right="138" w:firstLine="426"/>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rPr>
        <w:t xml:space="preserve"> </w:t>
      </w:r>
      <w:r>
        <w:t>os itens serão analisados pelo valor unitário. Qualquer item que tiver seu</w:t>
      </w:r>
      <w:r>
        <w:rPr>
          <w:spacing w:val="40"/>
        </w:rPr>
        <w:t xml:space="preserve"> </w:t>
      </w:r>
      <w:r>
        <w:t xml:space="preserve">valor superior ao valor estimado pela administração, deverá ser retificado ou será </w:t>
      </w:r>
      <w:r>
        <w:rPr>
          <w:spacing w:val="-2"/>
        </w:rPr>
        <w:t>desclassificado.</w:t>
      </w:r>
    </w:p>
    <w:p w14:paraId="514F8243" w14:textId="77777777" w:rsidR="00EA42FF" w:rsidRDefault="008F6D6C" w:rsidP="009D1B7D">
      <w:pPr>
        <w:pStyle w:val="PargrafodaLista"/>
        <w:numPr>
          <w:ilvl w:val="1"/>
          <w:numId w:val="13"/>
        </w:numPr>
        <w:tabs>
          <w:tab w:val="left" w:pos="848"/>
          <w:tab w:val="left" w:pos="850"/>
        </w:tabs>
        <w:spacing w:before="2"/>
        <w:ind w:left="-426" w:right="407" w:firstLine="426"/>
      </w:pPr>
      <w:r>
        <w:t>Não</w:t>
      </w:r>
      <w:r>
        <w:rPr>
          <w:spacing w:val="-2"/>
        </w:rPr>
        <w:t xml:space="preserve"> </w:t>
      </w:r>
      <w:r>
        <w:t>será</w:t>
      </w:r>
      <w:r>
        <w:rPr>
          <w:spacing w:val="-3"/>
        </w:rPr>
        <w:t xml:space="preserve"> </w:t>
      </w:r>
      <w:r>
        <w:t>admitido</w:t>
      </w:r>
      <w:r>
        <w:rPr>
          <w:spacing w:val="-3"/>
        </w:rPr>
        <w:t xml:space="preserve"> </w:t>
      </w:r>
      <w:r>
        <w:t>no</w:t>
      </w:r>
      <w:r>
        <w:rPr>
          <w:spacing w:val="-2"/>
        </w:rPr>
        <w:t xml:space="preserve"> </w:t>
      </w:r>
      <w:r>
        <w:t>preço</w:t>
      </w:r>
      <w:r>
        <w:rPr>
          <w:spacing w:val="-2"/>
        </w:rPr>
        <w:t xml:space="preserve"> </w:t>
      </w:r>
      <w:r>
        <w:t>unitário</w:t>
      </w:r>
      <w:r>
        <w:rPr>
          <w:spacing w:val="-4"/>
        </w:rPr>
        <w:t xml:space="preserve"> </w:t>
      </w:r>
      <w:r>
        <w:t>o</w:t>
      </w:r>
      <w:r>
        <w:rPr>
          <w:spacing w:val="-4"/>
        </w:rPr>
        <w:t xml:space="preserve"> </w:t>
      </w:r>
      <w:r>
        <w:t>fracionamento</w:t>
      </w:r>
      <w:r>
        <w:rPr>
          <w:spacing w:val="-2"/>
        </w:rPr>
        <w:t xml:space="preserve"> </w:t>
      </w:r>
      <w:r>
        <w:t>de</w:t>
      </w:r>
      <w:r>
        <w:rPr>
          <w:spacing w:val="-4"/>
        </w:rPr>
        <w:t xml:space="preserve"> </w:t>
      </w:r>
      <w:r>
        <w:t>centavo</w:t>
      </w:r>
      <w:r>
        <w:rPr>
          <w:spacing w:val="-4"/>
        </w:rPr>
        <w:t xml:space="preserve"> </w:t>
      </w:r>
      <w:r>
        <w:t>que</w:t>
      </w:r>
      <w:r>
        <w:rPr>
          <w:spacing w:val="-3"/>
        </w:rPr>
        <w:t xml:space="preserve"> </w:t>
      </w:r>
      <w:r>
        <w:t>ultrapassar</w:t>
      </w:r>
      <w:r>
        <w:rPr>
          <w:spacing w:val="-1"/>
        </w:rPr>
        <w:t xml:space="preserve"> </w:t>
      </w:r>
      <w:r>
        <w:t>duas casas decimais, desprezando-se sumariamente a fração remanescente.</w:t>
      </w:r>
    </w:p>
    <w:p w14:paraId="724523B9" w14:textId="2C3604E3" w:rsidR="00EA42FF" w:rsidRDefault="00EA42FF" w:rsidP="005C128B">
      <w:pPr>
        <w:pStyle w:val="PargrafodaLista"/>
        <w:ind w:left="-426" w:firstLine="426"/>
        <w:sectPr w:rsidR="00EA42FF">
          <w:pgSz w:w="11910" w:h="16840"/>
          <w:pgMar w:top="1560" w:right="708" w:bottom="460" w:left="1559" w:header="145" w:footer="276" w:gutter="0"/>
          <w:cols w:space="720"/>
        </w:sectPr>
      </w:pPr>
    </w:p>
    <w:p w14:paraId="617852D0" w14:textId="3A0D5300" w:rsidR="00EA42FF" w:rsidRDefault="008F6D6C" w:rsidP="00AA7E57">
      <w:pPr>
        <w:pStyle w:val="Ttulo1"/>
        <w:spacing w:before="91"/>
        <w:ind w:left="-426" w:right="2815" w:firstLine="426"/>
        <w:jc w:val="center"/>
      </w:pPr>
      <w:r>
        <w:lastRenderedPageBreak/>
        <w:t>ANEXO</w:t>
      </w:r>
      <w:r>
        <w:rPr>
          <w:spacing w:val="-3"/>
        </w:rPr>
        <w:t xml:space="preserve"> </w:t>
      </w:r>
      <w:r>
        <w:rPr>
          <w:spacing w:val="-5"/>
        </w:rPr>
        <w:t>IV</w:t>
      </w:r>
    </w:p>
    <w:p w14:paraId="600DD0E6" w14:textId="77777777" w:rsidR="00EA42FF" w:rsidRDefault="00EA42FF" w:rsidP="00AA7E57">
      <w:pPr>
        <w:pStyle w:val="Corpodetexto"/>
        <w:ind w:left="-426" w:firstLine="426"/>
        <w:jc w:val="center"/>
        <w:rPr>
          <w:rFonts w:ascii="Arial"/>
          <w:b/>
        </w:rPr>
      </w:pPr>
    </w:p>
    <w:p w14:paraId="0D13F182" w14:textId="77777777" w:rsidR="00EA42FF" w:rsidRDefault="008F6D6C" w:rsidP="00AA7E57">
      <w:pPr>
        <w:ind w:left="1440" w:right="4" w:firstLine="426"/>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rsidP="005C128B">
      <w:pPr>
        <w:pStyle w:val="Corpodetexto"/>
        <w:spacing w:before="3"/>
        <w:ind w:left="-426" w:firstLine="426"/>
        <w:rPr>
          <w:rFonts w:ascii="Arial"/>
          <w:b/>
        </w:rPr>
      </w:pPr>
    </w:p>
    <w:p w14:paraId="085604AC" w14:textId="77777777" w:rsidR="00EA42FF" w:rsidRDefault="008F6D6C" w:rsidP="005C128B">
      <w:pPr>
        <w:ind w:left="-426" w:firstLine="426"/>
        <w:jc w:val="both"/>
      </w:pPr>
      <w:r>
        <w:rPr>
          <w:spacing w:val="-10"/>
        </w:rPr>
        <w:t>À</w:t>
      </w:r>
    </w:p>
    <w:p w14:paraId="66FDE62A" w14:textId="5BAB1645" w:rsidR="00EA42FF" w:rsidRPr="00E74661" w:rsidRDefault="008F6D6C" w:rsidP="005C128B">
      <w:pPr>
        <w:spacing w:before="38"/>
        <w:ind w:left="-426" w:firstLine="426"/>
        <w:jc w:val="both"/>
      </w:pPr>
      <w:r>
        <w:t>PREFEITURA</w:t>
      </w:r>
      <w:r>
        <w:rPr>
          <w:spacing w:val="-5"/>
        </w:rPr>
        <w:t xml:space="preserve"> </w:t>
      </w:r>
      <w:r>
        <w:t>DE</w:t>
      </w:r>
      <w:r>
        <w:rPr>
          <w:spacing w:val="-2"/>
        </w:rPr>
        <w:t xml:space="preserve"> </w:t>
      </w:r>
      <w:r w:rsidR="00066545" w:rsidRPr="00E74661">
        <w:rPr>
          <w:spacing w:val="-2"/>
        </w:rPr>
        <w:t>ESPIGÃO DO OESTE</w:t>
      </w:r>
      <w:r w:rsidRPr="00E74661">
        <w:rPr>
          <w:spacing w:val="-2"/>
        </w:rPr>
        <w:t>/RO</w:t>
      </w:r>
    </w:p>
    <w:p w14:paraId="1B7BAADE" w14:textId="21BA7330" w:rsidR="00E74661" w:rsidRPr="00E74661" w:rsidRDefault="008F6D6C" w:rsidP="005C128B">
      <w:pPr>
        <w:pStyle w:val="Corpodetexto"/>
        <w:spacing w:before="37" w:line="276" w:lineRule="auto"/>
        <w:ind w:left="-426" w:right="4068" w:firstLine="426"/>
      </w:pPr>
      <w:r w:rsidRPr="00E74661">
        <w:t>Ref.:</w:t>
      </w:r>
      <w:r w:rsidRPr="00E74661">
        <w:rPr>
          <w:spacing w:val="-10"/>
        </w:rPr>
        <w:t xml:space="preserve"> </w:t>
      </w:r>
      <w:r w:rsidRPr="00E74661">
        <w:t>PREGÃO</w:t>
      </w:r>
      <w:r w:rsidRPr="00E74661">
        <w:rPr>
          <w:spacing w:val="-7"/>
        </w:rPr>
        <w:t xml:space="preserve"> </w:t>
      </w:r>
      <w:r w:rsidRPr="00E74661">
        <w:t>ELETRÔNICO</w:t>
      </w:r>
      <w:r w:rsidRPr="00E74661">
        <w:rPr>
          <w:spacing w:val="-8"/>
        </w:rPr>
        <w:t xml:space="preserve"> </w:t>
      </w:r>
      <w:r w:rsidRPr="00E74661">
        <w:t>Nº</w:t>
      </w:r>
      <w:r w:rsidRPr="00E74661">
        <w:rPr>
          <w:spacing w:val="-7"/>
        </w:rPr>
        <w:t xml:space="preserve"> </w:t>
      </w:r>
      <w:r w:rsidR="00C5556B">
        <w:rPr>
          <w:spacing w:val="-7"/>
        </w:rPr>
        <w:t>26</w:t>
      </w:r>
      <w:r w:rsidRPr="00E74661">
        <w:t>/</w:t>
      </w:r>
      <w:r w:rsidR="00881A71" w:rsidRPr="00E74661">
        <w:t>2026</w:t>
      </w:r>
      <w:r w:rsidRPr="00E74661">
        <w:t xml:space="preserve"> </w:t>
      </w:r>
    </w:p>
    <w:p w14:paraId="3573D57D" w14:textId="27CBA44C" w:rsidR="00EA42FF" w:rsidRPr="00E74661" w:rsidRDefault="008F6D6C" w:rsidP="005C128B">
      <w:pPr>
        <w:pStyle w:val="Corpodetexto"/>
        <w:spacing w:before="37" w:line="276" w:lineRule="auto"/>
        <w:ind w:left="-426" w:right="4068" w:firstLine="426"/>
      </w:pPr>
      <w:r w:rsidRPr="00E74661">
        <w:t>PROCESSO Nº</w:t>
      </w:r>
      <w:r w:rsidR="00F93380" w:rsidRPr="00E74661">
        <w:t xml:space="preserve"> </w:t>
      </w:r>
      <w:r w:rsidR="00E74661" w:rsidRPr="00E74661">
        <w:t>1242</w:t>
      </w:r>
      <w:r w:rsidRPr="00E74661">
        <w:t>/</w:t>
      </w:r>
      <w:r w:rsidR="00E74661" w:rsidRPr="00E74661">
        <w:t>SEMAS</w:t>
      </w:r>
      <w:r w:rsidRPr="00E74661">
        <w:t>/</w:t>
      </w:r>
      <w:r w:rsidR="00881A71" w:rsidRPr="00E74661">
        <w:t>2026</w:t>
      </w:r>
    </w:p>
    <w:p w14:paraId="37D1FC65" w14:textId="77777777" w:rsidR="00EA42FF" w:rsidRDefault="00EA42FF" w:rsidP="005C128B">
      <w:pPr>
        <w:pStyle w:val="Corpodetexto"/>
        <w:spacing w:before="39"/>
        <w:ind w:left="-426" w:firstLine="426"/>
      </w:pPr>
    </w:p>
    <w:p w14:paraId="0DCC7C52" w14:textId="77777777" w:rsidR="00EA42FF" w:rsidRDefault="008F6D6C" w:rsidP="005C128B">
      <w:pPr>
        <w:pStyle w:val="Corpodetexto"/>
        <w:spacing w:line="276" w:lineRule="auto"/>
        <w:ind w:left="-426" w:firstLine="426"/>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rsidP="005C128B">
      <w:pPr>
        <w:pStyle w:val="Corpodetexto"/>
        <w:spacing w:before="36"/>
        <w:ind w:left="-426" w:firstLine="426"/>
      </w:pPr>
    </w:p>
    <w:p w14:paraId="7ADABB79" w14:textId="77777777" w:rsidR="00EA42FF" w:rsidRDefault="008F6D6C" w:rsidP="005C128B">
      <w:pPr>
        <w:ind w:left="-426" w:firstLine="426"/>
        <w:jc w:val="both"/>
      </w:pPr>
      <w:r>
        <w:t>RAZÃO</w:t>
      </w:r>
      <w:r>
        <w:rPr>
          <w:spacing w:val="-4"/>
        </w:rPr>
        <w:t xml:space="preserve"> </w:t>
      </w:r>
      <w:r>
        <w:rPr>
          <w:spacing w:val="-2"/>
        </w:rPr>
        <w:t>SOCIAL:</w:t>
      </w:r>
    </w:p>
    <w:p w14:paraId="3457155B" w14:textId="77777777" w:rsidR="00EA42FF" w:rsidRDefault="008F6D6C" w:rsidP="005C128B">
      <w:pPr>
        <w:pStyle w:val="Corpodetexto"/>
        <w:spacing w:before="40"/>
        <w:ind w:left="-426" w:firstLine="426"/>
      </w:pPr>
      <w:r>
        <w:t>CNPJ</w:t>
      </w:r>
      <w:r>
        <w:rPr>
          <w:spacing w:val="-3"/>
        </w:rPr>
        <w:t xml:space="preserve"> </w:t>
      </w:r>
      <w:r>
        <w:t>e</w:t>
      </w:r>
      <w:r>
        <w:rPr>
          <w:spacing w:val="-3"/>
        </w:rPr>
        <w:t xml:space="preserve"> </w:t>
      </w:r>
      <w:r>
        <w:t>INSCRIÇÃO</w:t>
      </w:r>
      <w:r>
        <w:rPr>
          <w:spacing w:val="-1"/>
        </w:rPr>
        <w:t xml:space="preserve"> </w:t>
      </w:r>
      <w:r>
        <w:rPr>
          <w:spacing w:val="-2"/>
        </w:rPr>
        <w:t>ESTADUAL:</w:t>
      </w:r>
    </w:p>
    <w:p w14:paraId="0BDB1C67" w14:textId="77777777" w:rsidR="00EA42FF" w:rsidRDefault="008F6D6C" w:rsidP="005C128B">
      <w:pPr>
        <w:spacing w:before="37"/>
        <w:ind w:left="-426" w:firstLine="426"/>
        <w:jc w:val="both"/>
      </w:pPr>
      <w:r>
        <w:t>REPRESENTANTE</w:t>
      </w:r>
      <w:r>
        <w:rPr>
          <w:spacing w:val="-4"/>
        </w:rPr>
        <w:t xml:space="preserve"> </w:t>
      </w:r>
      <w:r>
        <w:t>E</w:t>
      </w:r>
      <w:r>
        <w:rPr>
          <w:spacing w:val="-4"/>
        </w:rPr>
        <w:t xml:space="preserve"> </w:t>
      </w:r>
      <w:r>
        <w:rPr>
          <w:spacing w:val="-2"/>
        </w:rPr>
        <w:t>CARGO:</w:t>
      </w:r>
    </w:p>
    <w:p w14:paraId="6FDD54CF" w14:textId="77777777" w:rsidR="00EA42FF" w:rsidRDefault="008F6D6C" w:rsidP="005C128B">
      <w:pPr>
        <w:spacing w:before="38"/>
        <w:ind w:left="-426" w:firstLine="426"/>
        <w:jc w:val="both"/>
      </w:pPr>
      <w:r>
        <w:t>CARTEIRA</w:t>
      </w:r>
      <w:r>
        <w:rPr>
          <w:spacing w:val="-5"/>
        </w:rPr>
        <w:t xml:space="preserve"> </w:t>
      </w:r>
      <w:r>
        <w:t>DE</w:t>
      </w:r>
      <w:r>
        <w:rPr>
          <w:spacing w:val="-4"/>
        </w:rPr>
        <w:t xml:space="preserve"> </w:t>
      </w:r>
      <w:r>
        <w:t>IDENTIDADE</w:t>
      </w:r>
      <w:r>
        <w:rPr>
          <w:spacing w:val="-2"/>
        </w:rPr>
        <w:t xml:space="preserve"> </w:t>
      </w:r>
      <w:r>
        <w:t>E</w:t>
      </w:r>
      <w:r>
        <w:rPr>
          <w:spacing w:val="-2"/>
        </w:rPr>
        <w:t xml:space="preserve"> </w:t>
      </w:r>
      <w:r>
        <w:rPr>
          <w:spacing w:val="-4"/>
        </w:rPr>
        <w:t>CPF:</w:t>
      </w:r>
    </w:p>
    <w:p w14:paraId="190B8EA6" w14:textId="77777777" w:rsidR="00EA42FF" w:rsidRDefault="008F6D6C" w:rsidP="005C128B">
      <w:pPr>
        <w:pStyle w:val="Corpodetexto"/>
        <w:spacing w:before="37"/>
        <w:ind w:left="-426" w:firstLine="426"/>
      </w:pPr>
      <w:r>
        <w:t>ENDEREÇO</w:t>
      </w:r>
      <w:r>
        <w:rPr>
          <w:spacing w:val="-4"/>
        </w:rPr>
        <w:t xml:space="preserve"> </w:t>
      </w:r>
      <w:r>
        <w:t>e</w:t>
      </w:r>
      <w:r>
        <w:rPr>
          <w:spacing w:val="-5"/>
        </w:rPr>
        <w:t xml:space="preserve"> </w:t>
      </w:r>
      <w:r>
        <w:rPr>
          <w:spacing w:val="-2"/>
        </w:rPr>
        <w:t>TELEFONE:</w:t>
      </w:r>
    </w:p>
    <w:p w14:paraId="6B6C3D1C" w14:textId="77777777" w:rsidR="00EA42FF" w:rsidRDefault="008F6D6C" w:rsidP="005C128B">
      <w:pPr>
        <w:pStyle w:val="Corpodetexto"/>
        <w:spacing w:before="38"/>
        <w:ind w:left="-426" w:firstLine="426"/>
      </w:pPr>
      <w:r>
        <w:t>AGÊNCIA</w:t>
      </w:r>
      <w:r>
        <w:rPr>
          <w:spacing w:val="-3"/>
        </w:rPr>
        <w:t xml:space="preserve"> </w:t>
      </w:r>
      <w:r>
        <w:t>e</w:t>
      </w:r>
      <w:r>
        <w:rPr>
          <w:spacing w:val="-1"/>
        </w:rPr>
        <w:t xml:space="preserve"> </w:t>
      </w:r>
      <w:r>
        <w:t>Nº</w:t>
      </w:r>
      <w:r>
        <w:rPr>
          <w:spacing w:val="-1"/>
        </w:rPr>
        <w:t xml:space="preserve"> </w:t>
      </w:r>
      <w:r>
        <w:t>DA</w:t>
      </w:r>
      <w:r>
        <w:rPr>
          <w:spacing w:val="-5"/>
        </w:rPr>
        <w:t xml:space="preserve"> </w:t>
      </w:r>
      <w:r>
        <w:t>CONTA</w:t>
      </w:r>
      <w:r>
        <w:rPr>
          <w:spacing w:val="-1"/>
        </w:rPr>
        <w:t xml:space="preserve"> </w:t>
      </w:r>
      <w:r>
        <w:rPr>
          <w:spacing w:val="-2"/>
        </w:rPr>
        <w:t>BANCÁRIA:</w:t>
      </w:r>
    </w:p>
    <w:p w14:paraId="32714DF7" w14:textId="77777777" w:rsidR="00EA42FF" w:rsidRDefault="00EA42FF" w:rsidP="005C128B">
      <w:pPr>
        <w:pStyle w:val="Corpodetexto"/>
        <w:spacing w:before="77"/>
        <w:ind w:left="-426" w:firstLine="426"/>
      </w:pPr>
    </w:p>
    <w:p w14:paraId="3FC8BAB2" w14:textId="21E1AED9" w:rsidR="00EA42FF" w:rsidRDefault="008F6D6C" w:rsidP="005C128B">
      <w:pPr>
        <w:pStyle w:val="Corpodetexto"/>
        <w:spacing w:line="276" w:lineRule="auto"/>
        <w:ind w:left="-426" w:right="139" w:firstLine="426"/>
      </w:pPr>
      <w:r>
        <w:t xml:space="preserve">Declaramos que o </w:t>
      </w:r>
      <w:r w:rsidR="005634AA">
        <w:rPr>
          <w:color w:val="3333FF"/>
          <w:u w:val="single" w:color="3333FF"/>
        </w:rPr>
        <w:t>e-mail e WhatsApp</w:t>
      </w:r>
      <w:r w:rsidR="005634AA">
        <w:rPr>
          <w:color w:val="3333FF"/>
        </w:rPr>
        <w:t xml:space="preserve"> </w:t>
      </w:r>
      <w:r>
        <w:t xml:space="preserve">informado nesta proposta é válido e poderá ser utilizado para todas as comunicações oficiais, inclusive notificações, e nos comprometemos em mantê-lo atualizado junto à Prefeitura de </w:t>
      </w:r>
      <w:r w:rsidR="00066545">
        <w:t>Espigão do Oeste</w:t>
      </w:r>
      <w:r>
        <w:t>/RO.</w:t>
      </w:r>
    </w:p>
    <w:p w14:paraId="12AF20D3" w14:textId="77777777" w:rsidR="00EA42FF" w:rsidRDefault="00EA42FF" w:rsidP="005C128B">
      <w:pPr>
        <w:pStyle w:val="Corpodetexto"/>
        <w:spacing w:before="38"/>
        <w:ind w:left="-426" w:firstLine="426"/>
      </w:pPr>
    </w:p>
    <w:p w14:paraId="638AF02E" w14:textId="77777777" w:rsidR="00EA42FF" w:rsidRDefault="008F6D6C" w:rsidP="005C128B">
      <w:pPr>
        <w:pStyle w:val="Corpodetexto"/>
        <w:spacing w:line="276" w:lineRule="auto"/>
        <w:ind w:left="-426" w:right="139" w:firstLine="426"/>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0E2040A4" w14:textId="77777777" w:rsidR="002D24BE" w:rsidRDefault="002D24BE" w:rsidP="005C128B">
      <w:pPr>
        <w:pStyle w:val="Corpodetexto"/>
        <w:spacing w:line="276" w:lineRule="auto"/>
        <w:ind w:left="-426" w:right="139" w:firstLine="426"/>
      </w:pPr>
    </w:p>
    <w:tbl>
      <w:tblPr>
        <w:tblW w:w="47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705"/>
        <w:gridCol w:w="4111"/>
        <w:gridCol w:w="850"/>
        <w:gridCol w:w="993"/>
        <w:gridCol w:w="1416"/>
        <w:gridCol w:w="1134"/>
      </w:tblGrid>
      <w:tr w:rsidR="00BF3363" w:rsidRPr="00BF3363" w14:paraId="32C7F1FB" w14:textId="29AD126F" w:rsidTr="007D077F">
        <w:tc>
          <w:tcPr>
            <w:tcW w:w="9209" w:type="dxa"/>
            <w:gridSpan w:val="6"/>
            <w:shd w:val="clear" w:color="auto" w:fill="F0F0F0"/>
          </w:tcPr>
          <w:p w14:paraId="6FA8ED49" w14:textId="384D0233" w:rsidR="00BF3363" w:rsidRPr="00BF3363" w:rsidRDefault="00BF3363" w:rsidP="00BF3363">
            <w:pPr>
              <w:jc w:val="center"/>
              <w:rPr>
                <w:rFonts w:ascii="Arial" w:hAnsi="Arial" w:cs="Arial"/>
                <w:b/>
                <w:color w:val="000000"/>
                <w:sz w:val="24"/>
              </w:rPr>
            </w:pPr>
            <w:r>
              <w:rPr>
                <w:rFonts w:ascii="Arial" w:hAnsi="Arial" w:cs="Arial"/>
                <w:b/>
                <w:color w:val="000000"/>
                <w:sz w:val="24"/>
              </w:rPr>
              <w:t>LOTE 01</w:t>
            </w:r>
          </w:p>
        </w:tc>
      </w:tr>
      <w:tr w:rsidR="00BF3363" w:rsidRPr="00BF3363" w14:paraId="746DC4D0" w14:textId="3EA3F5DE" w:rsidTr="00BF3363">
        <w:tc>
          <w:tcPr>
            <w:tcW w:w="705" w:type="dxa"/>
            <w:shd w:val="clear" w:color="auto" w:fill="F0F0F0"/>
          </w:tcPr>
          <w:p w14:paraId="02CF699B"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t>Item</w:t>
            </w:r>
          </w:p>
        </w:tc>
        <w:tc>
          <w:tcPr>
            <w:tcW w:w="4111" w:type="dxa"/>
            <w:shd w:val="clear" w:color="auto" w:fill="F0F0F0"/>
          </w:tcPr>
          <w:p w14:paraId="76437788"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t>Descrição do Produto/Serviço</w:t>
            </w:r>
          </w:p>
        </w:tc>
        <w:tc>
          <w:tcPr>
            <w:tcW w:w="850" w:type="dxa"/>
            <w:shd w:val="clear" w:color="auto" w:fill="F0F0F0"/>
          </w:tcPr>
          <w:p w14:paraId="154D8B14" w14:textId="3914B523" w:rsidR="00BF3363" w:rsidRPr="00BF3363" w:rsidRDefault="00BF3363" w:rsidP="003825A2">
            <w:pPr>
              <w:rPr>
                <w:rFonts w:ascii="Arial" w:hAnsi="Arial" w:cs="Arial"/>
                <w:b/>
                <w:color w:val="000000"/>
                <w:sz w:val="24"/>
              </w:rPr>
            </w:pPr>
            <w:r w:rsidRPr="00BF3363">
              <w:rPr>
                <w:rFonts w:ascii="Arial" w:hAnsi="Arial" w:cs="Arial"/>
                <w:b/>
                <w:color w:val="000000"/>
                <w:sz w:val="24"/>
              </w:rPr>
              <w:t>Udd</w:t>
            </w:r>
          </w:p>
        </w:tc>
        <w:tc>
          <w:tcPr>
            <w:tcW w:w="993" w:type="dxa"/>
            <w:shd w:val="clear" w:color="auto" w:fill="F0F0F0"/>
          </w:tcPr>
          <w:p w14:paraId="5ADD3CAE" w14:textId="29DF8219" w:rsidR="00BF3363" w:rsidRPr="00BF3363" w:rsidRDefault="00BF3363" w:rsidP="003825A2">
            <w:pPr>
              <w:rPr>
                <w:rFonts w:ascii="Arial" w:hAnsi="Arial" w:cs="Arial"/>
                <w:b/>
                <w:color w:val="000000"/>
                <w:sz w:val="24"/>
              </w:rPr>
            </w:pPr>
            <w:r w:rsidRPr="00BF3363">
              <w:rPr>
                <w:rFonts w:ascii="Arial" w:hAnsi="Arial" w:cs="Arial"/>
                <w:b/>
                <w:color w:val="000000"/>
                <w:sz w:val="24"/>
              </w:rPr>
              <w:t>Qtdd</w:t>
            </w:r>
          </w:p>
        </w:tc>
        <w:tc>
          <w:tcPr>
            <w:tcW w:w="1416" w:type="dxa"/>
            <w:shd w:val="clear" w:color="auto" w:fill="F0F0F0"/>
          </w:tcPr>
          <w:p w14:paraId="6EF58189" w14:textId="2C9AEE0C" w:rsidR="00BF3363" w:rsidRPr="00BF3363" w:rsidRDefault="00BF3363" w:rsidP="003825A2">
            <w:pPr>
              <w:rPr>
                <w:rFonts w:ascii="Arial" w:hAnsi="Arial" w:cs="Arial"/>
                <w:b/>
                <w:color w:val="000000"/>
                <w:sz w:val="24"/>
              </w:rPr>
            </w:pPr>
            <w:r>
              <w:rPr>
                <w:rFonts w:ascii="Arial" w:hAnsi="Arial" w:cs="Arial"/>
                <w:b/>
                <w:color w:val="000000"/>
                <w:sz w:val="24"/>
              </w:rPr>
              <w:t>Valor unitário</w:t>
            </w:r>
          </w:p>
        </w:tc>
        <w:tc>
          <w:tcPr>
            <w:tcW w:w="1134" w:type="dxa"/>
            <w:shd w:val="clear" w:color="auto" w:fill="F0F0F0"/>
          </w:tcPr>
          <w:p w14:paraId="331C124D" w14:textId="18477BC9" w:rsidR="00BF3363" w:rsidRPr="00BF3363" w:rsidRDefault="00BF3363" w:rsidP="003825A2">
            <w:pPr>
              <w:rPr>
                <w:rFonts w:ascii="Arial" w:hAnsi="Arial" w:cs="Arial"/>
                <w:b/>
                <w:color w:val="000000"/>
                <w:sz w:val="24"/>
              </w:rPr>
            </w:pPr>
            <w:r>
              <w:rPr>
                <w:rFonts w:ascii="Arial" w:hAnsi="Arial" w:cs="Arial"/>
                <w:b/>
                <w:color w:val="000000"/>
                <w:sz w:val="24"/>
              </w:rPr>
              <w:t>Valor total</w:t>
            </w:r>
          </w:p>
        </w:tc>
      </w:tr>
      <w:tr w:rsidR="00BF3363" w:rsidRPr="00BF3363" w14:paraId="1F5D52F5" w14:textId="56F6E6D8" w:rsidTr="00BF3363">
        <w:tc>
          <w:tcPr>
            <w:tcW w:w="705" w:type="dxa"/>
            <w:shd w:val="clear" w:color="auto" w:fill="FFFFFF"/>
          </w:tcPr>
          <w:p w14:paraId="7C6B108E"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t>1</w:t>
            </w:r>
          </w:p>
        </w:tc>
        <w:tc>
          <w:tcPr>
            <w:tcW w:w="4111" w:type="dxa"/>
            <w:shd w:val="clear" w:color="auto" w:fill="FFFFFF"/>
          </w:tcPr>
          <w:p w14:paraId="38AF2AA1"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t>TRANSLADO POR KM RODADO.</w:t>
            </w:r>
          </w:p>
          <w:p w14:paraId="33033A01"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t>Serviço de translado do corpo de cujos onde se encontrar procedendo todo o necessário até a cidade de Espigão do Oeste-RO</w:t>
            </w:r>
          </w:p>
        </w:tc>
        <w:tc>
          <w:tcPr>
            <w:tcW w:w="850" w:type="dxa"/>
            <w:shd w:val="clear" w:color="auto" w:fill="FFFFFF"/>
          </w:tcPr>
          <w:p w14:paraId="1DD51833"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t>KM</w:t>
            </w:r>
          </w:p>
        </w:tc>
        <w:tc>
          <w:tcPr>
            <w:tcW w:w="993" w:type="dxa"/>
            <w:shd w:val="clear" w:color="auto" w:fill="FFFFFF"/>
          </w:tcPr>
          <w:p w14:paraId="130E1C38"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t>6600</w:t>
            </w:r>
          </w:p>
        </w:tc>
        <w:tc>
          <w:tcPr>
            <w:tcW w:w="1416" w:type="dxa"/>
            <w:shd w:val="clear" w:color="auto" w:fill="FFFFFF"/>
          </w:tcPr>
          <w:p w14:paraId="09EBA9F0" w14:textId="77777777" w:rsidR="00BF3363" w:rsidRPr="00BF3363" w:rsidRDefault="00BF3363" w:rsidP="003825A2">
            <w:pPr>
              <w:rPr>
                <w:rFonts w:ascii="Arial" w:hAnsi="Arial" w:cs="Arial"/>
                <w:b/>
                <w:color w:val="000000"/>
                <w:sz w:val="24"/>
              </w:rPr>
            </w:pPr>
          </w:p>
        </w:tc>
        <w:tc>
          <w:tcPr>
            <w:tcW w:w="1134" w:type="dxa"/>
            <w:shd w:val="clear" w:color="auto" w:fill="FFFFFF"/>
          </w:tcPr>
          <w:p w14:paraId="5902C243" w14:textId="77777777" w:rsidR="00BF3363" w:rsidRPr="00BF3363" w:rsidRDefault="00BF3363" w:rsidP="003825A2">
            <w:pPr>
              <w:rPr>
                <w:rFonts w:ascii="Arial" w:hAnsi="Arial" w:cs="Arial"/>
                <w:b/>
                <w:color w:val="000000"/>
                <w:sz w:val="24"/>
              </w:rPr>
            </w:pPr>
          </w:p>
        </w:tc>
      </w:tr>
      <w:tr w:rsidR="00BF3363" w:rsidRPr="00BF3363" w14:paraId="79E2FE2C" w14:textId="59E35D5A" w:rsidTr="00BF3363">
        <w:tc>
          <w:tcPr>
            <w:tcW w:w="705" w:type="dxa"/>
            <w:shd w:val="clear" w:color="auto" w:fill="FFFFFF"/>
          </w:tcPr>
          <w:p w14:paraId="5A4446D6"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t>2</w:t>
            </w:r>
          </w:p>
        </w:tc>
        <w:tc>
          <w:tcPr>
            <w:tcW w:w="4111" w:type="dxa"/>
            <w:shd w:val="clear" w:color="auto" w:fill="FFFFFF"/>
          </w:tcPr>
          <w:p w14:paraId="2848E7AA"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t>URNA MORTUARIA (ADULTA),COM SERVIÇO FUNENARIO</w:t>
            </w:r>
          </w:p>
          <w:p w14:paraId="0FEC1BAF"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t xml:space="preserve">Com visor 1/4, alça dura,forração em TNT,envernizado,ornamentações com flores artificais ,véu e velas, limpeza e higienização, translado e sepultamento do falecido dentro do municipio. </w:t>
            </w:r>
          </w:p>
        </w:tc>
        <w:tc>
          <w:tcPr>
            <w:tcW w:w="850" w:type="dxa"/>
            <w:shd w:val="clear" w:color="auto" w:fill="FFFFFF"/>
          </w:tcPr>
          <w:p w14:paraId="6FEEC184"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t>UND</w:t>
            </w:r>
          </w:p>
        </w:tc>
        <w:tc>
          <w:tcPr>
            <w:tcW w:w="993" w:type="dxa"/>
            <w:shd w:val="clear" w:color="auto" w:fill="FFFFFF"/>
          </w:tcPr>
          <w:p w14:paraId="3582E6F4"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t>30</w:t>
            </w:r>
          </w:p>
        </w:tc>
        <w:tc>
          <w:tcPr>
            <w:tcW w:w="1416" w:type="dxa"/>
            <w:shd w:val="clear" w:color="auto" w:fill="FFFFFF"/>
          </w:tcPr>
          <w:p w14:paraId="12A8D540" w14:textId="77777777" w:rsidR="00BF3363" w:rsidRPr="00BF3363" w:rsidRDefault="00BF3363" w:rsidP="003825A2">
            <w:pPr>
              <w:rPr>
                <w:rFonts w:ascii="Arial" w:hAnsi="Arial" w:cs="Arial"/>
                <w:b/>
                <w:color w:val="000000"/>
                <w:sz w:val="24"/>
              </w:rPr>
            </w:pPr>
          </w:p>
        </w:tc>
        <w:tc>
          <w:tcPr>
            <w:tcW w:w="1134" w:type="dxa"/>
            <w:shd w:val="clear" w:color="auto" w:fill="FFFFFF"/>
          </w:tcPr>
          <w:p w14:paraId="02813DCF" w14:textId="77777777" w:rsidR="00BF3363" w:rsidRPr="00BF3363" w:rsidRDefault="00BF3363" w:rsidP="003825A2">
            <w:pPr>
              <w:rPr>
                <w:rFonts w:ascii="Arial" w:hAnsi="Arial" w:cs="Arial"/>
                <w:b/>
                <w:color w:val="000000"/>
                <w:sz w:val="24"/>
              </w:rPr>
            </w:pPr>
          </w:p>
        </w:tc>
      </w:tr>
      <w:tr w:rsidR="00BF3363" w:rsidRPr="00BF3363" w14:paraId="2E306077" w14:textId="332CE832" w:rsidTr="00BF3363">
        <w:tc>
          <w:tcPr>
            <w:tcW w:w="705" w:type="dxa"/>
            <w:shd w:val="clear" w:color="auto" w:fill="FFFFFF"/>
          </w:tcPr>
          <w:p w14:paraId="143DCE88"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t>3</w:t>
            </w:r>
          </w:p>
        </w:tc>
        <w:tc>
          <w:tcPr>
            <w:tcW w:w="4111" w:type="dxa"/>
            <w:shd w:val="clear" w:color="auto" w:fill="FFFFFF"/>
          </w:tcPr>
          <w:p w14:paraId="15CABD28"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t>URNA MORTUARIA (OBESA) , COM SERVIÇOS FUNERARIO</w:t>
            </w:r>
          </w:p>
          <w:p w14:paraId="1DC76BF1"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t xml:space="preserve">Com visor 1/4, alça dura, forração em tnt, envernizado, ornamentações  com flores artificiais, véu e velas, limpeza e higienização, translado e sepultamento do falecido dentro do </w:t>
            </w:r>
            <w:r w:rsidRPr="00BF3363">
              <w:rPr>
                <w:rFonts w:ascii="Arial" w:hAnsi="Arial" w:cs="Arial"/>
                <w:b/>
                <w:color w:val="000000"/>
                <w:sz w:val="24"/>
              </w:rPr>
              <w:lastRenderedPageBreak/>
              <w:t xml:space="preserve">município. </w:t>
            </w:r>
          </w:p>
        </w:tc>
        <w:tc>
          <w:tcPr>
            <w:tcW w:w="850" w:type="dxa"/>
            <w:shd w:val="clear" w:color="auto" w:fill="FFFFFF"/>
          </w:tcPr>
          <w:p w14:paraId="0684D02D"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lastRenderedPageBreak/>
              <w:t>UNID</w:t>
            </w:r>
          </w:p>
        </w:tc>
        <w:tc>
          <w:tcPr>
            <w:tcW w:w="993" w:type="dxa"/>
            <w:shd w:val="clear" w:color="auto" w:fill="FFFFFF"/>
          </w:tcPr>
          <w:p w14:paraId="3032F6BC"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t>5</w:t>
            </w:r>
          </w:p>
        </w:tc>
        <w:tc>
          <w:tcPr>
            <w:tcW w:w="1416" w:type="dxa"/>
            <w:shd w:val="clear" w:color="auto" w:fill="FFFFFF"/>
          </w:tcPr>
          <w:p w14:paraId="7A219850" w14:textId="77777777" w:rsidR="00BF3363" w:rsidRPr="00BF3363" w:rsidRDefault="00BF3363" w:rsidP="003825A2">
            <w:pPr>
              <w:rPr>
                <w:rFonts w:ascii="Arial" w:hAnsi="Arial" w:cs="Arial"/>
                <w:b/>
                <w:color w:val="000000"/>
                <w:sz w:val="24"/>
              </w:rPr>
            </w:pPr>
          </w:p>
        </w:tc>
        <w:tc>
          <w:tcPr>
            <w:tcW w:w="1134" w:type="dxa"/>
            <w:shd w:val="clear" w:color="auto" w:fill="FFFFFF"/>
          </w:tcPr>
          <w:p w14:paraId="5CD49045" w14:textId="77777777" w:rsidR="00BF3363" w:rsidRPr="00BF3363" w:rsidRDefault="00BF3363" w:rsidP="003825A2">
            <w:pPr>
              <w:rPr>
                <w:rFonts w:ascii="Arial" w:hAnsi="Arial" w:cs="Arial"/>
                <w:b/>
                <w:color w:val="000000"/>
                <w:sz w:val="24"/>
              </w:rPr>
            </w:pPr>
          </w:p>
        </w:tc>
      </w:tr>
      <w:tr w:rsidR="00BF3363" w:rsidRPr="00BF3363" w14:paraId="614F180B" w14:textId="61AF8A32" w:rsidTr="00BF3363">
        <w:tc>
          <w:tcPr>
            <w:tcW w:w="705" w:type="dxa"/>
            <w:shd w:val="clear" w:color="auto" w:fill="FFFFFF"/>
          </w:tcPr>
          <w:p w14:paraId="10F18ABA"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t>4</w:t>
            </w:r>
          </w:p>
        </w:tc>
        <w:tc>
          <w:tcPr>
            <w:tcW w:w="4111" w:type="dxa"/>
            <w:shd w:val="clear" w:color="auto" w:fill="FFFFFF"/>
          </w:tcPr>
          <w:p w14:paraId="16982E5A"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t>URNA MORTUARIA INFANTIL, COM SERVIÇO FUNERARIO.</w:t>
            </w:r>
          </w:p>
          <w:p w14:paraId="6736EB30"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t xml:space="preserve">Com visor 1/4, alça dura,forração em TNT,envernizado,ornamentações com flores artificais ,véu e velas, limpeza e higienização, translado e sepultamento do falecido dentro do municipio. </w:t>
            </w:r>
          </w:p>
        </w:tc>
        <w:tc>
          <w:tcPr>
            <w:tcW w:w="850" w:type="dxa"/>
            <w:shd w:val="clear" w:color="auto" w:fill="FFFFFF"/>
          </w:tcPr>
          <w:p w14:paraId="40E98EFE"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t>UND</w:t>
            </w:r>
          </w:p>
        </w:tc>
        <w:tc>
          <w:tcPr>
            <w:tcW w:w="993" w:type="dxa"/>
            <w:shd w:val="clear" w:color="auto" w:fill="FFFFFF"/>
          </w:tcPr>
          <w:p w14:paraId="5B1F7818" w14:textId="77777777" w:rsidR="00BF3363" w:rsidRPr="00BF3363" w:rsidRDefault="00BF3363" w:rsidP="003825A2">
            <w:pPr>
              <w:rPr>
                <w:rFonts w:ascii="Arial" w:hAnsi="Arial" w:cs="Arial"/>
                <w:b/>
                <w:color w:val="000000"/>
                <w:sz w:val="24"/>
              </w:rPr>
            </w:pPr>
            <w:r w:rsidRPr="00BF3363">
              <w:rPr>
                <w:rFonts w:ascii="Arial" w:hAnsi="Arial" w:cs="Arial"/>
                <w:b/>
                <w:color w:val="000000"/>
                <w:sz w:val="24"/>
              </w:rPr>
              <w:t>10</w:t>
            </w:r>
          </w:p>
        </w:tc>
        <w:tc>
          <w:tcPr>
            <w:tcW w:w="1416" w:type="dxa"/>
            <w:shd w:val="clear" w:color="auto" w:fill="FFFFFF"/>
          </w:tcPr>
          <w:p w14:paraId="42FDBBB1" w14:textId="77777777" w:rsidR="00BF3363" w:rsidRPr="00BF3363" w:rsidRDefault="00BF3363" w:rsidP="003825A2">
            <w:pPr>
              <w:rPr>
                <w:rFonts w:ascii="Arial" w:hAnsi="Arial" w:cs="Arial"/>
                <w:b/>
                <w:color w:val="000000"/>
                <w:sz w:val="24"/>
              </w:rPr>
            </w:pPr>
          </w:p>
        </w:tc>
        <w:tc>
          <w:tcPr>
            <w:tcW w:w="1134" w:type="dxa"/>
            <w:shd w:val="clear" w:color="auto" w:fill="FFFFFF"/>
          </w:tcPr>
          <w:p w14:paraId="265585EB" w14:textId="77777777" w:rsidR="00BF3363" w:rsidRPr="00BF3363" w:rsidRDefault="00BF3363" w:rsidP="003825A2">
            <w:pPr>
              <w:rPr>
                <w:rFonts w:ascii="Arial" w:hAnsi="Arial" w:cs="Arial"/>
                <w:b/>
                <w:color w:val="000000"/>
                <w:sz w:val="24"/>
              </w:rPr>
            </w:pPr>
          </w:p>
        </w:tc>
      </w:tr>
      <w:tr w:rsidR="00BF3363" w:rsidRPr="00BF3363" w14:paraId="6BA138CE" w14:textId="77777777" w:rsidTr="00E75959">
        <w:tc>
          <w:tcPr>
            <w:tcW w:w="8075" w:type="dxa"/>
            <w:gridSpan w:val="5"/>
            <w:shd w:val="clear" w:color="auto" w:fill="FFFFFF"/>
          </w:tcPr>
          <w:p w14:paraId="2E3CE3B1" w14:textId="256B832E" w:rsidR="00BF3363" w:rsidRPr="00BF3363" w:rsidRDefault="00BF3363" w:rsidP="00BF3363">
            <w:pPr>
              <w:jc w:val="right"/>
              <w:rPr>
                <w:rFonts w:ascii="Arial" w:hAnsi="Arial" w:cs="Arial"/>
                <w:b/>
                <w:color w:val="000000"/>
                <w:sz w:val="24"/>
              </w:rPr>
            </w:pPr>
            <w:r>
              <w:rPr>
                <w:rFonts w:ascii="Arial" w:hAnsi="Arial" w:cs="Arial"/>
                <w:b/>
                <w:color w:val="000000"/>
                <w:sz w:val="24"/>
              </w:rPr>
              <w:t>Valor total do Lote R$</w:t>
            </w:r>
          </w:p>
        </w:tc>
        <w:tc>
          <w:tcPr>
            <w:tcW w:w="1134" w:type="dxa"/>
            <w:shd w:val="clear" w:color="auto" w:fill="FFFFFF"/>
          </w:tcPr>
          <w:p w14:paraId="70F7C082" w14:textId="77777777" w:rsidR="00BF3363" w:rsidRPr="00BF3363" w:rsidRDefault="00BF3363" w:rsidP="003825A2">
            <w:pPr>
              <w:rPr>
                <w:rFonts w:ascii="Arial" w:hAnsi="Arial" w:cs="Arial"/>
                <w:b/>
                <w:color w:val="000000"/>
                <w:sz w:val="24"/>
              </w:rPr>
            </w:pPr>
          </w:p>
        </w:tc>
      </w:tr>
    </w:tbl>
    <w:p w14:paraId="642CF105" w14:textId="77777777" w:rsidR="00EA42FF" w:rsidRDefault="00EA42FF" w:rsidP="005C128B">
      <w:pPr>
        <w:pStyle w:val="Corpodetexto"/>
        <w:spacing w:before="64"/>
        <w:ind w:left="-426" w:firstLine="426"/>
        <w:rPr>
          <w:sz w:val="20"/>
        </w:rPr>
      </w:pPr>
    </w:p>
    <w:p w14:paraId="5F88570B" w14:textId="77777777" w:rsidR="00BF3363" w:rsidRDefault="00BF3363" w:rsidP="005C128B">
      <w:pPr>
        <w:ind w:left="-426" w:firstLine="426"/>
        <w:jc w:val="both"/>
        <w:rPr>
          <w:rFonts w:ascii="Arial" w:hAnsi="Arial"/>
          <w:i/>
          <w:color w:val="000000"/>
          <w:sz w:val="18"/>
          <w:highlight w:val="yellow"/>
        </w:rPr>
      </w:pPr>
    </w:p>
    <w:p w14:paraId="2E04A234" w14:textId="77777777" w:rsidR="00BF3363" w:rsidRDefault="00BF3363" w:rsidP="005C128B">
      <w:pPr>
        <w:ind w:left="-426" w:firstLine="426"/>
        <w:jc w:val="both"/>
        <w:rPr>
          <w:rFonts w:ascii="Arial" w:hAnsi="Arial"/>
          <w:i/>
          <w:color w:val="000000"/>
          <w:sz w:val="18"/>
          <w:highlight w:val="yellow"/>
        </w:rPr>
      </w:pPr>
    </w:p>
    <w:p w14:paraId="288E734E" w14:textId="0C803883" w:rsidR="00EA42FF" w:rsidRDefault="008F6D6C" w:rsidP="005C128B">
      <w:pPr>
        <w:ind w:left="-426" w:firstLine="426"/>
        <w:jc w:val="both"/>
        <w:rPr>
          <w:rFonts w:ascii="Arial" w:hAnsi="Arial"/>
          <w:i/>
          <w:sz w:val="18"/>
        </w:rPr>
      </w:pPr>
      <w:r>
        <w:rPr>
          <w:rFonts w:ascii="Arial" w:hAnsi="Arial"/>
          <w:i/>
          <w:color w:val="000000"/>
          <w:sz w:val="18"/>
          <w:highlight w:val="yellow"/>
        </w:rPr>
        <w:t>Anexo</w:t>
      </w:r>
      <w:r>
        <w:rPr>
          <w:rFonts w:ascii="Arial" w:hAnsi="Arial"/>
          <w:i/>
          <w:color w:val="000000"/>
          <w:spacing w:val="-3"/>
          <w:sz w:val="18"/>
          <w:highlight w:val="yellow"/>
        </w:rPr>
        <w:t xml:space="preserve"> </w:t>
      </w:r>
      <w:r>
        <w:rPr>
          <w:rFonts w:ascii="Arial" w:hAnsi="Arial"/>
          <w:i/>
          <w:color w:val="000000"/>
          <w:sz w:val="18"/>
          <w:highlight w:val="yellow"/>
        </w:rPr>
        <w:t>III - Estimativa</w:t>
      </w:r>
      <w:r>
        <w:rPr>
          <w:rFonts w:ascii="Arial" w:hAnsi="Arial"/>
          <w:i/>
          <w:color w:val="000000"/>
          <w:spacing w:val="-3"/>
          <w:sz w:val="18"/>
          <w:highlight w:val="yellow"/>
        </w:rPr>
        <w:t xml:space="preserve"> </w:t>
      </w:r>
      <w:r>
        <w:rPr>
          <w:rFonts w:ascii="Arial" w:hAnsi="Arial"/>
          <w:i/>
          <w:color w:val="000000"/>
          <w:sz w:val="18"/>
          <w:highlight w:val="yellow"/>
        </w:rPr>
        <w:t>de Custos, incluindo a</w:t>
      </w:r>
      <w:r>
        <w:rPr>
          <w:rFonts w:ascii="Arial" w:hAnsi="Arial"/>
          <w:i/>
          <w:color w:val="000000"/>
          <w:spacing w:val="-2"/>
          <w:sz w:val="18"/>
          <w:highlight w:val="yellow"/>
        </w:rPr>
        <w:t xml:space="preserve"> </w:t>
      </w:r>
      <w:r>
        <w:rPr>
          <w:rFonts w:ascii="Arial" w:hAnsi="Arial"/>
          <w:i/>
          <w:color w:val="000000"/>
          <w:sz w:val="18"/>
          <w:highlight w:val="yellow"/>
        </w:rPr>
        <w:t>Marca</w:t>
      </w:r>
      <w:r>
        <w:rPr>
          <w:rFonts w:ascii="Arial" w:hAnsi="Arial"/>
          <w:i/>
          <w:color w:val="000000"/>
          <w:spacing w:val="1"/>
          <w:sz w:val="18"/>
          <w:highlight w:val="yellow"/>
        </w:rPr>
        <w:t xml:space="preserve"> </w:t>
      </w:r>
      <w:r>
        <w:rPr>
          <w:rFonts w:ascii="Arial" w:hAnsi="Arial"/>
          <w:i/>
          <w:color w:val="000000"/>
          <w:sz w:val="18"/>
          <w:highlight w:val="yellow"/>
        </w:rPr>
        <w:t>(quando</w:t>
      </w:r>
      <w:r>
        <w:rPr>
          <w:rFonts w:ascii="Arial" w:hAnsi="Arial"/>
          <w:i/>
          <w:color w:val="000000"/>
          <w:spacing w:val="-3"/>
          <w:sz w:val="18"/>
          <w:highlight w:val="yellow"/>
        </w:rPr>
        <w:t xml:space="preserve"> </w:t>
      </w:r>
      <w:r>
        <w:rPr>
          <w:rFonts w:ascii="Arial" w:hAnsi="Arial"/>
          <w:i/>
          <w:color w:val="000000"/>
          <w:sz w:val="18"/>
          <w:highlight w:val="yellow"/>
        </w:rPr>
        <w:t>houver)</w:t>
      </w:r>
      <w:r>
        <w:rPr>
          <w:rFonts w:ascii="Arial" w:hAnsi="Arial"/>
          <w:i/>
          <w:color w:val="000000"/>
          <w:spacing w:val="-2"/>
          <w:sz w:val="18"/>
          <w:highlight w:val="yellow"/>
        </w:rPr>
        <w:t xml:space="preserve"> </w:t>
      </w:r>
      <w:r>
        <w:rPr>
          <w:rFonts w:ascii="Arial" w:hAnsi="Arial"/>
          <w:i/>
          <w:color w:val="000000"/>
          <w:sz w:val="18"/>
          <w:highlight w:val="yellow"/>
        </w:rPr>
        <w:t>sob</w:t>
      </w:r>
      <w:r>
        <w:rPr>
          <w:rFonts w:ascii="Arial" w:hAnsi="Arial"/>
          <w:i/>
          <w:color w:val="000000"/>
          <w:spacing w:val="-1"/>
          <w:sz w:val="18"/>
          <w:highlight w:val="yellow"/>
        </w:rPr>
        <w:t xml:space="preserve"> </w:t>
      </w:r>
      <w:r>
        <w:rPr>
          <w:rFonts w:ascii="Arial" w:hAnsi="Arial"/>
          <w:i/>
          <w:color w:val="000000"/>
          <w:sz w:val="18"/>
          <w:highlight w:val="yellow"/>
        </w:rPr>
        <w:t>pena</w:t>
      </w:r>
      <w:r>
        <w:rPr>
          <w:rFonts w:ascii="Arial" w:hAnsi="Arial"/>
          <w:i/>
          <w:color w:val="000000"/>
          <w:spacing w:val="-2"/>
          <w:sz w:val="18"/>
          <w:highlight w:val="yellow"/>
        </w:rPr>
        <w:t xml:space="preserve"> </w:t>
      </w:r>
      <w:r>
        <w:rPr>
          <w:rFonts w:ascii="Arial" w:hAnsi="Arial"/>
          <w:i/>
          <w:color w:val="000000"/>
          <w:sz w:val="18"/>
          <w:highlight w:val="yellow"/>
        </w:rPr>
        <w:t>de</w:t>
      </w:r>
      <w:r>
        <w:rPr>
          <w:rFonts w:ascii="Arial" w:hAnsi="Arial"/>
          <w:i/>
          <w:color w:val="000000"/>
          <w:spacing w:val="-2"/>
          <w:sz w:val="18"/>
          <w:highlight w:val="yellow"/>
        </w:rPr>
        <w:t xml:space="preserve"> </w:t>
      </w:r>
      <w:r>
        <w:rPr>
          <w:rFonts w:ascii="Arial" w:hAnsi="Arial"/>
          <w:i/>
          <w:color w:val="000000"/>
          <w:sz w:val="18"/>
          <w:highlight w:val="yellow"/>
        </w:rPr>
        <w:t>invalidação</w:t>
      </w:r>
      <w:r>
        <w:rPr>
          <w:rFonts w:ascii="Arial" w:hAnsi="Arial"/>
          <w:i/>
          <w:color w:val="000000"/>
          <w:spacing w:val="2"/>
          <w:sz w:val="18"/>
          <w:highlight w:val="yellow"/>
        </w:rPr>
        <w:t xml:space="preserve"> </w:t>
      </w:r>
      <w:r>
        <w:rPr>
          <w:rFonts w:ascii="Arial" w:hAnsi="Arial"/>
          <w:i/>
          <w:color w:val="000000"/>
          <w:sz w:val="18"/>
          <w:highlight w:val="yellow"/>
        </w:rPr>
        <w:t>da</w:t>
      </w:r>
      <w:r>
        <w:rPr>
          <w:rFonts w:ascii="Arial" w:hAnsi="Arial"/>
          <w:i/>
          <w:color w:val="000000"/>
          <w:spacing w:val="-2"/>
          <w:sz w:val="18"/>
          <w:highlight w:val="yellow"/>
        </w:rPr>
        <w:t xml:space="preserve"> proposta.</w:t>
      </w:r>
    </w:p>
    <w:p w14:paraId="7BEA4CC0" w14:textId="77777777" w:rsidR="00EA42FF" w:rsidRDefault="00EA42FF" w:rsidP="005C128B">
      <w:pPr>
        <w:pStyle w:val="Corpodetexto"/>
        <w:spacing w:before="29"/>
        <w:ind w:left="-426" w:firstLine="426"/>
        <w:rPr>
          <w:rFonts w:ascii="Arial"/>
          <w:i/>
          <w:sz w:val="18"/>
        </w:rPr>
      </w:pPr>
    </w:p>
    <w:p w14:paraId="668F64A6" w14:textId="35812CBD" w:rsidR="00EA42FF" w:rsidRDefault="008F6D6C" w:rsidP="005C128B">
      <w:pPr>
        <w:ind w:left="-426" w:firstLine="426"/>
        <w:jc w:val="both"/>
        <w:rPr>
          <w:rFonts w:ascii="Arial" w:hAnsi="Arial"/>
          <w:b/>
          <w:i/>
          <w:sz w:val="18"/>
        </w:rPr>
      </w:pPr>
      <w:r>
        <w:rPr>
          <w:rFonts w:ascii="Arial" w:hAnsi="Arial"/>
          <w:b/>
          <w:i/>
          <w:color w:val="000000"/>
          <w:sz w:val="18"/>
          <w:highlight w:val="yellow"/>
        </w:rPr>
        <w:t xml:space="preserve">Poderá ainda ser utilizado o relatório de Proposta Final expedido pelo sistema </w:t>
      </w:r>
      <w:r w:rsidR="00C33327">
        <w:rPr>
          <w:rFonts w:ascii="Arial" w:hAnsi="Arial"/>
          <w:b/>
          <w:i/>
          <w:color w:val="000000"/>
          <w:sz w:val="18"/>
          <w:highlight w:val="yellow"/>
        </w:rPr>
        <w:t>PORTAL DE COMPRAS PUBLICAS</w:t>
      </w:r>
      <w:r>
        <w:rPr>
          <w:rFonts w:ascii="Arial" w:hAnsi="Arial"/>
          <w:b/>
          <w:i/>
          <w:color w:val="000000"/>
          <w:sz w:val="18"/>
          <w:highlight w:val="yellow"/>
        </w:rPr>
        <w:t xml:space="preserve"> em substituição,</w:t>
      </w:r>
      <w:r>
        <w:rPr>
          <w:rFonts w:ascii="Arial" w:hAnsi="Arial"/>
          <w:b/>
          <w:i/>
          <w:color w:val="000000"/>
          <w:sz w:val="18"/>
        </w:rPr>
        <w:t xml:space="preserve"> </w:t>
      </w:r>
      <w:r>
        <w:rPr>
          <w:rFonts w:ascii="Arial" w:hAnsi="Arial"/>
          <w:b/>
          <w:i/>
          <w:color w:val="000000"/>
          <w:sz w:val="18"/>
          <w:highlight w:val="yellow"/>
        </w:rPr>
        <w:t>sem prejuízo do procedimento licitatório.</w:t>
      </w:r>
    </w:p>
    <w:p w14:paraId="26151ABC" w14:textId="77777777" w:rsidR="00EA42FF" w:rsidRDefault="00EA42FF" w:rsidP="005C128B">
      <w:pPr>
        <w:pStyle w:val="Corpodetexto"/>
        <w:spacing w:before="83"/>
        <w:ind w:left="-426" w:firstLine="426"/>
        <w:rPr>
          <w:rFonts w:ascii="Arial"/>
          <w:b/>
          <w:i/>
          <w:sz w:val="18"/>
        </w:rPr>
      </w:pPr>
    </w:p>
    <w:p w14:paraId="12AF5D64" w14:textId="77777777" w:rsidR="00EA42FF" w:rsidRDefault="008F6D6C" w:rsidP="005C128B">
      <w:pPr>
        <w:pStyle w:val="Corpodetexto"/>
        <w:tabs>
          <w:tab w:val="left" w:pos="4463"/>
        </w:tabs>
        <w:spacing w:before="1" w:line="278" w:lineRule="auto"/>
        <w:ind w:left="-426" w:right="139" w:firstLine="426"/>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rsidP="005C128B">
      <w:pPr>
        <w:pStyle w:val="Corpodetexto"/>
        <w:spacing w:before="31"/>
        <w:ind w:left="-426" w:firstLine="426"/>
      </w:pPr>
    </w:p>
    <w:p w14:paraId="16370C64" w14:textId="77777777" w:rsidR="00EA42FF" w:rsidRDefault="008F6D6C" w:rsidP="005C128B">
      <w:pPr>
        <w:ind w:left="-426" w:firstLine="426"/>
        <w:jc w:val="both"/>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rsidP="005C128B">
      <w:pPr>
        <w:pStyle w:val="Corpodetexto"/>
        <w:spacing w:before="79"/>
        <w:ind w:left="-426" w:firstLine="426"/>
      </w:pPr>
    </w:p>
    <w:p w14:paraId="1A7F218B" w14:textId="77777777" w:rsidR="00EA42FF" w:rsidRDefault="008F6D6C" w:rsidP="005C128B">
      <w:pPr>
        <w:pStyle w:val="Corpodetexto"/>
        <w:spacing w:before="1" w:line="276" w:lineRule="auto"/>
        <w:ind w:left="-426" w:right="139" w:firstLine="426"/>
      </w:pPr>
      <w:r>
        <w:t>As despesas relativas a eventuais trocas dos produtos por força da garantia correrão por conta da contratada.</w:t>
      </w:r>
    </w:p>
    <w:p w14:paraId="1A3693CF" w14:textId="77777777" w:rsidR="00EA42FF" w:rsidRDefault="00EA42FF" w:rsidP="005C128B">
      <w:pPr>
        <w:pStyle w:val="Corpodetexto"/>
        <w:spacing w:before="33"/>
        <w:ind w:left="-426" w:firstLine="426"/>
      </w:pPr>
    </w:p>
    <w:p w14:paraId="3AD13C86" w14:textId="77777777" w:rsidR="00EA42FF" w:rsidRDefault="008F6D6C" w:rsidP="005C128B">
      <w:pPr>
        <w:pStyle w:val="Ttulo2"/>
        <w:spacing w:before="1"/>
        <w:ind w:left="-426" w:firstLine="426"/>
        <w:jc w:val="both"/>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rsidP="005C128B">
      <w:pPr>
        <w:pStyle w:val="Corpodetexto"/>
        <w:spacing w:before="42" w:line="276" w:lineRule="auto"/>
        <w:ind w:left="-426" w:firstLine="426"/>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4361649C" w14:textId="77777777" w:rsidR="00EA42FF" w:rsidRDefault="00EA42FF" w:rsidP="005C128B">
      <w:pPr>
        <w:pStyle w:val="Corpodetexto"/>
        <w:spacing w:line="276" w:lineRule="auto"/>
        <w:ind w:left="-426" w:firstLine="426"/>
        <w:sectPr w:rsidR="00EA42FF">
          <w:pgSz w:w="11910" w:h="16840"/>
          <w:pgMar w:top="1560" w:right="708" w:bottom="460" w:left="1559" w:header="145" w:footer="276" w:gutter="0"/>
          <w:cols w:space="720"/>
        </w:sectPr>
      </w:pPr>
    </w:p>
    <w:p w14:paraId="0A5DA00C" w14:textId="77777777" w:rsidR="00EA42FF" w:rsidRDefault="008F6D6C" w:rsidP="005C128B">
      <w:pPr>
        <w:pStyle w:val="Corpodetexto"/>
        <w:spacing w:before="93" w:line="276" w:lineRule="auto"/>
        <w:ind w:left="-426" w:right="157" w:firstLine="426"/>
      </w:pPr>
      <w:r>
        <w:lastRenderedPageBreak/>
        <w:t>Nos preços propostos estão inclusos todos os impostos, taxas, fretes, e todas as demais despesas necessárias ao perfeito cumprimento da obrigação objeto da licitação em referência.</w:t>
      </w:r>
    </w:p>
    <w:p w14:paraId="44D1AB00" w14:textId="77777777" w:rsidR="00EA42FF" w:rsidRDefault="008F6D6C" w:rsidP="005C128B">
      <w:pPr>
        <w:pStyle w:val="Corpodetexto"/>
        <w:spacing w:line="276" w:lineRule="auto"/>
        <w:ind w:left="-426" w:right="158" w:firstLine="426"/>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rsidP="005C128B">
      <w:pPr>
        <w:pStyle w:val="Corpodetexto"/>
        <w:spacing w:before="37"/>
        <w:ind w:left="-426" w:firstLine="426"/>
      </w:pPr>
    </w:p>
    <w:p w14:paraId="3F11AB9B" w14:textId="77777777" w:rsidR="00EA42FF" w:rsidRDefault="008F6D6C" w:rsidP="005C128B">
      <w:pPr>
        <w:pStyle w:val="Corpodetexto"/>
        <w:spacing w:before="1"/>
        <w:ind w:left="-426" w:firstLine="426"/>
      </w:pPr>
      <w:r>
        <w:t>Declaramos</w:t>
      </w:r>
      <w:r>
        <w:rPr>
          <w:spacing w:val="-10"/>
        </w:rPr>
        <w:t xml:space="preserve"> </w:t>
      </w:r>
      <w:r>
        <w:t>também</w:t>
      </w:r>
      <w:r>
        <w:rPr>
          <w:spacing w:val="-7"/>
        </w:rPr>
        <w:t xml:space="preserve"> </w:t>
      </w:r>
      <w:r>
        <w:rPr>
          <w:spacing w:val="-4"/>
        </w:rPr>
        <w:t>que:</w:t>
      </w:r>
    </w:p>
    <w:p w14:paraId="23F138FE" w14:textId="77777777" w:rsidR="00EA42FF" w:rsidRDefault="00EA42FF" w:rsidP="005C128B">
      <w:pPr>
        <w:pStyle w:val="Corpodetexto"/>
        <w:spacing w:before="77"/>
        <w:ind w:left="-426" w:firstLine="426"/>
      </w:pPr>
    </w:p>
    <w:p w14:paraId="78244063" w14:textId="77777777" w:rsidR="00EA42FF" w:rsidRDefault="008F6D6C" w:rsidP="009D1B7D">
      <w:pPr>
        <w:pStyle w:val="PargrafodaLista"/>
        <w:numPr>
          <w:ilvl w:val="2"/>
          <w:numId w:val="13"/>
        </w:numPr>
        <w:tabs>
          <w:tab w:val="left" w:pos="1161"/>
        </w:tabs>
        <w:spacing w:line="276" w:lineRule="auto"/>
        <w:ind w:left="-426" w:right="138" w:firstLine="426"/>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rsidP="009D1B7D">
      <w:pPr>
        <w:pStyle w:val="PargrafodaLista"/>
        <w:numPr>
          <w:ilvl w:val="2"/>
          <w:numId w:val="13"/>
        </w:numPr>
        <w:tabs>
          <w:tab w:val="left" w:pos="1179"/>
        </w:tabs>
        <w:spacing w:line="276" w:lineRule="auto"/>
        <w:ind w:left="-426" w:right="138" w:firstLine="426"/>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rsidP="009D1B7D">
      <w:pPr>
        <w:pStyle w:val="PargrafodaLista"/>
        <w:numPr>
          <w:ilvl w:val="2"/>
          <w:numId w:val="13"/>
        </w:numPr>
        <w:tabs>
          <w:tab w:val="left" w:pos="1131"/>
        </w:tabs>
        <w:spacing w:line="276" w:lineRule="auto"/>
        <w:ind w:left="-426" w:right="139" w:firstLine="426"/>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rsidP="009D1B7D">
      <w:pPr>
        <w:pStyle w:val="PargrafodaLista"/>
        <w:numPr>
          <w:ilvl w:val="2"/>
          <w:numId w:val="13"/>
        </w:numPr>
        <w:tabs>
          <w:tab w:val="left" w:pos="1115"/>
        </w:tabs>
        <w:spacing w:line="276" w:lineRule="auto"/>
        <w:ind w:left="-426" w:right="138" w:firstLine="426"/>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rsidP="009D1B7D">
      <w:pPr>
        <w:pStyle w:val="PargrafodaLista"/>
        <w:numPr>
          <w:ilvl w:val="2"/>
          <w:numId w:val="13"/>
        </w:numPr>
        <w:tabs>
          <w:tab w:val="left" w:pos="1128"/>
        </w:tabs>
        <w:spacing w:line="276" w:lineRule="auto"/>
        <w:ind w:left="-426" w:right="139" w:firstLine="426"/>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rsidP="005C128B">
      <w:pPr>
        <w:pStyle w:val="Corpodetexto"/>
        <w:spacing w:before="38"/>
        <w:ind w:left="-426" w:firstLine="426"/>
      </w:pPr>
    </w:p>
    <w:p w14:paraId="267674AD" w14:textId="77777777" w:rsidR="00EA42FF" w:rsidRDefault="008F6D6C" w:rsidP="005C128B">
      <w:pPr>
        <w:pStyle w:val="Corpodetexto"/>
        <w:spacing w:line="276" w:lineRule="auto"/>
        <w:ind w:left="-426" w:right="139" w:firstLine="426"/>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rsidP="005C128B">
      <w:pPr>
        <w:pStyle w:val="Corpodetexto"/>
        <w:spacing w:before="37"/>
        <w:ind w:left="-426" w:firstLine="426"/>
      </w:pPr>
    </w:p>
    <w:p w14:paraId="6BB39A34" w14:textId="77777777" w:rsidR="00EA42FF" w:rsidRDefault="008F6D6C" w:rsidP="005C128B">
      <w:pPr>
        <w:pStyle w:val="Corpodetexto"/>
        <w:ind w:left="-426" w:firstLine="426"/>
      </w:pPr>
      <w:r>
        <w:t>Local</w:t>
      </w:r>
      <w:r>
        <w:rPr>
          <w:spacing w:val="-3"/>
        </w:rPr>
        <w:t xml:space="preserve"> </w:t>
      </w:r>
      <w:r>
        <w:t>e</w:t>
      </w:r>
      <w:r>
        <w:rPr>
          <w:spacing w:val="-1"/>
        </w:rPr>
        <w:t xml:space="preserve"> </w:t>
      </w:r>
      <w:r>
        <w:rPr>
          <w:spacing w:val="-4"/>
        </w:rPr>
        <w:t>data</w:t>
      </w:r>
    </w:p>
    <w:p w14:paraId="642FA8A3" w14:textId="77777777" w:rsidR="00EA42FF" w:rsidRDefault="00EA42FF" w:rsidP="005C128B">
      <w:pPr>
        <w:pStyle w:val="Corpodetexto"/>
        <w:ind w:left="-426" w:firstLine="426"/>
        <w:rPr>
          <w:sz w:val="20"/>
        </w:rPr>
      </w:pPr>
    </w:p>
    <w:p w14:paraId="136556D9" w14:textId="77777777" w:rsidR="00EA42FF" w:rsidRDefault="008F6D6C" w:rsidP="005C128B">
      <w:pPr>
        <w:pStyle w:val="Corpodetexto"/>
        <w:spacing w:before="87"/>
        <w:ind w:left="-426" w:firstLine="426"/>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78120D2"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rsidP="005C128B">
      <w:pPr>
        <w:pStyle w:val="Corpodetexto"/>
        <w:spacing w:before="42"/>
        <w:ind w:left="-426" w:firstLine="426"/>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rsidP="005C128B">
      <w:pPr>
        <w:pStyle w:val="Corpodetexto"/>
        <w:ind w:left="-426" w:firstLine="426"/>
        <w:sectPr w:rsidR="00EA42FF">
          <w:footerReference w:type="default" r:id="rId45"/>
          <w:pgSz w:w="11910" w:h="16840"/>
          <w:pgMar w:top="1560" w:right="708" w:bottom="460" w:left="1559" w:header="145" w:footer="276" w:gutter="0"/>
          <w:cols w:space="720"/>
        </w:sectPr>
      </w:pPr>
    </w:p>
    <w:p w14:paraId="04754BF7" w14:textId="77777777" w:rsidR="00EA42FF" w:rsidRDefault="008F6D6C" w:rsidP="00AA7E57">
      <w:pPr>
        <w:pStyle w:val="Ttulo1"/>
        <w:spacing w:before="91"/>
        <w:ind w:left="-426" w:right="2815" w:firstLine="426"/>
        <w:jc w:val="center"/>
      </w:pPr>
      <w:r>
        <w:lastRenderedPageBreak/>
        <w:t>ANEXO</w:t>
      </w:r>
      <w:r>
        <w:rPr>
          <w:spacing w:val="-3"/>
        </w:rPr>
        <w:t xml:space="preserve"> </w:t>
      </w:r>
      <w:r>
        <w:rPr>
          <w:spacing w:val="-10"/>
        </w:rPr>
        <w:t>V</w:t>
      </w:r>
    </w:p>
    <w:p w14:paraId="22EFF981" w14:textId="77777777" w:rsidR="00EA42FF" w:rsidRDefault="00EA42FF" w:rsidP="00AA7E57">
      <w:pPr>
        <w:pStyle w:val="Corpodetexto"/>
        <w:ind w:left="-426" w:firstLine="426"/>
        <w:jc w:val="center"/>
        <w:rPr>
          <w:rFonts w:ascii="Arial"/>
          <w:b/>
        </w:rPr>
      </w:pPr>
    </w:p>
    <w:p w14:paraId="6B439B3C" w14:textId="77777777" w:rsidR="00EA42FF" w:rsidRDefault="008F6D6C" w:rsidP="00AA7E57">
      <w:pPr>
        <w:ind w:left="1440" w:firstLine="426"/>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rsidP="005C128B">
      <w:pPr>
        <w:pStyle w:val="Corpodetexto"/>
        <w:spacing w:before="150"/>
        <w:ind w:left="-426" w:firstLine="426"/>
        <w:rPr>
          <w:rFonts w:ascii="Arial"/>
          <w:b/>
          <w:sz w:val="20"/>
        </w:rPr>
      </w:pPr>
    </w:p>
    <w:p w14:paraId="78033BA1" w14:textId="730DEBEC" w:rsidR="00EA42FF" w:rsidRPr="00CF003D" w:rsidRDefault="008F6D6C" w:rsidP="005C128B">
      <w:pPr>
        <w:tabs>
          <w:tab w:val="left" w:pos="3505"/>
        </w:tabs>
        <w:spacing w:before="1"/>
        <w:ind w:left="-426" w:firstLine="426"/>
        <w:jc w:val="both"/>
        <w:rPr>
          <w:b/>
          <w:bCs/>
          <w:sz w:val="20"/>
        </w:rPr>
      </w:pPr>
      <w:r w:rsidRPr="00CF003D">
        <w:rPr>
          <w:b/>
          <w:bCs/>
          <w:sz w:val="20"/>
        </w:rPr>
        <w:t>PREGÃO</w:t>
      </w:r>
      <w:r w:rsidRPr="00CF003D">
        <w:rPr>
          <w:b/>
          <w:bCs/>
          <w:spacing w:val="-4"/>
          <w:sz w:val="20"/>
        </w:rPr>
        <w:t xml:space="preserve"> </w:t>
      </w:r>
      <w:r w:rsidRPr="00CF003D">
        <w:rPr>
          <w:b/>
          <w:bCs/>
          <w:sz w:val="20"/>
        </w:rPr>
        <w:t>ELETRÔNICO</w:t>
      </w:r>
      <w:r w:rsidRPr="00CF003D">
        <w:rPr>
          <w:b/>
          <w:bCs/>
          <w:spacing w:val="-4"/>
          <w:sz w:val="20"/>
        </w:rPr>
        <w:t xml:space="preserve"> </w:t>
      </w:r>
      <w:r w:rsidRPr="00CF003D">
        <w:rPr>
          <w:b/>
          <w:bCs/>
          <w:sz w:val="20"/>
        </w:rPr>
        <w:t>N</w:t>
      </w:r>
      <w:r w:rsidR="00137B2B" w:rsidRPr="00CF003D">
        <w:rPr>
          <w:b/>
          <w:bCs/>
          <w:sz w:val="20"/>
        </w:rPr>
        <w:t xml:space="preserve">º </w:t>
      </w:r>
      <w:r w:rsidR="00C2256F">
        <w:rPr>
          <w:b/>
          <w:bCs/>
          <w:sz w:val="20"/>
        </w:rPr>
        <w:t>17</w:t>
      </w:r>
      <w:r w:rsidRPr="00CF003D">
        <w:rPr>
          <w:b/>
          <w:bCs/>
          <w:spacing w:val="-2"/>
          <w:sz w:val="20"/>
        </w:rPr>
        <w:t>/202</w:t>
      </w:r>
      <w:r w:rsidR="00137B2B" w:rsidRPr="00CF003D">
        <w:rPr>
          <w:b/>
          <w:bCs/>
          <w:spacing w:val="-2"/>
          <w:sz w:val="20"/>
        </w:rPr>
        <w:t>6</w:t>
      </w:r>
      <w:r w:rsidRPr="00CF003D">
        <w:rPr>
          <w:b/>
          <w:bCs/>
          <w:spacing w:val="-2"/>
          <w:sz w:val="20"/>
        </w:rPr>
        <w:t>.</w:t>
      </w:r>
    </w:p>
    <w:p w14:paraId="2F138713" w14:textId="77777777" w:rsidR="00EA42FF" w:rsidRDefault="00EA42FF" w:rsidP="005C128B">
      <w:pPr>
        <w:pStyle w:val="Corpodetexto"/>
        <w:ind w:left="-426" w:firstLine="426"/>
        <w:rPr>
          <w:sz w:val="20"/>
        </w:rPr>
      </w:pPr>
    </w:p>
    <w:p w14:paraId="1B31B9D9" w14:textId="77777777" w:rsidR="00EA42FF" w:rsidRDefault="008F6D6C" w:rsidP="005C128B">
      <w:pPr>
        <w:tabs>
          <w:tab w:val="left" w:leader="dot" w:pos="8540"/>
        </w:tabs>
        <w:ind w:left="-426" w:firstLine="426"/>
        <w:jc w:val="both"/>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rsidP="005C128B">
      <w:pPr>
        <w:tabs>
          <w:tab w:val="left" w:leader="dot" w:pos="6647"/>
        </w:tabs>
        <w:spacing w:before="1"/>
        <w:ind w:left="-426" w:firstLine="426"/>
        <w:jc w:val="both"/>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rsidP="005C128B">
      <w:pPr>
        <w:ind w:left="-426" w:firstLine="426"/>
        <w:jc w:val="both"/>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rsidP="005C128B">
      <w:pPr>
        <w:spacing w:before="229"/>
        <w:ind w:left="-426" w:firstLine="426"/>
        <w:jc w:val="both"/>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rsidP="009D1B7D">
      <w:pPr>
        <w:pStyle w:val="PargrafodaLista"/>
        <w:numPr>
          <w:ilvl w:val="0"/>
          <w:numId w:val="12"/>
        </w:numPr>
        <w:tabs>
          <w:tab w:val="left" w:pos="849"/>
        </w:tabs>
        <w:spacing w:before="2" w:line="242" w:lineRule="exact"/>
        <w:ind w:left="-426" w:firstLine="426"/>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rsidP="009D1B7D">
      <w:pPr>
        <w:pStyle w:val="PargrafodaLista"/>
        <w:numPr>
          <w:ilvl w:val="0"/>
          <w:numId w:val="12"/>
        </w:numPr>
        <w:tabs>
          <w:tab w:val="left" w:pos="849"/>
        </w:tabs>
        <w:spacing w:line="240" w:lineRule="exact"/>
        <w:ind w:left="-426" w:firstLine="426"/>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rsidP="009D1B7D">
      <w:pPr>
        <w:pStyle w:val="PargrafodaLista"/>
        <w:numPr>
          <w:ilvl w:val="0"/>
          <w:numId w:val="12"/>
        </w:numPr>
        <w:tabs>
          <w:tab w:val="left" w:pos="850"/>
        </w:tabs>
        <w:spacing w:before="4" w:line="232" w:lineRule="auto"/>
        <w:ind w:left="-426" w:right="144" w:firstLine="426"/>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rsidP="009D1B7D">
      <w:pPr>
        <w:pStyle w:val="PargrafodaLista"/>
        <w:numPr>
          <w:ilvl w:val="0"/>
          <w:numId w:val="12"/>
        </w:numPr>
        <w:tabs>
          <w:tab w:val="left" w:pos="850"/>
        </w:tabs>
        <w:spacing w:before="10" w:line="232" w:lineRule="auto"/>
        <w:ind w:left="-426" w:right="143" w:firstLine="426"/>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rsidP="009D1B7D">
      <w:pPr>
        <w:pStyle w:val="PargrafodaLista"/>
        <w:numPr>
          <w:ilvl w:val="0"/>
          <w:numId w:val="12"/>
        </w:numPr>
        <w:tabs>
          <w:tab w:val="left" w:pos="849"/>
        </w:tabs>
        <w:spacing w:before="5" w:line="242" w:lineRule="exact"/>
        <w:ind w:left="-426" w:firstLine="426"/>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rsidP="009D1B7D">
      <w:pPr>
        <w:pStyle w:val="PargrafodaLista"/>
        <w:numPr>
          <w:ilvl w:val="0"/>
          <w:numId w:val="12"/>
        </w:numPr>
        <w:tabs>
          <w:tab w:val="left" w:pos="849"/>
        </w:tabs>
        <w:spacing w:line="240" w:lineRule="exact"/>
        <w:ind w:left="-426" w:firstLine="426"/>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rsidP="009D1B7D">
      <w:pPr>
        <w:pStyle w:val="PargrafodaLista"/>
        <w:numPr>
          <w:ilvl w:val="0"/>
          <w:numId w:val="12"/>
        </w:numPr>
        <w:tabs>
          <w:tab w:val="left" w:pos="850"/>
        </w:tabs>
        <w:spacing w:line="237" w:lineRule="auto"/>
        <w:ind w:left="-426" w:right="144" w:firstLine="426"/>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rsidP="009D1B7D">
      <w:pPr>
        <w:pStyle w:val="PargrafodaLista"/>
        <w:numPr>
          <w:ilvl w:val="0"/>
          <w:numId w:val="12"/>
        </w:numPr>
        <w:tabs>
          <w:tab w:val="left" w:pos="850"/>
        </w:tabs>
        <w:spacing w:before="10" w:line="232" w:lineRule="auto"/>
        <w:ind w:left="-426" w:right="140" w:firstLine="426"/>
        <w:rPr>
          <w:sz w:val="20"/>
        </w:rPr>
      </w:pPr>
      <w:r>
        <w:rPr>
          <w:sz w:val="20"/>
        </w:rPr>
        <w:t>Que cumpre os requisitos de habilitação e que as declarações informadas são verídicas, conforme art. 63, inciso I, da Lei 14.133/2021.</w:t>
      </w:r>
    </w:p>
    <w:p w14:paraId="1E67F33D" w14:textId="77777777" w:rsidR="00EA42FF" w:rsidRDefault="008F6D6C" w:rsidP="009D1B7D">
      <w:pPr>
        <w:pStyle w:val="PargrafodaLista"/>
        <w:numPr>
          <w:ilvl w:val="0"/>
          <w:numId w:val="12"/>
        </w:numPr>
        <w:tabs>
          <w:tab w:val="left" w:pos="850"/>
        </w:tabs>
        <w:spacing w:before="11" w:line="232" w:lineRule="auto"/>
        <w:ind w:left="-426" w:right="143" w:firstLine="426"/>
        <w:rPr>
          <w:sz w:val="20"/>
        </w:rPr>
      </w:pPr>
      <w:r>
        <w:rPr>
          <w:sz w:val="20"/>
        </w:rPr>
        <w:t>Que inexistem fatos impeditivos para sua habilitação no certame, ciente da obrigatoriedade de declarar ocorrências posteriores;</w:t>
      </w:r>
    </w:p>
    <w:p w14:paraId="14EB2216" w14:textId="77777777" w:rsidR="00EA42FF" w:rsidRDefault="008F6D6C" w:rsidP="009D1B7D">
      <w:pPr>
        <w:pStyle w:val="PargrafodaLista"/>
        <w:numPr>
          <w:ilvl w:val="0"/>
          <w:numId w:val="12"/>
        </w:numPr>
        <w:tabs>
          <w:tab w:val="left" w:pos="850"/>
        </w:tabs>
        <w:spacing w:before="4" w:line="237" w:lineRule="auto"/>
        <w:ind w:left="-426" w:right="139" w:firstLine="426"/>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rsidP="009D1B7D">
      <w:pPr>
        <w:pStyle w:val="PargrafodaLista"/>
        <w:numPr>
          <w:ilvl w:val="0"/>
          <w:numId w:val="12"/>
        </w:numPr>
        <w:tabs>
          <w:tab w:val="left" w:pos="850"/>
        </w:tabs>
        <w:spacing w:before="3" w:line="237" w:lineRule="auto"/>
        <w:ind w:left="-426" w:right="141" w:firstLine="426"/>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rsidP="009D1B7D">
      <w:pPr>
        <w:pStyle w:val="PargrafodaLista"/>
        <w:numPr>
          <w:ilvl w:val="0"/>
          <w:numId w:val="12"/>
        </w:numPr>
        <w:tabs>
          <w:tab w:val="left" w:pos="850"/>
        </w:tabs>
        <w:spacing w:before="4" w:line="237" w:lineRule="auto"/>
        <w:ind w:left="-426" w:right="142" w:firstLine="426"/>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rsidP="009D1B7D">
      <w:pPr>
        <w:pStyle w:val="PargrafodaLista"/>
        <w:numPr>
          <w:ilvl w:val="0"/>
          <w:numId w:val="12"/>
        </w:numPr>
        <w:tabs>
          <w:tab w:val="left" w:pos="850"/>
        </w:tabs>
        <w:spacing w:before="8" w:line="232" w:lineRule="auto"/>
        <w:ind w:left="-426" w:right="143" w:firstLine="426"/>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rsidP="009D1B7D">
      <w:pPr>
        <w:pStyle w:val="PargrafodaLista"/>
        <w:numPr>
          <w:ilvl w:val="0"/>
          <w:numId w:val="12"/>
        </w:numPr>
        <w:tabs>
          <w:tab w:val="left" w:pos="850"/>
        </w:tabs>
        <w:spacing w:before="4" w:line="237" w:lineRule="auto"/>
        <w:ind w:left="-426" w:right="141" w:firstLine="426"/>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rsidP="005C128B">
      <w:pPr>
        <w:pStyle w:val="Corpodetexto"/>
        <w:spacing w:before="3"/>
        <w:ind w:left="-426" w:firstLine="426"/>
        <w:rPr>
          <w:sz w:val="20"/>
        </w:rPr>
      </w:pPr>
    </w:p>
    <w:p w14:paraId="2C16FD45" w14:textId="77777777" w:rsidR="00EA42FF" w:rsidRDefault="008F6D6C" w:rsidP="005C128B">
      <w:pPr>
        <w:ind w:left="-426" w:firstLine="426"/>
        <w:jc w:val="both"/>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rsidP="005C128B">
      <w:pPr>
        <w:spacing w:line="229" w:lineRule="exact"/>
        <w:ind w:left="-426" w:firstLine="426"/>
        <w:jc w:val="both"/>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rsidP="005C128B">
      <w:pPr>
        <w:ind w:left="-426" w:firstLine="426"/>
        <w:jc w:val="both"/>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rsidP="005C128B">
      <w:pPr>
        <w:pStyle w:val="Corpodetexto"/>
        <w:ind w:left="-426" w:firstLine="426"/>
        <w:rPr>
          <w:sz w:val="20"/>
        </w:rPr>
      </w:pPr>
    </w:p>
    <w:p w14:paraId="602992F9" w14:textId="77777777" w:rsidR="00EA42FF" w:rsidRDefault="008F6D6C" w:rsidP="005C128B">
      <w:pPr>
        <w:spacing w:before="1"/>
        <w:ind w:left="-426" w:firstLine="426"/>
        <w:jc w:val="both"/>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rsidP="005C128B">
      <w:pPr>
        <w:spacing w:before="228"/>
        <w:ind w:left="-426" w:firstLine="426"/>
        <w:jc w:val="both"/>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rsidP="005C128B">
      <w:pPr>
        <w:pStyle w:val="Corpodetexto"/>
        <w:spacing w:before="2"/>
        <w:ind w:left="-426" w:firstLine="426"/>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096AFD9"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rsidP="005C128B">
      <w:pPr>
        <w:pStyle w:val="Corpodetexto"/>
        <w:spacing w:before="3"/>
        <w:ind w:left="-426" w:right="2815" w:firstLine="426"/>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rsidP="005C128B">
      <w:pPr>
        <w:pStyle w:val="Corpodetexto"/>
        <w:spacing w:before="21"/>
        <w:ind w:left="-426" w:firstLine="426"/>
        <w:rPr>
          <w:sz w:val="20"/>
        </w:rPr>
      </w:pPr>
    </w:p>
    <w:p w14:paraId="6614CB97" w14:textId="77777777" w:rsidR="000710A6" w:rsidRDefault="008F6D6C" w:rsidP="005C128B">
      <w:pPr>
        <w:ind w:left="-426" w:right="140" w:firstLine="426"/>
        <w:jc w:val="both"/>
        <w:rPr>
          <w:rFonts w:ascii="Arial" w:hAnsi="Arial"/>
          <w:i/>
          <w:sz w:val="20"/>
          <w:highlight w:val="yellow"/>
        </w:rPr>
      </w:pPr>
      <w:r w:rsidRPr="00C33327">
        <w:rPr>
          <w:rFonts w:ascii="Arial" w:hAnsi="Arial"/>
          <w:i/>
          <w:sz w:val="20"/>
          <w:highlight w:val="yellow"/>
        </w:rPr>
        <w:t xml:space="preserve">* Este documento poderá seremitido a partir do relatório de </w:t>
      </w:r>
      <w:r w:rsidRPr="00C33327">
        <w:rPr>
          <w:rFonts w:ascii="Arial" w:hAnsi="Arial"/>
          <w:i/>
          <w:sz w:val="20"/>
          <w:highlight w:val="yellow"/>
          <w:u w:val="single"/>
        </w:rPr>
        <w:t>Declaração</w:t>
      </w:r>
      <w:r w:rsidRPr="00C33327">
        <w:rPr>
          <w:rFonts w:ascii="Arial" w:hAnsi="Arial"/>
          <w:i/>
          <w:sz w:val="20"/>
          <w:highlight w:val="yellow"/>
        </w:rPr>
        <w:t xml:space="preserve"> expedido pelo sistema </w:t>
      </w:r>
      <w:r w:rsidR="0008090F">
        <w:rPr>
          <w:rFonts w:ascii="Arial" w:hAnsi="Arial"/>
          <w:i/>
          <w:sz w:val="20"/>
          <w:highlight w:val="yellow"/>
        </w:rPr>
        <w:t>PORTAL DE COMPRAS PUBLICAS</w:t>
      </w:r>
    </w:p>
    <w:p w14:paraId="272E036A" w14:textId="6C2F1A67" w:rsidR="00EA42FF" w:rsidRDefault="008F6D6C" w:rsidP="005C128B">
      <w:pPr>
        <w:ind w:left="-426" w:right="140" w:firstLine="426"/>
        <w:jc w:val="both"/>
        <w:rPr>
          <w:rFonts w:ascii="Arial" w:hAnsi="Arial"/>
          <w:i/>
          <w:sz w:val="20"/>
        </w:rPr>
      </w:pPr>
      <w:r w:rsidRPr="00C33327">
        <w:rPr>
          <w:rFonts w:ascii="Arial" w:hAnsi="Arial"/>
          <w:i/>
          <w:sz w:val="20"/>
          <w:highlight w:val="yellow"/>
        </w:rPr>
        <w:t xml:space="preserve">, não necessitando de seu envio por parte do Licitante, sem prejuízo do procedimento </w:t>
      </w:r>
      <w:r w:rsidRPr="00C33327">
        <w:rPr>
          <w:rFonts w:ascii="Arial" w:hAnsi="Arial"/>
          <w:i/>
          <w:spacing w:val="-2"/>
          <w:sz w:val="20"/>
          <w:highlight w:val="yellow"/>
        </w:rPr>
        <w:t>licitatório.</w:t>
      </w:r>
    </w:p>
    <w:p w14:paraId="2B45B1A1" w14:textId="77777777" w:rsidR="00EA42FF" w:rsidRDefault="00EA42FF" w:rsidP="005C128B">
      <w:pPr>
        <w:ind w:left="-426" w:firstLine="426"/>
        <w:jc w:val="both"/>
        <w:rPr>
          <w:rFonts w:ascii="Arial" w:hAnsi="Arial"/>
          <w:i/>
          <w:sz w:val="20"/>
        </w:rPr>
        <w:sectPr w:rsidR="00EA42FF">
          <w:footerReference w:type="default" r:id="rId46"/>
          <w:pgSz w:w="11910" w:h="16840"/>
          <w:pgMar w:top="1560" w:right="708" w:bottom="460" w:left="1559" w:header="145" w:footer="276" w:gutter="0"/>
          <w:pgNumType w:start="1"/>
          <w:cols w:space="720"/>
        </w:sectPr>
      </w:pPr>
    </w:p>
    <w:p w14:paraId="2BBC4934" w14:textId="77777777" w:rsidR="00EA42FF" w:rsidRDefault="008F6D6C" w:rsidP="00BE322C">
      <w:pPr>
        <w:pStyle w:val="Ttulo1"/>
        <w:spacing w:before="91"/>
        <w:ind w:left="0" w:right="2815" w:firstLine="426"/>
        <w:jc w:val="center"/>
      </w:pPr>
      <w:r>
        <w:lastRenderedPageBreak/>
        <w:t>ANEXO</w:t>
      </w:r>
      <w:r>
        <w:rPr>
          <w:spacing w:val="-3"/>
        </w:rPr>
        <w:t xml:space="preserve"> </w:t>
      </w:r>
      <w:r>
        <w:rPr>
          <w:spacing w:val="-5"/>
        </w:rPr>
        <w:t>VI</w:t>
      </w:r>
    </w:p>
    <w:p w14:paraId="09562BEF" w14:textId="44362B68" w:rsidR="00EA42FF" w:rsidRPr="00066545" w:rsidRDefault="00066545" w:rsidP="00BE322C">
      <w:pPr>
        <w:spacing w:before="229"/>
        <w:ind w:left="720" w:right="2818" w:firstLine="426"/>
        <w:jc w:val="center"/>
        <w:rPr>
          <w:sz w:val="20"/>
          <w:u w:val="single"/>
        </w:rPr>
      </w:pPr>
      <w:r w:rsidRPr="00066545">
        <w:rPr>
          <w:b/>
          <w:bCs/>
          <w:sz w:val="20"/>
          <w:u w:val="single"/>
        </w:rPr>
        <w:t>M</w:t>
      </w:r>
      <w:r w:rsidR="008F6D6C" w:rsidRPr="00066545">
        <w:rPr>
          <w:rFonts w:ascii="Arial" w:hAnsi="Arial"/>
          <w:b/>
          <w:sz w:val="20"/>
          <w:u w:val="single"/>
        </w:rPr>
        <w:t>INUTA</w:t>
      </w:r>
      <w:r w:rsidR="008F6D6C" w:rsidRPr="00066545">
        <w:rPr>
          <w:rFonts w:ascii="Arial" w:hAnsi="Arial"/>
          <w:b/>
          <w:spacing w:val="-9"/>
          <w:sz w:val="20"/>
          <w:u w:val="single"/>
        </w:rPr>
        <w:t xml:space="preserve"> </w:t>
      </w:r>
      <w:r w:rsidR="008F6D6C" w:rsidRPr="00066545">
        <w:rPr>
          <w:rFonts w:ascii="Arial" w:hAnsi="Arial"/>
          <w:b/>
          <w:sz w:val="20"/>
          <w:u w:val="single"/>
        </w:rPr>
        <w:t>DA</w:t>
      </w:r>
      <w:r w:rsidR="008F6D6C" w:rsidRPr="00066545">
        <w:rPr>
          <w:rFonts w:ascii="Arial" w:hAnsi="Arial"/>
          <w:b/>
          <w:spacing w:val="-3"/>
          <w:sz w:val="20"/>
          <w:u w:val="single"/>
        </w:rPr>
        <w:t xml:space="preserve"> </w:t>
      </w:r>
      <w:r w:rsidR="008F6D6C" w:rsidRPr="00066545">
        <w:rPr>
          <w:rFonts w:ascii="Arial" w:hAnsi="Arial"/>
          <w:b/>
          <w:sz w:val="20"/>
          <w:u w:val="single"/>
        </w:rPr>
        <w:t>ATA</w:t>
      </w:r>
      <w:r w:rsidR="008F6D6C" w:rsidRPr="00066545">
        <w:rPr>
          <w:rFonts w:ascii="Arial" w:hAnsi="Arial"/>
          <w:b/>
          <w:spacing w:val="-9"/>
          <w:sz w:val="20"/>
          <w:u w:val="single"/>
        </w:rPr>
        <w:t xml:space="preserve"> </w:t>
      </w:r>
      <w:r w:rsidR="008F6D6C" w:rsidRPr="00066545">
        <w:rPr>
          <w:rFonts w:ascii="Arial" w:hAnsi="Arial"/>
          <w:b/>
          <w:sz w:val="20"/>
          <w:u w:val="single"/>
        </w:rPr>
        <w:t>DE</w:t>
      </w:r>
      <w:r w:rsidR="008F6D6C" w:rsidRPr="00066545">
        <w:rPr>
          <w:rFonts w:ascii="Arial" w:hAnsi="Arial"/>
          <w:b/>
          <w:spacing w:val="-4"/>
          <w:sz w:val="20"/>
          <w:u w:val="single"/>
        </w:rPr>
        <w:t xml:space="preserve"> </w:t>
      </w:r>
      <w:r w:rsidR="008F6D6C" w:rsidRPr="00066545">
        <w:rPr>
          <w:rFonts w:ascii="Arial" w:hAnsi="Arial"/>
          <w:b/>
          <w:sz w:val="20"/>
          <w:u w:val="single"/>
        </w:rPr>
        <w:t>REGISTRO</w:t>
      </w:r>
      <w:r w:rsidR="008F6D6C" w:rsidRPr="00066545">
        <w:rPr>
          <w:rFonts w:ascii="Arial" w:hAnsi="Arial"/>
          <w:b/>
          <w:spacing w:val="-3"/>
          <w:sz w:val="20"/>
          <w:u w:val="single"/>
        </w:rPr>
        <w:t xml:space="preserve"> </w:t>
      </w:r>
      <w:r w:rsidR="008F6D6C" w:rsidRPr="00066545">
        <w:rPr>
          <w:rFonts w:ascii="Arial" w:hAnsi="Arial"/>
          <w:b/>
          <w:sz w:val="20"/>
          <w:u w:val="single"/>
        </w:rPr>
        <w:t>DE</w:t>
      </w:r>
      <w:r w:rsidR="008F6D6C" w:rsidRPr="00066545">
        <w:rPr>
          <w:rFonts w:ascii="Arial" w:hAnsi="Arial"/>
          <w:b/>
          <w:spacing w:val="-3"/>
          <w:sz w:val="20"/>
          <w:u w:val="single"/>
        </w:rPr>
        <w:t xml:space="preserve"> </w:t>
      </w:r>
      <w:r w:rsidR="008F6D6C" w:rsidRPr="00066545">
        <w:rPr>
          <w:rFonts w:ascii="Arial" w:hAnsi="Arial"/>
          <w:b/>
          <w:spacing w:val="-2"/>
          <w:sz w:val="20"/>
          <w:u w:val="single"/>
        </w:rPr>
        <w:t>PREÇOS</w:t>
      </w:r>
    </w:p>
    <w:p w14:paraId="49E01C42" w14:textId="77777777" w:rsidR="00EA42FF" w:rsidRPr="00066545" w:rsidRDefault="00EA42FF" w:rsidP="005C128B">
      <w:pPr>
        <w:pStyle w:val="Corpodetexto"/>
        <w:ind w:left="-426" w:firstLine="426"/>
        <w:rPr>
          <w:rFonts w:ascii="Arial"/>
          <w:b/>
          <w:sz w:val="20"/>
          <w:u w:val="single"/>
        </w:rPr>
      </w:pPr>
    </w:p>
    <w:p w14:paraId="35A8F5CC" w14:textId="77777777" w:rsidR="00EA42FF" w:rsidRPr="00066545" w:rsidRDefault="00EA42FF" w:rsidP="005C128B">
      <w:pPr>
        <w:pStyle w:val="Corpodetexto"/>
        <w:spacing w:before="11"/>
        <w:ind w:left="-426" w:firstLine="426"/>
        <w:rPr>
          <w:rFonts w:ascii="Arial"/>
          <w:b/>
          <w:sz w:val="20"/>
          <w:u w:val="single"/>
        </w:rPr>
      </w:pPr>
    </w:p>
    <w:p w14:paraId="37E4B4CC" w14:textId="77777777" w:rsidR="00CF003D" w:rsidRDefault="008F6D6C" w:rsidP="005C128B">
      <w:pPr>
        <w:ind w:left="-426" w:right="6123" w:firstLine="426"/>
        <w:jc w:val="both"/>
        <w:rPr>
          <w:sz w:val="20"/>
        </w:rPr>
      </w:pPr>
      <w:r w:rsidRPr="00066545">
        <w:rPr>
          <w:sz w:val="20"/>
          <w:u w:val="single"/>
        </w:rPr>
        <w:t xml:space="preserve">PROCESSO Nº </w:t>
      </w:r>
      <w:r w:rsidR="00CF003D">
        <w:rPr>
          <w:sz w:val="20"/>
          <w:u w:val="single"/>
        </w:rPr>
        <w:t>1242</w:t>
      </w:r>
      <w:r w:rsidRPr="00066545">
        <w:rPr>
          <w:sz w:val="20"/>
          <w:u w:val="single"/>
        </w:rPr>
        <w:t>/</w:t>
      </w:r>
      <w:r w:rsidR="00881A71">
        <w:rPr>
          <w:sz w:val="20"/>
          <w:u w:val="single"/>
        </w:rPr>
        <w:t>2026</w:t>
      </w:r>
      <w:r>
        <w:rPr>
          <w:sz w:val="20"/>
        </w:rPr>
        <w:t xml:space="preserve"> </w:t>
      </w:r>
    </w:p>
    <w:p w14:paraId="2DEA57E5" w14:textId="720DF14B" w:rsidR="00EA42FF" w:rsidRDefault="008F6D6C" w:rsidP="005C128B">
      <w:pPr>
        <w:ind w:left="-426" w:right="6123" w:firstLine="426"/>
        <w:jc w:val="both"/>
        <w:rPr>
          <w:sz w:val="20"/>
        </w:rPr>
      </w:pPr>
      <w:r>
        <w:rPr>
          <w:sz w:val="20"/>
        </w:rPr>
        <w:t>PREGÃO</w:t>
      </w:r>
      <w:r>
        <w:rPr>
          <w:spacing w:val="-12"/>
          <w:sz w:val="20"/>
        </w:rPr>
        <w:t xml:space="preserve"> </w:t>
      </w:r>
      <w:r>
        <w:rPr>
          <w:sz w:val="20"/>
        </w:rPr>
        <w:t>ELETRONICO</w:t>
      </w:r>
      <w:r>
        <w:rPr>
          <w:spacing w:val="-12"/>
          <w:sz w:val="20"/>
        </w:rPr>
        <w:t xml:space="preserve"> </w:t>
      </w:r>
      <w:r>
        <w:rPr>
          <w:sz w:val="20"/>
        </w:rPr>
        <w:t>Nº</w:t>
      </w:r>
      <w:r>
        <w:rPr>
          <w:spacing w:val="-13"/>
          <w:sz w:val="20"/>
        </w:rPr>
        <w:t xml:space="preserve"> </w:t>
      </w:r>
      <w:r w:rsidR="00CF003D">
        <w:rPr>
          <w:sz w:val="20"/>
        </w:rPr>
        <w:t>17</w:t>
      </w:r>
      <w:r>
        <w:rPr>
          <w:sz w:val="20"/>
        </w:rPr>
        <w:t>/</w:t>
      </w:r>
      <w:r w:rsidR="00881A71">
        <w:rPr>
          <w:sz w:val="20"/>
        </w:rPr>
        <w:t>2026</w:t>
      </w:r>
    </w:p>
    <w:p w14:paraId="123ABC4B" w14:textId="77777777" w:rsidR="00EA42FF" w:rsidRDefault="00EA42FF" w:rsidP="005C128B">
      <w:pPr>
        <w:pStyle w:val="Corpodetexto"/>
        <w:spacing w:before="121"/>
        <w:ind w:left="-426" w:firstLine="426"/>
        <w:rPr>
          <w:sz w:val="20"/>
        </w:rPr>
      </w:pPr>
    </w:p>
    <w:p w14:paraId="32FE7A56" w14:textId="3F64AFDB" w:rsidR="00EA42FF" w:rsidRDefault="00681ADA" w:rsidP="005C128B">
      <w:pPr>
        <w:pStyle w:val="Corpodetexto"/>
        <w:ind w:left="-426" w:firstLine="426"/>
        <w:rPr>
          <w:sz w:val="20"/>
        </w:rPr>
      </w:pPr>
      <w:r w:rsidRPr="00681ADA">
        <w:rPr>
          <w:rFonts w:ascii="ArialMT" w:hAnsi="ArialMT"/>
          <w:color w:val="000000"/>
          <w:sz w:val="20"/>
          <w:szCs w:val="20"/>
        </w:rPr>
        <w:t>O MUNICÍPIO DE Espigão do Oeste/RO, pessoa jurídica de direito público interno, inscrito no CNPJ/MF</w:t>
      </w:r>
      <w:r w:rsidRPr="00681ADA">
        <w:rPr>
          <w:rFonts w:ascii="ArialMT" w:hAnsi="ArialMT"/>
          <w:color w:val="000000"/>
          <w:sz w:val="20"/>
          <w:szCs w:val="20"/>
        </w:rPr>
        <w:br/>
        <w:t>sob o n.º 04.695.284/0001-39, com sede e administração na Rua Rio Grande do Sul, 2800, bairro Centro,</w:t>
      </w:r>
      <w:r w:rsidRPr="00681ADA">
        <w:rPr>
          <w:rFonts w:ascii="ArialMT" w:hAnsi="ArialMT"/>
          <w:color w:val="000000"/>
          <w:sz w:val="20"/>
          <w:szCs w:val="20"/>
        </w:rPr>
        <w:br/>
        <w:t>nesta cidade e Comarca de Espigão do Oeste, Estado de Rondônia, neste ato representado pelo Prefeito</w:t>
      </w:r>
      <w:r w:rsidRPr="00681ADA">
        <w:rPr>
          <w:rFonts w:ascii="ArialMT" w:hAnsi="ArialMT"/>
          <w:color w:val="000000"/>
          <w:sz w:val="20"/>
          <w:szCs w:val="20"/>
        </w:rPr>
        <w:br/>
        <w:t>Municipal, Weliton Pereira Campos, brasileiro, agente político, residente e domiciliado, nesta cidade e</w:t>
      </w:r>
      <w:r w:rsidRPr="00681ADA">
        <w:rPr>
          <w:rFonts w:ascii="ArialMT" w:hAnsi="ArialMT"/>
          <w:color w:val="000000"/>
          <w:sz w:val="20"/>
          <w:szCs w:val="20"/>
        </w:rPr>
        <w:br/>
        <w:t>Comarca de Espigão do Oeste,Estado de Rondônia, considerando o julgamento da licitação na modalidade</w:t>
      </w:r>
      <w:r w:rsidRPr="00681ADA">
        <w:rPr>
          <w:rFonts w:ascii="ArialMT" w:hAnsi="ArialMT"/>
          <w:color w:val="000000"/>
          <w:sz w:val="20"/>
          <w:szCs w:val="20"/>
        </w:rPr>
        <w:br/>
        <w:t>de pregão, na forma eletrônica, para Registro de Preços, RESOLVE registrar os preços em</w:t>
      </w:r>
      <w:r w:rsidRPr="00681ADA">
        <w:rPr>
          <w:rFonts w:ascii="ArialMT" w:hAnsi="ArialMT"/>
          <w:color w:val="000000"/>
          <w:sz w:val="20"/>
          <w:szCs w:val="20"/>
        </w:rPr>
        <w:br/>
        <w:t>favor da empresa ......................................................,inscrita no CNPJ sob nº.................../..........-</w:t>
      </w:r>
      <w:r w:rsidRPr="00681ADA">
        <w:rPr>
          <w:rFonts w:ascii="ArialMT" w:hAnsi="ArialMT"/>
          <w:color w:val="000000"/>
          <w:sz w:val="20"/>
          <w:szCs w:val="20"/>
        </w:rPr>
        <w:br/>
        <w:t>.......,com sede à ......................................................., na cidade de , neste ato representada pelo Sr. .......</w:t>
      </w:r>
      <w:r w:rsidRPr="00681ADA">
        <w:rPr>
          <w:rFonts w:ascii="ArialMT" w:hAnsi="ArialMT"/>
          <w:color w:val="000000"/>
          <w:sz w:val="20"/>
          <w:szCs w:val="20"/>
        </w:rPr>
        <w:br/>
        <w:t>........................................., atendendo as condições previstas no edital de licitação, sujeitando-se as partes</w:t>
      </w:r>
      <w:r w:rsidRPr="00681ADA">
        <w:rPr>
          <w:rFonts w:ascii="ArialMT" w:hAnsi="ArialMT"/>
          <w:color w:val="000000"/>
          <w:sz w:val="20"/>
          <w:szCs w:val="20"/>
        </w:rPr>
        <w:br/>
        <w:t>às normas constantes na Lei Federal nº 14.133/2021, no Decreto Federal nº 11.462/2023, e em</w:t>
      </w:r>
      <w:r w:rsidRPr="00681ADA">
        <w:rPr>
          <w:rFonts w:ascii="ArialMT" w:hAnsi="ArialMT"/>
          <w:color w:val="000000"/>
          <w:sz w:val="20"/>
          <w:szCs w:val="20"/>
        </w:rPr>
        <w:br/>
        <w:t>conformidade com as disposições a seguir:</w:t>
      </w:r>
    </w:p>
    <w:p w14:paraId="67A8050A" w14:textId="77777777" w:rsidR="00EA42FF" w:rsidRDefault="00EA42FF" w:rsidP="005C128B">
      <w:pPr>
        <w:pStyle w:val="Corpodetexto"/>
        <w:spacing w:before="11"/>
        <w:ind w:left="-426" w:firstLine="426"/>
        <w:rPr>
          <w:sz w:val="20"/>
        </w:rPr>
      </w:pPr>
    </w:p>
    <w:p w14:paraId="33D63BA2" w14:textId="77777777" w:rsidR="00EA42FF" w:rsidRDefault="008F6D6C" w:rsidP="005C128B">
      <w:pPr>
        <w:pStyle w:val="PargrafodaLista"/>
        <w:numPr>
          <w:ilvl w:val="0"/>
          <w:numId w:val="11"/>
        </w:numPr>
        <w:tabs>
          <w:tab w:val="left" w:pos="360"/>
        </w:tabs>
        <w:ind w:left="-426" w:firstLine="426"/>
        <w:rPr>
          <w:sz w:val="20"/>
        </w:rPr>
      </w:pPr>
      <w:r>
        <w:rPr>
          <w:sz w:val="20"/>
        </w:rPr>
        <w:t>DO</w:t>
      </w:r>
      <w:r>
        <w:rPr>
          <w:spacing w:val="-3"/>
          <w:sz w:val="20"/>
        </w:rPr>
        <w:t xml:space="preserve"> </w:t>
      </w:r>
      <w:r>
        <w:rPr>
          <w:spacing w:val="-2"/>
          <w:sz w:val="20"/>
        </w:rPr>
        <w:t>OBJETO</w:t>
      </w:r>
    </w:p>
    <w:p w14:paraId="589AF3D7" w14:textId="4D39F90D" w:rsidR="00EA42FF" w:rsidRPr="00245CBD" w:rsidRDefault="008F6D6C" w:rsidP="005C128B">
      <w:pPr>
        <w:pStyle w:val="PargrafodaLista"/>
        <w:numPr>
          <w:ilvl w:val="1"/>
          <w:numId w:val="11"/>
        </w:numPr>
        <w:tabs>
          <w:tab w:val="left" w:pos="486"/>
          <w:tab w:val="left" w:leader="dot" w:pos="9437"/>
        </w:tabs>
        <w:spacing w:before="118"/>
        <w:ind w:left="-426" w:firstLine="426"/>
        <w:rPr>
          <w:rFonts w:ascii="Arial" w:hAnsi="Arial" w:cs="Arial"/>
          <w:sz w:val="20"/>
        </w:rPr>
      </w:pPr>
      <w:r w:rsidRPr="00245CBD">
        <w:rPr>
          <w:rFonts w:ascii="Arial" w:hAnsi="Arial" w:cs="Arial"/>
          <w:sz w:val="20"/>
        </w:rPr>
        <w:t>A</w:t>
      </w:r>
      <w:r w:rsidRPr="00245CBD">
        <w:rPr>
          <w:rFonts w:ascii="Arial" w:hAnsi="Arial" w:cs="Arial"/>
          <w:spacing w:val="7"/>
          <w:sz w:val="20"/>
        </w:rPr>
        <w:t xml:space="preserve"> </w:t>
      </w:r>
      <w:r w:rsidRPr="00245CBD">
        <w:rPr>
          <w:rFonts w:ascii="Arial" w:hAnsi="Arial" w:cs="Arial"/>
          <w:sz w:val="20"/>
        </w:rPr>
        <w:t>presente</w:t>
      </w:r>
      <w:r w:rsidRPr="00245CBD">
        <w:rPr>
          <w:rFonts w:ascii="Arial" w:hAnsi="Arial" w:cs="Arial"/>
          <w:spacing w:val="12"/>
          <w:sz w:val="20"/>
        </w:rPr>
        <w:t xml:space="preserve"> </w:t>
      </w:r>
      <w:r w:rsidRPr="00245CBD">
        <w:rPr>
          <w:rFonts w:ascii="Arial" w:hAnsi="Arial" w:cs="Arial"/>
          <w:sz w:val="20"/>
        </w:rPr>
        <w:t>Ata</w:t>
      </w:r>
      <w:r w:rsidRPr="00245CBD">
        <w:rPr>
          <w:rFonts w:ascii="Arial" w:hAnsi="Arial" w:cs="Arial"/>
          <w:spacing w:val="7"/>
          <w:sz w:val="20"/>
        </w:rPr>
        <w:t xml:space="preserve"> </w:t>
      </w:r>
      <w:r w:rsidRPr="00245CBD">
        <w:rPr>
          <w:rFonts w:ascii="Arial" w:hAnsi="Arial" w:cs="Arial"/>
          <w:sz w:val="20"/>
        </w:rPr>
        <w:t>tem</w:t>
      </w:r>
      <w:r w:rsidRPr="00245CBD">
        <w:rPr>
          <w:rFonts w:ascii="Arial" w:hAnsi="Arial" w:cs="Arial"/>
          <w:spacing w:val="14"/>
          <w:sz w:val="20"/>
        </w:rPr>
        <w:t xml:space="preserve"> </w:t>
      </w:r>
      <w:r w:rsidRPr="00245CBD">
        <w:rPr>
          <w:rFonts w:ascii="Arial" w:hAnsi="Arial" w:cs="Arial"/>
          <w:sz w:val="20"/>
        </w:rPr>
        <w:t>por</w:t>
      </w:r>
      <w:r w:rsidRPr="00245CBD">
        <w:rPr>
          <w:rFonts w:ascii="Arial" w:hAnsi="Arial" w:cs="Arial"/>
          <w:spacing w:val="10"/>
          <w:sz w:val="20"/>
        </w:rPr>
        <w:t xml:space="preserve"> </w:t>
      </w:r>
      <w:r w:rsidRPr="00245CBD">
        <w:rPr>
          <w:rFonts w:ascii="Arial" w:hAnsi="Arial" w:cs="Arial"/>
          <w:sz w:val="20"/>
        </w:rPr>
        <w:t>objeto</w:t>
      </w:r>
      <w:r w:rsidRPr="00245CBD">
        <w:rPr>
          <w:rFonts w:ascii="Arial" w:hAnsi="Arial" w:cs="Arial"/>
          <w:spacing w:val="9"/>
          <w:sz w:val="20"/>
        </w:rPr>
        <w:t xml:space="preserve"> </w:t>
      </w:r>
      <w:r w:rsidRPr="00245CBD">
        <w:rPr>
          <w:rFonts w:ascii="Arial" w:hAnsi="Arial" w:cs="Arial"/>
          <w:sz w:val="20"/>
        </w:rPr>
        <w:t>o</w:t>
      </w:r>
      <w:r w:rsidRPr="00245CBD">
        <w:rPr>
          <w:rFonts w:ascii="Arial" w:hAnsi="Arial" w:cs="Arial"/>
          <w:spacing w:val="7"/>
          <w:sz w:val="20"/>
        </w:rPr>
        <w:t xml:space="preserve"> </w:t>
      </w:r>
      <w:r w:rsidRPr="00245CBD">
        <w:rPr>
          <w:rFonts w:ascii="Arial" w:hAnsi="Arial" w:cs="Arial"/>
          <w:sz w:val="20"/>
        </w:rPr>
        <w:t>Registro</w:t>
      </w:r>
      <w:r w:rsidRPr="00245CBD">
        <w:rPr>
          <w:rFonts w:ascii="Arial" w:hAnsi="Arial" w:cs="Arial"/>
          <w:spacing w:val="7"/>
          <w:sz w:val="20"/>
        </w:rPr>
        <w:t xml:space="preserve"> </w:t>
      </w:r>
      <w:r w:rsidRPr="00245CBD">
        <w:rPr>
          <w:rFonts w:ascii="Arial" w:hAnsi="Arial" w:cs="Arial"/>
          <w:sz w:val="20"/>
        </w:rPr>
        <w:t>de</w:t>
      </w:r>
      <w:r w:rsidRPr="00245CBD">
        <w:rPr>
          <w:rFonts w:ascii="Arial" w:hAnsi="Arial" w:cs="Arial"/>
          <w:spacing w:val="11"/>
          <w:sz w:val="20"/>
        </w:rPr>
        <w:t xml:space="preserve"> </w:t>
      </w:r>
      <w:r w:rsidRPr="00245CBD">
        <w:rPr>
          <w:rFonts w:ascii="Arial" w:hAnsi="Arial" w:cs="Arial"/>
          <w:sz w:val="20"/>
        </w:rPr>
        <w:t>Preços</w:t>
      </w:r>
      <w:r w:rsidRPr="00245CBD">
        <w:rPr>
          <w:rFonts w:ascii="Arial" w:hAnsi="Arial" w:cs="Arial"/>
          <w:spacing w:val="11"/>
          <w:sz w:val="20"/>
        </w:rPr>
        <w:t xml:space="preserve"> </w:t>
      </w:r>
      <w:r w:rsidRPr="00245CBD">
        <w:rPr>
          <w:rFonts w:ascii="Arial" w:hAnsi="Arial" w:cs="Arial"/>
          <w:spacing w:val="-5"/>
          <w:sz w:val="20"/>
        </w:rPr>
        <w:t>de</w:t>
      </w:r>
      <w:r w:rsidR="00245CBD" w:rsidRPr="00245CBD">
        <w:rPr>
          <w:rFonts w:ascii="Arial" w:hAnsi="Arial" w:cs="Arial"/>
        </w:rPr>
        <w:t xml:space="preserve"> </w:t>
      </w:r>
      <w:r w:rsidR="00245CBD" w:rsidRPr="00222F51">
        <w:rPr>
          <w:rFonts w:ascii="Arial" w:hAnsi="Arial" w:cs="Arial"/>
          <w:sz w:val="20"/>
          <w:u w:val="single"/>
        </w:rPr>
        <w:t>CONTRATAÇÃO DE EMPRESA ESPECIALIZADA NA PRESTAÇÃO DE SERVIÇOS FUNERÁRIOS</w:t>
      </w:r>
      <w:r w:rsidR="00245CBD" w:rsidRPr="00245CBD">
        <w:rPr>
          <w:rFonts w:ascii="Arial" w:hAnsi="Arial" w:cs="Arial"/>
          <w:sz w:val="20"/>
        </w:rPr>
        <w:t>, com fornecimento de urna mortuária, prestação de serviços para sepultamento e translado para suprir a necessidade das famílias que necessitem de atendimento da Secretaria Municipal de Assistência Social do município de Espigão do Oeste/RO</w:t>
      </w:r>
      <w:r w:rsidR="00245CBD">
        <w:rPr>
          <w:rFonts w:ascii="Arial" w:hAnsi="Arial" w:cs="Arial"/>
          <w:sz w:val="20"/>
        </w:rPr>
        <w:t xml:space="preserve">, </w:t>
      </w:r>
      <w:r w:rsidRPr="00245CBD">
        <w:rPr>
          <w:rFonts w:ascii="Arial" w:hAnsi="Arial" w:cs="Arial"/>
          <w:sz w:val="20"/>
        </w:rPr>
        <w:t>conforme</w:t>
      </w:r>
      <w:r w:rsidRPr="00245CBD">
        <w:rPr>
          <w:rFonts w:ascii="Arial" w:hAnsi="Arial" w:cs="Arial"/>
          <w:spacing w:val="-7"/>
          <w:sz w:val="20"/>
        </w:rPr>
        <w:t xml:space="preserve"> </w:t>
      </w:r>
      <w:r w:rsidRPr="00245CBD">
        <w:rPr>
          <w:rFonts w:ascii="Arial" w:hAnsi="Arial" w:cs="Arial"/>
          <w:sz w:val="20"/>
        </w:rPr>
        <w:t>descrito</w:t>
      </w:r>
      <w:r w:rsidRPr="00245CBD">
        <w:rPr>
          <w:rFonts w:ascii="Arial" w:hAnsi="Arial" w:cs="Arial"/>
          <w:spacing w:val="-7"/>
          <w:sz w:val="20"/>
        </w:rPr>
        <w:t xml:space="preserve"> </w:t>
      </w:r>
      <w:r w:rsidRPr="00245CBD">
        <w:rPr>
          <w:rFonts w:ascii="Arial" w:hAnsi="Arial" w:cs="Arial"/>
          <w:sz w:val="20"/>
        </w:rPr>
        <w:t>no</w:t>
      </w:r>
      <w:r w:rsidRPr="00245CBD">
        <w:rPr>
          <w:rFonts w:ascii="Arial" w:hAnsi="Arial" w:cs="Arial"/>
          <w:spacing w:val="-3"/>
          <w:sz w:val="20"/>
        </w:rPr>
        <w:t xml:space="preserve"> </w:t>
      </w:r>
      <w:r w:rsidRPr="00245CBD">
        <w:rPr>
          <w:rFonts w:ascii="Arial" w:hAnsi="Arial" w:cs="Arial"/>
          <w:sz w:val="20"/>
        </w:rPr>
        <w:t>Anexo</w:t>
      </w:r>
      <w:r w:rsidRPr="00245CBD">
        <w:rPr>
          <w:rFonts w:ascii="Arial" w:hAnsi="Arial" w:cs="Arial"/>
          <w:spacing w:val="-7"/>
          <w:sz w:val="20"/>
        </w:rPr>
        <w:t xml:space="preserve"> </w:t>
      </w:r>
      <w:r w:rsidRPr="00245CBD">
        <w:rPr>
          <w:rFonts w:ascii="Arial" w:hAnsi="Arial" w:cs="Arial"/>
          <w:spacing w:val="-5"/>
          <w:sz w:val="20"/>
        </w:rPr>
        <w:t>I.</w:t>
      </w:r>
    </w:p>
    <w:p w14:paraId="4B895666" w14:textId="77777777" w:rsidR="00EA42FF" w:rsidRDefault="008F6D6C" w:rsidP="005C128B">
      <w:pPr>
        <w:pStyle w:val="PargrafodaLista"/>
        <w:numPr>
          <w:ilvl w:val="0"/>
          <w:numId w:val="11"/>
        </w:numPr>
        <w:tabs>
          <w:tab w:val="left" w:pos="360"/>
        </w:tabs>
        <w:spacing w:before="121"/>
        <w:ind w:left="-426" w:firstLine="426"/>
        <w:rPr>
          <w:sz w:val="20"/>
        </w:rPr>
      </w:pPr>
      <w:r>
        <w:rPr>
          <w:sz w:val="20"/>
        </w:rPr>
        <w:t>DOS</w:t>
      </w:r>
      <w:r>
        <w:rPr>
          <w:spacing w:val="-7"/>
          <w:sz w:val="20"/>
        </w:rPr>
        <w:t xml:space="preserve"> </w:t>
      </w:r>
      <w:r>
        <w:rPr>
          <w:sz w:val="20"/>
        </w:rPr>
        <w:t>PREÇOS,</w:t>
      </w:r>
      <w:r>
        <w:rPr>
          <w:spacing w:val="-7"/>
          <w:sz w:val="20"/>
        </w:rPr>
        <w:t xml:space="preserve"> </w:t>
      </w:r>
      <w:r>
        <w:rPr>
          <w:sz w:val="20"/>
        </w:rPr>
        <w:t>ESPECIFICAÇÕES</w:t>
      </w:r>
      <w:r>
        <w:rPr>
          <w:spacing w:val="-7"/>
          <w:sz w:val="20"/>
        </w:rPr>
        <w:t xml:space="preserve"> </w:t>
      </w:r>
      <w:r>
        <w:rPr>
          <w:sz w:val="20"/>
        </w:rPr>
        <w:t>E</w:t>
      </w:r>
      <w:r>
        <w:rPr>
          <w:spacing w:val="-8"/>
          <w:sz w:val="20"/>
        </w:rPr>
        <w:t xml:space="preserve"> </w:t>
      </w:r>
      <w:r>
        <w:rPr>
          <w:spacing w:val="-2"/>
          <w:sz w:val="20"/>
        </w:rPr>
        <w:t>QUANTITATIVOS</w:t>
      </w:r>
    </w:p>
    <w:p w14:paraId="6EC451FB" w14:textId="77777777" w:rsidR="00EA42FF" w:rsidRDefault="008F6D6C" w:rsidP="005C128B">
      <w:pPr>
        <w:pStyle w:val="PargrafodaLista"/>
        <w:numPr>
          <w:ilvl w:val="1"/>
          <w:numId w:val="11"/>
        </w:numPr>
        <w:tabs>
          <w:tab w:val="left" w:pos="471"/>
        </w:tabs>
        <w:spacing w:before="120"/>
        <w:ind w:left="-426" w:firstLine="426"/>
        <w:rPr>
          <w:sz w:val="20"/>
        </w:rPr>
      </w:pPr>
      <w:r>
        <w:rPr>
          <w:sz w:val="20"/>
        </w:rPr>
        <w:t>O</w:t>
      </w:r>
      <w:r>
        <w:rPr>
          <w:spacing w:val="-7"/>
          <w:sz w:val="20"/>
        </w:rPr>
        <w:t xml:space="preserve"> </w:t>
      </w:r>
      <w:r>
        <w:rPr>
          <w:sz w:val="20"/>
        </w:rPr>
        <w:t>preço</w:t>
      </w:r>
      <w:r>
        <w:rPr>
          <w:spacing w:val="-6"/>
          <w:sz w:val="20"/>
        </w:rPr>
        <w:t xml:space="preserve"> </w:t>
      </w:r>
      <w:r>
        <w:rPr>
          <w:sz w:val="20"/>
        </w:rPr>
        <w:t>registrado,</w:t>
      </w:r>
      <w:r>
        <w:rPr>
          <w:spacing w:val="-3"/>
          <w:sz w:val="20"/>
        </w:rPr>
        <w:t xml:space="preserve"> </w:t>
      </w:r>
      <w:r>
        <w:rPr>
          <w:sz w:val="20"/>
        </w:rPr>
        <w:t>as</w:t>
      </w:r>
      <w:r>
        <w:rPr>
          <w:spacing w:val="-2"/>
          <w:sz w:val="20"/>
        </w:rPr>
        <w:t xml:space="preserve"> </w:t>
      </w:r>
      <w:r>
        <w:rPr>
          <w:sz w:val="20"/>
        </w:rPr>
        <w:t>especificações</w:t>
      </w:r>
      <w:r>
        <w:rPr>
          <w:spacing w:val="-6"/>
          <w:sz w:val="20"/>
        </w:rPr>
        <w:t xml:space="preserve"> </w:t>
      </w:r>
      <w:r>
        <w:rPr>
          <w:sz w:val="20"/>
        </w:rPr>
        <w:t>do</w:t>
      </w:r>
      <w:r>
        <w:rPr>
          <w:spacing w:val="-4"/>
          <w:sz w:val="20"/>
        </w:rPr>
        <w:t xml:space="preserve"> </w:t>
      </w:r>
      <w:r>
        <w:rPr>
          <w:sz w:val="20"/>
        </w:rPr>
        <w:t>objeto,</w:t>
      </w:r>
      <w:r>
        <w:rPr>
          <w:spacing w:val="-6"/>
          <w:sz w:val="20"/>
        </w:rPr>
        <w:t xml:space="preserve"> </w:t>
      </w:r>
      <w:r>
        <w:rPr>
          <w:sz w:val="20"/>
        </w:rPr>
        <w:t>as</w:t>
      </w:r>
      <w:r>
        <w:rPr>
          <w:spacing w:val="-7"/>
          <w:sz w:val="20"/>
        </w:rPr>
        <w:t xml:space="preserve"> </w:t>
      </w:r>
      <w:r>
        <w:rPr>
          <w:sz w:val="20"/>
        </w:rPr>
        <w:t>quantidades</w:t>
      </w:r>
      <w:r>
        <w:rPr>
          <w:spacing w:val="-5"/>
          <w:sz w:val="20"/>
        </w:rPr>
        <w:t xml:space="preserve"> </w:t>
      </w:r>
      <w:r>
        <w:rPr>
          <w:sz w:val="20"/>
        </w:rPr>
        <w:t>de</w:t>
      </w:r>
      <w:r>
        <w:rPr>
          <w:spacing w:val="-7"/>
          <w:sz w:val="20"/>
        </w:rPr>
        <w:t xml:space="preserve"> </w:t>
      </w:r>
      <w:r>
        <w:rPr>
          <w:sz w:val="20"/>
        </w:rPr>
        <w:t>cada</w:t>
      </w:r>
      <w:r>
        <w:rPr>
          <w:spacing w:val="-7"/>
          <w:sz w:val="20"/>
        </w:rPr>
        <w:t xml:space="preserve"> </w:t>
      </w:r>
      <w:r>
        <w:rPr>
          <w:sz w:val="20"/>
        </w:rPr>
        <w:t>item</w:t>
      </w:r>
      <w:r>
        <w:rPr>
          <w:spacing w:val="-5"/>
          <w:sz w:val="20"/>
        </w:rPr>
        <w:t xml:space="preserve"> </w:t>
      </w:r>
      <w:r>
        <w:rPr>
          <w:sz w:val="20"/>
        </w:rPr>
        <w:t>constam</w:t>
      </w:r>
      <w:r>
        <w:rPr>
          <w:spacing w:val="-1"/>
          <w:sz w:val="20"/>
        </w:rPr>
        <w:t xml:space="preserve"> </w:t>
      </w:r>
      <w:r>
        <w:rPr>
          <w:sz w:val="20"/>
        </w:rPr>
        <w:t>do</w:t>
      </w:r>
      <w:r>
        <w:rPr>
          <w:spacing w:val="-6"/>
          <w:sz w:val="20"/>
        </w:rPr>
        <w:t xml:space="preserve"> </w:t>
      </w:r>
      <w:r>
        <w:rPr>
          <w:sz w:val="20"/>
        </w:rPr>
        <w:t>Anexo</w:t>
      </w:r>
      <w:r>
        <w:rPr>
          <w:spacing w:val="-6"/>
          <w:sz w:val="20"/>
        </w:rPr>
        <w:t xml:space="preserve"> </w:t>
      </w:r>
      <w:r>
        <w:rPr>
          <w:spacing w:val="-5"/>
          <w:sz w:val="20"/>
        </w:rPr>
        <w:t>I.</w:t>
      </w:r>
    </w:p>
    <w:p w14:paraId="7C89FC99" w14:textId="77777777" w:rsidR="00EA42FF" w:rsidRDefault="008F6D6C" w:rsidP="005C128B">
      <w:pPr>
        <w:pStyle w:val="PargrafodaLista"/>
        <w:numPr>
          <w:ilvl w:val="0"/>
          <w:numId w:val="11"/>
        </w:numPr>
        <w:tabs>
          <w:tab w:val="left" w:pos="360"/>
        </w:tabs>
        <w:spacing w:before="120"/>
        <w:ind w:left="-426" w:firstLine="426"/>
        <w:rPr>
          <w:sz w:val="20"/>
        </w:rPr>
      </w:pPr>
      <w:r>
        <w:rPr>
          <w:sz w:val="20"/>
        </w:rPr>
        <w:t>ÓRGÃO</w:t>
      </w:r>
      <w:r>
        <w:rPr>
          <w:spacing w:val="-8"/>
          <w:sz w:val="20"/>
        </w:rPr>
        <w:t xml:space="preserve"> </w:t>
      </w:r>
      <w:r>
        <w:rPr>
          <w:spacing w:val="-2"/>
          <w:sz w:val="20"/>
        </w:rPr>
        <w:t>GERENCIADOR</w:t>
      </w:r>
    </w:p>
    <w:p w14:paraId="54AC6182" w14:textId="0F768DE2" w:rsidR="00EA42FF" w:rsidRDefault="008F6D6C" w:rsidP="005C128B">
      <w:pPr>
        <w:pStyle w:val="PargrafodaLista"/>
        <w:numPr>
          <w:ilvl w:val="1"/>
          <w:numId w:val="11"/>
        </w:numPr>
        <w:tabs>
          <w:tab w:val="left" w:pos="471"/>
        </w:tabs>
        <w:spacing w:before="121"/>
        <w:ind w:left="-426" w:firstLine="426"/>
        <w:rPr>
          <w:sz w:val="20"/>
        </w:rPr>
      </w:pPr>
      <w:r>
        <w:rPr>
          <w:sz w:val="20"/>
        </w:rPr>
        <w:t>O</w:t>
      </w:r>
      <w:r>
        <w:rPr>
          <w:spacing w:val="-7"/>
          <w:sz w:val="20"/>
        </w:rPr>
        <w:t xml:space="preserve"> </w:t>
      </w:r>
      <w:r>
        <w:rPr>
          <w:sz w:val="20"/>
        </w:rPr>
        <w:t>órgão</w:t>
      </w:r>
      <w:r>
        <w:rPr>
          <w:spacing w:val="-4"/>
          <w:sz w:val="20"/>
        </w:rPr>
        <w:t xml:space="preserve"> </w:t>
      </w:r>
      <w:r>
        <w:rPr>
          <w:sz w:val="20"/>
        </w:rPr>
        <w:t>gerenciador</w:t>
      </w:r>
      <w:r>
        <w:rPr>
          <w:spacing w:val="-5"/>
          <w:sz w:val="20"/>
        </w:rPr>
        <w:t xml:space="preserve"> </w:t>
      </w:r>
      <w:r>
        <w:rPr>
          <w:sz w:val="20"/>
        </w:rPr>
        <w:t>será</w:t>
      </w:r>
      <w:r>
        <w:rPr>
          <w:spacing w:val="-7"/>
          <w:sz w:val="20"/>
        </w:rPr>
        <w:t xml:space="preserve"> </w:t>
      </w:r>
      <w:r>
        <w:rPr>
          <w:sz w:val="20"/>
        </w:rPr>
        <w:t>a</w:t>
      </w:r>
      <w:r>
        <w:rPr>
          <w:spacing w:val="-8"/>
          <w:sz w:val="20"/>
        </w:rPr>
        <w:t xml:space="preserve"> </w:t>
      </w:r>
      <w:r>
        <w:rPr>
          <w:sz w:val="20"/>
        </w:rPr>
        <w:t>Prefeitura</w:t>
      </w:r>
      <w:r>
        <w:rPr>
          <w:spacing w:val="-6"/>
          <w:sz w:val="20"/>
        </w:rPr>
        <w:t xml:space="preserve"> </w:t>
      </w:r>
      <w:r>
        <w:rPr>
          <w:sz w:val="20"/>
        </w:rPr>
        <w:t>Municipal</w:t>
      </w:r>
      <w:r>
        <w:rPr>
          <w:spacing w:val="-3"/>
          <w:sz w:val="20"/>
        </w:rPr>
        <w:t xml:space="preserve"> </w:t>
      </w:r>
      <w:r>
        <w:rPr>
          <w:sz w:val="20"/>
        </w:rPr>
        <w:t>de</w:t>
      </w:r>
      <w:r>
        <w:rPr>
          <w:spacing w:val="-6"/>
          <w:sz w:val="20"/>
        </w:rPr>
        <w:t xml:space="preserve"> </w:t>
      </w:r>
      <w:r w:rsidR="00ED69B1">
        <w:rPr>
          <w:sz w:val="20"/>
        </w:rPr>
        <w:t>Espigão do Oeste</w:t>
      </w:r>
      <w:r>
        <w:rPr>
          <w:sz w:val="20"/>
        </w:rPr>
        <w:t>,</w:t>
      </w:r>
      <w:r>
        <w:rPr>
          <w:spacing w:val="-7"/>
          <w:sz w:val="20"/>
        </w:rPr>
        <w:t xml:space="preserve"> </w:t>
      </w:r>
      <w:r>
        <w:rPr>
          <w:sz w:val="20"/>
        </w:rPr>
        <w:t>sem</w:t>
      </w:r>
      <w:r>
        <w:rPr>
          <w:spacing w:val="-1"/>
          <w:sz w:val="20"/>
        </w:rPr>
        <w:t xml:space="preserve"> </w:t>
      </w:r>
      <w:r>
        <w:rPr>
          <w:sz w:val="20"/>
        </w:rPr>
        <w:t>participação</w:t>
      </w:r>
      <w:r>
        <w:rPr>
          <w:spacing w:val="-4"/>
          <w:sz w:val="20"/>
        </w:rPr>
        <w:t xml:space="preserve"> </w:t>
      </w:r>
      <w:r>
        <w:rPr>
          <w:sz w:val="20"/>
        </w:rPr>
        <w:t>de</w:t>
      </w:r>
      <w:r>
        <w:rPr>
          <w:spacing w:val="-7"/>
          <w:sz w:val="20"/>
        </w:rPr>
        <w:t xml:space="preserve"> </w:t>
      </w:r>
      <w:r>
        <w:rPr>
          <w:sz w:val="20"/>
        </w:rPr>
        <w:t>outros</w:t>
      </w:r>
      <w:r>
        <w:rPr>
          <w:spacing w:val="-5"/>
          <w:sz w:val="20"/>
        </w:rPr>
        <w:t xml:space="preserve"> </w:t>
      </w:r>
      <w:r>
        <w:rPr>
          <w:spacing w:val="-2"/>
          <w:sz w:val="20"/>
        </w:rPr>
        <w:t>órgãos.</w:t>
      </w:r>
    </w:p>
    <w:p w14:paraId="74258FAA" w14:textId="77777777" w:rsidR="00EA42FF" w:rsidRDefault="008F6D6C" w:rsidP="005C128B">
      <w:pPr>
        <w:pStyle w:val="PargrafodaLista"/>
        <w:numPr>
          <w:ilvl w:val="0"/>
          <w:numId w:val="11"/>
        </w:numPr>
        <w:tabs>
          <w:tab w:val="left" w:pos="360"/>
        </w:tabs>
        <w:spacing w:before="118"/>
        <w:ind w:left="-426" w:firstLine="426"/>
        <w:rPr>
          <w:sz w:val="20"/>
        </w:rPr>
      </w:pPr>
      <w:r>
        <w:rPr>
          <w:sz w:val="20"/>
        </w:rPr>
        <w:t>DA</w:t>
      </w:r>
      <w:r>
        <w:rPr>
          <w:spacing w:val="-5"/>
          <w:sz w:val="20"/>
        </w:rPr>
        <w:t xml:space="preserve"> </w:t>
      </w:r>
      <w:r>
        <w:rPr>
          <w:sz w:val="20"/>
        </w:rPr>
        <w:t>ADESÃO</w:t>
      </w:r>
      <w:r>
        <w:rPr>
          <w:spacing w:val="-1"/>
          <w:sz w:val="20"/>
        </w:rPr>
        <w:t xml:space="preserve"> </w:t>
      </w:r>
      <w:r>
        <w:rPr>
          <w:sz w:val="20"/>
        </w:rPr>
        <w:t>À</w:t>
      </w:r>
      <w:r>
        <w:rPr>
          <w:spacing w:val="-6"/>
          <w:sz w:val="20"/>
        </w:rPr>
        <w:t xml:space="preserve"> </w:t>
      </w:r>
      <w:r>
        <w:rPr>
          <w:sz w:val="20"/>
        </w:rPr>
        <w:t>ATA</w:t>
      </w:r>
      <w:r>
        <w:rPr>
          <w:spacing w:val="-6"/>
          <w:sz w:val="20"/>
        </w:rPr>
        <w:t xml:space="preserve"> </w:t>
      </w:r>
      <w:r>
        <w:rPr>
          <w:sz w:val="20"/>
        </w:rPr>
        <w:t>DE</w:t>
      </w:r>
      <w:r>
        <w:rPr>
          <w:spacing w:val="-2"/>
          <w:sz w:val="20"/>
        </w:rPr>
        <w:t xml:space="preserve"> </w:t>
      </w:r>
      <w:r>
        <w:rPr>
          <w:sz w:val="20"/>
        </w:rPr>
        <w:t>REGISTRO</w:t>
      </w:r>
      <w:r>
        <w:rPr>
          <w:spacing w:val="-5"/>
          <w:sz w:val="20"/>
        </w:rPr>
        <w:t xml:space="preserve"> </w:t>
      </w:r>
      <w:r>
        <w:rPr>
          <w:sz w:val="20"/>
        </w:rPr>
        <w:t>DE</w:t>
      </w:r>
      <w:r>
        <w:rPr>
          <w:spacing w:val="-4"/>
          <w:sz w:val="20"/>
        </w:rPr>
        <w:t xml:space="preserve"> </w:t>
      </w:r>
      <w:r>
        <w:rPr>
          <w:spacing w:val="-2"/>
          <w:sz w:val="20"/>
        </w:rPr>
        <w:t>PREÇOS</w:t>
      </w:r>
    </w:p>
    <w:p w14:paraId="60056BFC" w14:textId="77777777" w:rsidR="00EA42FF" w:rsidRDefault="008F6D6C" w:rsidP="005C128B">
      <w:pPr>
        <w:pStyle w:val="PargrafodaLista"/>
        <w:numPr>
          <w:ilvl w:val="1"/>
          <w:numId w:val="11"/>
        </w:numPr>
        <w:tabs>
          <w:tab w:val="left" w:pos="522"/>
        </w:tabs>
        <w:spacing w:before="120"/>
        <w:ind w:left="-426" w:right="140" w:firstLine="426"/>
        <w:rPr>
          <w:sz w:val="20"/>
        </w:rPr>
      </w:pPr>
      <w:r>
        <w:rPr>
          <w:sz w:val="20"/>
        </w:rPr>
        <w:t>A ata de registro de preços, durante sua validade, poderá ser utilizada por qualquer órgão ou entidade da administração pública que não tenha participado do certame licitatório, mediante anuência</w:t>
      </w:r>
      <w:r>
        <w:rPr>
          <w:spacing w:val="40"/>
          <w:sz w:val="20"/>
        </w:rPr>
        <w:t xml:space="preserve"> </w:t>
      </w:r>
      <w:r>
        <w:rPr>
          <w:sz w:val="20"/>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Default="008F6D6C" w:rsidP="005C128B">
      <w:pPr>
        <w:pStyle w:val="PargrafodaLista"/>
        <w:numPr>
          <w:ilvl w:val="1"/>
          <w:numId w:val="11"/>
        </w:numPr>
        <w:tabs>
          <w:tab w:val="left" w:pos="510"/>
        </w:tabs>
        <w:spacing w:before="120"/>
        <w:ind w:left="-426" w:right="138" w:firstLine="426"/>
        <w:rPr>
          <w:sz w:val="20"/>
        </w:rPr>
      </w:pPr>
      <w:r>
        <w:rPr>
          <w:sz w:val="20"/>
        </w:rPr>
        <w:t>Caberá ao fornecedor beneficiário da Ata de Registro de Preços, observadas as condições nela estabelecidas, optar pela aceitação ou não do fornecimento, desde que este fornecimento não</w:t>
      </w:r>
      <w:r>
        <w:rPr>
          <w:spacing w:val="80"/>
          <w:sz w:val="20"/>
        </w:rPr>
        <w:t xml:space="preserve"> </w:t>
      </w:r>
      <w:r>
        <w:rPr>
          <w:sz w:val="20"/>
        </w:rPr>
        <w:t>prejudique as obrigações anteriormente assumidas com o órgão gerenciador e órgãos participantes.</w:t>
      </w:r>
    </w:p>
    <w:p w14:paraId="3B851730" w14:textId="77777777" w:rsidR="00EA42FF" w:rsidRDefault="008F6D6C" w:rsidP="005C128B">
      <w:pPr>
        <w:pStyle w:val="PargrafodaLista"/>
        <w:numPr>
          <w:ilvl w:val="1"/>
          <w:numId w:val="11"/>
        </w:numPr>
        <w:tabs>
          <w:tab w:val="left" w:pos="484"/>
        </w:tabs>
        <w:spacing w:before="121"/>
        <w:ind w:left="-426" w:right="141" w:firstLine="426"/>
        <w:rPr>
          <w:sz w:val="20"/>
        </w:rPr>
      </w:pPr>
      <w:r>
        <w:rPr>
          <w:sz w:val="20"/>
        </w:rPr>
        <w:t xml:space="preserve">As aquisições ou contratações adicionais a que se refere este item não poderão exceder, por órgão ou entidade, a </w:t>
      </w:r>
      <w:r>
        <w:rPr>
          <w:rFonts w:ascii="Arial" w:hAnsi="Arial"/>
          <w:i/>
          <w:sz w:val="20"/>
          <w:u w:val="single"/>
        </w:rPr>
        <w:t>50%</w:t>
      </w:r>
      <w:r>
        <w:rPr>
          <w:rFonts w:ascii="Arial" w:hAnsi="Arial"/>
          <w:i/>
          <w:sz w:val="20"/>
        </w:rPr>
        <w:t xml:space="preserve"> </w:t>
      </w:r>
      <w:r>
        <w:rPr>
          <w:sz w:val="20"/>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77777777" w:rsidR="00EA42FF" w:rsidRDefault="008F6D6C" w:rsidP="005C128B">
      <w:pPr>
        <w:pStyle w:val="PargrafodaLista"/>
        <w:numPr>
          <w:ilvl w:val="1"/>
          <w:numId w:val="11"/>
        </w:numPr>
        <w:tabs>
          <w:tab w:val="left" w:pos="536"/>
        </w:tabs>
        <w:spacing w:before="117"/>
        <w:ind w:left="-426" w:right="140" w:firstLine="426"/>
        <w:rPr>
          <w:sz w:val="20"/>
        </w:rPr>
      </w:pPr>
      <w:r>
        <w:rPr>
          <w:sz w:val="20"/>
        </w:rPr>
        <w:t xml:space="preserve">As adesões à ata de registro de preços são limitadas, na totalidade, ao máximo o </w:t>
      </w:r>
      <w:r>
        <w:rPr>
          <w:rFonts w:ascii="Arial" w:hAnsi="Arial"/>
          <w:i/>
          <w:sz w:val="20"/>
          <w:u w:val="single"/>
        </w:rPr>
        <w:t>dobro</w:t>
      </w:r>
      <w:r>
        <w:rPr>
          <w:sz w:val="20"/>
        </w:rPr>
        <w:t xml:space="preserve">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w:t>
      </w:r>
      <w:r>
        <w:rPr>
          <w:spacing w:val="-2"/>
          <w:sz w:val="20"/>
        </w:rPr>
        <w:t>14.133/21.</w:t>
      </w:r>
    </w:p>
    <w:p w14:paraId="0DC6EE25" w14:textId="77777777" w:rsidR="00EA42FF" w:rsidRDefault="008F6D6C" w:rsidP="005C128B">
      <w:pPr>
        <w:pStyle w:val="PargrafodaLista"/>
        <w:numPr>
          <w:ilvl w:val="1"/>
          <w:numId w:val="11"/>
        </w:numPr>
        <w:tabs>
          <w:tab w:val="left" w:pos="488"/>
        </w:tabs>
        <w:spacing w:before="122"/>
        <w:ind w:left="-426" w:right="139" w:firstLine="426"/>
        <w:rPr>
          <w:sz w:val="20"/>
        </w:rPr>
      </w:pPr>
      <w:r>
        <w:rPr>
          <w:sz w:val="20"/>
        </w:rPr>
        <w:t>Ao órgão não participante que aderir à ata competem os atos relativos à cobrança do cumprimento pelo</w:t>
      </w:r>
      <w:r>
        <w:rPr>
          <w:spacing w:val="-1"/>
          <w:sz w:val="20"/>
        </w:rPr>
        <w:t xml:space="preserve"> </w:t>
      </w:r>
      <w:r>
        <w:rPr>
          <w:sz w:val="20"/>
        </w:rPr>
        <w:t>fornecedor das obrigações contratualmente</w:t>
      </w:r>
      <w:r>
        <w:rPr>
          <w:spacing w:val="-3"/>
          <w:sz w:val="20"/>
        </w:rPr>
        <w:t xml:space="preserve"> </w:t>
      </w:r>
      <w:r>
        <w:rPr>
          <w:sz w:val="20"/>
        </w:rPr>
        <w:t>assumidas e</w:t>
      </w:r>
      <w:r>
        <w:rPr>
          <w:spacing w:val="-3"/>
          <w:sz w:val="20"/>
        </w:rPr>
        <w:t xml:space="preserve"> </w:t>
      </w:r>
      <w:r>
        <w:rPr>
          <w:sz w:val="20"/>
        </w:rPr>
        <w:t>a</w:t>
      </w:r>
      <w:r>
        <w:rPr>
          <w:spacing w:val="-3"/>
          <w:sz w:val="20"/>
        </w:rPr>
        <w:t xml:space="preserve"> </w:t>
      </w:r>
      <w:r>
        <w:rPr>
          <w:sz w:val="20"/>
        </w:rPr>
        <w:t>aplicação,</w:t>
      </w:r>
      <w:r>
        <w:rPr>
          <w:spacing w:val="-1"/>
          <w:sz w:val="20"/>
        </w:rPr>
        <w:t xml:space="preserve"> </w:t>
      </w:r>
      <w:r>
        <w:rPr>
          <w:sz w:val="20"/>
        </w:rPr>
        <w:t>observada</w:t>
      </w:r>
      <w:r>
        <w:rPr>
          <w:spacing w:val="-3"/>
          <w:sz w:val="20"/>
        </w:rPr>
        <w:t xml:space="preserve"> </w:t>
      </w:r>
      <w:r>
        <w:rPr>
          <w:sz w:val="20"/>
        </w:rPr>
        <w:t>a</w:t>
      </w:r>
      <w:r>
        <w:rPr>
          <w:spacing w:val="-3"/>
          <w:sz w:val="20"/>
        </w:rPr>
        <w:t xml:space="preserve"> </w:t>
      </w:r>
      <w:r>
        <w:rPr>
          <w:sz w:val="20"/>
        </w:rPr>
        <w:t>ampla</w:t>
      </w:r>
      <w:r>
        <w:rPr>
          <w:spacing w:val="-3"/>
          <w:sz w:val="20"/>
        </w:rPr>
        <w:t xml:space="preserve"> </w:t>
      </w:r>
      <w:r>
        <w:rPr>
          <w:sz w:val="20"/>
        </w:rPr>
        <w:t>defesa</w:t>
      </w:r>
      <w:r>
        <w:rPr>
          <w:spacing w:val="-1"/>
          <w:sz w:val="20"/>
        </w:rPr>
        <w:t xml:space="preserve"> </w:t>
      </w:r>
      <w:r>
        <w:rPr>
          <w:sz w:val="20"/>
        </w:rPr>
        <w:t>e</w:t>
      </w:r>
      <w:r>
        <w:rPr>
          <w:spacing w:val="-3"/>
          <w:sz w:val="20"/>
        </w:rPr>
        <w:t xml:space="preserve"> </w:t>
      </w:r>
      <w:r>
        <w:rPr>
          <w:sz w:val="20"/>
        </w:rPr>
        <w:t>o contraditório, de eventuais penalidades decorrentes do descumprimento de cláusulas contratuais, em relação as suas próprias contratações, informando as ocorrências ao órgão gerenciador.</w:t>
      </w:r>
    </w:p>
    <w:p w14:paraId="23AAC5B4" w14:textId="77777777" w:rsidR="00EA42FF" w:rsidRDefault="008F6D6C" w:rsidP="005C128B">
      <w:pPr>
        <w:pStyle w:val="PargrafodaLista"/>
        <w:numPr>
          <w:ilvl w:val="0"/>
          <w:numId w:val="11"/>
        </w:numPr>
        <w:tabs>
          <w:tab w:val="left" w:pos="360"/>
        </w:tabs>
        <w:spacing w:before="122"/>
        <w:ind w:left="-426" w:firstLine="426"/>
        <w:rPr>
          <w:sz w:val="20"/>
        </w:rPr>
      </w:pPr>
      <w:r>
        <w:rPr>
          <w:sz w:val="20"/>
        </w:rPr>
        <w:t>VIGÊNCIA,</w:t>
      </w:r>
      <w:r>
        <w:rPr>
          <w:spacing w:val="-6"/>
          <w:sz w:val="20"/>
        </w:rPr>
        <w:t xml:space="preserve"> </w:t>
      </w:r>
      <w:r>
        <w:rPr>
          <w:sz w:val="20"/>
        </w:rPr>
        <w:t>FORMALIZAÇÃO</w:t>
      </w:r>
      <w:r>
        <w:rPr>
          <w:spacing w:val="-5"/>
          <w:sz w:val="20"/>
        </w:rPr>
        <w:t xml:space="preserve"> </w:t>
      </w:r>
      <w:r>
        <w:rPr>
          <w:sz w:val="20"/>
        </w:rPr>
        <w:t>DA</w:t>
      </w:r>
      <w:r>
        <w:rPr>
          <w:spacing w:val="-7"/>
          <w:sz w:val="20"/>
        </w:rPr>
        <w:t xml:space="preserve"> </w:t>
      </w:r>
      <w:r>
        <w:rPr>
          <w:sz w:val="20"/>
        </w:rPr>
        <w:t>ATA</w:t>
      </w:r>
      <w:r>
        <w:rPr>
          <w:spacing w:val="-7"/>
          <w:sz w:val="20"/>
        </w:rPr>
        <w:t xml:space="preserve"> </w:t>
      </w:r>
      <w:r>
        <w:rPr>
          <w:sz w:val="20"/>
        </w:rPr>
        <w:t>DE</w:t>
      </w:r>
      <w:r>
        <w:rPr>
          <w:spacing w:val="-6"/>
          <w:sz w:val="20"/>
        </w:rPr>
        <w:t xml:space="preserve"> </w:t>
      </w:r>
      <w:r>
        <w:rPr>
          <w:sz w:val="20"/>
        </w:rPr>
        <w:t>REGISTRO</w:t>
      </w:r>
      <w:r>
        <w:rPr>
          <w:spacing w:val="-6"/>
          <w:sz w:val="20"/>
        </w:rPr>
        <w:t xml:space="preserve"> </w:t>
      </w:r>
      <w:r>
        <w:rPr>
          <w:sz w:val="20"/>
        </w:rPr>
        <w:t>DE</w:t>
      </w:r>
      <w:r>
        <w:rPr>
          <w:spacing w:val="-5"/>
          <w:sz w:val="20"/>
        </w:rPr>
        <w:t xml:space="preserve"> </w:t>
      </w:r>
      <w:r>
        <w:rPr>
          <w:sz w:val="20"/>
        </w:rPr>
        <w:t>PREÇOS</w:t>
      </w:r>
      <w:r>
        <w:rPr>
          <w:spacing w:val="-3"/>
          <w:sz w:val="20"/>
        </w:rPr>
        <w:t xml:space="preserve"> </w:t>
      </w:r>
      <w:r>
        <w:rPr>
          <w:sz w:val="20"/>
        </w:rPr>
        <w:t>E</w:t>
      </w:r>
      <w:r>
        <w:rPr>
          <w:spacing w:val="-7"/>
          <w:sz w:val="20"/>
        </w:rPr>
        <w:t xml:space="preserve"> </w:t>
      </w:r>
      <w:r>
        <w:rPr>
          <w:sz w:val="20"/>
        </w:rPr>
        <w:t>CADASTRO</w:t>
      </w:r>
      <w:r>
        <w:rPr>
          <w:spacing w:val="-6"/>
          <w:sz w:val="20"/>
        </w:rPr>
        <w:t xml:space="preserve"> </w:t>
      </w:r>
      <w:r>
        <w:rPr>
          <w:spacing w:val="-2"/>
          <w:sz w:val="20"/>
        </w:rPr>
        <w:t>RESERVA</w:t>
      </w:r>
    </w:p>
    <w:p w14:paraId="7D8418A8" w14:textId="5F163CC4" w:rsidR="00182EF8" w:rsidRPr="00182EF8" w:rsidRDefault="008F6D6C" w:rsidP="005C128B">
      <w:pPr>
        <w:pStyle w:val="PargrafodaLista"/>
        <w:numPr>
          <w:ilvl w:val="1"/>
          <w:numId w:val="11"/>
        </w:numPr>
        <w:tabs>
          <w:tab w:val="left" w:pos="510"/>
        </w:tabs>
        <w:spacing w:before="118"/>
        <w:ind w:left="-426" w:right="140" w:firstLine="426"/>
        <w:rPr>
          <w:sz w:val="20"/>
        </w:rPr>
      </w:pPr>
      <w:r w:rsidRPr="00182EF8">
        <w:rPr>
          <w:sz w:val="20"/>
        </w:rPr>
        <w:t>O prazo de vigência da ata de registro de preços será de 1 (um) ano, contado da data de sua publicação junto ao Portal Nacional de Compras Públicas - PNCP, e poderá ser prorrogado, por igual período, desde que comprovado o preço vantajoso.</w:t>
      </w:r>
    </w:p>
    <w:p w14:paraId="416A2B68" w14:textId="34972560" w:rsidR="00182EF8" w:rsidRPr="00182EF8" w:rsidRDefault="00182EF8" w:rsidP="005C128B">
      <w:pPr>
        <w:tabs>
          <w:tab w:val="left" w:pos="510"/>
        </w:tabs>
        <w:spacing w:before="118"/>
        <w:ind w:left="-426" w:right="140" w:firstLine="426"/>
        <w:jc w:val="both"/>
        <w:rPr>
          <w:rFonts w:ascii="Arial" w:hAnsi="Arial" w:cs="Arial"/>
          <w:sz w:val="20"/>
        </w:rPr>
      </w:pPr>
      <w:r w:rsidRPr="00182EF8">
        <w:rPr>
          <w:rFonts w:ascii="Arial" w:hAnsi="Arial" w:cs="Arial"/>
          <w:sz w:val="20"/>
        </w:rPr>
        <w:t>a) Por igual período, desde que comprovado o preço vantajoso para a administração.</w:t>
      </w:r>
    </w:p>
    <w:p w14:paraId="011A9D56" w14:textId="26E8BAEA" w:rsidR="00182EF8" w:rsidRDefault="00182EF8" w:rsidP="005C128B">
      <w:pPr>
        <w:tabs>
          <w:tab w:val="left" w:pos="510"/>
        </w:tabs>
        <w:spacing w:before="118"/>
        <w:ind w:left="-426" w:right="140" w:firstLine="426"/>
        <w:jc w:val="both"/>
        <w:rPr>
          <w:rFonts w:ascii="Arial" w:hAnsi="Arial" w:cs="Arial"/>
          <w:sz w:val="20"/>
        </w:rPr>
      </w:pPr>
      <w:r w:rsidRPr="00182EF8">
        <w:rPr>
          <w:rFonts w:ascii="Arial" w:hAnsi="Arial" w:cs="Arial"/>
          <w:sz w:val="20"/>
        </w:rPr>
        <w:lastRenderedPageBreak/>
        <w:t>b) Será prorrogado o soldo total da ata havendo previsão legal quanto a prorrogação.</w:t>
      </w:r>
    </w:p>
    <w:p w14:paraId="3B047206" w14:textId="77777777" w:rsidR="00182EF8" w:rsidRPr="00182EF8" w:rsidRDefault="00182EF8" w:rsidP="005C128B">
      <w:pPr>
        <w:tabs>
          <w:tab w:val="left" w:pos="510"/>
        </w:tabs>
        <w:spacing w:before="118"/>
        <w:ind w:left="-426" w:right="140" w:firstLine="426"/>
        <w:jc w:val="both"/>
        <w:rPr>
          <w:rFonts w:ascii="Arial" w:hAnsi="Arial" w:cs="Arial"/>
          <w:sz w:val="20"/>
        </w:rPr>
      </w:pPr>
    </w:p>
    <w:p w14:paraId="6A51899B" w14:textId="77777777" w:rsidR="00EA42FF" w:rsidRDefault="008F6D6C" w:rsidP="005C128B">
      <w:pPr>
        <w:pStyle w:val="PargrafodaLista"/>
        <w:numPr>
          <w:ilvl w:val="1"/>
          <w:numId w:val="11"/>
        </w:numPr>
        <w:tabs>
          <w:tab w:val="left" w:pos="476"/>
        </w:tabs>
        <w:spacing w:before="93"/>
        <w:ind w:left="-426" w:right="141" w:firstLine="426"/>
        <w:rPr>
          <w:sz w:val="20"/>
        </w:rPr>
      </w:pPr>
      <w:r>
        <w:rPr>
          <w:sz w:val="20"/>
        </w:rPr>
        <w:t>A</w:t>
      </w:r>
      <w:r>
        <w:rPr>
          <w:spacing w:val="-2"/>
          <w:sz w:val="20"/>
        </w:rPr>
        <w:t xml:space="preserve"> </w:t>
      </w:r>
      <w:r>
        <w:rPr>
          <w:sz w:val="20"/>
        </w:rPr>
        <w:t>contratação com os fornecedores registrados na ata será</w:t>
      </w:r>
      <w:r>
        <w:rPr>
          <w:spacing w:val="-3"/>
          <w:sz w:val="20"/>
        </w:rPr>
        <w:t xml:space="preserve"> </w:t>
      </w:r>
      <w:r>
        <w:rPr>
          <w:sz w:val="20"/>
        </w:rPr>
        <w:t>formalizada pela</w:t>
      </w:r>
      <w:r>
        <w:rPr>
          <w:spacing w:val="-2"/>
          <w:sz w:val="20"/>
        </w:rPr>
        <w:t xml:space="preserve"> </w:t>
      </w:r>
      <w:r>
        <w:rPr>
          <w:sz w:val="20"/>
        </w:rPr>
        <w:t>administração</w:t>
      </w:r>
      <w:r>
        <w:rPr>
          <w:spacing w:val="-2"/>
          <w:sz w:val="20"/>
        </w:rPr>
        <w:t xml:space="preserve"> </w:t>
      </w:r>
      <w:r>
        <w:rPr>
          <w:sz w:val="20"/>
        </w:rPr>
        <w:t>municipal por intermédio de emissão de nota de empenho de despesa, autorização de compra ou outro</w:t>
      </w:r>
      <w:r>
        <w:rPr>
          <w:spacing w:val="40"/>
          <w:sz w:val="20"/>
        </w:rPr>
        <w:t xml:space="preserve"> </w:t>
      </w:r>
      <w:r>
        <w:rPr>
          <w:sz w:val="20"/>
        </w:rPr>
        <w:t>instrumento hábil, conforme o Art. 95 da Lei Federal nº 14.133/2021.</w:t>
      </w:r>
    </w:p>
    <w:p w14:paraId="55190235" w14:textId="77777777" w:rsidR="00EA42FF" w:rsidRDefault="008F6D6C" w:rsidP="005C128B">
      <w:pPr>
        <w:pStyle w:val="PargrafodaLista"/>
        <w:numPr>
          <w:ilvl w:val="2"/>
          <w:numId w:val="11"/>
        </w:numPr>
        <w:tabs>
          <w:tab w:val="left" w:pos="638"/>
        </w:tabs>
        <w:spacing w:before="119"/>
        <w:ind w:left="-426" w:firstLine="426"/>
        <w:rPr>
          <w:sz w:val="20"/>
        </w:rPr>
      </w:pPr>
      <w:r>
        <w:rPr>
          <w:sz w:val="20"/>
        </w:rPr>
        <w:t>O</w:t>
      </w:r>
      <w:r>
        <w:rPr>
          <w:spacing w:val="-5"/>
          <w:sz w:val="20"/>
        </w:rPr>
        <w:t xml:space="preserve"> </w:t>
      </w:r>
      <w:r>
        <w:rPr>
          <w:sz w:val="20"/>
        </w:rPr>
        <w:t>instrumento</w:t>
      </w:r>
      <w:r>
        <w:rPr>
          <w:spacing w:val="-5"/>
          <w:sz w:val="20"/>
        </w:rPr>
        <w:t xml:space="preserve"> </w:t>
      </w:r>
      <w:r>
        <w:rPr>
          <w:sz w:val="20"/>
        </w:rPr>
        <w:t>contratual</w:t>
      </w:r>
      <w:r>
        <w:rPr>
          <w:spacing w:val="-5"/>
          <w:sz w:val="20"/>
        </w:rPr>
        <w:t xml:space="preserve"> </w:t>
      </w:r>
      <w:r>
        <w:rPr>
          <w:sz w:val="20"/>
        </w:rPr>
        <w:t>deverá</w:t>
      </w:r>
      <w:r>
        <w:rPr>
          <w:spacing w:val="-7"/>
          <w:sz w:val="20"/>
        </w:rPr>
        <w:t xml:space="preserve"> </w:t>
      </w:r>
      <w:r>
        <w:rPr>
          <w:sz w:val="20"/>
        </w:rPr>
        <w:t>ser</w:t>
      </w:r>
      <w:r>
        <w:rPr>
          <w:spacing w:val="-1"/>
          <w:sz w:val="20"/>
        </w:rPr>
        <w:t xml:space="preserve"> </w:t>
      </w:r>
      <w:r>
        <w:rPr>
          <w:sz w:val="20"/>
        </w:rPr>
        <w:t>emitido</w:t>
      </w:r>
      <w:r>
        <w:rPr>
          <w:spacing w:val="-6"/>
          <w:sz w:val="20"/>
        </w:rPr>
        <w:t xml:space="preserve"> </w:t>
      </w:r>
      <w:r>
        <w:rPr>
          <w:sz w:val="20"/>
        </w:rPr>
        <w:t>no</w:t>
      </w:r>
      <w:r>
        <w:rPr>
          <w:spacing w:val="-5"/>
          <w:sz w:val="20"/>
        </w:rPr>
        <w:t xml:space="preserve"> </w:t>
      </w:r>
      <w:r>
        <w:rPr>
          <w:sz w:val="20"/>
        </w:rPr>
        <w:t>prazo</w:t>
      </w:r>
      <w:r>
        <w:rPr>
          <w:spacing w:val="-4"/>
          <w:sz w:val="20"/>
        </w:rPr>
        <w:t xml:space="preserve"> </w:t>
      </w:r>
      <w:r>
        <w:rPr>
          <w:sz w:val="20"/>
        </w:rPr>
        <w:t>de</w:t>
      </w:r>
      <w:r>
        <w:rPr>
          <w:spacing w:val="-5"/>
          <w:sz w:val="20"/>
        </w:rPr>
        <w:t xml:space="preserve"> </w:t>
      </w:r>
      <w:r>
        <w:rPr>
          <w:sz w:val="20"/>
        </w:rPr>
        <w:t>validade</w:t>
      </w:r>
      <w:r>
        <w:rPr>
          <w:spacing w:val="-6"/>
          <w:sz w:val="20"/>
        </w:rPr>
        <w:t xml:space="preserve"> </w:t>
      </w:r>
      <w:r>
        <w:rPr>
          <w:sz w:val="20"/>
        </w:rPr>
        <w:t>da</w:t>
      </w:r>
      <w:r>
        <w:rPr>
          <w:spacing w:val="-4"/>
          <w:sz w:val="20"/>
        </w:rPr>
        <w:t xml:space="preserve"> </w:t>
      </w:r>
      <w:r>
        <w:rPr>
          <w:sz w:val="20"/>
        </w:rPr>
        <w:t>ata</w:t>
      </w:r>
      <w:r>
        <w:rPr>
          <w:spacing w:val="-5"/>
          <w:sz w:val="20"/>
        </w:rPr>
        <w:t xml:space="preserve"> </w:t>
      </w:r>
      <w:r>
        <w:rPr>
          <w:sz w:val="20"/>
        </w:rPr>
        <w:t>de</w:t>
      </w:r>
      <w:r>
        <w:rPr>
          <w:spacing w:val="-2"/>
          <w:sz w:val="20"/>
        </w:rPr>
        <w:t xml:space="preserve"> </w:t>
      </w:r>
      <w:r>
        <w:rPr>
          <w:sz w:val="20"/>
        </w:rPr>
        <w:t>registro</w:t>
      </w:r>
      <w:r>
        <w:rPr>
          <w:spacing w:val="-6"/>
          <w:sz w:val="20"/>
        </w:rPr>
        <w:t xml:space="preserve"> </w:t>
      </w:r>
      <w:r>
        <w:rPr>
          <w:sz w:val="20"/>
        </w:rPr>
        <w:t>de</w:t>
      </w:r>
      <w:r>
        <w:rPr>
          <w:spacing w:val="-7"/>
          <w:sz w:val="20"/>
        </w:rPr>
        <w:t xml:space="preserve"> </w:t>
      </w:r>
      <w:r>
        <w:rPr>
          <w:spacing w:val="-2"/>
          <w:sz w:val="20"/>
        </w:rPr>
        <w:t>preços.</w:t>
      </w:r>
    </w:p>
    <w:p w14:paraId="3B76919B" w14:textId="77777777" w:rsidR="00EA42FF" w:rsidRDefault="008F6D6C" w:rsidP="005C128B">
      <w:pPr>
        <w:pStyle w:val="PargrafodaLista"/>
        <w:numPr>
          <w:ilvl w:val="1"/>
          <w:numId w:val="11"/>
        </w:numPr>
        <w:tabs>
          <w:tab w:val="left" w:pos="478"/>
        </w:tabs>
        <w:spacing w:before="120"/>
        <w:ind w:left="-426" w:right="141" w:firstLine="426"/>
        <w:rPr>
          <w:sz w:val="20"/>
        </w:rPr>
      </w:pPr>
      <w:r>
        <w:rPr>
          <w:sz w:val="20"/>
        </w:rPr>
        <w:t>após a homologação</w:t>
      </w:r>
      <w:r>
        <w:rPr>
          <w:spacing w:val="-1"/>
          <w:sz w:val="20"/>
        </w:rPr>
        <w:t xml:space="preserve"> </w:t>
      </w:r>
      <w:r>
        <w:rPr>
          <w:sz w:val="20"/>
        </w:rPr>
        <w:t>da</w:t>
      </w:r>
      <w:r>
        <w:rPr>
          <w:spacing w:val="-1"/>
          <w:sz w:val="20"/>
        </w:rPr>
        <w:t xml:space="preserve"> </w:t>
      </w:r>
      <w:r>
        <w:rPr>
          <w:sz w:val="20"/>
        </w:rPr>
        <w:t>licitação, deverão ser observadas as seguintes condições para formalização da ata de registro de preços:</w:t>
      </w:r>
    </w:p>
    <w:p w14:paraId="4EBCC5CB" w14:textId="77777777" w:rsidR="00EA42FF" w:rsidRDefault="008F6D6C" w:rsidP="005C128B">
      <w:pPr>
        <w:pStyle w:val="PargrafodaLista"/>
        <w:numPr>
          <w:ilvl w:val="2"/>
          <w:numId w:val="11"/>
        </w:numPr>
        <w:tabs>
          <w:tab w:val="left" w:pos="638"/>
        </w:tabs>
        <w:spacing w:before="121"/>
        <w:ind w:left="-426" w:firstLine="426"/>
        <w:rPr>
          <w:sz w:val="20"/>
        </w:rPr>
      </w:pPr>
      <w:r>
        <w:rPr>
          <w:sz w:val="20"/>
        </w:rPr>
        <w:t>será</w:t>
      </w:r>
      <w:r>
        <w:rPr>
          <w:spacing w:val="-5"/>
          <w:sz w:val="20"/>
        </w:rPr>
        <w:t xml:space="preserve"> </w:t>
      </w:r>
      <w:r>
        <w:rPr>
          <w:sz w:val="20"/>
        </w:rPr>
        <w:t>incluído</w:t>
      </w:r>
      <w:r>
        <w:rPr>
          <w:spacing w:val="-4"/>
          <w:sz w:val="20"/>
        </w:rPr>
        <w:t xml:space="preserve"> </w:t>
      </w:r>
      <w:r>
        <w:rPr>
          <w:sz w:val="20"/>
        </w:rPr>
        <w:t>na</w:t>
      </w:r>
      <w:r>
        <w:rPr>
          <w:spacing w:val="-5"/>
          <w:sz w:val="20"/>
        </w:rPr>
        <w:t xml:space="preserve"> </w:t>
      </w:r>
      <w:r>
        <w:rPr>
          <w:sz w:val="20"/>
        </w:rPr>
        <w:t>ata,</w:t>
      </w:r>
      <w:r>
        <w:rPr>
          <w:spacing w:val="-2"/>
          <w:sz w:val="20"/>
        </w:rPr>
        <w:t xml:space="preserve"> </w:t>
      </w:r>
      <w:r>
        <w:rPr>
          <w:sz w:val="20"/>
        </w:rPr>
        <w:t>na</w:t>
      </w:r>
      <w:r>
        <w:rPr>
          <w:spacing w:val="-5"/>
          <w:sz w:val="20"/>
        </w:rPr>
        <w:t xml:space="preserve"> </w:t>
      </w:r>
      <w:r>
        <w:rPr>
          <w:sz w:val="20"/>
        </w:rPr>
        <w:t>forma</w:t>
      </w:r>
      <w:r>
        <w:rPr>
          <w:spacing w:val="-6"/>
          <w:sz w:val="20"/>
        </w:rPr>
        <w:t xml:space="preserve"> </w:t>
      </w:r>
      <w:r>
        <w:rPr>
          <w:sz w:val="20"/>
        </w:rPr>
        <w:t>de</w:t>
      </w:r>
      <w:r>
        <w:rPr>
          <w:spacing w:val="-5"/>
          <w:sz w:val="20"/>
        </w:rPr>
        <w:t xml:space="preserve"> </w:t>
      </w:r>
      <w:r>
        <w:rPr>
          <w:sz w:val="20"/>
        </w:rPr>
        <w:t>anexo,</w:t>
      </w:r>
      <w:r>
        <w:rPr>
          <w:spacing w:val="-5"/>
          <w:sz w:val="20"/>
        </w:rPr>
        <w:t xml:space="preserve"> </w:t>
      </w:r>
      <w:r>
        <w:rPr>
          <w:sz w:val="20"/>
        </w:rPr>
        <w:t>caso</w:t>
      </w:r>
      <w:r>
        <w:rPr>
          <w:spacing w:val="-4"/>
          <w:sz w:val="20"/>
        </w:rPr>
        <w:t xml:space="preserve"> </w:t>
      </w:r>
      <w:r>
        <w:rPr>
          <w:sz w:val="20"/>
        </w:rPr>
        <w:t>haja,</w:t>
      </w:r>
      <w:r>
        <w:rPr>
          <w:spacing w:val="-5"/>
          <w:sz w:val="20"/>
        </w:rPr>
        <w:t xml:space="preserve"> </w:t>
      </w:r>
      <w:r>
        <w:rPr>
          <w:sz w:val="20"/>
        </w:rPr>
        <w:t>o</w:t>
      </w:r>
      <w:r>
        <w:rPr>
          <w:spacing w:val="-5"/>
          <w:sz w:val="20"/>
        </w:rPr>
        <w:t xml:space="preserve"> </w:t>
      </w:r>
      <w:r>
        <w:rPr>
          <w:sz w:val="20"/>
        </w:rPr>
        <w:t>registro</w:t>
      </w:r>
      <w:r>
        <w:rPr>
          <w:spacing w:val="-6"/>
          <w:sz w:val="20"/>
        </w:rPr>
        <w:t xml:space="preserve"> </w:t>
      </w:r>
      <w:r>
        <w:rPr>
          <w:sz w:val="20"/>
        </w:rPr>
        <w:t>dos</w:t>
      </w:r>
      <w:r>
        <w:rPr>
          <w:spacing w:val="-4"/>
          <w:sz w:val="20"/>
        </w:rPr>
        <w:t xml:space="preserve"> </w:t>
      </w:r>
      <w:r>
        <w:rPr>
          <w:sz w:val="20"/>
        </w:rPr>
        <w:t>licitantes</w:t>
      </w:r>
      <w:r>
        <w:rPr>
          <w:spacing w:val="-1"/>
          <w:sz w:val="20"/>
        </w:rPr>
        <w:t xml:space="preserve"> </w:t>
      </w:r>
      <w:r>
        <w:rPr>
          <w:spacing w:val="-4"/>
          <w:sz w:val="20"/>
        </w:rPr>
        <w:t>que:</w:t>
      </w:r>
    </w:p>
    <w:p w14:paraId="3AFCD875" w14:textId="77777777" w:rsidR="00EA42FF" w:rsidRDefault="008F6D6C" w:rsidP="005C128B">
      <w:pPr>
        <w:pStyle w:val="PargrafodaLista"/>
        <w:numPr>
          <w:ilvl w:val="3"/>
          <w:numId w:val="11"/>
        </w:numPr>
        <w:tabs>
          <w:tab w:val="left" w:pos="907"/>
        </w:tabs>
        <w:spacing w:before="120"/>
        <w:ind w:left="-426" w:right="141" w:firstLine="426"/>
        <w:rPr>
          <w:sz w:val="20"/>
        </w:rPr>
      </w:pPr>
      <w:r>
        <w:rPr>
          <w:sz w:val="20"/>
        </w:rPr>
        <w:t>Aceitarem cotar os bens, as obras ou os serviços com preços iguais aos do adjudicatário, observada a classificação da licitação; e</w:t>
      </w:r>
    </w:p>
    <w:p w14:paraId="1108E6EF" w14:textId="77777777" w:rsidR="00EA42FF" w:rsidRDefault="008F6D6C" w:rsidP="005C128B">
      <w:pPr>
        <w:pStyle w:val="PargrafodaLista"/>
        <w:numPr>
          <w:ilvl w:val="3"/>
          <w:numId w:val="11"/>
        </w:numPr>
        <w:tabs>
          <w:tab w:val="left" w:pos="862"/>
        </w:tabs>
        <w:spacing w:before="119"/>
        <w:ind w:left="-426" w:firstLine="426"/>
        <w:rPr>
          <w:sz w:val="20"/>
        </w:rPr>
      </w:pPr>
      <w:r>
        <w:rPr>
          <w:sz w:val="20"/>
        </w:rPr>
        <w:t>Mantiverem</w:t>
      </w:r>
      <w:r>
        <w:rPr>
          <w:spacing w:val="-5"/>
          <w:sz w:val="20"/>
        </w:rPr>
        <w:t xml:space="preserve"> </w:t>
      </w:r>
      <w:r>
        <w:rPr>
          <w:sz w:val="20"/>
        </w:rPr>
        <w:t>sua</w:t>
      </w:r>
      <w:r>
        <w:rPr>
          <w:spacing w:val="-9"/>
          <w:sz w:val="20"/>
        </w:rPr>
        <w:t xml:space="preserve"> </w:t>
      </w:r>
      <w:r>
        <w:rPr>
          <w:sz w:val="20"/>
        </w:rPr>
        <w:t>proposta</w:t>
      </w:r>
      <w:r>
        <w:rPr>
          <w:spacing w:val="-7"/>
          <w:sz w:val="20"/>
        </w:rPr>
        <w:t xml:space="preserve"> </w:t>
      </w:r>
      <w:r>
        <w:rPr>
          <w:spacing w:val="-2"/>
          <w:sz w:val="20"/>
        </w:rPr>
        <w:t>original.</w:t>
      </w:r>
    </w:p>
    <w:p w14:paraId="1D901DEB" w14:textId="77777777" w:rsidR="00EA42FF" w:rsidRDefault="008F6D6C" w:rsidP="005C128B">
      <w:pPr>
        <w:pStyle w:val="PargrafodaLista"/>
        <w:numPr>
          <w:ilvl w:val="2"/>
          <w:numId w:val="10"/>
        </w:numPr>
        <w:tabs>
          <w:tab w:val="left" w:pos="693"/>
        </w:tabs>
        <w:spacing w:before="120"/>
        <w:ind w:left="-426" w:firstLine="426"/>
        <w:rPr>
          <w:sz w:val="20"/>
        </w:rPr>
      </w:pPr>
      <w:r>
        <w:rPr>
          <w:sz w:val="20"/>
        </w:rPr>
        <w:t>Será</w:t>
      </w:r>
      <w:r>
        <w:rPr>
          <w:spacing w:val="-9"/>
          <w:sz w:val="20"/>
        </w:rPr>
        <w:t xml:space="preserve"> </w:t>
      </w:r>
      <w:r>
        <w:rPr>
          <w:sz w:val="20"/>
        </w:rPr>
        <w:t>respeitada,</w:t>
      </w:r>
      <w:r>
        <w:rPr>
          <w:spacing w:val="-4"/>
          <w:sz w:val="20"/>
        </w:rPr>
        <w:t xml:space="preserve"> </w:t>
      </w:r>
      <w:r>
        <w:rPr>
          <w:sz w:val="20"/>
        </w:rPr>
        <w:t>nas</w:t>
      </w:r>
      <w:r>
        <w:rPr>
          <w:spacing w:val="-4"/>
          <w:sz w:val="20"/>
        </w:rPr>
        <w:t xml:space="preserve"> </w:t>
      </w:r>
      <w:r>
        <w:rPr>
          <w:sz w:val="20"/>
        </w:rPr>
        <w:t>aquisições,</w:t>
      </w:r>
      <w:r>
        <w:rPr>
          <w:spacing w:val="-5"/>
          <w:sz w:val="20"/>
        </w:rPr>
        <w:t xml:space="preserve"> </w:t>
      </w:r>
      <w:r>
        <w:rPr>
          <w:sz w:val="20"/>
        </w:rPr>
        <w:t>a</w:t>
      </w:r>
      <w:r>
        <w:rPr>
          <w:spacing w:val="-8"/>
          <w:sz w:val="20"/>
        </w:rPr>
        <w:t xml:space="preserve"> </w:t>
      </w:r>
      <w:r>
        <w:rPr>
          <w:sz w:val="20"/>
        </w:rPr>
        <w:t>ordem</w:t>
      </w:r>
      <w:r>
        <w:rPr>
          <w:spacing w:val="-2"/>
          <w:sz w:val="20"/>
        </w:rPr>
        <w:t xml:space="preserve"> </w:t>
      </w:r>
      <w:r>
        <w:rPr>
          <w:sz w:val="20"/>
        </w:rPr>
        <w:t>de</w:t>
      </w:r>
      <w:r>
        <w:rPr>
          <w:spacing w:val="-7"/>
          <w:sz w:val="20"/>
        </w:rPr>
        <w:t xml:space="preserve"> </w:t>
      </w:r>
      <w:r>
        <w:rPr>
          <w:sz w:val="20"/>
        </w:rPr>
        <w:t>classificação</w:t>
      </w:r>
      <w:r>
        <w:rPr>
          <w:spacing w:val="-7"/>
          <w:sz w:val="20"/>
        </w:rPr>
        <w:t xml:space="preserve"> </w:t>
      </w:r>
      <w:r>
        <w:rPr>
          <w:sz w:val="20"/>
        </w:rPr>
        <w:t>dos</w:t>
      </w:r>
      <w:r>
        <w:rPr>
          <w:spacing w:val="-6"/>
          <w:sz w:val="20"/>
        </w:rPr>
        <w:t xml:space="preserve"> </w:t>
      </w:r>
      <w:r>
        <w:rPr>
          <w:sz w:val="20"/>
        </w:rPr>
        <w:t>licitantes</w:t>
      </w:r>
      <w:r>
        <w:rPr>
          <w:spacing w:val="-6"/>
          <w:sz w:val="20"/>
        </w:rPr>
        <w:t xml:space="preserve"> </w:t>
      </w:r>
      <w:r>
        <w:rPr>
          <w:sz w:val="20"/>
        </w:rPr>
        <w:t>participantes</w:t>
      </w:r>
      <w:r>
        <w:rPr>
          <w:spacing w:val="-5"/>
          <w:sz w:val="20"/>
        </w:rPr>
        <w:t xml:space="preserve"> </w:t>
      </w:r>
      <w:r>
        <w:rPr>
          <w:sz w:val="20"/>
        </w:rPr>
        <w:t>do</w:t>
      </w:r>
      <w:r>
        <w:rPr>
          <w:spacing w:val="-8"/>
          <w:sz w:val="20"/>
        </w:rPr>
        <w:t xml:space="preserve"> </w:t>
      </w:r>
      <w:r>
        <w:rPr>
          <w:spacing w:val="-2"/>
          <w:sz w:val="20"/>
        </w:rPr>
        <w:t>certame.</w:t>
      </w:r>
    </w:p>
    <w:p w14:paraId="3CD87199" w14:textId="77777777" w:rsidR="00EA42FF" w:rsidRDefault="008F6D6C" w:rsidP="005C128B">
      <w:pPr>
        <w:pStyle w:val="PargrafodaLista"/>
        <w:numPr>
          <w:ilvl w:val="3"/>
          <w:numId w:val="10"/>
        </w:numPr>
        <w:tabs>
          <w:tab w:val="left" w:pos="905"/>
        </w:tabs>
        <w:spacing w:before="121"/>
        <w:ind w:left="-426" w:right="144" w:firstLine="426"/>
        <w:rPr>
          <w:sz w:val="20"/>
        </w:rPr>
      </w:pPr>
      <w:r>
        <w:rPr>
          <w:sz w:val="20"/>
        </w:rPr>
        <w:t>Esgotada a ordem de classificação e não havendo interessados, a administração municipal poderá consultar outros fornecedores, respeitando o preço registrado.</w:t>
      </w:r>
    </w:p>
    <w:p w14:paraId="568AE162" w14:textId="77777777" w:rsidR="00EA42FF" w:rsidRDefault="008F6D6C" w:rsidP="005C128B">
      <w:pPr>
        <w:spacing w:before="121"/>
        <w:ind w:left="-426" w:right="138" w:firstLine="426"/>
        <w:jc w:val="both"/>
        <w:rPr>
          <w:sz w:val="20"/>
        </w:rPr>
      </w:pPr>
      <w:r>
        <w:rPr>
          <w:sz w:val="20"/>
        </w:rPr>
        <w:t>5.4. O registro a que se refere tem por objetivo a formação de cadastro de reserva para o caso de impossibilidade de atendimento pelo signatário da ata.</w:t>
      </w:r>
    </w:p>
    <w:p w14:paraId="28F54E89" w14:textId="77777777" w:rsidR="00EA42FF" w:rsidRDefault="008F6D6C" w:rsidP="005C128B">
      <w:pPr>
        <w:pStyle w:val="PargrafodaLista"/>
        <w:numPr>
          <w:ilvl w:val="1"/>
          <w:numId w:val="9"/>
        </w:numPr>
        <w:tabs>
          <w:tab w:val="left" w:pos="528"/>
        </w:tabs>
        <w:spacing w:before="118"/>
        <w:ind w:left="-426" w:right="141" w:firstLine="426"/>
        <w:rPr>
          <w:sz w:val="20"/>
        </w:rPr>
      </w:pPr>
      <w:r>
        <w:rPr>
          <w:sz w:val="20"/>
        </w:rPr>
        <w:t>para fins da ordem de classificação, os licitantes ou fornecedores que aceitarem reduzir suas propostas para o preço do adjudicatário antecederão aqueles que mantiverem sua proposta original.</w:t>
      </w:r>
    </w:p>
    <w:p w14:paraId="65D2A0C1" w14:textId="77777777" w:rsidR="00EA42FF" w:rsidRDefault="008F6D6C" w:rsidP="005C128B">
      <w:pPr>
        <w:pStyle w:val="PargrafodaLista"/>
        <w:numPr>
          <w:ilvl w:val="1"/>
          <w:numId w:val="9"/>
        </w:numPr>
        <w:tabs>
          <w:tab w:val="left" w:pos="510"/>
        </w:tabs>
        <w:spacing w:before="121"/>
        <w:ind w:left="-426" w:right="141" w:firstLine="426"/>
        <w:rPr>
          <w:sz w:val="20"/>
        </w:rPr>
      </w:pPr>
      <w:r>
        <w:rPr>
          <w:sz w:val="20"/>
        </w:rPr>
        <w:t>A habilitação dos licitantes que comporão o cadastro de reserva somente será efetuada quando houver necessidade de contratação dos licitantes remanescentes, nas seguintes hipóteses:</w:t>
      </w:r>
    </w:p>
    <w:p w14:paraId="5C6DF4C9" w14:textId="77777777" w:rsidR="00EA42FF" w:rsidRDefault="008F6D6C" w:rsidP="005C128B">
      <w:pPr>
        <w:pStyle w:val="PargrafodaLista"/>
        <w:numPr>
          <w:ilvl w:val="2"/>
          <w:numId w:val="9"/>
        </w:numPr>
        <w:tabs>
          <w:tab w:val="left" w:pos="669"/>
        </w:tabs>
        <w:spacing w:before="121"/>
        <w:ind w:left="-426" w:right="145" w:firstLine="426"/>
        <w:rPr>
          <w:sz w:val="20"/>
        </w:rPr>
      </w:pPr>
      <w:r>
        <w:rPr>
          <w:sz w:val="20"/>
        </w:rPr>
        <w:t>quando o licitante vencedor não assinar a ata de registro de preços, no prazo e nas condições estabelecidos no edital; e</w:t>
      </w:r>
    </w:p>
    <w:p w14:paraId="0154B9B6" w14:textId="77777777" w:rsidR="00EA42FF" w:rsidRDefault="008F6D6C" w:rsidP="005C128B">
      <w:pPr>
        <w:pStyle w:val="PargrafodaLista"/>
        <w:numPr>
          <w:ilvl w:val="2"/>
          <w:numId w:val="9"/>
        </w:numPr>
        <w:tabs>
          <w:tab w:val="left" w:pos="676"/>
        </w:tabs>
        <w:spacing w:before="118"/>
        <w:ind w:left="-426" w:right="143" w:firstLine="426"/>
        <w:rPr>
          <w:sz w:val="20"/>
        </w:rPr>
      </w:pPr>
      <w:r>
        <w:rPr>
          <w:sz w:val="20"/>
        </w:rPr>
        <w:t xml:space="preserve">quando houver o cancelamento do registro do licitante ou do registro de preços nas hipóteses </w:t>
      </w:r>
      <w:r>
        <w:rPr>
          <w:spacing w:val="-2"/>
          <w:sz w:val="20"/>
        </w:rPr>
        <w:t>previstas.</w:t>
      </w:r>
    </w:p>
    <w:p w14:paraId="2A6523CE" w14:textId="77777777" w:rsidR="00EA42FF" w:rsidRDefault="008F6D6C" w:rsidP="005C128B">
      <w:pPr>
        <w:pStyle w:val="PargrafodaLista"/>
        <w:numPr>
          <w:ilvl w:val="1"/>
          <w:numId w:val="9"/>
        </w:numPr>
        <w:tabs>
          <w:tab w:val="left" w:pos="492"/>
        </w:tabs>
        <w:spacing w:before="121"/>
        <w:ind w:left="-426" w:right="141" w:firstLine="426"/>
        <w:rPr>
          <w:sz w:val="20"/>
        </w:rPr>
      </w:pPr>
      <w:r>
        <w:rPr>
          <w:sz w:val="20"/>
        </w:rPr>
        <w:t>O preço registrado com indicação dos licitantes e fornecedores será divulgado na página oficial do município e ficará disponibilizado durante a vigência da ata de registro de preços.</w:t>
      </w:r>
    </w:p>
    <w:p w14:paraId="051B6185" w14:textId="77777777" w:rsidR="00EA42FF" w:rsidRDefault="008F6D6C" w:rsidP="005C128B">
      <w:pPr>
        <w:pStyle w:val="PargrafodaLista"/>
        <w:numPr>
          <w:ilvl w:val="1"/>
          <w:numId w:val="9"/>
        </w:numPr>
        <w:tabs>
          <w:tab w:val="left" w:pos="494"/>
        </w:tabs>
        <w:spacing w:before="121"/>
        <w:ind w:left="-426" w:right="138" w:firstLine="426"/>
        <w:rPr>
          <w:sz w:val="20"/>
        </w:rPr>
      </w:pPr>
      <w:r>
        <w:rPr>
          <w:sz w:val="20"/>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Pr>
          <w:spacing w:val="40"/>
          <w:sz w:val="20"/>
        </w:rPr>
        <w:t xml:space="preserve"> </w:t>
      </w:r>
      <w:r>
        <w:rPr>
          <w:spacing w:val="-2"/>
          <w:sz w:val="20"/>
        </w:rPr>
        <w:t>14.133/2021.</w:t>
      </w:r>
    </w:p>
    <w:p w14:paraId="0678D578" w14:textId="77777777" w:rsidR="00EA42FF" w:rsidRDefault="008F6D6C" w:rsidP="005C128B">
      <w:pPr>
        <w:pStyle w:val="PargrafodaLista"/>
        <w:numPr>
          <w:ilvl w:val="2"/>
          <w:numId w:val="9"/>
        </w:numPr>
        <w:tabs>
          <w:tab w:val="left" w:pos="642"/>
        </w:tabs>
        <w:spacing w:before="119"/>
        <w:ind w:left="-426" w:right="141" w:firstLine="426"/>
        <w:rPr>
          <w:sz w:val="20"/>
        </w:rPr>
      </w:pPr>
      <w:r>
        <w:rPr>
          <w:sz w:val="20"/>
        </w:rPr>
        <w:t>O prazo de convocação poderá</w:t>
      </w:r>
      <w:r>
        <w:rPr>
          <w:spacing w:val="-1"/>
          <w:sz w:val="20"/>
        </w:rPr>
        <w:t xml:space="preserve"> </w:t>
      </w:r>
      <w:r>
        <w:rPr>
          <w:sz w:val="20"/>
        </w:rPr>
        <w:t>ser prorrogado uma vez, por igual período, mediante solicitação do licitante, desde que apresentada dentro do prazo, devidamente justificada, e que a justificativa seja</w:t>
      </w:r>
      <w:r>
        <w:rPr>
          <w:spacing w:val="40"/>
          <w:sz w:val="20"/>
        </w:rPr>
        <w:t xml:space="preserve"> </w:t>
      </w:r>
      <w:r>
        <w:rPr>
          <w:sz w:val="20"/>
        </w:rPr>
        <w:t>aceita pela Administração Municipal.</w:t>
      </w:r>
    </w:p>
    <w:p w14:paraId="64A20384" w14:textId="77777777" w:rsidR="00EA42FF" w:rsidRDefault="008F6D6C" w:rsidP="005C128B">
      <w:pPr>
        <w:pStyle w:val="PargrafodaLista"/>
        <w:numPr>
          <w:ilvl w:val="1"/>
          <w:numId w:val="9"/>
        </w:numPr>
        <w:tabs>
          <w:tab w:val="left" w:pos="482"/>
        </w:tabs>
        <w:spacing w:before="119"/>
        <w:ind w:left="-426" w:right="139" w:firstLine="426"/>
        <w:rPr>
          <w:sz w:val="20"/>
        </w:rPr>
      </w:pPr>
      <w:r>
        <w:rPr>
          <w:sz w:val="20"/>
        </w:rPr>
        <w:t>A ata de registro de preços poderá ser assinada digitalmente utilizando certificados digitais válidos e emitidos por autoridade certificadora integrante da Infraestrutura de Chaves Públicas Brasileiras ICP - Brasil, sendo facultado a Administração a verificação de autenticidade.</w:t>
      </w:r>
    </w:p>
    <w:p w14:paraId="366DD9E0" w14:textId="77777777" w:rsidR="00EA42FF" w:rsidRDefault="008F6D6C" w:rsidP="005C128B">
      <w:pPr>
        <w:pStyle w:val="PargrafodaLista"/>
        <w:numPr>
          <w:ilvl w:val="1"/>
          <w:numId w:val="9"/>
        </w:numPr>
        <w:tabs>
          <w:tab w:val="left" w:pos="658"/>
        </w:tabs>
        <w:spacing w:before="121"/>
        <w:ind w:left="-426" w:right="143" w:firstLine="426"/>
        <w:rPr>
          <w:sz w:val="20"/>
        </w:rPr>
      </w:pPr>
      <w:r>
        <w:rPr>
          <w:sz w:val="20"/>
        </w:rPr>
        <w:t>quando o convocado não assinar a ata de registro de preços no prazo e nas condições estabelecidos no edital, fica facultado à Administração Municipal convocar os licitantes remanescentes</w:t>
      </w:r>
      <w:r>
        <w:rPr>
          <w:spacing w:val="40"/>
          <w:sz w:val="20"/>
        </w:rPr>
        <w:t xml:space="preserve"> </w:t>
      </w:r>
      <w:r>
        <w:rPr>
          <w:sz w:val="20"/>
        </w:rPr>
        <w:t>do cadastro de reserva, na ordem de classificação, para fazê-lo em igual prazo e nas condições propostas pelo primeiro classificado.</w:t>
      </w:r>
    </w:p>
    <w:p w14:paraId="2F4C2C5C" w14:textId="77777777" w:rsidR="00EA42FF" w:rsidRDefault="008F6D6C" w:rsidP="005C128B">
      <w:pPr>
        <w:pStyle w:val="PargrafodaLista"/>
        <w:numPr>
          <w:ilvl w:val="1"/>
          <w:numId w:val="9"/>
        </w:numPr>
        <w:tabs>
          <w:tab w:val="left" w:pos="644"/>
        </w:tabs>
        <w:spacing w:before="119"/>
        <w:ind w:left="-426" w:right="140" w:firstLine="426"/>
        <w:rPr>
          <w:sz w:val="20"/>
        </w:rPr>
      </w:pPr>
      <w:r>
        <w:rPr>
          <w:sz w:val="20"/>
        </w:rPr>
        <w:t xml:space="preserve">na hipótese de nenhum dos licitantes, aceitar a contratação nos termos do item anterior, a Administração Municipal, observados o valor estimado e sua eventual atualização nos termos do edital, </w:t>
      </w:r>
      <w:r>
        <w:rPr>
          <w:spacing w:val="-2"/>
          <w:sz w:val="20"/>
        </w:rPr>
        <w:t>poderá:</w:t>
      </w:r>
    </w:p>
    <w:p w14:paraId="184E91ED" w14:textId="77777777" w:rsidR="00EA42FF" w:rsidRDefault="008F6D6C" w:rsidP="005C128B">
      <w:pPr>
        <w:pStyle w:val="PargrafodaLista"/>
        <w:numPr>
          <w:ilvl w:val="2"/>
          <w:numId w:val="9"/>
        </w:numPr>
        <w:tabs>
          <w:tab w:val="left" w:pos="795"/>
        </w:tabs>
        <w:spacing w:before="122"/>
        <w:ind w:left="-426" w:right="141" w:firstLine="426"/>
        <w:rPr>
          <w:sz w:val="20"/>
        </w:rPr>
      </w:pPr>
      <w:r>
        <w:rPr>
          <w:sz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Default="008F6D6C" w:rsidP="005C128B">
      <w:pPr>
        <w:pStyle w:val="PargrafodaLista"/>
        <w:numPr>
          <w:ilvl w:val="2"/>
          <w:numId w:val="9"/>
        </w:numPr>
        <w:tabs>
          <w:tab w:val="left" w:pos="763"/>
        </w:tabs>
        <w:spacing w:before="119"/>
        <w:ind w:left="-426" w:right="141" w:firstLine="426"/>
        <w:rPr>
          <w:sz w:val="20"/>
        </w:rPr>
      </w:pPr>
      <w:r>
        <w:rPr>
          <w:sz w:val="20"/>
        </w:rPr>
        <w:t>adjudicar e firmar o contrato nas condições ofertadas pelos licitantes remanescentes, atendida a ordem classificatória, quando frustrada a negociação de melhor condição.</w:t>
      </w:r>
    </w:p>
    <w:p w14:paraId="6C2B6EF0" w14:textId="77777777" w:rsidR="00EA42FF" w:rsidRDefault="008F6D6C" w:rsidP="005C128B">
      <w:pPr>
        <w:pStyle w:val="PargrafodaLista"/>
        <w:numPr>
          <w:ilvl w:val="1"/>
          <w:numId w:val="9"/>
        </w:numPr>
        <w:tabs>
          <w:tab w:val="left" w:pos="668"/>
        </w:tabs>
        <w:spacing w:before="120"/>
        <w:ind w:left="-426" w:right="142" w:firstLine="426"/>
        <w:rPr>
          <w:sz w:val="20"/>
        </w:rPr>
      </w:pPr>
      <w:r>
        <w:rPr>
          <w:sz w:val="20"/>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94BEBD1" w14:textId="77777777" w:rsidR="00EA42FF" w:rsidRDefault="00EA42FF" w:rsidP="005C128B">
      <w:pPr>
        <w:pStyle w:val="PargrafodaLista"/>
        <w:ind w:left="-426" w:firstLine="426"/>
        <w:rPr>
          <w:sz w:val="20"/>
        </w:rPr>
        <w:sectPr w:rsidR="00EA42FF">
          <w:footerReference w:type="default" r:id="rId47"/>
          <w:pgSz w:w="11910" w:h="16840"/>
          <w:pgMar w:top="1560" w:right="708" w:bottom="460" w:left="1559" w:header="145" w:footer="276" w:gutter="0"/>
          <w:cols w:space="720"/>
        </w:sectPr>
      </w:pPr>
    </w:p>
    <w:p w14:paraId="50A289DD" w14:textId="77777777" w:rsidR="00EA42FF" w:rsidRDefault="008F6D6C" w:rsidP="005C128B">
      <w:pPr>
        <w:pStyle w:val="PargrafodaLista"/>
        <w:numPr>
          <w:ilvl w:val="0"/>
          <w:numId w:val="8"/>
        </w:numPr>
        <w:tabs>
          <w:tab w:val="left" w:pos="306"/>
        </w:tabs>
        <w:spacing w:before="93"/>
        <w:ind w:left="-426" w:firstLine="426"/>
        <w:rPr>
          <w:sz w:val="20"/>
        </w:rPr>
      </w:pPr>
      <w:r>
        <w:rPr>
          <w:sz w:val="20"/>
        </w:rPr>
        <w:lastRenderedPageBreak/>
        <w:t>-</w:t>
      </w:r>
      <w:r>
        <w:rPr>
          <w:spacing w:val="-4"/>
          <w:sz w:val="20"/>
        </w:rPr>
        <w:t xml:space="preserve"> </w:t>
      </w:r>
      <w:r>
        <w:rPr>
          <w:sz w:val="20"/>
        </w:rPr>
        <w:t>DOS</w:t>
      </w:r>
      <w:r>
        <w:rPr>
          <w:spacing w:val="-2"/>
          <w:sz w:val="20"/>
        </w:rPr>
        <w:t xml:space="preserve"> </w:t>
      </w:r>
      <w:r>
        <w:rPr>
          <w:sz w:val="20"/>
        </w:rPr>
        <w:t>PRAZOS,</w:t>
      </w:r>
      <w:r>
        <w:rPr>
          <w:spacing w:val="-6"/>
          <w:sz w:val="20"/>
        </w:rPr>
        <w:t xml:space="preserve"> </w:t>
      </w:r>
      <w:r>
        <w:rPr>
          <w:sz w:val="20"/>
        </w:rPr>
        <w:t>DAS</w:t>
      </w:r>
      <w:r>
        <w:rPr>
          <w:spacing w:val="-5"/>
          <w:sz w:val="20"/>
        </w:rPr>
        <w:t xml:space="preserve"> </w:t>
      </w:r>
      <w:r>
        <w:rPr>
          <w:sz w:val="20"/>
        </w:rPr>
        <w:t>CONDIÇÕES</w:t>
      </w:r>
      <w:r>
        <w:rPr>
          <w:spacing w:val="-6"/>
          <w:sz w:val="20"/>
        </w:rPr>
        <w:t xml:space="preserve"> </w:t>
      </w:r>
      <w:r>
        <w:rPr>
          <w:sz w:val="20"/>
        </w:rPr>
        <w:t>E</w:t>
      </w:r>
      <w:r>
        <w:rPr>
          <w:spacing w:val="-4"/>
          <w:sz w:val="20"/>
        </w:rPr>
        <w:t xml:space="preserve"> </w:t>
      </w:r>
      <w:r>
        <w:rPr>
          <w:sz w:val="20"/>
        </w:rPr>
        <w:t>DO</w:t>
      </w:r>
      <w:r>
        <w:rPr>
          <w:spacing w:val="-6"/>
          <w:sz w:val="20"/>
        </w:rPr>
        <w:t xml:space="preserve"> </w:t>
      </w:r>
      <w:r>
        <w:rPr>
          <w:sz w:val="20"/>
        </w:rPr>
        <w:t>LOCAL</w:t>
      </w:r>
      <w:r>
        <w:rPr>
          <w:spacing w:val="-2"/>
          <w:sz w:val="20"/>
        </w:rPr>
        <w:t xml:space="preserve"> </w:t>
      </w:r>
      <w:r>
        <w:rPr>
          <w:sz w:val="20"/>
        </w:rPr>
        <w:t>DE</w:t>
      </w:r>
      <w:r>
        <w:rPr>
          <w:spacing w:val="-3"/>
          <w:sz w:val="20"/>
        </w:rPr>
        <w:t xml:space="preserve"> </w:t>
      </w:r>
      <w:r>
        <w:rPr>
          <w:sz w:val="20"/>
        </w:rPr>
        <w:t>ENTREGA</w:t>
      </w:r>
      <w:r>
        <w:rPr>
          <w:spacing w:val="-5"/>
          <w:sz w:val="20"/>
        </w:rPr>
        <w:t xml:space="preserve"> </w:t>
      </w:r>
      <w:r>
        <w:rPr>
          <w:sz w:val="20"/>
        </w:rPr>
        <w:t>DO</w:t>
      </w:r>
      <w:r>
        <w:rPr>
          <w:spacing w:val="-5"/>
          <w:sz w:val="20"/>
        </w:rPr>
        <w:t xml:space="preserve"> </w:t>
      </w:r>
      <w:r>
        <w:rPr>
          <w:sz w:val="20"/>
        </w:rPr>
        <w:t>OBJETO</w:t>
      </w:r>
      <w:r>
        <w:rPr>
          <w:spacing w:val="-5"/>
          <w:sz w:val="20"/>
        </w:rPr>
        <w:t xml:space="preserve"> </w:t>
      </w:r>
      <w:r>
        <w:rPr>
          <w:sz w:val="20"/>
        </w:rPr>
        <w:t>DA</w:t>
      </w:r>
      <w:r>
        <w:rPr>
          <w:spacing w:val="-7"/>
          <w:sz w:val="20"/>
        </w:rPr>
        <w:t xml:space="preserve"> </w:t>
      </w:r>
      <w:r>
        <w:rPr>
          <w:spacing w:val="-2"/>
          <w:sz w:val="20"/>
        </w:rPr>
        <w:t>LICITAÇÃO</w:t>
      </w:r>
    </w:p>
    <w:p w14:paraId="3BA3D1E4" w14:textId="36ECE6BD" w:rsidR="0070617E" w:rsidRPr="00E90D69" w:rsidRDefault="008F6D6C" w:rsidP="005C128B">
      <w:pPr>
        <w:pStyle w:val="PargrafodaLista"/>
        <w:numPr>
          <w:ilvl w:val="1"/>
          <w:numId w:val="8"/>
        </w:numPr>
        <w:tabs>
          <w:tab w:val="left" w:pos="496"/>
        </w:tabs>
        <w:spacing w:before="119"/>
        <w:ind w:left="-426" w:right="141" w:firstLine="426"/>
        <w:rPr>
          <w:rFonts w:ascii="Arial" w:hAnsi="Arial" w:cs="Arial"/>
          <w:sz w:val="20"/>
        </w:rPr>
      </w:pPr>
      <w:r w:rsidRPr="00E90D69">
        <w:rPr>
          <w:sz w:val="20"/>
        </w:rPr>
        <w:t xml:space="preserve">- </w:t>
      </w:r>
      <w:r w:rsidR="00E90D69" w:rsidRPr="00E90D69">
        <w:rPr>
          <w:sz w:val="20"/>
        </w:rPr>
        <w:t>O fornecimento das urnas mortuárias e a prestação dos serviços funerários deverão ocorrer no prazo máximo de </w:t>
      </w:r>
      <w:r w:rsidR="00E90D69" w:rsidRPr="00E90D69">
        <w:rPr>
          <w:b/>
          <w:bCs/>
          <w:sz w:val="20"/>
        </w:rPr>
        <w:t>02 (duas) horas</w:t>
      </w:r>
      <w:r w:rsidR="00E90D69" w:rsidRPr="00E90D69">
        <w:rPr>
          <w:sz w:val="20"/>
        </w:rPr>
        <w:t>, devendo a CONTRATADA manter disponibilidade de atendimento </w:t>
      </w:r>
      <w:r w:rsidR="00E90D69" w:rsidRPr="00E90D69">
        <w:rPr>
          <w:b/>
          <w:bCs/>
          <w:sz w:val="20"/>
        </w:rPr>
        <w:t>24 (vinte e quatro) horas por dia</w:t>
      </w:r>
      <w:r w:rsidR="00E90D69" w:rsidRPr="00E90D69">
        <w:rPr>
          <w:sz w:val="20"/>
        </w:rPr>
        <w:t>, 07 (sete) dias por semana (incluindo feriados e finais de semana), conforme pedido de fornecimento emitido pela Secretaria Municipal de Assistência Social (SEMAS).</w:t>
      </w:r>
      <w:r w:rsidR="0070617E" w:rsidRPr="00E90D69">
        <w:rPr>
          <w:rFonts w:ascii="Arial" w:hAnsi="Arial" w:cs="Arial"/>
          <w:sz w:val="20"/>
          <w:szCs w:val="20"/>
        </w:rPr>
        <w:t xml:space="preserve">A </w:t>
      </w:r>
      <w:r w:rsidR="0070617E" w:rsidRPr="00E90D69">
        <w:rPr>
          <w:rFonts w:ascii="Arial" w:hAnsi="Arial" w:cs="Arial"/>
          <w:color w:val="000000"/>
          <w:sz w:val="20"/>
          <w:szCs w:val="20"/>
        </w:rPr>
        <w:t>requisição do produto/Execução dos serviços poderá ser efetuada via e-mail/WhatssApp pela</w:t>
      </w:r>
      <w:r w:rsidR="0070617E" w:rsidRPr="00E90D69">
        <w:rPr>
          <w:rFonts w:ascii="Arial" w:hAnsi="Arial" w:cs="Arial"/>
          <w:color w:val="000000"/>
          <w:sz w:val="20"/>
          <w:szCs w:val="20"/>
        </w:rPr>
        <w:br/>
        <w:t>secretaria demandante deste município de Espigão do Oeste/rO, sendo respeitado o prazo de</w:t>
      </w:r>
      <w:r w:rsidR="0070617E" w:rsidRPr="00E90D69">
        <w:rPr>
          <w:rFonts w:ascii="Arial" w:hAnsi="Arial" w:cs="Arial"/>
          <w:color w:val="000000"/>
          <w:sz w:val="20"/>
          <w:szCs w:val="20"/>
        </w:rPr>
        <w:br/>
        <w:t>entrega/execução.</w:t>
      </w:r>
    </w:p>
    <w:p w14:paraId="4DBB4EFF" w14:textId="77777777" w:rsidR="00EA42FF" w:rsidRDefault="008F6D6C" w:rsidP="005C128B">
      <w:pPr>
        <w:spacing w:before="121"/>
        <w:ind w:left="-426" w:firstLine="426"/>
        <w:jc w:val="both"/>
        <w:rPr>
          <w:sz w:val="20"/>
        </w:rPr>
      </w:pPr>
      <w:r w:rsidRPr="0070617E">
        <w:rPr>
          <w:sz w:val="20"/>
        </w:rPr>
        <w:t>6.2.1-</w:t>
      </w:r>
      <w:r w:rsidRPr="0070617E">
        <w:rPr>
          <w:spacing w:val="40"/>
          <w:sz w:val="20"/>
        </w:rPr>
        <w:t xml:space="preserve"> </w:t>
      </w:r>
      <w:r w:rsidRPr="0070617E">
        <w:rPr>
          <w:sz w:val="20"/>
        </w:rPr>
        <w:t>A</w:t>
      </w:r>
      <w:r w:rsidRPr="0070617E">
        <w:rPr>
          <w:spacing w:val="40"/>
          <w:sz w:val="20"/>
        </w:rPr>
        <w:t xml:space="preserve"> </w:t>
      </w:r>
      <w:r w:rsidRPr="0070617E">
        <w:rPr>
          <w:sz w:val="20"/>
        </w:rPr>
        <w:t>entrega</w:t>
      </w:r>
      <w:r w:rsidRPr="0070617E">
        <w:rPr>
          <w:spacing w:val="40"/>
          <w:sz w:val="20"/>
        </w:rPr>
        <w:t xml:space="preserve"> </w:t>
      </w:r>
      <w:r w:rsidRPr="0070617E">
        <w:rPr>
          <w:sz w:val="20"/>
        </w:rPr>
        <w:t>do</w:t>
      </w:r>
      <w:r w:rsidRPr="0070617E">
        <w:rPr>
          <w:spacing w:val="40"/>
          <w:sz w:val="20"/>
        </w:rPr>
        <w:t xml:space="preserve"> </w:t>
      </w:r>
      <w:r w:rsidRPr="0070617E">
        <w:rPr>
          <w:sz w:val="20"/>
        </w:rPr>
        <w:t>objeto</w:t>
      </w:r>
      <w:r w:rsidRPr="0070617E">
        <w:rPr>
          <w:spacing w:val="40"/>
          <w:sz w:val="20"/>
        </w:rPr>
        <w:t xml:space="preserve"> </w:t>
      </w:r>
      <w:r w:rsidRPr="0070617E">
        <w:rPr>
          <w:sz w:val="20"/>
        </w:rPr>
        <w:t>desta</w:t>
      </w:r>
      <w:r w:rsidRPr="0070617E">
        <w:rPr>
          <w:spacing w:val="40"/>
          <w:sz w:val="20"/>
        </w:rPr>
        <w:t xml:space="preserve"> </w:t>
      </w:r>
      <w:r w:rsidRPr="0070617E">
        <w:rPr>
          <w:sz w:val="20"/>
        </w:rPr>
        <w:t>licitação</w:t>
      </w:r>
      <w:r w:rsidRPr="0070617E">
        <w:rPr>
          <w:spacing w:val="40"/>
          <w:sz w:val="20"/>
        </w:rPr>
        <w:t xml:space="preserve"> </w:t>
      </w:r>
      <w:r w:rsidRPr="0070617E">
        <w:rPr>
          <w:sz w:val="20"/>
        </w:rPr>
        <w:t>deverá</w:t>
      </w:r>
      <w:r w:rsidRPr="0070617E">
        <w:rPr>
          <w:spacing w:val="40"/>
          <w:sz w:val="20"/>
        </w:rPr>
        <w:t xml:space="preserve"> </w:t>
      </w:r>
      <w:r w:rsidRPr="0070617E">
        <w:rPr>
          <w:sz w:val="20"/>
        </w:rPr>
        <w:t>ser</w:t>
      </w:r>
      <w:r w:rsidRPr="0070617E">
        <w:rPr>
          <w:spacing w:val="40"/>
          <w:sz w:val="20"/>
        </w:rPr>
        <w:t xml:space="preserve"> </w:t>
      </w:r>
      <w:r w:rsidRPr="0070617E">
        <w:rPr>
          <w:sz w:val="20"/>
        </w:rPr>
        <w:t>feita</w:t>
      </w:r>
      <w:r w:rsidRPr="0070617E">
        <w:rPr>
          <w:spacing w:val="40"/>
          <w:sz w:val="20"/>
        </w:rPr>
        <w:t xml:space="preserve"> </w:t>
      </w:r>
      <w:r w:rsidRPr="0070617E">
        <w:rPr>
          <w:sz w:val="20"/>
        </w:rPr>
        <w:t>pelo</w:t>
      </w:r>
      <w:r w:rsidRPr="0070617E">
        <w:rPr>
          <w:spacing w:val="40"/>
          <w:sz w:val="20"/>
        </w:rPr>
        <w:t xml:space="preserve"> </w:t>
      </w:r>
      <w:r w:rsidRPr="0070617E">
        <w:rPr>
          <w:sz w:val="20"/>
        </w:rPr>
        <w:t>Detentor</w:t>
      </w:r>
      <w:r w:rsidRPr="0070617E">
        <w:rPr>
          <w:spacing w:val="40"/>
          <w:sz w:val="20"/>
        </w:rPr>
        <w:t xml:space="preserve"> </w:t>
      </w:r>
      <w:r w:rsidRPr="0070617E">
        <w:rPr>
          <w:sz w:val="20"/>
        </w:rPr>
        <w:t>da</w:t>
      </w:r>
      <w:r w:rsidRPr="0070617E">
        <w:rPr>
          <w:spacing w:val="40"/>
          <w:sz w:val="20"/>
        </w:rPr>
        <w:t xml:space="preserve"> </w:t>
      </w:r>
      <w:r w:rsidRPr="0070617E">
        <w:rPr>
          <w:sz w:val="20"/>
        </w:rPr>
        <w:t>Ata,</w:t>
      </w:r>
      <w:r w:rsidRPr="0070617E">
        <w:rPr>
          <w:spacing w:val="40"/>
          <w:sz w:val="20"/>
        </w:rPr>
        <w:t xml:space="preserve"> </w:t>
      </w:r>
      <w:r w:rsidRPr="0070617E">
        <w:rPr>
          <w:sz w:val="20"/>
        </w:rPr>
        <w:t>no</w:t>
      </w:r>
      <w:r w:rsidRPr="0070617E">
        <w:rPr>
          <w:spacing w:val="40"/>
          <w:sz w:val="20"/>
        </w:rPr>
        <w:t xml:space="preserve"> </w:t>
      </w:r>
      <w:r w:rsidRPr="0070617E">
        <w:rPr>
          <w:sz w:val="20"/>
        </w:rPr>
        <w:t>local</w:t>
      </w:r>
      <w:r w:rsidRPr="0070617E">
        <w:rPr>
          <w:spacing w:val="40"/>
          <w:sz w:val="20"/>
        </w:rPr>
        <w:t xml:space="preserve"> </w:t>
      </w:r>
      <w:r w:rsidRPr="0070617E">
        <w:rPr>
          <w:sz w:val="20"/>
        </w:rPr>
        <w:t>e</w:t>
      </w:r>
      <w:r w:rsidRPr="0070617E">
        <w:rPr>
          <w:spacing w:val="40"/>
          <w:sz w:val="20"/>
        </w:rPr>
        <w:t xml:space="preserve"> </w:t>
      </w:r>
      <w:r w:rsidRPr="0070617E">
        <w:rPr>
          <w:sz w:val="20"/>
        </w:rPr>
        <w:t>hora</w:t>
      </w:r>
      <w:r w:rsidRPr="0070617E">
        <w:rPr>
          <w:spacing w:val="80"/>
          <w:sz w:val="20"/>
        </w:rPr>
        <w:t xml:space="preserve"> </w:t>
      </w:r>
      <w:r w:rsidRPr="0070617E">
        <w:rPr>
          <w:sz w:val="20"/>
        </w:rPr>
        <w:t>determinado pelo Gestor</w:t>
      </w:r>
      <w:r>
        <w:rPr>
          <w:sz w:val="20"/>
        </w:rPr>
        <w:t xml:space="preserve"> da Ata.</w:t>
      </w:r>
    </w:p>
    <w:p w14:paraId="3C3ECE3E" w14:textId="507AE47C" w:rsidR="00E90D69" w:rsidRDefault="008F6D6C" w:rsidP="005C128B">
      <w:pPr>
        <w:pStyle w:val="PargrafodaLista"/>
        <w:numPr>
          <w:ilvl w:val="1"/>
          <w:numId w:val="8"/>
        </w:numPr>
        <w:tabs>
          <w:tab w:val="left" w:pos="494"/>
          <w:tab w:val="left" w:leader="dot" w:pos="7170"/>
        </w:tabs>
        <w:spacing w:before="120"/>
        <w:ind w:left="-426" w:firstLine="426"/>
        <w:rPr>
          <w:sz w:val="20"/>
        </w:rPr>
      </w:pPr>
      <w:r>
        <w:rPr>
          <w:sz w:val="20"/>
        </w:rPr>
        <w:t>As</w:t>
      </w:r>
      <w:r>
        <w:rPr>
          <w:spacing w:val="14"/>
          <w:sz w:val="20"/>
        </w:rPr>
        <w:t xml:space="preserve"> </w:t>
      </w:r>
      <w:r>
        <w:rPr>
          <w:sz w:val="20"/>
        </w:rPr>
        <w:t>entregas</w:t>
      </w:r>
      <w:r>
        <w:rPr>
          <w:spacing w:val="14"/>
          <w:sz w:val="20"/>
        </w:rPr>
        <w:t xml:space="preserve"> </w:t>
      </w:r>
      <w:r>
        <w:rPr>
          <w:sz w:val="20"/>
        </w:rPr>
        <w:t>deverão</w:t>
      </w:r>
      <w:r>
        <w:rPr>
          <w:spacing w:val="14"/>
          <w:sz w:val="20"/>
        </w:rPr>
        <w:t xml:space="preserve"> </w:t>
      </w:r>
      <w:r>
        <w:rPr>
          <w:sz w:val="20"/>
        </w:rPr>
        <w:t>ser</w:t>
      </w:r>
      <w:r>
        <w:rPr>
          <w:spacing w:val="14"/>
          <w:sz w:val="20"/>
        </w:rPr>
        <w:t xml:space="preserve"> </w:t>
      </w:r>
      <w:r>
        <w:rPr>
          <w:sz w:val="20"/>
        </w:rPr>
        <w:t>realizadas</w:t>
      </w:r>
      <w:r>
        <w:rPr>
          <w:spacing w:val="14"/>
          <w:sz w:val="20"/>
        </w:rPr>
        <w:t xml:space="preserve"> </w:t>
      </w:r>
      <w:r>
        <w:rPr>
          <w:sz w:val="20"/>
        </w:rPr>
        <w:t>no</w:t>
      </w:r>
      <w:r w:rsidR="00E90D69">
        <w:rPr>
          <w:sz w:val="20"/>
        </w:rPr>
        <w:t>:</w:t>
      </w:r>
      <w:r w:rsidR="00E90D69" w:rsidRPr="00E90D69">
        <w:rPr>
          <w:rFonts w:ascii="Arial" w:hAnsi="Arial" w:cs="Arial"/>
          <w:color w:val="000000"/>
          <w:shd w:val="clear" w:color="auto" w:fill="FFFFFF"/>
        </w:rPr>
        <w:t xml:space="preserve"> </w:t>
      </w:r>
      <w:r w:rsidR="00E90D69" w:rsidRPr="00E90D69">
        <w:rPr>
          <w:sz w:val="20"/>
        </w:rPr>
        <w:t>A prestação dos serviços ocorrerá no Município de Espigão do Oeste/RO, devendo a contratada garantir suporte operacional completo, incluindo veículo funerário para translado urbano e rural, expediente administrativo para expedição de documentos, retirada de certidão de óbito e guia de sepultamento.</w:t>
      </w:r>
    </w:p>
    <w:p w14:paraId="1F4CD389" w14:textId="755796BD" w:rsidR="00EA42FF" w:rsidRDefault="008F6D6C" w:rsidP="005C128B">
      <w:pPr>
        <w:pStyle w:val="PargrafodaLista"/>
        <w:numPr>
          <w:ilvl w:val="1"/>
          <w:numId w:val="8"/>
        </w:numPr>
        <w:tabs>
          <w:tab w:val="left" w:pos="494"/>
          <w:tab w:val="left" w:leader="dot" w:pos="7170"/>
        </w:tabs>
        <w:spacing w:before="120"/>
        <w:ind w:left="-426" w:firstLine="426"/>
        <w:rPr>
          <w:sz w:val="20"/>
        </w:rPr>
      </w:pPr>
      <w:r>
        <w:rPr>
          <w:sz w:val="20"/>
        </w:rPr>
        <w:t xml:space="preserve"> Correrá por conta do Detentor da Ata as despesas de embalagem, seguros, transporte, tributos, encargos trabalhistas e previdenciários decorrentes do fornecimento, inclusive casos de devolução.</w:t>
      </w:r>
    </w:p>
    <w:p w14:paraId="615BF068" w14:textId="77777777" w:rsidR="00EA42FF" w:rsidRDefault="008F6D6C" w:rsidP="005C128B">
      <w:pPr>
        <w:pStyle w:val="PargrafodaLista"/>
        <w:numPr>
          <w:ilvl w:val="1"/>
          <w:numId w:val="8"/>
        </w:numPr>
        <w:tabs>
          <w:tab w:val="left" w:pos="488"/>
        </w:tabs>
        <w:spacing w:before="121"/>
        <w:ind w:left="-426" w:right="141" w:firstLine="426"/>
        <w:rPr>
          <w:sz w:val="20"/>
        </w:rPr>
      </w:pPr>
      <w:r>
        <w:rPr>
          <w:sz w:val="20"/>
        </w:rPr>
        <w:t>Caso seja entregue algum produto danificado deverá o Detentor da Ata substituir no mesmo prazo, correndo por sua responsabilidade todas as despesas da logística reversa.</w:t>
      </w:r>
    </w:p>
    <w:p w14:paraId="1F22A41E" w14:textId="77777777" w:rsidR="00EA42FF" w:rsidRDefault="008F6D6C" w:rsidP="005C128B">
      <w:pPr>
        <w:pStyle w:val="PargrafodaLista"/>
        <w:numPr>
          <w:ilvl w:val="0"/>
          <w:numId w:val="8"/>
        </w:numPr>
        <w:tabs>
          <w:tab w:val="left" w:pos="306"/>
        </w:tabs>
        <w:spacing w:before="121"/>
        <w:ind w:left="-426" w:firstLine="426"/>
        <w:rPr>
          <w:sz w:val="20"/>
        </w:rPr>
      </w:pPr>
      <w:r>
        <w:rPr>
          <w:sz w:val="20"/>
        </w:rPr>
        <w:t>-</w:t>
      </w:r>
      <w:r>
        <w:rPr>
          <w:spacing w:val="-2"/>
          <w:sz w:val="20"/>
        </w:rPr>
        <w:t xml:space="preserve"> </w:t>
      </w:r>
      <w:r>
        <w:rPr>
          <w:sz w:val="20"/>
        </w:rPr>
        <w:t>DA</w:t>
      </w:r>
      <w:r>
        <w:rPr>
          <w:spacing w:val="-4"/>
          <w:sz w:val="20"/>
        </w:rPr>
        <w:t xml:space="preserve"> </w:t>
      </w:r>
      <w:r>
        <w:rPr>
          <w:sz w:val="20"/>
        </w:rPr>
        <w:t>FORMA</w:t>
      </w:r>
      <w:r>
        <w:rPr>
          <w:spacing w:val="-3"/>
          <w:sz w:val="20"/>
        </w:rPr>
        <w:t xml:space="preserve"> </w:t>
      </w:r>
      <w:r>
        <w:rPr>
          <w:sz w:val="20"/>
        </w:rPr>
        <w:t>DE</w:t>
      </w:r>
      <w:r>
        <w:rPr>
          <w:spacing w:val="-2"/>
          <w:sz w:val="20"/>
        </w:rPr>
        <w:t xml:space="preserve"> PAGAMENTO</w:t>
      </w:r>
    </w:p>
    <w:p w14:paraId="0EFEE0AD" w14:textId="337767A5" w:rsidR="00EA42FF" w:rsidRPr="000F2D2F" w:rsidRDefault="008F6D6C" w:rsidP="005C128B">
      <w:pPr>
        <w:pStyle w:val="PargrafodaLista"/>
        <w:numPr>
          <w:ilvl w:val="1"/>
          <w:numId w:val="8"/>
        </w:numPr>
        <w:tabs>
          <w:tab w:val="left" w:pos="500"/>
        </w:tabs>
        <w:spacing w:before="120"/>
        <w:ind w:left="-426" w:right="141" w:firstLine="426"/>
        <w:rPr>
          <w:sz w:val="20"/>
        </w:rPr>
      </w:pPr>
      <w:r w:rsidRPr="000F2D2F">
        <w:rPr>
          <w:sz w:val="20"/>
        </w:rPr>
        <w:t xml:space="preserve">- </w:t>
      </w:r>
      <w:r w:rsidR="000F2D2F" w:rsidRPr="000F2D2F">
        <w:rPr>
          <w:rFonts w:ascii="Calibri" w:hAnsi="Calibri" w:cs="Calibri"/>
          <w:color w:val="000000"/>
        </w:rPr>
        <w:t xml:space="preserve">O pagamento será proveniente dos recursos da Secretaria serão efetuados em </w:t>
      </w:r>
      <w:r w:rsidR="000F2D2F" w:rsidRPr="00445AF6">
        <w:rPr>
          <w:rFonts w:ascii="Calibri" w:hAnsi="Calibri" w:cs="Calibri"/>
          <w:color w:val="000000"/>
        </w:rPr>
        <w:t xml:space="preserve">até </w:t>
      </w:r>
      <w:r w:rsidR="000F2D2F" w:rsidRPr="00445AF6">
        <w:rPr>
          <w:rFonts w:ascii="Calibri-Bold" w:hAnsi="Calibri-Bold"/>
          <w:b/>
          <w:bCs/>
          <w:color w:val="000000"/>
        </w:rPr>
        <w:t>30 (trinta) dias</w:t>
      </w:r>
      <w:r w:rsidR="000F2D2F" w:rsidRPr="00445AF6">
        <w:rPr>
          <w:rFonts w:ascii="Calibri" w:hAnsi="Calibri" w:cs="Calibri"/>
          <w:color w:val="000000"/>
        </w:rPr>
        <w:t>,</w:t>
      </w:r>
      <w:r w:rsidR="000F2D2F" w:rsidRPr="000F2D2F">
        <w:rPr>
          <w:rFonts w:ascii="Calibri" w:hAnsi="Calibri" w:cs="Calibri"/>
          <w:color w:val="000000"/>
        </w:rPr>
        <w:t xml:space="preserve"> contados da data da apresentação da nota fiscal/fatura devidamente atestada pelo gestor da contratação, mediante crédito em conta corrente em nome da Contratada.</w:t>
      </w:r>
    </w:p>
    <w:p w14:paraId="62FE1527" w14:textId="77777777" w:rsidR="00EA42FF" w:rsidRDefault="008F6D6C" w:rsidP="005C128B">
      <w:pPr>
        <w:pStyle w:val="PargrafodaLista"/>
        <w:numPr>
          <w:ilvl w:val="1"/>
          <w:numId w:val="8"/>
        </w:numPr>
        <w:tabs>
          <w:tab w:val="left" w:pos="484"/>
        </w:tabs>
        <w:spacing w:before="119"/>
        <w:ind w:left="-426" w:right="141" w:firstLine="426"/>
        <w:rPr>
          <w:sz w:val="20"/>
        </w:rPr>
      </w:pPr>
      <w:r>
        <w:rPr>
          <w:sz w:val="20"/>
        </w:rPr>
        <w:t>- As notas fiscais/faturas, que apresentarem incorreções serão devolvidas à Detentora da Ata e seu vencimento ocorrerá em igual período acima.</w:t>
      </w:r>
    </w:p>
    <w:p w14:paraId="26AB070F" w14:textId="22EEC005" w:rsidR="000F2D2F" w:rsidRPr="00253DF6" w:rsidRDefault="000F2D2F" w:rsidP="005C128B">
      <w:pPr>
        <w:pStyle w:val="PargrafodaLista"/>
        <w:numPr>
          <w:ilvl w:val="1"/>
          <w:numId w:val="8"/>
        </w:numPr>
        <w:tabs>
          <w:tab w:val="left" w:pos="488"/>
        </w:tabs>
        <w:spacing w:before="121"/>
        <w:ind w:left="-426" w:right="144" w:firstLine="426"/>
        <w:rPr>
          <w:rFonts w:ascii="Arial" w:hAnsi="Arial" w:cs="Arial"/>
          <w:sz w:val="20"/>
        </w:rPr>
      </w:pPr>
      <w:r w:rsidRPr="007B4044">
        <w:rPr>
          <w:rFonts w:ascii="ArialMT" w:hAnsi="ArialMT"/>
          <w:color w:val="000000"/>
          <w:sz w:val="20"/>
          <w:szCs w:val="20"/>
        </w:rPr>
        <w:t>O pagamento será feito em deposito a Detentora da Ata ou mediante crédito em conta da</w:t>
      </w:r>
      <w:r w:rsidRPr="007B4044">
        <w:rPr>
          <w:rFonts w:ascii="ArialMT" w:hAnsi="ArialMT"/>
          <w:color w:val="000000"/>
          <w:sz w:val="20"/>
          <w:szCs w:val="20"/>
        </w:rPr>
        <w:br/>
        <w:t>Detentora da Ata.</w:t>
      </w:r>
    </w:p>
    <w:p w14:paraId="32E412A6" w14:textId="77777777" w:rsidR="00EA42FF" w:rsidRDefault="008F6D6C" w:rsidP="005C128B">
      <w:pPr>
        <w:pStyle w:val="PargrafodaLista"/>
        <w:numPr>
          <w:ilvl w:val="1"/>
          <w:numId w:val="8"/>
        </w:numPr>
        <w:tabs>
          <w:tab w:val="left" w:pos="496"/>
        </w:tabs>
        <w:spacing w:before="118"/>
        <w:ind w:left="-426" w:right="141" w:firstLine="426"/>
        <w:rPr>
          <w:sz w:val="20"/>
        </w:rPr>
      </w:pPr>
      <w:r>
        <w:rPr>
          <w:sz w:val="20"/>
        </w:rPr>
        <w:t>- À Detentora da Ata fica vedado negociar ou efetuar a cobrança ou o desconto da fatura emitida através da rede bancária ou com terceiros, permitindo-se, tão somente, cobranças em carteira simples, ou seja, diretamente para o Órgão Gestor.</w:t>
      </w:r>
    </w:p>
    <w:p w14:paraId="72AC2D96" w14:textId="77777777" w:rsidR="00EA42FF" w:rsidRDefault="008F6D6C" w:rsidP="005C128B">
      <w:pPr>
        <w:pStyle w:val="PargrafodaLista"/>
        <w:numPr>
          <w:ilvl w:val="0"/>
          <w:numId w:val="7"/>
        </w:numPr>
        <w:tabs>
          <w:tab w:val="left" w:pos="360"/>
        </w:tabs>
        <w:spacing w:before="121"/>
        <w:ind w:left="-426" w:firstLine="426"/>
        <w:rPr>
          <w:sz w:val="20"/>
        </w:rPr>
      </w:pPr>
      <w:r>
        <w:rPr>
          <w:sz w:val="20"/>
        </w:rPr>
        <w:t>ALTERAÇÃO</w:t>
      </w:r>
      <w:r>
        <w:rPr>
          <w:spacing w:val="-9"/>
          <w:sz w:val="20"/>
        </w:rPr>
        <w:t xml:space="preserve"> </w:t>
      </w:r>
      <w:r>
        <w:rPr>
          <w:sz w:val="20"/>
        </w:rPr>
        <w:t>OU</w:t>
      </w:r>
      <w:r>
        <w:rPr>
          <w:spacing w:val="-8"/>
          <w:sz w:val="20"/>
        </w:rPr>
        <w:t xml:space="preserve"> </w:t>
      </w:r>
      <w:r>
        <w:rPr>
          <w:sz w:val="20"/>
        </w:rPr>
        <w:t>ATUALIZAÇÃO</w:t>
      </w:r>
      <w:r>
        <w:rPr>
          <w:spacing w:val="-8"/>
          <w:sz w:val="20"/>
        </w:rPr>
        <w:t xml:space="preserve"> </w:t>
      </w:r>
      <w:r>
        <w:rPr>
          <w:sz w:val="20"/>
        </w:rPr>
        <w:t>DOS</w:t>
      </w:r>
      <w:r>
        <w:rPr>
          <w:spacing w:val="-8"/>
          <w:sz w:val="20"/>
        </w:rPr>
        <w:t xml:space="preserve"> </w:t>
      </w:r>
      <w:r>
        <w:rPr>
          <w:sz w:val="20"/>
        </w:rPr>
        <w:t>PREÇOS</w:t>
      </w:r>
      <w:r>
        <w:rPr>
          <w:spacing w:val="-5"/>
          <w:sz w:val="20"/>
        </w:rPr>
        <w:t xml:space="preserve"> </w:t>
      </w:r>
      <w:r>
        <w:rPr>
          <w:spacing w:val="-2"/>
          <w:sz w:val="20"/>
        </w:rPr>
        <w:t>REGISTRADOS</w:t>
      </w:r>
    </w:p>
    <w:p w14:paraId="525DD80A" w14:textId="77777777" w:rsidR="00EA42FF" w:rsidRDefault="008F6D6C" w:rsidP="005C128B">
      <w:pPr>
        <w:pStyle w:val="PargrafodaLista"/>
        <w:numPr>
          <w:ilvl w:val="1"/>
          <w:numId w:val="7"/>
        </w:numPr>
        <w:tabs>
          <w:tab w:val="left" w:pos="478"/>
        </w:tabs>
        <w:spacing w:before="121"/>
        <w:ind w:left="-426" w:right="144" w:firstLine="426"/>
        <w:rPr>
          <w:sz w:val="20"/>
        </w:rPr>
      </w:pPr>
      <w:r>
        <w:rPr>
          <w:sz w:val="20"/>
        </w:rPr>
        <w:t>os preços registrados poderão ser alterados ou atualizados em decorrência de eventual redução dos preços praticados no mercado ou de fato que eleve o custo dos produtos, nas seguintes situações:</w:t>
      </w:r>
    </w:p>
    <w:p w14:paraId="7535DDE8" w14:textId="77777777" w:rsidR="00EA42FF" w:rsidRDefault="008F6D6C" w:rsidP="005C128B">
      <w:pPr>
        <w:pStyle w:val="PargrafodaLista"/>
        <w:numPr>
          <w:ilvl w:val="2"/>
          <w:numId w:val="7"/>
        </w:numPr>
        <w:tabs>
          <w:tab w:val="left" w:pos="650"/>
        </w:tabs>
        <w:spacing w:before="118"/>
        <w:ind w:left="-426" w:right="142" w:firstLine="426"/>
        <w:rPr>
          <w:sz w:val="20"/>
        </w:rPr>
      </w:pPr>
      <w:r>
        <w:rPr>
          <w:sz w:val="20"/>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Default="008F6D6C" w:rsidP="005C128B">
      <w:pPr>
        <w:pStyle w:val="PargrafodaLista"/>
        <w:numPr>
          <w:ilvl w:val="2"/>
          <w:numId w:val="7"/>
        </w:numPr>
        <w:tabs>
          <w:tab w:val="left" w:pos="708"/>
        </w:tabs>
        <w:spacing w:before="121"/>
        <w:ind w:left="-426" w:right="141" w:firstLine="426"/>
        <w:rPr>
          <w:sz w:val="20"/>
        </w:rPr>
      </w:pPr>
      <w:r>
        <w:rPr>
          <w:sz w:val="20"/>
        </w:rPr>
        <w:t>em caso de criação, alteração ou extinção de quaisquer tributos ou encargos legais ou a superveniência de disposições legais, com comprovada repercussão sobre os preços registrados;</w:t>
      </w:r>
    </w:p>
    <w:p w14:paraId="40AC03BA" w14:textId="77777777" w:rsidR="00EA42FF" w:rsidRDefault="008F6D6C" w:rsidP="005C128B">
      <w:pPr>
        <w:pStyle w:val="PargrafodaLista"/>
        <w:numPr>
          <w:ilvl w:val="2"/>
          <w:numId w:val="7"/>
        </w:numPr>
        <w:tabs>
          <w:tab w:val="left" w:pos="662"/>
        </w:tabs>
        <w:spacing w:before="119"/>
        <w:ind w:left="-426" w:right="141" w:firstLine="426"/>
        <w:rPr>
          <w:sz w:val="20"/>
        </w:rPr>
      </w:pPr>
      <w:r>
        <w:rPr>
          <w:sz w:val="20"/>
        </w:rPr>
        <w:t>na hipótese de previsão no edital de cláusula de reajustamento ou repactuação sobre os preços registrados, nos termos da Lei Federal nº 14.133/2021.</w:t>
      </w:r>
    </w:p>
    <w:p w14:paraId="2217DCA0" w14:textId="77777777" w:rsidR="00EA42FF" w:rsidRDefault="008F6D6C" w:rsidP="005C128B">
      <w:pPr>
        <w:pStyle w:val="PargrafodaLista"/>
        <w:numPr>
          <w:ilvl w:val="3"/>
          <w:numId w:val="6"/>
        </w:numPr>
        <w:tabs>
          <w:tab w:val="left" w:pos="814"/>
        </w:tabs>
        <w:spacing w:before="121"/>
        <w:ind w:left="-426" w:right="140" w:firstLine="426"/>
        <w:rPr>
          <w:sz w:val="20"/>
        </w:rPr>
      </w:pPr>
      <w:r>
        <w:rPr>
          <w:sz w:val="20"/>
        </w:rPr>
        <w:t>no caso do reajustamento, deverá ser respeitada a contagem da anualidade e o índice previstos para a contratação;</w:t>
      </w:r>
    </w:p>
    <w:p w14:paraId="0877A8BD" w14:textId="77777777" w:rsidR="00EA42FF" w:rsidRDefault="008F6D6C" w:rsidP="005C128B">
      <w:pPr>
        <w:pStyle w:val="PargrafodaLista"/>
        <w:numPr>
          <w:ilvl w:val="3"/>
          <w:numId w:val="6"/>
        </w:numPr>
        <w:tabs>
          <w:tab w:val="left" w:pos="814"/>
        </w:tabs>
        <w:spacing w:before="121"/>
        <w:ind w:left="-426" w:right="142" w:firstLine="426"/>
        <w:rPr>
          <w:sz w:val="20"/>
        </w:rPr>
      </w:pPr>
      <w:r>
        <w:rPr>
          <w:sz w:val="20"/>
        </w:rPr>
        <w:t xml:space="preserve">no caso da repactuação, poderá ser a pedido do interessado, conforme critérios definidos para a </w:t>
      </w:r>
      <w:r>
        <w:rPr>
          <w:spacing w:val="-2"/>
          <w:sz w:val="20"/>
        </w:rPr>
        <w:t>contratação.</w:t>
      </w:r>
    </w:p>
    <w:p w14:paraId="7191207E" w14:textId="77777777" w:rsidR="00EA42FF" w:rsidRDefault="008F6D6C" w:rsidP="005C128B">
      <w:pPr>
        <w:pStyle w:val="PargrafodaLista"/>
        <w:numPr>
          <w:ilvl w:val="0"/>
          <w:numId w:val="7"/>
        </w:numPr>
        <w:tabs>
          <w:tab w:val="left" w:pos="360"/>
        </w:tabs>
        <w:spacing w:before="118"/>
        <w:ind w:left="-426" w:firstLine="426"/>
        <w:rPr>
          <w:sz w:val="20"/>
        </w:rPr>
      </w:pPr>
      <w:r>
        <w:rPr>
          <w:sz w:val="20"/>
        </w:rPr>
        <w:t>NEGOCIAÇÃO</w:t>
      </w:r>
      <w:r>
        <w:rPr>
          <w:spacing w:val="-7"/>
          <w:sz w:val="20"/>
        </w:rPr>
        <w:t xml:space="preserve"> </w:t>
      </w:r>
      <w:r>
        <w:rPr>
          <w:sz w:val="20"/>
        </w:rPr>
        <w:t>DE</w:t>
      </w:r>
      <w:r>
        <w:rPr>
          <w:spacing w:val="-8"/>
          <w:sz w:val="20"/>
        </w:rPr>
        <w:t xml:space="preserve"> </w:t>
      </w:r>
      <w:r>
        <w:rPr>
          <w:sz w:val="20"/>
        </w:rPr>
        <w:t>PREÇOS</w:t>
      </w:r>
      <w:r>
        <w:rPr>
          <w:spacing w:val="-7"/>
          <w:sz w:val="20"/>
        </w:rPr>
        <w:t xml:space="preserve"> </w:t>
      </w:r>
      <w:r>
        <w:rPr>
          <w:spacing w:val="-2"/>
          <w:sz w:val="20"/>
        </w:rPr>
        <w:t>REGISTRADOS</w:t>
      </w:r>
    </w:p>
    <w:p w14:paraId="679866B3" w14:textId="77777777" w:rsidR="00EA42FF" w:rsidRDefault="008F6D6C" w:rsidP="005C128B">
      <w:pPr>
        <w:pStyle w:val="PargrafodaLista"/>
        <w:numPr>
          <w:ilvl w:val="1"/>
          <w:numId w:val="7"/>
        </w:numPr>
        <w:tabs>
          <w:tab w:val="left" w:pos="512"/>
        </w:tabs>
        <w:spacing w:before="120"/>
        <w:ind w:left="-426" w:right="141" w:firstLine="426"/>
        <w:rPr>
          <w:sz w:val="20"/>
        </w:rPr>
      </w:pPr>
      <w:r>
        <w:rPr>
          <w:sz w:val="20"/>
        </w:rPr>
        <w:t xml:space="preserve">na hipótese de o preço registrado tornar-se superior ao preço praticado no mercado por motivo superveniente, a Administração Municipal convocará o fornecedor para negociar a redução do preço </w:t>
      </w:r>
      <w:r>
        <w:rPr>
          <w:spacing w:val="-2"/>
          <w:sz w:val="20"/>
        </w:rPr>
        <w:t>registrado.</w:t>
      </w:r>
    </w:p>
    <w:p w14:paraId="5CA8D4A4" w14:textId="77777777" w:rsidR="00EA42FF" w:rsidRDefault="008F6D6C" w:rsidP="005C128B">
      <w:pPr>
        <w:pStyle w:val="PargrafodaLista"/>
        <w:numPr>
          <w:ilvl w:val="2"/>
          <w:numId w:val="7"/>
        </w:numPr>
        <w:tabs>
          <w:tab w:val="left" w:pos="642"/>
        </w:tabs>
        <w:spacing w:before="122"/>
        <w:ind w:left="-426" w:right="144" w:firstLine="426"/>
        <w:rPr>
          <w:sz w:val="20"/>
        </w:rPr>
      </w:pPr>
      <w:r>
        <w:rPr>
          <w:sz w:val="20"/>
        </w:rPr>
        <w:t>Caso</w:t>
      </w:r>
      <w:r>
        <w:rPr>
          <w:spacing w:val="-1"/>
          <w:sz w:val="20"/>
        </w:rPr>
        <w:t xml:space="preserve"> </w:t>
      </w:r>
      <w:r>
        <w:rPr>
          <w:sz w:val="20"/>
        </w:rPr>
        <w:t>não aceite</w:t>
      </w:r>
      <w:r>
        <w:rPr>
          <w:spacing w:val="-1"/>
          <w:sz w:val="20"/>
        </w:rPr>
        <w:t xml:space="preserve"> </w:t>
      </w:r>
      <w:r>
        <w:rPr>
          <w:sz w:val="20"/>
        </w:rPr>
        <w:t>reduzir seu</w:t>
      </w:r>
      <w:r>
        <w:rPr>
          <w:spacing w:val="-1"/>
          <w:sz w:val="20"/>
        </w:rPr>
        <w:t xml:space="preserve"> </w:t>
      </w:r>
      <w:r>
        <w:rPr>
          <w:sz w:val="20"/>
        </w:rPr>
        <w:t>preço</w:t>
      </w:r>
      <w:r>
        <w:rPr>
          <w:spacing w:val="-1"/>
          <w:sz w:val="20"/>
        </w:rPr>
        <w:t xml:space="preserve"> </w:t>
      </w:r>
      <w:r>
        <w:rPr>
          <w:sz w:val="20"/>
        </w:rPr>
        <w:t>aos valores praticados pelo</w:t>
      </w:r>
      <w:r>
        <w:rPr>
          <w:spacing w:val="-1"/>
          <w:sz w:val="20"/>
        </w:rPr>
        <w:t xml:space="preserve"> </w:t>
      </w:r>
      <w:r>
        <w:rPr>
          <w:sz w:val="20"/>
        </w:rPr>
        <w:t>mercado,</w:t>
      </w:r>
      <w:r>
        <w:rPr>
          <w:spacing w:val="-1"/>
          <w:sz w:val="20"/>
        </w:rPr>
        <w:t xml:space="preserve"> </w:t>
      </w:r>
      <w:r>
        <w:rPr>
          <w:sz w:val="20"/>
        </w:rPr>
        <w:t>o</w:t>
      </w:r>
      <w:r>
        <w:rPr>
          <w:spacing w:val="-3"/>
          <w:sz w:val="20"/>
        </w:rPr>
        <w:t xml:space="preserve"> </w:t>
      </w:r>
      <w:r>
        <w:rPr>
          <w:sz w:val="20"/>
        </w:rPr>
        <w:t>fornecedor será</w:t>
      </w:r>
      <w:r>
        <w:rPr>
          <w:spacing w:val="-3"/>
          <w:sz w:val="20"/>
        </w:rPr>
        <w:t xml:space="preserve"> </w:t>
      </w:r>
      <w:r>
        <w:rPr>
          <w:sz w:val="20"/>
        </w:rPr>
        <w:t>liberado do compromisso assumido quanto ao item registrado, sem aplicação de penalidades administrativas.</w:t>
      </w:r>
    </w:p>
    <w:p w14:paraId="53F27BD5" w14:textId="77777777" w:rsidR="00EA42FF" w:rsidRDefault="008F6D6C" w:rsidP="005C128B">
      <w:pPr>
        <w:pStyle w:val="PargrafodaLista"/>
        <w:numPr>
          <w:ilvl w:val="2"/>
          <w:numId w:val="7"/>
        </w:numPr>
        <w:tabs>
          <w:tab w:val="left" w:pos="671"/>
        </w:tabs>
        <w:spacing w:before="118"/>
        <w:ind w:left="-426" w:right="143" w:firstLine="426"/>
        <w:rPr>
          <w:sz w:val="20"/>
        </w:rPr>
      </w:pPr>
      <w:r>
        <w:rPr>
          <w:sz w:val="20"/>
        </w:rPr>
        <w:t>na hipótese prevista no item anterior, o gerenciador convocará os fornecedores do cadastro de reserva, na ordem de classificação, para verificar se aceitam reduzir seus preços aos valores de</w:t>
      </w:r>
      <w:r>
        <w:rPr>
          <w:spacing w:val="40"/>
          <w:sz w:val="20"/>
        </w:rPr>
        <w:t xml:space="preserve"> </w:t>
      </w:r>
      <w:r>
        <w:rPr>
          <w:sz w:val="20"/>
        </w:rPr>
        <w:t>mercado e não convocará os licitantes ou fornecedores que tiveram seu registro cancelado.</w:t>
      </w:r>
    </w:p>
    <w:p w14:paraId="18857592" w14:textId="77777777" w:rsidR="00EA42FF" w:rsidRDefault="008F6D6C" w:rsidP="005C128B">
      <w:pPr>
        <w:pStyle w:val="PargrafodaLista"/>
        <w:numPr>
          <w:ilvl w:val="2"/>
          <w:numId w:val="7"/>
        </w:numPr>
        <w:tabs>
          <w:tab w:val="left" w:pos="662"/>
        </w:tabs>
        <w:spacing w:before="121"/>
        <w:ind w:left="-426" w:right="142" w:firstLine="426"/>
        <w:rPr>
          <w:sz w:val="20"/>
        </w:rPr>
      </w:pPr>
      <w:r>
        <w:rPr>
          <w:sz w:val="20"/>
        </w:rPr>
        <w:t xml:space="preserve">se não obtiver êxito nas negociações, a Administração Municipal procederá ao cancelamento da ata </w:t>
      </w:r>
      <w:r>
        <w:rPr>
          <w:sz w:val="20"/>
        </w:rPr>
        <w:lastRenderedPageBreak/>
        <w:t>de registro de preços, adotando as medidas cabíveis para obtenção de contratação mais vantajosa.</w:t>
      </w:r>
    </w:p>
    <w:p w14:paraId="2C2596E0" w14:textId="77777777" w:rsidR="00EA42FF" w:rsidRDefault="008F6D6C" w:rsidP="005C128B">
      <w:pPr>
        <w:pStyle w:val="PargrafodaLista"/>
        <w:numPr>
          <w:ilvl w:val="2"/>
          <w:numId w:val="7"/>
        </w:numPr>
        <w:tabs>
          <w:tab w:val="left" w:pos="698"/>
        </w:tabs>
        <w:spacing w:before="93"/>
        <w:ind w:left="-426" w:right="141" w:firstLine="426"/>
        <w:rPr>
          <w:sz w:val="20"/>
        </w:rPr>
      </w:pPr>
      <w:r>
        <w:rPr>
          <w:sz w:val="20"/>
        </w:rPr>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Pr>
          <w:spacing w:val="-2"/>
          <w:sz w:val="20"/>
        </w:rPr>
        <w:t>14.133/2021.</w:t>
      </w:r>
    </w:p>
    <w:p w14:paraId="3919E458" w14:textId="77777777" w:rsidR="00EA42FF" w:rsidRDefault="008F6D6C" w:rsidP="005C128B">
      <w:pPr>
        <w:pStyle w:val="PargrafodaLista"/>
        <w:numPr>
          <w:ilvl w:val="1"/>
          <w:numId w:val="7"/>
        </w:numPr>
        <w:tabs>
          <w:tab w:val="left" w:pos="482"/>
        </w:tabs>
        <w:spacing w:before="119"/>
        <w:ind w:left="-426" w:right="140" w:firstLine="426"/>
        <w:rPr>
          <w:sz w:val="20"/>
        </w:rPr>
      </w:pPr>
      <w:r>
        <w:rPr>
          <w:sz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Default="008F6D6C" w:rsidP="005C128B">
      <w:pPr>
        <w:pStyle w:val="PargrafodaLista"/>
        <w:numPr>
          <w:ilvl w:val="2"/>
          <w:numId w:val="7"/>
        </w:numPr>
        <w:tabs>
          <w:tab w:val="left" w:pos="666"/>
        </w:tabs>
        <w:spacing w:before="122"/>
        <w:ind w:left="-426" w:right="142" w:firstLine="426"/>
        <w:rPr>
          <w:sz w:val="20"/>
        </w:rPr>
      </w:pPr>
      <w:r>
        <w:rPr>
          <w:sz w:val="20"/>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Default="008F6D6C" w:rsidP="005C128B">
      <w:pPr>
        <w:pStyle w:val="PargrafodaLista"/>
        <w:numPr>
          <w:ilvl w:val="2"/>
          <w:numId w:val="7"/>
        </w:numPr>
        <w:tabs>
          <w:tab w:val="left" w:pos="679"/>
        </w:tabs>
        <w:spacing w:before="119"/>
        <w:ind w:left="-426" w:right="138" w:firstLine="426"/>
        <w:rPr>
          <w:sz w:val="20"/>
        </w:rPr>
      </w:pPr>
      <w:r>
        <w:rPr>
          <w:sz w:val="20"/>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Default="008F6D6C" w:rsidP="005C128B">
      <w:pPr>
        <w:pStyle w:val="PargrafodaLista"/>
        <w:numPr>
          <w:ilvl w:val="2"/>
          <w:numId w:val="7"/>
        </w:numPr>
        <w:tabs>
          <w:tab w:val="left" w:pos="724"/>
        </w:tabs>
        <w:spacing w:before="119"/>
        <w:ind w:left="-426" w:right="139" w:firstLine="426"/>
        <w:rPr>
          <w:sz w:val="20"/>
        </w:rPr>
      </w:pPr>
      <w:r>
        <w:rPr>
          <w:sz w:val="20"/>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Default="008F6D6C" w:rsidP="005C128B">
      <w:pPr>
        <w:pStyle w:val="PargrafodaLista"/>
        <w:numPr>
          <w:ilvl w:val="2"/>
          <w:numId w:val="7"/>
        </w:numPr>
        <w:tabs>
          <w:tab w:val="left" w:pos="662"/>
        </w:tabs>
        <w:spacing w:before="121"/>
        <w:ind w:left="-426" w:right="140" w:firstLine="426"/>
        <w:rPr>
          <w:sz w:val="20"/>
        </w:rPr>
      </w:pPr>
      <w:r>
        <w:rPr>
          <w:sz w:val="20"/>
        </w:rPr>
        <w:t>se não obtiver êxito nas negociações, a Administração Municipal procederá ao cancelamento da ata de registro de preços, e adotará as medidas cabíveis para a obtenção da contratação mais</w:t>
      </w:r>
      <w:r>
        <w:rPr>
          <w:spacing w:val="80"/>
          <w:sz w:val="20"/>
        </w:rPr>
        <w:t xml:space="preserve"> </w:t>
      </w:r>
      <w:r>
        <w:rPr>
          <w:spacing w:val="-2"/>
          <w:sz w:val="20"/>
        </w:rPr>
        <w:t>vantajosa.</w:t>
      </w:r>
    </w:p>
    <w:p w14:paraId="5A084401" w14:textId="77777777" w:rsidR="00EA42FF" w:rsidRDefault="008F6D6C" w:rsidP="005C128B">
      <w:pPr>
        <w:pStyle w:val="PargrafodaLista"/>
        <w:numPr>
          <w:ilvl w:val="2"/>
          <w:numId w:val="7"/>
        </w:numPr>
        <w:tabs>
          <w:tab w:val="left" w:pos="642"/>
        </w:tabs>
        <w:spacing w:before="119"/>
        <w:ind w:left="-426" w:right="143" w:firstLine="426"/>
        <w:rPr>
          <w:sz w:val="20"/>
        </w:rPr>
      </w:pPr>
      <w:r>
        <w:rPr>
          <w:sz w:val="20"/>
        </w:rPr>
        <w:t>na hipótese</w:t>
      </w:r>
      <w:r>
        <w:rPr>
          <w:spacing w:val="-2"/>
          <w:sz w:val="20"/>
        </w:rPr>
        <w:t xml:space="preserve"> </w:t>
      </w:r>
      <w:r>
        <w:rPr>
          <w:sz w:val="20"/>
        </w:rPr>
        <w:t>de comprovação da</w:t>
      </w:r>
      <w:r>
        <w:rPr>
          <w:spacing w:val="-2"/>
          <w:sz w:val="20"/>
        </w:rPr>
        <w:t xml:space="preserve"> </w:t>
      </w:r>
      <w:r>
        <w:rPr>
          <w:sz w:val="20"/>
        </w:rPr>
        <w:t>majoração</w:t>
      </w:r>
      <w:r>
        <w:rPr>
          <w:spacing w:val="-2"/>
          <w:sz w:val="20"/>
        </w:rPr>
        <w:t xml:space="preserve"> </w:t>
      </w:r>
      <w:r>
        <w:rPr>
          <w:sz w:val="20"/>
        </w:rPr>
        <w:t>do preço</w:t>
      </w:r>
      <w:r>
        <w:rPr>
          <w:spacing w:val="-2"/>
          <w:sz w:val="20"/>
        </w:rPr>
        <w:t xml:space="preserve"> </w:t>
      </w:r>
      <w:r>
        <w:rPr>
          <w:sz w:val="20"/>
        </w:rPr>
        <w:t>de mercado</w:t>
      </w:r>
      <w:r>
        <w:rPr>
          <w:spacing w:val="-2"/>
          <w:sz w:val="20"/>
        </w:rPr>
        <w:t xml:space="preserve"> </w:t>
      </w:r>
      <w:r>
        <w:rPr>
          <w:sz w:val="20"/>
        </w:rPr>
        <w:t>que inviabilize o</w:t>
      </w:r>
      <w:r>
        <w:rPr>
          <w:spacing w:val="-2"/>
          <w:sz w:val="20"/>
        </w:rPr>
        <w:t xml:space="preserve"> </w:t>
      </w:r>
      <w:r>
        <w:rPr>
          <w:sz w:val="20"/>
        </w:rPr>
        <w:t>preço</w:t>
      </w:r>
      <w:r>
        <w:rPr>
          <w:spacing w:val="-2"/>
          <w:sz w:val="20"/>
        </w:rPr>
        <w:t xml:space="preserve"> </w:t>
      </w:r>
      <w:r>
        <w:rPr>
          <w:sz w:val="20"/>
        </w:rPr>
        <w:t>registrado, a Administração Municipal atualizará o preço registrado, de acordo com a realidade dos valores praticados pelo mercado.</w:t>
      </w:r>
    </w:p>
    <w:p w14:paraId="0A25B495" w14:textId="77777777" w:rsidR="00EA42FF" w:rsidRDefault="008F6D6C" w:rsidP="005C128B">
      <w:pPr>
        <w:pStyle w:val="PargrafodaLista"/>
        <w:numPr>
          <w:ilvl w:val="2"/>
          <w:numId w:val="7"/>
        </w:numPr>
        <w:tabs>
          <w:tab w:val="left" w:pos="646"/>
        </w:tabs>
        <w:spacing w:before="121"/>
        <w:ind w:left="-426" w:right="142" w:firstLine="426"/>
        <w:rPr>
          <w:sz w:val="20"/>
        </w:rPr>
      </w:pPr>
      <w:r>
        <w:rPr>
          <w:sz w:val="20"/>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77777777" w:rsidR="00EA42FF" w:rsidRDefault="008F6D6C" w:rsidP="005C128B">
      <w:pPr>
        <w:pStyle w:val="PargrafodaLista"/>
        <w:numPr>
          <w:ilvl w:val="0"/>
          <w:numId w:val="7"/>
        </w:numPr>
        <w:tabs>
          <w:tab w:val="left" w:pos="471"/>
        </w:tabs>
        <w:spacing w:before="119"/>
        <w:ind w:left="-426" w:firstLine="426"/>
        <w:rPr>
          <w:sz w:val="20"/>
        </w:rPr>
      </w:pPr>
      <w:r>
        <w:rPr>
          <w:sz w:val="20"/>
        </w:rPr>
        <w:t>CANCELAMENTO</w:t>
      </w:r>
      <w:r>
        <w:rPr>
          <w:spacing w:val="-7"/>
          <w:sz w:val="20"/>
        </w:rPr>
        <w:t xml:space="preserve"> </w:t>
      </w:r>
      <w:r>
        <w:rPr>
          <w:sz w:val="20"/>
        </w:rPr>
        <w:t>DO</w:t>
      </w:r>
      <w:r>
        <w:rPr>
          <w:spacing w:val="-7"/>
          <w:sz w:val="20"/>
        </w:rPr>
        <w:t xml:space="preserve"> </w:t>
      </w:r>
      <w:r>
        <w:rPr>
          <w:sz w:val="20"/>
        </w:rPr>
        <w:t>REGISTRO</w:t>
      </w:r>
      <w:r>
        <w:rPr>
          <w:spacing w:val="-7"/>
          <w:sz w:val="20"/>
        </w:rPr>
        <w:t xml:space="preserve"> </w:t>
      </w:r>
      <w:r>
        <w:rPr>
          <w:sz w:val="20"/>
        </w:rPr>
        <w:t>DO</w:t>
      </w:r>
      <w:r>
        <w:rPr>
          <w:spacing w:val="-6"/>
          <w:sz w:val="20"/>
        </w:rPr>
        <w:t xml:space="preserve"> </w:t>
      </w:r>
      <w:r>
        <w:rPr>
          <w:sz w:val="20"/>
        </w:rPr>
        <w:t>LICITANTE</w:t>
      </w:r>
      <w:r>
        <w:rPr>
          <w:spacing w:val="-8"/>
          <w:sz w:val="20"/>
        </w:rPr>
        <w:t xml:space="preserve"> </w:t>
      </w:r>
      <w:r>
        <w:rPr>
          <w:sz w:val="20"/>
        </w:rPr>
        <w:t>VENCEDOR</w:t>
      </w:r>
      <w:r>
        <w:rPr>
          <w:spacing w:val="-4"/>
          <w:sz w:val="20"/>
        </w:rPr>
        <w:t xml:space="preserve"> </w:t>
      </w:r>
      <w:r>
        <w:rPr>
          <w:sz w:val="20"/>
        </w:rPr>
        <w:t>E</w:t>
      </w:r>
      <w:r>
        <w:rPr>
          <w:spacing w:val="-8"/>
          <w:sz w:val="20"/>
        </w:rPr>
        <w:t xml:space="preserve"> </w:t>
      </w:r>
      <w:r>
        <w:rPr>
          <w:sz w:val="20"/>
        </w:rPr>
        <w:t>DOS</w:t>
      </w:r>
      <w:r>
        <w:rPr>
          <w:spacing w:val="-8"/>
          <w:sz w:val="20"/>
        </w:rPr>
        <w:t xml:space="preserve"> </w:t>
      </w:r>
      <w:r>
        <w:rPr>
          <w:sz w:val="20"/>
        </w:rPr>
        <w:t>PREÇOS</w:t>
      </w:r>
      <w:r>
        <w:rPr>
          <w:spacing w:val="-4"/>
          <w:sz w:val="20"/>
        </w:rPr>
        <w:t xml:space="preserve"> </w:t>
      </w:r>
      <w:r>
        <w:rPr>
          <w:spacing w:val="-2"/>
          <w:sz w:val="20"/>
        </w:rPr>
        <w:t>REGISTRADOS</w:t>
      </w:r>
    </w:p>
    <w:p w14:paraId="41A57F28" w14:textId="77777777" w:rsidR="00EA42FF" w:rsidRDefault="008F6D6C" w:rsidP="005C128B">
      <w:pPr>
        <w:pStyle w:val="PargrafodaLista"/>
        <w:numPr>
          <w:ilvl w:val="1"/>
          <w:numId w:val="7"/>
        </w:numPr>
        <w:tabs>
          <w:tab w:val="left" w:pos="582"/>
        </w:tabs>
        <w:spacing w:before="121"/>
        <w:ind w:left="-426" w:firstLine="426"/>
        <w:rPr>
          <w:sz w:val="20"/>
        </w:rPr>
      </w:pPr>
      <w:r>
        <w:rPr>
          <w:sz w:val="20"/>
        </w:rPr>
        <w:t>O</w:t>
      </w:r>
      <w:r>
        <w:rPr>
          <w:spacing w:val="-6"/>
          <w:sz w:val="20"/>
        </w:rPr>
        <w:t xml:space="preserve"> </w:t>
      </w:r>
      <w:r>
        <w:rPr>
          <w:sz w:val="20"/>
        </w:rPr>
        <w:t>registro</w:t>
      </w:r>
      <w:r>
        <w:rPr>
          <w:spacing w:val="-6"/>
          <w:sz w:val="20"/>
        </w:rPr>
        <w:t xml:space="preserve"> </w:t>
      </w:r>
      <w:r>
        <w:rPr>
          <w:sz w:val="20"/>
        </w:rPr>
        <w:t>do</w:t>
      </w:r>
      <w:r>
        <w:rPr>
          <w:spacing w:val="-6"/>
          <w:sz w:val="20"/>
        </w:rPr>
        <w:t xml:space="preserve"> </w:t>
      </w:r>
      <w:r>
        <w:rPr>
          <w:sz w:val="20"/>
        </w:rPr>
        <w:t>fornecedor</w:t>
      </w:r>
      <w:r>
        <w:rPr>
          <w:spacing w:val="-5"/>
          <w:sz w:val="20"/>
        </w:rPr>
        <w:t xml:space="preserve"> </w:t>
      </w:r>
      <w:r>
        <w:rPr>
          <w:sz w:val="20"/>
        </w:rPr>
        <w:t>será</w:t>
      </w:r>
      <w:r>
        <w:rPr>
          <w:spacing w:val="-7"/>
          <w:sz w:val="20"/>
        </w:rPr>
        <w:t xml:space="preserve"> </w:t>
      </w:r>
      <w:r>
        <w:rPr>
          <w:sz w:val="20"/>
        </w:rPr>
        <w:t>cancelado</w:t>
      </w:r>
      <w:r>
        <w:rPr>
          <w:spacing w:val="-3"/>
          <w:sz w:val="20"/>
        </w:rPr>
        <w:t xml:space="preserve"> </w:t>
      </w:r>
      <w:r>
        <w:rPr>
          <w:sz w:val="20"/>
        </w:rPr>
        <w:t>pelo</w:t>
      </w:r>
      <w:r>
        <w:rPr>
          <w:spacing w:val="-3"/>
          <w:sz w:val="20"/>
        </w:rPr>
        <w:t xml:space="preserve"> </w:t>
      </w:r>
      <w:r>
        <w:rPr>
          <w:sz w:val="20"/>
        </w:rPr>
        <w:t>gerenciador,</w:t>
      </w:r>
      <w:r>
        <w:rPr>
          <w:spacing w:val="-7"/>
          <w:sz w:val="20"/>
        </w:rPr>
        <w:t xml:space="preserve"> </w:t>
      </w:r>
      <w:r>
        <w:rPr>
          <w:sz w:val="20"/>
        </w:rPr>
        <w:t>quando</w:t>
      </w:r>
      <w:r>
        <w:rPr>
          <w:spacing w:val="-3"/>
          <w:sz w:val="20"/>
        </w:rPr>
        <w:t xml:space="preserve"> </w:t>
      </w:r>
      <w:r>
        <w:rPr>
          <w:sz w:val="20"/>
        </w:rPr>
        <w:t>o</w:t>
      </w:r>
      <w:r>
        <w:rPr>
          <w:spacing w:val="-6"/>
          <w:sz w:val="20"/>
        </w:rPr>
        <w:t xml:space="preserve"> </w:t>
      </w:r>
      <w:r>
        <w:rPr>
          <w:spacing w:val="-2"/>
          <w:sz w:val="20"/>
        </w:rPr>
        <w:t>fornecedor:</w:t>
      </w:r>
    </w:p>
    <w:p w14:paraId="050BF1A2" w14:textId="77777777" w:rsidR="00EA42FF" w:rsidRDefault="008F6D6C" w:rsidP="005C128B">
      <w:pPr>
        <w:pStyle w:val="PargrafodaLista"/>
        <w:numPr>
          <w:ilvl w:val="2"/>
          <w:numId w:val="5"/>
        </w:numPr>
        <w:tabs>
          <w:tab w:val="left" w:pos="803"/>
        </w:tabs>
        <w:spacing w:before="120"/>
        <w:ind w:left="-426" w:firstLine="426"/>
        <w:rPr>
          <w:sz w:val="20"/>
        </w:rPr>
      </w:pPr>
      <w:r>
        <w:rPr>
          <w:sz w:val="20"/>
        </w:rPr>
        <w:t>Descumprir</w:t>
      </w:r>
      <w:r>
        <w:rPr>
          <w:spacing w:val="-5"/>
          <w:sz w:val="20"/>
        </w:rPr>
        <w:t xml:space="preserve"> </w:t>
      </w:r>
      <w:r>
        <w:rPr>
          <w:sz w:val="20"/>
        </w:rPr>
        <w:t>as</w:t>
      </w:r>
      <w:r>
        <w:rPr>
          <w:spacing w:val="-5"/>
          <w:sz w:val="20"/>
        </w:rPr>
        <w:t xml:space="preserve"> </w:t>
      </w:r>
      <w:r>
        <w:rPr>
          <w:sz w:val="20"/>
        </w:rPr>
        <w:t>condições</w:t>
      </w:r>
      <w:r>
        <w:rPr>
          <w:spacing w:val="-4"/>
          <w:sz w:val="20"/>
        </w:rPr>
        <w:t xml:space="preserve"> </w:t>
      </w:r>
      <w:r>
        <w:rPr>
          <w:sz w:val="20"/>
        </w:rPr>
        <w:t>da</w:t>
      </w:r>
      <w:r>
        <w:rPr>
          <w:spacing w:val="-3"/>
          <w:sz w:val="20"/>
        </w:rPr>
        <w:t xml:space="preserve"> </w:t>
      </w:r>
      <w:r>
        <w:rPr>
          <w:sz w:val="20"/>
        </w:rPr>
        <w:t>ata</w:t>
      </w:r>
      <w:r>
        <w:rPr>
          <w:spacing w:val="-3"/>
          <w:sz w:val="20"/>
        </w:rPr>
        <w:t xml:space="preserve"> </w:t>
      </w:r>
      <w:r>
        <w:rPr>
          <w:sz w:val="20"/>
        </w:rPr>
        <w:t>de</w:t>
      </w:r>
      <w:r>
        <w:rPr>
          <w:spacing w:val="-6"/>
          <w:sz w:val="20"/>
        </w:rPr>
        <w:t xml:space="preserve"> </w:t>
      </w:r>
      <w:r>
        <w:rPr>
          <w:sz w:val="20"/>
        </w:rPr>
        <w:t>registro</w:t>
      </w:r>
      <w:r>
        <w:rPr>
          <w:spacing w:val="-5"/>
          <w:sz w:val="20"/>
        </w:rPr>
        <w:t xml:space="preserve"> </w:t>
      </w:r>
      <w:r>
        <w:rPr>
          <w:sz w:val="20"/>
        </w:rPr>
        <w:t>de</w:t>
      </w:r>
      <w:r>
        <w:rPr>
          <w:spacing w:val="-5"/>
          <w:sz w:val="20"/>
        </w:rPr>
        <w:t xml:space="preserve"> </w:t>
      </w:r>
      <w:r>
        <w:rPr>
          <w:sz w:val="20"/>
        </w:rPr>
        <w:t>preços,</w:t>
      </w:r>
      <w:r>
        <w:rPr>
          <w:spacing w:val="-6"/>
          <w:sz w:val="20"/>
        </w:rPr>
        <w:t xml:space="preserve"> </w:t>
      </w:r>
      <w:r>
        <w:rPr>
          <w:sz w:val="20"/>
        </w:rPr>
        <w:t>sem</w:t>
      </w:r>
      <w:r>
        <w:rPr>
          <w:spacing w:val="-4"/>
          <w:sz w:val="20"/>
        </w:rPr>
        <w:t xml:space="preserve"> </w:t>
      </w:r>
      <w:r>
        <w:rPr>
          <w:sz w:val="20"/>
        </w:rPr>
        <w:t>motivo</w:t>
      </w:r>
      <w:r>
        <w:rPr>
          <w:spacing w:val="-7"/>
          <w:sz w:val="20"/>
        </w:rPr>
        <w:t xml:space="preserve"> </w:t>
      </w:r>
      <w:r>
        <w:rPr>
          <w:spacing w:val="-2"/>
          <w:sz w:val="20"/>
        </w:rPr>
        <w:t>justificado;</w:t>
      </w:r>
    </w:p>
    <w:p w14:paraId="36418DFF" w14:textId="77777777" w:rsidR="00EA42FF" w:rsidRDefault="008F6D6C" w:rsidP="005C128B">
      <w:pPr>
        <w:pStyle w:val="PargrafodaLista"/>
        <w:numPr>
          <w:ilvl w:val="2"/>
          <w:numId w:val="5"/>
        </w:numPr>
        <w:tabs>
          <w:tab w:val="left" w:pos="878"/>
        </w:tabs>
        <w:spacing w:before="120"/>
        <w:ind w:left="-426" w:right="142" w:firstLine="426"/>
        <w:rPr>
          <w:sz w:val="20"/>
        </w:rPr>
      </w:pPr>
      <w:r>
        <w:rPr>
          <w:sz w:val="20"/>
        </w:rPr>
        <w:t>Não retirar a nota de empenho, ou instrumento equivalente, no prazo estabelecido pela Administração Municipal sem justificativa razoável;</w:t>
      </w:r>
    </w:p>
    <w:p w14:paraId="0BF147AE" w14:textId="77777777" w:rsidR="00EA42FF" w:rsidRDefault="008F6D6C" w:rsidP="005C128B">
      <w:pPr>
        <w:spacing w:before="119"/>
        <w:ind w:left="-426" w:right="141" w:firstLine="426"/>
        <w:jc w:val="both"/>
        <w:rPr>
          <w:sz w:val="20"/>
        </w:rPr>
      </w:pPr>
      <w:r>
        <w:rPr>
          <w:sz w:val="20"/>
        </w:rPr>
        <w:t>10.1.3</w:t>
      </w:r>
      <w:r>
        <w:rPr>
          <w:spacing w:val="-1"/>
          <w:sz w:val="20"/>
        </w:rPr>
        <w:t xml:space="preserve"> </w:t>
      </w:r>
      <w:r>
        <w:rPr>
          <w:sz w:val="20"/>
        </w:rPr>
        <w:t>não aceitar manter seu preço registrado, na hipótese prevista no Art. 27, § 2º, do Decreto Federal nº 11.462/2023; ou</w:t>
      </w:r>
    </w:p>
    <w:p w14:paraId="4257A219" w14:textId="77777777" w:rsidR="00EA42FF" w:rsidRDefault="008F6D6C" w:rsidP="005C128B">
      <w:pPr>
        <w:pStyle w:val="PargrafodaLista"/>
        <w:numPr>
          <w:ilvl w:val="2"/>
          <w:numId w:val="4"/>
        </w:numPr>
        <w:tabs>
          <w:tab w:val="left" w:pos="806"/>
        </w:tabs>
        <w:spacing w:before="121"/>
        <w:ind w:left="-426" w:firstLine="426"/>
        <w:rPr>
          <w:sz w:val="20"/>
        </w:rPr>
      </w:pPr>
      <w:r>
        <w:rPr>
          <w:sz w:val="20"/>
        </w:rPr>
        <w:t>Sofrer</w:t>
      </w:r>
      <w:r>
        <w:rPr>
          <w:spacing w:val="-3"/>
          <w:sz w:val="20"/>
        </w:rPr>
        <w:t xml:space="preserve"> </w:t>
      </w:r>
      <w:r>
        <w:rPr>
          <w:sz w:val="20"/>
        </w:rPr>
        <w:t>sanção</w:t>
      </w:r>
      <w:r>
        <w:rPr>
          <w:spacing w:val="-4"/>
          <w:sz w:val="20"/>
        </w:rPr>
        <w:t xml:space="preserve"> </w:t>
      </w:r>
      <w:r>
        <w:rPr>
          <w:sz w:val="20"/>
        </w:rPr>
        <w:t>prevista</w:t>
      </w:r>
      <w:r>
        <w:rPr>
          <w:spacing w:val="-5"/>
          <w:sz w:val="20"/>
        </w:rPr>
        <w:t xml:space="preserve"> </w:t>
      </w:r>
      <w:r>
        <w:rPr>
          <w:sz w:val="20"/>
        </w:rPr>
        <w:t>nos</w:t>
      </w:r>
      <w:r>
        <w:rPr>
          <w:spacing w:val="-2"/>
          <w:sz w:val="20"/>
        </w:rPr>
        <w:t xml:space="preserve"> </w:t>
      </w:r>
      <w:r>
        <w:rPr>
          <w:sz w:val="20"/>
        </w:rPr>
        <w:t>incisos</w:t>
      </w:r>
      <w:r>
        <w:rPr>
          <w:spacing w:val="-3"/>
          <w:sz w:val="20"/>
        </w:rPr>
        <w:t xml:space="preserve"> </w:t>
      </w:r>
      <w:r>
        <w:rPr>
          <w:sz w:val="20"/>
        </w:rPr>
        <w:t>III</w:t>
      </w:r>
      <w:r>
        <w:rPr>
          <w:spacing w:val="-3"/>
          <w:sz w:val="20"/>
        </w:rPr>
        <w:t xml:space="preserve"> </w:t>
      </w:r>
      <w:r>
        <w:rPr>
          <w:sz w:val="20"/>
        </w:rPr>
        <w:t>ou</w:t>
      </w:r>
      <w:r>
        <w:rPr>
          <w:spacing w:val="-5"/>
          <w:sz w:val="20"/>
        </w:rPr>
        <w:t xml:space="preserve"> </w:t>
      </w:r>
      <w:r>
        <w:rPr>
          <w:sz w:val="20"/>
        </w:rPr>
        <w:t>IV</w:t>
      </w:r>
      <w:r>
        <w:rPr>
          <w:spacing w:val="-5"/>
          <w:sz w:val="20"/>
        </w:rPr>
        <w:t xml:space="preserve"> </w:t>
      </w:r>
      <w:r>
        <w:rPr>
          <w:sz w:val="20"/>
        </w:rPr>
        <w:t>do</w:t>
      </w:r>
      <w:r>
        <w:rPr>
          <w:spacing w:val="-4"/>
          <w:sz w:val="20"/>
        </w:rPr>
        <w:t xml:space="preserve"> </w:t>
      </w:r>
      <w:r>
        <w:rPr>
          <w:sz w:val="20"/>
        </w:rPr>
        <w:t>caput</w:t>
      </w:r>
      <w:r>
        <w:rPr>
          <w:spacing w:val="-4"/>
          <w:sz w:val="20"/>
        </w:rPr>
        <w:t xml:space="preserve"> </w:t>
      </w:r>
      <w:r>
        <w:rPr>
          <w:sz w:val="20"/>
        </w:rPr>
        <w:t>do</w:t>
      </w:r>
      <w:r>
        <w:rPr>
          <w:spacing w:val="-5"/>
          <w:sz w:val="20"/>
        </w:rPr>
        <w:t xml:space="preserve"> </w:t>
      </w:r>
      <w:r>
        <w:rPr>
          <w:sz w:val="20"/>
        </w:rPr>
        <w:t>Art.</w:t>
      </w:r>
      <w:r>
        <w:rPr>
          <w:spacing w:val="-5"/>
          <w:sz w:val="20"/>
        </w:rPr>
        <w:t xml:space="preserve"> </w:t>
      </w:r>
      <w:r>
        <w:rPr>
          <w:sz w:val="20"/>
        </w:rPr>
        <w:t>156</w:t>
      </w:r>
      <w:r>
        <w:rPr>
          <w:spacing w:val="-5"/>
          <w:sz w:val="20"/>
        </w:rPr>
        <w:t xml:space="preserve"> </w:t>
      </w:r>
      <w:r>
        <w:rPr>
          <w:sz w:val="20"/>
        </w:rPr>
        <w:t>da</w:t>
      </w:r>
      <w:r>
        <w:rPr>
          <w:spacing w:val="-5"/>
          <w:sz w:val="20"/>
        </w:rPr>
        <w:t xml:space="preserve"> </w:t>
      </w:r>
      <w:r>
        <w:rPr>
          <w:sz w:val="20"/>
        </w:rPr>
        <w:t>Lei</w:t>
      </w:r>
      <w:r>
        <w:rPr>
          <w:spacing w:val="-7"/>
          <w:sz w:val="20"/>
        </w:rPr>
        <w:t xml:space="preserve"> </w:t>
      </w:r>
      <w:r>
        <w:rPr>
          <w:sz w:val="20"/>
        </w:rPr>
        <w:t>Federal</w:t>
      </w:r>
      <w:r>
        <w:rPr>
          <w:spacing w:val="-1"/>
          <w:sz w:val="20"/>
        </w:rPr>
        <w:t xml:space="preserve"> </w:t>
      </w:r>
      <w:r>
        <w:rPr>
          <w:sz w:val="20"/>
        </w:rPr>
        <w:t>nº</w:t>
      </w:r>
      <w:r>
        <w:rPr>
          <w:spacing w:val="-3"/>
          <w:sz w:val="20"/>
        </w:rPr>
        <w:t xml:space="preserve"> </w:t>
      </w:r>
      <w:r>
        <w:rPr>
          <w:spacing w:val="-2"/>
          <w:sz w:val="20"/>
        </w:rPr>
        <w:t>14.133/2021.</w:t>
      </w:r>
    </w:p>
    <w:p w14:paraId="36F2624A" w14:textId="77777777" w:rsidR="00EA42FF" w:rsidRDefault="008F6D6C" w:rsidP="005C128B">
      <w:pPr>
        <w:pStyle w:val="PargrafodaLista"/>
        <w:numPr>
          <w:ilvl w:val="3"/>
          <w:numId w:val="4"/>
        </w:numPr>
        <w:tabs>
          <w:tab w:val="left" w:pos="933"/>
        </w:tabs>
        <w:spacing w:before="120"/>
        <w:ind w:left="-426" w:right="140" w:firstLine="426"/>
        <w:rPr>
          <w:sz w:val="20"/>
        </w:rPr>
      </w:pPr>
      <w:r>
        <w:rPr>
          <w:sz w:val="20"/>
        </w:rPr>
        <w:t>Na hipótese de aplicação de sanção prevista nos incisos III ou IV do caput do Art. 156 da Lei Federal</w:t>
      </w:r>
      <w:r>
        <w:rPr>
          <w:spacing w:val="-5"/>
          <w:sz w:val="20"/>
        </w:rPr>
        <w:t xml:space="preserve"> </w:t>
      </w:r>
      <w:r>
        <w:rPr>
          <w:sz w:val="20"/>
        </w:rPr>
        <w:t>nº</w:t>
      </w:r>
      <w:r>
        <w:rPr>
          <w:spacing w:val="-4"/>
          <w:sz w:val="20"/>
        </w:rPr>
        <w:t xml:space="preserve"> </w:t>
      </w:r>
      <w:r>
        <w:rPr>
          <w:sz w:val="20"/>
        </w:rPr>
        <w:t>14.133/2021,</w:t>
      </w:r>
      <w:r>
        <w:rPr>
          <w:spacing w:val="-3"/>
          <w:sz w:val="20"/>
        </w:rPr>
        <w:t xml:space="preserve"> </w:t>
      </w:r>
      <w:r>
        <w:rPr>
          <w:sz w:val="20"/>
        </w:rPr>
        <w:t>caso</w:t>
      </w:r>
      <w:r>
        <w:rPr>
          <w:spacing w:val="-3"/>
          <w:sz w:val="20"/>
        </w:rPr>
        <w:t xml:space="preserve"> </w:t>
      </w:r>
      <w:r>
        <w:rPr>
          <w:sz w:val="20"/>
        </w:rPr>
        <w:t>a</w:t>
      </w:r>
      <w:r>
        <w:rPr>
          <w:spacing w:val="-4"/>
          <w:sz w:val="20"/>
        </w:rPr>
        <w:t xml:space="preserve"> </w:t>
      </w:r>
      <w:r>
        <w:rPr>
          <w:sz w:val="20"/>
        </w:rPr>
        <w:t>penalidade aplicada</w:t>
      </w:r>
      <w:r>
        <w:rPr>
          <w:spacing w:val="-4"/>
          <w:sz w:val="20"/>
        </w:rPr>
        <w:t xml:space="preserve"> </w:t>
      </w:r>
      <w:r>
        <w:rPr>
          <w:sz w:val="20"/>
        </w:rPr>
        <w:t>ao</w:t>
      </w:r>
      <w:r>
        <w:rPr>
          <w:spacing w:val="-4"/>
          <w:sz w:val="20"/>
        </w:rPr>
        <w:t xml:space="preserve"> </w:t>
      </w:r>
      <w:r>
        <w:rPr>
          <w:sz w:val="20"/>
        </w:rPr>
        <w:t>fornecedor não</w:t>
      </w:r>
      <w:r>
        <w:rPr>
          <w:spacing w:val="-4"/>
          <w:sz w:val="20"/>
        </w:rPr>
        <w:t xml:space="preserve"> </w:t>
      </w:r>
      <w:r>
        <w:rPr>
          <w:sz w:val="20"/>
        </w:rPr>
        <w:t>ultrapasse</w:t>
      </w:r>
      <w:r>
        <w:rPr>
          <w:spacing w:val="-3"/>
          <w:sz w:val="20"/>
        </w:rPr>
        <w:t xml:space="preserve"> </w:t>
      </w:r>
      <w:r>
        <w:rPr>
          <w:sz w:val="20"/>
        </w:rPr>
        <w:t>o</w:t>
      </w:r>
      <w:r>
        <w:rPr>
          <w:spacing w:val="-2"/>
          <w:sz w:val="20"/>
        </w:rPr>
        <w:t xml:space="preserve"> </w:t>
      </w:r>
      <w:r>
        <w:rPr>
          <w:sz w:val="20"/>
        </w:rPr>
        <w:t>prazo de vigência</w:t>
      </w:r>
      <w:r>
        <w:rPr>
          <w:spacing w:val="-2"/>
          <w:sz w:val="20"/>
        </w:rPr>
        <w:t xml:space="preserve"> </w:t>
      </w:r>
      <w:r>
        <w:rPr>
          <w:sz w:val="20"/>
        </w:rPr>
        <w:t>da ata deregistro de preços, poderá a Administração Municipal, mediante decisão fundamentada, decidir pela</w:t>
      </w:r>
      <w:r>
        <w:rPr>
          <w:spacing w:val="-1"/>
          <w:sz w:val="20"/>
        </w:rPr>
        <w:t xml:space="preserve"> </w:t>
      </w:r>
      <w:r>
        <w:rPr>
          <w:sz w:val="20"/>
        </w:rPr>
        <w:t>manutenção</w:t>
      </w:r>
      <w:r>
        <w:rPr>
          <w:spacing w:val="-1"/>
          <w:sz w:val="20"/>
        </w:rPr>
        <w:t xml:space="preserve"> </w:t>
      </w:r>
      <w:r>
        <w:rPr>
          <w:sz w:val="20"/>
        </w:rPr>
        <w:t>do</w:t>
      </w:r>
      <w:r>
        <w:rPr>
          <w:spacing w:val="-3"/>
          <w:sz w:val="20"/>
        </w:rPr>
        <w:t xml:space="preserve"> </w:t>
      </w:r>
      <w:r>
        <w:rPr>
          <w:sz w:val="20"/>
        </w:rPr>
        <w:t>registro</w:t>
      </w:r>
      <w:r>
        <w:rPr>
          <w:spacing w:val="-3"/>
          <w:sz w:val="20"/>
        </w:rPr>
        <w:t xml:space="preserve"> </w:t>
      </w:r>
      <w:r>
        <w:rPr>
          <w:sz w:val="20"/>
        </w:rPr>
        <w:t>de preços, vedadas contratações derivadas da</w:t>
      </w:r>
      <w:r>
        <w:rPr>
          <w:spacing w:val="-1"/>
          <w:sz w:val="20"/>
        </w:rPr>
        <w:t xml:space="preserve"> </w:t>
      </w:r>
      <w:r>
        <w:rPr>
          <w:sz w:val="20"/>
        </w:rPr>
        <w:t>ata</w:t>
      </w:r>
      <w:r>
        <w:rPr>
          <w:spacing w:val="-1"/>
          <w:sz w:val="20"/>
        </w:rPr>
        <w:t xml:space="preserve"> </w:t>
      </w:r>
      <w:r>
        <w:rPr>
          <w:sz w:val="20"/>
        </w:rPr>
        <w:t>enquanto perdurarem os efeitos da sanção.</w:t>
      </w:r>
    </w:p>
    <w:p w14:paraId="0BB1761F" w14:textId="77777777" w:rsidR="00EA42FF" w:rsidRDefault="008F6D6C" w:rsidP="005C128B">
      <w:pPr>
        <w:pStyle w:val="PargrafodaLista"/>
        <w:numPr>
          <w:ilvl w:val="1"/>
          <w:numId w:val="7"/>
        </w:numPr>
        <w:tabs>
          <w:tab w:val="left" w:pos="676"/>
        </w:tabs>
        <w:spacing w:before="120"/>
        <w:ind w:left="-426" w:right="142" w:firstLine="426"/>
        <w:rPr>
          <w:sz w:val="20"/>
        </w:rPr>
      </w:pPr>
      <w:r>
        <w:rPr>
          <w:sz w:val="20"/>
        </w:rPr>
        <w:t>O cancelamento de registros nas hipóteses previstas será formalizado por despacho da Administração Municipal, garantidos os princípios do contraditório e da ampla defesa.</w:t>
      </w:r>
    </w:p>
    <w:p w14:paraId="320D3072" w14:textId="77777777" w:rsidR="00EA42FF" w:rsidRDefault="008F6D6C" w:rsidP="005C128B">
      <w:pPr>
        <w:spacing w:before="121"/>
        <w:ind w:left="-426" w:right="139" w:firstLine="426"/>
        <w:jc w:val="both"/>
        <w:rPr>
          <w:sz w:val="20"/>
        </w:rPr>
      </w:pPr>
      <w:r>
        <w:rPr>
          <w:sz w:val="20"/>
        </w:rPr>
        <w:t>10.3. Na hipótese de cancelamento do registro do fornecedor, a Administração Municipal poderá convocar os licitantes que compõem o cadastro de reserva, observada a ordem de classificação.</w:t>
      </w:r>
    </w:p>
    <w:p w14:paraId="3F084D32" w14:textId="77777777" w:rsidR="00EA42FF" w:rsidRDefault="008F6D6C" w:rsidP="005C128B">
      <w:pPr>
        <w:pStyle w:val="PargrafodaLista"/>
        <w:numPr>
          <w:ilvl w:val="1"/>
          <w:numId w:val="3"/>
        </w:numPr>
        <w:tabs>
          <w:tab w:val="left" w:pos="620"/>
        </w:tabs>
        <w:spacing w:before="118"/>
        <w:ind w:left="-426" w:right="142" w:firstLine="426"/>
        <w:rPr>
          <w:sz w:val="20"/>
        </w:rPr>
      </w:pPr>
      <w:r>
        <w:rPr>
          <w:sz w:val="20"/>
        </w:rPr>
        <w:t>O cancelamento dos preços registrados poderá ser realizado pela Administração Municipal, em determinada ata de registro de preços, total ou parcialmente, nas seguintes hipóteses, desde que devidamente comprovadas e justificadas:</w:t>
      </w:r>
    </w:p>
    <w:p w14:paraId="3C865174" w14:textId="77777777" w:rsidR="00EA42FF" w:rsidRDefault="008F6D6C" w:rsidP="005C128B">
      <w:pPr>
        <w:pStyle w:val="PargrafodaLista"/>
        <w:numPr>
          <w:ilvl w:val="2"/>
          <w:numId w:val="3"/>
        </w:numPr>
        <w:tabs>
          <w:tab w:val="left" w:pos="806"/>
        </w:tabs>
        <w:spacing w:before="121"/>
        <w:ind w:left="-426" w:firstLine="426"/>
        <w:rPr>
          <w:sz w:val="20"/>
        </w:rPr>
      </w:pPr>
      <w:r>
        <w:rPr>
          <w:sz w:val="20"/>
        </w:rPr>
        <w:t>Por</w:t>
      </w:r>
      <w:r>
        <w:rPr>
          <w:spacing w:val="-4"/>
          <w:sz w:val="20"/>
        </w:rPr>
        <w:t xml:space="preserve"> </w:t>
      </w:r>
      <w:r>
        <w:rPr>
          <w:sz w:val="20"/>
        </w:rPr>
        <w:t>razão</w:t>
      </w:r>
      <w:r>
        <w:rPr>
          <w:spacing w:val="-2"/>
          <w:sz w:val="20"/>
        </w:rPr>
        <w:t xml:space="preserve"> </w:t>
      </w:r>
      <w:r>
        <w:rPr>
          <w:sz w:val="20"/>
        </w:rPr>
        <w:t>de</w:t>
      </w:r>
      <w:r>
        <w:rPr>
          <w:spacing w:val="-4"/>
          <w:sz w:val="20"/>
        </w:rPr>
        <w:t xml:space="preserve"> </w:t>
      </w:r>
      <w:r>
        <w:rPr>
          <w:sz w:val="20"/>
        </w:rPr>
        <w:t>interesse</w:t>
      </w:r>
      <w:r>
        <w:rPr>
          <w:spacing w:val="-6"/>
          <w:sz w:val="20"/>
        </w:rPr>
        <w:t xml:space="preserve"> </w:t>
      </w:r>
      <w:r>
        <w:rPr>
          <w:spacing w:val="-2"/>
          <w:sz w:val="20"/>
        </w:rPr>
        <w:t>público;</w:t>
      </w:r>
    </w:p>
    <w:p w14:paraId="07EFA443" w14:textId="77777777" w:rsidR="00EA42FF" w:rsidRDefault="008F6D6C" w:rsidP="005C128B">
      <w:pPr>
        <w:spacing w:before="121"/>
        <w:ind w:left="-426" w:firstLine="426"/>
        <w:jc w:val="both"/>
        <w:rPr>
          <w:sz w:val="20"/>
        </w:rPr>
      </w:pPr>
      <w:r>
        <w:rPr>
          <w:sz w:val="20"/>
        </w:rPr>
        <w:t>10.4.2</w:t>
      </w:r>
      <w:r>
        <w:rPr>
          <w:spacing w:val="-6"/>
          <w:sz w:val="20"/>
        </w:rPr>
        <w:t xml:space="preserve"> </w:t>
      </w:r>
      <w:r>
        <w:rPr>
          <w:sz w:val="20"/>
        </w:rPr>
        <w:t>A</w:t>
      </w:r>
      <w:r>
        <w:rPr>
          <w:spacing w:val="-4"/>
          <w:sz w:val="20"/>
        </w:rPr>
        <w:t xml:space="preserve"> </w:t>
      </w:r>
      <w:r>
        <w:rPr>
          <w:sz w:val="20"/>
        </w:rPr>
        <w:t>pedido</w:t>
      </w:r>
      <w:r>
        <w:rPr>
          <w:spacing w:val="-5"/>
          <w:sz w:val="20"/>
        </w:rPr>
        <w:t xml:space="preserve"> </w:t>
      </w:r>
      <w:r>
        <w:rPr>
          <w:sz w:val="20"/>
        </w:rPr>
        <w:t>do</w:t>
      </w:r>
      <w:r>
        <w:rPr>
          <w:spacing w:val="-6"/>
          <w:sz w:val="20"/>
        </w:rPr>
        <w:t xml:space="preserve"> </w:t>
      </w:r>
      <w:r>
        <w:rPr>
          <w:sz w:val="20"/>
        </w:rPr>
        <w:t>fornecedor,</w:t>
      </w:r>
      <w:r>
        <w:rPr>
          <w:spacing w:val="-5"/>
          <w:sz w:val="20"/>
        </w:rPr>
        <w:t xml:space="preserve"> </w:t>
      </w:r>
      <w:r>
        <w:rPr>
          <w:sz w:val="20"/>
        </w:rPr>
        <w:t>decorrente</w:t>
      </w:r>
      <w:r>
        <w:rPr>
          <w:spacing w:val="-1"/>
          <w:sz w:val="20"/>
        </w:rPr>
        <w:t xml:space="preserve"> </w:t>
      </w:r>
      <w:r>
        <w:rPr>
          <w:sz w:val="20"/>
        </w:rPr>
        <w:t>de</w:t>
      </w:r>
      <w:r>
        <w:rPr>
          <w:spacing w:val="-5"/>
          <w:sz w:val="20"/>
        </w:rPr>
        <w:t xml:space="preserve"> </w:t>
      </w:r>
      <w:r>
        <w:rPr>
          <w:sz w:val="20"/>
        </w:rPr>
        <w:t>caso</w:t>
      </w:r>
      <w:r>
        <w:rPr>
          <w:spacing w:val="-6"/>
          <w:sz w:val="20"/>
        </w:rPr>
        <w:t xml:space="preserve"> </w:t>
      </w:r>
      <w:r>
        <w:rPr>
          <w:sz w:val="20"/>
        </w:rPr>
        <w:t>fortuito</w:t>
      </w:r>
      <w:r>
        <w:rPr>
          <w:spacing w:val="-4"/>
          <w:sz w:val="20"/>
        </w:rPr>
        <w:t xml:space="preserve"> </w:t>
      </w:r>
      <w:r>
        <w:rPr>
          <w:sz w:val="20"/>
        </w:rPr>
        <w:t>ou</w:t>
      </w:r>
      <w:r>
        <w:rPr>
          <w:spacing w:val="-4"/>
          <w:sz w:val="20"/>
        </w:rPr>
        <w:t xml:space="preserve"> </w:t>
      </w:r>
      <w:r>
        <w:rPr>
          <w:sz w:val="20"/>
        </w:rPr>
        <w:t>força</w:t>
      </w:r>
      <w:r>
        <w:rPr>
          <w:spacing w:val="-8"/>
          <w:sz w:val="20"/>
        </w:rPr>
        <w:t xml:space="preserve"> </w:t>
      </w:r>
      <w:r>
        <w:rPr>
          <w:sz w:val="20"/>
        </w:rPr>
        <w:t>maior;</w:t>
      </w:r>
      <w:r>
        <w:rPr>
          <w:spacing w:val="-5"/>
          <w:sz w:val="20"/>
        </w:rPr>
        <w:t xml:space="preserve"> ou</w:t>
      </w:r>
    </w:p>
    <w:p w14:paraId="0F7D5F02" w14:textId="77777777" w:rsidR="00EA42FF" w:rsidRDefault="00EA42FF" w:rsidP="005C128B">
      <w:pPr>
        <w:ind w:left="-426" w:firstLine="426"/>
        <w:jc w:val="both"/>
        <w:rPr>
          <w:sz w:val="20"/>
        </w:rPr>
        <w:sectPr w:rsidR="00EA42FF">
          <w:footerReference w:type="default" r:id="rId48"/>
          <w:pgSz w:w="11910" w:h="16840"/>
          <w:pgMar w:top="1560" w:right="708" w:bottom="460" w:left="1559" w:header="145" w:footer="276" w:gutter="0"/>
          <w:cols w:space="720"/>
        </w:sectPr>
      </w:pPr>
    </w:p>
    <w:p w14:paraId="57B279D6" w14:textId="77777777" w:rsidR="00EA42FF" w:rsidRDefault="008F6D6C" w:rsidP="005C128B">
      <w:pPr>
        <w:spacing w:before="93"/>
        <w:ind w:left="-426" w:right="138" w:firstLine="426"/>
        <w:jc w:val="both"/>
        <w:rPr>
          <w:sz w:val="20"/>
        </w:rPr>
      </w:pPr>
      <w:r>
        <w:rPr>
          <w:sz w:val="20"/>
        </w:rPr>
        <w:lastRenderedPageBreak/>
        <w:t>10.4.3. Se não houver êxito nas negociações, nas hipóteses em que o preço de mercado tornar-se superior ou inferior ao preço registrado, nos termos do Art. 26, § 3º e Art. 27, § 4º, ambos do Decreto Federal nº 11.462/2023.</w:t>
      </w:r>
    </w:p>
    <w:p w14:paraId="74F8E3BA" w14:textId="77777777" w:rsidR="00EA42FF" w:rsidRDefault="008F6D6C" w:rsidP="005C128B">
      <w:pPr>
        <w:pStyle w:val="PargrafodaLista"/>
        <w:numPr>
          <w:ilvl w:val="0"/>
          <w:numId w:val="7"/>
        </w:numPr>
        <w:tabs>
          <w:tab w:val="left" w:pos="471"/>
        </w:tabs>
        <w:spacing w:before="119"/>
        <w:ind w:left="-426" w:firstLine="426"/>
        <w:rPr>
          <w:sz w:val="20"/>
        </w:rPr>
      </w:pPr>
      <w:r>
        <w:rPr>
          <w:sz w:val="20"/>
        </w:rPr>
        <w:t>DAS</w:t>
      </w:r>
      <w:r>
        <w:rPr>
          <w:spacing w:val="-5"/>
          <w:sz w:val="20"/>
        </w:rPr>
        <w:t xml:space="preserve"> </w:t>
      </w:r>
      <w:r>
        <w:rPr>
          <w:spacing w:val="-2"/>
          <w:sz w:val="20"/>
        </w:rPr>
        <w:t>PENALIDADES</w:t>
      </w:r>
    </w:p>
    <w:p w14:paraId="0B45405F" w14:textId="77777777" w:rsidR="00EA42FF" w:rsidRDefault="008F6D6C" w:rsidP="005C128B">
      <w:pPr>
        <w:pStyle w:val="PargrafodaLista"/>
        <w:numPr>
          <w:ilvl w:val="1"/>
          <w:numId w:val="7"/>
        </w:numPr>
        <w:tabs>
          <w:tab w:val="left" w:pos="587"/>
        </w:tabs>
        <w:spacing w:before="120"/>
        <w:ind w:left="-426" w:right="143" w:firstLine="426"/>
        <w:rPr>
          <w:sz w:val="20"/>
        </w:rPr>
      </w:pPr>
      <w:r>
        <w:rPr>
          <w:sz w:val="20"/>
        </w:rPr>
        <w:t>O</w:t>
      </w:r>
      <w:r>
        <w:rPr>
          <w:spacing w:val="-2"/>
          <w:sz w:val="20"/>
        </w:rPr>
        <w:t xml:space="preserve"> </w:t>
      </w:r>
      <w:r>
        <w:rPr>
          <w:sz w:val="20"/>
        </w:rPr>
        <w:t>descumprimento</w:t>
      </w:r>
      <w:r>
        <w:rPr>
          <w:spacing w:val="-3"/>
          <w:sz w:val="20"/>
        </w:rPr>
        <w:t xml:space="preserve"> </w:t>
      </w:r>
      <w:r>
        <w:rPr>
          <w:sz w:val="20"/>
        </w:rPr>
        <w:t>da Ata</w:t>
      </w:r>
      <w:r>
        <w:rPr>
          <w:spacing w:val="-2"/>
          <w:sz w:val="20"/>
        </w:rPr>
        <w:t xml:space="preserve"> </w:t>
      </w:r>
      <w:r>
        <w:rPr>
          <w:sz w:val="20"/>
        </w:rPr>
        <w:t>de Registro de Preços ensejará aplicação das penalidades</w:t>
      </w:r>
      <w:r>
        <w:rPr>
          <w:spacing w:val="-3"/>
          <w:sz w:val="20"/>
        </w:rPr>
        <w:t xml:space="preserve"> </w:t>
      </w:r>
      <w:r>
        <w:rPr>
          <w:sz w:val="20"/>
        </w:rPr>
        <w:t>estabelecidas no edital.</w:t>
      </w:r>
    </w:p>
    <w:p w14:paraId="7AC34244" w14:textId="77777777" w:rsidR="00EA42FF" w:rsidRDefault="008F6D6C" w:rsidP="005C128B">
      <w:pPr>
        <w:spacing w:before="121"/>
        <w:ind w:left="-426" w:right="142" w:firstLine="426"/>
        <w:jc w:val="both"/>
        <w:rPr>
          <w:sz w:val="20"/>
        </w:rPr>
      </w:pPr>
      <w:r>
        <w:rPr>
          <w:sz w:val="20"/>
        </w:rPr>
        <w:t>11.1.1.As sanções também</w:t>
      </w:r>
      <w:r>
        <w:rPr>
          <w:spacing w:val="-1"/>
          <w:sz w:val="20"/>
        </w:rPr>
        <w:t xml:space="preserve"> </w:t>
      </w:r>
      <w:r>
        <w:rPr>
          <w:sz w:val="20"/>
        </w:rPr>
        <w:t>se</w:t>
      </w:r>
      <w:r>
        <w:rPr>
          <w:spacing w:val="-4"/>
          <w:sz w:val="20"/>
        </w:rPr>
        <w:t xml:space="preserve"> </w:t>
      </w:r>
      <w:r>
        <w:rPr>
          <w:sz w:val="20"/>
        </w:rPr>
        <w:t>aplicam aos integrantes</w:t>
      </w:r>
      <w:r>
        <w:rPr>
          <w:spacing w:val="-3"/>
          <w:sz w:val="20"/>
        </w:rPr>
        <w:t xml:space="preserve"> </w:t>
      </w:r>
      <w:r>
        <w:rPr>
          <w:sz w:val="20"/>
        </w:rPr>
        <w:t>do</w:t>
      </w:r>
      <w:r>
        <w:rPr>
          <w:spacing w:val="-2"/>
          <w:sz w:val="20"/>
        </w:rPr>
        <w:t xml:space="preserve"> </w:t>
      </w:r>
      <w:r>
        <w:rPr>
          <w:sz w:val="20"/>
        </w:rPr>
        <w:t>cadastro</w:t>
      </w:r>
      <w:r>
        <w:rPr>
          <w:spacing w:val="-4"/>
          <w:sz w:val="20"/>
        </w:rPr>
        <w:t xml:space="preserve"> </w:t>
      </w:r>
      <w:r>
        <w:rPr>
          <w:sz w:val="20"/>
        </w:rPr>
        <w:t>de</w:t>
      </w:r>
      <w:r>
        <w:rPr>
          <w:spacing w:val="-2"/>
          <w:sz w:val="20"/>
        </w:rPr>
        <w:t xml:space="preserve"> </w:t>
      </w:r>
      <w:r>
        <w:rPr>
          <w:sz w:val="20"/>
        </w:rPr>
        <w:t>reserva</w:t>
      </w:r>
      <w:r>
        <w:rPr>
          <w:spacing w:val="-2"/>
          <w:sz w:val="20"/>
        </w:rPr>
        <w:t xml:space="preserve"> </w:t>
      </w:r>
      <w:r>
        <w:rPr>
          <w:sz w:val="20"/>
        </w:rPr>
        <w:t>no</w:t>
      </w:r>
      <w:r>
        <w:rPr>
          <w:spacing w:val="-4"/>
          <w:sz w:val="20"/>
        </w:rPr>
        <w:t xml:space="preserve"> </w:t>
      </w:r>
      <w:r>
        <w:rPr>
          <w:sz w:val="20"/>
        </w:rPr>
        <w:t>registro</w:t>
      </w:r>
      <w:r>
        <w:rPr>
          <w:spacing w:val="-4"/>
          <w:sz w:val="20"/>
        </w:rPr>
        <w:t xml:space="preserve"> </w:t>
      </w:r>
      <w:r>
        <w:rPr>
          <w:sz w:val="20"/>
        </w:rPr>
        <w:t>de</w:t>
      </w:r>
      <w:r>
        <w:rPr>
          <w:spacing w:val="-4"/>
          <w:sz w:val="20"/>
        </w:rPr>
        <w:t xml:space="preserve"> </w:t>
      </w:r>
      <w:r>
        <w:rPr>
          <w:sz w:val="20"/>
        </w:rPr>
        <w:t>preços que, convocados, não honrarem o compromisso assumido injustificadamente após terem assinado a ata.</w:t>
      </w:r>
    </w:p>
    <w:p w14:paraId="2FD22F07" w14:textId="77777777" w:rsidR="00EA42FF" w:rsidRDefault="008F6D6C" w:rsidP="005C128B">
      <w:pPr>
        <w:pStyle w:val="PargrafodaLista"/>
        <w:numPr>
          <w:ilvl w:val="1"/>
          <w:numId w:val="7"/>
        </w:numPr>
        <w:tabs>
          <w:tab w:val="left" w:pos="654"/>
        </w:tabs>
        <w:spacing w:before="121"/>
        <w:ind w:left="-426" w:right="142" w:firstLine="426"/>
        <w:rPr>
          <w:sz w:val="20"/>
        </w:rPr>
      </w:pPr>
      <w:r>
        <w:rPr>
          <w:sz w:val="20"/>
        </w:rPr>
        <w:t>É da competência da Administração Municipal a aplicação das penalidades decorrentes do descumprimento do pactuado nesta ata de registro de preço.</w:t>
      </w:r>
    </w:p>
    <w:p w14:paraId="2D62F0FE" w14:textId="77777777" w:rsidR="00EA42FF" w:rsidRDefault="008F6D6C" w:rsidP="005C128B">
      <w:pPr>
        <w:spacing w:before="118"/>
        <w:ind w:left="-426" w:right="143" w:firstLine="426"/>
        <w:jc w:val="both"/>
        <w:rPr>
          <w:sz w:val="20"/>
        </w:rPr>
      </w:pPr>
      <w:r>
        <w:rPr>
          <w:sz w:val="20"/>
        </w:rPr>
        <w:t>11.3.</w:t>
      </w:r>
      <w:r>
        <w:rPr>
          <w:spacing w:val="-2"/>
          <w:sz w:val="20"/>
        </w:rPr>
        <w:t xml:space="preserve"> </w:t>
      </w:r>
      <w:r>
        <w:rPr>
          <w:sz w:val="20"/>
        </w:rPr>
        <w:t>Os setores deverão</w:t>
      </w:r>
      <w:r>
        <w:rPr>
          <w:spacing w:val="-2"/>
          <w:sz w:val="20"/>
        </w:rPr>
        <w:t xml:space="preserve"> </w:t>
      </w:r>
      <w:r>
        <w:rPr>
          <w:sz w:val="20"/>
        </w:rPr>
        <w:t>comunicar</w:t>
      </w:r>
      <w:r>
        <w:rPr>
          <w:spacing w:val="-1"/>
          <w:sz w:val="20"/>
        </w:rPr>
        <w:t xml:space="preserve"> </w:t>
      </w:r>
      <w:r>
        <w:rPr>
          <w:sz w:val="20"/>
        </w:rPr>
        <w:t>a</w:t>
      </w:r>
      <w:r>
        <w:rPr>
          <w:spacing w:val="-4"/>
          <w:sz w:val="20"/>
        </w:rPr>
        <w:t xml:space="preserve"> </w:t>
      </w:r>
      <w:r>
        <w:rPr>
          <w:sz w:val="20"/>
        </w:rPr>
        <w:t>Administração Municipal</w:t>
      </w:r>
      <w:r>
        <w:rPr>
          <w:spacing w:val="-2"/>
          <w:sz w:val="20"/>
        </w:rPr>
        <w:t xml:space="preserve"> </w:t>
      </w:r>
      <w:r>
        <w:rPr>
          <w:sz w:val="20"/>
        </w:rPr>
        <w:t>qualquer</w:t>
      </w:r>
      <w:r>
        <w:rPr>
          <w:spacing w:val="-1"/>
          <w:sz w:val="20"/>
        </w:rPr>
        <w:t xml:space="preserve"> </w:t>
      </w:r>
      <w:r>
        <w:rPr>
          <w:sz w:val="20"/>
        </w:rPr>
        <w:t>das ocorrências</w:t>
      </w:r>
      <w:r>
        <w:rPr>
          <w:spacing w:val="-2"/>
          <w:sz w:val="20"/>
        </w:rPr>
        <w:t xml:space="preserve"> </w:t>
      </w:r>
      <w:r>
        <w:rPr>
          <w:sz w:val="20"/>
        </w:rPr>
        <w:t>previstas, dada a necessidade de instauração de procedimento para cancelamento do registro do fornecedor.</w:t>
      </w:r>
    </w:p>
    <w:p w14:paraId="47C404C2" w14:textId="77777777" w:rsidR="00EA42FF" w:rsidRDefault="008F6D6C" w:rsidP="005C128B">
      <w:pPr>
        <w:pStyle w:val="PargrafodaLista"/>
        <w:numPr>
          <w:ilvl w:val="0"/>
          <w:numId w:val="7"/>
        </w:numPr>
        <w:tabs>
          <w:tab w:val="left" w:pos="471"/>
        </w:tabs>
        <w:spacing w:before="121"/>
        <w:ind w:left="-426" w:firstLine="426"/>
        <w:rPr>
          <w:sz w:val="20"/>
        </w:rPr>
      </w:pPr>
      <w:r>
        <w:rPr>
          <w:sz w:val="20"/>
        </w:rPr>
        <w:t>CONDIÇÕES</w:t>
      </w:r>
      <w:r>
        <w:rPr>
          <w:spacing w:val="-10"/>
          <w:sz w:val="20"/>
        </w:rPr>
        <w:t xml:space="preserve"> </w:t>
      </w:r>
      <w:r>
        <w:rPr>
          <w:spacing w:val="-2"/>
          <w:sz w:val="20"/>
        </w:rPr>
        <w:t>GERAIS</w:t>
      </w:r>
    </w:p>
    <w:p w14:paraId="45F76111" w14:textId="77777777" w:rsidR="00EA42FF" w:rsidRDefault="008F6D6C" w:rsidP="005C128B">
      <w:pPr>
        <w:pStyle w:val="PargrafodaLista"/>
        <w:numPr>
          <w:ilvl w:val="1"/>
          <w:numId w:val="2"/>
        </w:numPr>
        <w:tabs>
          <w:tab w:val="left" w:pos="656"/>
        </w:tabs>
        <w:spacing w:before="121"/>
        <w:ind w:left="-426" w:right="139" w:firstLine="426"/>
        <w:rPr>
          <w:sz w:val="20"/>
        </w:rPr>
      </w:pPr>
      <w:r>
        <w:rPr>
          <w:sz w:val="20"/>
        </w:rPr>
        <w:t>As condições gerais de execução do objeto, tais como os prazos para entrega e recebimento, as obrigações da Administração Municipal e do fornecedor registrado, penalidades e demais condições do ajuste, encontram-se definidos no Termo de Referência.</w:t>
      </w:r>
    </w:p>
    <w:p w14:paraId="3E5393CE" w14:textId="77777777" w:rsidR="00EA42FF" w:rsidRDefault="008F6D6C" w:rsidP="005C128B">
      <w:pPr>
        <w:pStyle w:val="PargrafodaLista"/>
        <w:numPr>
          <w:ilvl w:val="1"/>
          <w:numId w:val="2"/>
        </w:numPr>
        <w:tabs>
          <w:tab w:val="left" w:pos="680"/>
        </w:tabs>
        <w:spacing w:before="118"/>
        <w:ind w:left="-426" w:right="138" w:firstLine="426"/>
        <w:rPr>
          <w:sz w:val="20"/>
        </w:rPr>
      </w:pPr>
      <w:r>
        <w:rPr>
          <w:sz w:val="20"/>
        </w:rPr>
        <w:t>As partes envolvidas consentem com a utilização dos seus dados pessoais fornecidos para a operacionalização da presente licitação e para a respectiva execução 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Default="008F6D6C" w:rsidP="005C128B">
      <w:pPr>
        <w:spacing w:before="120"/>
        <w:ind w:left="-426" w:right="140" w:firstLine="426"/>
        <w:jc w:val="both"/>
        <w:rPr>
          <w:sz w:val="20"/>
        </w:rPr>
      </w:pPr>
      <w:r>
        <w:rPr>
          <w:sz w:val="20"/>
        </w:rPr>
        <w:t>Fica</w:t>
      </w:r>
      <w:r>
        <w:rPr>
          <w:spacing w:val="-1"/>
          <w:sz w:val="20"/>
        </w:rPr>
        <w:t xml:space="preserve"> </w:t>
      </w:r>
      <w:r>
        <w:rPr>
          <w:sz w:val="20"/>
        </w:rPr>
        <w:t>eleito</w:t>
      </w:r>
      <w:r>
        <w:rPr>
          <w:spacing w:val="-2"/>
          <w:sz w:val="20"/>
        </w:rPr>
        <w:t xml:space="preserve"> </w:t>
      </w:r>
      <w:r>
        <w:rPr>
          <w:sz w:val="20"/>
        </w:rPr>
        <w:t>o</w:t>
      </w:r>
      <w:r>
        <w:rPr>
          <w:spacing w:val="-2"/>
          <w:sz w:val="20"/>
        </w:rPr>
        <w:t xml:space="preserve"> </w:t>
      </w:r>
      <w:r>
        <w:rPr>
          <w:sz w:val="20"/>
        </w:rPr>
        <w:t>foro</w:t>
      </w:r>
      <w:r>
        <w:rPr>
          <w:spacing w:val="-2"/>
          <w:sz w:val="20"/>
        </w:rPr>
        <w:t xml:space="preserve"> </w:t>
      </w:r>
      <w:r>
        <w:rPr>
          <w:sz w:val="20"/>
        </w:rPr>
        <w:t>do</w:t>
      </w:r>
      <w:r>
        <w:rPr>
          <w:spacing w:val="-2"/>
          <w:sz w:val="20"/>
        </w:rPr>
        <w:t xml:space="preserve"> </w:t>
      </w:r>
      <w:r>
        <w:rPr>
          <w:sz w:val="20"/>
        </w:rPr>
        <w:t>Município</w:t>
      </w:r>
      <w:r>
        <w:rPr>
          <w:spacing w:val="-2"/>
          <w:sz w:val="20"/>
        </w:rPr>
        <w:t xml:space="preserve"> </w:t>
      </w:r>
      <w:r>
        <w:rPr>
          <w:sz w:val="20"/>
        </w:rPr>
        <w:t>de</w:t>
      </w:r>
      <w:r>
        <w:rPr>
          <w:spacing w:val="-2"/>
          <w:sz w:val="20"/>
        </w:rPr>
        <w:t xml:space="preserve"> </w:t>
      </w:r>
      <w:r w:rsidR="00ED69B1">
        <w:rPr>
          <w:sz w:val="20"/>
        </w:rPr>
        <w:t>Espigão dOeste - RO</w:t>
      </w:r>
      <w:r>
        <w:rPr>
          <w:spacing w:val="-1"/>
          <w:sz w:val="20"/>
        </w:rPr>
        <w:t xml:space="preserve"> </w:t>
      </w:r>
      <w:r>
        <w:rPr>
          <w:sz w:val="20"/>
        </w:rPr>
        <w:t>para</w:t>
      </w:r>
      <w:r>
        <w:rPr>
          <w:spacing w:val="-2"/>
          <w:sz w:val="20"/>
        </w:rPr>
        <w:t xml:space="preserve"> </w:t>
      </w:r>
      <w:r>
        <w:rPr>
          <w:sz w:val="20"/>
        </w:rPr>
        <w:t>dirimir</w:t>
      </w:r>
      <w:r>
        <w:rPr>
          <w:spacing w:val="-1"/>
          <w:sz w:val="20"/>
        </w:rPr>
        <w:t xml:space="preserve"> </w:t>
      </w:r>
      <w:r>
        <w:rPr>
          <w:sz w:val="20"/>
        </w:rPr>
        <w:t>as eventuais</w:t>
      </w:r>
      <w:r>
        <w:rPr>
          <w:spacing w:val="-1"/>
          <w:sz w:val="20"/>
        </w:rPr>
        <w:t xml:space="preserve"> </w:t>
      </w:r>
      <w:r>
        <w:rPr>
          <w:sz w:val="20"/>
        </w:rPr>
        <w:t>controvérsias decorrentes do presente ajuste. E, por estarem de acordo, lavram o presente instrumento, que lido e achado conforme, vai assinada pelas partes em (02) duas vias de igual teor, composta de XX (xxxxxxx) páginas, excetuando</w:t>
      </w:r>
      <w:r>
        <w:rPr>
          <w:spacing w:val="40"/>
          <w:sz w:val="20"/>
        </w:rPr>
        <w:t xml:space="preserve"> </w:t>
      </w:r>
      <w:r>
        <w:rPr>
          <w:sz w:val="20"/>
        </w:rPr>
        <w:t>os termos de anuência dos fornecedores, na presença das testemunhas abaixo qualificadas.</w:t>
      </w:r>
    </w:p>
    <w:p w14:paraId="46FF8736" w14:textId="77777777" w:rsidR="00EA42FF" w:rsidRDefault="00EA42FF" w:rsidP="005C128B">
      <w:pPr>
        <w:pStyle w:val="Corpodetexto"/>
        <w:ind w:left="-426" w:firstLine="426"/>
        <w:rPr>
          <w:sz w:val="20"/>
        </w:rPr>
      </w:pPr>
    </w:p>
    <w:p w14:paraId="53F2F184" w14:textId="77777777" w:rsidR="00EA42FF" w:rsidRDefault="008F6D6C" w:rsidP="005C128B">
      <w:pPr>
        <w:pStyle w:val="Corpodetexto"/>
        <w:spacing w:before="206"/>
        <w:ind w:left="-426" w:firstLine="426"/>
        <w:rPr>
          <w:sz w:val="20"/>
        </w:rPr>
      </w:pPr>
      <w:r>
        <w:rPr>
          <w:noProof/>
          <w:sz w:val="20"/>
        </w:rPr>
        <mc:AlternateContent>
          <mc:Choice Requires="wps">
            <w:drawing>
              <wp:anchor distT="0" distB="0" distL="0" distR="0" simplePos="0" relativeHeight="487598592" behindDoc="1" locked="0" layoutInCell="1" allowOverlap="1" wp14:anchorId="5E77CAD0" wp14:editId="34AC768A">
                <wp:simplePos x="0" y="0"/>
                <wp:positionH relativeFrom="page">
                  <wp:posOffset>1653539</wp:posOffset>
                </wp:positionH>
                <wp:positionV relativeFrom="paragraph">
                  <wp:posOffset>292683</wp:posOffset>
                </wp:positionV>
                <wp:extent cx="1411605"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BC16B35" id="Graphic 117" o:spid="_x0000_s1026" style="position:absolute;margin-left:130.2pt;margin-top:23.05pt;width:111.1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AGSKRR3wAAAAkBAAAPAAAAZHJzL2Rvd25yZXYueG1sTI9NT8MwDIbvSPyHyEhcEEtX&#10;qjKVutNA4shhH0LlljWmLTROSbKt/Huy0zjafvT6ecvlZAZxJOd7ywjzWQKCuLG65xZht329X4Dw&#10;QbFWg2VC+CUPy+r6qlSFtide03ETWhFD2BcKoQthLKT0TUdG+ZkdiePt0zqjQhxdK7VTpxhuBpkm&#10;SS6N6jl+6NRILx0135uDQZi+6ve+ftO0sh9U5z/u+W63XSPe3kyrJxCBpnCB4awf1aGKTnt7YO3F&#10;gJDmSRZRhCyfg4hAtkgfQezPiweQVSn/N6j+AAAA//8DAFBLAQItABQABgAIAAAAIQC2gziS/gAA&#10;AOEBAAATAAAAAAAAAAAAAAAAAAAAAABbQ29udGVudF9UeXBlc10ueG1sUEsBAi0AFAAGAAgAAAAh&#10;ADj9If/WAAAAlAEAAAsAAAAAAAAAAAAAAAAALwEAAF9yZWxzLy5yZWxzUEsBAi0AFAAGAAgAAAAh&#10;AOojdkoUAgAAWwQAAA4AAAAAAAAAAAAAAAAALgIAAGRycy9lMm9Eb2MueG1sUEsBAi0AFAAGAAgA&#10;AAAhAAZIpFHfAAAACQEAAA8AAAAAAAAAAAAAAAAAbgQAAGRycy9kb3ducmV2LnhtbFBLBQYAAAAA&#10;BAAEAPMAAAB6BQAAAAA=&#10;" path="m,l1411313,e" filled="f" strokeweight=".22306mm">
                <v:path arrowok="t"/>
                <w10:wrap type="topAndBottom" anchorx="page"/>
              </v:shape>
            </w:pict>
          </mc:Fallback>
        </mc:AlternateContent>
      </w:r>
      <w:r>
        <w:rPr>
          <w:noProof/>
          <w:sz w:val="20"/>
        </w:rPr>
        <mc:AlternateContent>
          <mc:Choice Requires="wps">
            <w:drawing>
              <wp:anchor distT="0" distB="0" distL="0" distR="0" simplePos="0" relativeHeight="487599104" behindDoc="1" locked="0" layoutInCell="1" allowOverlap="1" wp14:anchorId="574C51F7" wp14:editId="25F155A9">
                <wp:simplePos x="0" y="0"/>
                <wp:positionH relativeFrom="page">
                  <wp:posOffset>4349496</wp:posOffset>
                </wp:positionH>
                <wp:positionV relativeFrom="paragraph">
                  <wp:posOffset>292683</wp:posOffset>
                </wp:positionV>
                <wp:extent cx="1411605" cy="127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B8CAD3" id="Graphic 118" o:spid="_x0000_s1026" style="position:absolute;margin-left:342.5pt;margin-top:23.05pt;width:111.1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ByWMxp4AAAAAkBAAAPAAAAZHJzL2Rvd25yZXYueG1sTI/NTsMwEITvlXgHa5G4VNQp&#10;paGEOFVB4sihP0Lh5sZLEojXwXbb8PZsT/Q4O6PZb/LlYDtxRB9aRwqmkwQEUuVMS7WC3fb1dgEi&#10;RE1Gd45QwS8GWBZXo1xnxp1ojcdNrAWXUMi0gibGPpMyVA1aHSauR2Lv03mrI0tfS+P1icttJ++S&#10;JJVWt8QfGt3jS4PV9+ZgFQxf5XtbvhlcuQ8s0x//PN5t10rdXA+rJxARh/gfhjM+o0PBTHt3IBNE&#10;pyBdzHlLVHCfTkFw4DF5mIHYnw8z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ByWMxp4AAAAAkBAAAPAAAAAAAAAAAAAAAAAG4EAABkcnMvZG93bnJldi54bWxQSwUGAAAA&#10;AAQABADzAAAAewUAAAAA&#10;" path="m,l1411313,e" filled="f" strokeweight=".22306mm">
                <v:path arrowok="t"/>
                <w10:wrap type="topAndBottom" anchorx="page"/>
              </v:shape>
            </w:pict>
          </mc:Fallback>
        </mc:AlternateContent>
      </w:r>
    </w:p>
    <w:p w14:paraId="2A28390F" w14:textId="77777777" w:rsidR="00EA42FF" w:rsidRDefault="008F6D6C" w:rsidP="005C128B">
      <w:pPr>
        <w:tabs>
          <w:tab w:val="left" w:pos="5496"/>
        </w:tabs>
        <w:spacing w:before="123"/>
        <w:ind w:left="-426" w:firstLine="426"/>
        <w:jc w:val="both"/>
        <w:rPr>
          <w:sz w:val="20"/>
        </w:rPr>
      </w:pPr>
      <w:r>
        <w:rPr>
          <w:sz w:val="20"/>
        </w:rPr>
        <w:t>Prefeito</w:t>
      </w:r>
      <w:r>
        <w:rPr>
          <w:spacing w:val="-8"/>
          <w:sz w:val="20"/>
        </w:rPr>
        <w:t xml:space="preserve"> </w:t>
      </w:r>
      <w:r>
        <w:rPr>
          <w:spacing w:val="-2"/>
          <w:sz w:val="20"/>
        </w:rPr>
        <w:t>Municipal</w:t>
      </w:r>
      <w:r>
        <w:rPr>
          <w:sz w:val="20"/>
        </w:rPr>
        <w:tab/>
        <w:t>Secretário</w:t>
      </w:r>
      <w:r>
        <w:rPr>
          <w:spacing w:val="-12"/>
          <w:sz w:val="20"/>
        </w:rPr>
        <w:t xml:space="preserve"> </w:t>
      </w:r>
      <w:r>
        <w:rPr>
          <w:spacing w:val="-2"/>
          <w:sz w:val="20"/>
        </w:rPr>
        <w:t>Municipal</w:t>
      </w:r>
    </w:p>
    <w:p w14:paraId="6421C1B3" w14:textId="77777777" w:rsidR="00EA42FF" w:rsidRDefault="00EA42FF" w:rsidP="005C128B">
      <w:pPr>
        <w:pStyle w:val="Corpodetexto"/>
        <w:ind w:left="-426" w:firstLine="426"/>
        <w:rPr>
          <w:sz w:val="20"/>
        </w:rPr>
      </w:pPr>
    </w:p>
    <w:p w14:paraId="7E10D447" w14:textId="77777777" w:rsidR="00EA42FF" w:rsidRDefault="008F6D6C" w:rsidP="005C128B">
      <w:pPr>
        <w:pStyle w:val="Corpodetexto"/>
        <w:spacing w:before="207"/>
        <w:ind w:left="-426" w:firstLine="426"/>
        <w:rPr>
          <w:sz w:val="20"/>
        </w:rPr>
      </w:pPr>
      <w:r>
        <w:rPr>
          <w:noProof/>
          <w:sz w:val="20"/>
        </w:rPr>
        <mc:AlternateContent>
          <mc:Choice Requires="wps">
            <w:drawing>
              <wp:anchor distT="0" distB="0" distL="0" distR="0" simplePos="0" relativeHeight="487599616" behindDoc="1" locked="0" layoutInCell="1" allowOverlap="1" wp14:anchorId="36700192" wp14:editId="01F91B54">
                <wp:simplePos x="0" y="0"/>
                <wp:positionH relativeFrom="page">
                  <wp:posOffset>1653539</wp:posOffset>
                </wp:positionH>
                <wp:positionV relativeFrom="paragraph">
                  <wp:posOffset>293316</wp:posOffset>
                </wp:positionV>
                <wp:extent cx="1411605"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C934EAF" id="Graphic 119" o:spid="_x0000_s1026" style="position:absolute;margin-left:130.2pt;margin-top:23.1pt;width:111.1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CzuHp/3wAAAAkBAAAPAAAAZHJzL2Rvd25yZXYueG1sTI9NT8MwDIbvSPyHyEhcEEup&#10;qjJ1TaeBxJHDPoTKLWu8ttA4Jcm28u/xTuxo+9Hr5y2Xkx3ECX3oHSl4miUgkBpnemoV7LZvj3MQ&#10;IWoyenCECn4xwLK6vSl1YdyZ1njaxFZwCIVCK+hiHAspQ9Oh1WHmRiS+HZy3OvLoW2m8PnO4HWSa&#10;JLm0uif+0OkRXztsvjdHq2D6qj/6+t3gyn1inf/4l4fddq3U/d20WoCIOMV/GC76rA4VO+3dkUwQ&#10;g4I0TzJGFWR5CoKBbJ4+g9hfFhnIqpTXDao/AAAA//8DAFBLAQItABQABgAIAAAAIQC2gziS/gAA&#10;AOEBAAATAAAAAAAAAAAAAAAAAAAAAABbQ29udGVudF9UeXBlc10ueG1sUEsBAi0AFAAGAAgAAAAh&#10;ADj9If/WAAAAlAEAAAsAAAAAAAAAAAAAAAAALwEAAF9yZWxzLy5yZWxzUEsBAi0AFAAGAAgAAAAh&#10;AOojdkoUAgAAWwQAAA4AAAAAAAAAAAAAAAAALgIAAGRycy9lMm9Eb2MueG1sUEsBAi0AFAAGAAgA&#10;AAAhALO4en/fAAAACQEAAA8AAAAAAAAAAAAAAAAAbgQAAGRycy9kb3ducmV2LnhtbFBLBQYAAAAA&#10;BAAEAPMAAAB6BQAAAAA=&#10;" path="m,l1411313,e" filled="f" strokeweight=".22306mm">
                <v:path arrowok="t"/>
                <w10:wrap type="topAndBottom" anchorx="page"/>
              </v:shape>
            </w:pict>
          </mc:Fallback>
        </mc:AlternateContent>
      </w:r>
      <w:r>
        <w:rPr>
          <w:noProof/>
          <w:sz w:val="20"/>
        </w:rPr>
        <mc:AlternateContent>
          <mc:Choice Requires="wps">
            <w:drawing>
              <wp:anchor distT="0" distB="0" distL="0" distR="0" simplePos="0" relativeHeight="487600128" behindDoc="1" locked="0" layoutInCell="1" allowOverlap="1" wp14:anchorId="4C9A1E76" wp14:editId="4F8F7082">
                <wp:simplePos x="0" y="0"/>
                <wp:positionH relativeFrom="page">
                  <wp:posOffset>4349496</wp:posOffset>
                </wp:positionH>
                <wp:positionV relativeFrom="paragraph">
                  <wp:posOffset>293316</wp:posOffset>
                </wp:positionV>
                <wp:extent cx="1411605"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294AB72" id="Graphic 120" o:spid="_x0000_s1026" style="position:absolute;margin-left:342.5pt;margin-top:23.1pt;width:111.1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DHqBJH4AAAAAkBAAAPAAAAZHJzL2Rvd25yZXYueG1sTI/NTsMwEITvSLyDtZW4IOpQ&#10;2lDSOFVB4sihP0Lh5sZLEojXwXbb8PZsT/Q4O6PZb/LlYDtxRB9aRwruxwkIpMqZlmoFu+3r3RxE&#10;iJqM7hyhgl8MsCyur3KdGXeiNR43sRZcQiHTCpoY+0zKUDVodRi7Hom9T+etjix9LY3XJy63nZwk&#10;SSqtbok/NLrHlwar783BKhi+yve2fDO4ch9Ypj/++Xa3XSt1MxpWCxARh/gfhjM+o0PBTHt3IBNE&#10;pyCdz3hLVDBNJyA48JQ8PoDYnw9T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DHqBJH4AAAAAkBAAAPAAAAAAAAAAAAAAAAAG4EAABkcnMvZG93bnJldi54bWxQSwUGAAAA&#10;AAQABADzAAAAewUAAAAA&#10;" path="m,l1411313,e" filled="f" strokeweight=".22306mm">
                <v:path arrowok="t"/>
                <w10:wrap type="topAndBottom" anchorx="page"/>
              </v:shape>
            </w:pict>
          </mc:Fallback>
        </mc:AlternateContent>
      </w:r>
    </w:p>
    <w:p w14:paraId="66ACA958" w14:textId="77777777" w:rsidR="00EA42FF" w:rsidRDefault="008F6D6C" w:rsidP="005C128B">
      <w:pPr>
        <w:tabs>
          <w:tab w:val="left" w:pos="5374"/>
        </w:tabs>
        <w:spacing w:before="123"/>
        <w:ind w:left="-426" w:firstLine="426"/>
        <w:jc w:val="both"/>
        <w:rPr>
          <w:sz w:val="20"/>
        </w:rPr>
      </w:pPr>
      <w:r>
        <w:rPr>
          <w:spacing w:val="-2"/>
          <w:sz w:val="20"/>
        </w:rPr>
        <w:t>Empresa</w:t>
      </w:r>
      <w:r>
        <w:rPr>
          <w:sz w:val="20"/>
        </w:rPr>
        <w:tab/>
        <w:t>Gerente</w:t>
      </w:r>
      <w:r>
        <w:rPr>
          <w:spacing w:val="-4"/>
          <w:sz w:val="20"/>
        </w:rPr>
        <w:t xml:space="preserve"> </w:t>
      </w:r>
      <w:r>
        <w:rPr>
          <w:sz w:val="20"/>
        </w:rPr>
        <w:t>do</w:t>
      </w:r>
      <w:r>
        <w:rPr>
          <w:spacing w:val="-7"/>
          <w:sz w:val="20"/>
        </w:rPr>
        <w:t xml:space="preserve"> </w:t>
      </w:r>
      <w:r>
        <w:rPr>
          <w:sz w:val="20"/>
        </w:rPr>
        <w:t>Reg.</w:t>
      </w:r>
      <w:r>
        <w:rPr>
          <w:spacing w:val="-4"/>
          <w:sz w:val="20"/>
        </w:rPr>
        <w:t xml:space="preserve"> </w:t>
      </w:r>
      <w:r>
        <w:rPr>
          <w:spacing w:val="-2"/>
          <w:sz w:val="20"/>
        </w:rPr>
        <w:t>Preço</w:t>
      </w:r>
    </w:p>
    <w:p w14:paraId="08E9710F" w14:textId="77777777" w:rsidR="00EA42FF" w:rsidRDefault="00EA42FF" w:rsidP="005C128B">
      <w:pPr>
        <w:pStyle w:val="Corpodetexto"/>
        <w:ind w:left="-426" w:firstLine="426"/>
        <w:rPr>
          <w:sz w:val="20"/>
        </w:rPr>
      </w:pPr>
    </w:p>
    <w:p w14:paraId="7EA308FD" w14:textId="77777777" w:rsidR="00EA42FF" w:rsidRDefault="00EA42FF" w:rsidP="005C128B">
      <w:pPr>
        <w:pStyle w:val="Corpodetexto"/>
        <w:spacing w:before="8"/>
        <w:ind w:left="-426" w:firstLine="426"/>
        <w:rPr>
          <w:sz w:val="20"/>
        </w:rPr>
      </w:pPr>
    </w:p>
    <w:p w14:paraId="4F9CC91F" w14:textId="77777777" w:rsidR="00EA42FF" w:rsidRDefault="008F6D6C" w:rsidP="005C128B">
      <w:pPr>
        <w:ind w:left="-426" w:firstLine="426"/>
        <w:jc w:val="both"/>
        <w:rPr>
          <w:sz w:val="20"/>
        </w:rPr>
      </w:pPr>
      <w:r>
        <w:rPr>
          <w:spacing w:val="-2"/>
          <w:sz w:val="20"/>
        </w:rPr>
        <w:t>Testemunhas:</w:t>
      </w:r>
    </w:p>
    <w:p w14:paraId="4CDC83CD" w14:textId="77777777" w:rsidR="00EA42FF" w:rsidRDefault="008F6D6C" w:rsidP="005C128B">
      <w:pPr>
        <w:tabs>
          <w:tab w:val="left" w:pos="5704"/>
        </w:tabs>
        <w:spacing w:before="121"/>
        <w:ind w:left="-426" w:firstLine="426"/>
        <w:jc w:val="both"/>
        <w:rPr>
          <w:rFonts w:ascii="Times New Roman"/>
          <w:sz w:val="20"/>
        </w:rPr>
      </w:pPr>
      <w:r>
        <w:rPr>
          <w:sz w:val="20"/>
        </w:rPr>
        <w:t>1)</w:t>
      </w:r>
      <w:r>
        <w:rPr>
          <w:spacing w:val="40"/>
          <w:sz w:val="20"/>
        </w:rPr>
        <w:t xml:space="preserve"> </w:t>
      </w:r>
      <w:r>
        <w:rPr>
          <w:rFonts w:ascii="Times New Roman"/>
          <w:sz w:val="20"/>
          <w:u w:val="single"/>
        </w:rPr>
        <w:tab/>
      </w:r>
    </w:p>
    <w:p w14:paraId="42B92BA2" w14:textId="77777777" w:rsidR="00EA42FF" w:rsidRDefault="00EA42FF" w:rsidP="005C128B">
      <w:pPr>
        <w:pStyle w:val="Corpodetexto"/>
        <w:ind w:left="-426" w:firstLine="426"/>
        <w:rPr>
          <w:rFonts w:ascii="Times New Roman"/>
          <w:sz w:val="20"/>
        </w:rPr>
      </w:pPr>
    </w:p>
    <w:p w14:paraId="54CBCFB9" w14:textId="77777777" w:rsidR="00EA42FF" w:rsidRDefault="00EA42FF" w:rsidP="005C128B">
      <w:pPr>
        <w:pStyle w:val="Corpodetexto"/>
        <w:spacing w:before="11"/>
        <w:ind w:left="-426" w:firstLine="426"/>
        <w:rPr>
          <w:rFonts w:ascii="Times New Roman"/>
          <w:sz w:val="20"/>
        </w:rPr>
      </w:pPr>
    </w:p>
    <w:p w14:paraId="29ECDF4C" w14:textId="77777777" w:rsidR="00EA42FF" w:rsidRDefault="008F6D6C" w:rsidP="005C128B">
      <w:pPr>
        <w:tabs>
          <w:tab w:val="left" w:pos="5648"/>
        </w:tabs>
        <w:ind w:left="-426" w:firstLine="426"/>
        <w:jc w:val="both"/>
        <w:rPr>
          <w:rFonts w:ascii="Times New Roman"/>
          <w:sz w:val="20"/>
        </w:rPr>
      </w:pPr>
      <w:r>
        <w:rPr>
          <w:sz w:val="20"/>
        </w:rPr>
        <w:t xml:space="preserve">2) </w:t>
      </w:r>
      <w:r>
        <w:rPr>
          <w:rFonts w:ascii="Times New Roman"/>
          <w:sz w:val="20"/>
          <w:u w:val="single"/>
        </w:rPr>
        <w:tab/>
      </w:r>
    </w:p>
    <w:sectPr w:rsidR="00EA42FF">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E4BEA0" w14:textId="77777777" w:rsidR="009E3272" w:rsidRDefault="009E3272">
      <w:r>
        <w:separator/>
      </w:r>
    </w:p>
  </w:endnote>
  <w:endnote w:type="continuationSeparator" w:id="0">
    <w:p w14:paraId="04B31939" w14:textId="77777777" w:rsidR="009E3272" w:rsidRDefault="009E3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Italic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Calibri-Bold">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9"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FDFC02" w14:textId="77777777" w:rsidR="00EF4DEA" w:rsidRDefault="00EF4DEA">
    <w:pPr>
      <w:pStyle w:val="Corpodetexto"/>
      <w:spacing w:line="14" w:lineRule="auto"/>
      <w:jc w:val="left"/>
      <w:rPr>
        <w:sz w:val="20"/>
      </w:rPr>
    </w:pPr>
    <w:r>
      <w:rPr>
        <w:noProof/>
        <w:sz w:val="20"/>
      </w:rPr>
      <mc:AlternateContent>
        <mc:Choice Requires="wps">
          <w:drawing>
            <wp:anchor distT="0" distB="0" distL="0" distR="0" simplePos="0" relativeHeight="485972480" behindDoc="1" locked="0" layoutInCell="1" allowOverlap="1" wp14:anchorId="70DF2F0C" wp14:editId="3D1CCC9B">
              <wp:simplePos x="0" y="0"/>
              <wp:positionH relativeFrom="page">
                <wp:posOffset>203200</wp:posOffset>
              </wp:positionH>
              <wp:positionV relativeFrom="page">
                <wp:posOffset>10446618</wp:posOffset>
              </wp:positionV>
              <wp:extent cx="4327525" cy="111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27525" cy="111125"/>
                      </a:xfrm>
                      <a:prstGeom prst="rect">
                        <a:avLst/>
                      </a:prstGeom>
                    </wps:spPr>
                    <wps:txbx>
                      <w:txbxContent>
                        <w:p w14:paraId="047CFA72" w14:textId="77777777" w:rsidR="00EF4DEA" w:rsidRDefault="00EF4DEA">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8"/>
                              <w:sz w:val="12"/>
                            </w:rPr>
                            <w:t xml:space="preserve"> </w:t>
                          </w:r>
                          <w:r>
                            <w:rPr>
                              <w:color w:val="454545"/>
                              <w:sz w:val="12"/>
                            </w:rPr>
                            <w:t>Alterado 1</w:t>
                          </w:r>
                          <w:r>
                            <w:rPr>
                              <w:color w:val="454545"/>
                              <w:spacing w:val="-1"/>
                              <w:sz w:val="12"/>
                            </w:rPr>
                            <w:t xml:space="preserve"> </w:t>
                          </w:r>
                          <w:r>
                            <w:rPr>
                              <w:color w:val="454545"/>
                              <w:sz w:val="12"/>
                            </w:rPr>
                            <w:t>de</w:t>
                          </w:r>
                          <w:r>
                            <w:rPr>
                              <w:color w:val="454545"/>
                              <w:spacing w:val="-1"/>
                              <w:sz w:val="12"/>
                            </w:rPr>
                            <w:t xml:space="preserve"> </w:t>
                          </w:r>
                          <w:r>
                            <w:rPr>
                              <w:color w:val="454545"/>
                              <w:sz w:val="12"/>
                            </w:rPr>
                            <w:t>02/03/2026,</w:t>
                          </w:r>
                          <w:r>
                            <w:rPr>
                              <w:color w:val="454545"/>
                              <w:spacing w:val="-1"/>
                              <w:sz w:val="12"/>
                            </w:rPr>
                            <w:t xml:space="preserve"> </w:t>
                          </w:r>
                          <w:r>
                            <w:rPr>
                              <w:color w:val="454545"/>
                              <w:sz w:val="12"/>
                            </w:rPr>
                            <w:t>assinado</w:t>
                          </w:r>
                          <w:r>
                            <w:rPr>
                              <w:color w:val="454545"/>
                              <w:spacing w:val="-1"/>
                              <w:sz w:val="12"/>
                            </w:rPr>
                            <w:t xml:space="preserve"> </w:t>
                          </w:r>
                          <w:r>
                            <w:rPr>
                              <w:color w:val="454545"/>
                              <w:sz w:val="12"/>
                            </w:rPr>
                            <w:t>na 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w:t>
                          </w:r>
                          <w:r>
                            <w:rPr>
                              <w:color w:val="454545"/>
                              <w:spacing w:val="-1"/>
                              <w:sz w:val="12"/>
                            </w:rPr>
                            <w:t xml:space="preserve"> </w:t>
                          </w:r>
                          <w:r>
                            <w:rPr>
                              <w:color w:val="454545"/>
                              <w:sz w:val="12"/>
                            </w:rPr>
                            <w:t>4.474/2020 (ID:</w:t>
                          </w:r>
                          <w:r>
                            <w:rPr>
                              <w:color w:val="454545"/>
                              <w:spacing w:val="-1"/>
                              <w:sz w:val="12"/>
                            </w:rPr>
                            <w:t xml:space="preserve"> </w:t>
                          </w:r>
                          <w:r>
                            <w:rPr>
                              <w:color w:val="454545"/>
                              <w:sz w:val="12"/>
                            </w:rPr>
                            <w:t>1359767</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40CE22F4).</w:t>
                          </w:r>
                        </w:p>
                      </w:txbxContent>
                    </wps:txbx>
                    <wps:bodyPr wrap="square" lIns="0" tIns="0" rIns="0" bIns="0" rtlCol="0">
                      <a:noAutofit/>
                    </wps:bodyPr>
                  </wps:wsp>
                </a:graphicData>
              </a:graphic>
            </wp:anchor>
          </w:drawing>
        </mc:Choice>
        <mc:Fallback>
          <w:pict>
            <v:shapetype w14:anchorId="70DF2F0C" id="_x0000_t202" coordsize="21600,21600" o:spt="202" path="m,l,21600r21600,l21600,xe">
              <v:stroke joinstyle="miter"/>
              <v:path gradientshapeok="t" o:connecttype="rect"/>
            </v:shapetype>
            <v:shape id="Textbox 1" o:spid="_x0000_s1033" type="#_x0000_t202" style="position:absolute;left:0;text-align:left;margin-left:16pt;margin-top:822.55pt;width:340.75pt;height:8.75pt;z-index:-173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AcXmAEAACIDAAAOAAAAZHJzL2Uyb0RvYy54bWysUttu2zAMfR/QfxD03jhJ112MOMW6YsOA&#10;YhvQ7QMUWYqFWaJGKrHz96MUJxnWt2J+oCmJOjrnkKu70fdib5AchEYuZnMpTNDQurBt5M8fn67f&#10;SUFJhVb1EEwjD4bk3frq1WqItVlCB31rUDBIoHqIjexSinVVke6MVzSDaAIfWkCvEi9xW7WoBkb3&#10;fbWcz99UA2AbEbQh4t2H46FcF3xrjU7frCWTRN9I5pZKxBI3OVbrlaq3qGLn9ERDvYCFVy7wo2eo&#10;B5WU2KF7BuWdRiCwaabBV2Ct06ZoYDWL+T9qnjoVTdHC5lA820T/D1Z/3T/F7yjSeA8jN7CIoPgI&#10;+hexN9UQqZ5qsqdUE1dnoaNFn/8sQfBF9vZw9tOMSWjefH2zfHu7vJVC89mCP84z6OV2REqfDXiR&#10;k0Yi96swUPtHSsfSU8lE5vh+ZpLGzShc28j3GTTvbKA9sJaB29lI+r1TaKTovwT2K/f+lOAp2ZwS&#10;TP1HKBOSJQX4sEtgXSFwwZ0IcCOKhGlocqf/Xpeqy2iv/wAAAP//AwBQSwMEFAAGAAgAAAAhADUf&#10;nG7hAAAADAEAAA8AAABkcnMvZG93bnJldi54bWxMj8FOwzAQRO9I/IO1SNyok5QaCHGqCsEJCTUN&#10;B45O7CZW43WI3Tb8PdsTHHd2NPOmWM9uYCczBetRQrpIgBlsvbbYSfis3+4egYWoUKvBo5HwYwKs&#10;y+urQuXan7Eyp13sGIVgyJWEPsYx5zy0vXEqLPxokH57PzkV6Zw6rid1pnA38CxJBHfKIjX0ajQv&#10;vWkPu6OTsPnC6tV+fzTbal/Zun5K8F0cpLy9mTfPwKKZ458ZLviEDiUxNf6IOrBBwjKjKZF0cb9K&#10;gZHjIV2ugDUXSWQCeFnw/yPKXwAAAP//AwBQSwECLQAUAAYACAAAACEAtoM4kv4AAADhAQAAEwAA&#10;AAAAAAAAAAAAAAAAAAAAW0NvbnRlbnRfVHlwZXNdLnhtbFBLAQItABQABgAIAAAAIQA4/SH/1gAA&#10;AJQBAAALAAAAAAAAAAAAAAAAAC8BAABfcmVscy8ucmVsc1BLAQItABQABgAIAAAAIQDycAcXmAEA&#10;ACIDAAAOAAAAAAAAAAAAAAAAAC4CAABkcnMvZTJvRG9jLnhtbFBLAQItABQABgAIAAAAIQA1H5xu&#10;4QAAAAwBAAAPAAAAAAAAAAAAAAAAAPIDAABkcnMvZG93bnJldi54bWxQSwUGAAAAAAQABADzAAAA&#10;AAUAAAAA&#10;" filled="f" stroked="f">
              <v:textbox inset="0,0,0,0">
                <w:txbxContent>
                  <w:p w14:paraId="047CFA72" w14:textId="77777777" w:rsidR="00EF4DEA" w:rsidRDefault="00EF4DEA">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8"/>
                        <w:sz w:val="12"/>
                      </w:rPr>
                      <w:t xml:space="preserve"> </w:t>
                    </w:r>
                    <w:r>
                      <w:rPr>
                        <w:color w:val="454545"/>
                        <w:sz w:val="12"/>
                      </w:rPr>
                      <w:t>Alterado 1</w:t>
                    </w:r>
                    <w:r>
                      <w:rPr>
                        <w:color w:val="454545"/>
                        <w:spacing w:val="-1"/>
                        <w:sz w:val="12"/>
                      </w:rPr>
                      <w:t xml:space="preserve"> </w:t>
                    </w:r>
                    <w:r>
                      <w:rPr>
                        <w:color w:val="454545"/>
                        <w:sz w:val="12"/>
                      </w:rPr>
                      <w:t>de</w:t>
                    </w:r>
                    <w:r>
                      <w:rPr>
                        <w:color w:val="454545"/>
                        <w:spacing w:val="-1"/>
                        <w:sz w:val="12"/>
                      </w:rPr>
                      <w:t xml:space="preserve"> </w:t>
                    </w:r>
                    <w:r>
                      <w:rPr>
                        <w:color w:val="454545"/>
                        <w:sz w:val="12"/>
                      </w:rPr>
                      <w:t>02/03/2026,</w:t>
                    </w:r>
                    <w:r>
                      <w:rPr>
                        <w:color w:val="454545"/>
                        <w:spacing w:val="-1"/>
                        <w:sz w:val="12"/>
                      </w:rPr>
                      <w:t xml:space="preserve"> </w:t>
                    </w:r>
                    <w:r>
                      <w:rPr>
                        <w:color w:val="454545"/>
                        <w:sz w:val="12"/>
                      </w:rPr>
                      <w:t>assinado</w:t>
                    </w:r>
                    <w:r>
                      <w:rPr>
                        <w:color w:val="454545"/>
                        <w:spacing w:val="-1"/>
                        <w:sz w:val="12"/>
                      </w:rPr>
                      <w:t xml:space="preserve"> </w:t>
                    </w:r>
                    <w:r>
                      <w:rPr>
                        <w:color w:val="454545"/>
                        <w:sz w:val="12"/>
                      </w:rPr>
                      <w:t>na 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w:t>
                    </w:r>
                    <w:r>
                      <w:rPr>
                        <w:color w:val="454545"/>
                        <w:spacing w:val="-1"/>
                        <w:sz w:val="12"/>
                      </w:rPr>
                      <w:t xml:space="preserve"> </w:t>
                    </w:r>
                    <w:r>
                      <w:rPr>
                        <w:color w:val="454545"/>
                        <w:sz w:val="12"/>
                      </w:rPr>
                      <w:t>4.474/2020 (ID:</w:t>
                    </w:r>
                    <w:r>
                      <w:rPr>
                        <w:color w:val="454545"/>
                        <w:spacing w:val="-1"/>
                        <w:sz w:val="12"/>
                      </w:rPr>
                      <w:t xml:space="preserve"> </w:t>
                    </w:r>
                    <w:r>
                      <w:rPr>
                        <w:color w:val="454545"/>
                        <w:sz w:val="12"/>
                      </w:rPr>
                      <w:t>1359767</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40CE22F4).</w:t>
                    </w:r>
                  </w:p>
                </w:txbxContent>
              </v:textbox>
              <w10:wrap anchorx="page" anchory="page"/>
            </v:shape>
          </w:pict>
        </mc:Fallback>
      </mc:AlternateContent>
    </w:r>
    <w:r>
      <w:rPr>
        <w:noProof/>
        <w:sz w:val="20"/>
      </w:rPr>
      <mc:AlternateContent>
        <mc:Choice Requires="wps">
          <w:drawing>
            <wp:anchor distT="0" distB="0" distL="0" distR="0" simplePos="0" relativeHeight="485973504" behindDoc="1" locked="0" layoutInCell="1" allowOverlap="1" wp14:anchorId="14E229DB" wp14:editId="436C7E57">
              <wp:simplePos x="0" y="0"/>
              <wp:positionH relativeFrom="page">
                <wp:posOffset>7043737</wp:posOffset>
              </wp:positionH>
              <wp:positionV relativeFrom="page">
                <wp:posOffset>10446618</wp:posOffset>
              </wp:positionV>
              <wp:extent cx="309880" cy="1111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 cy="111125"/>
                      </a:xfrm>
                      <a:prstGeom prst="rect">
                        <a:avLst/>
                      </a:prstGeom>
                    </wps:spPr>
                    <wps:txbx>
                      <w:txbxContent>
                        <w:p w14:paraId="49A0A59B" w14:textId="77777777" w:rsidR="00EF4DEA" w:rsidRDefault="00EF4DEA">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9</w:t>
                          </w:r>
                          <w:r>
                            <w:rPr>
                              <w:color w:val="454545"/>
                              <w:spacing w:val="-5"/>
                              <w:sz w:val="12"/>
                            </w:rPr>
                            <w:fldChar w:fldCharType="end"/>
                          </w:r>
                        </w:p>
                      </w:txbxContent>
                    </wps:txbx>
                    <wps:bodyPr wrap="square" lIns="0" tIns="0" rIns="0" bIns="0" rtlCol="0">
                      <a:noAutofit/>
                    </wps:bodyPr>
                  </wps:wsp>
                </a:graphicData>
              </a:graphic>
            </wp:anchor>
          </w:drawing>
        </mc:Choice>
        <mc:Fallback>
          <w:pict>
            <v:shape w14:anchorId="14E229DB" id="Textbox 2" o:spid="_x0000_s1034" type="#_x0000_t202" style="position:absolute;left:0;text-align:left;margin-left:554.6pt;margin-top:822.55pt;width:24.4pt;height:8.7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QTPlQEAACIDAAAOAAAAZHJzL2Uyb0RvYy54bWysUsGO0zAQvSPxD5bvNGkRqERNVwsrENIK&#10;kBY+wHXsxiL2mBm3Sf+esZu2CG5oc3DGnvHze29mczf5QRwNkoPQyuWilsIEDZ0L+1b++P7x1VoK&#10;Sip0aoBgWnkyJO+2L19sxtiYFfQwdAYFgwRqxtjKPqXYVBXp3nhFC4gmcNICepV4i/uqQzUyuh+q&#10;VV2/rUbALiJoQ8SnD+ek3BZ8a41OX60lk8TQSuaWyopl3eW12m5Us0cVe6dnGuo/WHjlAj96hXpQ&#10;SYkDun+gvNMIBDYtNPgKrHXaFA2sZln/peapV9EULWwOxatN9Hyw+svxKX5Dkab3MHEDiwiKj6B/&#10;EntTjZGauSZ7Sg1xdRY6WfT5zxIEX2RvT1c/zZSE5sPX9bv1mjOaU0v+Vm+y39XtckRKnwx4kYNW&#10;IrerEFDHR0rn0kvJzOX8fCaSpt0kXMfIpYv5aAfdibWM3M5W0q+DQiPF8DmwX7n3lwAvwe4SYBo+&#10;QJmQLCnA/SGBdYXBDXdmwI0oGuahyZ3+c1+qbqO9/Q0AAP//AwBQSwMEFAAGAAgAAAAhAPt0diPi&#10;AAAADwEAAA8AAABkcnMvZG93bnJldi54bWxMj8FOwzAQRO9I/IO1SNyonYhabYhTVQhOSIg0HDg6&#10;sZtEjdchdtvw92xOcNvZHc2+yXezG9jFTqH3qCBZCWAWG296bBV8Vq8PG2AhajR68GgV/NgAu+L2&#10;JteZ8Vcs7eUQW0YhGDKtoItxzDgPTWedDis/WqTb0U9OR5JTy82krxTuBp4KIbnTPdKHTo/2ubPN&#10;6XB2CvZfWL703+/1R3ks+6raCnyTJ6Xu7+b9E7Bo5/hnhgWf0KEgptqf0QQ2kE7ENiUvTfJxnQBb&#10;PMl6QwXrZSdTCbzI+f8exS8AAAD//wMAUEsBAi0AFAAGAAgAAAAhALaDOJL+AAAA4QEAABMAAAAA&#10;AAAAAAAAAAAAAAAAAFtDb250ZW50X1R5cGVzXS54bWxQSwECLQAUAAYACAAAACEAOP0h/9YAAACU&#10;AQAACwAAAAAAAAAAAAAAAAAvAQAAX3JlbHMvLnJlbHNQSwECLQAUAAYACAAAACEAarEEz5UBAAAi&#10;AwAADgAAAAAAAAAAAAAAAAAuAgAAZHJzL2Uyb0RvYy54bWxQSwECLQAUAAYACAAAACEA+3R2I+IA&#10;AAAPAQAADwAAAAAAAAAAAAAAAADvAwAAZHJzL2Rvd25yZXYueG1sUEsFBgAAAAAEAAQA8wAAAP4E&#10;AAAAAA==&#10;" filled="f" stroked="f">
              <v:textbox inset="0,0,0,0">
                <w:txbxContent>
                  <w:p w14:paraId="49A0A59B" w14:textId="77777777" w:rsidR="00EF4DEA" w:rsidRDefault="00EF4DEA">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9</w:t>
                    </w:r>
                    <w:r>
                      <w:rPr>
                        <w:color w:val="454545"/>
                        <w:spacing w:val="-5"/>
                        <w:sz w:val="12"/>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6"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jHPlg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dl5IyaUzvoTqxl5HG2kn4eFBophk+B/cqzvwR4CXaXANPw&#10;HsoPyZICvD0ksK4wuOHODHgQRcP8afKkfz+XrtvX3v4C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SWMc+WAQAA&#10;Ig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C37519D" id="_x0000_t202" coordsize="21600,21600" o:spt="202" path="m,l,21600r21600,l21600,xe">
              <v:stroke joinstyle="miter"/>
              <v:path gradientshapeok="t" o:connecttype="rect"/>
            </v:shapetype>
            <v:shape id="Textbox 101" o:spid="_x0000_s1037"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2+mAEAACI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MtId9k1JzaQHsgLQONs+H4upNRc9Z/8+RXnv0piKdgcwpi&#10;6r9A+SFZkodPuwTGFgYX3IkBDaJomD5NnvTf59J1+drrP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06dvpgB&#10;AAAiAwAADgAAAAAAAAAAAAAAAAAuAgAAZHJzL2Uyb0RvYy54bWxQSwECLQAUAAYACAAAACEAlRov&#10;KOIAAAAPAQAADwAAAAAAAAAAAAAAAADyAwAAZHJzL2Rvd25yZXYueG1sUEsFBgAAAAAEAAQA8wAA&#10;AAEF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55F68"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3600" behindDoc="1" locked="0" layoutInCell="1" allowOverlap="1" wp14:anchorId="2FE5F421" wp14:editId="23D35155">
              <wp:simplePos x="0" y="0"/>
              <wp:positionH relativeFrom="page">
                <wp:posOffset>6353047</wp:posOffset>
              </wp:positionH>
              <wp:positionV relativeFrom="page">
                <wp:posOffset>10377547</wp:posOffset>
              </wp:positionV>
              <wp:extent cx="680720" cy="127635"/>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35CF3049"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2FE5F421" id="_x0000_t202" coordsize="21600,21600" o:spt="202" path="m,l,21600r21600,l21600,xe">
              <v:stroke joinstyle="miter"/>
              <v:path gradientshapeok="t" o:connecttype="rect"/>
            </v:shapetype>
            <v:shape id="Textbox 109" o:spid="_x0000_s1038" type="#_x0000_t202" style="position:absolute;margin-left:500.25pt;margin-top:817.15pt;width:53.6pt;height:10.0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aoxmAEAACIDAAAOAAAAZHJzL2Uyb0RvYy54bWysUsFuGyEQvVfKPyDuMWundaKV11HTqFWl&#10;qI2U5gMwC17UhaEM9q7/vgNe21Vzq3qBYWZ4vPeG1f3oerbXES34hs9nFWfaK2it3zb89cfn6zvO&#10;MEnfyh68bvhBI79fX71bDaHWC+igb3VkBOKxHkLDu5RCLQSqTjuJMwjaU9FAdDLRMW5FG+VA6K4X&#10;i6paigFiGyIojUjZx2ORrwu+MVql78agTqxvOHFLZY1l3eRVrFey3kYZOqsmGvIfWDhpPT16hnqU&#10;SbJdtG+gnFUREEyaKXACjLFKFw2kZl79pealk0EXLWQOhrNN+P9g1bf9S3iOLI0PMNIAiwgMT6B+&#10;InkjhoD11JM9xRqpOwsdTXR5JwmMLpK3h7OfekxMUXJ5V90uqKKoNF/cLm8+ZL/F5XKImL5ocCwH&#10;DY80rkJA7p8wHVtPLROX4/OZSBo3I7MtIb/PqDm1gfZAWgYaZ8Px105GzVn/1ZNfefanIJ6CzSmI&#10;qf8E5YdkSR4+7hIYWxhccCcGNIiiYfo0edJ/nkvX5WuvfwM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V0GqMZgB&#10;AAAiAwAADgAAAAAAAAAAAAAAAAAuAgAAZHJzL2Uyb0RvYy54bWxQSwECLQAUAAYACAAAACEAlRov&#10;KOIAAAAPAQAADwAAAAAAAAAAAAAAAADyAwAAZHJzL2Rvd25yZXYueG1sUEsFBgAAAAAEAAQA8wAA&#10;AAEFAAAAAA==&#10;" filled="f" stroked="f">
              <v:textbox inset="0,0,0,0">
                <w:txbxContent>
                  <w:p w14:paraId="35CF3049"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9"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ZAlg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cxckHNqR10J9Yy8jhbST8PCo0Uw6fAfuXZXwK8BLtLgGl4&#10;D+WHZEkB3h4SWFcY3HBnBjyIomH+NHnSv59L1+1rb38B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BCZBkC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52AB1F" w14:textId="77777777" w:rsidR="009E3272" w:rsidRDefault="009E3272">
      <w:r>
        <w:separator/>
      </w:r>
    </w:p>
  </w:footnote>
  <w:footnote w:type="continuationSeparator" w:id="0">
    <w:p w14:paraId="61852124" w14:textId="77777777" w:rsidR="009E3272" w:rsidRDefault="009E32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DF05C1"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39040784"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bookmarkStart w:id="0" w:name="_Hlk201912517"/>
                          <w:bookmarkStart w:id="1"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0"/>
                          <w:bookmarkEnd w:id="1"/>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8"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2" w:name="_Hlk201912517"/>
                    <w:bookmarkStart w:id="3"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2"/>
                    <w:bookmarkEnd w:id="3"/>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7055B" w14:textId="77777777" w:rsidR="00053304" w:rsidRPr="00EA72D2" w:rsidRDefault="00DF05C1" w:rsidP="00EA72D2">
    <w:pPr>
      <w:spacing w:before="1"/>
      <w:ind w:right="3"/>
      <w:rPr>
        <w:sz w:val="20"/>
        <w:lang w:val="pt-BR"/>
      </w:rPr>
    </w:pPr>
    <w:r>
      <w:rPr>
        <w:noProof/>
        <w:sz w:val="20"/>
        <w:lang w:val="pt-BR"/>
      </w:rPr>
      <w:object w:dxaOrig="1440" w:dyaOrig="1440" w14:anchorId="3D3764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2pt;margin-top:10.95pt;width:54pt;height:39.75pt;z-index:485956096" filled="t" fillcolor="#dce2e2">
          <v:fill r:id="rId1" o:title="Losango pontilhado" type="pattern"/>
          <v:imagedata r:id="rId2" o:title="" gain="69719f" blacklevel="3932f"/>
          <w10:wrap type="square"/>
        </v:shape>
        <o:OLEObject Type="Embed" ProgID="Word.Picture.8" ShapeID="_x0000_s1038" DrawAspect="Content" ObjectID="_1839040785" r:id="rId3"/>
      </w:object>
    </w:r>
    <w:r w:rsidR="00053304">
      <w:rPr>
        <w:noProof/>
        <w:sz w:val="20"/>
        <w:lang w:val="pt-BR"/>
      </w:rPr>
      <mc:AlternateContent>
        <mc:Choice Requires="wps">
          <w:drawing>
            <wp:anchor distT="0" distB="0" distL="114300" distR="114300" simplePos="0" relativeHeight="485955072" behindDoc="1" locked="0" layoutInCell="1" allowOverlap="1" wp14:anchorId="4675426F" wp14:editId="1B827604">
              <wp:simplePos x="0" y="0"/>
              <wp:positionH relativeFrom="page">
                <wp:posOffset>735482</wp:posOffset>
              </wp:positionH>
              <wp:positionV relativeFrom="page">
                <wp:posOffset>151181</wp:posOffset>
              </wp:positionV>
              <wp:extent cx="6477000" cy="635635"/>
              <wp:effectExtent l="9525" t="9525" r="9525" b="12065"/>
              <wp:wrapNone/>
              <wp:docPr id="142224092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75426F" id="_x0000_t202" coordsize="21600,21600" o:spt="202" path="m,l,21600r21600,l21600,xe">
              <v:stroke joinstyle="miter"/>
              <v:path gradientshapeok="t" o:connecttype="rect"/>
            </v:shapetype>
            <v:shape id="_x0000_s1030" type="#_x0000_t202" style="position:absolute;margin-left:57.9pt;margin-top:11.9pt;width:510pt;height:50.05pt;z-index:-1736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C26A6" w14:textId="77777777" w:rsidR="00053304" w:rsidRPr="00EA72D2" w:rsidRDefault="00DF05C1" w:rsidP="00EA72D2">
    <w:pPr>
      <w:spacing w:before="1"/>
      <w:ind w:right="3"/>
      <w:rPr>
        <w:sz w:val="20"/>
        <w:lang w:val="pt-BR"/>
      </w:rPr>
    </w:pPr>
    <w:r>
      <w:rPr>
        <w:noProof/>
        <w:sz w:val="20"/>
        <w:lang w:val="pt-BR"/>
      </w:rPr>
      <w:object w:dxaOrig="1440" w:dyaOrig="1440" w14:anchorId="5445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8.2pt;margin-top:10.95pt;width:54pt;height:39.75pt;z-index:485959168" filled="t" fillcolor="#dce2e2">
          <v:fill r:id="rId1" o:title="Losango pontilhado" type="pattern"/>
          <v:imagedata r:id="rId2" o:title="" gain="69719f" blacklevel="3932f"/>
          <w10:wrap type="square"/>
        </v:shape>
        <o:OLEObject Type="Embed" ProgID="Word.Picture.8" ShapeID="_x0000_s1039" DrawAspect="Content" ObjectID="_1839040786" r:id="rId3"/>
      </w:object>
    </w:r>
    <w:r w:rsidR="00053304">
      <w:rPr>
        <w:noProof/>
        <w:sz w:val="20"/>
        <w:lang w:val="pt-BR"/>
      </w:rPr>
      <mc:AlternateContent>
        <mc:Choice Requires="wps">
          <w:drawing>
            <wp:anchor distT="0" distB="0" distL="114300" distR="114300" simplePos="0" relativeHeight="485958144" behindDoc="1" locked="0" layoutInCell="1" allowOverlap="1" wp14:anchorId="0AE3A345" wp14:editId="59FB564C">
              <wp:simplePos x="0" y="0"/>
              <wp:positionH relativeFrom="page">
                <wp:posOffset>735482</wp:posOffset>
              </wp:positionH>
              <wp:positionV relativeFrom="page">
                <wp:posOffset>151181</wp:posOffset>
              </wp:positionV>
              <wp:extent cx="6477000" cy="635635"/>
              <wp:effectExtent l="9525" t="9525" r="9525" b="12065"/>
              <wp:wrapNone/>
              <wp:docPr id="2140324423"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E3A345" id="_x0000_t202" coordsize="21600,21600" o:spt="202" path="m,l,21600r21600,l21600,xe">
              <v:stroke joinstyle="miter"/>
              <v:path gradientshapeok="t" o:connecttype="rect"/>
            </v:shapetype>
            <v:shape id="_x0000_s1031" type="#_x0000_t202" style="position:absolute;margin-left:57.9pt;margin-top:11.9pt;width:510pt;height:50.05pt;z-index:-173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3E1F0" w14:textId="77777777" w:rsidR="00053304" w:rsidRPr="00EA72D2" w:rsidRDefault="00DF05C1" w:rsidP="00EA72D2">
    <w:pPr>
      <w:spacing w:before="1"/>
      <w:ind w:right="3"/>
      <w:rPr>
        <w:sz w:val="20"/>
        <w:lang w:val="pt-BR"/>
      </w:rPr>
    </w:pPr>
    <w:r>
      <w:rPr>
        <w:noProof/>
        <w:sz w:val="20"/>
        <w:lang w:val="pt-BR"/>
      </w:rPr>
      <w:object w:dxaOrig="1440" w:dyaOrig="1440" w14:anchorId="294818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margin-left:-8.2pt;margin-top:10.95pt;width:54pt;height:39.75pt;z-index:485962240" filled="t" fillcolor="#dce2e2">
          <v:fill r:id="rId1" o:title="Losango pontilhado" type="pattern"/>
          <v:imagedata r:id="rId2" o:title="" gain="69719f" blacklevel="3932f"/>
          <w10:wrap type="square"/>
        </v:shape>
        <o:OLEObject Type="Embed" ProgID="Word.Picture.8" ShapeID="_x0000_s1040" DrawAspect="Content" ObjectID="_1839040787" r:id="rId3"/>
      </w:object>
    </w:r>
    <w:r w:rsidR="00053304">
      <w:rPr>
        <w:noProof/>
        <w:sz w:val="20"/>
        <w:lang w:val="pt-BR"/>
      </w:rPr>
      <mc:AlternateContent>
        <mc:Choice Requires="wps">
          <w:drawing>
            <wp:anchor distT="0" distB="0" distL="114300" distR="114300" simplePos="0" relativeHeight="485961216" behindDoc="1" locked="0" layoutInCell="1" allowOverlap="1" wp14:anchorId="6E4F7752" wp14:editId="79A17B66">
              <wp:simplePos x="0" y="0"/>
              <wp:positionH relativeFrom="page">
                <wp:posOffset>735482</wp:posOffset>
              </wp:positionH>
              <wp:positionV relativeFrom="page">
                <wp:posOffset>151181</wp:posOffset>
              </wp:positionV>
              <wp:extent cx="6477000" cy="635635"/>
              <wp:effectExtent l="9525" t="9525" r="9525" b="12065"/>
              <wp:wrapNone/>
              <wp:docPr id="1812785574"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4F7752" id="_x0000_t202" coordsize="21600,21600" o:spt="202" path="m,l,21600r21600,l21600,xe">
              <v:stroke joinstyle="miter"/>
              <v:path gradientshapeok="t" o:connecttype="rect"/>
            </v:shapetype>
            <v:shape id="_x0000_s1032" type="#_x0000_t202" style="position:absolute;margin-left:57.9pt;margin-top:11.9pt;width:510pt;height:50.05pt;z-index:-17355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J+VCg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0TQEwQ6aqgPhNhCJMg6QGR0QH+4mwgMZbc/zwKVJyZj5ZIj8pdDFyMajGElXS15IGzyTyESeFH&#10;h7rtCHkaq4VbGkyjE2dPVczlksASlfNjiAp+vk9RT092/xsAAP//AwBQSwMEFAAGAAgAAAAhAAVt&#10;p5jfAAAACwEAAA8AAABkcnMvZG93bnJldi54bWxMj91OwzAMhe+ReIfISNyx9EedWGk6AQIJxCRg&#10;2wNkjWkrGqdqsq57e9yrcWUf++j4c7GebCdGHHzrSEG8iEAgVc60VCvY717v7kH4oMnozhEqOKOH&#10;dXl9VejcuBN947gNteAQ8rlW0ITQ51L6qkGr/cL1SLz7cYPVgeVQSzPoE4fbTiZRtJRWt8QXGt3j&#10;c4PV7/ZoFbz4t3OC++xpOX5thk/9kW3i6V2p25vp8QFEwClczDDjMzqUzHRwRzJedKzjjNGDgiTl&#10;OhvidJ4cuEvSFciykP9/KP8AAAD//wMAUEsBAi0AFAAGAAgAAAAhALaDOJL+AAAA4QEAABMAAAAA&#10;AAAAAAAAAAAAAAAAAFtDb250ZW50X1R5cGVzXS54bWxQSwECLQAUAAYACAAAACEAOP0h/9YAAACU&#10;AQAACwAAAAAAAAAAAAAAAAAvAQAAX3JlbHMvLnJlbHNQSwECLQAUAAYACAAAACEAX2CflQoCAAD6&#10;AwAADgAAAAAAAAAAAAAAAAAuAgAAZHJzL2Uyb0RvYy54bWxQSwECLQAUAAYACAAAACEABW2nmN8A&#10;AAALAQAADwAAAAAAAAAAAAAAAABkBAAAZHJzL2Rvd25yZXYueG1sUEsFBgAAAAAEAAQA8wAAAHAF&#10;AAAAAA==&#10;" filled="f" strokeweight="1pt">
              <v:textbox inset="0,0,0,0">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412779343"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5"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REfCwIAAPsDAAAOAAAAZHJzL2Uyb0RvYy54bWysU9uO0zAQfUfiHyy/06QFuquo6Wrpsghp&#10;uUgLH+A4TmLheMzYbVK+nrGTdFfwhogia+wZnzlzZry7GXvDTgq9Blvy9SrnTFkJtbZtyb9/u391&#10;zZkPwtbCgFUlPyvPb/YvX+wGV6gNdGBqhYxArC8GV/IuBFdkmZed6oVfgVOWnA1gLwJtsc1qFAOh&#10;9ybb5Pk2GwBrhyCV93R6Nzn5PuE3jZLhS9N4FZgpOXELacW0VnHN9jtRtChcp+VMQ/wDi15oS0kv&#10;UHciCHZE/RdUryWChyasJPQZNI2WKtVA1azzP6p57IRTqRYSx7uLTP7/wcrPp0f3FVkY38FIDUxF&#10;ePcA8odnFg6dsK26RYShU6KmxOsoWTY4X8xXo9S+8BGkGj5BTU0WxwAJaGywj6pQnYzQqQHni+hq&#10;DEzS4fbN1VWek0uSb/v6Lf0phSiW2w59+KCgZ9EoOVJTE7o4PfgQ2YhiCYnJLNxrY1JjjWUDUd5Q&#10;gqkwMLqO3hjnsa0OBtlJxNlI35zYPw/rdaAJNbov+fUlSBRRjve2TmmC0GayiYqxsz5RkkmcMFYj&#10;0zUxSepFvSqoz6QYwjSR9ILI6AB/cTbQNJbc/zwKVJyZj5ZUj6O7GLgY1WIIK+lqyQNnk3kI04gf&#10;Heq2I+SprxZuqTONTqI9sZj50oQlLefXEEf4+T5FPb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E9FER8LAgAA&#10;+w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6CF5A65"/>
    <w:multiLevelType w:val="hybridMultilevel"/>
    <w:tmpl w:val="6040EE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3"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4"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5"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6" w15:restartNumberingAfterBreak="0">
    <w:nsid w:val="22D506B5"/>
    <w:multiLevelType w:val="multilevel"/>
    <w:tmpl w:val="EF2C0468"/>
    <w:lvl w:ilvl="0">
      <w:start w:val="3"/>
      <w:numFmt w:val="decimal"/>
      <w:lvlText w:val="%1"/>
      <w:lvlJc w:val="left"/>
      <w:pPr>
        <w:ind w:left="669" w:hanging="498"/>
      </w:pPr>
      <w:rPr>
        <w:rFonts w:hint="default"/>
        <w:lang w:val="pt-PT" w:eastAsia="en-US" w:bidi="ar-SA"/>
      </w:rPr>
    </w:lvl>
    <w:lvl w:ilvl="1">
      <w:start w:val="4"/>
      <w:numFmt w:val="decimal"/>
      <w:lvlText w:val="%1.%2."/>
      <w:lvlJc w:val="left"/>
      <w:pPr>
        <w:ind w:left="669" w:hanging="498"/>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2653" w:hanging="498"/>
      </w:pPr>
      <w:rPr>
        <w:rFonts w:hint="default"/>
        <w:lang w:val="pt-PT" w:eastAsia="en-US" w:bidi="ar-SA"/>
      </w:rPr>
    </w:lvl>
    <w:lvl w:ilvl="3">
      <w:numFmt w:val="bullet"/>
      <w:lvlText w:val="•"/>
      <w:lvlJc w:val="left"/>
      <w:pPr>
        <w:ind w:left="3649" w:hanging="498"/>
      </w:pPr>
      <w:rPr>
        <w:rFonts w:hint="default"/>
        <w:lang w:val="pt-PT" w:eastAsia="en-US" w:bidi="ar-SA"/>
      </w:rPr>
    </w:lvl>
    <w:lvl w:ilvl="4">
      <w:numFmt w:val="bullet"/>
      <w:lvlText w:val="•"/>
      <w:lvlJc w:val="left"/>
      <w:pPr>
        <w:ind w:left="4646" w:hanging="498"/>
      </w:pPr>
      <w:rPr>
        <w:rFonts w:hint="default"/>
        <w:lang w:val="pt-PT" w:eastAsia="en-US" w:bidi="ar-SA"/>
      </w:rPr>
    </w:lvl>
    <w:lvl w:ilvl="5">
      <w:numFmt w:val="bullet"/>
      <w:lvlText w:val="•"/>
      <w:lvlJc w:val="left"/>
      <w:pPr>
        <w:ind w:left="5642" w:hanging="498"/>
      </w:pPr>
      <w:rPr>
        <w:rFonts w:hint="default"/>
        <w:lang w:val="pt-PT" w:eastAsia="en-US" w:bidi="ar-SA"/>
      </w:rPr>
    </w:lvl>
    <w:lvl w:ilvl="6">
      <w:numFmt w:val="bullet"/>
      <w:lvlText w:val="•"/>
      <w:lvlJc w:val="left"/>
      <w:pPr>
        <w:ind w:left="6639" w:hanging="498"/>
      </w:pPr>
      <w:rPr>
        <w:rFonts w:hint="default"/>
        <w:lang w:val="pt-PT" w:eastAsia="en-US" w:bidi="ar-SA"/>
      </w:rPr>
    </w:lvl>
    <w:lvl w:ilvl="7">
      <w:numFmt w:val="bullet"/>
      <w:lvlText w:val="•"/>
      <w:lvlJc w:val="left"/>
      <w:pPr>
        <w:ind w:left="7635" w:hanging="498"/>
      </w:pPr>
      <w:rPr>
        <w:rFonts w:hint="default"/>
        <w:lang w:val="pt-PT" w:eastAsia="en-US" w:bidi="ar-SA"/>
      </w:rPr>
    </w:lvl>
    <w:lvl w:ilvl="8">
      <w:numFmt w:val="bullet"/>
      <w:lvlText w:val="•"/>
      <w:lvlJc w:val="left"/>
      <w:pPr>
        <w:ind w:left="8632" w:hanging="498"/>
      </w:pPr>
      <w:rPr>
        <w:rFonts w:hint="default"/>
        <w:lang w:val="pt-PT" w:eastAsia="en-US" w:bidi="ar-SA"/>
      </w:rPr>
    </w:lvl>
  </w:abstractNum>
  <w:abstractNum w:abstractNumId="7"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8"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9"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10"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11"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2"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3" w15:restartNumberingAfterBreak="0">
    <w:nsid w:val="3FB845A6"/>
    <w:multiLevelType w:val="multilevel"/>
    <w:tmpl w:val="C6C070C0"/>
    <w:lvl w:ilvl="0">
      <w:start w:val="25"/>
      <w:numFmt w:val="decimal"/>
      <w:lvlText w:val="%1"/>
      <w:lvlJc w:val="left"/>
      <w:pPr>
        <w:ind w:left="-6302" w:hanging="360"/>
      </w:pPr>
      <w:rPr>
        <w:rFonts w:hint="default"/>
        <w:color w:val="000000"/>
      </w:rPr>
    </w:lvl>
    <w:lvl w:ilvl="1">
      <w:start w:val="1"/>
      <w:numFmt w:val="decimal"/>
      <w:isLgl/>
      <w:lvlText w:val="%1.%2"/>
      <w:lvlJc w:val="left"/>
      <w:pPr>
        <w:ind w:left="-6242" w:hanging="420"/>
      </w:pPr>
      <w:rPr>
        <w:rFonts w:ascii="Arial MT" w:hAnsi="Arial MT" w:hint="default"/>
        <w:b w:val="0"/>
      </w:rPr>
    </w:lvl>
    <w:lvl w:ilvl="2">
      <w:start w:val="1"/>
      <w:numFmt w:val="decimal"/>
      <w:isLgl/>
      <w:lvlText w:val="%1.%2.%3"/>
      <w:lvlJc w:val="left"/>
      <w:pPr>
        <w:ind w:left="-5942" w:hanging="720"/>
      </w:pPr>
      <w:rPr>
        <w:rFonts w:ascii="Arial MT" w:hAnsi="Arial MT" w:hint="default"/>
        <w:b w:val="0"/>
      </w:rPr>
    </w:lvl>
    <w:lvl w:ilvl="3">
      <w:start w:val="1"/>
      <w:numFmt w:val="decimal"/>
      <w:isLgl/>
      <w:lvlText w:val="%1.%2.%3.%4"/>
      <w:lvlJc w:val="left"/>
      <w:pPr>
        <w:ind w:left="-5942" w:hanging="720"/>
      </w:pPr>
      <w:rPr>
        <w:rFonts w:ascii="Arial MT" w:hAnsi="Arial MT" w:hint="default"/>
        <w:b w:val="0"/>
      </w:rPr>
    </w:lvl>
    <w:lvl w:ilvl="4">
      <w:start w:val="1"/>
      <w:numFmt w:val="decimal"/>
      <w:isLgl/>
      <w:lvlText w:val="%1.%2.%3.%4.%5"/>
      <w:lvlJc w:val="left"/>
      <w:pPr>
        <w:ind w:left="-5582" w:hanging="1080"/>
      </w:pPr>
      <w:rPr>
        <w:rFonts w:ascii="Arial MT" w:hAnsi="Arial MT" w:hint="default"/>
        <w:b w:val="0"/>
      </w:rPr>
    </w:lvl>
    <w:lvl w:ilvl="5">
      <w:start w:val="1"/>
      <w:numFmt w:val="decimal"/>
      <w:isLgl/>
      <w:lvlText w:val="%1.%2.%3.%4.%5.%6"/>
      <w:lvlJc w:val="left"/>
      <w:pPr>
        <w:ind w:left="-5582" w:hanging="1080"/>
      </w:pPr>
      <w:rPr>
        <w:rFonts w:ascii="Arial MT" w:hAnsi="Arial MT" w:hint="default"/>
        <w:b w:val="0"/>
      </w:rPr>
    </w:lvl>
    <w:lvl w:ilvl="6">
      <w:start w:val="1"/>
      <w:numFmt w:val="decimal"/>
      <w:isLgl/>
      <w:lvlText w:val="%1.%2.%3.%4.%5.%6.%7"/>
      <w:lvlJc w:val="left"/>
      <w:pPr>
        <w:ind w:left="-5222" w:hanging="1440"/>
      </w:pPr>
      <w:rPr>
        <w:rFonts w:ascii="Arial MT" w:hAnsi="Arial MT" w:hint="default"/>
        <w:b w:val="0"/>
      </w:rPr>
    </w:lvl>
    <w:lvl w:ilvl="7">
      <w:start w:val="1"/>
      <w:numFmt w:val="decimal"/>
      <w:isLgl/>
      <w:lvlText w:val="%1.%2.%3.%4.%5.%6.%7.%8"/>
      <w:lvlJc w:val="left"/>
      <w:pPr>
        <w:ind w:left="-5222" w:hanging="1440"/>
      </w:pPr>
      <w:rPr>
        <w:rFonts w:ascii="Arial MT" w:hAnsi="Arial MT" w:hint="default"/>
        <w:b w:val="0"/>
      </w:rPr>
    </w:lvl>
    <w:lvl w:ilvl="8">
      <w:start w:val="1"/>
      <w:numFmt w:val="decimal"/>
      <w:isLgl/>
      <w:lvlText w:val="%1.%2.%3.%4.%5.%6.%7.%8.%9"/>
      <w:lvlJc w:val="left"/>
      <w:pPr>
        <w:ind w:left="-4862" w:hanging="1800"/>
      </w:pPr>
      <w:rPr>
        <w:rFonts w:ascii="Arial MT" w:hAnsi="Arial MT" w:hint="default"/>
        <w:b w:val="0"/>
      </w:rPr>
    </w:lvl>
  </w:abstractNum>
  <w:abstractNum w:abstractNumId="14" w15:restartNumberingAfterBreak="0">
    <w:nsid w:val="45D131EA"/>
    <w:multiLevelType w:val="multilevel"/>
    <w:tmpl w:val="2556C074"/>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b/>
        <w:bCs/>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15"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6" w15:restartNumberingAfterBreak="0">
    <w:nsid w:val="4B930757"/>
    <w:multiLevelType w:val="hybridMultilevel"/>
    <w:tmpl w:val="727C5BBC"/>
    <w:lvl w:ilvl="0" w:tplc="99D89D92">
      <w:start w:val="1"/>
      <w:numFmt w:val="lowerLetter"/>
      <w:lvlText w:val="%1)"/>
      <w:lvlJc w:val="left"/>
      <w:pPr>
        <w:ind w:left="1120"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17"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18"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19"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20" w15:restartNumberingAfterBreak="0">
    <w:nsid w:val="5D8D2227"/>
    <w:multiLevelType w:val="multilevel"/>
    <w:tmpl w:val="CC9AD55A"/>
    <w:lvl w:ilvl="0">
      <w:start w:val="12"/>
      <w:numFmt w:val="decimal"/>
      <w:lvlText w:val="%1"/>
      <w:lvlJc w:val="left"/>
      <w:pPr>
        <w:ind w:left="1536" w:hanging="868"/>
      </w:pPr>
      <w:rPr>
        <w:rFonts w:hint="default"/>
        <w:lang w:val="pt-PT" w:eastAsia="en-US" w:bidi="ar-SA"/>
      </w:rPr>
    </w:lvl>
    <w:lvl w:ilvl="1">
      <w:start w:val="1"/>
      <w:numFmt w:val="decimal"/>
      <w:lvlText w:val="%1.%2"/>
      <w:lvlJc w:val="left"/>
      <w:pPr>
        <w:ind w:left="1536" w:hanging="868"/>
      </w:pPr>
      <w:rPr>
        <w:rFonts w:hint="default"/>
        <w:lang w:val="pt-PT" w:eastAsia="en-US" w:bidi="ar-SA"/>
      </w:rPr>
    </w:lvl>
    <w:lvl w:ilvl="2">
      <w:start w:val="4"/>
      <w:numFmt w:val="decimal"/>
      <w:lvlText w:val="%1.%2.%3."/>
      <w:lvlJc w:val="left"/>
      <w:pPr>
        <w:ind w:left="1536" w:hanging="868"/>
      </w:pPr>
      <w:rPr>
        <w:rFonts w:ascii="Arial MT" w:eastAsia="Arial MT" w:hAnsi="Arial MT" w:cs="Arial MT" w:hint="default"/>
        <w:b w:val="0"/>
        <w:bCs w:val="0"/>
        <w:i w:val="0"/>
        <w:iCs w:val="0"/>
        <w:spacing w:val="0"/>
        <w:w w:val="100"/>
        <w:sz w:val="24"/>
        <w:szCs w:val="24"/>
        <w:lang w:val="pt-PT" w:eastAsia="en-US" w:bidi="ar-SA"/>
      </w:rPr>
    </w:lvl>
    <w:lvl w:ilvl="3">
      <w:start w:val="1"/>
      <w:numFmt w:val="decimal"/>
      <w:lvlText w:val="%1.%2.%3.%4"/>
      <w:lvlJc w:val="left"/>
      <w:pPr>
        <w:ind w:left="1269" w:hanging="957"/>
      </w:pPr>
      <w:rPr>
        <w:rFonts w:ascii="Arial MT" w:eastAsia="Arial MT" w:hAnsi="Arial MT" w:cs="Arial MT" w:hint="default"/>
        <w:b w:val="0"/>
        <w:bCs w:val="0"/>
        <w:i w:val="0"/>
        <w:iCs w:val="0"/>
        <w:spacing w:val="0"/>
        <w:w w:val="100"/>
        <w:sz w:val="24"/>
        <w:szCs w:val="24"/>
        <w:lang w:val="pt-PT" w:eastAsia="en-US" w:bidi="ar-SA"/>
      </w:rPr>
    </w:lvl>
    <w:lvl w:ilvl="4">
      <w:start w:val="1"/>
      <w:numFmt w:val="decimal"/>
      <w:lvlText w:val="%1.%2.%3.%4.%5"/>
      <w:lvlJc w:val="left"/>
      <w:pPr>
        <w:ind w:left="1869" w:hanging="1133"/>
      </w:pPr>
      <w:rPr>
        <w:rFonts w:ascii="Arial MT" w:eastAsia="Arial MT" w:hAnsi="Arial MT" w:cs="Arial MT" w:hint="default"/>
        <w:b w:val="0"/>
        <w:bCs w:val="0"/>
        <w:i w:val="0"/>
        <w:iCs w:val="0"/>
        <w:spacing w:val="0"/>
        <w:w w:val="100"/>
        <w:sz w:val="24"/>
        <w:szCs w:val="24"/>
        <w:lang w:val="pt-PT" w:eastAsia="en-US" w:bidi="ar-SA"/>
      </w:rPr>
    </w:lvl>
    <w:lvl w:ilvl="5">
      <w:numFmt w:val="bullet"/>
      <w:lvlText w:val="•"/>
      <w:lvlJc w:val="left"/>
      <w:pPr>
        <w:ind w:left="5146" w:hanging="1133"/>
      </w:pPr>
      <w:rPr>
        <w:rFonts w:hint="default"/>
        <w:lang w:val="pt-PT" w:eastAsia="en-US" w:bidi="ar-SA"/>
      </w:rPr>
    </w:lvl>
    <w:lvl w:ilvl="6">
      <w:numFmt w:val="bullet"/>
      <w:lvlText w:val="•"/>
      <w:lvlJc w:val="left"/>
      <w:pPr>
        <w:ind w:left="6242" w:hanging="1133"/>
      </w:pPr>
      <w:rPr>
        <w:rFonts w:hint="default"/>
        <w:lang w:val="pt-PT" w:eastAsia="en-US" w:bidi="ar-SA"/>
      </w:rPr>
    </w:lvl>
    <w:lvl w:ilvl="7">
      <w:numFmt w:val="bullet"/>
      <w:lvlText w:val="•"/>
      <w:lvlJc w:val="left"/>
      <w:pPr>
        <w:ind w:left="7338" w:hanging="1133"/>
      </w:pPr>
      <w:rPr>
        <w:rFonts w:hint="default"/>
        <w:lang w:val="pt-PT" w:eastAsia="en-US" w:bidi="ar-SA"/>
      </w:rPr>
    </w:lvl>
    <w:lvl w:ilvl="8">
      <w:numFmt w:val="bullet"/>
      <w:lvlText w:val="•"/>
      <w:lvlJc w:val="left"/>
      <w:pPr>
        <w:ind w:left="8433" w:hanging="1133"/>
      </w:pPr>
      <w:rPr>
        <w:rFonts w:hint="default"/>
        <w:lang w:val="pt-PT" w:eastAsia="en-US" w:bidi="ar-SA"/>
      </w:rPr>
    </w:lvl>
  </w:abstractNum>
  <w:abstractNum w:abstractNumId="21"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22"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23"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24"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25" w15:restartNumberingAfterBreak="0">
    <w:nsid w:val="67AA23CA"/>
    <w:multiLevelType w:val="multilevel"/>
    <w:tmpl w:val="639CC9E0"/>
    <w:lvl w:ilvl="0">
      <w:start w:val="12"/>
      <w:numFmt w:val="decimal"/>
      <w:lvlText w:val="%1"/>
      <w:lvlJc w:val="left"/>
      <w:pPr>
        <w:ind w:left="1869" w:hanging="1265"/>
      </w:pPr>
      <w:rPr>
        <w:rFonts w:hint="default"/>
        <w:lang w:val="pt-PT" w:eastAsia="en-US" w:bidi="ar-SA"/>
      </w:rPr>
    </w:lvl>
    <w:lvl w:ilvl="1">
      <w:start w:val="1"/>
      <w:numFmt w:val="decimal"/>
      <w:lvlText w:val="%1.%2"/>
      <w:lvlJc w:val="left"/>
      <w:pPr>
        <w:ind w:left="1869" w:hanging="1265"/>
      </w:pPr>
      <w:rPr>
        <w:rFonts w:hint="default"/>
        <w:lang w:val="pt-PT" w:eastAsia="en-US" w:bidi="ar-SA"/>
      </w:rPr>
    </w:lvl>
    <w:lvl w:ilvl="2">
      <w:start w:val="4"/>
      <w:numFmt w:val="decimal"/>
      <w:lvlText w:val="%1.%2.%3"/>
      <w:lvlJc w:val="left"/>
      <w:pPr>
        <w:ind w:left="1869" w:hanging="1265"/>
      </w:pPr>
      <w:rPr>
        <w:rFonts w:hint="default"/>
        <w:lang w:val="pt-PT" w:eastAsia="en-US" w:bidi="ar-SA"/>
      </w:rPr>
    </w:lvl>
    <w:lvl w:ilvl="3">
      <w:start w:val="1"/>
      <w:numFmt w:val="decimal"/>
      <w:lvlText w:val="%1.%2.%3.%4"/>
      <w:lvlJc w:val="left"/>
      <w:pPr>
        <w:ind w:left="1869" w:hanging="1265"/>
      </w:pPr>
      <w:rPr>
        <w:rFonts w:hint="default"/>
        <w:lang w:val="pt-PT" w:eastAsia="en-US" w:bidi="ar-SA"/>
      </w:rPr>
    </w:lvl>
    <w:lvl w:ilvl="4">
      <w:start w:val="2"/>
      <w:numFmt w:val="decimal"/>
      <w:lvlText w:val="%1.%2.%3.%4.%5."/>
      <w:lvlJc w:val="left"/>
      <w:pPr>
        <w:ind w:left="1869" w:hanging="1265"/>
        <w:jc w:val="right"/>
      </w:pPr>
      <w:rPr>
        <w:rFonts w:ascii="Arial MT" w:eastAsia="Arial MT" w:hAnsi="Arial MT" w:cs="Arial MT" w:hint="default"/>
        <w:b w:val="0"/>
        <w:bCs w:val="0"/>
        <w:i w:val="0"/>
        <w:iCs w:val="0"/>
        <w:spacing w:val="0"/>
        <w:w w:val="100"/>
        <w:sz w:val="24"/>
        <w:szCs w:val="24"/>
        <w:lang w:val="pt-PT" w:eastAsia="en-US" w:bidi="ar-SA"/>
      </w:rPr>
    </w:lvl>
    <w:lvl w:ilvl="5">
      <w:numFmt w:val="bullet"/>
      <w:lvlText w:val="•"/>
      <w:lvlJc w:val="left"/>
      <w:pPr>
        <w:ind w:left="6242" w:hanging="1265"/>
      </w:pPr>
      <w:rPr>
        <w:rFonts w:hint="default"/>
        <w:lang w:val="pt-PT" w:eastAsia="en-US" w:bidi="ar-SA"/>
      </w:rPr>
    </w:lvl>
    <w:lvl w:ilvl="6">
      <w:numFmt w:val="bullet"/>
      <w:lvlText w:val="•"/>
      <w:lvlJc w:val="left"/>
      <w:pPr>
        <w:ind w:left="7119" w:hanging="1265"/>
      </w:pPr>
      <w:rPr>
        <w:rFonts w:hint="default"/>
        <w:lang w:val="pt-PT" w:eastAsia="en-US" w:bidi="ar-SA"/>
      </w:rPr>
    </w:lvl>
    <w:lvl w:ilvl="7">
      <w:numFmt w:val="bullet"/>
      <w:lvlText w:val="•"/>
      <w:lvlJc w:val="left"/>
      <w:pPr>
        <w:ind w:left="7995" w:hanging="1265"/>
      </w:pPr>
      <w:rPr>
        <w:rFonts w:hint="default"/>
        <w:lang w:val="pt-PT" w:eastAsia="en-US" w:bidi="ar-SA"/>
      </w:rPr>
    </w:lvl>
    <w:lvl w:ilvl="8">
      <w:numFmt w:val="bullet"/>
      <w:lvlText w:val="•"/>
      <w:lvlJc w:val="left"/>
      <w:pPr>
        <w:ind w:left="8872" w:hanging="1265"/>
      </w:pPr>
      <w:rPr>
        <w:rFonts w:hint="default"/>
        <w:lang w:val="pt-PT" w:eastAsia="en-US" w:bidi="ar-SA"/>
      </w:rPr>
    </w:lvl>
  </w:abstractNum>
  <w:abstractNum w:abstractNumId="26" w15:restartNumberingAfterBreak="0">
    <w:nsid w:val="69541742"/>
    <w:multiLevelType w:val="hybridMultilevel"/>
    <w:tmpl w:val="DF1E3808"/>
    <w:lvl w:ilvl="0" w:tplc="FFFFFFFF">
      <w:start w:val="1"/>
      <w:numFmt w:val="lowerLetter"/>
      <w:lvlText w:val="%1)"/>
      <w:lvlJc w:val="left"/>
      <w:pPr>
        <w:ind w:left="569" w:hanging="428"/>
      </w:pPr>
      <w:rPr>
        <w:rFonts w:hint="default"/>
        <w:spacing w:val="-2"/>
        <w:w w:val="100"/>
        <w:lang w:val="pt-PT" w:eastAsia="en-US" w:bidi="ar-SA"/>
      </w:rPr>
    </w:lvl>
    <w:lvl w:ilvl="1" w:tplc="FFFFFFFF">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FFFFFFFF">
      <w:numFmt w:val="bullet"/>
      <w:lvlText w:val="•"/>
      <w:lvlJc w:val="left"/>
      <w:pPr>
        <w:ind w:left="1959" w:hanging="360"/>
      </w:pPr>
      <w:rPr>
        <w:rFonts w:hint="default"/>
        <w:lang w:val="pt-PT" w:eastAsia="en-US" w:bidi="ar-SA"/>
      </w:rPr>
    </w:lvl>
    <w:lvl w:ilvl="3" w:tplc="FFFFFFFF">
      <w:numFmt w:val="bullet"/>
      <w:lvlText w:val="•"/>
      <w:lvlJc w:val="left"/>
      <w:pPr>
        <w:ind w:left="2919" w:hanging="360"/>
      </w:pPr>
      <w:rPr>
        <w:rFonts w:hint="default"/>
        <w:lang w:val="pt-PT" w:eastAsia="en-US" w:bidi="ar-SA"/>
      </w:rPr>
    </w:lvl>
    <w:lvl w:ilvl="4" w:tplc="FFFFFFFF">
      <w:numFmt w:val="bullet"/>
      <w:lvlText w:val="•"/>
      <w:lvlJc w:val="left"/>
      <w:pPr>
        <w:ind w:left="3879" w:hanging="360"/>
      </w:pPr>
      <w:rPr>
        <w:rFonts w:hint="default"/>
        <w:lang w:val="pt-PT" w:eastAsia="en-US" w:bidi="ar-SA"/>
      </w:rPr>
    </w:lvl>
    <w:lvl w:ilvl="5" w:tplc="FFFFFFFF">
      <w:numFmt w:val="bullet"/>
      <w:lvlText w:val="•"/>
      <w:lvlJc w:val="left"/>
      <w:pPr>
        <w:ind w:left="4839" w:hanging="360"/>
      </w:pPr>
      <w:rPr>
        <w:rFonts w:hint="default"/>
        <w:lang w:val="pt-PT" w:eastAsia="en-US" w:bidi="ar-SA"/>
      </w:rPr>
    </w:lvl>
    <w:lvl w:ilvl="6" w:tplc="FFFFFFFF">
      <w:numFmt w:val="bullet"/>
      <w:lvlText w:val="•"/>
      <w:lvlJc w:val="left"/>
      <w:pPr>
        <w:ind w:left="5799" w:hanging="360"/>
      </w:pPr>
      <w:rPr>
        <w:rFonts w:hint="default"/>
        <w:lang w:val="pt-PT" w:eastAsia="en-US" w:bidi="ar-SA"/>
      </w:rPr>
    </w:lvl>
    <w:lvl w:ilvl="7" w:tplc="FFFFFFFF">
      <w:numFmt w:val="bullet"/>
      <w:lvlText w:val="•"/>
      <w:lvlJc w:val="left"/>
      <w:pPr>
        <w:ind w:left="6759" w:hanging="360"/>
      </w:pPr>
      <w:rPr>
        <w:rFonts w:hint="default"/>
        <w:lang w:val="pt-PT" w:eastAsia="en-US" w:bidi="ar-SA"/>
      </w:rPr>
    </w:lvl>
    <w:lvl w:ilvl="8" w:tplc="FFFFFFFF">
      <w:numFmt w:val="bullet"/>
      <w:lvlText w:val="•"/>
      <w:lvlJc w:val="left"/>
      <w:pPr>
        <w:ind w:left="7719" w:hanging="360"/>
      </w:pPr>
      <w:rPr>
        <w:rFonts w:hint="default"/>
        <w:lang w:val="pt-PT" w:eastAsia="en-US" w:bidi="ar-SA"/>
      </w:rPr>
    </w:lvl>
  </w:abstractNum>
  <w:abstractNum w:abstractNumId="27"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28"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29" w15:restartNumberingAfterBreak="0">
    <w:nsid w:val="71D370DF"/>
    <w:multiLevelType w:val="multilevel"/>
    <w:tmpl w:val="05E8D6B8"/>
    <w:lvl w:ilvl="0">
      <w:start w:val="28"/>
      <w:numFmt w:val="decimal"/>
      <w:lvlText w:val="%1"/>
      <w:lvlJc w:val="left"/>
      <w:pPr>
        <w:ind w:left="420" w:hanging="420"/>
      </w:pPr>
      <w:rPr>
        <w:rFonts w:hint="default"/>
        <w:b/>
        <w:bCs/>
      </w:rPr>
    </w:lvl>
    <w:lvl w:ilvl="1">
      <w:start w:val="3"/>
      <w:numFmt w:val="decimal"/>
      <w:lvlText w:val="%1.%2"/>
      <w:lvlJc w:val="left"/>
      <w:pPr>
        <w:ind w:left="562" w:hanging="420"/>
      </w:pPr>
      <w:rPr>
        <w:rFonts w:hint="default"/>
        <w:b/>
        <w:bCs/>
        <w:i w:val="0"/>
        <w:i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75504329"/>
    <w:multiLevelType w:val="multilevel"/>
    <w:tmpl w:val="70AE58FA"/>
    <w:lvl w:ilvl="0">
      <w:start w:val="12"/>
      <w:numFmt w:val="decimal"/>
      <w:lvlText w:val="%1"/>
      <w:lvlJc w:val="left"/>
      <w:pPr>
        <w:ind w:left="1389" w:hanging="721"/>
      </w:pPr>
      <w:rPr>
        <w:rFonts w:hint="default"/>
        <w:lang w:val="pt-PT" w:eastAsia="en-US" w:bidi="ar-SA"/>
      </w:rPr>
    </w:lvl>
    <w:lvl w:ilvl="1">
      <w:start w:val="1"/>
      <w:numFmt w:val="decimal"/>
      <w:lvlText w:val="%1.%2"/>
      <w:lvlJc w:val="left"/>
      <w:pPr>
        <w:ind w:left="1389" w:hanging="721"/>
      </w:pPr>
      <w:rPr>
        <w:rFonts w:hint="default"/>
        <w:lang w:val="pt-PT" w:eastAsia="en-US" w:bidi="ar-SA"/>
      </w:rPr>
    </w:lvl>
    <w:lvl w:ilvl="2">
      <w:start w:val="1"/>
      <w:numFmt w:val="decimal"/>
      <w:lvlText w:val="%1.%2.%3"/>
      <w:lvlJc w:val="left"/>
      <w:pPr>
        <w:ind w:left="1389" w:hanging="721"/>
      </w:pPr>
      <w:rPr>
        <w:rFonts w:ascii="Arial MT" w:eastAsia="Arial MT" w:hAnsi="Arial MT" w:cs="Arial MT" w:hint="default"/>
        <w:b w:val="0"/>
        <w:bCs w:val="0"/>
        <w:i w:val="0"/>
        <w:iCs w:val="0"/>
        <w:spacing w:val="0"/>
        <w:w w:val="100"/>
        <w:sz w:val="24"/>
        <w:szCs w:val="24"/>
        <w:lang w:val="pt-PT" w:eastAsia="en-US" w:bidi="ar-SA"/>
      </w:rPr>
    </w:lvl>
    <w:lvl w:ilvl="3">
      <w:start w:val="1"/>
      <w:numFmt w:val="decimal"/>
      <w:lvlText w:val="%1.%2.%3.%4"/>
      <w:lvlJc w:val="left"/>
      <w:pPr>
        <w:ind w:left="1269" w:hanging="987"/>
      </w:pPr>
      <w:rPr>
        <w:rFonts w:ascii="Arial MT" w:eastAsia="Arial MT" w:hAnsi="Arial MT" w:cs="Arial MT" w:hint="default"/>
        <w:b w:val="0"/>
        <w:bCs w:val="0"/>
        <w:i w:val="0"/>
        <w:iCs w:val="0"/>
        <w:spacing w:val="0"/>
        <w:w w:val="100"/>
        <w:sz w:val="24"/>
        <w:szCs w:val="24"/>
        <w:lang w:val="pt-PT" w:eastAsia="en-US" w:bidi="ar-SA"/>
      </w:rPr>
    </w:lvl>
    <w:lvl w:ilvl="4">
      <w:numFmt w:val="bullet"/>
      <w:lvlText w:val="•"/>
      <w:lvlJc w:val="left"/>
      <w:pPr>
        <w:ind w:left="4461" w:hanging="987"/>
      </w:pPr>
      <w:rPr>
        <w:rFonts w:hint="default"/>
        <w:lang w:val="pt-PT" w:eastAsia="en-US" w:bidi="ar-SA"/>
      </w:rPr>
    </w:lvl>
    <w:lvl w:ilvl="5">
      <w:numFmt w:val="bullet"/>
      <w:lvlText w:val="•"/>
      <w:lvlJc w:val="left"/>
      <w:pPr>
        <w:ind w:left="5488" w:hanging="987"/>
      </w:pPr>
      <w:rPr>
        <w:rFonts w:hint="default"/>
        <w:lang w:val="pt-PT" w:eastAsia="en-US" w:bidi="ar-SA"/>
      </w:rPr>
    </w:lvl>
    <w:lvl w:ilvl="6">
      <w:numFmt w:val="bullet"/>
      <w:lvlText w:val="•"/>
      <w:lvlJc w:val="left"/>
      <w:pPr>
        <w:ind w:left="6516" w:hanging="987"/>
      </w:pPr>
      <w:rPr>
        <w:rFonts w:hint="default"/>
        <w:lang w:val="pt-PT" w:eastAsia="en-US" w:bidi="ar-SA"/>
      </w:rPr>
    </w:lvl>
    <w:lvl w:ilvl="7">
      <w:numFmt w:val="bullet"/>
      <w:lvlText w:val="•"/>
      <w:lvlJc w:val="left"/>
      <w:pPr>
        <w:ind w:left="7543" w:hanging="987"/>
      </w:pPr>
      <w:rPr>
        <w:rFonts w:hint="default"/>
        <w:lang w:val="pt-PT" w:eastAsia="en-US" w:bidi="ar-SA"/>
      </w:rPr>
    </w:lvl>
    <w:lvl w:ilvl="8">
      <w:numFmt w:val="bullet"/>
      <w:lvlText w:val="•"/>
      <w:lvlJc w:val="left"/>
      <w:pPr>
        <w:ind w:left="8570" w:hanging="987"/>
      </w:pPr>
      <w:rPr>
        <w:rFonts w:hint="default"/>
        <w:lang w:val="pt-PT" w:eastAsia="en-US" w:bidi="ar-SA"/>
      </w:rPr>
    </w:lvl>
  </w:abstractNum>
  <w:abstractNum w:abstractNumId="31"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32"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33" w15:restartNumberingAfterBreak="0">
    <w:nsid w:val="7B775096"/>
    <w:multiLevelType w:val="multilevel"/>
    <w:tmpl w:val="5BDC73BA"/>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b/>
        <w:bCs/>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34" w15:restartNumberingAfterBreak="0">
    <w:nsid w:val="7E1F2F3E"/>
    <w:multiLevelType w:val="multilevel"/>
    <w:tmpl w:val="5754948A"/>
    <w:lvl w:ilvl="0">
      <w:start w:val="1"/>
      <w:numFmt w:val="decimal"/>
      <w:lvlText w:val="%1."/>
      <w:lvlJc w:val="left"/>
      <w:pPr>
        <w:ind w:left="335" w:hanging="267"/>
        <w:jc w:val="righ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69" w:hanging="654"/>
      </w:pPr>
      <w:rPr>
        <w:rFonts w:hint="default"/>
        <w:spacing w:val="0"/>
        <w:w w:val="100"/>
        <w:lang w:val="pt-PT" w:eastAsia="en-US" w:bidi="ar-SA"/>
      </w:rPr>
    </w:lvl>
    <w:lvl w:ilvl="2">
      <w:start w:val="1"/>
      <w:numFmt w:val="decimal"/>
      <w:lvlText w:val="%1.%2.%3."/>
      <w:lvlJc w:val="left"/>
      <w:pPr>
        <w:ind w:left="1269" w:hanging="654"/>
      </w:pPr>
      <w:rPr>
        <w:rFonts w:hint="default"/>
        <w:spacing w:val="0"/>
        <w:w w:val="100"/>
        <w:lang w:val="pt-PT" w:eastAsia="en-US" w:bidi="ar-SA"/>
      </w:rPr>
    </w:lvl>
    <w:lvl w:ilvl="3">
      <w:start w:val="1"/>
      <w:numFmt w:val="lowerLetter"/>
      <w:lvlText w:val="%4)"/>
      <w:lvlJc w:val="left"/>
      <w:pPr>
        <w:ind w:left="1869" w:hanging="654"/>
      </w:pPr>
      <w:rPr>
        <w:rFonts w:ascii="Arial MT" w:eastAsia="Arial MT" w:hAnsi="Arial MT" w:cs="Arial MT" w:hint="default"/>
        <w:b w:val="0"/>
        <w:bCs w:val="0"/>
        <w:i w:val="0"/>
        <w:iCs w:val="0"/>
        <w:spacing w:val="0"/>
        <w:w w:val="100"/>
        <w:sz w:val="24"/>
        <w:szCs w:val="24"/>
        <w:lang w:val="pt-PT" w:eastAsia="en-US" w:bidi="ar-SA"/>
      </w:rPr>
    </w:lvl>
    <w:lvl w:ilvl="4">
      <w:numFmt w:val="bullet"/>
      <w:lvlText w:val="•"/>
      <w:lvlJc w:val="left"/>
      <w:pPr>
        <w:ind w:left="1260" w:hanging="654"/>
      </w:pPr>
      <w:rPr>
        <w:rFonts w:hint="default"/>
        <w:lang w:val="pt-PT" w:eastAsia="en-US" w:bidi="ar-SA"/>
      </w:rPr>
    </w:lvl>
    <w:lvl w:ilvl="5">
      <w:numFmt w:val="bullet"/>
      <w:lvlText w:val="•"/>
      <w:lvlJc w:val="left"/>
      <w:pPr>
        <w:ind w:left="1860" w:hanging="654"/>
      </w:pPr>
      <w:rPr>
        <w:rFonts w:hint="default"/>
        <w:lang w:val="pt-PT" w:eastAsia="en-US" w:bidi="ar-SA"/>
      </w:rPr>
    </w:lvl>
    <w:lvl w:ilvl="6">
      <w:numFmt w:val="bullet"/>
      <w:lvlText w:val="•"/>
      <w:lvlJc w:val="left"/>
      <w:pPr>
        <w:ind w:left="3613" w:hanging="654"/>
      </w:pPr>
      <w:rPr>
        <w:rFonts w:hint="default"/>
        <w:lang w:val="pt-PT" w:eastAsia="en-US" w:bidi="ar-SA"/>
      </w:rPr>
    </w:lvl>
    <w:lvl w:ilvl="7">
      <w:numFmt w:val="bullet"/>
      <w:lvlText w:val="•"/>
      <w:lvlJc w:val="left"/>
      <w:pPr>
        <w:ind w:left="5366" w:hanging="654"/>
      </w:pPr>
      <w:rPr>
        <w:rFonts w:hint="default"/>
        <w:lang w:val="pt-PT" w:eastAsia="en-US" w:bidi="ar-SA"/>
      </w:rPr>
    </w:lvl>
    <w:lvl w:ilvl="8">
      <w:numFmt w:val="bullet"/>
      <w:lvlText w:val="•"/>
      <w:lvlJc w:val="left"/>
      <w:pPr>
        <w:ind w:left="7119" w:hanging="654"/>
      </w:pPr>
      <w:rPr>
        <w:rFonts w:hint="default"/>
        <w:lang w:val="pt-PT" w:eastAsia="en-US" w:bidi="ar-SA"/>
      </w:rPr>
    </w:lvl>
  </w:abstractNum>
  <w:abstractNum w:abstractNumId="35" w15:restartNumberingAfterBreak="0">
    <w:nsid w:val="7EA13600"/>
    <w:multiLevelType w:val="hybridMultilevel"/>
    <w:tmpl w:val="2A682024"/>
    <w:lvl w:ilvl="0" w:tplc="5FF4673E">
      <w:start w:val="1"/>
      <w:numFmt w:val="lowerLetter"/>
      <w:lvlText w:val="%1)"/>
      <w:lvlJc w:val="left"/>
      <w:pPr>
        <w:ind w:left="569" w:hanging="428"/>
      </w:pPr>
      <w:rPr>
        <w:rFonts w:hint="default"/>
        <w:b/>
        <w:bCs/>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35"/>
  </w:num>
  <w:num w:numId="2" w16cid:durableId="2037462224">
    <w:abstractNumId w:val="17"/>
  </w:num>
  <w:num w:numId="3" w16cid:durableId="89326021">
    <w:abstractNumId w:val="0"/>
  </w:num>
  <w:num w:numId="4" w16cid:durableId="1972587651">
    <w:abstractNumId w:val="10"/>
  </w:num>
  <w:num w:numId="5" w16cid:durableId="603611774">
    <w:abstractNumId w:val="2"/>
  </w:num>
  <w:num w:numId="6" w16cid:durableId="222259706">
    <w:abstractNumId w:val="23"/>
  </w:num>
  <w:num w:numId="7" w16cid:durableId="1498761206">
    <w:abstractNumId w:val="27"/>
  </w:num>
  <w:num w:numId="8" w16cid:durableId="51544033">
    <w:abstractNumId w:val="3"/>
  </w:num>
  <w:num w:numId="9" w16cid:durableId="540945633">
    <w:abstractNumId w:val="31"/>
  </w:num>
  <w:num w:numId="10" w16cid:durableId="1857190631">
    <w:abstractNumId w:val="28"/>
  </w:num>
  <w:num w:numId="11" w16cid:durableId="1247805441">
    <w:abstractNumId w:val="24"/>
  </w:num>
  <w:num w:numId="12" w16cid:durableId="1177229549">
    <w:abstractNumId w:val="22"/>
  </w:num>
  <w:num w:numId="13" w16cid:durableId="536501917">
    <w:abstractNumId w:val="18"/>
  </w:num>
  <w:num w:numId="14" w16cid:durableId="768311198">
    <w:abstractNumId w:val="21"/>
  </w:num>
  <w:num w:numId="15" w16cid:durableId="2107000935">
    <w:abstractNumId w:val="9"/>
  </w:num>
  <w:num w:numId="16" w16cid:durableId="370418450">
    <w:abstractNumId w:val="7"/>
  </w:num>
  <w:num w:numId="17" w16cid:durableId="1216117727">
    <w:abstractNumId w:val="32"/>
  </w:num>
  <w:num w:numId="18" w16cid:durableId="508564282">
    <w:abstractNumId w:val="19"/>
  </w:num>
  <w:num w:numId="19" w16cid:durableId="361055677">
    <w:abstractNumId w:val="11"/>
  </w:num>
  <w:num w:numId="20" w16cid:durableId="328094044">
    <w:abstractNumId w:val="12"/>
  </w:num>
  <w:num w:numId="21" w16cid:durableId="1824813067">
    <w:abstractNumId w:val="4"/>
  </w:num>
  <w:num w:numId="22" w16cid:durableId="1859924540">
    <w:abstractNumId w:val="16"/>
  </w:num>
  <w:num w:numId="23" w16cid:durableId="1947730394">
    <w:abstractNumId w:val="8"/>
  </w:num>
  <w:num w:numId="24" w16cid:durableId="344787297">
    <w:abstractNumId w:val="15"/>
  </w:num>
  <w:num w:numId="25" w16cid:durableId="2019500356">
    <w:abstractNumId w:val="33"/>
  </w:num>
  <w:num w:numId="26" w16cid:durableId="1976907967">
    <w:abstractNumId w:val="5"/>
  </w:num>
  <w:num w:numId="27" w16cid:durableId="442655470">
    <w:abstractNumId w:val="1"/>
  </w:num>
  <w:num w:numId="28" w16cid:durableId="171264874">
    <w:abstractNumId w:val="13"/>
  </w:num>
  <w:num w:numId="29" w16cid:durableId="2081755268">
    <w:abstractNumId w:val="14"/>
  </w:num>
  <w:num w:numId="30" w16cid:durableId="22827797">
    <w:abstractNumId w:val="29"/>
  </w:num>
  <w:num w:numId="31" w16cid:durableId="2046521268">
    <w:abstractNumId w:val="25"/>
  </w:num>
  <w:num w:numId="32" w16cid:durableId="1216889196">
    <w:abstractNumId w:val="20"/>
  </w:num>
  <w:num w:numId="33" w16cid:durableId="54012082">
    <w:abstractNumId w:val="30"/>
  </w:num>
  <w:num w:numId="34" w16cid:durableId="1732970400">
    <w:abstractNumId w:val="6"/>
  </w:num>
  <w:num w:numId="35" w16cid:durableId="244190117">
    <w:abstractNumId w:val="34"/>
  </w:num>
  <w:num w:numId="36" w16cid:durableId="49041926">
    <w:abstractNumId w:val="2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3BBC"/>
    <w:rsid w:val="00033197"/>
    <w:rsid w:val="0003561E"/>
    <w:rsid w:val="00050363"/>
    <w:rsid w:val="00050A9C"/>
    <w:rsid w:val="00053304"/>
    <w:rsid w:val="00066545"/>
    <w:rsid w:val="000710A6"/>
    <w:rsid w:val="00074FA7"/>
    <w:rsid w:val="0008090F"/>
    <w:rsid w:val="00092E46"/>
    <w:rsid w:val="000A0AB9"/>
    <w:rsid w:val="000B4094"/>
    <w:rsid w:val="000F2D2F"/>
    <w:rsid w:val="00104F6B"/>
    <w:rsid w:val="001065B6"/>
    <w:rsid w:val="00111CBD"/>
    <w:rsid w:val="00120454"/>
    <w:rsid w:val="00137B2B"/>
    <w:rsid w:val="00181826"/>
    <w:rsid w:val="00182EF8"/>
    <w:rsid w:val="0019152D"/>
    <w:rsid w:val="001953B3"/>
    <w:rsid w:val="001A0A06"/>
    <w:rsid w:val="001B7101"/>
    <w:rsid w:val="001C5A0D"/>
    <w:rsid w:val="001D12FB"/>
    <w:rsid w:val="001D788D"/>
    <w:rsid w:val="001F4F7F"/>
    <w:rsid w:val="001F65CB"/>
    <w:rsid w:val="00200285"/>
    <w:rsid w:val="002059FF"/>
    <w:rsid w:val="00222F51"/>
    <w:rsid w:val="00245CBD"/>
    <w:rsid w:val="00245D6E"/>
    <w:rsid w:val="00256DFC"/>
    <w:rsid w:val="00262285"/>
    <w:rsid w:val="00265BAA"/>
    <w:rsid w:val="00271B40"/>
    <w:rsid w:val="002853B8"/>
    <w:rsid w:val="002856E3"/>
    <w:rsid w:val="0029654D"/>
    <w:rsid w:val="002A1246"/>
    <w:rsid w:val="002B73A5"/>
    <w:rsid w:val="002C3253"/>
    <w:rsid w:val="002D24BE"/>
    <w:rsid w:val="002E226D"/>
    <w:rsid w:val="003049C6"/>
    <w:rsid w:val="003106BC"/>
    <w:rsid w:val="0031653E"/>
    <w:rsid w:val="00354650"/>
    <w:rsid w:val="003568B0"/>
    <w:rsid w:val="003665C1"/>
    <w:rsid w:val="003A4EB2"/>
    <w:rsid w:val="003D0D65"/>
    <w:rsid w:val="003D289D"/>
    <w:rsid w:val="003D5288"/>
    <w:rsid w:val="003E3E22"/>
    <w:rsid w:val="003E4D09"/>
    <w:rsid w:val="0040212D"/>
    <w:rsid w:val="00430494"/>
    <w:rsid w:val="0043306F"/>
    <w:rsid w:val="0043535A"/>
    <w:rsid w:val="004426DF"/>
    <w:rsid w:val="00445AF6"/>
    <w:rsid w:val="0045315C"/>
    <w:rsid w:val="004660D4"/>
    <w:rsid w:val="00491B26"/>
    <w:rsid w:val="004B5C1D"/>
    <w:rsid w:val="004D0B46"/>
    <w:rsid w:val="004F5316"/>
    <w:rsid w:val="00507934"/>
    <w:rsid w:val="00514E32"/>
    <w:rsid w:val="005255E7"/>
    <w:rsid w:val="00550A68"/>
    <w:rsid w:val="00553011"/>
    <w:rsid w:val="005530FC"/>
    <w:rsid w:val="005634AA"/>
    <w:rsid w:val="00572E13"/>
    <w:rsid w:val="005C128B"/>
    <w:rsid w:val="005D185D"/>
    <w:rsid w:val="005D35D5"/>
    <w:rsid w:val="005E1E04"/>
    <w:rsid w:val="005F1B4D"/>
    <w:rsid w:val="00607A47"/>
    <w:rsid w:val="0062053D"/>
    <w:rsid w:val="00625860"/>
    <w:rsid w:val="00637ABA"/>
    <w:rsid w:val="00643DD4"/>
    <w:rsid w:val="00681ADA"/>
    <w:rsid w:val="00686376"/>
    <w:rsid w:val="00687A7D"/>
    <w:rsid w:val="00691204"/>
    <w:rsid w:val="006B26CB"/>
    <w:rsid w:val="006C62A9"/>
    <w:rsid w:val="006D2A77"/>
    <w:rsid w:val="006F351A"/>
    <w:rsid w:val="0070396B"/>
    <w:rsid w:val="00704379"/>
    <w:rsid w:val="0070617E"/>
    <w:rsid w:val="0071468C"/>
    <w:rsid w:val="00715492"/>
    <w:rsid w:val="00724632"/>
    <w:rsid w:val="007629FD"/>
    <w:rsid w:val="007661B5"/>
    <w:rsid w:val="00772AEA"/>
    <w:rsid w:val="007827CE"/>
    <w:rsid w:val="00782A4D"/>
    <w:rsid w:val="007A0B4E"/>
    <w:rsid w:val="007A2B0D"/>
    <w:rsid w:val="007B320E"/>
    <w:rsid w:val="007B53B3"/>
    <w:rsid w:val="007D4127"/>
    <w:rsid w:val="007D6A9F"/>
    <w:rsid w:val="007E073C"/>
    <w:rsid w:val="007F114D"/>
    <w:rsid w:val="008049A9"/>
    <w:rsid w:val="008337F4"/>
    <w:rsid w:val="00861300"/>
    <w:rsid w:val="0086615D"/>
    <w:rsid w:val="00873C32"/>
    <w:rsid w:val="008816EB"/>
    <w:rsid w:val="00881A71"/>
    <w:rsid w:val="00883068"/>
    <w:rsid w:val="00885C55"/>
    <w:rsid w:val="008964AE"/>
    <w:rsid w:val="008A4986"/>
    <w:rsid w:val="008A79A2"/>
    <w:rsid w:val="008B0BE0"/>
    <w:rsid w:val="008C04B4"/>
    <w:rsid w:val="008D548D"/>
    <w:rsid w:val="008D7DA9"/>
    <w:rsid w:val="008E2278"/>
    <w:rsid w:val="008E3415"/>
    <w:rsid w:val="008E7578"/>
    <w:rsid w:val="008E7F42"/>
    <w:rsid w:val="008F1CD9"/>
    <w:rsid w:val="008F6D6C"/>
    <w:rsid w:val="00904394"/>
    <w:rsid w:val="009119BB"/>
    <w:rsid w:val="00912713"/>
    <w:rsid w:val="00940C1C"/>
    <w:rsid w:val="00960D9E"/>
    <w:rsid w:val="00962CE4"/>
    <w:rsid w:val="0099137C"/>
    <w:rsid w:val="009D1B7D"/>
    <w:rsid w:val="009D634F"/>
    <w:rsid w:val="009E3272"/>
    <w:rsid w:val="009F2598"/>
    <w:rsid w:val="009F3CE5"/>
    <w:rsid w:val="00A00A04"/>
    <w:rsid w:val="00A05748"/>
    <w:rsid w:val="00A359FA"/>
    <w:rsid w:val="00A36EE1"/>
    <w:rsid w:val="00A402F8"/>
    <w:rsid w:val="00A40BEE"/>
    <w:rsid w:val="00A763AE"/>
    <w:rsid w:val="00A76E78"/>
    <w:rsid w:val="00A926D3"/>
    <w:rsid w:val="00A92AAD"/>
    <w:rsid w:val="00AA7E57"/>
    <w:rsid w:val="00AE3B16"/>
    <w:rsid w:val="00AF0705"/>
    <w:rsid w:val="00B12BBF"/>
    <w:rsid w:val="00B24F4E"/>
    <w:rsid w:val="00B25A2D"/>
    <w:rsid w:val="00B36BFF"/>
    <w:rsid w:val="00B41E1F"/>
    <w:rsid w:val="00B50F27"/>
    <w:rsid w:val="00B531C4"/>
    <w:rsid w:val="00B6618B"/>
    <w:rsid w:val="00B75D52"/>
    <w:rsid w:val="00BA1618"/>
    <w:rsid w:val="00BB2827"/>
    <w:rsid w:val="00BD0DA6"/>
    <w:rsid w:val="00BE01C4"/>
    <w:rsid w:val="00BE322C"/>
    <w:rsid w:val="00BF3363"/>
    <w:rsid w:val="00C0250C"/>
    <w:rsid w:val="00C2091C"/>
    <w:rsid w:val="00C2256F"/>
    <w:rsid w:val="00C262BB"/>
    <w:rsid w:val="00C3229F"/>
    <w:rsid w:val="00C32AC9"/>
    <w:rsid w:val="00C33327"/>
    <w:rsid w:val="00C52607"/>
    <w:rsid w:val="00C5556B"/>
    <w:rsid w:val="00C56B34"/>
    <w:rsid w:val="00C6464C"/>
    <w:rsid w:val="00C84F2C"/>
    <w:rsid w:val="00CB3012"/>
    <w:rsid w:val="00CC2456"/>
    <w:rsid w:val="00CC4A4C"/>
    <w:rsid w:val="00CC71E3"/>
    <w:rsid w:val="00CE07BB"/>
    <w:rsid w:val="00CF003D"/>
    <w:rsid w:val="00D03141"/>
    <w:rsid w:val="00D0783F"/>
    <w:rsid w:val="00D12AFA"/>
    <w:rsid w:val="00D17076"/>
    <w:rsid w:val="00D30276"/>
    <w:rsid w:val="00D30C9B"/>
    <w:rsid w:val="00D346F9"/>
    <w:rsid w:val="00D5073D"/>
    <w:rsid w:val="00D6483F"/>
    <w:rsid w:val="00D85F4F"/>
    <w:rsid w:val="00D9353F"/>
    <w:rsid w:val="00D94C06"/>
    <w:rsid w:val="00DA34F7"/>
    <w:rsid w:val="00DA43C9"/>
    <w:rsid w:val="00DC7341"/>
    <w:rsid w:val="00DD1423"/>
    <w:rsid w:val="00DD20FD"/>
    <w:rsid w:val="00DF05C1"/>
    <w:rsid w:val="00DF4F01"/>
    <w:rsid w:val="00DF5D3C"/>
    <w:rsid w:val="00E10BEC"/>
    <w:rsid w:val="00E17E76"/>
    <w:rsid w:val="00E24856"/>
    <w:rsid w:val="00E3638F"/>
    <w:rsid w:val="00E5521F"/>
    <w:rsid w:val="00E60C0E"/>
    <w:rsid w:val="00E74661"/>
    <w:rsid w:val="00E80506"/>
    <w:rsid w:val="00E86C27"/>
    <w:rsid w:val="00E90D69"/>
    <w:rsid w:val="00E91182"/>
    <w:rsid w:val="00EA1D36"/>
    <w:rsid w:val="00EA42FF"/>
    <w:rsid w:val="00EA72D2"/>
    <w:rsid w:val="00EB078A"/>
    <w:rsid w:val="00EB2953"/>
    <w:rsid w:val="00EC5D29"/>
    <w:rsid w:val="00ED69B1"/>
    <w:rsid w:val="00EE28D4"/>
    <w:rsid w:val="00EF213E"/>
    <w:rsid w:val="00EF2CDC"/>
    <w:rsid w:val="00EF4DEA"/>
    <w:rsid w:val="00EF5C0A"/>
    <w:rsid w:val="00F05264"/>
    <w:rsid w:val="00F0766B"/>
    <w:rsid w:val="00F170A2"/>
    <w:rsid w:val="00F337A8"/>
    <w:rsid w:val="00F57BE8"/>
    <w:rsid w:val="00F93380"/>
    <w:rsid w:val="00FA15CE"/>
    <w:rsid w:val="00FA5DD0"/>
    <w:rsid w:val="00FB1318"/>
    <w:rsid w:val="00FB6A5F"/>
    <w:rsid w:val="00FB71B2"/>
    <w:rsid w:val="00FE0AFC"/>
    <w:rsid w:val="00FE4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6C81811-0A48-43B2-89ED-859307B50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semiHidden/>
    <w:unhideWhenUsed/>
    <w:qFormat/>
    <w:rsid w:val="008A79A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E60C0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24632"/>
    <w:rPr>
      <w:rFonts w:ascii="Arial" w:eastAsia="Arial" w:hAnsi="Arial" w:cs="Arial"/>
      <w:b/>
      <w:bCs/>
      <w:sz w:val="24"/>
      <w:szCs w:val="24"/>
      <w:lang w:val="pt-PT"/>
    </w:rPr>
  </w:style>
  <w:style w:type="paragraph" w:styleId="NormalWeb">
    <w:name w:val="Normal (Web)"/>
    <w:basedOn w:val="Normal"/>
    <w:uiPriority w:val="99"/>
    <w:unhideWhenUsed/>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1"/>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character" w:customStyle="1" w:styleId="fontstyle21">
    <w:name w:val="fontstyle21"/>
    <w:basedOn w:val="Fontepargpadro"/>
    <w:rsid w:val="0045315C"/>
    <w:rPr>
      <w:rFonts w:ascii="ArialMT" w:hAnsi="ArialMT" w:hint="default"/>
      <w:b w:val="0"/>
      <w:bCs w:val="0"/>
      <w:i w:val="0"/>
      <w:iCs w:val="0"/>
      <w:color w:val="000000"/>
      <w:sz w:val="20"/>
      <w:szCs w:val="20"/>
    </w:rPr>
  </w:style>
  <w:style w:type="character" w:customStyle="1" w:styleId="fontstyle31">
    <w:name w:val="fontstyle31"/>
    <w:basedOn w:val="Fontepargpadro"/>
    <w:rsid w:val="0045315C"/>
    <w:rPr>
      <w:rFonts w:ascii="Arial-ItalicMT" w:hAnsi="Arial-ItalicMT" w:hint="default"/>
      <w:b w:val="0"/>
      <w:bCs w:val="0"/>
      <w:i/>
      <w:iCs/>
      <w:color w:val="000000"/>
      <w:sz w:val="20"/>
      <w:szCs w:val="20"/>
    </w:rPr>
  </w:style>
  <w:style w:type="character" w:customStyle="1" w:styleId="Ttulo4Char">
    <w:name w:val="Título 4 Char"/>
    <w:basedOn w:val="Fontepargpadro"/>
    <w:link w:val="Ttulo4"/>
    <w:uiPriority w:val="9"/>
    <w:semiHidden/>
    <w:rsid w:val="00E60C0E"/>
    <w:rPr>
      <w:rFonts w:asciiTheme="majorHAnsi" w:eastAsiaTheme="majorEastAsia" w:hAnsiTheme="majorHAnsi" w:cstheme="majorBidi"/>
      <w:i/>
      <w:iCs/>
      <w:color w:val="365F91" w:themeColor="accent1" w:themeShade="BF"/>
      <w:lang w:val="pt-PT"/>
    </w:rPr>
  </w:style>
  <w:style w:type="character" w:customStyle="1" w:styleId="Ttulo3Char">
    <w:name w:val="Título 3 Char"/>
    <w:basedOn w:val="Fontepargpadro"/>
    <w:link w:val="Ttulo3"/>
    <w:uiPriority w:val="9"/>
    <w:semiHidden/>
    <w:rsid w:val="008A79A2"/>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9407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regao@espigaodooeste.ro.gov.br" TargetMode="External"/><Relationship Id="rId18" Type="http://schemas.openxmlformats.org/officeDocument/2006/relationships/hyperlink" Target="https://www.portaldecompraspublicas.com.br/" TargetMode="External"/><Relationship Id="rId26" Type="http://schemas.openxmlformats.org/officeDocument/2006/relationships/header" Target="header2.xml"/><Relationship Id="rId39" Type="http://schemas.openxmlformats.org/officeDocument/2006/relationships/hyperlink" Target="http://www.sefin.ro.gov.br/" TargetMode="External"/><Relationship Id="rId21" Type="http://schemas.openxmlformats.org/officeDocument/2006/relationships/hyperlink" Target="mailto:pregao@espigaodooeste.ro.gov.br" TargetMode="External"/><Relationship Id="rId34" Type="http://schemas.openxmlformats.org/officeDocument/2006/relationships/footer" Target="footer2.xml"/><Relationship Id="rId42" Type="http://schemas.openxmlformats.org/officeDocument/2006/relationships/hyperlink" Target="http://www.tj.ro.gov.br/" TargetMode="External"/><Relationship Id="rId47" Type="http://schemas.openxmlformats.org/officeDocument/2006/relationships/footer" Target="footer5.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9" Type="http://schemas.openxmlformats.org/officeDocument/2006/relationships/header" Target="header4.xml"/><Relationship Id="rId11" Type="http://schemas.openxmlformats.org/officeDocument/2006/relationships/hyperlink" Target="http://www.portaldecompraspublicas.com.br" TargetMode="External"/><Relationship Id="rId24" Type="http://schemas.openxmlformats.org/officeDocument/2006/relationships/hyperlink" Target="http://www.portaldecompraspublicas.com.br," TargetMode="External"/><Relationship Id="rId32" Type="http://schemas.openxmlformats.org/officeDocument/2006/relationships/hyperlink" Target="https://www.espigaodooeste.ro.gov.br/" TargetMode="External"/><Relationship Id="rId37" Type="http://schemas.openxmlformats.org/officeDocument/2006/relationships/hyperlink" Target="javascript:pubAbreDocto(1351831,1)" TargetMode="External"/><Relationship Id="rId40" Type="http://schemas.openxmlformats.org/officeDocument/2006/relationships/hyperlink" Target="http://www.previdenciasocial.gov.br/" TargetMode="Externa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transparencia.espigaodooeste.ro.gov.br/transparencia/" TargetMode="External"/><Relationship Id="rId23" Type="http://schemas.openxmlformats.org/officeDocument/2006/relationships/hyperlink" Target="mailto:comprador@portaldecompraspublicas.com.br" TargetMode="External"/><Relationship Id="rId28" Type="http://schemas.openxmlformats.org/officeDocument/2006/relationships/header" Target="header3.xml"/><Relationship Id="rId36" Type="http://schemas.openxmlformats.org/officeDocument/2006/relationships/hyperlink" Target="https://transparencia.espigaodooeste.ro.gov.br/transparencia/servicos/aplicacoes/protocolo/viewdoc.php?CdDocto=375471&amp;VrDocto=1" TargetMode="External"/><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portaldecompraspublicas.com.br" TargetMode="External"/><Relationship Id="rId31" Type="http://schemas.openxmlformats.org/officeDocument/2006/relationships/hyperlink" Target="https://www.portaldecompraspublicas.com.br/" TargetMode="External"/><Relationship Id="rId44"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espigaodooeste.ro.gov.br" TargetMode="External"/><Relationship Id="rId22" Type="http://schemas.openxmlformats.org/officeDocument/2006/relationships/hyperlink" Target="http://www.portaldecompraspublicas.com.br" TargetMode="External"/><Relationship Id="rId27" Type="http://schemas.openxmlformats.org/officeDocument/2006/relationships/hyperlink" Target="https://www.portaldecompraspublicas.com.br/" TargetMode="External"/><Relationship Id="rId30" Type="http://schemas.openxmlformats.org/officeDocument/2006/relationships/hyperlink" Target="mailto:semasespigao@hotmail.com" TargetMode="External"/><Relationship Id="rId35" Type="http://schemas.openxmlformats.org/officeDocument/2006/relationships/hyperlink" Target="mailto:semasespigao@hotmail.com" TargetMode="External"/><Relationship Id="rId43" Type="http://schemas.openxmlformats.org/officeDocument/2006/relationships/hyperlink" Target="http://www.tst.jus.br/" TargetMode="External"/><Relationship Id="rId48" Type="http://schemas.openxmlformats.org/officeDocument/2006/relationships/footer" Target="footer6.xml"/><Relationship Id="rId8" Type="http://schemas.openxmlformats.org/officeDocument/2006/relationships/hyperlink" Target="https://www.portaldecompraspublicas.com.br/"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s://dom.ro.gov.br/" TargetMode="External"/><Relationship Id="rId25" Type="http://schemas.openxmlformats.org/officeDocument/2006/relationships/hyperlink" Target="https://www.portaldecompraspublicas.com.br/" TargetMode="External"/><Relationship Id="rId33" Type="http://schemas.openxmlformats.org/officeDocument/2006/relationships/hyperlink" Target="https://www.portaldecompraspublicas.com.br/" TargetMode="External"/><Relationship Id="rId38" Type="http://schemas.openxmlformats.org/officeDocument/2006/relationships/hyperlink" Target="http://www.receita.fazenda.gov.br/" TargetMode="External"/><Relationship Id="rId46" Type="http://schemas.openxmlformats.org/officeDocument/2006/relationships/footer" Target="footer4.xml"/><Relationship Id="rId20" Type="http://schemas.openxmlformats.org/officeDocument/2006/relationships/hyperlink" Target="mailto:pregao@espigaodooeste.ro.gov.br" TargetMode="External"/><Relationship Id="rId41" Type="http://schemas.openxmlformats.org/officeDocument/2006/relationships/hyperlink" Target="http://www.caixa.gov.br/"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emf"/><Relationship Id="rId1" Type="http://schemas.openxmlformats.org/officeDocument/2006/relationships/image" Target="media/image1.gif"/></Relationships>
</file>

<file path=word/_rels/header5.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780CC-583D-4E0B-AC01-B7FCDED62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53</Pages>
  <Words>25602</Words>
  <Characters>138251</Characters>
  <Application>Microsoft Office Word</Application>
  <DocSecurity>0</DocSecurity>
  <Lines>1152</Lines>
  <Paragraphs>327</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163526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9</cp:revision>
  <cp:lastPrinted>2026-04-30T11:53:00Z</cp:lastPrinted>
  <dcterms:created xsi:type="dcterms:W3CDTF">2026-04-30T11:32:00Z</dcterms:created>
  <dcterms:modified xsi:type="dcterms:W3CDTF">2026-04-30T11:53:00Z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