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49CF9BE3" w:rsidR="00EA42FF" w:rsidRPr="00BD2233" w:rsidRDefault="008F6D6C">
            <w:pPr>
              <w:pStyle w:val="TableParagraph"/>
              <w:spacing w:before="57"/>
              <w:ind w:left="5" w:right="2"/>
              <w:jc w:val="center"/>
              <w:rPr>
                <w:rFonts w:ascii="Arial" w:hAnsi="Arial"/>
                <w:b/>
                <w:sz w:val="20"/>
              </w:rPr>
            </w:pPr>
            <w:r w:rsidRPr="00BD2233">
              <w:rPr>
                <w:rFonts w:ascii="Arial" w:hAnsi="Arial"/>
                <w:b/>
                <w:sz w:val="20"/>
              </w:rPr>
              <w:t>PREGÃO</w:t>
            </w:r>
            <w:r w:rsidRPr="00BD2233">
              <w:rPr>
                <w:rFonts w:ascii="Arial" w:hAnsi="Arial"/>
                <w:b/>
                <w:spacing w:val="-5"/>
                <w:sz w:val="20"/>
              </w:rPr>
              <w:t xml:space="preserve"> </w:t>
            </w:r>
            <w:r w:rsidRPr="00BD2233">
              <w:rPr>
                <w:rFonts w:ascii="Arial" w:hAnsi="Arial"/>
                <w:b/>
                <w:sz w:val="20"/>
              </w:rPr>
              <w:t>ELETRÔNICO</w:t>
            </w:r>
            <w:r w:rsidRPr="00BD2233">
              <w:rPr>
                <w:rFonts w:ascii="Arial" w:hAnsi="Arial"/>
                <w:b/>
                <w:spacing w:val="-10"/>
                <w:sz w:val="20"/>
              </w:rPr>
              <w:t xml:space="preserve"> </w:t>
            </w:r>
            <w:r w:rsidRPr="00BD2233">
              <w:rPr>
                <w:rFonts w:ascii="Arial" w:hAnsi="Arial"/>
                <w:b/>
                <w:sz w:val="20"/>
              </w:rPr>
              <w:t>Nº</w:t>
            </w:r>
            <w:r w:rsidRPr="00BD2233">
              <w:rPr>
                <w:rFonts w:ascii="Arial" w:hAnsi="Arial"/>
                <w:b/>
                <w:spacing w:val="-10"/>
                <w:sz w:val="20"/>
              </w:rPr>
              <w:t xml:space="preserve"> </w:t>
            </w:r>
            <w:r w:rsidR="00BD2233" w:rsidRPr="00BD2233">
              <w:rPr>
                <w:rFonts w:ascii="Arial" w:hAnsi="Arial"/>
                <w:b/>
                <w:spacing w:val="-2"/>
                <w:sz w:val="20"/>
              </w:rPr>
              <w:t>33</w:t>
            </w:r>
            <w:r w:rsidRPr="00BD2233">
              <w:rPr>
                <w:rFonts w:ascii="Arial" w:hAnsi="Arial"/>
                <w:b/>
                <w:spacing w:val="-2"/>
                <w:sz w:val="20"/>
              </w:rPr>
              <w:t>/</w:t>
            </w:r>
            <w:r w:rsidR="006776FE" w:rsidRPr="00BD2233">
              <w:rPr>
                <w:rFonts w:ascii="Arial" w:hAnsi="Arial"/>
                <w:b/>
                <w:spacing w:val="-2"/>
                <w:sz w:val="20"/>
              </w:rPr>
              <w:t>2026</w:t>
            </w:r>
          </w:p>
        </w:tc>
      </w:tr>
      <w:tr w:rsidR="00EA42FF" w14:paraId="03588B59" w14:textId="77777777">
        <w:trPr>
          <w:trHeight w:val="350"/>
        </w:trPr>
        <w:tc>
          <w:tcPr>
            <w:tcW w:w="9496" w:type="dxa"/>
            <w:gridSpan w:val="4"/>
          </w:tcPr>
          <w:p w14:paraId="11C31064" w14:textId="48DBD61E" w:rsidR="00EA42FF" w:rsidRPr="00BD2233" w:rsidRDefault="008F6D6C">
            <w:pPr>
              <w:pStyle w:val="TableParagraph"/>
              <w:spacing w:before="57"/>
              <w:ind w:left="5"/>
              <w:jc w:val="center"/>
              <w:rPr>
                <w:rFonts w:ascii="Arial" w:hAnsi="Arial"/>
                <w:b/>
                <w:sz w:val="20"/>
              </w:rPr>
            </w:pPr>
            <w:r w:rsidRPr="00BD2233">
              <w:rPr>
                <w:rFonts w:ascii="Arial" w:hAnsi="Arial"/>
                <w:b/>
                <w:sz w:val="20"/>
              </w:rPr>
              <w:t>PROCESSO</w:t>
            </w:r>
            <w:r w:rsidRPr="00BD2233">
              <w:rPr>
                <w:rFonts w:ascii="Arial" w:hAnsi="Arial"/>
                <w:b/>
                <w:spacing w:val="-6"/>
                <w:sz w:val="20"/>
              </w:rPr>
              <w:t xml:space="preserve"> </w:t>
            </w:r>
            <w:r w:rsidRPr="00BD2233">
              <w:rPr>
                <w:rFonts w:ascii="Arial" w:hAnsi="Arial"/>
                <w:b/>
                <w:sz w:val="20"/>
              </w:rPr>
              <w:t>ADMINISTRATIVO</w:t>
            </w:r>
            <w:r w:rsidRPr="00BD2233">
              <w:rPr>
                <w:rFonts w:ascii="Arial" w:hAnsi="Arial"/>
                <w:b/>
                <w:spacing w:val="-11"/>
                <w:sz w:val="20"/>
              </w:rPr>
              <w:t xml:space="preserve"> </w:t>
            </w:r>
            <w:r w:rsidRPr="00BD2233">
              <w:rPr>
                <w:rFonts w:ascii="Arial" w:hAnsi="Arial"/>
                <w:b/>
                <w:sz w:val="20"/>
              </w:rPr>
              <w:t>Nº</w:t>
            </w:r>
            <w:r w:rsidRPr="00BD2233">
              <w:rPr>
                <w:rFonts w:ascii="Arial" w:hAnsi="Arial"/>
                <w:b/>
                <w:spacing w:val="-12"/>
                <w:sz w:val="20"/>
              </w:rPr>
              <w:t xml:space="preserve"> </w:t>
            </w:r>
            <w:r w:rsidR="00BD2233" w:rsidRPr="00BD2233">
              <w:rPr>
                <w:rFonts w:ascii="Arial" w:hAnsi="Arial"/>
                <w:b/>
                <w:spacing w:val="-12"/>
                <w:sz w:val="20"/>
              </w:rPr>
              <w:t>2544/SEMAS/2026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7E1F2369"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9426D8" w:rsidRPr="009426D8">
              <w:rPr>
                <w:rStyle w:val="Hyperlink"/>
                <w:b/>
                <w:bCs/>
                <w:color w:val="auto"/>
                <w:u w:val="none"/>
              </w:rPr>
              <w:t>18</w:t>
            </w:r>
            <w:r w:rsidRPr="009426D8">
              <w:rPr>
                <w:rStyle w:val="Hyperlink"/>
                <w:b/>
                <w:bCs/>
                <w:color w:val="auto"/>
                <w:u w:val="none"/>
              </w:rPr>
              <w:t>/</w:t>
            </w:r>
            <w:r w:rsidR="009426D8">
              <w:rPr>
                <w:rStyle w:val="Hyperlink"/>
                <w:b/>
                <w:bCs/>
                <w:color w:val="auto"/>
                <w:u w:val="none"/>
              </w:rPr>
              <w:t>05</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1844CBA6"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9426D8">
              <w:rPr>
                <w:rStyle w:val="Hyperlink"/>
                <w:b/>
                <w:bCs/>
                <w:color w:val="auto"/>
                <w:u w:val="none"/>
              </w:rPr>
              <w:t>01</w:t>
            </w:r>
            <w:r w:rsidRPr="00152035">
              <w:rPr>
                <w:rStyle w:val="Hyperlink"/>
                <w:b/>
                <w:bCs/>
                <w:color w:val="auto"/>
                <w:u w:val="none"/>
              </w:rPr>
              <w:t>/</w:t>
            </w:r>
            <w:r w:rsidR="009426D8">
              <w:rPr>
                <w:rStyle w:val="Hyperlink"/>
                <w:b/>
                <w:bCs/>
                <w:color w:val="auto"/>
                <w:u w:val="none"/>
              </w:rPr>
              <w:t>06/</w:t>
            </w:r>
            <w:r w:rsidR="006776FE">
              <w:rPr>
                <w:rStyle w:val="Hyperlink"/>
                <w:b/>
                <w:bCs/>
                <w:color w:val="auto"/>
                <w:u w:val="none"/>
              </w:rPr>
              <w:t>2026</w:t>
            </w:r>
            <w:r w:rsidRPr="00152035">
              <w:rPr>
                <w:rStyle w:val="Hyperlink"/>
                <w:b/>
                <w:bCs/>
                <w:color w:val="auto"/>
                <w:u w:val="none"/>
              </w:rPr>
              <w:t xml:space="preserve"> às </w:t>
            </w:r>
            <w:r w:rsidR="009426D8">
              <w:rPr>
                <w:rStyle w:val="Hyperlink"/>
                <w:b/>
                <w:bCs/>
                <w:color w:val="auto"/>
                <w:u w:val="none"/>
              </w:rPr>
              <w:t>9</w:t>
            </w:r>
            <w:r w:rsidRPr="00152035">
              <w:rPr>
                <w:rStyle w:val="Hyperlink"/>
                <w:b/>
                <w:bCs/>
                <w:color w:val="auto"/>
                <w:u w:val="none"/>
              </w:rPr>
              <w:t>:30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371C36F8" w:rsidR="00152035" w:rsidRDefault="009426D8" w:rsidP="00152035">
            <w:pPr>
              <w:pStyle w:val="TableParagraph"/>
              <w:spacing w:before="57"/>
              <w:ind w:left="107" w:right="98"/>
              <w:jc w:val="both"/>
              <w:rPr>
                <w:rStyle w:val="Hyperlink"/>
              </w:rPr>
            </w:pPr>
            <w:r>
              <w:rPr>
                <w:rFonts w:ascii="Arial" w:hAnsi="Arial" w:cs="Arial"/>
                <w:b/>
                <w:bCs/>
              </w:rPr>
              <w:t>01</w:t>
            </w:r>
            <w:r w:rsidR="00152035">
              <w:rPr>
                <w:rFonts w:ascii="Arial" w:hAnsi="Arial" w:cs="Arial"/>
                <w:b/>
                <w:bCs/>
              </w:rPr>
              <w:t>/</w:t>
            </w:r>
            <w:r>
              <w:rPr>
                <w:rFonts w:ascii="Arial" w:hAnsi="Arial" w:cs="Arial"/>
                <w:b/>
                <w:bCs/>
              </w:rPr>
              <w:t>06</w:t>
            </w:r>
            <w:r w:rsidR="00152035">
              <w:rPr>
                <w:rFonts w:ascii="Arial" w:hAnsi="Arial" w:cs="Arial"/>
                <w:b/>
              </w:rPr>
              <w:t>/</w:t>
            </w:r>
            <w:r w:rsidR="006776FE">
              <w:rPr>
                <w:rFonts w:ascii="Arial" w:hAnsi="Arial" w:cs="Arial"/>
                <w:b/>
              </w:rPr>
              <w:t>2026</w:t>
            </w:r>
            <w:r w:rsidR="00152035">
              <w:rPr>
                <w:rFonts w:ascii="Arial" w:hAnsi="Arial" w:cs="Arial"/>
                <w:b/>
              </w:rPr>
              <w:t xml:space="preserve"> às </w:t>
            </w:r>
            <w:r>
              <w:rPr>
                <w:rFonts w:ascii="Arial" w:hAnsi="Arial" w:cs="Arial"/>
                <w:b/>
              </w:rPr>
              <w:t xml:space="preserve">10 </w:t>
            </w:r>
            <w:r w:rsidR="00152035">
              <w:rPr>
                <w:rFonts w:ascii="Arial" w:hAnsi="Arial" w:cs="Arial"/>
                <w:b/>
              </w:rPr>
              <w:t>h</w:t>
            </w:r>
            <w:r>
              <w:rPr>
                <w:rFonts w:ascii="Arial" w:hAnsi="Arial" w:cs="Arial"/>
                <w:b/>
              </w:rPr>
              <w:t>oras</w:t>
            </w:r>
            <w:r w:rsidR="00152035">
              <w:rPr>
                <w:rFonts w:ascii="Arial" w:hAnsi="Arial" w:cs="Arial"/>
                <w:b/>
              </w:rPr>
              <w:t xml:space="preserve">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8"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46C4ACCA" w14:textId="77777777" w:rsidR="00EA42FF" w:rsidRPr="00BD2233" w:rsidRDefault="008F6D6C" w:rsidP="00BD2233">
            <w:pPr>
              <w:pStyle w:val="TableParagraph"/>
              <w:spacing w:before="54"/>
              <w:ind w:left="107"/>
              <w:jc w:val="both"/>
              <w:rPr>
                <w:rFonts w:ascii="Arial" w:hAnsi="Arial"/>
                <w:bCs/>
                <w:sz w:val="24"/>
                <w:szCs w:val="24"/>
                <w:u w:val="single"/>
              </w:rPr>
            </w:pPr>
            <w:r w:rsidRPr="00341B5B">
              <w:rPr>
                <w:rFonts w:ascii="Arial" w:hAnsi="Arial"/>
                <w:b/>
                <w:sz w:val="20"/>
              </w:rPr>
              <w:t>OBJETO:</w:t>
            </w:r>
            <w:r w:rsidR="00BD2233" w:rsidRPr="00341B5B">
              <w:rPr>
                <w:rFonts w:ascii="Arial" w:hAnsi="Arial" w:cs="Arial"/>
                <w:shd w:val="clear" w:color="auto" w:fill="FFFFFF"/>
              </w:rPr>
              <w:t xml:space="preserve"> </w:t>
            </w:r>
            <w:r w:rsidR="00BD2233" w:rsidRPr="00BD2233">
              <w:rPr>
                <w:rFonts w:ascii="Arial" w:hAnsi="Arial"/>
                <w:bCs/>
                <w:sz w:val="24"/>
                <w:szCs w:val="24"/>
                <w:u w:val="single"/>
              </w:rPr>
              <w:t>Contratação de empresa especializada na prestação de serviços, sob regime de horas, com disponibilização de profissionais qualificados nas áreas de Oficineiro (artes manuais), Educador Físico (atuando como facilitador) e Professor de Artes Marciais (Karatê), destinados ao atendimento das atividades e projetos desenvolvidos no âmbito do Centro de Referência de Assistência Social (CRAS), especialmente no Serviço de Proteção e Atendimento Integral à Família (PAIF) e no Serviço de Convivência e Fortalecimento de Vínculos (SCFV), visando suprir as necessidades da Secretaria Municipal de Assistência Social do Município de Espigão do Oeste/RO.</w:t>
            </w:r>
          </w:p>
          <w:p w14:paraId="1FDEE4A1" w14:textId="5811C483" w:rsidR="00BD2233" w:rsidRDefault="00BD2233" w:rsidP="00BD2233">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1954EFE7" w14:textId="6A843A69" w:rsidR="00EA42FF" w:rsidRDefault="008F6D6C" w:rsidP="00980D7C">
            <w:pPr>
              <w:pStyle w:val="TableParagraph"/>
              <w:spacing w:before="57"/>
              <w:ind w:left="107"/>
              <w:jc w:val="both"/>
              <w:rPr>
                <w:sz w:val="24"/>
                <w:szCs w:val="24"/>
              </w:rPr>
            </w:pPr>
            <w:r w:rsidRPr="00341B5B">
              <w:rPr>
                <w:b/>
                <w:bCs/>
                <w:sz w:val="20"/>
              </w:rPr>
              <w:t>VALOR</w:t>
            </w:r>
            <w:r w:rsidRPr="00341B5B">
              <w:rPr>
                <w:b/>
                <w:bCs/>
                <w:spacing w:val="-2"/>
                <w:sz w:val="20"/>
              </w:rPr>
              <w:t xml:space="preserve"> </w:t>
            </w:r>
            <w:r w:rsidRPr="00341B5B">
              <w:rPr>
                <w:b/>
                <w:bCs/>
                <w:sz w:val="20"/>
              </w:rPr>
              <w:t>TOTAL</w:t>
            </w:r>
            <w:r w:rsidRPr="00341B5B">
              <w:rPr>
                <w:b/>
                <w:bCs/>
                <w:spacing w:val="-5"/>
                <w:sz w:val="20"/>
              </w:rPr>
              <w:t xml:space="preserve"> </w:t>
            </w:r>
            <w:r w:rsidRPr="00341B5B">
              <w:rPr>
                <w:b/>
                <w:bCs/>
                <w:sz w:val="20"/>
              </w:rPr>
              <w:t>ESTIMADO:</w:t>
            </w:r>
            <w:r>
              <w:rPr>
                <w:spacing w:val="-4"/>
                <w:sz w:val="20"/>
              </w:rPr>
              <w:t xml:space="preserve"> </w:t>
            </w:r>
            <w:r w:rsidR="00980D7C" w:rsidRPr="00980D7C">
              <w:rPr>
                <w:sz w:val="24"/>
                <w:szCs w:val="24"/>
                <w:u w:val="single"/>
              </w:rPr>
              <w:t>R$ 151.034,88 (cento e cinquenta e um mil, trinta e quatro reais e oitenta e oito centavos)</w:t>
            </w:r>
            <w:r w:rsidR="00980D7C">
              <w:rPr>
                <w:sz w:val="24"/>
                <w:szCs w:val="24"/>
                <w:u w:val="single"/>
              </w:rPr>
              <w:t>.</w:t>
            </w:r>
          </w:p>
          <w:p w14:paraId="23339C9A" w14:textId="41C5274B" w:rsidR="00980D7C" w:rsidRDefault="00980D7C" w:rsidP="00980D7C">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66EE04F8"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0,01</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0" w:name="_Hlk201570693"/>
            <w:r>
              <w:rPr>
                <w:sz w:val="20"/>
              </w:rPr>
              <w:t>69</w:t>
            </w:r>
            <w:r>
              <w:rPr>
                <w:spacing w:val="-7"/>
                <w:sz w:val="20"/>
              </w:rPr>
              <w:t xml:space="preserve"> </w:t>
            </w:r>
            <w:r w:rsidR="009D634F">
              <w:rPr>
                <w:sz w:val="20"/>
              </w:rPr>
              <w:t>3481-1400 – 69 99308-0534</w:t>
            </w:r>
            <w:bookmarkEnd w:id="0"/>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23117B46" w:rsidR="00EA42FF" w:rsidRPr="00326B8E" w:rsidRDefault="008F6D6C">
      <w:pPr>
        <w:pStyle w:val="Ttulo2"/>
        <w:spacing w:before="91"/>
        <w:ind w:left="2817" w:right="2815"/>
        <w:jc w:val="center"/>
      </w:pPr>
      <w:r>
        <w:lastRenderedPageBreak/>
        <w:t xml:space="preserve">PREGÃO </w:t>
      </w:r>
      <w:r w:rsidRPr="00326B8E">
        <w:t xml:space="preserve">ELETRÔNICO Nº </w:t>
      </w:r>
      <w:r w:rsidR="00326B8E" w:rsidRPr="00326B8E">
        <w:t>33</w:t>
      </w:r>
      <w:r w:rsidRPr="00326B8E">
        <w:t>/</w:t>
      </w:r>
      <w:r w:rsidR="006776FE" w:rsidRPr="00326B8E">
        <w:t>2026</w:t>
      </w:r>
    </w:p>
    <w:p w14:paraId="429E7618" w14:textId="595695CD" w:rsidR="00EA42FF" w:rsidRPr="008049A9" w:rsidRDefault="008F6D6C">
      <w:pPr>
        <w:ind w:left="2833" w:right="2815"/>
        <w:jc w:val="center"/>
        <w:rPr>
          <w:rFonts w:ascii="Arial" w:hAnsi="Arial"/>
          <w:b/>
          <w:color w:val="FF0000"/>
        </w:rPr>
      </w:pPr>
      <w:r w:rsidRPr="00326B8E">
        <w:rPr>
          <w:rFonts w:ascii="Arial" w:hAnsi="Arial"/>
          <w:b/>
        </w:rPr>
        <w:t>Processo</w:t>
      </w:r>
      <w:r w:rsidRPr="00326B8E">
        <w:rPr>
          <w:rFonts w:ascii="Arial" w:hAnsi="Arial"/>
          <w:b/>
          <w:spacing w:val="-3"/>
        </w:rPr>
        <w:t xml:space="preserve"> </w:t>
      </w:r>
      <w:r w:rsidRPr="00326B8E">
        <w:rPr>
          <w:rFonts w:ascii="Arial" w:hAnsi="Arial"/>
          <w:b/>
        </w:rPr>
        <w:t>Nº:</w:t>
      </w:r>
      <w:r w:rsidRPr="00326B8E">
        <w:rPr>
          <w:rFonts w:ascii="Arial" w:hAnsi="Arial"/>
          <w:b/>
          <w:spacing w:val="-2"/>
        </w:rPr>
        <w:t xml:space="preserve"> </w:t>
      </w:r>
      <w:r w:rsidR="00326B8E" w:rsidRPr="00326B8E">
        <w:rPr>
          <w:rFonts w:ascii="Arial" w:hAnsi="Arial"/>
          <w:b/>
          <w:spacing w:val="-2"/>
        </w:rPr>
        <w:t>2544</w:t>
      </w:r>
      <w:r w:rsidR="00EA72D2" w:rsidRPr="00326B8E">
        <w:rPr>
          <w:rFonts w:ascii="Arial" w:hAnsi="Arial"/>
          <w:b/>
          <w:spacing w:val="-2"/>
        </w:rPr>
        <w:t>/</w:t>
      </w:r>
      <w:r w:rsidR="00326B8E" w:rsidRPr="00326B8E">
        <w:rPr>
          <w:rFonts w:ascii="Arial" w:hAnsi="Arial"/>
          <w:b/>
          <w:spacing w:val="-2"/>
        </w:rPr>
        <w:t>SEMAS</w:t>
      </w:r>
      <w:r w:rsidRPr="00326B8E">
        <w:rPr>
          <w:rFonts w:ascii="Arial" w:hAnsi="Arial"/>
          <w:b/>
          <w:spacing w:val="-2"/>
        </w:rPr>
        <w:t>/</w:t>
      </w:r>
      <w:r w:rsidR="006776FE" w:rsidRPr="00326B8E">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578FB5DE" w:rsidR="00EA42FF" w:rsidRPr="008049A9" w:rsidRDefault="008F6D6C">
      <w:pPr>
        <w:pStyle w:val="Ttulo2"/>
        <w:spacing w:before="251"/>
        <w:rPr>
          <w:color w:val="FF0000"/>
        </w:rPr>
      </w:pPr>
      <w:r>
        <w:t>Data</w:t>
      </w:r>
      <w:r>
        <w:rPr>
          <w:spacing w:val="-6"/>
        </w:rPr>
        <w:t xml:space="preserve"> </w:t>
      </w:r>
      <w:r>
        <w:t>da Abertura:</w:t>
      </w:r>
      <w:r w:rsidR="009426D8">
        <w:t xml:space="preserve"> 01/06/2026</w:t>
      </w:r>
    </w:p>
    <w:p w14:paraId="7A833BD9" w14:textId="77777777" w:rsidR="00EA42FF" w:rsidRDefault="00EA42FF">
      <w:pPr>
        <w:pStyle w:val="Corpodetexto"/>
        <w:ind w:left="0"/>
        <w:jc w:val="left"/>
        <w:rPr>
          <w:rFonts w:ascii="Arial"/>
          <w:b/>
        </w:rPr>
      </w:pPr>
    </w:p>
    <w:p w14:paraId="06307518" w14:textId="72C938DD" w:rsidR="00EA72D2" w:rsidRDefault="008F6D6C" w:rsidP="00EA72D2">
      <w:pPr>
        <w:spacing w:before="1" w:line="480" w:lineRule="auto"/>
        <w:ind w:left="142" w:right="4"/>
        <w:rPr>
          <w:rFonts w:ascii="Arial" w:hAnsi="Arial"/>
          <w:b/>
        </w:rPr>
      </w:pPr>
      <w:r>
        <w:rPr>
          <w:rFonts w:ascii="Arial" w:hAnsi="Arial"/>
          <w:b/>
        </w:rPr>
        <w:t xml:space="preserve">Horário para Início da Sessão: </w:t>
      </w:r>
      <w:r w:rsidR="009426D8">
        <w:rPr>
          <w:rFonts w:ascii="Arial" w:hAnsi="Arial"/>
          <w:b/>
        </w:rPr>
        <w:t xml:space="preserve">10 </w:t>
      </w:r>
      <w:r>
        <w:rPr>
          <w:rFonts w:ascii="Arial" w:hAnsi="Arial"/>
          <w:b/>
        </w:rPr>
        <w:t>h</w:t>
      </w:r>
      <w:r w:rsidR="009426D8">
        <w:rPr>
          <w:rFonts w:ascii="Arial" w:hAnsi="Arial"/>
          <w:b/>
        </w:rPr>
        <w:t>oras</w:t>
      </w:r>
      <w:r>
        <w:rPr>
          <w:rFonts w:ascii="Arial" w:hAnsi="Arial"/>
          <w:b/>
        </w:rPr>
        <w:t xml:space="preserve">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2710F2B5"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Decreto </w:t>
      </w:r>
      <w:r>
        <w:t xml:space="preserve">nº </w:t>
      </w:r>
      <w:r w:rsidR="007A2B0D">
        <w:rPr>
          <w:rFonts w:ascii="Arial" w:hAnsi="Arial"/>
          <w:b/>
        </w:rPr>
        <w:t>5.503/2023 e 5.504/2023</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326B8E">
        <w:rPr>
          <w:rFonts w:ascii="Arial" w:hAnsi="Arial"/>
          <w:b/>
        </w:rPr>
        <w:t>2544</w:t>
      </w:r>
      <w:r w:rsidR="007A2B0D">
        <w:rPr>
          <w:rFonts w:ascii="Arial" w:hAnsi="Arial"/>
          <w:b/>
        </w:rPr>
        <w:t>/</w:t>
      </w:r>
      <w:r w:rsidR="00326B8E">
        <w:rPr>
          <w:rFonts w:ascii="Arial" w:hAnsi="Arial"/>
          <w:b/>
        </w:rPr>
        <w:t>SEMAS</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hyperlink r:id="rId12"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A2B0D">
      <w:pPr>
        <w:pStyle w:val="PargrafodaLista"/>
        <w:numPr>
          <w:ilvl w:val="0"/>
          <w:numId w:val="73"/>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962CE4">
      <w:pPr>
        <w:pStyle w:val="PargrafodaLista"/>
        <w:numPr>
          <w:ilvl w:val="0"/>
          <w:numId w:val="73"/>
        </w:numPr>
        <w:tabs>
          <w:tab w:val="left" w:pos="577"/>
        </w:tabs>
        <w:spacing w:line="252" w:lineRule="exact"/>
        <w:jc w:val="left"/>
      </w:pPr>
      <w:r>
        <w:t>E-mail:</w:t>
      </w:r>
      <w:r w:rsidRPr="00962CE4">
        <w:rPr>
          <w:spacing w:val="-3"/>
        </w:rPr>
        <w:t xml:space="preserve"> </w:t>
      </w:r>
      <w:hyperlink r:id="rId13"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pPr>
        <w:pStyle w:val="PargrafodaLista"/>
        <w:numPr>
          <w:ilvl w:val="0"/>
          <w:numId w:val="73"/>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4"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5" w:history="1">
        <w:r w:rsidR="00962CE4" w:rsidRPr="00A721C5">
          <w:rPr>
            <w:rStyle w:val="Hyperlink"/>
            <w:sz w:val="18"/>
          </w:rPr>
          <w:t>https://transparencia.espigaodooeste.ro.gov.br/transparencia/</w:t>
        </w:r>
      </w:hyperlink>
      <w:r w:rsidR="00962CE4">
        <w:rPr>
          <w:sz w:val="18"/>
        </w:rPr>
        <w:t xml:space="preserve">) e </w:t>
      </w:r>
      <w:hyperlink r:id="rId16" w:history="1">
        <w:r w:rsidR="00962CE4" w:rsidRPr="00A721C5">
          <w:rPr>
            <w:rStyle w:val="Hyperlink"/>
            <w:sz w:val="18"/>
          </w:rPr>
          <w:t>www.portaldecompraspublicas.com.br</w:t>
        </w:r>
      </w:hyperlink>
      <w:r w:rsidR="00962CE4">
        <w:rPr>
          <w:sz w:val="18"/>
        </w:rPr>
        <w:t xml:space="preserve">, </w:t>
      </w:r>
      <w:bookmarkStart w:id="1" w:name="_Hlk201559224"/>
      <w:r w:rsidR="003D5288">
        <w:rPr>
          <w:sz w:val="18"/>
        </w:rPr>
        <w:t xml:space="preserve">Diário dos Municípios </w:t>
      </w:r>
      <w:hyperlink r:id="rId17" w:history="1">
        <w:r w:rsidR="00092E46" w:rsidRPr="00311E51">
          <w:rPr>
            <w:rStyle w:val="Hyperlink"/>
            <w:sz w:val="18"/>
          </w:rPr>
          <w:t>https://dom.ro.gov.br/</w:t>
        </w:r>
      </w:hyperlink>
      <w:r w:rsidR="00092E46">
        <w:rPr>
          <w:sz w:val="18"/>
        </w:rPr>
        <w:t xml:space="preserve"> </w:t>
      </w:r>
      <w:r>
        <w:rPr>
          <w:sz w:val="18"/>
        </w:rPr>
        <w:t>e</w:t>
      </w:r>
      <w:bookmarkEnd w:id="1"/>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pPr>
        <w:pStyle w:val="PargrafodaLista"/>
        <w:numPr>
          <w:ilvl w:val="1"/>
          <w:numId w:val="72"/>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pPr>
        <w:pStyle w:val="PargrafodaLista"/>
        <w:numPr>
          <w:ilvl w:val="1"/>
          <w:numId w:val="72"/>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2" w:name="_Hlk201559259"/>
      <w:r w:rsidR="003D289D">
        <w:t>e seus anexos</w:t>
      </w:r>
      <w:bookmarkEnd w:id="2"/>
      <w:r>
        <w:t>.</w:t>
      </w:r>
    </w:p>
    <w:p w14:paraId="341A7124" w14:textId="77777777" w:rsidR="00EA42FF" w:rsidRDefault="00EA42FF">
      <w:pPr>
        <w:pStyle w:val="Corpodetexto"/>
        <w:spacing w:before="25"/>
        <w:ind w:left="0"/>
        <w:jc w:val="left"/>
      </w:pPr>
    </w:p>
    <w:p w14:paraId="757331C4" w14:textId="5D7E93A9" w:rsidR="00EA42FF" w:rsidRDefault="008F6D6C">
      <w:pPr>
        <w:pStyle w:val="PargrafodaLista"/>
        <w:numPr>
          <w:ilvl w:val="1"/>
          <w:numId w:val="72"/>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pPr>
        <w:pStyle w:val="PargrafodaLista"/>
        <w:numPr>
          <w:ilvl w:val="1"/>
          <w:numId w:val="72"/>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pPr>
        <w:pStyle w:val="Ttulo1"/>
        <w:numPr>
          <w:ilvl w:val="0"/>
          <w:numId w:val="72"/>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pPr>
        <w:pStyle w:val="Ttulo1"/>
        <w:jc w:val="left"/>
        <w:sectPr w:rsidR="00EA42FF">
          <w:pgSz w:w="11910" w:h="16840"/>
          <w:pgMar w:top="1560" w:right="708" w:bottom="460" w:left="1559" w:header="145" w:footer="276" w:gutter="0"/>
          <w:cols w:space="720"/>
        </w:sectPr>
      </w:pP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3D289D">
      <w:pPr>
        <w:pStyle w:val="PargrafodaLista"/>
        <w:numPr>
          <w:ilvl w:val="1"/>
          <w:numId w:val="72"/>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090C42ED" w:rsidR="00EC5D29"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o </w:t>
      </w:r>
      <w:r w:rsidR="007F52C0" w:rsidRPr="00120B07">
        <w:t>Contratação de empresa especializada na prestação de serviços, sob regime de horas, com disponibilização de profissionais qualificados nas áreas de Oficineiro (artes manuais), Educador Físico (atuando como facilitador) e Professor de Artes Marciais (Karatê), destinados ao atendimento das atividades e projetos desenvolvidos no âmbito do Centro de Referência de Assistência Social (CRAS), especialmente no Serviço de Proteção e Atendimento Integral à Família (PAIF) e no Serviço de Convivência e Fortalecimento de Vínculos (SCFV), visando suprir as necessidades da Secretaria Municipal de Assistência Social do Município de Espigão do Oeste/RO</w:t>
      </w:r>
      <w:r w:rsidRPr="00EC5D29">
        <w:rPr>
          <w:spacing w:val="-2"/>
        </w:rPr>
        <w:t>,</w:t>
      </w:r>
      <w:r w:rsidR="00354650" w:rsidRPr="00EC5D29">
        <w:rPr>
          <w:spacing w:val="-2"/>
        </w:rPr>
        <w:t xml:space="preserve"> </w:t>
      </w:r>
      <w:r w:rsidRPr="00EC5D29">
        <w:rPr>
          <w:spacing w:val="-2"/>
        </w:rPr>
        <w:t>conforme</w:t>
      </w:r>
      <w:r w:rsidR="007F52C0">
        <w:t xml:space="preserve"> </w:t>
      </w:r>
      <w:r w:rsidRPr="00EC5D29">
        <w:rPr>
          <w:spacing w:val="-2"/>
        </w:rPr>
        <w:t>quantidades,</w:t>
      </w:r>
      <w:r w:rsidR="007F52C0">
        <w:t xml:space="preserve"> </w:t>
      </w:r>
      <w:r w:rsidRPr="00EC5D29">
        <w:rPr>
          <w:spacing w:val="-2"/>
        </w:rPr>
        <w:t>condições</w:t>
      </w:r>
      <w:r w:rsidR="007F52C0">
        <w:t xml:space="preserve"> </w:t>
      </w:r>
      <w:r w:rsidRPr="00EC5D29">
        <w:rPr>
          <w:spacing w:val="-10"/>
        </w:rPr>
        <w:t>e</w:t>
      </w:r>
      <w:r w:rsidR="007F52C0">
        <w:t xml:space="preserve"> </w:t>
      </w:r>
      <w:r w:rsidRPr="00EC5D29">
        <w:rPr>
          <w:spacing w:val="-2"/>
        </w:rPr>
        <w:t>especificações</w:t>
      </w:r>
      <w:r w:rsidR="007F52C0">
        <w:t xml:space="preserve"> </w:t>
      </w:r>
      <w:r w:rsidRPr="00EC5D29">
        <w:rPr>
          <w:spacing w:val="-2"/>
        </w:rPr>
        <w:t xml:space="preserve">técnicas </w:t>
      </w:r>
      <w:r>
        <w:t>minuciosamente</w:t>
      </w:r>
      <w:r w:rsidR="00354650">
        <w:t xml:space="preserve"> d</w:t>
      </w:r>
      <w:r>
        <w:t>escritas nos anexos do edital.</w:t>
      </w:r>
      <w:r w:rsidR="00EC5D29">
        <w:t xml:space="preserve"> </w:t>
      </w:r>
    </w:p>
    <w:p w14:paraId="2502E255" w14:textId="77777777" w:rsidR="007F52C0" w:rsidRDefault="007F52C0" w:rsidP="007F52C0">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80506">
      <w:pPr>
        <w:pStyle w:val="PargrafodaLista"/>
        <w:numPr>
          <w:ilvl w:val="1"/>
          <w:numId w:val="72"/>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8"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pPr>
        <w:pStyle w:val="PargrafodaLista"/>
        <w:numPr>
          <w:ilvl w:val="2"/>
          <w:numId w:val="72"/>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947630">
      <w:pPr>
        <w:pStyle w:val="PargrafodaLista"/>
        <w:numPr>
          <w:ilvl w:val="0"/>
          <w:numId w:val="70"/>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9"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pPr>
        <w:pStyle w:val="PargrafodaLista"/>
        <w:numPr>
          <w:ilvl w:val="0"/>
          <w:numId w:val="70"/>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pPr>
        <w:pStyle w:val="PargrafodaLista"/>
        <w:numPr>
          <w:ilvl w:val="1"/>
          <w:numId w:val="72"/>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pPr>
        <w:pStyle w:val="PargrafodaLista"/>
        <w:numPr>
          <w:ilvl w:val="1"/>
          <w:numId w:val="72"/>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pPr>
        <w:pStyle w:val="PargrafodaLista"/>
        <w:numPr>
          <w:ilvl w:val="1"/>
          <w:numId w:val="72"/>
        </w:numPr>
        <w:tabs>
          <w:tab w:val="left" w:pos="706"/>
        </w:tabs>
        <w:spacing w:before="252"/>
        <w:ind w:right="140" w:firstLine="0"/>
        <w:rPr>
          <w:rFonts w:ascii="Arial" w:hAnsi="Arial"/>
          <w:b/>
        </w:rPr>
      </w:pPr>
      <w:r>
        <w:lastRenderedPageBreak/>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pPr>
        <w:pStyle w:val="PargrafodaLista"/>
        <w:numPr>
          <w:ilvl w:val="1"/>
          <w:numId w:val="72"/>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pPr>
        <w:pStyle w:val="PargrafodaLista"/>
        <w:numPr>
          <w:ilvl w:val="1"/>
          <w:numId w:val="72"/>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pPr>
        <w:pStyle w:val="PargrafodaLista"/>
        <w:numPr>
          <w:ilvl w:val="1"/>
          <w:numId w:val="69"/>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pPr>
        <w:pStyle w:val="PargrafodaLista"/>
        <w:numPr>
          <w:ilvl w:val="1"/>
          <w:numId w:val="72"/>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pPr>
        <w:pStyle w:val="PargrafodaLista"/>
        <w:numPr>
          <w:ilvl w:val="1"/>
          <w:numId w:val="72"/>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pPr>
        <w:pStyle w:val="PargrafodaLista"/>
        <w:numPr>
          <w:ilvl w:val="1"/>
          <w:numId w:val="72"/>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pPr>
        <w:pStyle w:val="PargrafodaLista"/>
        <w:numPr>
          <w:ilvl w:val="1"/>
          <w:numId w:val="72"/>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 xml:space="preserve">fitas, discos magnéticos, filmes </w:t>
      </w:r>
      <w:r>
        <w:lastRenderedPageBreak/>
        <w:t>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pPr>
        <w:pStyle w:val="PargrafodaLista"/>
        <w:numPr>
          <w:ilvl w:val="1"/>
          <w:numId w:val="72"/>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pPr>
        <w:pStyle w:val="PargrafodaLista"/>
        <w:numPr>
          <w:ilvl w:val="1"/>
          <w:numId w:val="72"/>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pPr>
        <w:pStyle w:val="PargrafodaLista"/>
        <w:numPr>
          <w:ilvl w:val="1"/>
          <w:numId w:val="72"/>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E80506">
      <w:pPr>
        <w:pStyle w:val="PargrafodaLista"/>
        <w:numPr>
          <w:ilvl w:val="1"/>
          <w:numId w:val="72"/>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20"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pPr>
        <w:pStyle w:val="PargrafodaLista"/>
        <w:numPr>
          <w:ilvl w:val="1"/>
          <w:numId w:val="72"/>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80506">
      <w:pPr>
        <w:pStyle w:val="PargrafodaLista"/>
        <w:numPr>
          <w:ilvl w:val="1"/>
          <w:numId w:val="72"/>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1"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pPr>
        <w:pStyle w:val="PargrafodaLista"/>
        <w:numPr>
          <w:ilvl w:val="2"/>
          <w:numId w:val="72"/>
        </w:numPr>
        <w:tabs>
          <w:tab w:val="left" w:pos="1274"/>
        </w:tabs>
        <w:ind w:left="708" w:right="137" w:firstLine="0"/>
      </w:pPr>
      <w:r>
        <w:t xml:space="preserve">A decisão do Pregoeiro quanto à impugnação será informada preferencialmente via </w:t>
      </w:r>
      <w:r>
        <w:lastRenderedPageBreak/>
        <w:t xml:space="preserve">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pPr>
        <w:pStyle w:val="PargrafodaLista"/>
        <w:numPr>
          <w:ilvl w:val="2"/>
          <w:numId w:val="72"/>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07A47">
      <w:pPr>
        <w:pStyle w:val="PargrafodaLista"/>
        <w:numPr>
          <w:ilvl w:val="1"/>
          <w:numId w:val="72"/>
        </w:numPr>
        <w:tabs>
          <w:tab w:val="left" w:pos="706"/>
        </w:tabs>
        <w:ind w:right="138" w:firstLine="0"/>
        <w:rPr>
          <w:rFonts w:ascii="Arial" w:hAnsi="Arial"/>
          <w:b/>
        </w:rPr>
      </w:pPr>
      <w:r>
        <w:t xml:space="preserve">Para participar do pregão eletrônico, o licitante deverá estar credenciado no sistema “PREGÃO ELETRÔNICO” através do site </w:t>
      </w:r>
      <w:hyperlink r:id="rId22" w:history="1">
        <w:r w:rsidR="00607A47" w:rsidRPr="00A721C5">
          <w:rPr>
            <w:rStyle w:val="Hyperlink"/>
          </w:rPr>
          <w:t>www.portaldecompraspublicas.com.br</w:t>
        </w:r>
      </w:hyperlink>
      <w:r w:rsidR="00607A47">
        <w:tab/>
      </w:r>
    </w:p>
    <w:p w14:paraId="1F792163"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pPr>
        <w:pStyle w:val="PargrafodaLista"/>
        <w:numPr>
          <w:ilvl w:val="1"/>
          <w:numId w:val="72"/>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07A47">
      <w:pPr>
        <w:pStyle w:val="PargrafodaLista"/>
        <w:numPr>
          <w:ilvl w:val="1"/>
          <w:numId w:val="72"/>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pPr>
        <w:pStyle w:val="PargrafodaLista"/>
        <w:numPr>
          <w:ilvl w:val="1"/>
          <w:numId w:val="72"/>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607A47">
      <w:pPr>
        <w:pStyle w:val="PargrafodaLista"/>
        <w:numPr>
          <w:ilvl w:val="1"/>
          <w:numId w:val="72"/>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3"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pPr>
        <w:pStyle w:val="PargrafodaLista"/>
        <w:numPr>
          <w:ilvl w:val="1"/>
          <w:numId w:val="72"/>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pPr>
        <w:pStyle w:val="PargrafodaLista"/>
        <w:numPr>
          <w:ilvl w:val="1"/>
          <w:numId w:val="72"/>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pPr>
        <w:pStyle w:val="PargrafodaLista"/>
        <w:numPr>
          <w:ilvl w:val="1"/>
          <w:numId w:val="72"/>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pPr>
        <w:pStyle w:val="PargrafodaLista"/>
        <w:numPr>
          <w:ilvl w:val="1"/>
          <w:numId w:val="72"/>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pPr>
        <w:pStyle w:val="PargrafodaLista"/>
        <w:numPr>
          <w:ilvl w:val="1"/>
          <w:numId w:val="72"/>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pPr>
        <w:pStyle w:val="PargrafodaLista"/>
        <w:numPr>
          <w:ilvl w:val="2"/>
          <w:numId w:val="72"/>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pPr>
        <w:pStyle w:val="PargrafodaLista"/>
        <w:numPr>
          <w:ilvl w:val="2"/>
          <w:numId w:val="72"/>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pPr>
        <w:pStyle w:val="PargrafodaLista"/>
        <w:numPr>
          <w:ilvl w:val="2"/>
          <w:numId w:val="72"/>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pPr>
        <w:pStyle w:val="PargrafodaLista"/>
        <w:numPr>
          <w:ilvl w:val="1"/>
          <w:numId w:val="72"/>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pPr>
        <w:pStyle w:val="PargrafodaLista"/>
        <w:numPr>
          <w:ilvl w:val="1"/>
          <w:numId w:val="72"/>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pPr>
        <w:pStyle w:val="PargrafodaLista"/>
        <w:numPr>
          <w:ilvl w:val="1"/>
          <w:numId w:val="72"/>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pPr>
        <w:pStyle w:val="PargrafodaLista"/>
        <w:numPr>
          <w:ilvl w:val="1"/>
          <w:numId w:val="72"/>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pPr>
        <w:pStyle w:val="PargrafodaLista"/>
        <w:numPr>
          <w:ilvl w:val="1"/>
          <w:numId w:val="72"/>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pPr>
        <w:pStyle w:val="PargrafodaLista"/>
        <w:numPr>
          <w:ilvl w:val="1"/>
          <w:numId w:val="72"/>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62A9">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6C62A9">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pPr>
        <w:pStyle w:val="PargrafodaLista"/>
        <w:numPr>
          <w:ilvl w:val="1"/>
          <w:numId w:val="72"/>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pPr>
        <w:pStyle w:val="PargrafodaLista"/>
        <w:numPr>
          <w:ilvl w:val="1"/>
          <w:numId w:val="72"/>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pPr>
        <w:pStyle w:val="PargrafodaLista"/>
        <w:numPr>
          <w:ilvl w:val="1"/>
          <w:numId w:val="72"/>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pPr>
        <w:pStyle w:val="PargrafodaLista"/>
        <w:numPr>
          <w:ilvl w:val="1"/>
          <w:numId w:val="72"/>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 xml:space="preserve">a sessão pública do Pregão Eletrônico, ficando responsável pelo ônus decorrente da perda de negócios </w:t>
      </w:r>
      <w:r>
        <w:lastRenderedPageBreak/>
        <w:t>diante da inobservância de qualquer mensagem emitida pelo Sistema ou de sua desconexão.</w:t>
      </w:r>
    </w:p>
    <w:p w14:paraId="580E45F0" w14:textId="0BF3983F" w:rsidR="00EA42FF" w:rsidRDefault="008F6D6C">
      <w:pPr>
        <w:pStyle w:val="PargrafodaLista"/>
        <w:numPr>
          <w:ilvl w:val="1"/>
          <w:numId w:val="72"/>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pPr>
        <w:pStyle w:val="PargrafodaLista"/>
        <w:numPr>
          <w:ilvl w:val="1"/>
          <w:numId w:val="72"/>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pPr>
        <w:pStyle w:val="PargrafodaLista"/>
        <w:numPr>
          <w:ilvl w:val="1"/>
          <w:numId w:val="72"/>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pPr>
        <w:pStyle w:val="PargrafodaLista"/>
        <w:numPr>
          <w:ilvl w:val="1"/>
          <w:numId w:val="72"/>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pPr>
        <w:pStyle w:val="PargrafodaLista"/>
        <w:numPr>
          <w:ilvl w:val="1"/>
          <w:numId w:val="72"/>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pPr>
        <w:pStyle w:val="PargrafodaLista"/>
        <w:numPr>
          <w:ilvl w:val="1"/>
          <w:numId w:val="72"/>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pPr>
        <w:pStyle w:val="PargrafodaLista"/>
        <w:numPr>
          <w:ilvl w:val="1"/>
          <w:numId w:val="72"/>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pPr>
        <w:pStyle w:val="PargrafodaLista"/>
        <w:numPr>
          <w:ilvl w:val="1"/>
          <w:numId w:val="72"/>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4" w:history="1">
        <w:r w:rsidR="003106BC" w:rsidRPr="00A721C5">
          <w:rPr>
            <w:rStyle w:val="Hyperlink"/>
          </w:rPr>
          <w:t>www.portaldecompraspublicas.com.br,</w:t>
        </w:r>
      </w:hyperlink>
      <w:r>
        <w:t xml:space="preserve"> conforme Edital.</w:t>
      </w:r>
    </w:p>
    <w:p w14:paraId="6E82CFEA" w14:textId="77777777" w:rsidR="00EA42FF" w:rsidRDefault="008F6D6C">
      <w:pPr>
        <w:pStyle w:val="PargrafodaLista"/>
        <w:numPr>
          <w:ilvl w:val="1"/>
          <w:numId w:val="72"/>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pPr>
        <w:pStyle w:val="PargrafodaLista"/>
        <w:numPr>
          <w:ilvl w:val="2"/>
          <w:numId w:val="72"/>
        </w:numPr>
        <w:tabs>
          <w:tab w:val="left" w:pos="1274"/>
        </w:tabs>
        <w:ind w:left="708" w:right="140" w:firstLine="0"/>
      </w:pPr>
      <w:r>
        <w:lastRenderedPageBreak/>
        <w:t>Assim como será lançado na proposta de preços, que deverá conter o melhor valor ofertado, os lances serão ofertados observando-se as seguintes condições:</w:t>
      </w:r>
    </w:p>
    <w:p w14:paraId="3732D22C" w14:textId="77777777" w:rsidR="00EA42FF" w:rsidRDefault="008F6D6C">
      <w:pPr>
        <w:pStyle w:val="PargrafodaLista"/>
        <w:numPr>
          <w:ilvl w:val="2"/>
          <w:numId w:val="72"/>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pPr>
        <w:pStyle w:val="PargrafodaLista"/>
        <w:numPr>
          <w:ilvl w:val="1"/>
          <w:numId w:val="72"/>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pPr>
        <w:pStyle w:val="PargrafodaLista"/>
        <w:numPr>
          <w:ilvl w:val="1"/>
          <w:numId w:val="72"/>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pPr>
        <w:pStyle w:val="PargrafodaLista"/>
        <w:numPr>
          <w:ilvl w:val="1"/>
          <w:numId w:val="72"/>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pPr>
        <w:pStyle w:val="PargrafodaLista"/>
        <w:numPr>
          <w:ilvl w:val="1"/>
          <w:numId w:val="72"/>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pPr>
        <w:pStyle w:val="PargrafodaLista"/>
        <w:numPr>
          <w:ilvl w:val="1"/>
          <w:numId w:val="72"/>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pPr>
        <w:pStyle w:val="PargrafodaLista"/>
        <w:numPr>
          <w:ilvl w:val="1"/>
          <w:numId w:val="72"/>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pPr>
        <w:pStyle w:val="PargrafodaLista"/>
        <w:numPr>
          <w:ilvl w:val="1"/>
          <w:numId w:val="72"/>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pPr>
        <w:pStyle w:val="PargrafodaLista"/>
        <w:numPr>
          <w:ilvl w:val="1"/>
          <w:numId w:val="72"/>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pPr>
        <w:pStyle w:val="PargrafodaLista"/>
        <w:numPr>
          <w:ilvl w:val="1"/>
          <w:numId w:val="72"/>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77777777" w:rsidR="00EA42FF" w:rsidRDefault="008F6D6C">
      <w:pPr>
        <w:pStyle w:val="PargrafodaLista"/>
        <w:numPr>
          <w:ilvl w:val="2"/>
          <w:numId w:val="72"/>
        </w:numPr>
        <w:tabs>
          <w:tab w:val="left" w:pos="1844"/>
        </w:tabs>
        <w:ind w:left="708" w:right="139" w:firstLine="0"/>
      </w:pPr>
      <w:r>
        <w:t>O fornecedor somente poderá encaminhar lance com intervalo mínimo entre eles de R$0,01 (um centavo)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w:t>
      </w:r>
      <w:r>
        <w:lastRenderedPageBreak/>
        <w:t xml:space="preserve">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pPr>
        <w:pStyle w:val="PargrafodaLista"/>
        <w:numPr>
          <w:ilvl w:val="1"/>
          <w:numId w:val="72"/>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pPr>
        <w:pStyle w:val="PargrafodaLista"/>
        <w:numPr>
          <w:ilvl w:val="1"/>
          <w:numId w:val="72"/>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5" w:history="1">
        <w:r w:rsidR="00C33327" w:rsidRPr="005B64B3">
          <w:rPr>
            <w:rStyle w:val="Hyperlink"/>
          </w:rPr>
          <w:t>https://www.portaldecompraspublicas.com.br/</w:t>
        </w:r>
      </w:hyperlink>
    </w:p>
    <w:p w14:paraId="401AAEE4"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pPr>
        <w:pStyle w:val="PargrafodaLista"/>
        <w:numPr>
          <w:ilvl w:val="1"/>
          <w:numId w:val="72"/>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pPr>
        <w:pStyle w:val="PargrafodaLista"/>
        <w:numPr>
          <w:ilvl w:val="2"/>
          <w:numId w:val="72"/>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pPr>
        <w:pStyle w:val="PargrafodaLista"/>
        <w:numPr>
          <w:ilvl w:val="1"/>
          <w:numId w:val="72"/>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pPr>
        <w:pStyle w:val="PargrafodaLista"/>
        <w:numPr>
          <w:ilvl w:val="2"/>
          <w:numId w:val="72"/>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pPr>
        <w:pStyle w:val="PargrafodaLista"/>
        <w:numPr>
          <w:ilvl w:val="1"/>
          <w:numId w:val="72"/>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pPr>
        <w:pStyle w:val="PargrafodaLista"/>
        <w:numPr>
          <w:ilvl w:val="1"/>
          <w:numId w:val="72"/>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9576CF">
      <w:pPr>
        <w:pStyle w:val="PargrafodaLista"/>
        <w:numPr>
          <w:ilvl w:val="0"/>
          <w:numId w:val="66"/>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9576CF">
      <w:pPr>
        <w:pStyle w:val="PargrafodaLista"/>
        <w:numPr>
          <w:ilvl w:val="0"/>
          <w:numId w:val="66"/>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pPr>
        <w:pStyle w:val="PargrafodaLista"/>
        <w:numPr>
          <w:ilvl w:val="1"/>
          <w:numId w:val="72"/>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pPr>
        <w:pStyle w:val="PargrafodaLista"/>
        <w:numPr>
          <w:ilvl w:val="1"/>
          <w:numId w:val="72"/>
        </w:numPr>
        <w:tabs>
          <w:tab w:val="left" w:pos="707"/>
        </w:tabs>
        <w:ind w:right="137" w:firstLine="0"/>
        <w:rPr>
          <w:rFonts w:ascii="Arial" w:hAnsi="Arial"/>
          <w:b/>
        </w:rPr>
      </w:pPr>
      <w:bookmarkStart w:id="3"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3"/>
      <w:r>
        <w:rPr>
          <w:rFonts w:ascii="Arial" w:hAnsi="Arial"/>
          <w:b/>
          <w:u w:val="single"/>
        </w:rPr>
        <w:t>;</w:t>
      </w:r>
    </w:p>
    <w:p w14:paraId="3B2C2AC5" w14:textId="77777777" w:rsidR="00EA42FF" w:rsidRDefault="008F6D6C">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pPr>
        <w:pStyle w:val="PargrafodaLista"/>
        <w:numPr>
          <w:ilvl w:val="2"/>
          <w:numId w:val="72"/>
        </w:numPr>
        <w:tabs>
          <w:tab w:val="left" w:pos="1841"/>
        </w:tabs>
        <w:spacing w:before="1"/>
        <w:ind w:left="708" w:right="139" w:firstLine="0"/>
      </w:pPr>
      <w:r>
        <w:t xml:space="preserve">Serão aceitos somente lances em moeda corrente nacional (R$), com VALORES UNITÁRIOS E TOTAIS com no máximo 02 (duas) casas decimais, </w:t>
      </w:r>
      <w:r>
        <w:lastRenderedPageBreak/>
        <w:t>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pPr>
        <w:pStyle w:val="PargrafodaLista"/>
        <w:numPr>
          <w:ilvl w:val="1"/>
          <w:numId w:val="72"/>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pPr>
        <w:pStyle w:val="PargrafodaLista"/>
        <w:numPr>
          <w:ilvl w:val="2"/>
          <w:numId w:val="72"/>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pPr>
        <w:pStyle w:val="PargrafodaLista"/>
        <w:numPr>
          <w:ilvl w:val="1"/>
          <w:numId w:val="72"/>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pPr>
        <w:pStyle w:val="PargrafodaLista"/>
        <w:numPr>
          <w:ilvl w:val="1"/>
          <w:numId w:val="72"/>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pPr>
        <w:pStyle w:val="PargrafodaLista"/>
        <w:numPr>
          <w:ilvl w:val="1"/>
          <w:numId w:val="72"/>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pPr>
        <w:pStyle w:val="PargrafodaLista"/>
        <w:numPr>
          <w:ilvl w:val="1"/>
          <w:numId w:val="72"/>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pPr>
        <w:pStyle w:val="PargrafodaLista"/>
        <w:numPr>
          <w:ilvl w:val="1"/>
          <w:numId w:val="72"/>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pPr>
        <w:pStyle w:val="PargrafodaLista"/>
        <w:numPr>
          <w:ilvl w:val="1"/>
          <w:numId w:val="72"/>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pPr>
        <w:pStyle w:val="PargrafodaLista"/>
        <w:numPr>
          <w:ilvl w:val="1"/>
          <w:numId w:val="72"/>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pPr>
        <w:pStyle w:val="PargrafodaLista"/>
        <w:numPr>
          <w:ilvl w:val="1"/>
          <w:numId w:val="72"/>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pPr>
        <w:pStyle w:val="PargrafodaLista"/>
        <w:numPr>
          <w:ilvl w:val="2"/>
          <w:numId w:val="72"/>
        </w:numPr>
        <w:tabs>
          <w:tab w:val="left" w:pos="1841"/>
        </w:tabs>
        <w:spacing w:before="252"/>
        <w:ind w:left="708" w:right="139" w:firstLine="0"/>
      </w:pPr>
      <w:r>
        <w:lastRenderedPageBreak/>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pPr>
        <w:pStyle w:val="PargrafodaLista"/>
        <w:numPr>
          <w:ilvl w:val="2"/>
          <w:numId w:val="72"/>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pPr>
        <w:pStyle w:val="PargrafodaLista"/>
        <w:numPr>
          <w:ilvl w:val="1"/>
          <w:numId w:val="72"/>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pPr>
        <w:pStyle w:val="Ttulo1"/>
        <w:numPr>
          <w:ilvl w:val="0"/>
          <w:numId w:val="72"/>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pPr>
        <w:pStyle w:val="PargrafodaLista"/>
        <w:numPr>
          <w:ilvl w:val="1"/>
          <w:numId w:val="72"/>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pPr>
        <w:pStyle w:val="PargrafodaLista"/>
        <w:numPr>
          <w:ilvl w:val="1"/>
          <w:numId w:val="72"/>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pPr>
        <w:pStyle w:val="PargrafodaLista"/>
        <w:numPr>
          <w:ilvl w:val="1"/>
          <w:numId w:val="72"/>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pPr>
        <w:pStyle w:val="PargrafodaLista"/>
        <w:numPr>
          <w:ilvl w:val="1"/>
          <w:numId w:val="72"/>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pPr>
        <w:pStyle w:val="PargrafodaLista"/>
        <w:numPr>
          <w:ilvl w:val="1"/>
          <w:numId w:val="72"/>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pPr>
        <w:pStyle w:val="PargrafodaLista"/>
        <w:numPr>
          <w:ilvl w:val="1"/>
          <w:numId w:val="72"/>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pPr>
        <w:pStyle w:val="PargrafodaLista"/>
        <w:numPr>
          <w:ilvl w:val="1"/>
          <w:numId w:val="72"/>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4BF05003" w:rsidR="00EA42FF" w:rsidRPr="0074136F" w:rsidRDefault="0074136F">
      <w:pPr>
        <w:pStyle w:val="PargrafodaLista"/>
        <w:numPr>
          <w:ilvl w:val="0"/>
          <w:numId w:val="72"/>
        </w:numPr>
        <w:tabs>
          <w:tab w:val="left" w:pos="446"/>
          <w:tab w:val="left" w:pos="709"/>
        </w:tabs>
        <w:spacing w:before="251"/>
        <w:ind w:left="446" w:hanging="304"/>
        <w:rPr>
          <w:rFonts w:ascii="Arial"/>
          <w:b/>
        </w:rPr>
      </w:pPr>
      <w:r>
        <w:rPr>
          <w:rFonts w:ascii="Arial" w:hAnsi="Arial"/>
          <w:b/>
          <w:color w:val="000000"/>
          <w:shd w:val="clear" w:color="auto" w:fill="D8D8D8"/>
        </w:rPr>
        <w:t xml:space="preserve"> 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p>
    <w:p w14:paraId="3745A7F9" w14:textId="7374946D" w:rsidR="0074136F" w:rsidRPr="0074136F" w:rsidRDefault="0074136F" w:rsidP="0074136F">
      <w:pPr>
        <w:pStyle w:val="PargrafodaLista"/>
        <w:tabs>
          <w:tab w:val="left" w:pos="446"/>
          <w:tab w:val="left" w:pos="709"/>
        </w:tabs>
        <w:spacing w:before="251"/>
        <w:rPr>
          <w:rFonts w:ascii="Arial"/>
          <w:bCs/>
        </w:rPr>
      </w:pPr>
      <w:r w:rsidRPr="0074136F">
        <w:rPr>
          <w:rFonts w:ascii="Arial"/>
          <w:b/>
        </w:rPr>
        <w:t>16.1</w:t>
      </w:r>
      <w:r w:rsidRPr="0074136F">
        <w:rPr>
          <w:rFonts w:ascii="Arial"/>
          <w:bCs/>
        </w:rPr>
        <w:tab/>
        <w:t>Encerrada a an</w:t>
      </w:r>
      <w:r w:rsidRPr="0074136F">
        <w:rPr>
          <w:rFonts w:ascii="Arial"/>
          <w:bCs/>
        </w:rPr>
        <w:t>á</w:t>
      </w:r>
      <w:r w:rsidRPr="0074136F">
        <w:rPr>
          <w:rFonts w:ascii="Arial"/>
          <w:bCs/>
        </w:rPr>
        <w:t>lise das Propostas Comerciais, o(a) pregoeiro(a) solicitar</w:t>
      </w:r>
      <w:r w:rsidRPr="0074136F">
        <w:rPr>
          <w:rFonts w:ascii="Arial"/>
          <w:bCs/>
        </w:rPr>
        <w:t>á</w:t>
      </w:r>
      <w:r w:rsidRPr="0074136F">
        <w:rPr>
          <w:rFonts w:ascii="Arial"/>
          <w:bCs/>
        </w:rPr>
        <w:t xml:space="preserve"> do licitante classificado provisoriamente em primeiro lugar, o envio da Documenta</w:t>
      </w:r>
      <w:r w:rsidRPr="0074136F">
        <w:rPr>
          <w:rFonts w:ascii="Arial"/>
          <w:bCs/>
        </w:rPr>
        <w:t>çã</w:t>
      </w:r>
      <w:r w:rsidRPr="0074136F">
        <w:rPr>
          <w:rFonts w:ascii="Arial"/>
          <w:bCs/>
        </w:rPr>
        <w:t>o de Habilita</w:t>
      </w:r>
      <w:r w:rsidRPr="0074136F">
        <w:rPr>
          <w:rFonts w:ascii="Arial"/>
          <w:bCs/>
        </w:rPr>
        <w:t>çã</w:t>
      </w:r>
      <w:r w:rsidRPr="0074136F">
        <w:rPr>
          <w:rFonts w:ascii="Arial"/>
          <w:bCs/>
        </w:rPr>
        <w:t>o elencada no Anexo II do presente edital, observado o prazo limite de at</w:t>
      </w:r>
      <w:r w:rsidRPr="0074136F">
        <w:rPr>
          <w:rFonts w:ascii="Arial"/>
          <w:bCs/>
        </w:rPr>
        <w:t>é</w:t>
      </w:r>
      <w:r w:rsidRPr="0074136F">
        <w:rPr>
          <w:rFonts w:ascii="Arial"/>
          <w:bCs/>
        </w:rPr>
        <w:t xml:space="preserve"> 02 (duas) horas, conforme o </w:t>
      </w:r>
      <w:r w:rsidRPr="0074136F">
        <w:rPr>
          <w:rFonts w:ascii="Arial"/>
          <w:bCs/>
        </w:rPr>
        <w:t>§</w:t>
      </w:r>
      <w:r w:rsidRPr="0074136F">
        <w:rPr>
          <w:rFonts w:ascii="Arial"/>
          <w:bCs/>
        </w:rPr>
        <w:t xml:space="preserve"> 2</w:t>
      </w:r>
      <w:r w:rsidRPr="0074136F">
        <w:rPr>
          <w:rFonts w:ascii="Arial"/>
          <w:bCs/>
        </w:rPr>
        <w:t>º</w:t>
      </w:r>
      <w:r w:rsidRPr="0074136F">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pPr>
        <w:pStyle w:val="PargrafodaLista"/>
        <w:numPr>
          <w:ilvl w:val="2"/>
          <w:numId w:val="72"/>
        </w:numPr>
        <w:tabs>
          <w:tab w:val="left" w:pos="2410"/>
        </w:tabs>
        <w:spacing w:before="252"/>
        <w:ind w:left="1275" w:right="138" w:firstLine="0"/>
      </w:pPr>
      <w:r>
        <w:lastRenderedPageBreak/>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pPr>
        <w:pStyle w:val="PargrafodaLista"/>
        <w:numPr>
          <w:ilvl w:val="1"/>
          <w:numId w:val="72"/>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pPr>
        <w:pStyle w:val="PargrafodaLista"/>
        <w:numPr>
          <w:ilvl w:val="1"/>
          <w:numId w:val="72"/>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pPr>
        <w:pStyle w:val="PargrafodaLista"/>
        <w:numPr>
          <w:ilvl w:val="1"/>
          <w:numId w:val="72"/>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pPr>
        <w:pStyle w:val="PargrafodaLista"/>
        <w:numPr>
          <w:ilvl w:val="1"/>
          <w:numId w:val="72"/>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pPr>
        <w:pStyle w:val="PargrafodaLista"/>
        <w:numPr>
          <w:ilvl w:val="1"/>
          <w:numId w:val="72"/>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pPr>
        <w:pStyle w:val="PargrafodaLista"/>
        <w:numPr>
          <w:ilvl w:val="1"/>
          <w:numId w:val="72"/>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pPr>
        <w:pStyle w:val="PargrafodaLista"/>
        <w:numPr>
          <w:ilvl w:val="1"/>
          <w:numId w:val="72"/>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pPr>
        <w:pStyle w:val="PargrafodaLista"/>
        <w:numPr>
          <w:ilvl w:val="1"/>
          <w:numId w:val="72"/>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pPr>
        <w:pStyle w:val="PargrafodaLista"/>
        <w:numPr>
          <w:ilvl w:val="1"/>
          <w:numId w:val="72"/>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pPr>
        <w:pStyle w:val="PargrafodaLista"/>
        <w:numPr>
          <w:ilvl w:val="1"/>
          <w:numId w:val="72"/>
        </w:numPr>
        <w:tabs>
          <w:tab w:val="left" w:pos="705"/>
        </w:tabs>
        <w:ind w:right="139" w:firstLine="0"/>
        <w:rPr>
          <w:rFonts w:ascii="Arial" w:hAnsi="Arial"/>
          <w:b/>
          <w:sz w:val="20"/>
        </w:rPr>
      </w:pPr>
      <w:r>
        <w:lastRenderedPageBreak/>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pPr>
        <w:pStyle w:val="PargrafodaLista"/>
        <w:numPr>
          <w:ilvl w:val="1"/>
          <w:numId w:val="72"/>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pPr>
        <w:pStyle w:val="PargrafodaLista"/>
        <w:numPr>
          <w:ilvl w:val="1"/>
          <w:numId w:val="72"/>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pPr>
        <w:pStyle w:val="PargrafodaLista"/>
        <w:numPr>
          <w:ilvl w:val="1"/>
          <w:numId w:val="72"/>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pPr>
        <w:pStyle w:val="PargrafodaLista"/>
        <w:numPr>
          <w:ilvl w:val="1"/>
          <w:numId w:val="72"/>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pPr>
        <w:pStyle w:val="PargrafodaLista"/>
        <w:numPr>
          <w:ilvl w:val="1"/>
          <w:numId w:val="72"/>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pPr>
        <w:pStyle w:val="PargrafodaLista"/>
        <w:numPr>
          <w:ilvl w:val="1"/>
          <w:numId w:val="72"/>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pPr>
        <w:pStyle w:val="PargrafodaLista"/>
        <w:numPr>
          <w:ilvl w:val="1"/>
          <w:numId w:val="72"/>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pPr>
        <w:pStyle w:val="PargrafodaLista"/>
        <w:numPr>
          <w:ilvl w:val="1"/>
          <w:numId w:val="72"/>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pPr>
        <w:pStyle w:val="PargrafodaLista"/>
        <w:numPr>
          <w:ilvl w:val="1"/>
          <w:numId w:val="72"/>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pPr>
        <w:pStyle w:val="PargrafodaLista"/>
        <w:numPr>
          <w:ilvl w:val="1"/>
          <w:numId w:val="72"/>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pPr>
        <w:pStyle w:val="PargrafodaLista"/>
        <w:numPr>
          <w:ilvl w:val="1"/>
          <w:numId w:val="72"/>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pPr>
        <w:pStyle w:val="PargrafodaLista"/>
        <w:numPr>
          <w:ilvl w:val="1"/>
          <w:numId w:val="72"/>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 xml:space="preserve">primeiro colocado da cota principal. (Lei </w:t>
      </w:r>
      <w:r>
        <w:lastRenderedPageBreak/>
        <w:t>3.696/PMC/16, Art. 35, §2º)</w:t>
      </w:r>
    </w:p>
    <w:p w14:paraId="08D6DA4B" w14:textId="77777777" w:rsidR="00EA42FF" w:rsidRDefault="008F6D6C">
      <w:pPr>
        <w:pStyle w:val="PargrafodaLista"/>
        <w:numPr>
          <w:ilvl w:val="2"/>
          <w:numId w:val="72"/>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pPr>
        <w:pStyle w:val="PargrafodaLista"/>
        <w:numPr>
          <w:ilvl w:val="2"/>
          <w:numId w:val="72"/>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C33327">
      <w:pPr>
        <w:pStyle w:val="PargrafodaLista"/>
        <w:numPr>
          <w:ilvl w:val="1"/>
          <w:numId w:val="72"/>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6"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pPr>
        <w:pStyle w:val="PargrafodaLista"/>
        <w:numPr>
          <w:ilvl w:val="1"/>
          <w:numId w:val="72"/>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pPr>
        <w:pStyle w:val="PargrafodaLista"/>
        <w:numPr>
          <w:ilvl w:val="1"/>
          <w:numId w:val="72"/>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pPr>
        <w:pStyle w:val="PargrafodaLista"/>
        <w:numPr>
          <w:ilvl w:val="1"/>
          <w:numId w:val="72"/>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pPr>
        <w:pStyle w:val="PargrafodaLista"/>
        <w:numPr>
          <w:ilvl w:val="1"/>
          <w:numId w:val="72"/>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pPr>
        <w:pStyle w:val="PargrafodaLista"/>
        <w:numPr>
          <w:ilvl w:val="1"/>
          <w:numId w:val="72"/>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pPr>
        <w:pStyle w:val="PargrafodaLista"/>
        <w:numPr>
          <w:ilvl w:val="1"/>
          <w:numId w:val="72"/>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pPr>
        <w:pStyle w:val="PargrafodaLista"/>
        <w:numPr>
          <w:ilvl w:val="1"/>
          <w:numId w:val="72"/>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053304">
      <w:pPr>
        <w:pStyle w:val="PargrafodaLista"/>
        <w:numPr>
          <w:ilvl w:val="1"/>
          <w:numId w:val="72"/>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pPr>
        <w:pStyle w:val="PargrafodaLista"/>
        <w:numPr>
          <w:ilvl w:val="1"/>
          <w:numId w:val="72"/>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pPr>
        <w:pStyle w:val="PargrafodaLista"/>
        <w:numPr>
          <w:ilvl w:val="1"/>
          <w:numId w:val="72"/>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pPr>
        <w:pStyle w:val="PargrafodaLista"/>
        <w:numPr>
          <w:ilvl w:val="1"/>
          <w:numId w:val="72"/>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pPr>
        <w:pStyle w:val="PargrafodaLista"/>
        <w:numPr>
          <w:ilvl w:val="1"/>
          <w:numId w:val="72"/>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27"/>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pPr>
        <w:pStyle w:val="PargrafodaLista"/>
        <w:numPr>
          <w:ilvl w:val="1"/>
          <w:numId w:val="72"/>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pPr>
        <w:pStyle w:val="PargrafodaLista"/>
        <w:numPr>
          <w:ilvl w:val="1"/>
          <w:numId w:val="72"/>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pPr>
        <w:pStyle w:val="PargrafodaLista"/>
        <w:numPr>
          <w:ilvl w:val="0"/>
          <w:numId w:val="63"/>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pPr>
        <w:pStyle w:val="PargrafodaLista"/>
        <w:numPr>
          <w:ilvl w:val="1"/>
          <w:numId w:val="72"/>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pPr>
        <w:pStyle w:val="PargrafodaLista"/>
        <w:numPr>
          <w:ilvl w:val="1"/>
          <w:numId w:val="72"/>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rsidTr="004C60D3">
        <w:trPr>
          <w:trHeight w:val="1994"/>
        </w:trPr>
        <w:tc>
          <w:tcPr>
            <w:tcW w:w="9355" w:type="dxa"/>
          </w:tcPr>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29"/>
            </w:tblGrid>
            <w:tr w:rsidR="007E30BB" w:rsidRPr="007E30BB" w14:paraId="2001458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9854FC"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Ficha: 1142</w:t>
                  </w:r>
                </w:p>
              </w:tc>
            </w:tr>
            <w:tr w:rsidR="007E30BB" w:rsidRPr="007E30BB" w14:paraId="44CE39E7"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BD4264D"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Unidade: 020602 - FUNDO MUNICIPAL DE ASSISTÊNCIA SOCIAL</w:t>
                  </w:r>
                </w:p>
              </w:tc>
            </w:tr>
            <w:tr w:rsidR="007E30BB" w:rsidRPr="007E30BB" w14:paraId="5667C53F"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903C58"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Funcional: 08.244.0006.3044.0001 - SERVIÇO DE CONVIVÊNVIA E FORTALECIMENTO DE VÍNCULOS - PSB</w:t>
                  </w:r>
                </w:p>
              </w:tc>
            </w:tr>
            <w:tr w:rsidR="007E30BB" w:rsidRPr="007E30BB" w14:paraId="33DCD59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06F473"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Classificação: 3.3.90.39.00 - OUTROS SERVICOS DE TERCEIROS - PESSOA JURIDICA</w:t>
                  </w:r>
                </w:p>
              </w:tc>
            </w:tr>
            <w:tr w:rsidR="007E30BB" w:rsidRPr="007E30BB" w14:paraId="16AA324D"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0DDC3B8"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Ficha: 1150</w:t>
                  </w:r>
                </w:p>
              </w:tc>
            </w:tr>
            <w:tr w:rsidR="007E30BB" w:rsidRPr="007E30BB" w14:paraId="503CEDA4"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A588041"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Unidade: 020602 - FUNDO MUNICIPAL DE ASSISTÊNCIA SOCIAL</w:t>
                  </w:r>
                </w:p>
              </w:tc>
            </w:tr>
            <w:tr w:rsidR="007E30BB" w:rsidRPr="007E30BB" w14:paraId="562DCBF6"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C7596FA"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Funcional: 08.244.0006.3045.0001 - PISO BÁSICO FIXO - PAIF- PSB</w:t>
                  </w:r>
                </w:p>
              </w:tc>
            </w:tr>
            <w:tr w:rsidR="007E30BB" w:rsidRPr="007E30BB" w14:paraId="4C8EB080"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F67FB9" w14:textId="77777777" w:rsidR="007E30BB" w:rsidRPr="007E30BB" w:rsidRDefault="007E30BB" w:rsidP="007E30BB">
                  <w:pPr>
                    <w:widowControl/>
                    <w:autoSpaceDE/>
                    <w:autoSpaceDN/>
                    <w:rPr>
                      <w:rFonts w:ascii="Calibri" w:eastAsia="Times New Roman" w:hAnsi="Calibri" w:cs="Calibri"/>
                      <w:b/>
                      <w:bCs/>
                      <w:sz w:val="18"/>
                      <w:szCs w:val="18"/>
                      <w:lang w:val="pt-BR" w:eastAsia="pt-BR"/>
                    </w:rPr>
                  </w:pPr>
                  <w:r w:rsidRPr="007E30BB">
                    <w:rPr>
                      <w:rFonts w:ascii="Calibri" w:eastAsia="Times New Roman" w:hAnsi="Calibri" w:cs="Calibri"/>
                      <w:b/>
                      <w:bCs/>
                      <w:sz w:val="18"/>
                      <w:szCs w:val="18"/>
                      <w:lang w:val="pt-BR" w:eastAsia="pt-BR"/>
                    </w:rPr>
                    <w:t>Classificação: 3.3.90.39.00 - OUTROS SERVICOS DE TERCEIROS - PESSOA JURIDICA</w:t>
                  </w:r>
                </w:p>
              </w:tc>
            </w:tr>
          </w:tbl>
          <w:p w14:paraId="3A2D9B71" w14:textId="3D0C1412" w:rsidR="00EA42FF" w:rsidRPr="00346993" w:rsidRDefault="00EA42FF" w:rsidP="007E30BB">
            <w:pPr>
              <w:pStyle w:val="TableParagraph"/>
              <w:spacing w:line="254" w:lineRule="exact"/>
              <w:rPr>
                <w:color w:val="FF0000"/>
              </w:rPr>
            </w:pPr>
          </w:p>
        </w:tc>
      </w:tr>
    </w:tbl>
    <w:p w14:paraId="6B0C8E10"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pPr>
        <w:pStyle w:val="PargrafodaLista"/>
        <w:numPr>
          <w:ilvl w:val="1"/>
          <w:numId w:val="72"/>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pPr>
        <w:pStyle w:val="PargrafodaLista"/>
        <w:numPr>
          <w:ilvl w:val="1"/>
          <w:numId w:val="72"/>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pPr>
        <w:pStyle w:val="PargrafodaLista"/>
        <w:numPr>
          <w:ilvl w:val="1"/>
          <w:numId w:val="72"/>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pPr>
        <w:pStyle w:val="PargrafodaLista"/>
        <w:numPr>
          <w:ilvl w:val="1"/>
          <w:numId w:val="72"/>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pPr>
        <w:pStyle w:val="Corpodetexto"/>
        <w:spacing w:before="92"/>
        <w:ind w:left="0"/>
        <w:jc w:val="left"/>
      </w:pPr>
    </w:p>
    <w:p w14:paraId="7D122252" w14:textId="77777777" w:rsidR="00EA42FF" w:rsidRDefault="008F6D6C">
      <w:pPr>
        <w:pStyle w:val="PargrafodaLista"/>
        <w:numPr>
          <w:ilvl w:val="1"/>
          <w:numId w:val="72"/>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pPr>
        <w:pStyle w:val="PargrafodaLista"/>
        <w:numPr>
          <w:ilvl w:val="1"/>
          <w:numId w:val="72"/>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pPr>
        <w:pStyle w:val="PargrafodaLista"/>
        <w:numPr>
          <w:ilvl w:val="1"/>
          <w:numId w:val="72"/>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500876A" w14:textId="77777777" w:rsidR="00EA42FF" w:rsidRDefault="008F6D6C">
      <w:pPr>
        <w:pStyle w:val="PargrafodaLista"/>
        <w:numPr>
          <w:ilvl w:val="1"/>
          <w:numId w:val="72"/>
        </w:numPr>
        <w:tabs>
          <w:tab w:val="left" w:pos="707"/>
        </w:tabs>
        <w:ind w:right="138" w:firstLine="0"/>
        <w:rPr>
          <w:rFonts w:ascii="Arial" w:hAnsi="Arial"/>
          <w:b/>
        </w:rPr>
      </w:pPr>
      <w: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Pr>
          <w:rFonts w:ascii="Arial" w:hAnsi="Arial"/>
          <w:b/>
        </w:rPr>
        <w:t>IGP-M</w:t>
      </w:r>
      <w:r>
        <w:rPr>
          <w:rFonts w:ascii="Arial" w:hAnsi="Arial"/>
          <w:b/>
          <w:spacing w:val="80"/>
        </w:rPr>
        <w:t xml:space="preserve"> </w:t>
      </w:r>
      <w:r>
        <w:t>(Índice Geral de Preço de Mercado) da Fundação Getúlio Vargas, acumulado em 12 (doze) meses, com base na seguinte fórmula:</w:t>
      </w:r>
    </w:p>
    <w:p w14:paraId="4057D715" w14:textId="77777777" w:rsidR="00EA42FF" w:rsidRDefault="008F6D6C">
      <w:pPr>
        <w:pStyle w:val="Ttulo2"/>
        <w:spacing w:before="251"/>
      </w:pPr>
      <w:r>
        <w:t>R =</w:t>
      </w:r>
      <w:r>
        <w:rPr>
          <w:spacing w:val="1"/>
        </w:rPr>
        <w:t xml:space="preserve"> </w:t>
      </w:r>
      <w:r>
        <w:t>V</w:t>
      </w:r>
      <w:r>
        <w:rPr>
          <w:spacing w:val="-1"/>
        </w:rPr>
        <w:t xml:space="preserve"> </w:t>
      </w:r>
      <w:r>
        <w:t>x</w:t>
      </w:r>
      <w:r>
        <w:rPr>
          <w:spacing w:val="-3"/>
        </w:rPr>
        <w:t xml:space="preserve"> </w:t>
      </w:r>
      <w:r>
        <w:t>I</w:t>
      </w:r>
      <w:r>
        <w:rPr>
          <w:spacing w:val="2"/>
        </w:rPr>
        <w:t xml:space="preserve"> </w:t>
      </w:r>
      <w:r>
        <w:t>–</w:t>
      </w:r>
      <w:r>
        <w:rPr>
          <w:spacing w:val="-1"/>
        </w:rPr>
        <w:t xml:space="preserve"> </w:t>
      </w:r>
      <w:r>
        <w:rPr>
          <w:spacing w:val="-5"/>
        </w:rPr>
        <w:t>IO</w:t>
      </w:r>
    </w:p>
    <w:p w14:paraId="04E317D9" w14:textId="77777777" w:rsidR="00EA42FF" w:rsidRDefault="00EA42FF">
      <w:pPr>
        <w:pStyle w:val="Corpodetexto"/>
        <w:spacing w:before="3"/>
        <w:ind w:left="0"/>
        <w:jc w:val="left"/>
        <w:rPr>
          <w:rFonts w:ascii="Arial"/>
          <w:b/>
        </w:rPr>
      </w:pPr>
    </w:p>
    <w:p w14:paraId="1716A3CB" w14:textId="77777777" w:rsidR="00EA42FF" w:rsidRDefault="008F6D6C">
      <w:pPr>
        <w:pStyle w:val="Corpodetexto"/>
        <w:spacing w:line="252" w:lineRule="exact"/>
        <w:jc w:val="left"/>
      </w:pPr>
      <w:r>
        <w:rPr>
          <w:spacing w:val="-2"/>
        </w:rPr>
        <w:t>Onde:</w:t>
      </w:r>
    </w:p>
    <w:p w14:paraId="5A9672EB" w14:textId="77777777" w:rsidR="00EA42FF" w:rsidRDefault="008F6D6C">
      <w:pPr>
        <w:pStyle w:val="Corpodetexto"/>
        <w:spacing w:line="252" w:lineRule="exact"/>
        <w:jc w:val="left"/>
      </w:pPr>
      <w:r>
        <w:t>R</w:t>
      </w:r>
      <w:r>
        <w:rPr>
          <w:spacing w:val="-2"/>
        </w:rPr>
        <w:t xml:space="preserve"> </w:t>
      </w:r>
      <w:r>
        <w:t>=</w:t>
      </w:r>
      <w:r>
        <w:rPr>
          <w:spacing w:val="-1"/>
        </w:rPr>
        <w:t xml:space="preserve"> </w:t>
      </w:r>
      <w:r>
        <w:t>Valor</w:t>
      </w:r>
      <w:r>
        <w:rPr>
          <w:spacing w:val="-1"/>
        </w:rPr>
        <w:t xml:space="preserve"> </w:t>
      </w:r>
      <w:r>
        <w:t>do</w:t>
      </w:r>
      <w:r>
        <w:rPr>
          <w:spacing w:val="-4"/>
        </w:rPr>
        <w:t xml:space="preserve"> </w:t>
      </w:r>
      <w:r>
        <w:t>reajuste</w:t>
      </w:r>
      <w:r>
        <w:rPr>
          <w:spacing w:val="-3"/>
        </w:rPr>
        <w:t xml:space="preserve"> </w:t>
      </w:r>
      <w:r>
        <w:rPr>
          <w:spacing w:val="-2"/>
        </w:rPr>
        <w:t>procurado;</w:t>
      </w:r>
    </w:p>
    <w:p w14:paraId="58C388D9" w14:textId="77777777" w:rsidR="00EA42FF" w:rsidRDefault="008F6D6C">
      <w:pPr>
        <w:pStyle w:val="Corpodetexto"/>
        <w:spacing w:before="1"/>
        <w:ind w:right="4792"/>
        <w:jc w:val="left"/>
      </w:pPr>
      <w:r>
        <w:t>V</w:t>
      </w:r>
      <w:r>
        <w:rPr>
          <w:spacing w:val="-4"/>
        </w:rPr>
        <w:t xml:space="preserve"> </w:t>
      </w:r>
      <w:r>
        <w:t>=</w:t>
      </w:r>
      <w:r>
        <w:rPr>
          <w:spacing w:val="-5"/>
        </w:rPr>
        <w:t xml:space="preserve"> </w:t>
      </w:r>
      <w:r>
        <w:t>Valor</w:t>
      </w:r>
      <w:r>
        <w:rPr>
          <w:spacing w:val="-5"/>
        </w:rPr>
        <w:t xml:space="preserve"> </w:t>
      </w:r>
      <w:r>
        <w:t>contratual</w:t>
      </w:r>
      <w:r>
        <w:rPr>
          <w:spacing w:val="-5"/>
        </w:rPr>
        <w:t xml:space="preserve"> </w:t>
      </w:r>
      <w:r>
        <w:t>do</w:t>
      </w:r>
      <w:r>
        <w:rPr>
          <w:spacing w:val="-7"/>
        </w:rPr>
        <w:t xml:space="preserve"> </w:t>
      </w:r>
      <w:r>
        <w:t>serviço</w:t>
      </w:r>
      <w:r>
        <w:rPr>
          <w:spacing w:val="-5"/>
        </w:rPr>
        <w:t xml:space="preserve"> </w:t>
      </w:r>
      <w:r>
        <w:t>a</w:t>
      </w:r>
      <w:r>
        <w:rPr>
          <w:spacing w:val="-3"/>
        </w:rPr>
        <w:t xml:space="preserve"> </w:t>
      </w:r>
      <w:r>
        <w:t>ser</w:t>
      </w:r>
      <w:r>
        <w:rPr>
          <w:spacing w:val="-5"/>
        </w:rPr>
        <w:t xml:space="preserve"> </w:t>
      </w:r>
      <w:r>
        <w:t>reajustado; I = Índice relativo à data do reajuste;</w:t>
      </w:r>
    </w:p>
    <w:p w14:paraId="6065C0C0" w14:textId="77777777" w:rsidR="00EA42FF" w:rsidRDefault="008F6D6C">
      <w:pPr>
        <w:pStyle w:val="Corpodetexto"/>
        <w:ind w:right="139"/>
        <w:jc w:val="left"/>
      </w:pPr>
      <w:r>
        <w:t>IO</w:t>
      </w:r>
      <w:r>
        <w:rPr>
          <w:spacing w:val="-2"/>
        </w:rPr>
        <w:t xml:space="preserve"> </w:t>
      </w:r>
      <w:r>
        <w:t>=</w:t>
      </w:r>
      <w:r>
        <w:rPr>
          <w:spacing w:val="-2"/>
        </w:rPr>
        <w:t xml:space="preserve"> </w:t>
      </w:r>
      <w:r>
        <w:t>Índice</w:t>
      </w:r>
      <w:r>
        <w:rPr>
          <w:spacing w:val="-4"/>
        </w:rPr>
        <w:t xml:space="preserve"> </w:t>
      </w:r>
      <w:r>
        <w:t>inicial</w:t>
      </w:r>
      <w:r>
        <w:rPr>
          <w:spacing w:val="-2"/>
        </w:rPr>
        <w:t xml:space="preserve"> </w:t>
      </w:r>
      <w:r>
        <w:t>–</w:t>
      </w:r>
      <w:r>
        <w:rPr>
          <w:spacing w:val="-2"/>
        </w:rPr>
        <w:t xml:space="preserve"> </w:t>
      </w:r>
      <w:r>
        <w:t>refere-se</w:t>
      </w:r>
      <w:r>
        <w:rPr>
          <w:spacing w:val="-2"/>
        </w:rPr>
        <w:t xml:space="preserve"> </w:t>
      </w:r>
      <w:r>
        <w:t>ao</w:t>
      </w:r>
      <w:r>
        <w:rPr>
          <w:spacing w:val="-4"/>
        </w:rPr>
        <w:t xml:space="preserve"> </w:t>
      </w:r>
      <w:r>
        <w:t>índice</w:t>
      </w:r>
      <w:r>
        <w:rPr>
          <w:spacing w:val="-1"/>
        </w:rPr>
        <w:t xml:space="preserve"> </w:t>
      </w:r>
      <w:r>
        <w:t>de</w:t>
      </w:r>
      <w:r>
        <w:rPr>
          <w:spacing w:val="-2"/>
        </w:rPr>
        <w:t xml:space="preserve"> </w:t>
      </w:r>
      <w:r>
        <w:t>custos</w:t>
      </w:r>
      <w:r>
        <w:rPr>
          <w:spacing w:val="-2"/>
        </w:rPr>
        <w:t xml:space="preserve"> </w:t>
      </w:r>
      <w:r>
        <w:t>ou</w:t>
      </w:r>
      <w:r>
        <w:rPr>
          <w:spacing w:val="-2"/>
        </w:rPr>
        <w:t xml:space="preserve"> </w:t>
      </w:r>
      <w:r>
        <w:t>de</w:t>
      </w:r>
      <w:r>
        <w:rPr>
          <w:spacing w:val="-2"/>
        </w:rPr>
        <w:t xml:space="preserve"> </w:t>
      </w:r>
      <w:r>
        <w:t>preços</w:t>
      </w:r>
      <w:r>
        <w:rPr>
          <w:spacing w:val="-2"/>
        </w:rPr>
        <w:t xml:space="preserve"> </w:t>
      </w:r>
      <w:r>
        <w:t>correspondente à</w:t>
      </w:r>
      <w:r>
        <w:rPr>
          <w:spacing w:val="-4"/>
        </w:rPr>
        <w:t xml:space="preserve"> </w:t>
      </w:r>
      <w:r>
        <w:t>data</w:t>
      </w:r>
      <w:r>
        <w:rPr>
          <w:spacing w:val="-2"/>
        </w:rPr>
        <w:t xml:space="preserve"> </w:t>
      </w:r>
      <w:r>
        <w:t>vinculada à data do orçamento estimado.</w:t>
      </w:r>
    </w:p>
    <w:p w14:paraId="3AA07060" w14:textId="77777777" w:rsidR="00EA42FF" w:rsidRDefault="00EA42FF">
      <w:pPr>
        <w:pStyle w:val="Corpodetexto"/>
        <w:ind w:left="0"/>
        <w:jc w:val="left"/>
      </w:pPr>
    </w:p>
    <w:p w14:paraId="3803D88F" w14:textId="77777777" w:rsidR="00EA42FF" w:rsidRDefault="008F6D6C">
      <w:pPr>
        <w:pStyle w:val="PargrafodaLista"/>
        <w:numPr>
          <w:ilvl w:val="1"/>
          <w:numId w:val="72"/>
        </w:numPr>
        <w:tabs>
          <w:tab w:val="left" w:pos="707"/>
        </w:tabs>
        <w:ind w:right="138" w:firstLine="0"/>
        <w:rPr>
          <w:rFonts w:ascii="Arial" w:hAnsi="Arial"/>
          <w:b/>
        </w:rPr>
      </w:pPr>
      <w: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Pr>
          <w:spacing w:val="-2"/>
        </w:rPr>
        <w:t>oficial.</w:t>
      </w:r>
    </w:p>
    <w:p w14:paraId="0697BCF2" w14:textId="77777777" w:rsidR="00EA42FF" w:rsidRDefault="00EA42FF">
      <w:pPr>
        <w:pStyle w:val="Corpodetexto"/>
        <w:ind w:left="0"/>
        <w:jc w:val="left"/>
      </w:pPr>
    </w:p>
    <w:p w14:paraId="06383EF9" w14:textId="77777777" w:rsidR="00EA42FF" w:rsidRDefault="008F6D6C">
      <w:pPr>
        <w:pStyle w:val="PargrafodaLista"/>
        <w:numPr>
          <w:ilvl w:val="1"/>
          <w:numId w:val="72"/>
        </w:numPr>
        <w:tabs>
          <w:tab w:val="left" w:pos="707"/>
        </w:tabs>
        <w:ind w:right="144" w:firstLine="0"/>
        <w:rPr>
          <w:rFonts w:ascii="Arial" w:hAnsi="Arial"/>
          <w:b/>
        </w:rPr>
      </w:pPr>
      <w:r>
        <w:t>A data-base será vinculada à data do orçamento estimado conforme previsto no §7º do artigo 25 e do §3º do artigo 92, ambos da Lei n. 14.133/2021.</w:t>
      </w:r>
    </w:p>
    <w:p w14:paraId="36D48CA2" w14:textId="794D508A" w:rsidR="00EA42FF" w:rsidRDefault="008F6D6C" w:rsidP="005A4D33">
      <w:pPr>
        <w:pStyle w:val="Ttulo1"/>
        <w:numPr>
          <w:ilvl w:val="0"/>
          <w:numId w:val="74"/>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62C23097" w14:textId="52807C1F" w:rsidR="00EA42FF" w:rsidRPr="005A4D33" w:rsidRDefault="008F6D6C" w:rsidP="005A4D33">
      <w:pPr>
        <w:pStyle w:val="PargrafodaLista"/>
        <w:numPr>
          <w:ilvl w:val="1"/>
          <w:numId w:val="74"/>
        </w:numPr>
        <w:tabs>
          <w:tab w:val="left" w:pos="707"/>
        </w:tabs>
        <w:ind w:right="140"/>
        <w:rPr>
          <w:rFonts w:ascii="Arial" w:hAnsi="Arial"/>
          <w:b/>
        </w:rPr>
      </w:pPr>
      <w:r>
        <w:t>Fica garantido o</w:t>
      </w:r>
      <w:r w:rsidRPr="005A4D33">
        <w:rPr>
          <w:spacing w:val="-1"/>
        </w:rPr>
        <w:t xml:space="preserve"> </w:t>
      </w:r>
      <w:r w:rsidRPr="005A4D33">
        <w:rPr>
          <w:u w:val="single"/>
        </w:rPr>
        <w:t>Reequilíbrio Econômico-Financeiro</w:t>
      </w:r>
      <w:r w:rsidRPr="005A4D33">
        <w:rPr>
          <w:spacing w:val="-1"/>
        </w:rPr>
        <w:t xml:space="preserve"> </w:t>
      </w:r>
      <w:r>
        <w:t>do contrato em casos</w:t>
      </w:r>
      <w:r w:rsidRPr="005A4D33">
        <w:rPr>
          <w:spacing w:val="-2"/>
        </w:rPr>
        <w:t xml:space="preserve"> </w:t>
      </w:r>
      <w:r>
        <w:t>de</w:t>
      </w:r>
      <w:r w:rsidRPr="005A4D33">
        <w:rPr>
          <w:spacing w:val="-2"/>
        </w:rPr>
        <w:t xml:space="preserve"> </w:t>
      </w:r>
      <w:r w:rsidRPr="005A4D33">
        <w:rPr>
          <w:u w:val="single"/>
        </w:rPr>
        <w:t>força</w:t>
      </w:r>
      <w:r w:rsidRPr="005A4D33">
        <w:rPr>
          <w:spacing w:val="-4"/>
          <w:u w:val="single"/>
        </w:rPr>
        <w:t xml:space="preserve"> </w:t>
      </w:r>
      <w:r w:rsidRPr="005A4D33">
        <w:rPr>
          <w:u w:val="single"/>
        </w:rPr>
        <w:t>maior</w:t>
      </w:r>
      <w:r>
        <w:t xml:space="preserve">, </w:t>
      </w:r>
      <w:r w:rsidRPr="005A4D33">
        <w:rPr>
          <w:u w:val="single"/>
        </w:rPr>
        <w:t>caso fortuito ou fato do príncipe</w:t>
      </w:r>
      <w:r>
        <w:t xml:space="preserve"> ou em decorrência de </w:t>
      </w:r>
      <w:r w:rsidRPr="005A4D33">
        <w:rPr>
          <w:u w:val="single"/>
        </w:rPr>
        <w:t>fatos imprevisíveis</w:t>
      </w:r>
      <w:r>
        <w:t xml:space="preserve"> ou </w:t>
      </w:r>
      <w:r w:rsidRPr="005A4D33">
        <w:rPr>
          <w:u w:val="single"/>
        </w:rPr>
        <w:t>previsíveis de</w:t>
      </w:r>
      <w:r>
        <w:t xml:space="preserve"> </w:t>
      </w:r>
      <w:r w:rsidRPr="005A4D33">
        <w:rPr>
          <w:u w:val="single"/>
        </w:rPr>
        <w:t>consequências incalculáveis</w:t>
      </w:r>
      <w:r>
        <w:t>, que inviabilizem a execução do contrato tal como pactuado, respeitada, em qualquer caso, a repartição objetiva de risco estabelecida no contrato.</w:t>
      </w:r>
    </w:p>
    <w:p w14:paraId="4ECEEC91" w14:textId="77777777" w:rsidR="00EA42FF" w:rsidRDefault="00EA42FF">
      <w:pPr>
        <w:pStyle w:val="Corpodetexto"/>
        <w:ind w:left="0"/>
        <w:jc w:val="left"/>
      </w:pPr>
    </w:p>
    <w:p w14:paraId="73565D1A" w14:textId="5FF60180" w:rsidR="00EA42FF" w:rsidRPr="001C2E3F" w:rsidRDefault="008F6D6C" w:rsidP="005A4D33">
      <w:pPr>
        <w:pStyle w:val="PargrafodaLista"/>
        <w:numPr>
          <w:ilvl w:val="1"/>
          <w:numId w:val="74"/>
        </w:numPr>
        <w:tabs>
          <w:tab w:val="left" w:pos="707"/>
        </w:tabs>
        <w:ind w:right="138"/>
        <w:rPr>
          <w:rFonts w:ascii="Arial" w:hAnsi="Arial"/>
          <w:b/>
        </w:rPr>
      </w:pPr>
      <w:r>
        <w:t>A</w:t>
      </w:r>
      <w:r>
        <w:rPr>
          <w:spacing w:val="-1"/>
        </w:rPr>
        <w:t xml:space="preserve"> </w:t>
      </w:r>
      <w:r>
        <w:t>Administração</w:t>
      </w:r>
      <w:r>
        <w:rPr>
          <w:spacing w:val="-2"/>
        </w:rPr>
        <w:t xml:space="preserve"> </w:t>
      </w:r>
      <w:r>
        <w:t>deverá</w:t>
      </w:r>
      <w:r>
        <w:rPr>
          <w:spacing w:val="-4"/>
        </w:rPr>
        <w:t xml:space="preserve"> </w:t>
      </w:r>
      <w:r>
        <w:t>assegurar-se</w:t>
      </w:r>
      <w:r>
        <w:rPr>
          <w:spacing w:val="-1"/>
        </w:rPr>
        <w:t xml:space="preserve"> </w:t>
      </w:r>
      <w:r>
        <w:t>de</w:t>
      </w:r>
      <w:r>
        <w:rPr>
          <w:spacing w:val="-4"/>
        </w:rPr>
        <w:t xml:space="preserve"> </w:t>
      </w:r>
      <w:r>
        <w:t>que</w:t>
      </w:r>
      <w:r>
        <w:rPr>
          <w:spacing w:val="-1"/>
        </w:rPr>
        <w:t xml:space="preserve"> </w:t>
      </w:r>
      <w:r>
        <w:t>os</w:t>
      </w:r>
      <w:r>
        <w:rPr>
          <w:spacing w:val="-2"/>
        </w:rPr>
        <w:t xml:space="preserve"> </w:t>
      </w:r>
      <w:r>
        <w:t>preços contratados</w:t>
      </w:r>
      <w:r>
        <w:rPr>
          <w:spacing w:val="-2"/>
        </w:rPr>
        <w:t xml:space="preserve"> </w:t>
      </w:r>
      <w:r>
        <w:t>são</w:t>
      </w:r>
      <w:r>
        <w:rPr>
          <w:spacing w:val="-1"/>
        </w:rPr>
        <w:t xml:space="preserve"> </w:t>
      </w:r>
      <w:r>
        <w:t>compatíveis</w:t>
      </w:r>
      <w:r>
        <w:rPr>
          <w:spacing w:val="-2"/>
        </w:rPr>
        <w:t xml:space="preserve"> </w:t>
      </w:r>
      <w:r>
        <w:t xml:space="preserve">com aqueles praticados no mercado, de forma a garantir a continuidade da contratação mais </w:t>
      </w:r>
      <w:r>
        <w:rPr>
          <w:spacing w:val="-2"/>
        </w:rPr>
        <w:t>vantajosa.</w:t>
      </w:r>
    </w:p>
    <w:p w14:paraId="6F8BAD64" w14:textId="77777777" w:rsidR="001C2E3F" w:rsidRPr="001C2E3F" w:rsidRDefault="001C2E3F" w:rsidP="001C2E3F">
      <w:pPr>
        <w:pStyle w:val="PargrafodaLista"/>
        <w:rPr>
          <w:rFonts w:ascii="Arial" w:hAnsi="Arial"/>
          <w:b/>
        </w:rPr>
      </w:pPr>
    </w:p>
    <w:p w14:paraId="7FC55F1D" w14:textId="2CD2BD0E" w:rsidR="001C2E3F" w:rsidRDefault="001C2E3F" w:rsidP="005A4D33">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lastRenderedPageBreak/>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0F302A">
      <w:pPr>
        <w:pStyle w:val="PargrafodaLista"/>
        <w:numPr>
          <w:ilvl w:val="0"/>
          <w:numId w:val="74"/>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0F302A">
      <w:pPr>
        <w:pStyle w:val="PargrafodaLista"/>
        <w:numPr>
          <w:ilvl w:val="1"/>
          <w:numId w:val="74"/>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2DC0F85F" w14:textId="421F96A7" w:rsidR="00FF7E97" w:rsidRPr="00E947C4" w:rsidRDefault="006F043A" w:rsidP="003B6ED7">
      <w:pPr>
        <w:pStyle w:val="PargrafodaLista"/>
        <w:numPr>
          <w:ilvl w:val="1"/>
          <w:numId w:val="74"/>
        </w:numPr>
        <w:tabs>
          <w:tab w:val="left" w:pos="707"/>
        </w:tabs>
        <w:ind w:right="138"/>
        <w:rPr>
          <w:rFonts w:ascii="Arial" w:hAnsi="Arial"/>
          <w:b/>
        </w:rPr>
      </w:pPr>
      <w:r>
        <w:rPr>
          <w:rStyle w:val="fontstyle01"/>
        </w:rPr>
        <w:t>LOCAL DE ENTREGA E/OU EXECUÇÃO</w:t>
      </w:r>
      <w:r w:rsidRPr="00E947C4">
        <w:rPr>
          <w:rStyle w:val="fontstyle01"/>
          <w:color w:val="auto"/>
        </w:rPr>
        <w:t xml:space="preserve">: </w:t>
      </w:r>
      <w:r w:rsidR="00E947C4" w:rsidRPr="00E947C4">
        <w:rPr>
          <w:rFonts w:ascii="ArialMT" w:hAnsi="ArialMT"/>
        </w:rPr>
        <w:t>Os locais de execução dos serviços estão definidos no cronograma das atividades, conforme definição do Centro de Referência de Assistência Social,  inerentes a cada modalidade de pretensão da contratação</w:t>
      </w:r>
      <w:r w:rsidR="00E947C4" w:rsidRPr="00E947C4">
        <w:rPr>
          <w:rFonts w:ascii="ArialMT" w:hAnsi="ArialMT"/>
          <w:color w:val="EE0000"/>
        </w:rPr>
        <w:t>.</w:t>
      </w:r>
    </w:p>
    <w:p w14:paraId="0DCB6E85" w14:textId="77777777" w:rsidR="00E947C4" w:rsidRPr="00E947C4" w:rsidRDefault="00E947C4" w:rsidP="00E947C4">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5A4D33">
      <w:pPr>
        <w:pStyle w:val="Ttulo1"/>
        <w:numPr>
          <w:ilvl w:val="0"/>
          <w:numId w:val="74"/>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5A4D33">
      <w:pPr>
        <w:pStyle w:val="PargrafodaLista"/>
        <w:numPr>
          <w:ilvl w:val="1"/>
          <w:numId w:val="74"/>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pPr>
        <w:pStyle w:val="PargrafodaLista"/>
        <w:numPr>
          <w:ilvl w:val="0"/>
          <w:numId w:val="60"/>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pPr>
        <w:pStyle w:val="PargrafodaLista"/>
        <w:numPr>
          <w:ilvl w:val="0"/>
          <w:numId w:val="60"/>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7ACCF8AD" w14:textId="42669364" w:rsidR="00EA42FF" w:rsidRDefault="008F6D6C" w:rsidP="00E947C4">
      <w:pPr>
        <w:pStyle w:val="PargrafodaLista"/>
        <w:numPr>
          <w:ilvl w:val="1"/>
          <w:numId w:val="74"/>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 xml:space="preserve">Administrativos, se no recebimento do objeto for constatada sua execução de forma incompleta ou em desacordo com as condições avençadas, será interrompido o prazo de </w:t>
      </w:r>
      <w:r>
        <w:lastRenderedPageBreak/>
        <w:t>recebimento definitivo, até que seja sanada a situação, nos termos do art. 119 da Lei de licitação.</w:t>
      </w:r>
    </w:p>
    <w:p w14:paraId="70BF0226" w14:textId="77777777" w:rsidR="00E947C4" w:rsidRPr="00E947C4" w:rsidRDefault="00E947C4" w:rsidP="005A4D33">
      <w:pPr>
        <w:pStyle w:val="PargrafodaLista"/>
        <w:numPr>
          <w:ilvl w:val="1"/>
          <w:numId w:val="74"/>
        </w:numPr>
        <w:tabs>
          <w:tab w:val="left" w:pos="707"/>
        </w:tabs>
        <w:spacing w:before="252"/>
        <w:ind w:right="139" w:firstLine="0"/>
      </w:pPr>
      <w:r w:rsidRPr="00E947C4">
        <w:t xml:space="preserve">OS serviços poderão ser rejeitados, no todo ou em parte, quando em desacordo com as especificações constantes neste TERMO DE REFERÊNCIA e PROPOSTA, devendo ser reparados </w:t>
      </w:r>
      <w:r w:rsidRPr="00E37DE0">
        <w:rPr>
          <w:u w:val="single"/>
        </w:rPr>
        <w:t>imediatamente</w:t>
      </w:r>
      <w:r w:rsidRPr="00E947C4">
        <w:t xml:space="preserve"> após comunicação verbal e/ou escrito do servidor responsável, às suas custas, sem prejuízo da aplicação das penalidades. </w:t>
      </w:r>
    </w:p>
    <w:p w14:paraId="06E8C425" w14:textId="11547952" w:rsidR="00EA42FF" w:rsidRDefault="008F6D6C" w:rsidP="005A4D33">
      <w:pPr>
        <w:pStyle w:val="PargrafodaLista"/>
        <w:numPr>
          <w:ilvl w:val="1"/>
          <w:numId w:val="74"/>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5A4D33">
      <w:pPr>
        <w:pStyle w:val="PargrafodaLista"/>
        <w:numPr>
          <w:ilvl w:val="1"/>
          <w:numId w:val="74"/>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5A4D33">
      <w:pPr>
        <w:pStyle w:val="PargrafodaLista"/>
        <w:numPr>
          <w:ilvl w:val="1"/>
          <w:numId w:val="74"/>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5A4D33">
      <w:pPr>
        <w:pStyle w:val="PargrafodaLista"/>
        <w:numPr>
          <w:ilvl w:val="1"/>
          <w:numId w:val="74"/>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6EFEA2D8" w:rsidR="00EA42FF" w:rsidRPr="00E947C4" w:rsidRDefault="008F6D6C" w:rsidP="005A4D33">
      <w:pPr>
        <w:pStyle w:val="PargrafodaLista"/>
        <w:numPr>
          <w:ilvl w:val="1"/>
          <w:numId w:val="74"/>
        </w:numPr>
        <w:tabs>
          <w:tab w:val="left" w:pos="707"/>
        </w:tabs>
        <w:spacing w:before="250"/>
        <w:ind w:right="138" w:firstLine="0"/>
      </w:pPr>
      <w:r w:rsidRPr="00E947C4">
        <w:t>O pagamento será</w:t>
      </w:r>
      <w:r w:rsidRPr="00E947C4">
        <w:rPr>
          <w:spacing w:val="-1"/>
        </w:rPr>
        <w:t xml:space="preserve"> </w:t>
      </w:r>
      <w:r w:rsidRPr="00E947C4">
        <w:t>efetuado</w:t>
      </w:r>
      <w:r w:rsidR="00E947C4" w:rsidRPr="00E947C4">
        <w:t xml:space="preserve"> </w:t>
      </w:r>
      <w:r w:rsidR="00E947C4" w:rsidRPr="00E947C4">
        <w:rPr>
          <w:u w:val="single"/>
        </w:rPr>
        <w:t>em até </w:t>
      </w:r>
      <w:r w:rsidR="00E947C4" w:rsidRPr="00E947C4">
        <w:rPr>
          <w:b/>
          <w:bCs/>
          <w:u w:val="single"/>
        </w:rPr>
        <w:t xml:space="preserve">30 </w:t>
      </w:r>
      <w:r w:rsidR="00E947C4" w:rsidRPr="00E947C4">
        <w:rPr>
          <w:b/>
          <w:bCs/>
        </w:rPr>
        <w:t>(trinta) dias</w:t>
      </w:r>
      <w:r w:rsidRPr="00E947C4">
        <w:t xml:space="preserve"> </w:t>
      </w:r>
      <w:r w:rsidRPr="00E947C4">
        <w:rPr>
          <w:rFonts w:ascii="Arial" w:hAnsi="Arial"/>
          <w:b/>
        </w:rPr>
        <w:t>de acordo com o Termo de</w:t>
      </w:r>
      <w:r w:rsidRPr="00E947C4">
        <w:rPr>
          <w:rFonts w:ascii="Arial" w:hAnsi="Arial"/>
          <w:b/>
          <w:spacing w:val="-1"/>
        </w:rPr>
        <w:t xml:space="preserve"> </w:t>
      </w:r>
      <w:r w:rsidRPr="00E947C4">
        <w:rPr>
          <w:rFonts w:ascii="Arial" w:hAnsi="Arial"/>
          <w:b/>
        </w:rPr>
        <w:t>Referência</w:t>
      </w:r>
      <w:r w:rsidRPr="00E947C4">
        <w:t>, ambos contados a partir da apresentação da fatura/nota fiscal.</w:t>
      </w:r>
    </w:p>
    <w:p w14:paraId="3312DF82" w14:textId="77777777" w:rsidR="00EA42FF" w:rsidRDefault="00EA42FF">
      <w:pPr>
        <w:pStyle w:val="Corpodetexto"/>
        <w:spacing w:before="2"/>
        <w:ind w:left="0"/>
        <w:jc w:val="left"/>
      </w:pPr>
    </w:p>
    <w:p w14:paraId="1D2C3CCB" w14:textId="77777777" w:rsidR="0065606D" w:rsidRPr="0065606D" w:rsidRDefault="008F6D6C" w:rsidP="005A4D33">
      <w:pPr>
        <w:pStyle w:val="PargrafodaLista"/>
        <w:numPr>
          <w:ilvl w:val="1"/>
          <w:numId w:val="74"/>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5A4D33">
      <w:pPr>
        <w:pStyle w:val="PargrafodaLista"/>
        <w:numPr>
          <w:ilvl w:val="1"/>
          <w:numId w:val="74"/>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5A4D33">
      <w:pPr>
        <w:pStyle w:val="PargrafodaLista"/>
        <w:numPr>
          <w:ilvl w:val="1"/>
          <w:numId w:val="74"/>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5A4D33">
      <w:pPr>
        <w:pStyle w:val="PargrafodaLista"/>
        <w:numPr>
          <w:ilvl w:val="1"/>
          <w:numId w:val="74"/>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5A4D33">
      <w:pPr>
        <w:pStyle w:val="PargrafodaLista"/>
        <w:numPr>
          <w:ilvl w:val="1"/>
          <w:numId w:val="74"/>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5A4D33">
      <w:pPr>
        <w:pStyle w:val="PargrafodaLista"/>
        <w:numPr>
          <w:ilvl w:val="1"/>
          <w:numId w:val="74"/>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5A4D33">
      <w:pPr>
        <w:pStyle w:val="PargrafodaLista"/>
        <w:numPr>
          <w:ilvl w:val="1"/>
          <w:numId w:val="74"/>
        </w:numPr>
        <w:tabs>
          <w:tab w:val="left" w:pos="705"/>
        </w:tabs>
        <w:ind w:right="138" w:firstLine="0"/>
      </w:pPr>
      <w:r>
        <w:t xml:space="preserve">Em caso de eventual atraso de pagamentos, desde que não tenha a contratada </w:t>
      </w:r>
      <w:r>
        <w:lastRenderedPageBreak/>
        <w:t>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5A4D33">
      <w:pPr>
        <w:pStyle w:val="PargrafodaLista"/>
        <w:numPr>
          <w:ilvl w:val="1"/>
          <w:numId w:val="74"/>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pPr>
        <w:pStyle w:val="PargrafodaLista"/>
        <w:numPr>
          <w:ilvl w:val="0"/>
          <w:numId w:val="59"/>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pPr>
        <w:pStyle w:val="PargrafodaLista"/>
        <w:numPr>
          <w:ilvl w:val="0"/>
          <w:numId w:val="59"/>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5A4D33">
      <w:pPr>
        <w:pStyle w:val="PargrafodaLista"/>
        <w:numPr>
          <w:ilvl w:val="1"/>
          <w:numId w:val="74"/>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E37DE0" w:rsidRDefault="00D354F7" w:rsidP="00D354F7">
      <w:pPr>
        <w:pStyle w:val="PargrafodaLista"/>
        <w:tabs>
          <w:tab w:val="left" w:pos="705"/>
        </w:tabs>
        <w:ind w:right="138"/>
        <w:rPr>
          <w:rFonts w:ascii="Arial" w:hAnsi="Arial" w:cs="Arial"/>
          <w:i/>
        </w:rPr>
      </w:pPr>
    </w:p>
    <w:p w14:paraId="165B172F" w14:textId="77777777" w:rsidR="00E37DE0" w:rsidRPr="00E37DE0" w:rsidRDefault="00D354F7" w:rsidP="00D354F7">
      <w:pPr>
        <w:pStyle w:val="PargrafodaLista"/>
        <w:tabs>
          <w:tab w:val="left" w:pos="705"/>
        </w:tabs>
        <w:ind w:right="138"/>
        <w:rPr>
          <w:rFonts w:ascii="Arial" w:hAnsi="Arial" w:cs="Arial"/>
        </w:rPr>
      </w:pPr>
      <w:r w:rsidRPr="00E37DE0">
        <w:rPr>
          <w:rFonts w:ascii="Arial" w:hAnsi="Arial" w:cs="Arial"/>
          <w:b/>
          <w:bCs/>
        </w:rPr>
        <w:t>2</w:t>
      </w:r>
      <w:r w:rsidR="003C0722" w:rsidRPr="00E37DE0">
        <w:rPr>
          <w:rFonts w:ascii="Arial" w:hAnsi="Arial" w:cs="Arial"/>
          <w:b/>
          <w:bCs/>
        </w:rPr>
        <w:t>6</w:t>
      </w:r>
      <w:r w:rsidRPr="00E37DE0">
        <w:rPr>
          <w:rFonts w:ascii="Arial" w:hAnsi="Arial" w:cs="Arial"/>
          <w:b/>
          <w:bCs/>
        </w:rPr>
        <w:t xml:space="preserve">.18 PRAZO DE ENTREGA: </w:t>
      </w:r>
      <w:r w:rsidR="00E37DE0" w:rsidRPr="00E37DE0">
        <w:rPr>
          <w:rFonts w:ascii="Arial" w:hAnsi="Arial" w:cs="Arial"/>
        </w:rPr>
        <w:t>Os profissionais deverão dar início a execução dentro do 72 (setenta e duas) horas, contados da assinatura do contrato, ou recebimento da Nota de Empenho ou documento equivalente, sendo que este prazo estipulado só poderá ser estendido mediante pedido da empresa por meio de ofício ou requerimento devidamente justificado. </w:t>
      </w:r>
    </w:p>
    <w:p w14:paraId="157840E6" w14:textId="77777777" w:rsidR="00E37DE0" w:rsidRPr="00E37DE0" w:rsidRDefault="00D354F7" w:rsidP="00D354F7">
      <w:pPr>
        <w:pStyle w:val="PargrafodaLista"/>
        <w:tabs>
          <w:tab w:val="left" w:pos="705"/>
        </w:tabs>
        <w:ind w:right="138"/>
        <w:rPr>
          <w:rFonts w:ascii="Arial" w:hAnsi="Arial" w:cs="Arial"/>
        </w:rPr>
      </w:pPr>
      <w:r w:rsidRPr="00E37DE0">
        <w:rPr>
          <w:rFonts w:ascii="Arial" w:hAnsi="Arial" w:cs="Arial"/>
          <w:b/>
          <w:bCs/>
        </w:rPr>
        <w:br/>
        <w:t>2</w:t>
      </w:r>
      <w:r w:rsidR="003C0722" w:rsidRPr="00E37DE0">
        <w:rPr>
          <w:rFonts w:ascii="Arial" w:hAnsi="Arial" w:cs="Arial"/>
          <w:b/>
          <w:bCs/>
        </w:rPr>
        <w:t>6</w:t>
      </w:r>
      <w:r w:rsidRPr="00E37DE0">
        <w:rPr>
          <w:rFonts w:ascii="Arial" w:hAnsi="Arial" w:cs="Arial"/>
          <w:b/>
          <w:bCs/>
        </w:rPr>
        <w:t xml:space="preserve">.19 LOCAL DE EXECUÇÃO: </w:t>
      </w:r>
      <w:r w:rsidR="00E37DE0" w:rsidRPr="00E37DE0">
        <w:rPr>
          <w:rFonts w:ascii="Arial" w:hAnsi="Arial" w:cs="Arial"/>
        </w:rPr>
        <w:t> Os locais de execução dos serviços estão definidos no cronograma das atividades, conforme definição do Centro de Referência de Assistência Social,  inerentes a cada modalidade de pretensão da contratação.</w:t>
      </w:r>
    </w:p>
    <w:p w14:paraId="0DEAFB8F" w14:textId="31BF7E77" w:rsidR="00D354F7" w:rsidRPr="00D354F7" w:rsidRDefault="00D354F7" w:rsidP="00E37DE0">
      <w:pPr>
        <w:pStyle w:val="PargrafodaLista"/>
        <w:tabs>
          <w:tab w:val="left" w:pos="705"/>
        </w:tabs>
        <w:ind w:right="138"/>
        <w:rPr>
          <w:rFonts w:ascii="Arial" w:hAnsi="Arial" w:cs="Arial"/>
          <w:i/>
          <w:sz w:val="20"/>
        </w:rPr>
      </w:pPr>
      <w:r w:rsidRPr="00767F7D">
        <w:rPr>
          <w:rFonts w:ascii="Arial" w:hAnsi="Arial" w:cs="Arial"/>
          <w:color w:val="FF0000"/>
        </w:rPr>
        <w:br/>
      </w:r>
      <w:r w:rsidRPr="00E37DE0">
        <w:rPr>
          <w:rFonts w:ascii="Arial" w:hAnsi="Arial" w:cs="Arial"/>
          <w:b/>
          <w:bCs/>
        </w:rPr>
        <w:t>2</w:t>
      </w:r>
      <w:r w:rsidR="003C0722" w:rsidRPr="00E37DE0">
        <w:rPr>
          <w:rFonts w:ascii="Arial" w:hAnsi="Arial" w:cs="Arial"/>
          <w:b/>
          <w:bCs/>
        </w:rPr>
        <w:t>6</w:t>
      </w:r>
      <w:r w:rsidRPr="00E37DE0">
        <w:rPr>
          <w:rFonts w:ascii="Arial" w:hAnsi="Arial" w:cs="Arial"/>
          <w:b/>
          <w:bCs/>
        </w:rPr>
        <w:t xml:space="preserve">.20 MEIO DE COMUNICAÇÃO: </w:t>
      </w:r>
      <w:r w:rsidR="00E37DE0" w:rsidRPr="00E37DE0">
        <w:rPr>
          <w:rFonts w:ascii="Arial" w:hAnsi="Arial" w:cs="Arial"/>
          <w:shd w:val="clear" w:color="auto" w:fill="FFFFFF"/>
        </w:rPr>
        <w:t>Fica estabelecido o uso de correio eletrônico (</w:t>
      </w:r>
      <w:hyperlink r:id="rId28" w:history="1">
        <w:r w:rsidR="00E37DE0" w:rsidRPr="00E37DE0">
          <w:rPr>
            <w:rStyle w:val="Hyperlink"/>
            <w:rFonts w:ascii="Arial" w:hAnsi="Arial" w:cs="Arial"/>
            <w:color w:val="auto"/>
            <w:shd w:val="clear" w:color="auto" w:fill="FFFFFF"/>
          </w:rPr>
          <w:t>semasespigao@hotmail.com</w:t>
        </w:r>
      </w:hyperlink>
      <w:r w:rsidR="00E37DE0" w:rsidRPr="00E37DE0">
        <w:rPr>
          <w:rFonts w:ascii="Arial" w:hAnsi="Arial" w:cs="Arial"/>
          <w:shd w:val="clear" w:color="auto" w:fill="FFFFFF"/>
        </w:rPr>
        <w:t>) institucional da SEMAS ou outros canais oficiais a serem definidos no contrato como meios de comunicação oficial entre as partes, presumindo-se recebidos os e-mails após 2 (dois) dias úteis de seu encaminhamento. </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5A4D33">
      <w:pPr>
        <w:pStyle w:val="PargrafodaLista"/>
        <w:numPr>
          <w:ilvl w:val="0"/>
          <w:numId w:val="74"/>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69FFFE93" w:rsidR="00EA42FF" w:rsidRDefault="008F6D6C" w:rsidP="005A4D33">
      <w:pPr>
        <w:pStyle w:val="PargrafodaLista"/>
        <w:numPr>
          <w:ilvl w:val="1"/>
          <w:numId w:val="74"/>
        </w:numPr>
        <w:tabs>
          <w:tab w:val="left" w:pos="707"/>
        </w:tabs>
        <w:ind w:right="141" w:firstLine="0"/>
      </w:pPr>
      <w:r>
        <w:t xml:space="preserve">As Sanções e Penalidades serão aplicadas ao responsável por infrações administrativas, </w:t>
      </w:r>
      <w:r w:rsidRPr="00136C89">
        <w:t xml:space="preserve">conforme disposto no </w:t>
      </w:r>
      <w:r w:rsidR="00B31CEB" w:rsidRPr="00136C89">
        <w:rPr>
          <w:u w:val="single"/>
        </w:rPr>
        <w:t xml:space="preserve">item </w:t>
      </w:r>
      <w:r w:rsidR="00136C89" w:rsidRPr="00136C89">
        <w:rPr>
          <w:u w:val="single"/>
        </w:rPr>
        <w:t>12</w:t>
      </w:r>
      <w:r w:rsidRPr="00136C89">
        <w:t xml:space="preserve"> Termo de Referência.</w:t>
      </w:r>
    </w:p>
    <w:p w14:paraId="471907CD" w14:textId="77777777" w:rsidR="00EA42FF" w:rsidRDefault="00EA42FF">
      <w:pPr>
        <w:pStyle w:val="Corpodetexto"/>
        <w:ind w:left="0"/>
        <w:jc w:val="left"/>
      </w:pPr>
    </w:p>
    <w:p w14:paraId="264D13A6" w14:textId="77777777" w:rsidR="00EA42FF" w:rsidRDefault="008F6D6C" w:rsidP="005A4D33">
      <w:pPr>
        <w:pStyle w:val="Ttulo1"/>
        <w:numPr>
          <w:ilvl w:val="0"/>
          <w:numId w:val="74"/>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5A4D33">
      <w:pPr>
        <w:pStyle w:val="PargrafodaLista"/>
        <w:numPr>
          <w:ilvl w:val="1"/>
          <w:numId w:val="74"/>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5A4D33">
      <w:pPr>
        <w:pStyle w:val="PargrafodaLista"/>
        <w:numPr>
          <w:ilvl w:val="1"/>
          <w:numId w:val="74"/>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5A4D33">
      <w:pPr>
        <w:pStyle w:val="PargrafodaLista"/>
        <w:numPr>
          <w:ilvl w:val="1"/>
          <w:numId w:val="74"/>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5A4D33">
      <w:pPr>
        <w:pStyle w:val="PargrafodaLista"/>
        <w:numPr>
          <w:ilvl w:val="1"/>
          <w:numId w:val="74"/>
        </w:numPr>
        <w:tabs>
          <w:tab w:val="left" w:pos="707"/>
        </w:tabs>
        <w:spacing w:before="1"/>
        <w:ind w:right="138" w:firstLine="0"/>
      </w:pPr>
      <w:r>
        <w:t xml:space="preserve">A Administração, a qualquer tempo, antes da data da sessão inaugural, poderá </w:t>
      </w:r>
      <w:r>
        <w:lastRenderedPageBreak/>
        <w:t>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5A4D33">
      <w:pPr>
        <w:pStyle w:val="PargrafodaLista"/>
        <w:numPr>
          <w:ilvl w:val="1"/>
          <w:numId w:val="74"/>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5A4D33">
      <w:pPr>
        <w:pStyle w:val="PargrafodaLista"/>
        <w:numPr>
          <w:ilvl w:val="1"/>
          <w:numId w:val="74"/>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5A4D33">
      <w:pPr>
        <w:pStyle w:val="PargrafodaLista"/>
        <w:numPr>
          <w:ilvl w:val="2"/>
          <w:numId w:val="74"/>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5A4D33">
      <w:pPr>
        <w:pStyle w:val="PargrafodaLista"/>
        <w:numPr>
          <w:ilvl w:val="2"/>
          <w:numId w:val="74"/>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5A4D33">
      <w:pPr>
        <w:pStyle w:val="PargrafodaLista"/>
        <w:numPr>
          <w:ilvl w:val="2"/>
          <w:numId w:val="74"/>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5A4D33">
      <w:pPr>
        <w:pStyle w:val="PargrafodaLista"/>
        <w:numPr>
          <w:ilvl w:val="1"/>
          <w:numId w:val="74"/>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5A4D33">
      <w:pPr>
        <w:pStyle w:val="PargrafodaLista"/>
        <w:numPr>
          <w:ilvl w:val="2"/>
          <w:numId w:val="74"/>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5A4D33">
      <w:pPr>
        <w:pStyle w:val="PargrafodaLista"/>
        <w:numPr>
          <w:ilvl w:val="2"/>
          <w:numId w:val="74"/>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5A4D33">
      <w:pPr>
        <w:pStyle w:val="PargrafodaLista"/>
        <w:numPr>
          <w:ilvl w:val="2"/>
          <w:numId w:val="74"/>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5A4D33">
      <w:pPr>
        <w:pStyle w:val="PargrafodaLista"/>
        <w:numPr>
          <w:ilvl w:val="1"/>
          <w:numId w:val="74"/>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5A4D33">
      <w:pPr>
        <w:pStyle w:val="PargrafodaLista"/>
        <w:numPr>
          <w:ilvl w:val="1"/>
          <w:numId w:val="74"/>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5A4D33">
      <w:pPr>
        <w:pStyle w:val="PargrafodaLista"/>
        <w:numPr>
          <w:ilvl w:val="1"/>
          <w:numId w:val="74"/>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5A4D33">
      <w:pPr>
        <w:pStyle w:val="PargrafodaLista"/>
        <w:numPr>
          <w:ilvl w:val="1"/>
          <w:numId w:val="74"/>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5A4D33">
      <w:pPr>
        <w:pStyle w:val="PargrafodaLista"/>
        <w:numPr>
          <w:ilvl w:val="1"/>
          <w:numId w:val="74"/>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5A4D33">
      <w:pPr>
        <w:pStyle w:val="PargrafodaLista"/>
        <w:numPr>
          <w:ilvl w:val="1"/>
          <w:numId w:val="74"/>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5A4D33">
      <w:pPr>
        <w:pStyle w:val="PargrafodaLista"/>
        <w:numPr>
          <w:ilvl w:val="1"/>
          <w:numId w:val="74"/>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5A4D33">
      <w:pPr>
        <w:pStyle w:val="PargrafodaLista"/>
        <w:numPr>
          <w:ilvl w:val="1"/>
          <w:numId w:val="74"/>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5A4D33">
      <w:pPr>
        <w:pStyle w:val="PargrafodaLista"/>
        <w:numPr>
          <w:ilvl w:val="1"/>
          <w:numId w:val="74"/>
        </w:numPr>
        <w:tabs>
          <w:tab w:val="left" w:pos="705"/>
        </w:tabs>
        <w:ind w:right="140" w:firstLine="0"/>
      </w:pPr>
      <w:r>
        <w:t>Em divergência em relação ao quantitativo, prevalecerá o contido no ANEXO III (Estimativa de Custos);</w:t>
      </w:r>
    </w:p>
    <w:p w14:paraId="570AD83C" w14:textId="77777777" w:rsidR="00EA42FF" w:rsidRDefault="008F6D6C" w:rsidP="005A4D33">
      <w:pPr>
        <w:pStyle w:val="PargrafodaLista"/>
        <w:numPr>
          <w:ilvl w:val="1"/>
          <w:numId w:val="74"/>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5A4D33">
      <w:pPr>
        <w:pStyle w:val="PargrafodaLista"/>
        <w:numPr>
          <w:ilvl w:val="1"/>
          <w:numId w:val="74"/>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5A4D33">
      <w:pPr>
        <w:pStyle w:val="PargrafodaLista"/>
        <w:numPr>
          <w:ilvl w:val="1"/>
          <w:numId w:val="74"/>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9" w:history="1">
        <w:r w:rsidR="00C33327" w:rsidRPr="005B64B3">
          <w:rPr>
            <w:rStyle w:val="Hyperlink"/>
          </w:rPr>
          <w:t>https://www.portaldecompraspublicas.com.br/</w:t>
        </w:r>
      </w:hyperlink>
    </w:p>
    <w:p w14:paraId="51D28251" w14:textId="474EB6DA" w:rsidR="00EA42FF" w:rsidRDefault="008F6D6C" w:rsidP="005A4D33">
      <w:pPr>
        <w:pStyle w:val="PargrafodaLista"/>
        <w:numPr>
          <w:ilvl w:val="1"/>
          <w:numId w:val="74"/>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5A4D33">
      <w:pPr>
        <w:pStyle w:val="PargrafodaLista"/>
        <w:numPr>
          <w:ilvl w:val="1"/>
          <w:numId w:val="74"/>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0" w:history="1">
        <w:r w:rsidR="00D5073D" w:rsidRPr="005B64B3">
          <w:rPr>
            <w:rStyle w:val="Hyperlink"/>
          </w:rPr>
          <w:t>https://www.espigaodooeste.ro.gov.br/</w:t>
        </w:r>
      </w:hyperlink>
      <w:r w:rsidR="00D5073D">
        <w:t xml:space="preserve"> - </w:t>
      </w:r>
      <w:hyperlink r:id="rId31"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5A4D33">
      <w:pPr>
        <w:pStyle w:val="Ttulo1"/>
        <w:numPr>
          <w:ilvl w:val="0"/>
          <w:numId w:val="74"/>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5A4D33">
      <w:pPr>
        <w:pStyle w:val="PargrafodaLista"/>
        <w:numPr>
          <w:ilvl w:val="1"/>
          <w:numId w:val="74"/>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page" w:tblpX="2851" w:tblpY="1711"/>
        <w:tblW w:w="7094" w:type="dxa"/>
        <w:shd w:val="clear" w:color="auto" w:fill="F2F2F2" w:themeFill="background1" w:themeFillShade="F2"/>
        <w:tblLook w:val="04A0" w:firstRow="1" w:lastRow="0" w:firstColumn="1" w:lastColumn="0" w:noHBand="0" w:noVBand="1"/>
      </w:tblPr>
      <w:tblGrid>
        <w:gridCol w:w="3521"/>
        <w:gridCol w:w="3573"/>
      </w:tblGrid>
      <w:tr w:rsidR="008D25B8" w:rsidRPr="003A0BC7" w14:paraId="4E87A6CE" w14:textId="77777777" w:rsidTr="008D25B8">
        <w:trPr>
          <w:trHeight w:val="985"/>
        </w:trPr>
        <w:tc>
          <w:tcPr>
            <w:tcW w:w="3521" w:type="dxa"/>
            <w:shd w:val="clear" w:color="auto" w:fill="F2F2F2" w:themeFill="background1" w:themeFillShade="F2"/>
            <w:vAlign w:val="center"/>
          </w:tcPr>
          <w:p w14:paraId="112BEAC8" w14:textId="77777777" w:rsidR="008D25B8" w:rsidRPr="007036DA" w:rsidRDefault="008D25B8" w:rsidP="008D25B8">
            <w:pPr>
              <w:adjustRightInd w:val="0"/>
              <w:jc w:val="center"/>
              <w:rPr>
                <w:rFonts w:ascii="Arial" w:hAnsi="Arial" w:cs="Arial"/>
                <w:sz w:val="20"/>
                <w:szCs w:val="20"/>
                <w:lang w:val="pt-BR"/>
              </w:rPr>
            </w:pPr>
            <w:r w:rsidRPr="007036DA">
              <w:rPr>
                <w:rStyle w:val="fontstyle01"/>
                <w:sz w:val="20"/>
                <w:szCs w:val="20"/>
              </w:rPr>
              <w:t>Elaine Batista Santos Gundlach</w:t>
            </w:r>
            <w:r w:rsidRPr="007036DA">
              <w:rPr>
                <w:rFonts w:ascii="Arial-BoldMT" w:hAnsi="Arial-BoldMT"/>
                <w:b/>
                <w:bCs/>
                <w:color w:val="000000"/>
                <w:sz w:val="20"/>
                <w:szCs w:val="20"/>
              </w:rPr>
              <w:br/>
            </w:r>
            <w:r w:rsidRPr="007036DA">
              <w:rPr>
                <w:rStyle w:val="fontstyle21"/>
                <w:sz w:val="20"/>
                <w:szCs w:val="20"/>
              </w:rPr>
              <w:t>Agente de Contratação/Pregoeira</w:t>
            </w:r>
            <w:r w:rsidRPr="007036DA">
              <w:rPr>
                <w:rFonts w:ascii="ArialMT" w:hAnsi="ArialMT"/>
                <w:color w:val="000000"/>
                <w:sz w:val="20"/>
                <w:szCs w:val="20"/>
              </w:rPr>
              <w:br/>
            </w:r>
            <w:r w:rsidRPr="007036DA">
              <w:rPr>
                <w:rStyle w:val="fontstyle21"/>
                <w:sz w:val="20"/>
                <w:szCs w:val="20"/>
              </w:rPr>
              <w:t>Decreto nº 6.943/2026</w:t>
            </w:r>
          </w:p>
        </w:tc>
        <w:tc>
          <w:tcPr>
            <w:tcW w:w="3573" w:type="dxa"/>
            <w:shd w:val="clear" w:color="auto" w:fill="F2F2F2" w:themeFill="background1" w:themeFillShade="F2"/>
            <w:vAlign w:val="center"/>
          </w:tcPr>
          <w:p w14:paraId="5CDABCBE" w14:textId="77777777" w:rsidR="008D25B8" w:rsidRPr="007036DA" w:rsidRDefault="008D25B8" w:rsidP="008D25B8">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3914E638" w14:textId="402FF1F0" w:rsidR="00947630" w:rsidRPr="008D25B8" w:rsidRDefault="00D5073D" w:rsidP="008D25B8">
      <w:pPr>
        <w:pStyle w:val="Corpodetexto"/>
        <w:spacing w:before="1"/>
        <w:ind w:left="0" w:right="125"/>
        <w:jc w:val="right"/>
        <w:rPr>
          <w:spacing w:val="-4"/>
        </w:rPr>
        <w:sectPr w:rsidR="00947630" w:rsidRPr="008D25B8">
          <w:footerReference w:type="default" r:id="rId32"/>
          <w:pgSz w:w="11910" w:h="16840"/>
          <w:pgMar w:top="1560" w:right="708" w:bottom="460" w:left="1559" w:header="145" w:footer="276" w:gutter="0"/>
          <w:cols w:space="720"/>
        </w:sectPr>
      </w:pPr>
      <w:r>
        <w:t>Espigão d’ Oeste - RO</w:t>
      </w:r>
      <w:r w:rsidR="008F6D6C">
        <w:t>,</w:t>
      </w:r>
      <w:r w:rsidR="008F6D6C">
        <w:rPr>
          <w:spacing w:val="-3"/>
        </w:rPr>
        <w:t xml:space="preserve"> </w:t>
      </w:r>
      <w:r w:rsidR="00C96382">
        <w:rPr>
          <w:spacing w:val="-3"/>
        </w:rPr>
        <w:t>1</w:t>
      </w:r>
      <w:r w:rsidR="00F22F8A">
        <w:rPr>
          <w:spacing w:val="-3"/>
        </w:rPr>
        <w:t>5</w:t>
      </w:r>
      <w:r w:rsidR="008F6D6C">
        <w:t xml:space="preserve"> de</w:t>
      </w:r>
      <w:r w:rsidR="008F6D6C">
        <w:rPr>
          <w:spacing w:val="-3"/>
        </w:rPr>
        <w:t xml:space="preserve"> </w:t>
      </w:r>
      <w:r w:rsidR="00C96382">
        <w:rPr>
          <w:spacing w:val="-3"/>
        </w:rPr>
        <w:t>maio</w:t>
      </w:r>
      <w:r w:rsidR="008F6D6C">
        <w:rPr>
          <w:spacing w:val="-2"/>
        </w:rPr>
        <w:t xml:space="preserve"> </w:t>
      </w:r>
      <w:r w:rsidR="008F6D6C">
        <w:t>de</w:t>
      </w:r>
      <w:r w:rsidR="008F6D6C">
        <w:rPr>
          <w:spacing w:val="-3"/>
        </w:rPr>
        <w:t xml:space="preserve"> </w:t>
      </w:r>
      <w:r w:rsidR="006776FE">
        <w:rPr>
          <w:spacing w:val="-4"/>
        </w:rPr>
        <w:t>202</w:t>
      </w:r>
      <w:r w:rsidR="00C96382">
        <w:rPr>
          <w:spacing w:val="-4"/>
        </w:rPr>
        <w:t>6</w:t>
      </w:r>
    </w:p>
    <w:p w14:paraId="69EFBE69" w14:textId="77777777" w:rsidR="00947630" w:rsidRDefault="00947630" w:rsidP="008D25B8">
      <w:pPr>
        <w:pStyle w:val="Ttulo2"/>
        <w:spacing w:line="252" w:lineRule="exact"/>
        <w:ind w:left="0"/>
      </w:pPr>
    </w:p>
    <w:p w14:paraId="2EC0573A" w14:textId="77777777" w:rsidR="00856EDB" w:rsidRDefault="00856EDB">
      <w:pPr>
        <w:pStyle w:val="Ttulo1"/>
        <w:spacing w:before="91" w:line="480" w:lineRule="auto"/>
        <w:ind w:left="3490" w:right="3488" w:firstLine="876"/>
        <w:jc w:val="left"/>
      </w:pPr>
    </w:p>
    <w:p w14:paraId="623535D2" w14:textId="77777777" w:rsidR="00856EDB" w:rsidRDefault="008F6D6C" w:rsidP="00856EDB">
      <w:pPr>
        <w:pStyle w:val="Ttulo1"/>
        <w:spacing w:before="91" w:line="480" w:lineRule="auto"/>
        <w:ind w:left="3490" w:right="3488" w:firstLine="876"/>
        <w:jc w:val="left"/>
        <w:rPr>
          <w:spacing w:val="80"/>
        </w:rPr>
      </w:pPr>
      <w:r>
        <w:t>ANEXO I</w:t>
      </w:r>
      <w:r>
        <w:rPr>
          <w:spacing w:val="80"/>
        </w:rPr>
        <w:t xml:space="preserve"> </w:t>
      </w:r>
    </w:p>
    <w:p w14:paraId="72E8088C" w14:textId="77777777" w:rsidR="00C96382" w:rsidRPr="00C96382" w:rsidRDefault="00C96382" w:rsidP="00C96382">
      <w:pPr>
        <w:pStyle w:val="Corpodetexto"/>
        <w:spacing w:before="36"/>
        <w:rPr>
          <w:rFonts w:ascii="Arial"/>
          <w:b/>
          <w:bCs/>
          <w:lang w:val="pt-BR"/>
        </w:rPr>
      </w:pPr>
      <w:r w:rsidRPr="00C96382">
        <w:rPr>
          <w:rFonts w:ascii="Arial"/>
          <w:b/>
          <w:bCs/>
          <w:lang w:val="pt-BR"/>
        </w:rPr>
        <w:t>TERMO DE REFER</w:t>
      </w:r>
      <w:r w:rsidRPr="00C96382">
        <w:rPr>
          <w:rFonts w:ascii="Arial"/>
          <w:b/>
          <w:bCs/>
          <w:lang w:val="pt-BR"/>
        </w:rPr>
        <w:t>Ê</w:t>
      </w:r>
      <w:r w:rsidRPr="00C96382">
        <w:rPr>
          <w:rFonts w:ascii="Arial"/>
          <w:b/>
          <w:bCs/>
          <w:lang w:val="pt-BR"/>
        </w:rPr>
        <w:t>NCIA ALTERADO N</w:t>
      </w:r>
      <w:r w:rsidRPr="00C96382">
        <w:rPr>
          <w:rFonts w:ascii="Arial"/>
          <w:b/>
          <w:bCs/>
          <w:lang w:val="pt-BR"/>
        </w:rPr>
        <w:t>º</w:t>
      </w:r>
      <w:r w:rsidRPr="00C96382">
        <w:rPr>
          <w:rFonts w:ascii="Arial"/>
          <w:b/>
          <w:bCs/>
          <w:lang w:val="pt-BR"/>
        </w:rPr>
        <w:t xml:space="preserve"> 2/SEMAS-EXECU</w:t>
      </w:r>
      <w:r w:rsidRPr="00C96382">
        <w:rPr>
          <w:rFonts w:ascii="Arial"/>
          <w:b/>
          <w:bCs/>
          <w:lang w:val="pt-BR"/>
        </w:rPr>
        <w:t>ÇÃ</w:t>
      </w:r>
      <w:r w:rsidRPr="00C96382">
        <w:rPr>
          <w:rFonts w:ascii="Arial"/>
          <w:b/>
          <w:bCs/>
          <w:lang w:val="pt-BR"/>
        </w:rPr>
        <w:t>O/2026</w:t>
      </w:r>
    </w:p>
    <w:p w14:paraId="4A9CE41C" w14:textId="77777777" w:rsidR="00C96382" w:rsidRPr="00C96382" w:rsidRDefault="00C96382" w:rsidP="00C96382">
      <w:pPr>
        <w:pStyle w:val="Corpodetexto"/>
        <w:spacing w:before="36"/>
        <w:rPr>
          <w:rFonts w:ascii="Arial"/>
          <w:bCs/>
          <w:lang w:val="pt-BR"/>
        </w:rPr>
      </w:pPr>
      <w:r w:rsidRPr="00C96382">
        <w:rPr>
          <w:rFonts w:ascii="Arial"/>
          <w:b/>
          <w:bCs/>
          <w:lang w:val="pt-BR"/>
        </w:rPr>
        <w:t> </w:t>
      </w:r>
    </w:p>
    <w:p w14:paraId="7FE7ECBF" w14:textId="77777777" w:rsidR="00C96382" w:rsidRPr="00C96382" w:rsidRDefault="00C96382" w:rsidP="00C96382">
      <w:pPr>
        <w:pStyle w:val="Corpodetexto"/>
        <w:spacing w:before="36"/>
        <w:rPr>
          <w:rFonts w:ascii="Arial"/>
          <w:b/>
          <w:bCs/>
          <w:lang w:val="pt-BR"/>
        </w:rPr>
      </w:pPr>
      <w:r w:rsidRPr="00C96382">
        <w:rPr>
          <w:rFonts w:ascii="Arial"/>
          <w:b/>
          <w:bCs/>
          <w:lang w:val="pt-BR"/>
        </w:rPr>
        <w:t> </w:t>
      </w:r>
    </w:p>
    <w:p w14:paraId="7F724EC6" w14:textId="77777777" w:rsidR="00C96382" w:rsidRPr="00C96382" w:rsidRDefault="00C96382" w:rsidP="00C96382">
      <w:pPr>
        <w:pStyle w:val="Corpodetexto"/>
        <w:spacing w:before="36"/>
        <w:rPr>
          <w:rFonts w:ascii="Arial"/>
          <w:bCs/>
          <w:lang w:val="pt-BR"/>
        </w:rPr>
      </w:pPr>
      <w:r w:rsidRPr="00C96382">
        <w:rPr>
          <w:rFonts w:ascii="Arial"/>
          <w:b/>
          <w:bCs/>
          <w:lang w:val="pt-BR"/>
        </w:rPr>
        <w:t> </w:t>
      </w:r>
    </w:p>
    <w:p w14:paraId="5F44F7A4" w14:textId="77777777" w:rsidR="00C96382" w:rsidRPr="00C96382" w:rsidRDefault="00C96382" w:rsidP="00C96382">
      <w:pPr>
        <w:pStyle w:val="Corpodetexto"/>
        <w:spacing w:before="36"/>
        <w:rPr>
          <w:rFonts w:ascii="Arial"/>
          <w:bCs/>
          <w:lang w:val="pt-BR"/>
        </w:rPr>
      </w:pPr>
      <w:r w:rsidRPr="00C96382">
        <w:rPr>
          <w:rFonts w:ascii="Arial"/>
          <w:b/>
          <w:bCs/>
          <w:lang w:val="pt-BR"/>
        </w:rPr>
        <w:t>1. DEFINI</w:t>
      </w:r>
      <w:r w:rsidRPr="00C96382">
        <w:rPr>
          <w:rFonts w:ascii="Arial"/>
          <w:b/>
          <w:bCs/>
          <w:lang w:val="pt-BR"/>
        </w:rPr>
        <w:t>ÇÃ</w:t>
      </w:r>
      <w:r w:rsidRPr="00C96382">
        <w:rPr>
          <w:rFonts w:ascii="Arial"/>
          <w:b/>
          <w:bCs/>
          <w:lang w:val="pt-BR"/>
        </w:rPr>
        <w:t>O DO OBJETO</w:t>
      </w:r>
    </w:p>
    <w:p w14:paraId="73DD3633"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08754AC0" w14:textId="77777777" w:rsidR="00C96382" w:rsidRPr="00C96382" w:rsidRDefault="00C96382" w:rsidP="00C96382">
      <w:pPr>
        <w:pStyle w:val="Corpodetexto"/>
        <w:spacing w:before="36"/>
        <w:rPr>
          <w:rFonts w:ascii="Arial"/>
          <w:bCs/>
          <w:lang w:val="pt-BR"/>
        </w:rPr>
      </w:pPr>
      <w:r w:rsidRPr="00C96382">
        <w:rPr>
          <w:rFonts w:ascii="Arial"/>
          <w:bCs/>
          <w:lang w:val="pt-BR"/>
        </w:rPr>
        <w:t>O presente Termo de Refer</w:t>
      </w:r>
      <w:r w:rsidRPr="00C96382">
        <w:rPr>
          <w:rFonts w:ascii="Arial"/>
          <w:bCs/>
          <w:lang w:val="pt-BR"/>
        </w:rPr>
        <w:t>ê</w:t>
      </w:r>
      <w:r w:rsidRPr="00C96382">
        <w:rPr>
          <w:rFonts w:ascii="Arial"/>
          <w:bCs/>
          <w:lang w:val="pt-BR"/>
        </w:rPr>
        <w:t>ncia tem por finalidade estabelecer as condi</w:t>
      </w:r>
      <w:r w:rsidRPr="00C96382">
        <w:rPr>
          <w:rFonts w:ascii="Arial"/>
          <w:bCs/>
          <w:lang w:val="pt-BR"/>
        </w:rPr>
        <w:t>çõ</w:t>
      </w:r>
      <w:r w:rsidRPr="00C96382">
        <w:rPr>
          <w:rFonts w:ascii="Arial"/>
          <w:bCs/>
          <w:lang w:val="pt-BR"/>
        </w:rPr>
        <w:t>es para contrata</w:t>
      </w:r>
      <w:r w:rsidRPr="00C96382">
        <w:rPr>
          <w:rFonts w:ascii="Arial"/>
          <w:bCs/>
          <w:lang w:val="pt-BR"/>
        </w:rPr>
        <w:t>çã</w:t>
      </w:r>
      <w:r w:rsidRPr="00C96382">
        <w:rPr>
          <w:rFonts w:ascii="Arial"/>
          <w:bCs/>
          <w:lang w:val="pt-BR"/>
        </w:rPr>
        <w:t>o de empresa especializada na presta</w:t>
      </w:r>
      <w:r w:rsidRPr="00C96382">
        <w:rPr>
          <w:rFonts w:ascii="Arial"/>
          <w:bCs/>
          <w:lang w:val="pt-BR"/>
        </w:rPr>
        <w:t>çã</w:t>
      </w:r>
      <w:r w:rsidRPr="00C96382">
        <w:rPr>
          <w:rFonts w:ascii="Arial"/>
          <w:bCs/>
          <w:lang w:val="pt-BR"/>
        </w:rPr>
        <w:t>o de servi</w:t>
      </w:r>
      <w:r w:rsidRPr="00C96382">
        <w:rPr>
          <w:rFonts w:ascii="Arial"/>
          <w:bCs/>
          <w:lang w:val="pt-BR"/>
        </w:rPr>
        <w:t>ç</w:t>
      </w:r>
      <w:r w:rsidRPr="00C96382">
        <w:rPr>
          <w:rFonts w:ascii="Arial"/>
          <w:bCs/>
          <w:lang w:val="pt-BR"/>
        </w:rPr>
        <w:t xml:space="preserve">os, sob regime de horas, nas </w:t>
      </w:r>
      <w:r w:rsidRPr="00C96382">
        <w:rPr>
          <w:rFonts w:ascii="Arial"/>
          <w:bCs/>
          <w:lang w:val="pt-BR"/>
        </w:rPr>
        <w:t>á</w:t>
      </w:r>
      <w:r w:rsidRPr="00C96382">
        <w:rPr>
          <w:rFonts w:ascii="Arial"/>
          <w:bCs/>
          <w:lang w:val="pt-BR"/>
        </w:rPr>
        <w:t>reas de Oficineiro (artes manuais), Educador F</w:t>
      </w:r>
      <w:r w:rsidRPr="00C96382">
        <w:rPr>
          <w:rFonts w:ascii="Arial"/>
          <w:bCs/>
          <w:lang w:val="pt-BR"/>
        </w:rPr>
        <w:t>í</w:t>
      </w:r>
      <w:r w:rsidRPr="00C96382">
        <w:rPr>
          <w:rFonts w:ascii="Arial"/>
          <w:bCs/>
          <w:lang w:val="pt-BR"/>
        </w:rPr>
        <w:t>sico (atuando como facilitador) e Professor de Artes Marciais (Karat</w:t>
      </w:r>
      <w:r w:rsidRPr="00C96382">
        <w:rPr>
          <w:rFonts w:ascii="Arial"/>
          <w:bCs/>
          <w:lang w:val="pt-BR"/>
        </w:rPr>
        <w:t>ê</w:t>
      </w:r>
      <w:r w:rsidRPr="00C96382">
        <w:rPr>
          <w:rFonts w:ascii="Arial"/>
          <w:bCs/>
          <w:lang w:val="pt-BR"/>
        </w:rPr>
        <w:t xml:space="preserve">), destinados ao atendimento das atividades e projetos desenvolvidos no </w:t>
      </w:r>
      <w:r w:rsidRPr="00C96382">
        <w:rPr>
          <w:rFonts w:ascii="Arial"/>
          <w:bCs/>
          <w:lang w:val="pt-BR"/>
        </w:rPr>
        <w:t>â</w:t>
      </w:r>
      <w:r w:rsidRPr="00C96382">
        <w:rPr>
          <w:rFonts w:ascii="Arial"/>
          <w:bCs/>
          <w:lang w:val="pt-BR"/>
        </w:rPr>
        <w:t>mbito do Centro de Refer</w:t>
      </w:r>
      <w:r w:rsidRPr="00C96382">
        <w:rPr>
          <w:rFonts w:ascii="Arial"/>
          <w:bCs/>
          <w:lang w:val="pt-BR"/>
        </w:rPr>
        <w:t>ê</w:t>
      </w:r>
      <w:r w:rsidRPr="00C96382">
        <w:rPr>
          <w:rFonts w:ascii="Arial"/>
          <w:bCs/>
          <w:lang w:val="pt-BR"/>
        </w:rPr>
        <w:t>ncia de Assist</w:t>
      </w:r>
      <w:r w:rsidRPr="00C96382">
        <w:rPr>
          <w:rFonts w:ascii="Arial"/>
          <w:bCs/>
          <w:lang w:val="pt-BR"/>
        </w:rPr>
        <w:t>ê</w:t>
      </w:r>
      <w:r w:rsidRPr="00C96382">
        <w:rPr>
          <w:rFonts w:ascii="Arial"/>
          <w:bCs/>
          <w:lang w:val="pt-BR"/>
        </w:rPr>
        <w:t>ncia Social (CRAS), especialmente no Servi</w:t>
      </w:r>
      <w:r w:rsidRPr="00C96382">
        <w:rPr>
          <w:rFonts w:ascii="Arial"/>
          <w:bCs/>
          <w:lang w:val="pt-BR"/>
        </w:rPr>
        <w:t>ç</w:t>
      </w:r>
      <w:r w:rsidRPr="00C96382">
        <w:rPr>
          <w:rFonts w:ascii="Arial"/>
          <w:bCs/>
          <w:lang w:val="pt-BR"/>
        </w:rPr>
        <w:t>o de Prote</w:t>
      </w:r>
      <w:r w:rsidRPr="00C96382">
        <w:rPr>
          <w:rFonts w:ascii="Arial"/>
          <w:bCs/>
          <w:lang w:val="pt-BR"/>
        </w:rPr>
        <w:t>çã</w:t>
      </w:r>
      <w:r w:rsidRPr="00C96382">
        <w:rPr>
          <w:rFonts w:ascii="Arial"/>
          <w:bCs/>
          <w:lang w:val="pt-BR"/>
        </w:rPr>
        <w:t xml:space="preserve">o e Atendimento Integral </w:t>
      </w:r>
      <w:r w:rsidRPr="00C96382">
        <w:rPr>
          <w:rFonts w:ascii="Arial"/>
          <w:bCs/>
          <w:lang w:val="pt-BR"/>
        </w:rPr>
        <w:t>à</w:t>
      </w:r>
      <w:r w:rsidRPr="00C96382">
        <w:rPr>
          <w:rFonts w:ascii="Arial"/>
          <w:bCs/>
          <w:lang w:val="pt-BR"/>
        </w:rPr>
        <w:t xml:space="preserve"> Fam</w:t>
      </w:r>
      <w:r w:rsidRPr="00C96382">
        <w:rPr>
          <w:rFonts w:ascii="Arial"/>
          <w:bCs/>
          <w:lang w:val="pt-BR"/>
        </w:rPr>
        <w:t>í</w:t>
      </w:r>
      <w:r w:rsidRPr="00C96382">
        <w:rPr>
          <w:rFonts w:ascii="Arial"/>
          <w:bCs/>
          <w:lang w:val="pt-BR"/>
        </w:rPr>
        <w:t>lia (PAIF) e no Servi</w:t>
      </w:r>
      <w:r w:rsidRPr="00C96382">
        <w:rPr>
          <w:rFonts w:ascii="Arial"/>
          <w:bCs/>
          <w:lang w:val="pt-BR"/>
        </w:rPr>
        <w:t>ç</w:t>
      </w:r>
      <w:r w:rsidRPr="00C96382">
        <w:rPr>
          <w:rFonts w:ascii="Arial"/>
          <w:bCs/>
          <w:lang w:val="pt-BR"/>
        </w:rPr>
        <w:t>o de Conviv</w:t>
      </w:r>
      <w:r w:rsidRPr="00C96382">
        <w:rPr>
          <w:rFonts w:ascii="Arial"/>
          <w:bCs/>
          <w:lang w:val="pt-BR"/>
        </w:rPr>
        <w:t>ê</w:t>
      </w:r>
      <w:r w:rsidRPr="00C96382">
        <w:rPr>
          <w:rFonts w:ascii="Arial"/>
          <w:bCs/>
          <w:lang w:val="pt-BR"/>
        </w:rPr>
        <w:t>ncia e Fortalecimento de V</w:t>
      </w:r>
      <w:r w:rsidRPr="00C96382">
        <w:rPr>
          <w:rFonts w:ascii="Arial"/>
          <w:bCs/>
          <w:lang w:val="pt-BR"/>
        </w:rPr>
        <w:t>í</w:t>
      </w:r>
      <w:r w:rsidRPr="00C96382">
        <w:rPr>
          <w:rFonts w:ascii="Arial"/>
          <w:bCs/>
          <w:lang w:val="pt-BR"/>
        </w:rPr>
        <w:t>nculos (SCFV), visando suprir as necessidades da Secretaria Municipal de Assist</w:t>
      </w:r>
      <w:r w:rsidRPr="00C96382">
        <w:rPr>
          <w:rFonts w:ascii="Arial"/>
          <w:bCs/>
          <w:lang w:val="pt-BR"/>
        </w:rPr>
        <w:t>ê</w:t>
      </w:r>
      <w:r w:rsidRPr="00C96382">
        <w:rPr>
          <w:rFonts w:ascii="Arial"/>
          <w:bCs/>
          <w:lang w:val="pt-BR"/>
        </w:rPr>
        <w:t>ncia Social do Munic</w:t>
      </w:r>
      <w:r w:rsidRPr="00C96382">
        <w:rPr>
          <w:rFonts w:ascii="Arial"/>
          <w:bCs/>
          <w:lang w:val="pt-BR"/>
        </w:rPr>
        <w:t>í</w:t>
      </w:r>
      <w:r w:rsidRPr="00C96382">
        <w:rPr>
          <w:rFonts w:ascii="Arial"/>
          <w:bCs/>
          <w:lang w:val="pt-BR"/>
        </w:rPr>
        <w:t>pio de</w:t>
      </w:r>
      <w:r w:rsidRPr="00C96382">
        <w:rPr>
          <w:rFonts w:ascii="Arial"/>
          <w:bCs/>
          <w:lang w:val="pt-BR"/>
        </w:rPr>
        <w:t> </w:t>
      </w:r>
      <w:r w:rsidRPr="00C96382">
        <w:rPr>
          <w:rFonts w:ascii="Arial"/>
          <w:bCs/>
          <w:lang w:val="pt-BR"/>
        </w:rPr>
        <w:t>Espig</w:t>
      </w:r>
      <w:r w:rsidRPr="00C96382">
        <w:rPr>
          <w:rFonts w:ascii="Arial"/>
          <w:bCs/>
          <w:lang w:val="pt-BR"/>
        </w:rPr>
        <w:t>ã</w:t>
      </w:r>
      <w:r w:rsidRPr="00C96382">
        <w:rPr>
          <w:rFonts w:ascii="Arial"/>
          <w:bCs/>
          <w:lang w:val="pt-BR"/>
        </w:rPr>
        <w:t>o do Oeste.</w:t>
      </w:r>
    </w:p>
    <w:p w14:paraId="16C163EC" w14:textId="77777777" w:rsidR="00C96382" w:rsidRPr="00C96382" w:rsidRDefault="00C96382" w:rsidP="00C96382">
      <w:pPr>
        <w:pStyle w:val="Corpodetexto"/>
        <w:spacing w:before="36"/>
        <w:rPr>
          <w:rFonts w:ascii="Arial"/>
          <w:bCs/>
          <w:lang w:val="pt-BR"/>
        </w:rPr>
      </w:pPr>
      <w:r w:rsidRPr="00C96382">
        <w:rPr>
          <w:rFonts w:ascii="Arial"/>
          <w:bCs/>
          <w:lang w:val="pt-BR"/>
        </w:rPr>
        <w:t>A presente contrata</w:t>
      </w:r>
      <w:r w:rsidRPr="00C96382">
        <w:rPr>
          <w:rFonts w:ascii="Arial"/>
          <w:bCs/>
          <w:lang w:val="pt-BR"/>
        </w:rPr>
        <w:t>çã</w:t>
      </w:r>
      <w:r w:rsidRPr="00C96382">
        <w:rPr>
          <w:rFonts w:ascii="Arial"/>
          <w:bCs/>
          <w:lang w:val="pt-BR"/>
        </w:rPr>
        <w:t>o possui natureza de presta</w:t>
      </w:r>
      <w:r w:rsidRPr="00C96382">
        <w:rPr>
          <w:rFonts w:ascii="Arial"/>
          <w:bCs/>
          <w:lang w:val="pt-BR"/>
        </w:rPr>
        <w:t>çã</w:t>
      </w:r>
      <w:r w:rsidRPr="00C96382">
        <w:rPr>
          <w:rFonts w:ascii="Arial"/>
          <w:bCs/>
          <w:lang w:val="pt-BR"/>
        </w:rPr>
        <w:t>o de servi</w:t>
      </w:r>
      <w:r w:rsidRPr="00C96382">
        <w:rPr>
          <w:rFonts w:ascii="Arial"/>
          <w:bCs/>
          <w:lang w:val="pt-BR"/>
        </w:rPr>
        <w:t>ç</w:t>
      </w:r>
      <w:r w:rsidRPr="00C96382">
        <w:rPr>
          <w:rFonts w:ascii="Arial"/>
          <w:bCs/>
          <w:lang w:val="pt-BR"/>
        </w:rPr>
        <w:t>os especializados, inexistindo v</w:t>
      </w:r>
      <w:r w:rsidRPr="00C96382">
        <w:rPr>
          <w:rFonts w:ascii="Arial"/>
          <w:bCs/>
          <w:lang w:val="pt-BR"/>
        </w:rPr>
        <w:t>í</w:t>
      </w:r>
      <w:r w:rsidRPr="00C96382">
        <w:rPr>
          <w:rFonts w:ascii="Arial"/>
          <w:bCs/>
          <w:lang w:val="pt-BR"/>
        </w:rPr>
        <w:t>nculo empregat</w:t>
      </w:r>
      <w:r w:rsidRPr="00C96382">
        <w:rPr>
          <w:rFonts w:ascii="Arial"/>
          <w:bCs/>
          <w:lang w:val="pt-BR"/>
        </w:rPr>
        <w:t>í</w:t>
      </w:r>
      <w:r w:rsidRPr="00C96382">
        <w:rPr>
          <w:rFonts w:ascii="Arial"/>
          <w:bCs/>
          <w:lang w:val="pt-BR"/>
        </w:rPr>
        <w:t>cio entre o Munic</w:t>
      </w:r>
      <w:r w:rsidRPr="00C96382">
        <w:rPr>
          <w:rFonts w:ascii="Arial"/>
          <w:bCs/>
          <w:lang w:val="pt-BR"/>
        </w:rPr>
        <w:t>í</w:t>
      </w:r>
      <w:r w:rsidRPr="00C96382">
        <w:rPr>
          <w:rFonts w:ascii="Arial"/>
          <w:bCs/>
          <w:lang w:val="pt-BR"/>
        </w:rPr>
        <w:t>pio e a contratada.</w:t>
      </w:r>
    </w:p>
    <w:p w14:paraId="142302BE"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1E2CFABB" w14:textId="77777777" w:rsidR="00C96382" w:rsidRPr="00C96382" w:rsidRDefault="00C96382" w:rsidP="00C96382">
      <w:pPr>
        <w:pStyle w:val="Corpodetexto"/>
        <w:spacing w:before="36"/>
        <w:rPr>
          <w:rFonts w:ascii="Arial"/>
          <w:bCs/>
          <w:lang w:val="pt-BR"/>
        </w:rPr>
      </w:pPr>
      <w:r w:rsidRPr="00C96382">
        <w:rPr>
          <w:rFonts w:ascii="Arial"/>
          <w:b/>
          <w:bCs/>
          <w:lang w:val="pt-BR"/>
        </w:rPr>
        <w:t>1.1. ESPECIFICA</w:t>
      </w:r>
      <w:r w:rsidRPr="00C96382">
        <w:rPr>
          <w:rFonts w:ascii="Arial"/>
          <w:b/>
          <w:bCs/>
          <w:lang w:val="pt-BR"/>
        </w:rPr>
        <w:t>ÇÃ</w:t>
      </w:r>
      <w:r w:rsidRPr="00C96382">
        <w:rPr>
          <w:rFonts w:ascii="Arial"/>
          <w:b/>
          <w:bCs/>
          <w:lang w:val="pt-BR"/>
        </w:rPr>
        <w:t>O, QUANTITATIVO E PRE</w:t>
      </w:r>
      <w:r w:rsidRPr="00C96382">
        <w:rPr>
          <w:rFonts w:ascii="Arial"/>
          <w:b/>
          <w:bCs/>
          <w:lang w:val="pt-BR"/>
        </w:rPr>
        <w:t>Ç</w:t>
      </w:r>
      <w:r w:rsidRPr="00C96382">
        <w:rPr>
          <w:rFonts w:ascii="Arial"/>
          <w:b/>
          <w:bCs/>
          <w:lang w:val="pt-BR"/>
        </w:rPr>
        <w:t>O DO OBJETO</w:t>
      </w:r>
      <w:r w:rsidRPr="00C96382">
        <w:rPr>
          <w:rFonts w:ascii="Arial"/>
          <w:bCs/>
          <w:lang w:val="pt-BR"/>
        </w:rPr>
        <w:br/>
      </w:r>
    </w:p>
    <w:p w14:paraId="3E9BAB41" w14:textId="77777777" w:rsidR="00C96382" w:rsidRPr="00C96382" w:rsidRDefault="00C96382" w:rsidP="00C96382">
      <w:pPr>
        <w:pStyle w:val="Corpodetexto"/>
        <w:spacing w:before="36"/>
        <w:rPr>
          <w:rFonts w:ascii="Arial"/>
          <w:bCs/>
          <w:lang w:val="pt-BR"/>
        </w:rPr>
      </w:pPr>
    </w:p>
    <w:p w14:paraId="7505B5DA" w14:textId="77777777" w:rsidR="00C96382" w:rsidRPr="00C96382" w:rsidRDefault="00F22F8A" w:rsidP="00C96382">
      <w:pPr>
        <w:pStyle w:val="Corpodetexto"/>
        <w:spacing w:before="36"/>
        <w:rPr>
          <w:rFonts w:ascii="Arial"/>
          <w:bCs/>
          <w:lang w:val="pt-BR"/>
        </w:rPr>
      </w:pPr>
      <w:hyperlink r:id="rId33" w:tooltip="Abrir Documento" w:history="1">
        <w:r w:rsidR="00C96382" w:rsidRPr="00C96382">
          <w:rPr>
            <w:rStyle w:val="Hyperlink"/>
            <w:rFonts w:ascii="Arial"/>
            <w:bCs/>
            <w:lang w:val="pt-BR"/>
          </w:rPr>
          <w:t>Lista M</w:t>
        </w:r>
        <w:r w:rsidR="00C96382" w:rsidRPr="00C96382">
          <w:rPr>
            <w:rStyle w:val="Hyperlink"/>
            <w:rFonts w:ascii="Arial"/>
            <w:bCs/>
            <w:lang w:val="pt-BR"/>
          </w:rPr>
          <w:t>é</w:t>
        </w:r>
        <w:r w:rsidR="00C96382" w:rsidRPr="00C96382">
          <w:rPr>
            <w:rStyle w:val="Hyperlink"/>
            <w:rFonts w:ascii="Arial"/>
            <w:bCs/>
            <w:lang w:val="pt-BR"/>
          </w:rPr>
          <w:t>dia dos Valores Cotados de 10/04/2026 (ID 1398127)</w:t>
        </w:r>
      </w:hyperlink>
    </w:p>
    <w:p w14:paraId="771E52D8" w14:textId="77777777" w:rsidR="00C96382" w:rsidRPr="00C96382" w:rsidRDefault="00C96382" w:rsidP="00C96382">
      <w:pPr>
        <w:pStyle w:val="Corpodetexto"/>
        <w:spacing w:before="36"/>
        <w:rPr>
          <w:rFonts w:ascii="Arial"/>
          <w:bCs/>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0"/>
        <w:gridCol w:w="1381"/>
        <w:gridCol w:w="1099"/>
        <w:gridCol w:w="4030"/>
        <w:gridCol w:w="847"/>
        <w:gridCol w:w="659"/>
        <w:gridCol w:w="848"/>
        <w:gridCol w:w="1136"/>
      </w:tblGrid>
      <w:tr w:rsidR="00C96382" w:rsidRPr="00C96382" w14:paraId="4B39ECE2" w14:textId="77777777" w:rsidTr="00C96382">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615D22FA" w14:textId="77777777" w:rsidR="00C96382" w:rsidRPr="00C96382" w:rsidRDefault="00C96382" w:rsidP="00C96382">
            <w:pPr>
              <w:pStyle w:val="Corpodetexto"/>
              <w:spacing w:before="36"/>
              <w:rPr>
                <w:rFonts w:ascii="Arial"/>
                <w:b/>
                <w:bCs/>
                <w:lang w:val="pt-BR"/>
              </w:rPr>
            </w:pPr>
            <w:r w:rsidRPr="00C96382">
              <w:rPr>
                <w:rFonts w:ascii="Arial"/>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4D13AA0F" w14:textId="77777777" w:rsidR="00C96382" w:rsidRPr="00C96382" w:rsidRDefault="00C96382" w:rsidP="00C96382">
            <w:pPr>
              <w:pStyle w:val="Corpodetexto"/>
              <w:spacing w:before="36"/>
              <w:rPr>
                <w:rFonts w:ascii="Arial"/>
                <w:b/>
                <w:bCs/>
                <w:lang w:val="pt-BR"/>
              </w:rPr>
            </w:pPr>
            <w:r w:rsidRPr="00C96382">
              <w:rPr>
                <w:rFonts w:ascii="Arial"/>
                <w:b/>
                <w:bCs/>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066FE81B" w14:textId="77777777" w:rsidR="00C96382" w:rsidRPr="00C96382" w:rsidRDefault="00C96382" w:rsidP="00C96382">
            <w:pPr>
              <w:pStyle w:val="Corpodetexto"/>
              <w:spacing w:before="36"/>
              <w:rPr>
                <w:rFonts w:ascii="Arial"/>
                <w:b/>
                <w:bCs/>
                <w:lang w:val="pt-BR"/>
              </w:rPr>
            </w:pPr>
            <w:r w:rsidRPr="00C96382">
              <w:rPr>
                <w:rFonts w:ascii="Arial"/>
                <w:b/>
                <w:bCs/>
                <w:lang w:val="pt-BR"/>
              </w:rPr>
              <w:t>Cat</w:t>
            </w:r>
            <w:r w:rsidRPr="00C96382">
              <w:rPr>
                <w:rFonts w:ascii="Arial"/>
                <w:b/>
                <w:bCs/>
                <w:lang w:val="pt-BR"/>
              </w:rPr>
              <w:t>á</w:t>
            </w:r>
            <w:r w:rsidRPr="00C96382">
              <w:rPr>
                <w:rFonts w:ascii="Arial"/>
                <w:b/>
                <w:bCs/>
                <w:lang w:val="pt-BR"/>
              </w:rPr>
              <w:t>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0E280171" w14:textId="77777777" w:rsidR="00C96382" w:rsidRPr="00C96382" w:rsidRDefault="00C96382" w:rsidP="00C96382">
            <w:pPr>
              <w:pStyle w:val="Corpodetexto"/>
              <w:spacing w:before="36"/>
              <w:rPr>
                <w:rFonts w:ascii="Arial"/>
                <w:b/>
                <w:bCs/>
                <w:lang w:val="pt-BR"/>
              </w:rPr>
            </w:pPr>
            <w:r w:rsidRPr="00C96382">
              <w:rPr>
                <w:rFonts w:ascii="Arial"/>
                <w:b/>
                <w:bCs/>
                <w:lang w:val="pt-BR"/>
              </w:rPr>
              <w:t>Descri</w:t>
            </w:r>
            <w:r w:rsidRPr="00C96382">
              <w:rPr>
                <w:rFonts w:ascii="Arial"/>
                <w:b/>
                <w:bCs/>
                <w:lang w:val="pt-BR"/>
              </w:rPr>
              <w:t>çã</w:t>
            </w:r>
            <w:r w:rsidRPr="00C96382">
              <w:rPr>
                <w:rFonts w:ascii="Arial"/>
                <w:b/>
                <w:bCs/>
                <w:lang w:val="pt-BR"/>
              </w:rPr>
              <w: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2FCC1748" w14:textId="77777777" w:rsidR="00C96382" w:rsidRPr="00C96382" w:rsidRDefault="00C96382" w:rsidP="00C96382">
            <w:pPr>
              <w:pStyle w:val="Corpodetexto"/>
              <w:spacing w:before="36"/>
              <w:rPr>
                <w:rFonts w:ascii="Arial"/>
                <w:b/>
                <w:bCs/>
                <w:lang w:val="pt-BR"/>
              </w:rPr>
            </w:pPr>
            <w:r w:rsidRPr="00C96382">
              <w:rPr>
                <w:rFonts w:ascii="Arial"/>
                <w:b/>
                <w:bCs/>
                <w:lang w:val="pt-BR"/>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43A5E6B8" w14:textId="77777777" w:rsidR="00C96382" w:rsidRPr="00C96382" w:rsidRDefault="00C96382" w:rsidP="00C96382">
            <w:pPr>
              <w:pStyle w:val="Corpodetexto"/>
              <w:spacing w:before="36"/>
              <w:rPr>
                <w:rFonts w:ascii="Arial"/>
                <w:b/>
                <w:bCs/>
                <w:lang w:val="pt-BR"/>
              </w:rPr>
            </w:pPr>
            <w:r w:rsidRPr="00C96382">
              <w:rPr>
                <w:rFonts w:ascii="Arial"/>
                <w:b/>
                <w:bCs/>
                <w:lang w:val="pt-BR"/>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4E90F836" w14:textId="77777777" w:rsidR="00C96382" w:rsidRPr="00C96382" w:rsidRDefault="00C96382" w:rsidP="00C96382">
            <w:pPr>
              <w:pStyle w:val="Corpodetexto"/>
              <w:spacing w:before="36"/>
              <w:rPr>
                <w:rFonts w:ascii="Arial"/>
                <w:b/>
                <w:bCs/>
                <w:lang w:val="pt-BR"/>
              </w:rPr>
            </w:pPr>
            <w:r w:rsidRPr="00C96382">
              <w:rPr>
                <w:rFonts w:ascii="Arial"/>
                <w:b/>
                <w:bCs/>
                <w:lang w:val="pt-BR"/>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2A8F0184" w14:textId="77777777" w:rsidR="00C96382" w:rsidRPr="00C96382" w:rsidRDefault="00C96382" w:rsidP="00C96382">
            <w:pPr>
              <w:pStyle w:val="Corpodetexto"/>
              <w:spacing w:before="36"/>
              <w:rPr>
                <w:rFonts w:ascii="Arial"/>
                <w:b/>
                <w:bCs/>
                <w:lang w:val="pt-BR"/>
              </w:rPr>
            </w:pPr>
            <w:r w:rsidRPr="00C96382">
              <w:rPr>
                <w:rFonts w:ascii="Arial"/>
                <w:b/>
                <w:bCs/>
                <w:lang w:val="pt-BR"/>
              </w:rPr>
              <w:t>Vlr. Total</w:t>
            </w:r>
          </w:p>
        </w:tc>
      </w:tr>
      <w:tr w:rsidR="00C96382" w:rsidRPr="00C96382" w14:paraId="1FC9B061" w14:textId="77777777" w:rsidTr="00C96382">
        <w:trPr>
          <w:tblHeader/>
          <w:jc w:val="center"/>
        </w:trPr>
        <w:tc>
          <w:tcPr>
            <w:tcW w:w="436" w:type="dxa"/>
            <w:tcBorders>
              <w:top w:val="outset" w:sz="6" w:space="0" w:color="auto"/>
              <w:left w:val="outset" w:sz="6" w:space="0" w:color="auto"/>
              <w:bottom w:val="outset" w:sz="6" w:space="0" w:color="auto"/>
              <w:right w:val="outset" w:sz="6" w:space="0" w:color="auto"/>
            </w:tcBorders>
            <w:vAlign w:val="center"/>
            <w:hideMark/>
          </w:tcPr>
          <w:p w14:paraId="08418255" w14:textId="77777777" w:rsidR="00C96382" w:rsidRPr="00C96382" w:rsidRDefault="00C96382" w:rsidP="00C96382">
            <w:pPr>
              <w:pStyle w:val="Corpodetexto"/>
              <w:spacing w:before="36"/>
              <w:rPr>
                <w:rFonts w:ascii="Arial"/>
                <w:bCs/>
                <w:lang w:val="pt-BR"/>
              </w:rPr>
            </w:pPr>
            <w:r w:rsidRPr="00C96382">
              <w:rPr>
                <w:rFonts w:ascii="Arial"/>
                <w:bCs/>
                <w:lang w:val="pt-BR"/>
              </w:rPr>
              <w:t>1</w:t>
            </w:r>
          </w:p>
        </w:tc>
        <w:tc>
          <w:tcPr>
            <w:tcW w:w="1001" w:type="dxa"/>
            <w:tcBorders>
              <w:top w:val="outset" w:sz="6" w:space="0" w:color="auto"/>
              <w:left w:val="outset" w:sz="6" w:space="0" w:color="auto"/>
              <w:bottom w:val="outset" w:sz="6" w:space="0" w:color="auto"/>
              <w:right w:val="outset" w:sz="6" w:space="0" w:color="auto"/>
            </w:tcBorders>
            <w:vAlign w:val="center"/>
            <w:hideMark/>
          </w:tcPr>
          <w:p w14:paraId="54319D64" w14:textId="77777777" w:rsidR="00C96382" w:rsidRPr="00C96382" w:rsidRDefault="00C96382" w:rsidP="00C96382">
            <w:pPr>
              <w:pStyle w:val="Corpodetexto"/>
              <w:spacing w:before="36"/>
              <w:rPr>
                <w:rFonts w:ascii="Arial"/>
                <w:bCs/>
                <w:lang w:val="pt-BR"/>
              </w:rPr>
            </w:pPr>
            <w:r w:rsidRPr="00C96382">
              <w:rPr>
                <w:rFonts w:ascii="Arial"/>
                <w:bCs/>
                <w:lang w:val="pt-BR"/>
              </w:rPr>
              <w:t>500.012.025</w:t>
            </w:r>
          </w:p>
        </w:tc>
        <w:tc>
          <w:tcPr>
            <w:tcW w:w="974" w:type="dxa"/>
            <w:tcBorders>
              <w:top w:val="outset" w:sz="6" w:space="0" w:color="auto"/>
              <w:left w:val="outset" w:sz="6" w:space="0" w:color="auto"/>
              <w:bottom w:val="outset" w:sz="6" w:space="0" w:color="auto"/>
              <w:right w:val="outset" w:sz="6" w:space="0" w:color="auto"/>
            </w:tcBorders>
            <w:vAlign w:val="center"/>
            <w:hideMark/>
          </w:tcPr>
          <w:p w14:paraId="0E6FED1B" w14:textId="77777777" w:rsidR="00C96382" w:rsidRPr="00C96382" w:rsidRDefault="00C96382" w:rsidP="00C96382">
            <w:pPr>
              <w:pStyle w:val="Corpodetexto"/>
              <w:spacing w:before="36"/>
              <w:rPr>
                <w:rFonts w:ascii="Arial"/>
                <w:bCs/>
                <w:lang w:val="pt-BR"/>
              </w:rPr>
            </w:pPr>
          </w:p>
        </w:tc>
        <w:tc>
          <w:tcPr>
            <w:tcW w:w="3690" w:type="dxa"/>
            <w:tcBorders>
              <w:top w:val="outset" w:sz="6" w:space="0" w:color="auto"/>
              <w:left w:val="outset" w:sz="6" w:space="0" w:color="auto"/>
              <w:bottom w:val="outset" w:sz="6" w:space="0" w:color="auto"/>
              <w:right w:val="outset" w:sz="6" w:space="0" w:color="auto"/>
            </w:tcBorders>
            <w:vAlign w:val="center"/>
            <w:hideMark/>
          </w:tcPr>
          <w:p w14:paraId="76E7EE3C" w14:textId="77777777" w:rsidR="00C96382" w:rsidRPr="00C96382" w:rsidRDefault="00C96382" w:rsidP="00C96382">
            <w:pPr>
              <w:pStyle w:val="Corpodetexto"/>
              <w:spacing w:before="36"/>
              <w:rPr>
                <w:rFonts w:ascii="Arial"/>
                <w:bCs/>
                <w:lang w:val="pt-BR"/>
              </w:rPr>
            </w:pPr>
            <w:r w:rsidRPr="00C96382">
              <w:rPr>
                <w:rFonts w:ascii="Arial"/>
                <w:bCs/>
                <w:lang w:val="pt-BR"/>
              </w:rPr>
              <w:t>EDUCADOR FISICO</w:t>
            </w:r>
            <w:r w:rsidRPr="00C96382">
              <w:rPr>
                <w:rFonts w:ascii="Arial"/>
                <w:bCs/>
                <w:lang w:val="pt-BR"/>
              </w:rPr>
              <w:br/>
              <w:t>para executar os trabalhos de Facilitador Social, prestando servi</w:t>
            </w:r>
            <w:r w:rsidRPr="00C96382">
              <w:rPr>
                <w:rFonts w:ascii="Arial"/>
                <w:bCs/>
                <w:lang w:val="pt-BR"/>
              </w:rPr>
              <w:t>ç</w:t>
            </w:r>
            <w:r w:rsidRPr="00C96382">
              <w:rPr>
                <w:rFonts w:ascii="Arial"/>
                <w:bCs/>
                <w:lang w:val="pt-BR"/>
              </w:rPr>
              <w:t>o de forma presencial no m</w:t>
            </w:r>
            <w:r w:rsidRPr="00C96382">
              <w:rPr>
                <w:rFonts w:ascii="Arial"/>
                <w:bCs/>
                <w:lang w:val="pt-BR"/>
              </w:rPr>
              <w:t>í</w:t>
            </w:r>
            <w:r w:rsidRPr="00C96382">
              <w:rPr>
                <w:rFonts w:ascii="Arial"/>
                <w:bCs/>
                <w:lang w:val="pt-BR"/>
              </w:rPr>
              <w:t>nimo 08 (oito) horas semanais, nos per</w:t>
            </w:r>
            <w:r w:rsidRPr="00C96382">
              <w:rPr>
                <w:rFonts w:ascii="Arial"/>
                <w:bCs/>
                <w:lang w:val="pt-BR"/>
              </w:rPr>
              <w:t>í</w:t>
            </w:r>
            <w:r w:rsidRPr="00C96382">
              <w:rPr>
                <w:rFonts w:ascii="Arial"/>
                <w:bCs/>
                <w:lang w:val="pt-BR"/>
              </w:rPr>
              <w:t>odos matutino e vespertino. Este profissional ser</w:t>
            </w:r>
            <w:r w:rsidRPr="00C96382">
              <w:rPr>
                <w:rFonts w:ascii="Arial"/>
                <w:bCs/>
                <w:lang w:val="pt-BR"/>
              </w:rPr>
              <w:t>á</w:t>
            </w:r>
            <w:r w:rsidRPr="00C96382">
              <w:rPr>
                <w:rFonts w:ascii="Arial"/>
                <w:bCs/>
                <w:lang w:val="pt-BR"/>
              </w:rPr>
              <w:t xml:space="preserve"> respons</w:t>
            </w:r>
            <w:r w:rsidRPr="00C96382">
              <w:rPr>
                <w:rFonts w:ascii="Arial"/>
                <w:bCs/>
                <w:lang w:val="pt-BR"/>
              </w:rPr>
              <w:t>á</w:t>
            </w:r>
            <w:r w:rsidRPr="00C96382">
              <w:rPr>
                <w:rFonts w:ascii="Arial"/>
                <w:bCs/>
                <w:lang w:val="pt-BR"/>
              </w:rPr>
              <w:t xml:space="preserve">vel por desenvolver coletivamente atividades esportivas e recreativas na sua </w:t>
            </w:r>
            <w:r w:rsidRPr="00C96382">
              <w:rPr>
                <w:rFonts w:ascii="Arial"/>
                <w:bCs/>
                <w:lang w:val="pt-BR"/>
              </w:rPr>
              <w:t>á</w:t>
            </w:r>
            <w:r w:rsidRPr="00C96382">
              <w:rPr>
                <w:rFonts w:ascii="Arial"/>
                <w:bCs/>
                <w:lang w:val="pt-BR"/>
              </w:rPr>
              <w:t>rea de atua</w:t>
            </w:r>
            <w:r w:rsidRPr="00C96382">
              <w:rPr>
                <w:rFonts w:ascii="Arial"/>
                <w:bCs/>
                <w:lang w:val="pt-BR"/>
              </w:rPr>
              <w:t>çã</w:t>
            </w:r>
            <w:r w:rsidRPr="00C96382">
              <w:rPr>
                <w:rFonts w:ascii="Arial"/>
                <w:bCs/>
                <w:lang w:val="pt-BR"/>
              </w:rPr>
              <w:t>o profissional, ensinar na pr</w:t>
            </w:r>
            <w:r w:rsidRPr="00C96382">
              <w:rPr>
                <w:rFonts w:ascii="Arial"/>
                <w:bCs/>
                <w:lang w:val="pt-BR"/>
              </w:rPr>
              <w:t>á</w:t>
            </w:r>
            <w:r w:rsidRPr="00C96382">
              <w:rPr>
                <w:rFonts w:ascii="Arial"/>
                <w:bCs/>
                <w:lang w:val="pt-BR"/>
              </w:rPr>
              <w:t>tica; futebol, voleibol, handebol, basquete, atletismo, nata</w:t>
            </w:r>
            <w:r w:rsidRPr="00C96382">
              <w:rPr>
                <w:rFonts w:ascii="Arial"/>
                <w:bCs/>
                <w:lang w:val="pt-BR"/>
              </w:rPr>
              <w:t>çã</w:t>
            </w:r>
            <w:r w:rsidRPr="00C96382">
              <w:rPr>
                <w:rFonts w:ascii="Arial"/>
                <w:bCs/>
                <w:lang w:val="pt-BR"/>
              </w:rPr>
              <w:t>o, gin</w:t>
            </w:r>
            <w:r w:rsidRPr="00C96382">
              <w:rPr>
                <w:rFonts w:ascii="Arial"/>
                <w:bCs/>
                <w:lang w:val="pt-BR"/>
              </w:rPr>
              <w:t>á</w:t>
            </w:r>
            <w:r w:rsidRPr="00C96382">
              <w:rPr>
                <w:rFonts w:ascii="Arial"/>
                <w:bCs/>
                <w:lang w:val="pt-BR"/>
              </w:rPr>
              <w:t>stica e atividades f</w:t>
            </w:r>
            <w:r w:rsidRPr="00C96382">
              <w:rPr>
                <w:rFonts w:ascii="Arial"/>
                <w:bCs/>
                <w:lang w:val="pt-BR"/>
              </w:rPr>
              <w:t>í</w:t>
            </w:r>
            <w:r w:rsidRPr="00C96382">
              <w:rPr>
                <w:rFonts w:ascii="Arial"/>
                <w:bCs/>
                <w:lang w:val="pt-BR"/>
              </w:rPr>
              <w:t xml:space="preserve">sicas dentro e fora da </w:t>
            </w:r>
            <w:r w:rsidRPr="00C96382">
              <w:rPr>
                <w:rFonts w:ascii="Arial"/>
                <w:bCs/>
                <w:lang w:val="pt-BR"/>
              </w:rPr>
              <w:t>á</w:t>
            </w:r>
            <w:r w:rsidRPr="00C96382">
              <w:rPr>
                <w:rFonts w:ascii="Arial"/>
                <w:bCs/>
                <w:lang w:val="pt-BR"/>
              </w:rPr>
              <w:t>gua, promovendo aulas de coreografias diversas como; aer</w:t>
            </w:r>
            <w:r w:rsidRPr="00C96382">
              <w:rPr>
                <w:rFonts w:ascii="Arial"/>
                <w:bCs/>
                <w:lang w:val="pt-BR"/>
              </w:rPr>
              <w:t>ó</w:t>
            </w:r>
            <w:r w:rsidRPr="00C96382">
              <w:rPr>
                <w:rFonts w:ascii="Arial"/>
                <w:bCs/>
                <w:lang w:val="pt-BR"/>
              </w:rPr>
              <w:t>bica, zumba, fit dance de, dan</w:t>
            </w:r>
            <w:r w:rsidRPr="00C96382">
              <w:rPr>
                <w:rFonts w:ascii="Arial"/>
                <w:bCs/>
                <w:lang w:val="pt-BR"/>
              </w:rPr>
              <w:t>ç</w:t>
            </w:r>
            <w:r w:rsidRPr="00C96382">
              <w:rPr>
                <w:rFonts w:ascii="Arial"/>
                <w:bCs/>
                <w:lang w:val="pt-BR"/>
              </w:rPr>
              <w:t>as t</w:t>
            </w:r>
            <w:r w:rsidRPr="00C96382">
              <w:rPr>
                <w:rFonts w:ascii="Arial"/>
                <w:bCs/>
                <w:lang w:val="pt-BR"/>
              </w:rPr>
              <w:t>í</w:t>
            </w:r>
            <w:r w:rsidRPr="00C96382">
              <w:rPr>
                <w:rFonts w:ascii="Arial"/>
                <w:bCs/>
                <w:lang w:val="pt-BR"/>
              </w:rPr>
              <w:t>picas regionais e dan</w:t>
            </w:r>
            <w:r w:rsidRPr="00C96382">
              <w:rPr>
                <w:rFonts w:ascii="Arial"/>
                <w:bCs/>
                <w:lang w:val="pt-BR"/>
              </w:rPr>
              <w:t>ç</w:t>
            </w:r>
            <w:r w:rsidRPr="00C96382">
              <w:rPr>
                <w:rFonts w:ascii="Arial"/>
                <w:bCs/>
                <w:lang w:val="pt-BR"/>
              </w:rPr>
              <w:t>a populares entre outras, desenvolvendo habilidades f</w:t>
            </w:r>
            <w:r w:rsidRPr="00C96382">
              <w:rPr>
                <w:rFonts w:ascii="Arial"/>
                <w:bCs/>
                <w:lang w:val="pt-BR"/>
              </w:rPr>
              <w:t>í</w:t>
            </w:r>
            <w:r w:rsidRPr="00C96382">
              <w:rPr>
                <w:rFonts w:ascii="Arial"/>
                <w:bCs/>
                <w:lang w:val="pt-BR"/>
              </w:rPr>
              <w:t>sica e motoras aos usu</w:t>
            </w:r>
            <w:r w:rsidRPr="00C96382">
              <w:rPr>
                <w:rFonts w:ascii="Arial"/>
                <w:bCs/>
                <w:lang w:val="pt-BR"/>
              </w:rPr>
              <w:t>á</w:t>
            </w:r>
            <w:r w:rsidRPr="00C96382">
              <w:rPr>
                <w:rFonts w:ascii="Arial"/>
                <w:bCs/>
                <w:lang w:val="pt-BR"/>
              </w:rPr>
              <w:t>rios dos programas.(O profissional deve ter bacharelado ou licenciatura em Educa</w:t>
            </w:r>
            <w:r w:rsidRPr="00C96382">
              <w:rPr>
                <w:rFonts w:ascii="Arial"/>
                <w:bCs/>
                <w:lang w:val="pt-BR"/>
              </w:rPr>
              <w:t>çã</w:t>
            </w:r>
            <w:r w:rsidRPr="00C96382">
              <w:rPr>
                <w:rFonts w:ascii="Arial"/>
                <w:bCs/>
                <w:lang w:val="pt-BR"/>
              </w:rPr>
              <w:t>o F</w:t>
            </w:r>
            <w:r w:rsidRPr="00C96382">
              <w:rPr>
                <w:rFonts w:ascii="Arial"/>
                <w:bCs/>
                <w:lang w:val="pt-BR"/>
              </w:rPr>
              <w:t>í</w:t>
            </w:r>
            <w:r w:rsidRPr="00C96382">
              <w:rPr>
                <w:rFonts w:ascii="Arial"/>
                <w:bCs/>
                <w:lang w:val="pt-BR"/>
              </w:rPr>
              <w:t>sica).os usu</w:t>
            </w:r>
            <w:r w:rsidRPr="00C96382">
              <w:rPr>
                <w:rFonts w:ascii="Arial"/>
                <w:bCs/>
                <w:lang w:val="pt-BR"/>
              </w:rPr>
              <w:t>á</w:t>
            </w:r>
            <w:r w:rsidRPr="00C96382">
              <w:rPr>
                <w:rFonts w:ascii="Arial"/>
                <w:bCs/>
                <w:lang w:val="pt-BR"/>
              </w:rPr>
              <w:t>rios dos programas.</w:t>
            </w:r>
          </w:p>
        </w:tc>
        <w:tc>
          <w:tcPr>
            <w:tcW w:w="911" w:type="dxa"/>
            <w:tcBorders>
              <w:top w:val="outset" w:sz="6" w:space="0" w:color="auto"/>
              <w:left w:val="outset" w:sz="6" w:space="0" w:color="auto"/>
              <w:bottom w:val="outset" w:sz="6" w:space="0" w:color="auto"/>
              <w:right w:val="outset" w:sz="6" w:space="0" w:color="auto"/>
            </w:tcBorders>
            <w:vAlign w:val="center"/>
            <w:hideMark/>
          </w:tcPr>
          <w:p w14:paraId="3AAB744D" w14:textId="77777777" w:rsidR="00C96382" w:rsidRPr="00C96382" w:rsidRDefault="00C96382" w:rsidP="00C96382">
            <w:pPr>
              <w:pStyle w:val="Corpodetexto"/>
              <w:spacing w:before="36"/>
              <w:rPr>
                <w:rFonts w:ascii="Arial"/>
                <w:bCs/>
                <w:lang w:val="pt-BR"/>
              </w:rPr>
            </w:pPr>
            <w:r w:rsidRPr="00C96382">
              <w:rPr>
                <w:rFonts w:ascii="Arial"/>
                <w:bCs/>
                <w:lang w:val="pt-BR"/>
              </w:rPr>
              <w:t>384,00</w:t>
            </w:r>
          </w:p>
        </w:tc>
        <w:tc>
          <w:tcPr>
            <w:tcW w:w="437" w:type="dxa"/>
            <w:tcBorders>
              <w:top w:val="outset" w:sz="6" w:space="0" w:color="auto"/>
              <w:left w:val="outset" w:sz="6" w:space="0" w:color="auto"/>
              <w:bottom w:val="outset" w:sz="6" w:space="0" w:color="auto"/>
              <w:right w:val="outset" w:sz="6" w:space="0" w:color="auto"/>
            </w:tcBorders>
            <w:vAlign w:val="center"/>
            <w:hideMark/>
          </w:tcPr>
          <w:p w14:paraId="5E99753A" w14:textId="77777777" w:rsidR="00C96382" w:rsidRPr="00C96382" w:rsidRDefault="00C96382" w:rsidP="00C96382">
            <w:pPr>
              <w:pStyle w:val="Corpodetexto"/>
              <w:spacing w:before="36"/>
              <w:rPr>
                <w:rFonts w:ascii="Arial"/>
                <w:bCs/>
                <w:lang w:val="pt-BR"/>
              </w:rPr>
            </w:pPr>
            <w:r w:rsidRPr="00C96382">
              <w:rPr>
                <w:rFonts w:ascii="Arial"/>
                <w:bCs/>
                <w:lang w:val="pt-BR"/>
              </w:rPr>
              <w:t>HR</w:t>
            </w:r>
          </w:p>
        </w:tc>
        <w:tc>
          <w:tcPr>
            <w:tcW w:w="911" w:type="dxa"/>
            <w:tcBorders>
              <w:top w:val="outset" w:sz="6" w:space="0" w:color="auto"/>
              <w:left w:val="outset" w:sz="6" w:space="0" w:color="auto"/>
              <w:bottom w:val="outset" w:sz="6" w:space="0" w:color="auto"/>
              <w:right w:val="outset" w:sz="6" w:space="0" w:color="auto"/>
            </w:tcBorders>
            <w:vAlign w:val="center"/>
            <w:hideMark/>
          </w:tcPr>
          <w:p w14:paraId="4033284F" w14:textId="77777777" w:rsidR="00C96382" w:rsidRPr="00C96382" w:rsidRDefault="00C96382" w:rsidP="00C96382">
            <w:pPr>
              <w:pStyle w:val="Corpodetexto"/>
              <w:spacing w:before="36"/>
              <w:rPr>
                <w:rFonts w:ascii="Arial"/>
                <w:bCs/>
                <w:lang w:val="pt-BR"/>
              </w:rPr>
            </w:pPr>
            <w:r w:rsidRPr="00C96382">
              <w:rPr>
                <w:rFonts w:ascii="Arial"/>
                <w:bCs/>
                <w:lang w:val="pt-BR"/>
              </w:rPr>
              <w:t>129,32</w:t>
            </w:r>
          </w:p>
        </w:tc>
        <w:tc>
          <w:tcPr>
            <w:tcW w:w="917" w:type="dxa"/>
            <w:tcBorders>
              <w:top w:val="outset" w:sz="6" w:space="0" w:color="auto"/>
              <w:left w:val="outset" w:sz="6" w:space="0" w:color="auto"/>
              <w:bottom w:val="outset" w:sz="6" w:space="0" w:color="auto"/>
              <w:right w:val="outset" w:sz="6" w:space="0" w:color="auto"/>
            </w:tcBorders>
            <w:vAlign w:val="center"/>
            <w:hideMark/>
          </w:tcPr>
          <w:p w14:paraId="059E2A4E" w14:textId="77777777" w:rsidR="00C96382" w:rsidRPr="00C96382" w:rsidRDefault="00C96382" w:rsidP="00C96382">
            <w:pPr>
              <w:pStyle w:val="Corpodetexto"/>
              <w:spacing w:before="36"/>
              <w:rPr>
                <w:rFonts w:ascii="Arial"/>
                <w:bCs/>
                <w:lang w:val="pt-BR"/>
              </w:rPr>
            </w:pPr>
            <w:r w:rsidRPr="00C96382">
              <w:rPr>
                <w:rFonts w:ascii="Arial"/>
                <w:bCs/>
                <w:lang w:val="pt-BR"/>
              </w:rPr>
              <w:t>49.658,88</w:t>
            </w:r>
          </w:p>
        </w:tc>
      </w:tr>
    </w:tbl>
    <w:p w14:paraId="17803C01" w14:textId="77777777" w:rsidR="00C96382" w:rsidRPr="00C96382" w:rsidRDefault="00C96382" w:rsidP="00C96382">
      <w:pPr>
        <w:pStyle w:val="Corpodetexto"/>
        <w:spacing w:before="36"/>
        <w:rPr>
          <w:rFonts w:ascii="Arial"/>
          <w:bCs/>
          <w:vanish/>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70"/>
        <w:gridCol w:w="1465"/>
        <w:gridCol w:w="1089"/>
        <w:gridCol w:w="3931"/>
        <w:gridCol w:w="973"/>
        <w:gridCol w:w="504"/>
        <w:gridCol w:w="973"/>
        <w:gridCol w:w="1205"/>
      </w:tblGrid>
      <w:tr w:rsidR="00C96382" w:rsidRPr="00C96382" w14:paraId="10259A63" w14:textId="77777777" w:rsidTr="00C96382">
        <w:trPr>
          <w:jc w:val="center"/>
        </w:trPr>
        <w:tc>
          <w:tcPr>
            <w:tcW w:w="443" w:type="dxa"/>
            <w:tcBorders>
              <w:top w:val="outset" w:sz="6" w:space="0" w:color="auto"/>
              <w:left w:val="outset" w:sz="6" w:space="0" w:color="auto"/>
              <w:bottom w:val="outset" w:sz="6" w:space="0" w:color="auto"/>
              <w:right w:val="outset" w:sz="6" w:space="0" w:color="auto"/>
            </w:tcBorders>
            <w:vAlign w:val="center"/>
            <w:hideMark/>
          </w:tcPr>
          <w:p w14:paraId="2D8A9FC5" w14:textId="77777777" w:rsidR="00C96382" w:rsidRPr="00C96382" w:rsidRDefault="00C96382" w:rsidP="00C96382">
            <w:pPr>
              <w:pStyle w:val="Corpodetexto"/>
              <w:spacing w:before="36"/>
              <w:rPr>
                <w:rFonts w:ascii="Arial"/>
                <w:bCs/>
                <w:lang w:val="pt-BR"/>
              </w:rPr>
            </w:pPr>
            <w:r w:rsidRPr="00C96382">
              <w:rPr>
                <w:rFonts w:ascii="Arial"/>
                <w:bCs/>
                <w:lang w:val="pt-BR"/>
              </w:rPr>
              <w:t>2</w:t>
            </w:r>
          </w:p>
        </w:tc>
        <w:tc>
          <w:tcPr>
            <w:tcW w:w="912" w:type="dxa"/>
            <w:tcBorders>
              <w:top w:val="outset" w:sz="6" w:space="0" w:color="auto"/>
              <w:left w:val="outset" w:sz="6" w:space="0" w:color="auto"/>
              <w:bottom w:val="outset" w:sz="6" w:space="0" w:color="auto"/>
              <w:right w:val="outset" w:sz="6" w:space="0" w:color="auto"/>
            </w:tcBorders>
            <w:vAlign w:val="center"/>
            <w:hideMark/>
          </w:tcPr>
          <w:p w14:paraId="3A202541" w14:textId="77777777" w:rsidR="00C96382" w:rsidRPr="00C96382" w:rsidRDefault="00C96382" w:rsidP="00C96382">
            <w:pPr>
              <w:pStyle w:val="Corpodetexto"/>
              <w:spacing w:before="36"/>
              <w:rPr>
                <w:rFonts w:ascii="Arial"/>
                <w:bCs/>
                <w:lang w:val="pt-BR"/>
              </w:rPr>
            </w:pPr>
            <w:r w:rsidRPr="00C96382">
              <w:rPr>
                <w:rFonts w:ascii="Arial"/>
                <w:bCs/>
                <w:lang w:val="pt-BR"/>
              </w:rPr>
              <w:t>500.012.026</w:t>
            </w:r>
          </w:p>
        </w:tc>
        <w:tc>
          <w:tcPr>
            <w:tcW w:w="1027" w:type="dxa"/>
            <w:tcBorders>
              <w:top w:val="outset" w:sz="6" w:space="0" w:color="auto"/>
              <w:left w:val="outset" w:sz="6" w:space="0" w:color="auto"/>
              <w:bottom w:val="outset" w:sz="6" w:space="0" w:color="auto"/>
              <w:right w:val="outset" w:sz="6" w:space="0" w:color="auto"/>
            </w:tcBorders>
            <w:vAlign w:val="center"/>
            <w:hideMark/>
          </w:tcPr>
          <w:p w14:paraId="7E41FC89" w14:textId="77777777" w:rsidR="00C96382" w:rsidRPr="00C96382" w:rsidRDefault="00C96382" w:rsidP="00C96382">
            <w:pPr>
              <w:pStyle w:val="Corpodetexto"/>
              <w:spacing w:before="36"/>
              <w:rPr>
                <w:rFonts w:ascii="Arial"/>
                <w:bCs/>
                <w:lang w:val="pt-BR"/>
              </w:rPr>
            </w:pPr>
          </w:p>
        </w:tc>
        <w:tc>
          <w:tcPr>
            <w:tcW w:w="3706" w:type="dxa"/>
            <w:tcBorders>
              <w:top w:val="outset" w:sz="6" w:space="0" w:color="auto"/>
              <w:left w:val="outset" w:sz="6" w:space="0" w:color="auto"/>
              <w:bottom w:val="outset" w:sz="6" w:space="0" w:color="auto"/>
              <w:right w:val="outset" w:sz="6" w:space="0" w:color="auto"/>
            </w:tcBorders>
            <w:vAlign w:val="center"/>
            <w:hideMark/>
          </w:tcPr>
          <w:p w14:paraId="44821060" w14:textId="77777777" w:rsidR="00C96382" w:rsidRPr="00C96382" w:rsidRDefault="00C96382" w:rsidP="00C96382">
            <w:pPr>
              <w:pStyle w:val="Corpodetexto"/>
              <w:spacing w:before="36"/>
              <w:rPr>
                <w:rFonts w:ascii="Arial"/>
                <w:bCs/>
                <w:lang w:val="pt-BR"/>
              </w:rPr>
            </w:pPr>
            <w:r w:rsidRPr="00C96382">
              <w:rPr>
                <w:rFonts w:ascii="Arial"/>
                <w:bCs/>
                <w:lang w:val="pt-BR"/>
              </w:rPr>
              <w:t>OFICINEIRO (A) DE ARTESANATO</w:t>
            </w:r>
            <w:r w:rsidRPr="00C96382">
              <w:rPr>
                <w:rFonts w:ascii="Arial"/>
                <w:bCs/>
                <w:lang w:val="pt-BR"/>
              </w:rPr>
              <w:br/>
              <w:t>com habilidades para executar os trabalhos de Facilitador Social, prestando servi</w:t>
            </w:r>
            <w:r w:rsidRPr="00C96382">
              <w:rPr>
                <w:rFonts w:ascii="Arial"/>
                <w:bCs/>
                <w:lang w:val="pt-BR"/>
              </w:rPr>
              <w:t>ç</w:t>
            </w:r>
            <w:r w:rsidRPr="00C96382">
              <w:rPr>
                <w:rFonts w:ascii="Arial"/>
                <w:bCs/>
                <w:lang w:val="pt-BR"/>
              </w:rPr>
              <w:t>o de forma presencial no m</w:t>
            </w:r>
            <w:r w:rsidRPr="00C96382">
              <w:rPr>
                <w:rFonts w:ascii="Arial"/>
                <w:bCs/>
                <w:lang w:val="pt-BR"/>
              </w:rPr>
              <w:t>í</w:t>
            </w:r>
            <w:r w:rsidRPr="00C96382">
              <w:rPr>
                <w:rFonts w:ascii="Arial"/>
                <w:bCs/>
                <w:lang w:val="pt-BR"/>
              </w:rPr>
              <w:t>nimo 08 (oito) horas semanais, nos per</w:t>
            </w:r>
            <w:r w:rsidRPr="00C96382">
              <w:rPr>
                <w:rFonts w:ascii="Arial"/>
                <w:bCs/>
                <w:lang w:val="pt-BR"/>
              </w:rPr>
              <w:t>í</w:t>
            </w:r>
            <w:r w:rsidRPr="00C96382">
              <w:rPr>
                <w:rFonts w:ascii="Arial"/>
                <w:bCs/>
                <w:lang w:val="pt-BR"/>
              </w:rPr>
              <w:t>odos matutino e vespertino. Este profissional ser</w:t>
            </w:r>
            <w:r w:rsidRPr="00C96382">
              <w:rPr>
                <w:rFonts w:ascii="Arial"/>
                <w:bCs/>
                <w:lang w:val="pt-BR"/>
              </w:rPr>
              <w:t>á</w:t>
            </w:r>
            <w:r w:rsidRPr="00C96382">
              <w:rPr>
                <w:rFonts w:ascii="Arial"/>
                <w:bCs/>
                <w:lang w:val="pt-BR"/>
              </w:rPr>
              <w:t xml:space="preserve"> respons</w:t>
            </w:r>
            <w:r w:rsidRPr="00C96382">
              <w:rPr>
                <w:rFonts w:ascii="Arial"/>
                <w:bCs/>
                <w:lang w:val="pt-BR"/>
              </w:rPr>
              <w:t>á</w:t>
            </w:r>
            <w:r w:rsidRPr="00C96382">
              <w:rPr>
                <w:rFonts w:ascii="Arial"/>
                <w:bCs/>
                <w:lang w:val="pt-BR"/>
              </w:rPr>
              <w:t>vel pelo planejamento e realiza</w:t>
            </w:r>
            <w:r w:rsidRPr="00C96382">
              <w:rPr>
                <w:rFonts w:ascii="Arial"/>
                <w:bCs/>
                <w:lang w:val="pt-BR"/>
              </w:rPr>
              <w:t>çã</w:t>
            </w:r>
            <w:r w:rsidRPr="00C96382">
              <w:rPr>
                <w:rFonts w:ascii="Arial"/>
                <w:bCs/>
                <w:lang w:val="pt-BR"/>
              </w:rPr>
              <w:t>o de oficinas de artesanato em geral como: No</w:t>
            </w:r>
            <w:r w:rsidRPr="00C96382">
              <w:rPr>
                <w:rFonts w:ascii="Arial"/>
                <w:bCs/>
                <w:lang w:val="pt-BR"/>
              </w:rPr>
              <w:t>çõ</w:t>
            </w:r>
            <w:r w:rsidRPr="00C96382">
              <w:rPr>
                <w:rFonts w:ascii="Arial"/>
                <w:bCs/>
                <w:lang w:val="pt-BR"/>
              </w:rPr>
              <w:t>es b</w:t>
            </w:r>
            <w:r w:rsidRPr="00C96382">
              <w:rPr>
                <w:rFonts w:ascii="Arial"/>
                <w:bCs/>
                <w:lang w:val="pt-BR"/>
              </w:rPr>
              <w:t>á</w:t>
            </w:r>
            <w:r w:rsidRPr="00C96382">
              <w:rPr>
                <w:rFonts w:ascii="Arial"/>
                <w:bCs/>
                <w:lang w:val="pt-BR"/>
              </w:rPr>
              <w:t>sica de corte e costura, cria</w:t>
            </w:r>
            <w:r w:rsidRPr="00C96382">
              <w:rPr>
                <w:rFonts w:ascii="Arial"/>
                <w:bCs/>
                <w:lang w:val="pt-BR"/>
              </w:rPr>
              <w:t>çã</w:t>
            </w:r>
            <w:r w:rsidRPr="00C96382">
              <w:rPr>
                <w:rFonts w:ascii="Arial"/>
                <w:bCs/>
                <w:lang w:val="pt-BR"/>
              </w:rPr>
              <w:t xml:space="preserve">o de </w:t>
            </w:r>
            <w:r w:rsidRPr="00C96382">
              <w:rPr>
                <w:rFonts w:ascii="Arial"/>
                <w:bCs/>
                <w:lang w:val="pt-BR"/>
              </w:rPr>
              <w:lastRenderedPageBreak/>
              <w:t>figurinos, pinturas em tecido, decoupagem, reciclagem, patchwork, artesanato em MDF e EVA, confec</w:t>
            </w:r>
            <w:r w:rsidRPr="00C96382">
              <w:rPr>
                <w:rFonts w:ascii="Arial"/>
                <w:bCs/>
                <w:lang w:val="pt-BR"/>
              </w:rPr>
              <w:t>çã</w:t>
            </w:r>
            <w:r w:rsidRPr="00C96382">
              <w:rPr>
                <w:rFonts w:ascii="Arial"/>
                <w:bCs/>
                <w:lang w:val="pt-BR"/>
              </w:rPr>
              <w:t>o de pe</w:t>
            </w:r>
            <w:r w:rsidRPr="00C96382">
              <w:rPr>
                <w:rFonts w:ascii="Arial"/>
                <w:bCs/>
                <w:lang w:val="pt-BR"/>
              </w:rPr>
              <w:t>ç</w:t>
            </w:r>
            <w:r w:rsidRPr="00C96382">
              <w:rPr>
                <w:rFonts w:ascii="Arial"/>
                <w:bCs/>
                <w:lang w:val="pt-BR"/>
              </w:rPr>
              <w:t>as em croch</w:t>
            </w:r>
            <w:r w:rsidRPr="00C96382">
              <w:rPr>
                <w:rFonts w:ascii="Arial"/>
                <w:bCs/>
                <w:lang w:val="pt-BR"/>
              </w:rPr>
              <w:t>ê</w:t>
            </w:r>
            <w:r w:rsidRPr="00C96382">
              <w:rPr>
                <w:rFonts w:ascii="Arial"/>
                <w:bCs/>
                <w:lang w:val="pt-BR"/>
              </w:rPr>
              <w:t>, bordados (ponto cruz, vagonite, bordado em fita), apresenta</w:t>
            </w:r>
            <w:r w:rsidRPr="00C96382">
              <w:rPr>
                <w:rFonts w:ascii="Arial"/>
                <w:bCs/>
                <w:lang w:val="pt-BR"/>
              </w:rPr>
              <w:t>çõ</w:t>
            </w:r>
            <w:r w:rsidRPr="00C96382">
              <w:rPr>
                <w:rFonts w:ascii="Arial"/>
                <w:bCs/>
                <w:lang w:val="pt-BR"/>
              </w:rPr>
              <w:t>es espec</w:t>
            </w:r>
            <w:r w:rsidRPr="00C96382">
              <w:rPr>
                <w:rFonts w:ascii="Arial"/>
                <w:bCs/>
                <w:lang w:val="pt-BR"/>
              </w:rPr>
              <w:t>í</w:t>
            </w:r>
            <w:r w:rsidRPr="00C96382">
              <w:rPr>
                <w:rFonts w:ascii="Arial"/>
                <w:bCs/>
                <w:lang w:val="pt-BR"/>
              </w:rPr>
              <w:t>fica com amostras do trabalho que desenvolva o criativo e a pr</w:t>
            </w:r>
            <w:r w:rsidRPr="00C96382">
              <w:rPr>
                <w:rFonts w:ascii="Arial"/>
                <w:bCs/>
                <w:lang w:val="pt-BR"/>
              </w:rPr>
              <w:t>á</w:t>
            </w:r>
            <w:r w:rsidRPr="00C96382">
              <w:rPr>
                <w:rFonts w:ascii="Arial"/>
                <w:bCs/>
                <w:lang w:val="pt-BR"/>
              </w:rPr>
              <w:t>tica de artes manuais aos usu</w:t>
            </w:r>
            <w:r w:rsidRPr="00C96382">
              <w:rPr>
                <w:rFonts w:ascii="Arial"/>
                <w:bCs/>
                <w:lang w:val="pt-BR"/>
              </w:rPr>
              <w:t>á</w:t>
            </w:r>
            <w:r w:rsidRPr="00C96382">
              <w:rPr>
                <w:rFonts w:ascii="Arial"/>
                <w:bCs/>
                <w:lang w:val="pt-BR"/>
              </w:rPr>
              <w:t>rios dos programas.</w:t>
            </w:r>
          </w:p>
        </w:tc>
        <w:tc>
          <w:tcPr>
            <w:tcW w:w="917" w:type="dxa"/>
            <w:tcBorders>
              <w:top w:val="outset" w:sz="6" w:space="0" w:color="auto"/>
              <w:left w:val="outset" w:sz="6" w:space="0" w:color="auto"/>
              <w:bottom w:val="outset" w:sz="6" w:space="0" w:color="auto"/>
              <w:right w:val="outset" w:sz="6" w:space="0" w:color="auto"/>
            </w:tcBorders>
            <w:vAlign w:val="center"/>
            <w:hideMark/>
          </w:tcPr>
          <w:p w14:paraId="4CBB0F69" w14:textId="77777777" w:rsidR="00C96382" w:rsidRPr="00C96382" w:rsidRDefault="00C96382" w:rsidP="00C96382">
            <w:pPr>
              <w:pStyle w:val="Corpodetexto"/>
              <w:spacing w:before="36"/>
              <w:rPr>
                <w:rFonts w:ascii="Arial"/>
                <w:bCs/>
                <w:lang w:val="pt-BR"/>
              </w:rPr>
            </w:pPr>
            <w:r w:rsidRPr="00C96382">
              <w:rPr>
                <w:rFonts w:ascii="Arial"/>
                <w:bCs/>
                <w:lang w:val="pt-BR"/>
              </w:rPr>
              <w:lastRenderedPageBreak/>
              <w:t>384,00</w:t>
            </w:r>
          </w:p>
        </w:tc>
        <w:tc>
          <w:tcPr>
            <w:tcW w:w="436" w:type="dxa"/>
            <w:tcBorders>
              <w:top w:val="outset" w:sz="6" w:space="0" w:color="auto"/>
              <w:left w:val="outset" w:sz="6" w:space="0" w:color="auto"/>
              <w:bottom w:val="outset" w:sz="6" w:space="0" w:color="auto"/>
              <w:right w:val="outset" w:sz="6" w:space="0" w:color="auto"/>
            </w:tcBorders>
            <w:vAlign w:val="center"/>
            <w:hideMark/>
          </w:tcPr>
          <w:p w14:paraId="3F4B157F" w14:textId="77777777" w:rsidR="00C96382" w:rsidRPr="00C96382" w:rsidRDefault="00C96382" w:rsidP="00C96382">
            <w:pPr>
              <w:pStyle w:val="Corpodetexto"/>
              <w:spacing w:before="36"/>
              <w:rPr>
                <w:rFonts w:ascii="Arial"/>
                <w:bCs/>
                <w:lang w:val="pt-BR"/>
              </w:rPr>
            </w:pPr>
            <w:r w:rsidRPr="00C96382">
              <w:rPr>
                <w:rFonts w:ascii="Arial"/>
                <w:bCs/>
                <w:lang w:val="pt-BR"/>
              </w:rPr>
              <w:t>HR</w:t>
            </w:r>
          </w:p>
        </w:tc>
        <w:tc>
          <w:tcPr>
            <w:tcW w:w="917" w:type="dxa"/>
            <w:tcBorders>
              <w:top w:val="outset" w:sz="6" w:space="0" w:color="auto"/>
              <w:left w:val="outset" w:sz="6" w:space="0" w:color="auto"/>
              <w:bottom w:val="outset" w:sz="6" w:space="0" w:color="auto"/>
              <w:right w:val="outset" w:sz="6" w:space="0" w:color="auto"/>
            </w:tcBorders>
            <w:vAlign w:val="center"/>
            <w:hideMark/>
          </w:tcPr>
          <w:p w14:paraId="3E84879F" w14:textId="77777777" w:rsidR="00C96382" w:rsidRPr="00C96382" w:rsidRDefault="00C96382" w:rsidP="00C96382">
            <w:pPr>
              <w:pStyle w:val="Corpodetexto"/>
              <w:spacing w:before="36"/>
              <w:rPr>
                <w:rFonts w:ascii="Arial"/>
                <w:bCs/>
                <w:lang w:val="pt-BR"/>
              </w:rPr>
            </w:pPr>
            <w:r w:rsidRPr="00C96382">
              <w:rPr>
                <w:rFonts w:ascii="Arial"/>
                <w:bCs/>
                <w:lang w:val="pt-BR"/>
              </w:rPr>
              <w:t>122,00</w:t>
            </w:r>
          </w:p>
        </w:tc>
        <w:tc>
          <w:tcPr>
            <w:tcW w:w="918" w:type="dxa"/>
            <w:tcBorders>
              <w:top w:val="outset" w:sz="6" w:space="0" w:color="auto"/>
              <w:left w:val="outset" w:sz="6" w:space="0" w:color="auto"/>
              <w:bottom w:val="outset" w:sz="6" w:space="0" w:color="auto"/>
              <w:right w:val="outset" w:sz="6" w:space="0" w:color="auto"/>
            </w:tcBorders>
            <w:vAlign w:val="center"/>
            <w:hideMark/>
          </w:tcPr>
          <w:p w14:paraId="7D53BA78" w14:textId="77777777" w:rsidR="00C96382" w:rsidRPr="00C96382" w:rsidRDefault="00C96382" w:rsidP="00C96382">
            <w:pPr>
              <w:pStyle w:val="Corpodetexto"/>
              <w:spacing w:before="36"/>
              <w:rPr>
                <w:rFonts w:ascii="Arial"/>
                <w:bCs/>
                <w:lang w:val="pt-BR"/>
              </w:rPr>
            </w:pPr>
            <w:r w:rsidRPr="00C96382">
              <w:rPr>
                <w:rFonts w:ascii="Arial"/>
                <w:bCs/>
                <w:lang w:val="pt-BR"/>
              </w:rPr>
              <w:t>46.848,00</w:t>
            </w:r>
          </w:p>
        </w:tc>
      </w:tr>
    </w:tbl>
    <w:p w14:paraId="0DA08722" w14:textId="77777777" w:rsidR="00C96382" w:rsidRPr="00C96382" w:rsidRDefault="00C96382" w:rsidP="00C96382">
      <w:pPr>
        <w:pStyle w:val="Corpodetexto"/>
        <w:spacing w:before="36"/>
        <w:rPr>
          <w:rFonts w:ascii="Arial"/>
          <w:bCs/>
          <w:vanish/>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81"/>
        <w:gridCol w:w="1464"/>
        <w:gridCol w:w="991"/>
        <w:gridCol w:w="4014"/>
        <w:gridCol w:w="983"/>
        <w:gridCol w:w="504"/>
        <w:gridCol w:w="969"/>
        <w:gridCol w:w="1204"/>
      </w:tblGrid>
      <w:tr w:rsidR="00C96382" w:rsidRPr="00C96382" w14:paraId="04514D05" w14:textId="77777777" w:rsidTr="00C96382">
        <w:trPr>
          <w:jc w:val="center"/>
        </w:trPr>
        <w:tc>
          <w:tcPr>
            <w:tcW w:w="453" w:type="dxa"/>
            <w:tcBorders>
              <w:top w:val="outset" w:sz="6" w:space="0" w:color="auto"/>
              <w:left w:val="outset" w:sz="6" w:space="0" w:color="auto"/>
              <w:bottom w:val="outset" w:sz="6" w:space="0" w:color="auto"/>
              <w:right w:val="outset" w:sz="6" w:space="0" w:color="auto"/>
            </w:tcBorders>
            <w:vAlign w:val="center"/>
            <w:hideMark/>
          </w:tcPr>
          <w:p w14:paraId="626CDB8C" w14:textId="77777777" w:rsidR="00C96382" w:rsidRPr="00C96382" w:rsidRDefault="00C96382" w:rsidP="00C96382">
            <w:pPr>
              <w:pStyle w:val="Corpodetexto"/>
              <w:spacing w:before="36"/>
              <w:rPr>
                <w:rFonts w:ascii="Arial"/>
                <w:bCs/>
                <w:lang w:val="pt-BR"/>
              </w:rPr>
            </w:pPr>
            <w:r w:rsidRPr="00C96382">
              <w:rPr>
                <w:rFonts w:ascii="Arial"/>
                <w:bCs/>
                <w:lang w:val="pt-BR"/>
              </w:rPr>
              <w:t>3</w:t>
            </w:r>
          </w:p>
        </w:tc>
        <w:tc>
          <w:tcPr>
            <w:tcW w:w="912" w:type="dxa"/>
            <w:tcBorders>
              <w:top w:val="outset" w:sz="6" w:space="0" w:color="auto"/>
              <w:left w:val="outset" w:sz="6" w:space="0" w:color="auto"/>
              <w:bottom w:val="outset" w:sz="6" w:space="0" w:color="auto"/>
              <w:right w:val="outset" w:sz="6" w:space="0" w:color="auto"/>
            </w:tcBorders>
            <w:vAlign w:val="center"/>
            <w:hideMark/>
          </w:tcPr>
          <w:p w14:paraId="052F6C8B" w14:textId="77777777" w:rsidR="00C96382" w:rsidRPr="00C96382" w:rsidRDefault="00C96382" w:rsidP="00C96382">
            <w:pPr>
              <w:pStyle w:val="Corpodetexto"/>
              <w:spacing w:before="36"/>
              <w:rPr>
                <w:rFonts w:ascii="Arial"/>
                <w:bCs/>
                <w:lang w:val="pt-BR"/>
              </w:rPr>
            </w:pPr>
            <w:r w:rsidRPr="00C96382">
              <w:rPr>
                <w:rFonts w:ascii="Arial"/>
                <w:bCs/>
                <w:lang w:val="pt-BR"/>
              </w:rPr>
              <w:t>019.033.002</w:t>
            </w:r>
          </w:p>
        </w:tc>
        <w:tc>
          <w:tcPr>
            <w:tcW w:w="935" w:type="dxa"/>
            <w:tcBorders>
              <w:top w:val="outset" w:sz="6" w:space="0" w:color="auto"/>
              <w:left w:val="outset" w:sz="6" w:space="0" w:color="auto"/>
              <w:bottom w:val="outset" w:sz="6" w:space="0" w:color="auto"/>
              <w:right w:val="outset" w:sz="6" w:space="0" w:color="auto"/>
            </w:tcBorders>
            <w:vAlign w:val="center"/>
            <w:hideMark/>
          </w:tcPr>
          <w:p w14:paraId="0763CC71" w14:textId="77777777" w:rsidR="00C96382" w:rsidRPr="00C96382" w:rsidRDefault="00C96382" w:rsidP="00C96382">
            <w:pPr>
              <w:pStyle w:val="Corpodetexto"/>
              <w:spacing w:before="36"/>
              <w:rPr>
                <w:rFonts w:ascii="Arial"/>
                <w:bCs/>
                <w:lang w:val="pt-BR"/>
              </w:rPr>
            </w:pPr>
          </w:p>
        </w:tc>
        <w:tc>
          <w:tcPr>
            <w:tcW w:w="3786" w:type="dxa"/>
            <w:tcBorders>
              <w:top w:val="outset" w:sz="6" w:space="0" w:color="auto"/>
              <w:left w:val="outset" w:sz="6" w:space="0" w:color="auto"/>
              <w:bottom w:val="outset" w:sz="6" w:space="0" w:color="auto"/>
              <w:right w:val="outset" w:sz="6" w:space="0" w:color="auto"/>
            </w:tcBorders>
            <w:vAlign w:val="center"/>
            <w:hideMark/>
          </w:tcPr>
          <w:p w14:paraId="1AA6CA85" w14:textId="77777777" w:rsidR="00C96382" w:rsidRPr="00C96382" w:rsidRDefault="00C96382" w:rsidP="00C96382">
            <w:pPr>
              <w:pStyle w:val="Corpodetexto"/>
              <w:spacing w:before="36"/>
              <w:rPr>
                <w:rFonts w:ascii="Arial"/>
                <w:bCs/>
                <w:lang w:val="pt-BR"/>
              </w:rPr>
            </w:pPr>
            <w:r w:rsidRPr="00C96382">
              <w:rPr>
                <w:rFonts w:ascii="Arial"/>
                <w:bCs/>
                <w:lang w:val="pt-BR"/>
              </w:rPr>
              <w:t>PROFESSOR DE ARTES MARCIAIS (KARAT</w:t>
            </w:r>
            <w:r w:rsidRPr="00C96382">
              <w:rPr>
                <w:rFonts w:ascii="Arial"/>
                <w:bCs/>
                <w:lang w:val="pt-BR"/>
              </w:rPr>
              <w:t>Ê</w:t>
            </w:r>
            <w:r w:rsidRPr="00C96382">
              <w:rPr>
                <w:rFonts w:ascii="Arial"/>
                <w:bCs/>
                <w:lang w:val="pt-BR"/>
              </w:rPr>
              <w:t>)</w:t>
            </w:r>
            <w:r w:rsidRPr="00C96382">
              <w:rPr>
                <w:rFonts w:ascii="Arial"/>
                <w:bCs/>
                <w:lang w:val="pt-BR"/>
              </w:rPr>
              <w:br/>
              <w:t>CONTRATA</w:t>
            </w:r>
            <w:r w:rsidRPr="00C96382">
              <w:rPr>
                <w:rFonts w:ascii="Arial"/>
                <w:bCs/>
                <w:lang w:val="pt-BR"/>
              </w:rPr>
              <w:t>ÇÃ</w:t>
            </w:r>
            <w:r w:rsidRPr="00C96382">
              <w:rPr>
                <w:rFonts w:ascii="Arial"/>
                <w:bCs/>
                <w:lang w:val="pt-BR"/>
              </w:rPr>
              <w:t>O DE INSTRUTOR DE KARAT</w:t>
            </w:r>
            <w:r w:rsidRPr="00C96382">
              <w:rPr>
                <w:rFonts w:ascii="Arial"/>
                <w:bCs/>
                <w:lang w:val="pt-BR"/>
              </w:rPr>
              <w:t>Ê</w:t>
            </w:r>
            <w:r w:rsidRPr="00C96382">
              <w:rPr>
                <w:rFonts w:ascii="Arial"/>
                <w:bCs/>
                <w:lang w:val="pt-BR"/>
              </w:rPr>
              <w:t xml:space="preserve"> PARA A OFICINA DO SERVI</w:t>
            </w:r>
            <w:r w:rsidRPr="00C96382">
              <w:rPr>
                <w:rFonts w:ascii="Arial"/>
                <w:bCs/>
                <w:lang w:val="pt-BR"/>
              </w:rPr>
              <w:t>Ç</w:t>
            </w:r>
            <w:r w:rsidRPr="00C96382">
              <w:rPr>
                <w:rFonts w:ascii="Arial"/>
                <w:bCs/>
                <w:lang w:val="pt-BR"/>
              </w:rPr>
              <w:t>O DE CONVIV</w:t>
            </w:r>
            <w:r w:rsidRPr="00C96382">
              <w:rPr>
                <w:rFonts w:ascii="Arial"/>
                <w:bCs/>
                <w:lang w:val="pt-BR"/>
              </w:rPr>
              <w:t>Ê</w:t>
            </w:r>
            <w:r w:rsidRPr="00C96382">
              <w:rPr>
                <w:rFonts w:ascii="Arial"/>
                <w:bCs/>
                <w:lang w:val="pt-BR"/>
              </w:rPr>
              <w:t>NCIA E FORTALECIMENTO DE V</w:t>
            </w:r>
            <w:r w:rsidRPr="00C96382">
              <w:rPr>
                <w:rFonts w:ascii="Arial"/>
                <w:bCs/>
                <w:lang w:val="pt-BR"/>
              </w:rPr>
              <w:t>Í</w:t>
            </w:r>
            <w:r w:rsidRPr="00C96382">
              <w:rPr>
                <w:rFonts w:ascii="Arial"/>
                <w:bCs/>
                <w:lang w:val="pt-BR"/>
              </w:rPr>
              <w:t>NCULO - SCFV E PROTE</w:t>
            </w:r>
            <w:r w:rsidRPr="00C96382">
              <w:rPr>
                <w:rFonts w:ascii="Arial"/>
                <w:bCs/>
                <w:lang w:val="pt-BR"/>
              </w:rPr>
              <w:t>ÇÃ</w:t>
            </w:r>
            <w:r w:rsidRPr="00C96382">
              <w:rPr>
                <w:rFonts w:ascii="Arial"/>
                <w:bCs/>
                <w:lang w:val="pt-BR"/>
              </w:rPr>
              <w:t xml:space="preserve">O E ATENDIMENTO INTEGRAL </w:t>
            </w:r>
            <w:r w:rsidRPr="00C96382">
              <w:rPr>
                <w:rFonts w:ascii="Arial"/>
                <w:bCs/>
                <w:lang w:val="pt-BR"/>
              </w:rPr>
              <w:t>À</w:t>
            </w:r>
            <w:r w:rsidRPr="00C96382">
              <w:rPr>
                <w:rFonts w:ascii="Arial"/>
                <w:bCs/>
                <w:lang w:val="pt-BR"/>
              </w:rPr>
              <w:t xml:space="preserve"> FAM</w:t>
            </w:r>
            <w:r w:rsidRPr="00C96382">
              <w:rPr>
                <w:rFonts w:ascii="Arial"/>
                <w:bCs/>
                <w:lang w:val="pt-BR"/>
              </w:rPr>
              <w:t>Í</w:t>
            </w:r>
            <w:r w:rsidRPr="00C96382">
              <w:rPr>
                <w:rFonts w:ascii="Arial"/>
                <w:bCs/>
                <w:lang w:val="pt-BR"/>
              </w:rPr>
              <w:t>LIA - PAIF, PARA ATENDER A DEMANDA DA SECRETARIA MUNICIPAL DE ASSIST</w:t>
            </w:r>
            <w:r w:rsidRPr="00C96382">
              <w:rPr>
                <w:rFonts w:ascii="Arial"/>
                <w:bCs/>
                <w:lang w:val="pt-BR"/>
              </w:rPr>
              <w:t>Ê</w:t>
            </w:r>
            <w:r w:rsidRPr="00C96382">
              <w:rPr>
                <w:rFonts w:ascii="Arial"/>
                <w:bCs/>
                <w:lang w:val="pt-BR"/>
              </w:rPr>
              <w:t>NCIA SOCIAL.</w:t>
            </w:r>
          </w:p>
        </w:tc>
        <w:tc>
          <w:tcPr>
            <w:tcW w:w="927" w:type="dxa"/>
            <w:tcBorders>
              <w:top w:val="outset" w:sz="6" w:space="0" w:color="auto"/>
              <w:left w:val="outset" w:sz="6" w:space="0" w:color="auto"/>
              <w:bottom w:val="outset" w:sz="6" w:space="0" w:color="auto"/>
              <w:right w:val="outset" w:sz="6" w:space="0" w:color="auto"/>
            </w:tcBorders>
            <w:vAlign w:val="center"/>
            <w:hideMark/>
          </w:tcPr>
          <w:p w14:paraId="0BB3FE07" w14:textId="77777777" w:rsidR="00C96382" w:rsidRPr="00C96382" w:rsidRDefault="00C96382" w:rsidP="00C96382">
            <w:pPr>
              <w:pStyle w:val="Corpodetexto"/>
              <w:spacing w:before="36"/>
              <w:rPr>
                <w:rFonts w:ascii="Arial"/>
                <w:bCs/>
                <w:lang w:val="pt-BR"/>
              </w:rPr>
            </w:pPr>
            <w:r w:rsidRPr="00C96382">
              <w:rPr>
                <w:rFonts w:ascii="Arial"/>
                <w:bCs/>
                <w:lang w:val="pt-BR"/>
              </w:rPr>
              <w:t>384,00</w:t>
            </w:r>
          </w:p>
        </w:tc>
        <w:tc>
          <w:tcPr>
            <w:tcW w:w="434" w:type="dxa"/>
            <w:tcBorders>
              <w:top w:val="outset" w:sz="6" w:space="0" w:color="auto"/>
              <w:left w:val="outset" w:sz="6" w:space="0" w:color="auto"/>
              <w:bottom w:val="outset" w:sz="6" w:space="0" w:color="auto"/>
              <w:right w:val="outset" w:sz="6" w:space="0" w:color="auto"/>
            </w:tcBorders>
            <w:vAlign w:val="center"/>
            <w:hideMark/>
          </w:tcPr>
          <w:p w14:paraId="1324FE61" w14:textId="77777777" w:rsidR="00C96382" w:rsidRPr="00C96382" w:rsidRDefault="00C96382" w:rsidP="00C96382">
            <w:pPr>
              <w:pStyle w:val="Corpodetexto"/>
              <w:spacing w:before="36"/>
              <w:rPr>
                <w:rFonts w:ascii="Arial"/>
                <w:bCs/>
                <w:lang w:val="pt-BR"/>
              </w:rPr>
            </w:pPr>
            <w:r w:rsidRPr="00C96382">
              <w:rPr>
                <w:rFonts w:ascii="Arial"/>
                <w:bCs/>
                <w:lang w:val="pt-BR"/>
              </w:rPr>
              <w:t>HR</w:t>
            </w:r>
          </w:p>
        </w:tc>
        <w:tc>
          <w:tcPr>
            <w:tcW w:w="914" w:type="dxa"/>
            <w:tcBorders>
              <w:top w:val="outset" w:sz="6" w:space="0" w:color="auto"/>
              <w:left w:val="outset" w:sz="6" w:space="0" w:color="auto"/>
              <w:bottom w:val="outset" w:sz="6" w:space="0" w:color="auto"/>
              <w:right w:val="outset" w:sz="6" w:space="0" w:color="auto"/>
            </w:tcBorders>
            <w:vAlign w:val="center"/>
            <w:hideMark/>
          </w:tcPr>
          <w:p w14:paraId="0D3F8CAF" w14:textId="77777777" w:rsidR="00C96382" w:rsidRPr="00C96382" w:rsidRDefault="00C96382" w:rsidP="00C96382">
            <w:pPr>
              <w:pStyle w:val="Corpodetexto"/>
              <w:spacing w:before="36"/>
              <w:rPr>
                <w:rFonts w:ascii="Arial"/>
                <w:bCs/>
                <w:lang w:val="pt-BR"/>
              </w:rPr>
            </w:pPr>
            <w:r w:rsidRPr="00C96382">
              <w:rPr>
                <w:rFonts w:ascii="Arial"/>
                <w:bCs/>
                <w:lang w:val="pt-BR"/>
              </w:rPr>
              <w:t>142,00</w:t>
            </w:r>
          </w:p>
        </w:tc>
        <w:tc>
          <w:tcPr>
            <w:tcW w:w="916" w:type="dxa"/>
            <w:tcBorders>
              <w:top w:val="outset" w:sz="6" w:space="0" w:color="auto"/>
              <w:left w:val="outset" w:sz="6" w:space="0" w:color="auto"/>
              <w:bottom w:val="outset" w:sz="6" w:space="0" w:color="auto"/>
              <w:right w:val="outset" w:sz="6" w:space="0" w:color="auto"/>
            </w:tcBorders>
            <w:vAlign w:val="center"/>
            <w:hideMark/>
          </w:tcPr>
          <w:p w14:paraId="5A04C6F3" w14:textId="77777777" w:rsidR="00C96382" w:rsidRPr="00C96382" w:rsidRDefault="00C96382" w:rsidP="00C96382">
            <w:pPr>
              <w:pStyle w:val="Corpodetexto"/>
              <w:spacing w:before="36"/>
              <w:rPr>
                <w:rFonts w:ascii="Arial"/>
                <w:bCs/>
                <w:lang w:val="pt-BR"/>
              </w:rPr>
            </w:pPr>
            <w:r w:rsidRPr="00C96382">
              <w:rPr>
                <w:rFonts w:ascii="Arial"/>
                <w:bCs/>
                <w:lang w:val="pt-BR"/>
              </w:rPr>
              <w:t>54.528,00</w:t>
            </w:r>
          </w:p>
        </w:tc>
      </w:tr>
    </w:tbl>
    <w:p w14:paraId="3E046C25" w14:textId="77777777" w:rsidR="00C96382" w:rsidRPr="00C96382" w:rsidRDefault="00C96382" w:rsidP="00C96382">
      <w:pPr>
        <w:pStyle w:val="Corpodetexto"/>
        <w:spacing w:before="36"/>
        <w:rPr>
          <w:rFonts w:ascii="Arial"/>
          <w:bCs/>
          <w:lang w:val="pt-BR"/>
        </w:rPr>
      </w:pPr>
    </w:p>
    <w:p w14:paraId="4AB58B2D" w14:textId="77777777" w:rsidR="00C96382" w:rsidRPr="00C96382" w:rsidRDefault="00C96382" w:rsidP="00C96382">
      <w:pPr>
        <w:pStyle w:val="Corpodetexto"/>
        <w:spacing w:before="36"/>
        <w:rPr>
          <w:rFonts w:ascii="Arial"/>
          <w:bCs/>
          <w:lang w:val="pt-BR"/>
        </w:rPr>
      </w:pPr>
      <w:r w:rsidRPr="00C96382">
        <w:rPr>
          <w:rFonts w:ascii="Arial"/>
          <w:b/>
          <w:bCs/>
          <w:lang w:val="pt-BR"/>
        </w:rPr>
        <w:t>1.2.</w:t>
      </w:r>
      <w:r w:rsidRPr="00C96382">
        <w:rPr>
          <w:rFonts w:ascii="Arial"/>
          <w:b/>
          <w:bCs/>
          <w:lang w:val="pt-BR"/>
        </w:rPr>
        <w:t> </w:t>
      </w:r>
      <w:r w:rsidRPr="00C96382">
        <w:rPr>
          <w:rFonts w:ascii="Arial"/>
          <w:b/>
          <w:bCs/>
          <w:lang w:val="pt-BR"/>
        </w:rPr>
        <w:t>DO PRAZO DO CONTRATO</w:t>
      </w:r>
    </w:p>
    <w:p w14:paraId="31A91EFB" w14:textId="77777777" w:rsidR="00C96382" w:rsidRPr="00C96382" w:rsidRDefault="00C96382" w:rsidP="00C96382">
      <w:pPr>
        <w:pStyle w:val="Corpodetexto"/>
        <w:spacing w:before="36"/>
        <w:rPr>
          <w:rFonts w:ascii="Arial"/>
          <w:bCs/>
          <w:lang w:val="pt-BR"/>
        </w:rPr>
      </w:pPr>
      <w:r w:rsidRPr="00C96382">
        <w:rPr>
          <w:rFonts w:ascii="Arial"/>
          <w:b/>
          <w:bCs/>
          <w:lang w:val="pt-BR"/>
        </w:rPr>
        <w:t>1.2.1</w:t>
      </w:r>
      <w:r w:rsidRPr="00C96382">
        <w:rPr>
          <w:rFonts w:ascii="Arial"/>
          <w:bCs/>
          <w:lang w:val="pt-BR"/>
        </w:rPr>
        <w:t>.</w:t>
      </w:r>
      <w:r w:rsidRPr="00C96382">
        <w:rPr>
          <w:rFonts w:ascii="Arial"/>
          <w:bCs/>
          <w:lang w:val="pt-BR"/>
        </w:rPr>
        <w:t> </w:t>
      </w:r>
      <w:r w:rsidRPr="00C96382">
        <w:rPr>
          <w:rFonts w:ascii="Arial"/>
          <w:bCs/>
          <w:lang w:val="pt-BR"/>
        </w:rPr>
        <w:t>A contrata</w:t>
      </w:r>
      <w:r w:rsidRPr="00C96382">
        <w:rPr>
          <w:rFonts w:ascii="Arial"/>
          <w:bCs/>
          <w:lang w:val="pt-BR"/>
        </w:rPr>
        <w:t>çã</w:t>
      </w:r>
      <w:r w:rsidRPr="00C96382">
        <w:rPr>
          <w:rFonts w:ascii="Arial"/>
          <w:bCs/>
          <w:lang w:val="pt-BR"/>
        </w:rPr>
        <w:t>o ter</w:t>
      </w:r>
      <w:r w:rsidRPr="00C96382">
        <w:rPr>
          <w:rFonts w:ascii="Arial"/>
          <w:bCs/>
          <w:lang w:val="pt-BR"/>
        </w:rPr>
        <w:t>á</w:t>
      </w:r>
      <w:r w:rsidRPr="00C96382">
        <w:rPr>
          <w:rFonts w:ascii="Arial"/>
          <w:bCs/>
          <w:lang w:val="pt-BR"/>
        </w:rPr>
        <w:t xml:space="preserve"> vig</w:t>
      </w:r>
      <w:r w:rsidRPr="00C96382">
        <w:rPr>
          <w:rFonts w:ascii="Arial"/>
          <w:bCs/>
          <w:lang w:val="pt-BR"/>
        </w:rPr>
        <w:t>ê</w:t>
      </w:r>
      <w:r w:rsidRPr="00C96382">
        <w:rPr>
          <w:rFonts w:ascii="Arial"/>
          <w:bCs/>
          <w:lang w:val="pt-BR"/>
        </w:rPr>
        <w:t>ncia para o per</w:t>
      </w:r>
      <w:r w:rsidRPr="00C96382">
        <w:rPr>
          <w:rFonts w:ascii="Arial"/>
          <w:bCs/>
          <w:lang w:val="pt-BR"/>
        </w:rPr>
        <w:t>í</w:t>
      </w:r>
      <w:r w:rsidRPr="00C96382">
        <w:rPr>
          <w:rFonts w:ascii="Arial"/>
          <w:bCs/>
          <w:lang w:val="pt-BR"/>
        </w:rPr>
        <w:t>odo de 12 (doze) meses, podendo ser prorrogado por iguais e sucessivos per</w:t>
      </w:r>
      <w:r w:rsidRPr="00C96382">
        <w:rPr>
          <w:rFonts w:ascii="Arial"/>
          <w:bCs/>
          <w:lang w:val="pt-BR"/>
        </w:rPr>
        <w:t>í</w:t>
      </w:r>
      <w:r w:rsidRPr="00C96382">
        <w:rPr>
          <w:rFonts w:ascii="Arial"/>
          <w:bCs/>
          <w:lang w:val="pt-BR"/>
        </w:rPr>
        <w:t>odos.</w:t>
      </w:r>
    </w:p>
    <w:p w14:paraId="401650A9" w14:textId="77777777" w:rsidR="00C96382" w:rsidRPr="00C96382" w:rsidRDefault="00C96382" w:rsidP="00C96382">
      <w:pPr>
        <w:pStyle w:val="Corpodetexto"/>
        <w:spacing w:before="36"/>
        <w:rPr>
          <w:rFonts w:ascii="Arial"/>
          <w:bCs/>
          <w:lang w:val="pt-BR"/>
        </w:rPr>
      </w:pPr>
      <w:r w:rsidRPr="00C96382">
        <w:rPr>
          <w:rFonts w:ascii="Arial"/>
          <w:b/>
          <w:bCs/>
          <w:lang w:val="pt-BR"/>
        </w:rPr>
        <w:t>1.3. DA POSSIBILIDADE DE PRORROGA</w:t>
      </w:r>
      <w:r w:rsidRPr="00C96382">
        <w:rPr>
          <w:rFonts w:ascii="Arial"/>
          <w:b/>
          <w:bCs/>
          <w:lang w:val="pt-BR"/>
        </w:rPr>
        <w:t>ÇÃ</w:t>
      </w:r>
      <w:r w:rsidRPr="00C96382">
        <w:rPr>
          <w:rFonts w:ascii="Arial"/>
          <w:b/>
          <w:bCs/>
          <w:lang w:val="pt-BR"/>
        </w:rPr>
        <w:t>O DO CONTRATO</w:t>
      </w:r>
    </w:p>
    <w:p w14:paraId="33213631" w14:textId="77777777" w:rsidR="00C96382" w:rsidRPr="00C96382" w:rsidRDefault="00C96382" w:rsidP="00C96382">
      <w:pPr>
        <w:pStyle w:val="Corpodetexto"/>
        <w:spacing w:before="36"/>
        <w:rPr>
          <w:rFonts w:ascii="Arial"/>
          <w:bCs/>
          <w:lang w:val="pt-BR"/>
        </w:rPr>
      </w:pPr>
      <w:r w:rsidRPr="00C96382">
        <w:rPr>
          <w:rFonts w:ascii="Arial"/>
          <w:b/>
          <w:bCs/>
          <w:lang w:val="pt-BR"/>
        </w:rPr>
        <w:t>1.3.1.</w:t>
      </w:r>
      <w:r w:rsidRPr="00C96382">
        <w:rPr>
          <w:rFonts w:ascii="Arial"/>
          <w:bCs/>
          <w:lang w:val="pt-BR"/>
        </w:rPr>
        <w:t> </w:t>
      </w:r>
      <w:r w:rsidRPr="00C96382">
        <w:rPr>
          <w:rFonts w:ascii="Arial"/>
          <w:bCs/>
          <w:lang w:val="pt-BR"/>
        </w:rPr>
        <w:t>O contrato poder</w:t>
      </w:r>
      <w:r w:rsidRPr="00C96382">
        <w:rPr>
          <w:rFonts w:ascii="Arial"/>
          <w:bCs/>
          <w:lang w:val="pt-BR"/>
        </w:rPr>
        <w:t>á</w:t>
      </w:r>
      <w:r w:rsidRPr="00C96382">
        <w:rPr>
          <w:rFonts w:ascii="Arial"/>
          <w:bCs/>
          <w:lang w:val="pt-BR"/>
        </w:rPr>
        <w:t xml:space="preserve"> ser prorrogado, desde que observadas as disposi</w:t>
      </w:r>
      <w:r w:rsidRPr="00C96382">
        <w:rPr>
          <w:rFonts w:ascii="Arial"/>
          <w:bCs/>
          <w:lang w:val="pt-BR"/>
        </w:rPr>
        <w:t>çõ</w:t>
      </w:r>
      <w:r w:rsidRPr="00C96382">
        <w:rPr>
          <w:rFonts w:ascii="Arial"/>
          <w:bCs/>
          <w:lang w:val="pt-BR"/>
        </w:rPr>
        <w:t xml:space="preserve">es legais, especialmente quanto </w:t>
      </w:r>
      <w:r w:rsidRPr="00C96382">
        <w:rPr>
          <w:rFonts w:ascii="Arial"/>
          <w:bCs/>
          <w:lang w:val="pt-BR"/>
        </w:rPr>
        <w:t>à</w:t>
      </w:r>
      <w:r w:rsidRPr="00C96382">
        <w:rPr>
          <w:rFonts w:ascii="Arial"/>
          <w:bCs/>
          <w:lang w:val="pt-BR"/>
        </w:rPr>
        <w:t xml:space="preserve"> vantajosidade para a Administra</w:t>
      </w:r>
      <w:r w:rsidRPr="00C96382">
        <w:rPr>
          <w:rFonts w:ascii="Arial"/>
          <w:bCs/>
          <w:lang w:val="pt-BR"/>
        </w:rPr>
        <w:t>çã</w:t>
      </w:r>
      <w:r w:rsidRPr="00C96382">
        <w:rPr>
          <w:rFonts w:ascii="Arial"/>
          <w:bCs/>
          <w:lang w:val="pt-BR"/>
        </w:rPr>
        <w:t>o, continuidade dos servi</w:t>
      </w:r>
      <w:r w:rsidRPr="00C96382">
        <w:rPr>
          <w:rFonts w:ascii="Arial"/>
          <w:bCs/>
          <w:lang w:val="pt-BR"/>
        </w:rPr>
        <w:t>ç</w:t>
      </w:r>
      <w:r w:rsidRPr="00C96382">
        <w:rPr>
          <w:rFonts w:ascii="Arial"/>
          <w:bCs/>
          <w:lang w:val="pt-BR"/>
        </w:rPr>
        <w:t>os e manuten</w:t>
      </w:r>
      <w:r w:rsidRPr="00C96382">
        <w:rPr>
          <w:rFonts w:ascii="Arial"/>
          <w:bCs/>
          <w:lang w:val="pt-BR"/>
        </w:rPr>
        <w:t>çã</w:t>
      </w:r>
      <w:r w:rsidRPr="00C96382">
        <w:rPr>
          <w:rFonts w:ascii="Arial"/>
          <w:bCs/>
          <w:lang w:val="pt-BR"/>
        </w:rPr>
        <w:t>o das condi</w:t>
      </w:r>
      <w:r w:rsidRPr="00C96382">
        <w:rPr>
          <w:rFonts w:ascii="Arial"/>
          <w:bCs/>
          <w:lang w:val="pt-BR"/>
        </w:rPr>
        <w:t>çõ</w:t>
      </w:r>
      <w:r w:rsidRPr="00C96382">
        <w:rPr>
          <w:rFonts w:ascii="Arial"/>
          <w:bCs/>
          <w:lang w:val="pt-BR"/>
        </w:rPr>
        <w:t>es inicialmente pactuadas, conforme previsto na Lei n</w:t>
      </w:r>
      <w:r w:rsidRPr="00C96382">
        <w:rPr>
          <w:rFonts w:ascii="Arial"/>
          <w:bCs/>
          <w:lang w:val="pt-BR"/>
        </w:rPr>
        <w:t>º</w:t>
      </w:r>
      <w:r w:rsidRPr="00C96382">
        <w:rPr>
          <w:rFonts w:ascii="Arial"/>
          <w:bCs/>
          <w:lang w:val="pt-BR"/>
        </w:rPr>
        <w:t xml:space="preserve"> 14.133/2021.</w:t>
      </w:r>
    </w:p>
    <w:p w14:paraId="1C28C4A1" w14:textId="77777777" w:rsidR="00C96382" w:rsidRPr="00C96382" w:rsidRDefault="00C96382" w:rsidP="00C96382">
      <w:pPr>
        <w:pStyle w:val="Corpodetexto"/>
        <w:spacing w:before="36"/>
        <w:rPr>
          <w:rFonts w:ascii="Arial"/>
          <w:bCs/>
          <w:lang w:val="pt-BR"/>
        </w:rPr>
      </w:pPr>
      <w:r w:rsidRPr="00C96382">
        <w:rPr>
          <w:rFonts w:ascii="Arial"/>
          <w:b/>
          <w:bCs/>
          <w:lang w:val="pt-BR"/>
        </w:rPr>
        <w:t>1.4.</w:t>
      </w:r>
      <w:r w:rsidRPr="00C96382">
        <w:rPr>
          <w:rFonts w:ascii="Arial"/>
          <w:b/>
          <w:bCs/>
          <w:lang w:val="pt-BR"/>
        </w:rPr>
        <w:t> </w:t>
      </w:r>
      <w:r w:rsidRPr="00C96382">
        <w:rPr>
          <w:rFonts w:ascii="Arial"/>
          <w:b/>
          <w:bCs/>
          <w:lang w:val="pt-BR"/>
        </w:rPr>
        <w:t>DA CLASSIFICA</w:t>
      </w:r>
      <w:r w:rsidRPr="00C96382">
        <w:rPr>
          <w:rFonts w:ascii="Arial"/>
          <w:b/>
          <w:bCs/>
          <w:lang w:val="pt-BR"/>
        </w:rPr>
        <w:t>ÇÃ</w:t>
      </w:r>
      <w:r w:rsidRPr="00C96382">
        <w:rPr>
          <w:rFonts w:ascii="Arial"/>
          <w:b/>
          <w:bCs/>
          <w:lang w:val="pt-BR"/>
        </w:rPr>
        <w:t>O EM BENS COMUNS</w:t>
      </w:r>
    </w:p>
    <w:p w14:paraId="630C0B42" w14:textId="77777777" w:rsidR="00C96382" w:rsidRPr="00C96382" w:rsidRDefault="00C96382" w:rsidP="00C96382">
      <w:pPr>
        <w:pStyle w:val="Corpodetexto"/>
        <w:spacing w:before="36"/>
        <w:rPr>
          <w:rFonts w:ascii="Arial"/>
          <w:bCs/>
          <w:lang w:val="pt-BR"/>
        </w:rPr>
      </w:pPr>
      <w:r w:rsidRPr="00C96382">
        <w:rPr>
          <w:rFonts w:ascii="Arial"/>
          <w:b/>
          <w:bCs/>
          <w:lang w:val="pt-BR"/>
        </w:rPr>
        <w:t>1.4.1.</w:t>
      </w:r>
      <w:r w:rsidRPr="00C96382">
        <w:rPr>
          <w:rFonts w:ascii="Arial"/>
          <w:bCs/>
          <w:lang w:val="pt-BR"/>
        </w:rPr>
        <w:t> </w:t>
      </w:r>
      <w:r w:rsidRPr="00C96382">
        <w:rPr>
          <w:rFonts w:ascii="Arial"/>
          <w:bCs/>
          <w:lang w:val="pt-BR"/>
        </w:rPr>
        <w:t>O objeto a ser contratado caracteriza-se como servi</w:t>
      </w:r>
      <w:r w:rsidRPr="00C96382">
        <w:rPr>
          <w:rFonts w:ascii="Arial"/>
          <w:bCs/>
          <w:lang w:val="pt-BR"/>
        </w:rPr>
        <w:t>ç</w:t>
      </w:r>
      <w:r w:rsidRPr="00C96382">
        <w:rPr>
          <w:rFonts w:ascii="Arial"/>
          <w:bCs/>
          <w:lang w:val="pt-BR"/>
        </w:rPr>
        <w:t>o comum, nos termos do art. 6</w:t>
      </w:r>
      <w:r w:rsidRPr="00C96382">
        <w:rPr>
          <w:rFonts w:ascii="Arial"/>
          <w:bCs/>
          <w:lang w:val="pt-BR"/>
        </w:rPr>
        <w:t>º</w:t>
      </w:r>
      <w:r w:rsidRPr="00C96382">
        <w:rPr>
          <w:rFonts w:ascii="Arial"/>
          <w:bCs/>
          <w:lang w:val="pt-BR"/>
        </w:rPr>
        <w:t>, inciso XLI, da Lei n</w:t>
      </w:r>
      <w:r w:rsidRPr="00C96382">
        <w:rPr>
          <w:rFonts w:ascii="Arial"/>
          <w:bCs/>
          <w:lang w:val="pt-BR"/>
        </w:rPr>
        <w:t>º</w:t>
      </w:r>
      <w:r w:rsidRPr="00C96382">
        <w:rPr>
          <w:rFonts w:ascii="Arial"/>
          <w:bCs/>
          <w:lang w:val="pt-BR"/>
        </w:rPr>
        <w:t xml:space="preserve"> 14.133/2021, uma vez que seus padr</w:t>
      </w:r>
      <w:r w:rsidRPr="00C96382">
        <w:rPr>
          <w:rFonts w:ascii="Arial"/>
          <w:bCs/>
          <w:lang w:val="pt-BR"/>
        </w:rPr>
        <w:t>õ</w:t>
      </w:r>
      <w:r w:rsidRPr="00C96382">
        <w:rPr>
          <w:rFonts w:ascii="Arial"/>
          <w:bCs/>
          <w:lang w:val="pt-BR"/>
        </w:rPr>
        <w:t>es de desempenho e qualidade podem ser objetivamente definidos por meio de especifica</w:t>
      </w:r>
      <w:r w:rsidRPr="00C96382">
        <w:rPr>
          <w:rFonts w:ascii="Arial"/>
          <w:bCs/>
          <w:lang w:val="pt-BR"/>
        </w:rPr>
        <w:t>çõ</w:t>
      </w:r>
      <w:r w:rsidRPr="00C96382">
        <w:rPr>
          <w:rFonts w:ascii="Arial"/>
          <w:bCs/>
          <w:lang w:val="pt-BR"/>
        </w:rPr>
        <w:t>es usuais de mercado, sendo, portanto, adequada a ado</w:t>
      </w:r>
      <w:r w:rsidRPr="00C96382">
        <w:rPr>
          <w:rFonts w:ascii="Arial"/>
          <w:bCs/>
          <w:lang w:val="pt-BR"/>
        </w:rPr>
        <w:t>çã</w:t>
      </w:r>
      <w:r w:rsidRPr="00C96382">
        <w:rPr>
          <w:rFonts w:ascii="Arial"/>
          <w:bCs/>
          <w:lang w:val="pt-BR"/>
        </w:rPr>
        <w:t>o da modalidade</w:t>
      </w:r>
      <w:r w:rsidRPr="00C96382">
        <w:rPr>
          <w:rFonts w:ascii="Arial"/>
          <w:bCs/>
          <w:lang w:val="pt-BR"/>
        </w:rPr>
        <w:t> </w:t>
      </w:r>
      <w:r w:rsidRPr="00C96382">
        <w:rPr>
          <w:rFonts w:ascii="Arial"/>
          <w:b/>
          <w:bCs/>
          <w:lang w:val="pt-BR"/>
        </w:rPr>
        <w:t>Preg</w:t>
      </w:r>
      <w:r w:rsidRPr="00C96382">
        <w:rPr>
          <w:rFonts w:ascii="Arial"/>
          <w:b/>
          <w:bCs/>
          <w:lang w:val="pt-BR"/>
        </w:rPr>
        <w:t>ã</w:t>
      </w:r>
      <w:r w:rsidRPr="00C96382">
        <w:rPr>
          <w:rFonts w:ascii="Arial"/>
          <w:b/>
          <w:bCs/>
          <w:lang w:val="pt-BR"/>
        </w:rPr>
        <w:t>o Eletr</w:t>
      </w:r>
      <w:r w:rsidRPr="00C96382">
        <w:rPr>
          <w:rFonts w:ascii="Arial"/>
          <w:b/>
          <w:bCs/>
          <w:lang w:val="pt-BR"/>
        </w:rPr>
        <w:t>ô</w:t>
      </w:r>
      <w:r w:rsidRPr="00C96382">
        <w:rPr>
          <w:rFonts w:ascii="Arial"/>
          <w:b/>
          <w:bCs/>
          <w:lang w:val="pt-BR"/>
        </w:rPr>
        <w:t>nico</w:t>
      </w:r>
      <w:r w:rsidRPr="00C96382">
        <w:rPr>
          <w:rFonts w:ascii="Arial"/>
          <w:bCs/>
          <w:lang w:val="pt-BR"/>
        </w:rPr>
        <w:t> </w:t>
      </w:r>
      <w:r w:rsidRPr="00C96382">
        <w:rPr>
          <w:rFonts w:ascii="Arial"/>
          <w:bCs/>
          <w:lang w:val="pt-BR"/>
        </w:rPr>
        <w:t>para a realiza</w:t>
      </w:r>
      <w:r w:rsidRPr="00C96382">
        <w:rPr>
          <w:rFonts w:ascii="Arial"/>
          <w:bCs/>
          <w:lang w:val="pt-BR"/>
        </w:rPr>
        <w:t>çã</w:t>
      </w:r>
      <w:r w:rsidRPr="00C96382">
        <w:rPr>
          <w:rFonts w:ascii="Arial"/>
          <w:bCs/>
          <w:lang w:val="pt-BR"/>
        </w:rPr>
        <w:t>o do certame.</w:t>
      </w:r>
    </w:p>
    <w:p w14:paraId="6018DAB6"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348B5BFF" w14:textId="77777777" w:rsidR="00C96382" w:rsidRPr="00C96382" w:rsidRDefault="00C96382" w:rsidP="00C96382">
      <w:pPr>
        <w:pStyle w:val="Corpodetexto"/>
        <w:spacing w:before="36"/>
        <w:rPr>
          <w:rFonts w:ascii="Arial"/>
          <w:bCs/>
          <w:lang w:val="pt-BR"/>
        </w:rPr>
      </w:pPr>
    </w:p>
    <w:p w14:paraId="61552458" w14:textId="77777777" w:rsidR="00C96382" w:rsidRPr="00C96382" w:rsidRDefault="00C96382" w:rsidP="00C96382">
      <w:pPr>
        <w:pStyle w:val="Corpodetexto"/>
        <w:spacing w:before="36"/>
        <w:rPr>
          <w:rFonts w:ascii="Arial"/>
          <w:bCs/>
          <w:lang w:val="pt-BR"/>
        </w:rPr>
      </w:pPr>
      <w:r w:rsidRPr="00C96382">
        <w:rPr>
          <w:rFonts w:ascii="Arial"/>
          <w:b/>
          <w:bCs/>
          <w:lang w:val="pt-BR"/>
        </w:rPr>
        <w:t>2.</w:t>
      </w:r>
      <w:r w:rsidRPr="00C96382">
        <w:rPr>
          <w:rFonts w:ascii="Arial"/>
          <w:bCs/>
          <w:lang w:val="pt-BR"/>
        </w:rPr>
        <w:t> </w:t>
      </w:r>
      <w:r w:rsidRPr="00C96382">
        <w:rPr>
          <w:rFonts w:ascii="Arial"/>
          <w:b/>
          <w:bCs/>
          <w:lang w:val="pt-BR"/>
        </w:rPr>
        <w:t>FUNDAMENTO DA CONTRATA</w:t>
      </w:r>
      <w:r w:rsidRPr="00C96382">
        <w:rPr>
          <w:rFonts w:ascii="Arial"/>
          <w:b/>
          <w:bCs/>
          <w:lang w:val="pt-BR"/>
        </w:rPr>
        <w:t>ÇÃ</w:t>
      </w:r>
      <w:r w:rsidRPr="00C96382">
        <w:rPr>
          <w:rFonts w:ascii="Arial"/>
          <w:b/>
          <w:bCs/>
          <w:lang w:val="pt-BR"/>
        </w:rPr>
        <w:t>O</w:t>
      </w:r>
    </w:p>
    <w:p w14:paraId="1A603497" w14:textId="77777777" w:rsidR="00C96382" w:rsidRPr="00C96382" w:rsidRDefault="00C96382" w:rsidP="00C96382">
      <w:pPr>
        <w:pStyle w:val="Corpodetexto"/>
        <w:spacing w:before="36"/>
        <w:rPr>
          <w:rFonts w:ascii="Arial"/>
          <w:bCs/>
          <w:lang w:val="pt-BR"/>
        </w:rPr>
      </w:pPr>
    </w:p>
    <w:p w14:paraId="77CE388E" w14:textId="77777777" w:rsidR="00C96382" w:rsidRPr="00C96382" w:rsidRDefault="00C96382" w:rsidP="00C96382">
      <w:pPr>
        <w:pStyle w:val="Corpodetexto"/>
        <w:spacing w:before="36"/>
        <w:rPr>
          <w:rFonts w:ascii="Arial"/>
          <w:bCs/>
          <w:lang w:val="pt-BR"/>
        </w:rPr>
      </w:pPr>
      <w:r w:rsidRPr="00C96382">
        <w:rPr>
          <w:rFonts w:ascii="Arial"/>
          <w:b/>
          <w:bCs/>
          <w:lang w:val="pt-BR"/>
        </w:rPr>
        <w:t>2.1.</w:t>
      </w:r>
      <w:r w:rsidRPr="00C96382">
        <w:rPr>
          <w:rFonts w:ascii="Arial"/>
          <w:bCs/>
          <w:lang w:val="pt-BR"/>
        </w:rPr>
        <w:t>  </w:t>
      </w:r>
      <w:r w:rsidRPr="00C96382">
        <w:rPr>
          <w:rFonts w:ascii="Arial"/>
          <w:bCs/>
          <w:lang w:val="pt-BR"/>
        </w:rPr>
        <w:t>A presente contrata</w:t>
      </w:r>
      <w:r w:rsidRPr="00C96382">
        <w:rPr>
          <w:rFonts w:ascii="Arial"/>
          <w:bCs/>
          <w:lang w:val="pt-BR"/>
        </w:rPr>
        <w:t>çã</w:t>
      </w:r>
      <w:r w:rsidRPr="00C96382">
        <w:rPr>
          <w:rFonts w:ascii="Arial"/>
          <w:bCs/>
          <w:lang w:val="pt-BR"/>
        </w:rPr>
        <w:t>o est</w:t>
      </w:r>
      <w:r w:rsidRPr="00C96382">
        <w:rPr>
          <w:rFonts w:ascii="Arial"/>
          <w:bCs/>
          <w:lang w:val="pt-BR"/>
        </w:rPr>
        <w:t>á</w:t>
      </w:r>
      <w:r w:rsidRPr="00C96382">
        <w:rPr>
          <w:rFonts w:ascii="Arial"/>
          <w:bCs/>
          <w:lang w:val="pt-BR"/>
        </w:rPr>
        <w:t xml:space="preserve"> fundamentada nas disposi</w:t>
      </w:r>
      <w:r w:rsidRPr="00C96382">
        <w:rPr>
          <w:rFonts w:ascii="Arial"/>
          <w:bCs/>
          <w:lang w:val="pt-BR"/>
        </w:rPr>
        <w:t>çõ</w:t>
      </w:r>
      <w:r w:rsidRPr="00C96382">
        <w:rPr>
          <w:rFonts w:ascii="Arial"/>
          <w:bCs/>
          <w:lang w:val="pt-BR"/>
        </w:rPr>
        <w:t>es da</w:t>
      </w:r>
      <w:r w:rsidRPr="00C96382">
        <w:rPr>
          <w:rFonts w:ascii="Arial"/>
          <w:bCs/>
          <w:lang w:val="pt-BR"/>
        </w:rPr>
        <w:t> </w:t>
      </w:r>
      <w:hyperlink r:id="rId34" w:history="1">
        <w:r w:rsidRPr="00C96382">
          <w:rPr>
            <w:rStyle w:val="Hyperlink"/>
            <w:rFonts w:ascii="Arial"/>
            <w:bCs/>
            <w:lang w:val="pt-BR"/>
          </w:rPr>
          <w:t>Lei Federal n</w:t>
        </w:r>
        <w:r w:rsidRPr="00C96382">
          <w:rPr>
            <w:rStyle w:val="Hyperlink"/>
            <w:rFonts w:ascii="Arial"/>
            <w:bCs/>
            <w:lang w:val="pt-BR"/>
          </w:rPr>
          <w:t>º</w:t>
        </w:r>
        <w:r w:rsidRPr="00C96382">
          <w:rPr>
            <w:rStyle w:val="Hyperlink"/>
            <w:rFonts w:ascii="Arial"/>
            <w:bCs/>
            <w:lang w:val="pt-BR"/>
          </w:rPr>
          <w:t xml:space="preserve"> 14.133/2021</w:t>
        </w:r>
      </w:hyperlink>
      <w:r w:rsidRPr="00C96382">
        <w:rPr>
          <w:rFonts w:ascii="Arial"/>
          <w:bCs/>
          <w:lang w:val="pt-BR"/>
        </w:rPr>
        <w:t>, na</w:t>
      </w:r>
      <w:r w:rsidRPr="00C96382">
        <w:rPr>
          <w:rFonts w:ascii="Arial"/>
          <w:bCs/>
          <w:lang w:val="pt-BR"/>
        </w:rPr>
        <w:t> </w:t>
      </w:r>
      <w:hyperlink r:id="rId35" w:history="1">
        <w:r w:rsidRPr="00C96382">
          <w:rPr>
            <w:rStyle w:val="Hyperlink"/>
            <w:rFonts w:ascii="Arial"/>
            <w:bCs/>
            <w:lang w:val="pt-BR"/>
          </w:rPr>
          <w:t>Lei Federal n</w:t>
        </w:r>
        <w:r w:rsidRPr="00C96382">
          <w:rPr>
            <w:rStyle w:val="Hyperlink"/>
            <w:rFonts w:ascii="Arial"/>
            <w:bCs/>
            <w:lang w:val="pt-BR"/>
          </w:rPr>
          <w:t>º</w:t>
        </w:r>
        <w:r w:rsidRPr="00C96382">
          <w:rPr>
            <w:rStyle w:val="Hyperlink"/>
            <w:rFonts w:ascii="Arial"/>
            <w:bCs/>
            <w:lang w:val="pt-BR"/>
          </w:rPr>
          <w:t xml:space="preserve"> 8.078/1990 (C</w:t>
        </w:r>
        <w:r w:rsidRPr="00C96382">
          <w:rPr>
            <w:rStyle w:val="Hyperlink"/>
            <w:rFonts w:ascii="Arial"/>
            <w:bCs/>
            <w:lang w:val="pt-BR"/>
          </w:rPr>
          <w:t>ó</w:t>
        </w:r>
        <w:r w:rsidRPr="00C96382">
          <w:rPr>
            <w:rStyle w:val="Hyperlink"/>
            <w:rFonts w:ascii="Arial"/>
            <w:bCs/>
            <w:lang w:val="pt-BR"/>
          </w:rPr>
          <w:t>digo de Defesa do Consumidor)</w:t>
        </w:r>
      </w:hyperlink>
      <w:r w:rsidRPr="00C96382">
        <w:rPr>
          <w:rFonts w:ascii="Arial"/>
          <w:bCs/>
          <w:lang w:val="pt-BR"/>
        </w:rPr>
        <w:t> </w:t>
      </w:r>
      <w:r w:rsidRPr="00C96382">
        <w:rPr>
          <w:rFonts w:ascii="Arial"/>
          <w:bCs/>
          <w:lang w:val="pt-BR"/>
        </w:rPr>
        <w:t>e no</w:t>
      </w:r>
      <w:r w:rsidRPr="00C96382">
        <w:rPr>
          <w:rFonts w:ascii="Arial"/>
          <w:bCs/>
          <w:lang w:val="pt-BR"/>
        </w:rPr>
        <w:t> </w:t>
      </w:r>
      <w:r w:rsidRPr="00C96382">
        <w:rPr>
          <w:rFonts w:ascii="Arial"/>
          <w:bCs/>
          <w:lang w:val="pt-BR"/>
        </w:rPr>
        <w:t>Decreto 5306 de 13/10/2022 (ID 375471).</w:t>
      </w:r>
    </w:p>
    <w:p w14:paraId="3D5C862A" w14:textId="77777777" w:rsidR="00C96382" w:rsidRPr="00C96382" w:rsidRDefault="00C96382" w:rsidP="00C96382">
      <w:pPr>
        <w:pStyle w:val="Corpodetexto"/>
        <w:spacing w:before="36"/>
        <w:rPr>
          <w:rFonts w:ascii="Arial"/>
          <w:bCs/>
          <w:lang w:val="pt-BR"/>
        </w:rPr>
      </w:pPr>
      <w:r w:rsidRPr="00C96382">
        <w:rPr>
          <w:rFonts w:ascii="Arial"/>
          <w:b/>
          <w:bCs/>
          <w:lang w:val="pt-BR"/>
        </w:rPr>
        <w:t>2.2.</w:t>
      </w:r>
      <w:r w:rsidRPr="00C96382">
        <w:rPr>
          <w:rFonts w:ascii="Arial"/>
          <w:bCs/>
          <w:lang w:val="pt-BR"/>
        </w:rPr>
        <w:t>  </w:t>
      </w:r>
      <w:r w:rsidRPr="00C96382">
        <w:rPr>
          <w:rFonts w:ascii="Arial"/>
          <w:bCs/>
          <w:lang w:val="pt-BR"/>
        </w:rPr>
        <w:t>A presente contrata</w:t>
      </w:r>
      <w:r w:rsidRPr="00C96382">
        <w:rPr>
          <w:rFonts w:ascii="Arial"/>
          <w:bCs/>
          <w:lang w:val="pt-BR"/>
        </w:rPr>
        <w:t>çã</w:t>
      </w:r>
      <w:r w:rsidRPr="00C96382">
        <w:rPr>
          <w:rFonts w:ascii="Arial"/>
          <w:bCs/>
          <w:lang w:val="pt-BR"/>
        </w:rPr>
        <w:t>o n</w:t>
      </w:r>
      <w:r w:rsidRPr="00C96382">
        <w:rPr>
          <w:rFonts w:ascii="Arial"/>
          <w:bCs/>
          <w:lang w:val="pt-BR"/>
        </w:rPr>
        <w:t>ã</w:t>
      </w:r>
      <w:r w:rsidRPr="00C96382">
        <w:rPr>
          <w:rFonts w:ascii="Arial"/>
          <w:bCs/>
          <w:lang w:val="pt-BR"/>
        </w:rPr>
        <w:t>o</w:t>
      </w:r>
      <w:r w:rsidRPr="00C96382">
        <w:rPr>
          <w:rFonts w:ascii="Arial"/>
          <w:bCs/>
          <w:lang w:val="pt-BR"/>
        </w:rPr>
        <w:t> </w:t>
      </w:r>
      <w:r w:rsidRPr="00C96382">
        <w:rPr>
          <w:rFonts w:ascii="Arial"/>
          <w:bCs/>
          <w:lang w:val="pt-BR"/>
        </w:rPr>
        <w:t>est</w:t>
      </w:r>
      <w:r w:rsidRPr="00C96382">
        <w:rPr>
          <w:rFonts w:ascii="Arial"/>
          <w:bCs/>
          <w:lang w:val="pt-BR"/>
        </w:rPr>
        <w:t>á</w:t>
      </w:r>
      <w:r w:rsidRPr="00C96382">
        <w:rPr>
          <w:rFonts w:ascii="Arial"/>
          <w:bCs/>
          <w:lang w:val="pt-BR"/>
        </w:rPr>
        <w:t xml:space="preserve"> prevista no Plano Anual de Contrata</w:t>
      </w:r>
      <w:r w:rsidRPr="00C96382">
        <w:rPr>
          <w:rFonts w:ascii="Arial"/>
          <w:bCs/>
          <w:lang w:val="pt-BR"/>
        </w:rPr>
        <w:t>çõ</w:t>
      </w:r>
      <w:r w:rsidRPr="00C96382">
        <w:rPr>
          <w:rFonts w:ascii="Arial"/>
          <w:bCs/>
          <w:lang w:val="pt-BR"/>
        </w:rPr>
        <w:t>es, contudo, esta alinhada com o Planejamento da Administra</w:t>
      </w:r>
      <w:r w:rsidRPr="00C96382">
        <w:rPr>
          <w:rFonts w:ascii="Arial"/>
          <w:bCs/>
          <w:lang w:val="pt-BR"/>
        </w:rPr>
        <w:t>çã</w:t>
      </w:r>
      <w:r w:rsidRPr="00C96382">
        <w:rPr>
          <w:rFonts w:ascii="Arial"/>
          <w:bCs/>
          <w:lang w:val="pt-BR"/>
        </w:rPr>
        <w:t>o, atendendo a uma necessidade superveniente devidamente justificada.</w:t>
      </w:r>
    </w:p>
    <w:p w14:paraId="2193C65C" w14:textId="77777777" w:rsidR="00C96382" w:rsidRPr="00C96382" w:rsidRDefault="00C96382" w:rsidP="00C96382">
      <w:pPr>
        <w:pStyle w:val="Corpodetexto"/>
        <w:spacing w:before="36"/>
        <w:rPr>
          <w:rFonts w:ascii="Arial"/>
          <w:bCs/>
          <w:lang w:val="pt-BR"/>
        </w:rPr>
      </w:pPr>
      <w:r w:rsidRPr="00C96382">
        <w:rPr>
          <w:rFonts w:ascii="Arial"/>
          <w:b/>
          <w:bCs/>
          <w:lang w:val="pt-BR"/>
        </w:rPr>
        <w:t>2.3.</w:t>
      </w:r>
      <w:r w:rsidRPr="00C96382">
        <w:rPr>
          <w:rFonts w:ascii="Arial"/>
          <w:bCs/>
          <w:lang w:val="pt-BR"/>
        </w:rPr>
        <w:t>  </w:t>
      </w:r>
      <w:r w:rsidRPr="00C96382">
        <w:rPr>
          <w:rFonts w:ascii="Arial"/>
          <w:bCs/>
          <w:lang w:val="pt-BR"/>
        </w:rPr>
        <w:t>Para estabelecer uma estimativa de servi</w:t>
      </w:r>
      <w:r w:rsidRPr="00C96382">
        <w:rPr>
          <w:rFonts w:ascii="Arial"/>
          <w:bCs/>
          <w:lang w:val="pt-BR"/>
        </w:rPr>
        <w:t>ç</w:t>
      </w:r>
      <w:r w:rsidRPr="00C96382">
        <w:rPr>
          <w:rFonts w:ascii="Arial"/>
          <w:bCs/>
          <w:lang w:val="pt-BR"/>
        </w:rPr>
        <w:t>os/itens que seriam necess</w:t>
      </w:r>
      <w:r w:rsidRPr="00C96382">
        <w:rPr>
          <w:rFonts w:ascii="Arial"/>
          <w:bCs/>
          <w:lang w:val="pt-BR"/>
        </w:rPr>
        <w:t>á</w:t>
      </w:r>
      <w:r w:rsidRPr="00C96382">
        <w:rPr>
          <w:rFonts w:ascii="Arial"/>
          <w:bCs/>
          <w:lang w:val="pt-BR"/>
        </w:rPr>
        <w:t>rios, foram considerados o relat</w:t>
      </w:r>
      <w:r w:rsidRPr="00C96382">
        <w:rPr>
          <w:rFonts w:ascii="Arial"/>
          <w:bCs/>
          <w:lang w:val="pt-BR"/>
        </w:rPr>
        <w:t>ó</w:t>
      </w:r>
      <w:r w:rsidRPr="00C96382">
        <w:rPr>
          <w:rFonts w:ascii="Arial"/>
          <w:bCs/>
          <w:lang w:val="pt-BR"/>
        </w:rPr>
        <w:t>rio de consumo da secretaria interessada dos anos anteriores e tamb</w:t>
      </w:r>
      <w:r w:rsidRPr="00C96382">
        <w:rPr>
          <w:rFonts w:ascii="Arial"/>
          <w:bCs/>
          <w:lang w:val="pt-BR"/>
        </w:rPr>
        <w:t>é</w:t>
      </w:r>
      <w:r w:rsidRPr="00C96382">
        <w:rPr>
          <w:rFonts w:ascii="Arial"/>
          <w:bCs/>
          <w:lang w:val="pt-BR"/>
        </w:rPr>
        <w:t>m a situa</w:t>
      </w:r>
      <w:r w:rsidRPr="00C96382">
        <w:rPr>
          <w:rFonts w:ascii="Arial"/>
          <w:bCs/>
          <w:lang w:val="pt-BR"/>
        </w:rPr>
        <w:t>çã</w:t>
      </w:r>
      <w:r w:rsidRPr="00C96382">
        <w:rPr>
          <w:rFonts w:ascii="Arial"/>
          <w:bCs/>
          <w:lang w:val="pt-BR"/>
        </w:rPr>
        <w:t>o atual que se encontra a secretaria.</w:t>
      </w:r>
    </w:p>
    <w:p w14:paraId="3D2D8DBD" w14:textId="77777777" w:rsidR="00C96382" w:rsidRPr="00C96382" w:rsidRDefault="00C96382" w:rsidP="00C96382">
      <w:pPr>
        <w:pStyle w:val="Corpodetexto"/>
        <w:spacing w:before="36"/>
        <w:rPr>
          <w:rFonts w:ascii="Arial"/>
          <w:bCs/>
          <w:lang w:val="pt-BR"/>
        </w:rPr>
      </w:pPr>
    </w:p>
    <w:p w14:paraId="17A36F18" w14:textId="77777777" w:rsidR="00C96382" w:rsidRPr="00C96382" w:rsidRDefault="00C96382" w:rsidP="00C96382">
      <w:pPr>
        <w:pStyle w:val="Corpodetexto"/>
        <w:spacing w:before="36"/>
        <w:rPr>
          <w:rFonts w:ascii="Arial"/>
          <w:bCs/>
          <w:lang w:val="pt-BR"/>
        </w:rPr>
      </w:pPr>
      <w:r w:rsidRPr="00C96382">
        <w:rPr>
          <w:rFonts w:ascii="Arial"/>
          <w:b/>
          <w:bCs/>
          <w:lang w:val="pt-BR"/>
        </w:rPr>
        <w:t>3. DESCRI</w:t>
      </w:r>
      <w:r w:rsidRPr="00C96382">
        <w:rPr>
          <w:rFonts w:ascii="Arial"/>
          <w:b/>
          <w:bCs/>
          <w:lang w:val="pt-BR"/>
        </w:rPr>
        <w:t>ÇÃ</w:t>
      </w:r>
      <w:r w:rsidRPr="00C96382">
        <w:rPr>
          <w:rFonts w:ascii="Arial"/>
          <w:b/>
          <w:bCs/>
          <w:lang w:val="pt-BR"/>
        </w:rPr>
        <w:t>O DA SOLU</w:t>
      </w:r>
      <w:r w:rsidRPr="00C96382">
        <w:rPr>
          <w:rFonts w:ascii="Arial"/>
          <w:b/>
          <w:bCs/>
          <w:lang w:val="pt-BR"/>
        </w:rPr>
        <w:t>ÇÃ</w:t>
      </w:r>
      <w:r w:rsidRPr="00C96382">
        <w:rPr>
          <w:rFonts w:ascii="Arial"/>
          <w:b/>
          <w:bCs/>
          <w:lang w:val="pt-BR"/>
        </w:rPr>
        <w:t>O</w:t>
      </w:r>
    </w:p>
    <w:p w14:paraId="73E9A09E" w14:textId="77777777" w:rsidR="00C96382" w:rsidRPr="00C96382" w:rsidRDefault="00C96382" w:rsidP="00C96382">
      <w:pPr>
        <w:pStyle w:val="Corpodetexto"/>
        <w:spacing w:before="36"/>
        <w:rPr>
          <w:rFonts w:ascii="Arial"/>
          <w:bCs/>
          <w:lang w:val="pt-BR"/>
        </w:rPr>
      </w:pPr>
    </w:p>
    <w:p w14:paraId="64C3B060" w14:textId="77777777" w:rsidR="00C96382" w:rsidRPr="00C96382" w:rsidRDefault="00C96382" w:rsidP="00C96382">
      <w:pPr>
        <w:pStyle w:val="Corpodetexto"/>
        <w:spacing w:before="36"/>
        <w:rPr>
          <w:rFonts w:ascii="Arial"/>
          <w:bCs/>
          <w:lang w:val="pt-BR"/>
        </w:rPr>
      </w:pPr>
      <w:r w:rsidRPr="00C96382">
        <w:rPr>
          <w:rFonts w:ascii="Arial"/>
          <w:b/>
          <w:bCs/>
          <w:lang w:val="pt-BR"/>
        </w:rPr>
        <w:t>3.1.</w:t>
      </w:r>
      <w:r w:rsidRPr="00C96382">
        <w:rPr>
          <w:rFonts w:ascii="Arial"/>
          <w:bCs/>
          <w:lang w:val="pt-BR"/>
        </w:rPr>
        <w:t> </w:t>
      </w:r>
      <w:r w:rsidRPr="00C96382">
        <w:rPr>
          <w:rFonts w:ascii="Arial"/>
          <w:bCs/>
          <w:lang w:val="pt-BR"/>
        </w:rPr>
        <w:t>O presente estudo visa justificar a necessidade de contrata</w:t>
      </w:r>
      <w:r w:rsidRPr="00C96382">
        <w:rPr>
          <w:rFonts w:ascii="Arial"/>
          <w:bCs/>
          <w:lang w:val="pt-BR"/>
        </w:rPr>
        <w:t>çã</w:t>
      </w:r>
      <w:r w:rsidRPr="00C96382">
        <w:rPr>
          <w:rFonts w:ascii="Arial"/>
          <w:bCs/>
          <w:lang w:val="pt-BR"/>
        </w:rPr>
        <w:t>o de empresa especializada para presta</w:t>
      </w:r>
      <w:r w:rsidRPr="00C96382">
        <w:rPr>
          <w:rFonts w:ascii="Arial"/>
          <w:bCs/>
          <w:lang w:val="pt-BR"/>
        </w:rPr>
        <w:t>çã</w:t>
      </w:r>
      <w:r w:rsidRPr="00C96382">
        <w:rPr>
          <w:rFonts w:ascii="Arial"/>
          <w:bCs/>
          <w:lang w:val="pt-BR"/>
        </w:rPr>
        <w:t>o de servi</w:t>
      </w:r>
      <w:r w:rsidRPr="00C96382">
        <w:rPr>
          <w:rFonts w:ascii="Arial"/>
          <w:bCs/>
          <w:lang w:val="pt-BR"/>
        </w:rPr>
        <w:t>ç</w:t>
      </w:r>
      <w:r w:rsidRPr="00C96382">
        <w:rPr>
          <w:rFonts w:ascii="Arial"/>
          <w:bCs/>
          <w:lang w:val="pt-BR"/>
        </w:rPr>
        <w:t xml:space="preserve">os, sob regime de horas, nas </w:t>
      </w:r>
      <w:r w:rsidRPr="00C96382">
        <w:rPr>
          <w:rFonts w:ascii="Arial"/>
          <w:bCs/>
          <w:lang w:val="pt-BR"/>
        </w:rPr>
        <w:t>á</w:t>
      </w:r>
      <w:r w:rsidRPr="00C96382">
        <w:rPr>
          <w:rFonts w:ascii="Arial"/>
          <w:bCs/>
          <w:lang w:val="pt-BR"/>
        </w:rPr>
        <w:t>reas de Oficineiro (artes manuais), Educador F</w:t>
      </w:r>
      <w:r w:rsidRPr="00C96382">
        <w:rPr>
          <w:rFonts w:ascii="Arial"/>
          <w:bCs/>
          <w:lang w:val="pt-BR"/>
        </w:rPr>
        <w:t>í</w:t>
      </w:r>
      <w:r w:rsidRPr="00C96382">
        <w:rPr>
          <w:rFonts w:ascii="Arial"/>
          <w:bCs/>
          <w:lang w:val="pt-BR"/>
        </w:rPr>
        <w:t>sico (atuando como facilitador) e Professor de Artes Marciais (Karat</w:t>
      </w:r>
      <w:r w:rsidRPr="00C96382">
        <w:rPr>
          <w:rFonts w:ascii="Arial"/>
          <w:bCs/>
          <w:lang w:val="pt-BR"/>
        </w:rPr>
        <w:t>ê</w:t>
      </w:r>
      <w:r w:rsidRPr="00C96382">
        <w:rPr>
          <w:rFonts w:ascii="Arial"/>
          <w:bCs/>
          <w:lang w:val="pt-BR"/>
        </w:rPr>
        <w:t>), destinados ao atendimento dos usu</w:t>
      </w:r>
      <w:r w:rsidRPr="00C96382">
        <w:rPr>
          <w:rFonts w:ascii="Arial"/>
          <w:bCs/>
          <w:lang w:val="pt-BR"/>
        </w:rPr>
        <w:t>á</w:t>
      </w:r>
      <w:r w:rsidRPr="00C96382">
        <w:rPr>
          <w:rFonts w:ascii="Arial"/>
          <w:bCs/>
          <w:lang w:val="pt-BR"/>
        </w:rPr>
        <w:t>rios dos servi</w:t>
      </w:r>
      <w:r w:rsidRPr="00C96382">
        <w:rPr>
          <w:rFonts w:ascii="Arial"/>
          <w:bCs/>
          <w:lang w:val="pt-BR"/>
        </w:rPr>
        <w:t>ç</w:t>
      </w:r>
      <w:r w:rsidRPr="00C96382">
        <w:rPr>
          <w:rFonts w:ascii="Arial"/>
          <w:bCs/>
          <w:lang w:val="pt-BR"/>
        </w:rPr>
        <w:t>os socioassistenciais ofertados pela Secretaria Municipal de Assist</w:t>
      </w:r>
      <w:r w:rsidRPr="00C96382">
        <w:rPr>
          <w:rFonts w:ascii="Arial"/>
          <w:bCs/>
          <w:lang w:val="pt-BR"/>
        </w:rPr>
        <w:t>ê</w:t>
      </w:r>
      <w:r w:rsidRPr="00C96382">
        <w:rPr>
          <w:rFonts w:ascii="Arial"/>
          <w:bCs/>
          <w:lang w:val="pt-BR"/>
        </w:rPr>
        <w:t>ncia Social (SEMAS).</w:t>
      </w:r>
    </w:p>
    <w:p w14:paraId="42525121" w14:textId="77777777" w:rsidR="00C96382" w:rsidRPr="00C96382" w:rsidRDefault="00C96382" w:rsidP="00C96382">
      <w:pPr>
        <w:pStyle w:val="Corpodetexto"/>
        <w:spacing w:before="36"/>
        <w:rPr>
          <w:rFonts w:ascii="Arial"/>
          <w:bCs/>
          <w:lang w:val="pt-BR"/>
        </w:rPr>
      </w:pPr>
      <w:r w:rsidRPr="00C96382">
        <w:rPr>
          <w:rFonts w:ascii="Arial"/>
          <w:b/>
          <w:bCs/>
          <w:lang w:val="pt-BR"/>
        </w:rPr>
        <w:t>3.2.</w:t>
      </w:r>
      <w:r w:rsidRPr="00C96382">
        <w:rPr>
          <w:rFonts w:ascii="Arial"/>
          <w:bCs/>
          <w:lang w:val="pt-BR"/>
        </w:rPr>
        <w:t> </w:t>
      </w:r>
      <w:r w:rsidRPr="00C96382">
        <w:rPr>
          <w:rFonts w:ascii="Arial"/>
          <w:bCs/>
          <w:lang w:val="pt-BR"/>
        </w:rPr>
        <w:t>A necessidade de contrata</w:t>
      </w:r>
      <w:r w:rsidRPr="00C96382">
        <w:rPr>
          <w:rFonts w:ascii="Arial"/>
          <w:bCs/>
          <w:lang w:val="pt-BR"/>
        </w:rPr>
        <w:t>çã</w:t>
      </w:r>
      <w:r w:rsidRPr="00C96382">
        <w:rPr>
          <w:rFonts w:ascii="Arial"/>
          <w:bCs/>
          <w:lang w:val="pt-BR"/>
        </w:rPr>
        <w:t>o do objeto descrito no item 1.1 deste Termo de Refer</w:t>
      </w:r>
      <w:r w:rsidRPr="00C96382">
        <w:rPr>
          <w:rFonts w:ascii="Arial"/>
          <w:bCs/>
          <w:lang w:val="pt-BR"/>
        </w:rPr>
        <w:t>ê</w:t>
      </w:r>
      <w:r w:rsidRPr="00C96382">
        <w:rPr>
          <w:rFonts w:ascii="Arial"/>
          <w:bCs/>
          <w:lang w:val="pt-BR"/>
        </w:rPr>
        <w:t>ncia est</w:t>
      </w:r>
      <w:r w:rsidRPr="00C96382">
        <w:rPr>
          <w:rFonts w:ascii="Arial"/>
          <w:bCs/>
          <w:lang w:val="pt-BR"/>
        </w:rPr>
        <w:t>á</w:t>
      </w:r>
      <w:r w:rsidRPr="00C96382">
        <w:rPr>
          <w:rFonts w:ascii="Arial"/>
          <w:bCs/>
          <w:lang w:val="pt-BR"/>
        </w:rPr>
        <w:t xml:space="preserve"> consubstanciada no levantamento realizado por esta Administra</w:t>
      </w:r>
      <w:r w:rsidRPr="00C96382">
        <w:rPr>
          <w:rFonts w:ascii="Arial"/>
          <w:bCs/>
          <w:lang w:val="pt-BR"/>
        </w:rPr>
        <w:t>çã</w:t>
      </w:r>
      <w:r w:rsidRPr="00C96382">
        <w:rPr>
          <w:rFonts w:ascii="Arial"/>
          <w:bCs/>
          <w:lang w:val="pt-BR"/>
        </w:rPr>
        <w:t>o, bem como na amplia</w:t>
      </w:r>
      <w:r w:rsidRPr="00C96382">
        <w:rPr>
          <w:rFonts w:ascii="Arial"/>
          <w:bCs/>
          <w:lang w:val="pt-BR"/>
        </w:rPr>
        <w:t>çã</w:t>
      </w:r>
      <w:r w:rsidRPr="00C96382">
        <w:rPr>
          <w:rFonts w:ascii="Arial"/>
          <w:bCs/>
          <w:lang w:val="pt-BR"/>
        </w:rPr>
        <w:t xml:space="preserve">o das atividades ofertadas, visando </w:t>
      </w:r>
      <w:r w:rsidRPr="00C96382">
        <w:rPr>
          <w:rFonts w:ascii="Arial"/>
          <w:bCs/>
          <w:lang w:val="pt-BR"/>
        </w:rPr>
        <w:t>à</w:t>
      </w:r>
      <w:r w:rsidRPr="00C96382">
        <w:rPr>
          <w:rFonts w:ascii="Arial"/>
          <w:bCs/>
          <w:lang w:val="pt-BR"/>
        </w:rPr>
        <w:t xml:space="preserve"> melhoria cont</w:t>
      </w:r>
      <w:r w:rsidRPr="00C96382">
        <w:rPr>
          <w:rFonts w:ascii="Arial"/>
          <w:bCs/>
          <w:lang w:val="pt-BR"/>
        </w:rPr>
        <w:t>í</w:t>
      </w:r>
      <w:r w:rsidRPr="00C96382">
        <w:rPr>
          <w:rFonts w:ascii="Arial"/>
          <w:bCs/>
          <w:lang w:val="pt-BR"/>
        </w:rPr>
        <w:t>nua dos servi</w:t>
      </w:r>
      <w:r w:rsidRPr="00C96382">
        <w:rPr>
          <w:rFonts w:ascii="Arial"/>
          <w:bCs/>
          <w:lang w:val="pt-BR"/>
        </w:rPr>
        <w:t>ç</w:t>
      </w:r>
      <w:r w:rsidRPr="00C96382">
        <w:rPr>
          <w:rFonts w:ascii="Arial"/>
          <w:bCs/>
          <w:lang w:val="pt-BR"/>
        </w:rPr>
        <w:t>os prestados. A iniciativa busca fortalecer e complementar o trabalho social desenvolvido, prevenindo situa</w:t>
      </w:r>
      <w:r w:rsidRPr="00C96382">
        <w:rPr>
          <w:rFonts w:ascii="Arial"/>
          <w:bCs/>
          <w:lang w:val="pt-BR"/>
        </w:rPr>
        <w:t>çõ</w:t>
      </w:r>
      <w:r w:rsidRPr="00C96382">
        <w:rPr>
          <w:rFonts w:ascii="Arial"/>
          <w:bCs/>
          <w:lang w:val="pt-BR"/>
        </w:rPr>
        <w:t>es de vulnerabilidade, viol</w:t>
      </w:r>
      <w:r w:rsidRPr="00C96382">
        <w:rPr>
          <w:rFonts w:ascii="Arial"/>
          <w:bCs/>
          <w:lang w:val="pt-BR"/>
        </w:rPr>
        <w:t>ê</w:t>
      </w:r>
      <w:r w:rsidRPr="00C96382">
        <w:rPr>
          <w:rFonts w:ascii="Arial"/>
          <w:bCs/>
          <w:lang w:val="pt-BR"/>
        </w:rPr>
        <w:t>ncia e risco social, al</w:t>
      </w:r>
      <w:r w:rsidRPr="00C96382">
        <w:rPr>
          <w:rFonts w:ascii="Arial"/>
          <w:bCs/>
          <w:lang w:val="pt-BR"/>
        </w:rPr>
        <w:t>é</w:t>
      </w:r>
      <w:r w:rsidRPr="00C96382">
        <w:rPr>
          <w:rFonts w:ascii="Arial"/>
          <w:bCs/>
          <w:lang w:val="pt-BR"/>
        </w:rPr>
        <w:t>m de promover maior efetividade na execu</w:t>
      </w:r>
      <w:r w:rsidRPr="00C96382">
        <w:rPr>
          <w:rFonts w:ascii="Arial"/>
          <w:bCs/>
          <w:lang w:val="pt-BR"/>
        </w:rPr>
        <w:t>çã</w:t>
      </w:r>
      <w:r w:rsidRPr="00C96382">
        <w:rPr>
          <w:rFonts w:ascii="Arial"/>
          <w:bCs/>
          <w:lang w:val="pt-BR"/>
        </w:rPr>
        <w:t>o das pol</w:t>
      </w:r>
      <w:r w:rsidRPr="00C96382">
        <w:rPr>
          <w:rFonts w:ascii="Arial"/>
          <w:bCs/>
          <w:lang w:val="pt-BR"/>
        </w:rPr>
        <w:t>í</w:t>
      </w:r>
      <w:r w:rsidRPr="00C96382">
        <w:rPr>
          <w:rFonts w:ascii="Arial"/>
          <w:bCs/>
          <w:lang w:val="pt-BR"/>
        </w:rPr>
        <w:t>ticas p</w:t>
      </w:r>
      <w:r w:rsidRPr="00C96382">
        <w:rPr>
          <w:rFonts w:ascii="Arial"/>
          <w:bCs/>
          <w:lang w:val="pt-BR"/>
        </w:rPr>
        <w:t>ú</w:t>
      </w:r>
      <w:r w:rsidRPr="00C96382">
        <w:rPr>
          <w:rFonts w:ascii="Arial"/>
          <w:bCs/>
          <w:lang w:val="pt-BR"/>
        </w:rPr>
        <w:t>blicas.</w:t>
      </w:r>
    </w:p>
    <w:p w14:paraId="6AFF3B4C" w14:textId="77777777" w:rsidR="00C96382" w:rsidRPr="00C96382" w:rsidRDefault="00C96382" w:rsidP="00C96382">
      <w:pPr>
        <w:pStyle w:val="Corpodetexto"/>
        <w:spacing w:before="36"/>
        <w:rPr>
          <w:rFonts w:ascii="Arial"/>
          <w:bCs/>
          <w:lang w:val="pt-BR"/>
        </w:rPr>
      </w:pPr>
      <w:r w:rsidRPr="00C96382">
        <w:rPr>
          <w:rFonts w:ascii="Arial"/>
          <w:b/>
          <w:bCs/>
          <w:lang w:val="pt-BR"/>
        </w:rPr>
        <w:t>3.3.</w:t>
      </w:r>
      <w:r w:rsidRPr="00C96382">
        <w:rPr>
          <w:rFonts w:ascii="Arial"/>
          <w:bCs/>
          <w:lang w:val="pt-BR"/>
        </w:rPr>
        <w:t> </w:t>
      </w:r>
      <w:r w:rsidRPr="00C96382">
        <w:rPr>
          <w:rFonts w:ascii="Arial"/>
          <w:bCs/>
          <w:lang w:val="pt-BR"/>
        </w:rPr>
        <w:t>A solu</w:t>
      </w:r>
      <w:r w:rsidRPr="00C96382">
        <w:rPr>
          <w:rFonts w:ascii="Arial"/>
          <w:bCs/>
          <w:lang w:val="pt-BR"/>
        </w:rPr>
        <w:t>çã</w:t>
      </w:r>
      <w:r w:rsidRPr="00C96382">
        <w:rPr>
          <w:rFonts w:ascii="Arial"/>
          <w:bCs/>
          <w:lang w:val="pt-BR"/>
        </w:rPr>
        <w:t>o proposta possibilitar</w:t>
      </w:r>
      <w:r w:rsidRPr="00C96382">
        <w:rPr>
          <w:rFonts w:ascii="Arial"/>
          <w:bCs/>
          <w:lang w:val="pt-BR"/>
        </w:rPr>
        <w:t>á</w:t>
      </w:r>
      <w:r w:rsidRPr="00C96382">
        <w:rPr>
          <w:rFonts w:ascii="Arial"/>
          <w:bCs/>
          <w:lang w:val="pt-BR"/>
        </w:rPr>
        <w:t xml:space="preserve"> a realiza</w:t>
      </w:r>
      <w:r w:rsidRPr="00C96382">
        <w:rPr>
          <w:rFonts w:ascii="Arial"/>
          <w:bCs/>
          <w:lang w:val="pt-BR"/>
        </w:rPr>
        <w:t>çã</w:t>
      </w:r>
      <w:r w:rsidRPr="00C96382">
        <w:rPr>
          <w:rFonts w:ascii="Arial"/>
          <w:bCs/>
          <w:lang w:val="pt-BR"/>
        </w:rPr>
        <w:t xml:space="preserve">o de atividades socioeducativas, culturais e esportivas, </w:t>
      </w:r>
      <w:r w:rsidRPr="00C96382">
        <w:rPr>
          <w:rFonts w:ascii="Arial"/>
          <w:bCs/>
          <w:lang w:val="pt-BR"/>
        </w:rPr>
        <w:lastRenderedPageBreak/>
        <w:t>contribuindo para o fortalecimento de v</w:t>
      </w:r>
      <w:r w:rsidRPr="00C96382">
        <w:rPr>
          <w:rFonts w:ascii="Arial"/>
          <w:bCs/>
          <w:lang w:val="pt-BR"/>
        </w:rPr>
        <w:t>í</w:t>
      </w:r>
      <w:r w:rsidRPr="00C96382">
        <w:rPr>
          <w:rFonts w:ascii="Arial"/>
          <w:bCs/>
          <w:lang w:val="pt-BR"/>
        </w:rPr>
        <w:t>nculos familiares e comunit</w:t>
      </w:r>
      <w:r w:rsidRPr="00C96382">
        <w:rPr>
          <w:rFonts w:ascii="Arial"/>
          <w:bCs/>
          <w:lang w:val="pt-BR"/>
        </w:rPr>
        <w:t>á</w:t>
      </w:r>
      <w:r w:rsidRPr="00C96382">
        <w:rPr>
          <w:rFonts w:ascii="Arial"/>
          <w:bCs/>
          <w:lang w:val="pt-BR"/>
        </w:rPr>
        <w:t>rios, desenvolvimento de habilidades, inclus</w:t>
      </w:r>
      <w:r w:rsidRPr="00C96382">
        <w:rPr>
          <w:rFonts w:ascii="Arial"/>
          <w:bCs/>
          <w:lang w:val="pt-BR"/>
        </w:rPr>
        <w:t>ã</w:t>
      </w:r>
      <w:r w:rsidRPr="00C96382">
        <w:rPr>
          <w:rFonts w:ascii="Arial"/>
          <w:bCs/>
          <w:lang w:val="pt-BR"/>
        </w:rPr>
        <w:t>o social e melhoria da qualidade de vida dos usu</w:t>
      </w:r>
      <w:r w:rsidRPr="00C96382">
        <w:rPr>
          <w:rFonts w:ascii="Arial"/>
          <w:bCs/>
          <w:lang w:val="pt-BR"/>
        </w:rPr>
        <w:t>á</w:t>
      </w:r>
      <w:r w:rsidRPr="00C96382">
        <w:rPr>
          <w:rFonts w:ascii="Arial"/>
          <w:bCs/>
          <w:lang w:val="pt-BR"/>
        </w:rPr>
        <w:t>rios atendidos.</w:t>
      </w:r>
    </w:p>
    <w:p w14:paraId="5C92CA6B" w14:textId="77777777" w:rsidR="00C96382" w:rsidRPr="00C96382" w:rsidRDefault="00C96382" w:rsidP="00C96382">
      <w:pPr>
        <w:pStyle w:val="Corpodetexto"/>
        <w:spacing w:before="36"/>
        <w:rPr>
          <w:rFonts w:ascii="Arial"/>
          <w:bCs/>
          <w:lang w:val="pt-BR"/>
        </w:rPr>
      </w:pPr>
      <w:r w:rsidRPr="00C96382">
        <w:rPr>
          <w:rFonts w:ascii="Arial"/>
          <w:b/>
          <w:bCs/>
          <w:lang w:val="pt-BR"/>
        </w:rPr>
        <w:t>3.4.</w:t>
      </w:r>
      <w:r w:rsidRPr="00C96382">
        <w:rPr>
          <w:rFonts w:ascii="Arial"/>
          <w:bCs/>
          <w:lang w:val="pt-BR"/>
        </w:rPr>
        <w:t> </w:t>
      </w:r>
      <w:r w:rsidRPr="00C96382">
        <w:rPr>
          <w:rFonts w:ascii="Arial"/>
          <w:bCs/>
          <w:lang w:val="pt-BR"/>
        </w:rPr>
        <w:t>A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estar</w:t>
      </w:r>
      <w:r w:rsidRPr="00C96382">
        <w:rPr>
          <w:rFonts w:ascii="Arial"/>
          <w:bCs/>
          <w:lang w:val="pt-BR"/>
        </w:rPr>
        <w:t>á</w:t>
      </w:r>
      <w:r w:rsidRPr="00C96382">
        <w:rPr>
          <w:rFonts w:ascii="Arial"/>
          <w:bCs/>
          <w:lang w:val="pt-BR"/>
        </w:rPr>
        <w:t xml:space="preserve"> vinculada ao planejamento e </w:t>
      </w:r>
      <w:r w:rsidRPr="00C96382">
        <w:rPr>
          <w:rFonts w:ascii="Arial"/>
          <w:bCs/>
          <w:lang w:val="pt-BR"/>
        </w:rPr>
        <w:t>à</w:t>
      </w:r>
      <w:r w:rsidRPr="00C96382">
        <w:rPr>
          <w:rFonts w:ascii="Arial"/>
          <w:bCs/>
          <w:lang w:val="pt-BR"/>
        </w:rPr>
        <w:t>s diretrizes estabelecidas pela equipe t</w:t>
      </w:r>
      <w:r w:rsidRPr="00C96382">
        <w:rPr>
          <w:rFonts w:ascii="Arial"/>
          <w:bCs/>
          <w:lang w:val="pt-BR"/>
        </w:rPr>
        <w:t>é</w:t>
      </w:r>
      <w:r w:rsidRPr="00C96382">
        <w:rPr>
          <w:rFonts w:ascii="Arial"/>
          <w:bCs/>
          <w:lang w:val="pt-BR"/>
        </w:rPr>
        <w:t xml:space="preserve">cnica do CRAS, no </w:t>
      </w:r>
      <w:r w:rsidRPr="00C96382">
        <w:rPr>
          <w:rFonts w:ascii="Arial"/>
          <w:bCs/>
          <w:lang w:val="pt-BR"/>
        </w:rPr>
        <w:t>â</w:t>
      </w:r>
      <w:r w:rsidRPr="00C96382">
        <w:rPr>
          <w:rFonts w:ascii="Arial"/>
          <w:bCs/>
          <w:lang w:val="pt-BR"/>
        </w:rPr>
        <w:t>mbito do Servi</w:t>
      </w:r>
      <w:r w:rsidRPr="00C96382">
        <w:rPr>
          <w:rFonts w:ascii="Arial"/>
          <w:bCs/>
          <w:lang w:val="pt-BR"/>
        </w:rPr>
        <w:t>ç</w:t>
      </w:r>
      <w:r w:rsidRPr="00C96382">
        <w:rPr>
          <w:rFonts w:ascii="Arial"/>
          <w:bCs/>
          <w:lang w:val="pt-BR"/>
        </w:rPr>
        <w:t>o de Prote</w:t>
      </w:r>
      <w:r w:rsidRPr="00C96382">
        <w:rPr>
          <w:rFonts w:ascii="Arial"/>
          <w:bCs/>
          <w:lang w:val="pt-BR"/>
        </w:rPr>
        <w:t>çã</w:t>
      </w:r>
      <w:r w:rsidRPr="00C96382">
        <w:rPr>
          <w:rFonts w:ascii="Arial"/>
          <w:bCs/>
          <w:lang w:val="pt-BR"/>
        </w:rPr>
        <w:t xml:space="preserve">o e Atendimento Integral </w:t>
      </w:r>
      <w:r w:rsidRPr="00C96382">
        <w:rPr>
          <w:rFonts w:ascii="Arial"/>
          <w:bCs/>
          <w:lang w:val="pt-BR"/>
        </w:rPr>
        <w:t>à</w:t>
      </w:r>
      <w:r w:rsidRPr="00C96382">
        <w:rPr>
          <w:rFonts w:ascii="Arial"/>
          <w:bCs/>
          <w:lang w:val="pt-BR"/>
        </w:rPr>
        <w:t xml:space="preserve"> Fam</w:t>
      </w:r>
      <w:r w:rsidRPr="00C96382">
        <w:rPr>
          <w:rFonts w:ascii="Arial"/>
          <w:bCs/>
          <w:lang w:val="pt-BR"/>
        </w:rPr>
        <w:t>í</w:t>
      </w:r>
      <w:r w:rsidRPr="00C96382">
        <w:rPr>
          <w:rFonts w:ascii="Arial"/>
          <w:bCs/>
          <w:lang w:val="pt-BR"/>
        </w:rPr>
        <w:t>lia (PAIF) e do Servi</w:t>
      </w:r>
      <w:r w:rsidRPr="00C96382">
        <w:rPr>
          <w:rFonts w:ascii="Arial"/>
          <w:bCs/>
          <w:lang w:val="pt-BR"/>
        </w:rPr>
        <w:t>ç</w:t>
      </w:r>
      <w:r w:rsidRPr="00C96382">
        <w:rPr>
          <w:rFonts w:ascii="Arial"/>
          <w:bCs/>
          <w:lang w:val="pt-BR"/>
        </w:rPr>
        <w:t>o de Conviv</w:t>
      </w:r>
      <w:r w:rsidRPr="00C96382">
        <w:rPr>
          <w:rFonts w:ascii="Arial"/>
          <w:bCs/>
          <w:lang w:val="pt-BR"/>
        </w:rPr>
        <w:t>ê</w:t>
      </w:r>
      <w:r w:rsidRPr="00C96382">
        <w:rPr>
          <w:rFonts w:ascii="Arial"/>
          <w:bCs/>
          <w:lang w:val="pt-BR"/>
        </w:rPr>
        <w:t>ncia e Fortalecimento de V</w:t>
      </w:r>
      <w:r w:rsidRPr="00C96382">
        <w:rPr>
          <w:rFonts w:ascii="Arial"/>
          <w:bCs/>
          <w:lang w:val="pt-BR"/>
        </w:rPr>
        <w:t>í</w:t>
      </w:r>
      <w:r w:rsidRPr="00C96382">
        <w:rPr>
          <w:rFonts w:ascii="Arial"/>
          <w:bCs/>
          <w:lang w:val="pt-BR"/>
        </w:rPr>
        <w:t>nculos (SCFV), garantindo que as a</w:t>
      </w:r>
      <w:r w:rsidRPr="00C96382">
        <w:rPr>
          <w:rFonts w:ascii="Arial"/>
          <w:bCs/>
          <w:lang w:val="pt-BR"/>
        </w:rPr>
        <w:t>çõ</w:t>
      </w:r>
      <w:r w:rsidRPr="00C96382">
        <w:rPr>
          <w:rFonts w:ascii="Arial"/>
          <w:bCs/>
          <w:lang w:val="pt-BR"/>
        </w:rPr>
        <w:t>es atendam de forma adequada o p</w:t>
      </w:r>
      <w:r w:rsidRPr="00C96382">
        <w:rPr>
          <w:rFonts w:ascii="Arial"/>
          <w:bCs/>
          <w:lang w:val="pt-BR"/>
        </w:rPr>
        <w:t>ú</w:t>
      </w:r>
      <w:r w:rsidRPr="00C96382">
        <w:rPr>
          <w:rFonts w:ascii="Arial"/>
          <w:bCs/>
          <w:lang w:val="pt-BR"/>
        </w:rPr>
        <w:t>blico em situa</w:t>
      </w:r>
      <w:r w:rsidRPr="00C96382">
        <w:rPr>
          <w:rFonts w:ascii="Arial"/>
          <w:bCs/>
          <w:lang w:val="pt-BR"/>
        </w:rPr>
        <w:t>çã</w:t>
      </w:r>
      <w:r w:rsidRPr="00C96382">
        <w:rPr>
          <w:rFonts w:ascii="Arial"/>
          <w:bCs/>
          <w:lang w:val="pt-BR"/>
        </w:rPr>
        <w:t>o de vulnerabilidade social.</w:t>
      </w:r>
    </w:p>
    <w:p w14:paraId="066C55CC" w14:textId="77777777" w:rsidR="00C96382" w:rsidRPr="00C96382" w:rsidRDefault="00C96382" w:rsidP="00C96382">
      <w:pPr>
        <w:pStyle w:val="Corpodetexto"/>
        <w:spacing w:before="36"/>
        <w:rPr>
          <w:rFonts w:ascii="Arial"/>
          <w:bCs/>
          <w:lang w:val="pt-BR"/>
        </w:rPr>
      </w:pPr>
      <w:r w:rsidRPr="00C96382">
        <w:rPr>
          <w:rFonts w:ascii="Arial"/>
          <w:b/>
          <w:bCs/>
          <w:lang w:val="pt-BR"/>
        </w:rPr>
        <w:t>3.5.</w:t>
      </w:r>
      <w:r w:rsidRPr="00C96382">
        <w:rPr>
          <w:rFonts w:ascii="Arial"/>
          <w:bCs/>
          <w:lang w:val="pt-BR"/>
        </w:rPr>
        <w:t> </w:t>
      </w:r>
      <w:r w:rsidRPr="00C96382">
        <w:rPr>
          <w:rFonts w:ascii="Arial"/>
          <w:bCs/>
          <w:lang w:val="pt-BR"/>
        </w:rPr>
        <w:t>A presente contrata</w:t>
      </w:r>
      <w:r w:rsidRPr="00C96382">
        <w:rPr>
          <w:rFonts w:ascii="Arial"/>
          <w:bCs/>
          <w:lang w:val="pt-BR"/>
        </w:rPr>
        <w:t>çã</w:t>
      </w:r>
      <w:r w:rsidRPr="00C96382">
        <w:rPr>
          <w:rFonts w:ascii="Arial"/>
          <w:bCs/>
          <w:lang w:val="pt-BR"/>
        </w:rPr>
        <w:t>o fundamenta-se na legisla</w:t>
      </w:r>
      <w:r w:rsidRPr="00C96382">
        <w:rPr>
          <w:rFonts w:ascii="Arial"/>
          <w:bCs/>
          <w:lang w:val="pt-BR"/>
        </w:rPr>
        <w:t>çã</w:t>
      </w:r>
      <w:r w:rsidRPr="00C96382">
        <w:rPr>
          <w:rFonts w:ascii="Arial"/>
          <w:bCs/>
          <w:lang w:val="pt-BR"/>
        </w:rPr>
        <w:t>o que rege a pol</w:t>
      </w:r>
      <w:r w:rsidRPr="00C96382">
        <w:rPr>
          <w:rFonts w:ascii="Arial"/>
          <w:bCs/>
          <w:lang w:val="pt-BR"/>
        </w:rPr>
        <w:t>í</w:t>
      </w:r>
      <w:r w:rsidRPr="00C96382">
        <w:rPr>
          <w:rFonts w:ascii="Arial"/>
          <w:bCs/>
          <w:lang w:val="pt-BR"/>
        </w:rPr>
        <w:t>tica de assist</w:t>
      </w:r>
      <w:r w:rsidRPr="00C96382">
        <w:rPr>
          <w:rFonts w:ascii="Arial"/>
          <w:bCs/>
          <w:lang w:val="pt-BR"/>
        </w:rPr>
        <w:t>ê</w:t>
      </w:r>
      <w:r w:rsidRPr="00C96382">
        <w:rPr>
          <w:rFonts w:ascii="Arial"/>
          <w:bCs/>
          <w:lang w:val="pt-BR"/>
        </w:rPr>
        <w:t>ncia social, especialmente na Lei Federal n</w:t>
      </w:r>
      <w:r w:rsidRPr="00C96382">
        <w:rPr>
          <w:rFonts w:ascii="Arial"/>
          <w:bCs/>
          <w:lang w:val="pt-BR"/>
        </w:rPr>
        <w:t>º</w:t>
      </w:r>
      <w:r w:rsidRPr="00C96382">
        <w:rPr>
          <w:rFonts w:ascii="Arial"/>
          <w:bCs/>
          <w:lang w:val="pt-BR"/>
        </w:rPr>
        <w:t xml:space="preserve"> 8.742/1993 (Lei Org</w:t>
      </w:r>
      <w:r w:rsidRPr="00C96382">
        <w:rPr>
          <w:rFonts w:ascii="Arial"/>
          <w:bCs/>
          <w:lang w:val="pt-BR"/>
        </w:rPr>
        <w:t>â</w:t>
      </w:r>
      <w:r w:rsidRPr="00C96382">
        <w:rPr>
          <w:rFonts w:ascii="Arial"/>
          <w:bCs/>
          <w:lang w:val="pt-BR"/>
        </w:rPr>
        <w:t>nica da Assist</w:t>
      </w:r>
      <w:r w:rsidRPr="00C96382">
        <w:rPr>
          <w:rFonts w:ascii="Arial"/>
          <w:bCs/>
          <w:lang w:val="pt-BR"/>
        </w:rPr>
        <w:t>ê</w:t>
      </w:r>
      <w:r w:rsidRPr="00C96382">
        <w:rPr>
          <w:rFonts w:ascii="Arial"/>
          <w:bCs/>
          <w:lang w:val="pt-BR"/>
        </w:rPr>
        <w:t>ncia Social LOAS), na Pol</w:t>
      </w:r>
      <w:r w:rsidRPr="00C96382">
        <w:rPr>
          <w:rFonts w:ascii="Arial"/>
          <w:bCs/>
          <w:lang w:val="pt-BR"/>
        </w:rPr>
        <w:t>í</w:t>
      </w:r>
      <w:r w:rsidRPr="00C96382">
        <w:rPr>
          <w:rFonts w:ascii="Arial"/>
          <w:bCs/>
          <w:lang w:val="pt-BR"/>
        </w:rPr>
        <w:t>tica Nacional de Assist</w:t>
      </w:r>
      <w:r w:rsidRPr="00C96382">
        <w:rPr>
          <w:rFonts w:ascii="Arial"/>
          <w:bCs/>
          <w:lang w:val="pt-BR"/>
        </w:rPr>
        <w:t>ê</w:t>
      </w:r>
      <w:r w:rsidRPr="00C96382">
        <w:rPr>
          <w:rFonts w:ascii="Arial"/>
          <w:bCs/>
          <w:lang w:val="pt-BR"/>
        </w:rPr>
        <w:t>ncia Social (PNAS), na Tipifica</w:t>
      </w:r>
      <w:r w:rsidRPr="00C96382">
        <w:rPr>
          <w:rFonts w:ascii="Arial"/>
          <w:bCs/>
          <w:lang w:val="pt-BR"/>
        </w:rPr>
        <w:t>çã</w:t>
      </w:r>
      <w:r w:rsidRPr="00C96382">
        <w:rPr>
          <w:rFonts w:ascii="Arial"/>
          <w:bCs/>
          <w:lang w:val="pt-BR"/>
        </w:rPr>
        <w:t>o Nacional dos Servi</w:t>
      </w:r>
      <w:r w:rsidRPr="00C96382">
        <w:rPr>
          <w:rFonts w:ascii="Arial"/>
          <w:bCs/>
          <w:lang w:val="pt-BR"/>
        </w:rPr>
        <w:t>ç</w:t>
      </w:r>
      <w:r w:rsidRPr="00C96382">
        <w:rPr>
          <w:rFonts w:ascii="Arial"/>
          <w:bCs/>
          <w:lang w:val="pt-BR"/>
        </w:rPr>
        <w:t>os Socioassistenciais (Resolu</w:t>
      </w:r>
      <w:r w:rsidRPr="00C96382">
        <w:rPr>
          <w:rFonts w:ascii="Arial"/>
          <w:bCs/>
          <w:lang w:val="pt-BR"/>
        </w:rPr>
        <w:t>çã</w:t>
      </w:r>
      <w:r w:rsidRPr="00C96382">
        <w:rPr>
          <w:rFonts w:ascii="Arial"/>
          <w:bCs/>
          <w:lang w:val="pt-BR"/>
        </w:rPr>
        <w:t>o CNAS n</w:t>
      </w:r>
      <w:r w:rsidRPr="00C96382">
        <w:rPr>
          <w:rFonts w:ascii="Arial"/>
          <w:bCs/>
          <w:lang w:val="pt-BR"/>
        </w:rPr>
        <w:t>º</w:t>
      </w:r>
      <w:r w:rsidRPr="00C96382">
        <w:rPr>
          <w:rFonts w:ascii="Arial"/>
          <w:bCs/>
          <w:lang w:val="pt-BR"/>
        </w:rPr>
        <w:t xml:space="preserve"> 109/2009), na Norma Operacional B</w:t>
      </w:r>
      <w:r w:rsidRPr="00C96382">
        <w:rPr>
          <w:rFonts w:ascii="Arial"/>
          <w:bCs/>
          <w:lang w:val="pt-BR"/>
        </w:rPr>
        <w:t>á</w:t>
      </w:r>
      <w:r w:rsidRPr="00C96382">
        <w:rPr>
          <w:rFonts w:ascii="Arial"/>
          <w:bCs/>
          <w:lang w:val="pt-BR"/>
        </w:rPr>
        <w:t>sica do SUAS (NOB/SUAS) e demais normativas correlatas, assegurando a conformidade legal e a qualidade na presta</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w:t>
      </w:r>
    </w:p>
    <w:p w14:paraId="05242E4F" w14:textId="77777777" w:rsidR="00C96382" w:rsidRPr="00C96382" w:rsidRDefault="00C96382" w:rsidP="00C96382">
      <w:pPr>
        <w:pStyle w:val="Corpodetexto"/>
        <w:spacing w:before="36"/>
        <w:rPr>
          <w:rFonts w:ascii="Arial"/>
          <w:bCs/>
          <w:lang w:val="pt-BR"/>
        </w:rPr>
      </w:pPr>
      <w:r w:rsidRPr="00C96382">
        <w:rPr>
          <w:rFonts w:ascii="Arial"/>
          <w:b/>
          <w:bCs/>
          <w:lang w:val="pt-BR"/>
        </w:rPr>
        <w:t>3.6.</w:t>
      </w:r>
      <w:r w:rsidRPr="00C96382">
        <w:rPr>
          <w:rFonts w:ascii="Arial"/>
          <w:bCs/>
          <w:lang w:val="pt-BR"/>
        </w:rPr>
        <w:t> </w:t>
      </w:r>
      <w:r w:rsidRPr="00C96382">
        <w:rPr>
          <w:rFonts w:ascii="Arial"/>
          <w:bCs/>
          <w:lang w:val="pt-BR"/>
        </w:rPr>
        <w:t>Dessa forma, a contrata</w:t>
      </w:r>
      <w:r w:rsidRPr="00C96382">
        <w:rPr>
          <w:rFonts w:ascii="Arial"/>
          <w:bCs/>
          <w:lang w:val="pt-BR"/>
        </w:rPr>
        <w:t>çã</w:t>
      </w:r>
      <w:r w:rsidRPr="00C96382">
        <w:rPr>
          <w:rFonts w:ascii="Arial"/>
          <w:bCs/>
          <w:lang w:val="pt-BR"/>
        </w:rPr>
        <w:t>o mostra-se indispens</w:t>
      </w:r>
      <w:r w:rsidRPr="00C96382">
        <w:rPr>
          <w:rFonts w:ascii="Arial"/>
          <w:bCs/>
          <w:lang w:val="pt-BR"/>
        </w:rPr>
        <w:t>á</w:t>
      </w:r>
      <w:r w:rsidRPr="00C96382">
        <w:rPr>
          <w:rFonts w:ascii="Arial"/>
          <w:bCs/>
          <w:lang w:val="pt-BR"/>
        </w:rPr>
        <w:t>vel para garantir a continuidade, qualidade e amplia</w:t>
      </w:r>
      <w:r w:rsidRPr="00C96382">
        <w:rPr>
          <w:rFonts w:ascii="Arial"/>
          <w:bCs/>
          <w:lang w:val="pt-BR"/>
        </w:rPr>
        <w:t>çã</w:t>
      </w:r>
      <w:r w:rsidRPr="00C96382">
        <w:rPr>
          <w:rFonts w:ascii="Arial"/>
          <w:bCs/>
          <w:lang w:val="pt-BR"/>
        </w:rPr>
        <w:t xml:space="preserve">o das atividades socioassistenciais ofertadas pela SEMAS, proporcionando atendimento digno, adequado e eficiente </w:t>
      </w:r>
      <w:r w:rsidRPr="00C96382">
        <w:rPr>
          <w:rFonts w:ascii="Arial"/>
          <w:bCs/>
          <w:lang w:val="pt-BR"/>
        </w:rPr>
        <w:t>à</w:t>
      </w:r>
      <w:r w:rsidRPr="00C96382">
        <w:rPr>
          <w:rFonts w:ascii="Arial"/>
          <w:bCs/>
          <w:lang w:val="pt-BR"/>
        </w:rPr>
        <w:t xml:space="preserve"> popula</w:t>
      </w:r>
      <w:r w:rsidRPr="00C96382">
        <w:rPr>
          <w:rFonts w:ascii="Arial"/>
          <w:bCs/>
          <w:lang w:val="pt-BR"/>
        </w:rPr>
        <w:t>çã</w:t>
      </w:r>
      <w:r w:rsidRPr="00C96382">
        <w:rPr>
          <w:rFonts w:ascii="Arial"/>
          <w:bCs/>
          <w:lang w:val="pt-BR"/>
        </w:rPr>
        <w:t>o do Munic</w:t>
      </w:r>
      <w:r w:rsidRPr="00C96382">
        <w:rPr>
          <w:rFonts w:ascii="Arial"/>
          <w:bCs/>
          <w:lang w:val="pt-BR"/>
        </w:rPr>
        <w:t>í</w:t>
      </w:r>
      <w:r w:rsidRPr="00C96382">
        <w:rPr>
          <w:rFonts w:ascii="Arial"/>
          <w:bCs/>
          <w:lang w:val="pt-BR"/>
        </w:rPr>
        <w:t>pio de Espig</w:t>
      </w:r>
      <w:r w:rsidRPr="00C96382">
        <w:rPr>
          <w:rFonts w:ascii="Arial"/>
          <w:bCs/>
          <w:lang w:val="pt-BR"/>
        </w:rPr>
        <w:t>ã</w:t>
      </w:r>
      <w:r w:rsidRPr="00C96382">
        <w:rPr>
          <w:rFonts w:ascii="Arial"/>
          <w:bCs/>
          <w:lang w:val="pt-BR"/>
        </w:rPr>
        <w:t>o do Oeste/RO.</w:t>
      </w:r>
    </w:p>
    <w:p w14:paraId="58112CD8"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25F23163" w14:textId="77777777" w:rsidR="00C96382" w:rsidRPr="00C96382" w:rsidRDefault="00C96382" w:rsidP="00C96382">
      <w:pPr>
        <w:pStyle w:val="Corpodetexto"/>
        <w:spacing w:before="36"/>
        <w:rPr>
          <w:rFonts w:ascii="Arial"/>
          <w:bCs/>
          <w:lang w:val="pt-BR"/>
        </w:rPr>
      </w:pPr>
      <w:r w:rsidRPr="00C96382">
        <w:rPr>
          <w:rFonts w:ascii="Arial"/>
          <w:b/>
          <w:bCs/>
          <w:lang w:val="pt-BR"/>
        </w:rPr>
        <w:t>4. DA ESTIMATIVA DE VALOR E DOS RECURSOS OR</w:t>
      </w:r>
      <w:r w:rsidRPr="00C96382">
        <w:rPr>
          <w:rFonts w:ascii="Arial"/>
          <w:b/>
          <w:bCs/>
          <w:lang w:val="pt-BR"/>
        </w:rPr>
        <w:t>Ç</w:t>
      </w:r>
      <w:r w:rsidRPr="00C96382">
        <w:rPr>
          <w:rFonts w:ascii="Arial"/>
          <w:b/>
          <w:bCs/>
          <w:lang w:val="pt-BR"/>
        </w:rPr>
        <w:t>AMENT</w:t>
      </w:r>
      <w:r w:rsidRPr="00C96382">
        <w:rPr>
          <w:rFonts w:ascii="Arial"/>
          <w:b/>
          <w:bCs/>
          <w:lang w:val="pt-BR"/>
        </w:rPr>
        <w:t>Á</w:t>
      </w:r>
      <w:r w:rsidRPr="00C96382">
        <w:rPr>
          <w:rFonts w:ascii="Arial"/>
          <w:b/>
          <w:bCs/>
          <w:lang w:val="pt-BR"/>
        </w:rPr>
        <w:t>RIOS</w:t>
      </w:r>
    </w:p>
    <w:p w14:paraId="575D716A" w14:textId="77777777" w:rsidR="00C96382" w:rsidRPr="00C96382" w:rsidRDefault="00C96382" w:rsidP="00C96382">
      <w:pPr>
        <w:pStyle w:val="Corpodetexto"/>
        <w:spacing w:before="36"/>
        <w:rPr>
          <w:rFonts w:ascii="Arial"/>
          <w:bCs/>
          <w:lang w:val="pt-BR"/>
        </w:rPr>
      </w:pPr>
    </w:p>
    <w:p w14:paraId="36D4D02B" w14:textId="77777777" w:rsidR="00C96382" w:rsidRPr="00C96382" w:rsidRDefault="00C96382" w:rsidP="00C96382">
      <w:pPr>
        <w:pStyle w:val="Corpodetexto"/>
        <w:spacing w:before="36"/>
        <w:rPr>
          <w:rFonts w:ascii="Arial"/>
          <w:bCs/>
          <w:lang w:val="pt-BR"/>
        </w:rPr>
      </w:pPr>
      <w:r w:rsidRPr="00C96382">
        <w:rPr>
          <w:rFonts w:ascii="Arial"/>
          <w:b/>
          <w:bCs/>
          <w:lang w:val="pt-BR"/>
        </w:rPr>
        <w:t>4.1. ESTIMATIVA DE VALOR:</w:t>
      </w:r>
    </w:p>
    <w:p w14:paraId="1D42C13D" w14:textId="77777777" w:rsidR="00C96382" w:rsidRPr="00C96382" w:rsidRDefault="00C96382" w:rsidP="00C96382">
      <w:pPr>
        <w:pStyle w:val="Corpodetexto"/>
        <w:spacing w:before="36"/>
        <w:rPr>
          <w:rFonts w:ascii="Arial"/>
          <w:bCs/>
          <w:lang w:val="pt-BR"/>
        </w:rPr>
      </w:pPr>
      <w:r w:rsidRPr="00C96382">
        <w:rPr>
          <w:rFonts w:ascii="Arial"/>
          <w:b/>
          <w:bCs/>
          <w:lang w:val="pt-BR"/>
        </w:rPr>
        <w:t>4.1.1.</w:t>
      </w:r>
      <w:r w:rsidRPr="00C96382">
        <w:rPr>
          <w:rFonts w:ascii="Arial"/>
          <w:bCs/>
          <w:lang w:val="pt-BR"/>
        </w:rPr>
        <w:t> </w:t>
      </w:r>
      <w:r w:rsidRPr="00C96382">
        <w:rPr>
          <w:rFonts w:ascii="Arial"/>
          <w:bCs/>
          <w:lang w:val="pt-BR"/>
        </w:rPr>
        <w:t>O custo estimado da contrata</w:t>
      </w:r>
      <w:r w:rsidRPr="00C96382">
        <w:rPr>
          <w:rFonts w:ascii="Arial"/>
          <w:bCs/>
          <w:lang w:val="pt-BR"/>
        </w:rPr>
        <w:t>çã</w:t>
      </w:r>
      <w:r w:rsidRPr="00C96382">
        <w:rPr>
          <w:rFonts w:ascii="Arial"/>
          <w:bCs/>
          <w:lang w:val="pt-BR"/>
        </w:rPr>
        <w:t xml:space="preserve">o </w:t>
      </w:r>
      <w:r w:rsidRPr="00C96382">
        <w:rPr>
          <w:rFonts w:ascii="Arial"/>
          <w:bCs/>
          <w:lang w:val="pt-BR"/>
        </w:rPr>
        <w:t>é</w:t>
      </w:r>
      <w:r w:rsidRPr="00C96382">
        <w:rPr>
          <w:rFonts w:ascii="Arial"/>
          <w:bCs/>
          <w:lang w:val="pt-BR"/>
        </w:rPr>
        <w:t xml:space="preserve"> de</w:t>
      </w:r>
      <w:r w:rsidRPr="00C96382">
        <w:rPr>
          <w:rFonts w:ascii="Arial"/>
          <w:bCs/>
          <w:lang w:val="pt-BR"/>
        </w:rPr>
        <w:t> </w:t>
      </w:r>
      <w:r w:rsidRPr="00C96382">
        <w:rPr>
          <w:rFonts w:ascii="Arial"/>
          <w:b/>
          <w:bCs/>
          <w:lang w:val="pt-BR"/>
        </w:rPr>
        <w:t>R$ 151.034,88 (cento e cinquenta e um mil, trinta e quatro reais e oitenta e oito centavos)</w:t>
      </w:r>
      <w:r w:rsidRPr="00C96382">
        <w:rPr>
          <w:rFonts w:ascii="Arial"/>
          <w:bCs/>
          <w:lang w:val="pt-BR"/>
        </w:rPr>
        <w:t>, com base na pesquisa de pre</w:t>
      </w:r>
      <w:r w:rsidRPr="00C96382">
        <w:rPr>
          <w:rFonts w:ascii="Arial"/>
          <w:bCs/>
          <w:lang w:val="pt-BR"/>
        </w:rPr>
        <w:t>ç</w:t>
      </w:r>
      <w:r w:rsidRPr="00C96382">
        <w:rPr>
          <w:rFonts w:ascii="Arial"/>
          <w:bCs/>
          <w:lang w:val="pt-BR"/>
        </w:rPr>
        <w:t>os constante da</w:t>
      </w:r>
      <w:r w:rsidRPr="00C96382">
        <w:rPr>
          <w:rFonts w:ascii="Arial"/>
          <w:bCs/>
          <w:lang w:val="pt-BR"/>
        </w:rPr>
        <w:t> </w:t>
      </w:r>
      <w:r w:rsidRPr="00C96382">
        <w:rPr>
          <w:rFonts w:ascii="Arial"/>
          <w:bCs/>
          <w:lang w:val="pt-BR"/>
        </w:rPr>
        <w:t>Lista M</w:t>
      </w:r>
      <w:r w:rsidRPr="00C96382">
        <w:rPr>
          <w:rFonts w:ascii="Arial"/>
          <w:bCs/>
          <w:lang w:val="pt-BR"/>
        </w:rPr>
        <w:t>é</w:t>
      </w:r>
      <w:r w:rsidRPr="00C96382">
        <w:rPr>
          <w:rFonts w:ascii="Arial"/>
          <w:bCs/>
          <w:lang w:val="pt-BR"/>
        </w:rPr>
        <w:t>dia dos Valores Cotados de 10/04/2026 (ID 1398127), devidamente anexada aos autos do processo.</w:t>
      </w:r>
    </w:p>
    <w:p w14:paraId="24FBFCCE"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721E34CA" w14:textId="77777777" w:rsidR="00C96382" w:rsidRPr="00C96382" w:rsidRDefault="00C96382" w:rsidP="00C96382">
      <w:pPr>
        <w:pStyle w:val="Corpodetexto"/>
        <w:spacing w:before="36"/>
        <w:rPr>
          <w:rFonts w:ascii="Arial"/>
          <w:bCs/>
          <w:lang w:val="pt-BR"/>
        </w:rPr>
      </w:pPr>
      <w:r w:rsidRPr="00C96382">
        <w:rPr>
          <w:rFonts w:ascii="Arial"/>
          <w:b/>
          <w:bCs/>
          <w:lang w:val="pt-BR"/>
        </w:rPr>
        <w:t>4.2. DA CLASSIFICA</w:t>
      </w:r>
      <w:r w:rsidRPr="00C96382">
        <w:rPr>
          <w:rFonts w:ascii="Arial"/>
          <w:b/>
          <w:bCs/>
          <w:lang w:val="pt-BR"/>
        </w:rPr>
        <w:t>ÇÃ</w:t>
      </w:r>
      <w:r w:rsidRPr="00C96382">
        <w:rPr>
          <w:rFonts w:ascii="Arial"/>
          <w:b/>
          <w:bCs/>
          <w:lang w:val="pt-BR"/>
        </w:rPr>
        <w:t>O OR</w:t>
      </w:r>
      <w:r w:rsidRPr="00C96382">
        <w:rPr>
          <w:rFonts w:ascii="Arial"/>
          <w:b/>
          <w:bCs/>
          <w:lang w:val="pt-BR"/>
        </w:rPr>
        <w:t>Ç</w:t>
      </w:r>
      <w:r w:rsidRPr="00C96382">
        <w:rPr>
          <w:rFonts w:ascii="Arial"/>
          <w:b/>
          <w:bCs/>
          <w:lang w:val="pt-BR"/>
        </w:rPr>
        <w:t>AMENT</w:t>
      </w:r>
      <w:r w:rsidRPr="00C96382">
        <w:rPr>
          <w:rFonts w:ascii="Arial"/>
          <w:b/>
          <w:bCs/>
          <w:lang w:val="pt-BR"/>
        </w:rPr>
        <w:t>Á</w:t>
      </w:r>
      <w:r w:rsidRPr="00C96382">
        <w:rPr>
          <w:rFonts w:ascii="Arial"/>
          <w:b/>
          <w:bCs/>
          <w:lang w:val="pt-BR"/>
        </w:rPr>
        <w:t>RIA:</w:t>
      </w:r>
      <w:r w:rsidRPr="00C96382">
        <w:rPr>
          <w:rFonts w:ascii="Arial"/>
          <w:b/>
          <w:bCs/>
          <w:lang w:val="pt-BR"/>
        </w:rPr>
        <w:t> </w:t>
      </w:r>
    </w:p>
    <w:p w14:paraId="0BDC0DF1" w14:textId="77777777" w:rsidR="00C96382" w:rsidRPr="00C96382" w:rsidRDefault="00C96382" w:rsidP="00C96382">
      <w:pPr>
        <w:pStyle w:val="Corpodetexto"/>
        <w:spacing w:before="36"/>
        <w:rPr>
          <w:rFonts w:ascii="Arial"/>
          <w:bCs/>
          <w:lang w:val="pt-BR"/>
        </w:rPr>
      </w:pPr>
    </w:p>
    <w:p w14:paraId="140F810A" w14:textId="77777777" w:rsidR="00C96382" w:rsidRPr="00C96382" w:rsidRDefault="00C96382" w:rsidP="00C96382">
      <w:pPr>
        <w:pStyle w:val="Corpodetexto"/>
        <w:spacing w:before="36"/>
        <w:rPr>
          <w:rFonts w:ascii="Arial"/>
          <w:bCs/>
          <w:lang w:val="pt-BR"/>
        </w:rPr>
      </w:pPr>
      <w:r w:rsidRPr="00C96382">
        <w:rPr>
          <w:rFonts w:ascii="Arial"/>
          <w:bCs/>
          <w:lang w:val="pt-BR"/>
        </w:rPr>
        <w:t>4.2.1.</w:t>
      </w:r>
      <w:r w:rsidRPr="00C96382">
        <w:rPr>
          <w:rFonts w:ascii="Arial"/>
          <w:bCs/>
          <w:lang w:val="pt-BR"/>
        </w:rPr>
        <w:t> </w:t>
      </w:r>
      <w:r w:rsidRPr="00C96382">
        <w:rPr>
          <w:rFonts w:ascii="Arial"/>
          <w:bCs/>
          <w:lang w:val="pt-BR"/>
        </w:rPr>
        <w:t>As despesas para atender a esta licita</w:t>
      </w:r>
      <w:r w:rsidRPr="00C96382">
        <w:rPr>
          <w:rFonts w:ascii="Arial"/>
          <w:bCs/>
          <w:lang w:val="pt-BR"/>
        </w:rPr>
        <w:t>çã</w:t>
      </w:r>
      <w:r w:rsidRPr="00C96382">
        <w:rPr>
          <w:rFonts w:ascii="Arial"/>
          <w:bCs/>
          <w:lang w:val="pt-BR"/>
        </w:rPr>
        <w:t>o correr</w:t>
      </w:r>
      <w:r w:rsidRPr="00C96382">
        <w:rPr>
          <w:rFonts w:ascii="Arial"/>
          <w:bCs/>
          <w:lang w:val="pt-BR"/>
        </w:rPr>
        <w:t>ã</w:t>
      </w:r>
      <w:r w:rsidRPr="00C96382">
        <w:rPr>
          <w:rFonts w:ascii="Arial"/>
          <w:bCs/>
          <w:lang w:val="pt-BR"/>
        </w:rPr>
        <w:t>o por conta das seguintes dota</w:t>
      </w:r>
      <w:r w:rsidRPr="00C96382">
        <w:rPr>
          <w:rFonts w:ascii="Arial"/>
          <w:bCs/>
          <w:lang w:val="pt-BR"/>
        </w:rPr>
        <w:t>çõ</w:t>
      </w:r>
      <w:r w:rsidRPr="00C96382">
        <w:rPr>
          <w:rFonts w:ascii="Arial"/>
          <w:bCs/>
          <w:lang w:val="pt-BR"/>
        </w:rPr>
        <w:t>es or</w:t>
      </w:r>
      <w:r w:rsidRPr="00C96382">
        <w:rPr>
          <w:rFonts w:ascii="Arial"/>
          <w:bCs/>
          <w:lang w:val="pt-BR"/>
        </w:rPr>
        <w:t>ç</w:t>
      </w:r>
      <w:r w:rsidRPr="00C96382">
        <w:rPr>
          <w:rFonts w:ascii="Arial"/>
          <w:bCs/>
          <w:lang w:val="pt-BR"/>
        </w:rPr>
        <w:t>ament</w:t>
      </w:r>
      <w:r w:rsidRPr="00C96382">
        <w:rPr>
          <w:rFonts w:ascii="Arial"/>
          <w:bCs/>
          <w:lang w:val="pt-BR"/>
        </w:rPr>
        <w:t>á</w:t>
      </w:r>
      <w:r w:rsidRPr="00C96382">
        <w:rPr>
          <w:rFonts w:ascii="Arial"/>
          <w:bCs/>
          <w:lang w:val="pt-BR"/>
        </w:rPr>
        <w:t>rias:</w:t>
      </w:r>
    </w:p>
    <w:p w14:paraId="31D60FBC" w14:textId="77777777" w:rsidR="00C96382" w:rsidRPr="00C96382" w:rsidRDefault="00C96382" w:rsidP="00C96382">
      <w:pPr>
        <w:pStyle w:val="Corpodetexto"/>
        <w:spacing w:before="36"/>
        <w:rPr>
          <w:rFonts w:ascii="Arial"/>
          <w:bCs/>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10"/>
        <w:gridCol w:w="1381"/>
        <w:gridCol w:w="1099"/>
        <w:gridCol w:w="4030"/>
        <w:gridCol w:w="847"/>
        <w:gridCol w:w="659"/>
        <w:gridCol w:w="848"/>
        <w:gridCol w:w="1136"/>
      </w:tblGrid>
      <w:tr w:rsidR="00C96382" w:rsidRPr="00C96382" w14:paraId="6A4FCD67"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7C26747D" w14:textId="77777777" w:rsidR="00C96382" w:rsidRPr="00C96382" w:rsidRDefault="00C96382" w:rsidP="00C96382">
            <w:pPr>
              <w:pStyle w:val="Corpodetexto"/>
              <w:spacing w:before="36"/>
              <w:rPr>
                <w:rFonts w:ascii="Arial"/>
                <w:b/>
                <w:bCs/>
                <w:lang w:val="pt-BR"/>
              </w:rPr>
            </w:pPr>
            <w:r w:rsidRPr="00C96382">
              <w:rPr>
                <w:rFonts w:ascii="Arial"/>
                <w:b/>
                <w:bCs/>
                <w:lang w:val="pt-BR"/>
              </w:rPr>
              <w:t>Ficha: 1142</w:t>
            </w:r>
          </w:p>
        </w:tc>
      </w:tr>
      <w:tr w:rsidR="00C96382" w:rsidRPr="00C96382" w14:paraId="00EE84B7"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1287DB23" w14:textId="77777777" w:rsidR="00C96382" w:rsidRPr="00C96382" w:rsidRDefault="00C96382" w:rsidP="00C96382">
            <w:pPr>
              <w:pStyle w:val="Corpodetexto"/>
              <w:spacing w:before="36"/>
              <w:rPr>
                <w:rFonts w:ascii="Arial"/>
                <w:b/>
                <w:bCs/>
                <w:lang w:val="pt-BR"/>
              </w:rPr>
            </w:pPr>
            <w:r w:rsidRPr="00C96382">
              <w:rPr>
                <w:rFonts w:ascii="Arial"/>
                <w:b/>
                <w:bCs/>
                <w:lang w:val="pt-BR"/>
              </w:rPr>
              <w:t>Unidade: 020602 - FUNDO MUNICIPAL DE ASSIST</w:t>
            </w:r>
            <w:r w:rsidRPr="00C96382">
              <w:rPr>
                <w:rFonts w:ascii="Arial"/>
                <w:b/>
                <w:bCs/>
                <w:lang w:val="pt-BR"/>
              </w:rPr>
              <w:t>Ê</w:t>
            </w:r>
            <w:r w:rsidRPr="00C96382">
              <w:rPr>
                <w:rFonts w:ascii="Arial"/>
                <w:b/>
                <w:bCs/>
                <w:lang w:val="pt-BR"/>
              </w:rPr>
              <w:t>NCIA SOCIAL</w:t>
            </w:r>
          </w:p>
        </w:tc>
      </w:tr>
      <w:tr w:rsidR="00C96382" w:rsidRPr="00C96382" w14:paraId="3DF59A36"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59662065" w14:textId="77777777" w:rsidR="00C96382" w:rsidRPr="00C96382" w:rsidRDefault="00C96382" w:rsidP="00C96382">
            <w:pPr>
              <w:pStyle w:val="Corpodetexto"/>
              <w:spacing w:before="36"/>
              <w:rPr>
                <w:rFonts w:ascii="Arial"/>
                <w:b/>
                <w:bCs/>
                <w:lang w:val="pt-BR"/>
              </w:rPr>
            </w:pPr>
            <w:r w:rsidRPr="00C96382">
              <w:rPr>
                <w:rFonts w:ascii="Arial"/>
                <w:b/>
                <w:bCs/>
                <w:lang w:val="pt-BR"/>
              </w:rPr>
              <w:t>Funcional: 08.244.0006.3044.0001 - SERVI</w:t>
            </w:r>
            <w:r w:rsidRPr="00C96382">
              <w:rPr>
                <w:rFonts w:ascii="Arial"/>
                <w:b/>
                <w:bCs/>
                <w:lang w:val="pt-BR"/>
              </w:rPr>
              <w:t>Ç</w:t>
            </w:r>
            <w:r w:rsidRPr="00C96382">
              <w:rPr>
                <w:rFonts w:ascii="Arial"/>
                <w:b/>
                <w:bCs/>
                <w:lang w:val="pt-BR"/>
              </w:rPr>
              <w:t>O DE CONVIV</w:t>
            </w:r>
            <w:r w:rsidRPr="00C96382">
              <w:rPr>
                <w:rFonts w:ascii="Arial"/>
                <w:b/>
                <w:bCs/>
                <w:lang w:val="pt-BR"/>
              </w:rPr>
              <w:t>Ê</w:t>
            </w:r>
            <w:r w:rsidRPr="00C96382">
              <w:rPr>
                <w:rFonts w:ascii="Arial"/>
                <w:b/>
                <w:bCs/>
                <w:lang w:val="pt-BR"/>
              </w:rPr>
              <w:t>NVIA E FORTALECIMENTO DE V</w:t>
            </w:r>
            <w:r w:rsidRPr="00C96382">
              <w:rPr>
                <w:rFonts w:ascii="Arial"/>
                <w:b/>
                <w:bCs/>
                <w:lang w:val="pt-BR"/>
              </w:rPr>
              <w:t>Í</w:t>
            </w:r>
            <w:r w:rsidRPr="00C96382">
              <w:rPr>
                <w:rFonts w:ascii="Arial"/>
                <w:b/>
                <w:bCs/>
                <w:lang w:val="pt-BR"/>
              </w:rPr>
              <w:t>NCULOS - PSB</w:t>
            </w:r>
          </w:p>
        </w:tc>
      </w:tr>
      <w:tr w:rsidR="00C96382" w:rsidRPr="00C96382" w14:paraId="68E5D541"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1229CE8E" w14:textId="77777777" w:rsidR="00C96382" w:rsidRPr="00C96382" w:rsidRDefault="00C96382" w:rsidP="00C96382">
            <w:pPr>
              <w:pStyle w:val="Corpodetexto"/>
              <w:spacing w:before="36"/>
              <w:rPr>
                <w:rFonts w:ascii="Arial"/>
                <w:b/>
                <w:bCs/>
                <w:lang w:val="pt-BR"/>
              </w:rPr>
            </w:pPr>
            <w:r w:rsidRPr="00C96382">
              <w:rPr>
                <w:rFonts w:ascii="Arial"/>
                <w:b/>
                <w:bCs/>
                <w:lang w:val="pt-BR"/>
              </w:rPr>
              <w:t>Classifica</w:t>
            </w:r>
            <w:r w:rsidRPr="00C96382">
              <w:rPr>
                <w:rFonts w:ascii="Arial"/>
                <w:b/>
                <w:bCs/>
                <w:lang w:val="pt-BR"/>
              </w:rPr>
              <w:t>çã</w:t>
            </w:r>
            <w:r w:rsidRPr="00C96382">
              <w:rPr>
                <w:rFonts w:ascii="Arial"/>
                <w:b/>
                <w:bCs/>
                <w:lang w:val="pt-BR"/>
              </w:rPr>
              <w:t>o: 3.3.90.39.00 - OUTROS SERVICOS DE TERCEIROS - PESSOA JURIDICA</w:t>
            </w:r>
          </w:p>
        </w:tc>
      </w:tr>
      <w:tr w:rsidR="00C96382" w:rsidRPr="00C96382" w14:paraId="0A3BA41D" w14:textId="77777777" w:rsidTr="00C96382">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4331D3E" w14:textId="77777777" w:rsidR="00C96382" w:rsidRPr="00C96382" w:rsidRDefault="00C96382" w:rsidP="00C96382">
            <w:pPr>
              <w:pStyle w:val="Corpodetexto"/>
              <w:spacing w:before="36"/>
              <w:rPr>
                <w:rFonts w:ascii="Arial"/>
                <w:b/>
                <w:bCs/>
                <w:lang w:val="pt-BR"/>
              </w:rPr>
            </w:pPr>
            <w:r w:rsidRPr="00C96382">
              <w:rPr>
                <w:rFonts w:ascii="Arial"/>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47F5AC50" w14:textId="77777777" w:rsidR="00C96382" w:rsidRPr="00C96382" w:rsidRDefault="00C96382" w:rsidP="00C96382">
            <w:pPr>
              <w:pStyle w:val="Corpodetexto"/>
              <w:spacing w:before="36"/>
              <w:rPr>
                <w:rFonts w:ascii="Arial"/>
                <w:b/>
                <w:bCs/>
                <w:lang w:val="pt-BR"/>
              </w:rPr>
            </w:pPr>
            <w:r w:rsidRPr="00C96382">
              <w:rPr>
                <w:rFonts w:ascii="Arial"/>
                <w:b/>
                <w:bCs/>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36E05C45" w14:textId="77777777" w:rsidR="00C96382" w:rsidRPr="00C96382" w:rsidRDefault="00C96382" w:rsidP="00C96382">
            <w:pPr>
              <w:pStyle w:val="Corpodetexto"/>
              <w:spacing w:before="36"/>
              <w:rPr>
                <w:rFonts w:ascii="Arial"/>
                <w:b/>
                <w:bCs/>
                <w:lang w:val="pt-BR"/>
              </w:rPr>
            </w:pPr>
            <w:r w:rsidRPr="00C96382">
              <w:rPr>
                <w:rFonts w:ascii="Arial"/>
                <w:b/>
                <w:bCs/>
                <w:lang w:val="pt-BR"/>
              </w:rPr>
              <w:t>Cat</w:t>
            </w:r>
            <w:r w:rsidRPr="00C96382">
              <w:rPr>
                <w:rFonts w:ascii="Arial"/>
                <w:b/>
                <w:bCs/>
                <w:lang w:val="pt-BR"/>
              </w:rPr>
              <w:t>á</w:t>
            </w:r>
            <w:r w:rsidRPr="00C96382">
              <w:rPr>
                <w:rFonts w:ascii="Arial"/>
                <w:b/>
                <w:bCs/>
                <w:lang w:val="pt-BR"/>
              </w:rPr>
              <w:t>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5840896C" w14:textId="77777777" w:rsidR="00C96382" w:rsidRPr="00C96382" w:rsidRDefault="00C96382" w:rsidP="00C96382">
            <w:pPr>
              <w:pStyle w:val="Corpodetexto"/>
              <w:spacing w:before="36"/>
              <w:rPr>
                <w:rFonts w:ascii="Arial"/>
                <w:b/>
                <w:bCs/>
                <w:lang w:val="pt-BR"/>
              </w:rPr>
            </w:pPr>
            <w:r w:rsidRPr="00C96382">
              <w:rPr>
                <w:rFonts w:ascii="Arial"/>
                <w:b/>
                <w:bCs/>
                <w:lang w:val="pt-BR"/>
              </w:rPr>
              <w:t>Descri</w:t>
            </w:r>
            <w:r w:rsidRPr="00C96382">
              <w:rPr>
                <w:rFonts w:ascii="Arial"/>
                <w:b/>
                <w:bCs/>
                <w:lang w:val="pt-BR"/>
              </w:rPr>
              <w:t>çã</w:t>
            </w:r>
            <w:r w:rsidRPr="00C96382">
              <w:rPr>
                <w:rFonts w:ascii="Arial"/>
                <w:b/>
                <w:bCs/>
                <w:lang w:val="pt-BR"/>
              </w:rPr>
              <w: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3EE4E394" w14:textId="77777777" w:rsidR="00C96382" w:rsidRPr="00C96382" w:rsidRDefault="00C96382" w:rsidP="00C96382">
            <w:pPr>
              <w:pStyle w:val="Corpodetexto"/>
              <w:spacing w:before="36"/>
              <w:rPr>
                <w:rFonts w:ascii="Arial"/>
                <w:b/>
                <w:bCs/>
                <w:lang w:val="pt-BR"/>
              </w:rPr>
            </w:pPr>
            <w:r w:rsidRPr="00C96382">
              <w:rPr>
                <w:rFonts w:ascii="Arial"/>
                <w:b/>
                <w:bCs/>
                <w:lang w:val="pt-BR"/>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6DFB7B75" w14:textId="77777777" w:rsidR="00C96382" w:rsidRPr="00C96382" w:rsidRDefault="00C96382" w:rsidP="00C96382">
            <w:pPr>
              <w:pStyle w:val="Corpodetexto"/>
              <w:spacing w:before="36"/>
              <w:rPr>
                <w:rFonts w:ascii="Arial"/>
                <w:b/>
                <w:bCs/>
                <w:lang w:val="pt-BR"/>
              </w:rPr>
            </w:pPr>
            <w:r w:rsidRPr="00C96382">
              <w:rPr>
                <w:rFonts w:ascii="Arial"/>
                <w:b/>
                <w:bCs/>
                <w:lang w:val="pt-BR"/>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63BC1769" w14:textId="77777777" w:rsidR="00C96382" w:rsidRPr="00C96382" w:rsidRDefault="00C96382" w:rsidP="00C96382">
            <w:pPr>
              <w:pStyle w:val="Corpodetexto"/>
              <w:spacing w:before="36"/>
              <w:rPr>
                <w:rFonts w:ascii="Arial"/>
                <w:b/>
                <w:bCs/>
                <w:lang w:val="pt-BR"/>
              </w:rPr>
            </w:pPr>
            <w:r w:rsidRPr="00C96382">
              <w:rPr>
                <w:rFonts w:ascii="Arial"/>
                <w:b/>
                <w:bCs/>
                <w:lang w:val="pt-BR"/>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1DB042A" w14:textId="77777777" w:rsidR="00C96382" w:rsidRPr="00C96382" w:rsidRDefault="00C96382" w:rsidP="00C96382">
            <w:pPr>
              <w:pStyle w:val="Corpodetexto"/>
              <w:spacing w:before="36"/>
              <w:rPr>
                <w:rFonts w:ascii="Arial"/>
                <w:b/>
                <w:bCs/>
                <w:lang w:val="pt-BR"/>
              </w:rPr>
            </w:pPr>
            <w:r w:rsidRPr="00C96382">
              <w:rPr>
                <w:rFonts w:ascii="Arial"/>
                <w:b/>
                <w:bCs/>
                <w:lang w:val="pt-BR"/>
              </w:rPr>
              <w:t>Vlr. Total</w:t>
            </w:r>
          </w:p>
        </w:tc>
      </w:tr>
      <w:tr w:rsidR="00C96382" w:rsidRPr="00C96382" w14:paraId="1F2857C5" w14:textId="77777777" w:rsidTr="00C9638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D13B2BF" w14:textId="77777777" w:rsidR="00C96382" w:rsidRPr="00C96382" w:rsidRDefault="00C96382" w:rsidP="00C96382">
            <w:pPr>
              <w:pStyle w:val="Corpodetexto"/>
              <w:spacing w:before="36"/>
              <w:rPr>
                <w:rFonts w:ascii="Arial"/>
                <w:bCs/>
                <w:lang w:val="pt-BR"/>
              </w:rPr>
            </w:pPr>
            <w:r w:rsidRPr="00C96382">
              <w:rPr>
                <w:rFonts w:ascii="Arial"/>
                <w:bCs/>
                <w:lang w:val="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7BD046E" w14:textId="77777777" w:rsidR="00C96382" w:rsidRPr="00C96382" w:rsidRDefault="00C96382" w:rsidP="00C96382">
            <w:pPr>
              <w:pStyle w:val="Corpodetexto"/>
              <w:spacing w:before="36"/>
              <w:rPr>
                <w:rFonts w:ascii="Arial"/>
                <w:bCs/>
                <w:lang w:val="pt-BR"/>
              </w:rPr>
            </w:pPr>
            <w:r w:rsidRPr="00C96382">
              <w:rPr>
                <w:rFonts w:ascii="Arial"/>
                <w:bCs/>
                <w:lang w:val="pt-BR"/>
              </w:rPr>
              <w:t>500.012.026</w:t>
            </w:r>
          </w:p>
        </w:tc>
        <w:tc>
          <w:tcPr>
            <w:tcW w:w="0" w:type="auto"/>
            <w:tcBorders>
              <w:top w:val="outset" w:sz="6" w:space="0" w:color="auto"/>
              <w:left w:val="outset" w:sz="6" w:space="0" w:color="auto"/>
              <w:bottom w:val="outset" w:sz="6" w:space="0" w:color="auto"/>
              <w:right w:val="outset" w:sz="6" w:space="0" w:color="auto"/>
            </w:tcBorders>
            <w:vAlign w:val="center"/>
            <w:hideMark/>
          </w:tcPr>
          <w:p w14:paraId="595FCEE5" w14:textId="77777777" w:rsidR="00C96382" w:rsidRPr="00C96382" w:rsidRDefault="00C96382" w:rsidP="00C96382">
            <w:pPr>
              <w:pStyle w:val="Corpodetexto"/>
              <w:spacing w:before="36"/>
              <w:rPr>
                <w:rFonts w:ascii="Arial"/>
                <w:bCs/>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B91065A" w14:textId="77777777" w:rsidR="00C96382" w:rsidRPr="00C96382" w:rsidRDefault="00C96382" w:rsidP="00C96382">
            <w:pPr>
              <w:pStyle w:val="Corpodetexto"/>
              <w:spacing w:before="36"/>
              <w:rPr>
                <w:rFonts w:ascii="Arial"/>
                <w:bCs/>
                <w:lang w:val="pt-BR"/>
              </w:rPr>
            </w:pPr>
            <w:r w:rsidRPr="00C96382">
              <w:rPr>
                <w:rFonts w:ascii="Arial"/>
                <w:bCs/>
                <w:lang w:val="pt-BR"/>
              </w:rPr>
              <w:t>OFICINEIRO (A) DE ARTESANATO</w:t>
            </w:r>
            <w:r w:rsidRPr="00C96382">
              <w:rPr>
                <w:rFonts w:ascii="Arial"/>
                <w:bCs/>
                <w:lang w:val="pt-BR"/>
              </w:rPr>
              <w:br/>
              <w:t>com habilidades para executar os trabalhos de Facilitador Social, prestando servi</w:t>
            </w:r>
            <w:r w:rsidRPr="00C96382">
              <w:rPr>
                <w:rFonts w:ascii="Arial"/>
                <w:bCs/>
                <w:lang w:val="pt-BR"/>
              </w:rPr>
              <w:t>ç</w:t>
            </w:r>
            <w:r w:rsidRPr="00C96382">
              <w:rPr>
                <w:rFonts w:ascii="Arial"/>
                <w:bCs/>
                <w:lang w:val="pt-BR"/>
              </w:rPr>
              <w:t>o de forma presencial no m</w:t>
            </w:r>
            <w:r w:rsidRPr="00C96382">
              <w:rPr>
                <w:rFonts w:ascii="Arial"/>
                <w:bCs/>
                <w:lang w:val="pt-BR"/>
              </w:rPr>
              <w:t>í</w:t>
            </w:r>
            <w:r w:rsidRPr="00C96382">
              <w:rPr>
                <w:rFonts w:ascii="Arial"/>
                <w:bCs/>
                <w:lang w:val="pt-BR"/>
              </w:rPr>
              <w:t>nimo 08 (oito) horas semanais, nos per</w:t>
            </w:r>
            <w:r w:rsidRPr="00C96382">
              <w:rPr>
                <w:rFonts w:ascii="Arial"/>
                <w:bCs/>
                <w:lang w:val="pt-BR"/>
              </w:rPr>
              <w:t>í</w:t>
            </w:r>
            <w:r w:rsidRPr="00C96382">
              <w:rPr>
                <w:rFonts w:ascii="Arial"/>
                <w:bCs/>
                <w:lang w:val="pt-BR"/>
              </w:rPr>
              <w:t>odos matutino e vespertino. Este profissional ser</w:t>
            </w:r>
            <w:r w:rsidRPr="00C96382">
              <w:rPr>
                <w:rFonts w:ascii="Arial"/>
                <w:bCs/>
                <w:lang w:val="pt-BR"/>
              </w:rPr>
              <w:t>á</w:t>
            </w:r>
            <w:r w:rsidRPr="00C96382">
              <w:rPr>
                <w:rFonts w:ascii="Arial"/>
                <w:bCs/>
                <w:lang w:val="pt-BR"/>
              </w:rPr>
              <w:t xml:space="preserve"> respons</w:t>
            </w:r>
            <w:r w:rsidRPr="00C96382">
              <w:rPr>
                <w:rFonts w:ascii="Arial"/>
                <w:bCs/>
                <w:lang w:val="pt-BR"/>
              </w:rPr>
              <w:t>á</w:t>
            </w:r>
            <w:r w:rsidRPr="00C96382">
              <w:rPr>
                <w:rFonts w:ascii="Arial"/>
                <w:bCs/>
                <w:lang w:val="pt-BR"/>
              </w:rPr>
              <w:t>vel pelo planejamento e realiza</w:t>
            </w:r>
            <w:r w:rsidRPr="00C96382">
              <w:rPr>
                <w:rFonts w:ascii="Arial"/>
                <w:bCs/>
                <w:lang w:val="pt-BR"/>
              </w:rPr>
              <w:t>çã</w:t>
            </w:r>
            <w:r w:rsidRPr="00C96382">
              <w:rPr>
                <w:rFonts w:ascii="Arial"/>
                <w:bCs/>
                <w:lang w:val="pt-BR"/>
              </w:rPr>
              <w:t>o de oficinas de artesanato em geral como: No</w:t>
            </w:r>
            <w:r w:rsidRPr="00C96382">
              <w:rPr>
                <w:rFonts w:ascii="Arial"/>
                <w:bCs/>
                <w:lang w:val="pt-BR"/>
              </w:rPr>
              <w:t>çõ</w:t>
            </w:r>
            <w:r w:rsidRPr="00C96382">
              <w:rPr>
                <w:rFonts w:ascii="Arial"/>
                <w:bCs/>
                <w:lang w:val="pt-BR"/>
              </w:rPr>
              <w:t>es b</w:t>
            </w:r>
            <w:r w:rsidRPr="00C96382">
              <w:rPr>
                <w:rFonts w:ascii="Arial"/>
                <w:bCs/>
                <w:lang w:val="pt-BR"/>
              </w:rPr>
              <w:t>á</w:t>
            </w:r>
            <w:r w:rsidRPr="00C96382">
              <w:rPr>
                <w:rFonts w:ascii="Arial"/>
                <w:bCs/>
                <w:lang w:val="pt-BR"/>
              </w:rPr>
              <w:t>sica de corte e costura, cria</w:t>
            </w:r>
            <w:r w:rsidRPr="00C96382">
              <w:rPr>
                <w:rFonts w:ascii="Arial"/>
                <w:bCs/>
                <w:lang w:val="pt-BR"/>
              </w:rPr>
              <w:t>çã</w:t>
            </w:r>
            <w:r w:rsidRPr="00C96382">
              <w:rPr>
                <w:rFonts w:ascii="Arial"/>
                <w:bCs/>
                <w:lang w:val="pt-BR"/>
              </w:rPr>
              <w:t>o de figurinos, pinturas em tecido, decoupagem, reciclagem, patchwork, artesanato em MDF e EVA, confec</w:t>
            </w:r>
            <w:r w:rsidRPr="00C96382">
              <w:rPr>
                <w:rFonts w:ascii="Arial"/>
                <w:bCs/>
                <w:lang w:val="pt-BR"/>
              </w:rPr>
              <w:t>çã</w:t>
            </w:r>
            <w:r w:rsidRPr="00C96382">
              <w:rPr>
                <w:rFonts w:ascii="Arial"/>
                <w:bCs/>
                <w:lang w:val="pt-BR"/>
              </w:rPr>
              <w:t>o de pe</w:t>
            </w:r>
            <w:r w:rsidRPr="00C96382">
              <w:rPr>
                <w:rFonts w:ascii="Arial"/>
                <w:bCs/>
                <w:lang w:val="pt-BR"/>
              </w:rPr>
              <w:t>ç</w:t>
            </w:r>
            <w:r w:rsidRPr="00C96382">
              <w:rPr>
                <w:rFonts w:ascii="Arial"/>
                <w:bCs/>
                <w:lang w:val="pt-BR"/>
              </w:rPr>
              <w:t>as em croch</w:t>
            </w:r>
            <w:r w:rsidRPr="00C96382">
              <w:rPr>
                <w:rFonts w:ascii="Arial"/>
                <w:bCs/>
                <w:lang w:val="pt-BR"/>
              </w:rPr>
              <w:t>ê</w:t>
            </w:r>
            <w:r w:rsidRPr="00C96382">
              <w:rPr>
                <w:rFonts w:ascii="Arial"/>
                <w:bCs/>
                <w:lang w:val="pt-BR"/>
              </w:rPr>
              <w:t>, bordados (ponto cruz, vagonite, bordado em fita), apresenta</w:t>
            </w:r>
            <w:r w:rsidRPr="00C96382">
              <w:rPr>
                <w:rFonts w:ascii="Arial"/>
                <w:bCs/>
                <w:lang w:val="pt-BR"/>
              </w:rPr>
              <w:t>çõ</w:t>
            </w:r>
            <w:r w:rsidRPr="00C96382">
              <w:rPr>
                <w:rFonts w:ascii="Arial"/>
                <w:bCs/>
                <w:lang w:val="pt-BR"/>
              </w:rPr>
              <w:t>es espec</w:t>
            </w:r>
            <w:r w:rsidRPr="00C96382">
              <w:rPr>
                <w:rFonts w:ascii="Arial"/>
                <w:bCs/>
                <w:lang w:val="pt-BR"/>
              </w:rPr>
              <w:t>í</w:t>
            </w:r>
            <w:r w:rsidRPr="00C96382">
              <w:rPr>
                <w:rFonts w:ascii="Arial"/>
                <w:bCs/>
                <w:lang w:val="pt-BR"/>
              </w:rPr>
              <w:t>fica com amostras do trabalho que desenvolva o criativo e a pr</w:t>
            </w:r>
            <w:r w:rsidRPr="00C96382">
              <w:rPr>
                <w:rFonts w:ascii="Arial"/>
                <w:bCs/>
                <w:lang w:val="pt-BR"/>
              </w:rPr>
              <w:t>á</w:t>
            </w:r>
            <w:r w:rsidRPr="00C96382">
              <w:rPr>
                <w:rFonts w:ascii="Arial"/>
                <w:bCs/>
                <w:lang w:val="pt-BR"/>
              </w:rPr>
              <w:t>tica de artes manuais aos usu</w:t>
            </w:r>
            <w:r w:rsidRPr="00C96382">
              <w:rPr>
                <w:rFonts w:ascii="Arial"/>
                <w:bCs/>
                <w:lang w:val="pt-BR"/>
              </w:rPr>
              <w:t>á</w:t>
            </w:r>
            <w:r w:rsidRPr="00C96382">
              <w:rPr>
                <w:rFonts w:ascii="Arial"/>
                <w:bCs/>
                <w:lang w:val="pt-BR"/>
              </w:rPr>
              <w:t>rios dos programas.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AD7866" w14:textId="77777777" w:rsidR="00C96382" w:rsidRPr="00C96382" w:rsidRDefault="00C96382" w:rsidP="00C96382">
            <w:pPr>
              <w:pStyle w:val="Corpodetexto"/>
              <w:spacing w:before="36"/>
              <w:rPr>
                <w:rFonts w:ascii="Arial"/>
                <w:bCs/>
                <w:lang w:val="pt-BR"/>
              </w:rPr>
            </w:pPr>
            <w:r w:rsidRPr="00C96382">
              <w:rPr>
                <w:rFonts w:ascii="Arial"/>
                <w:bCs/>
                <w:lang w:val="pt-BR"/>
              </w:rPr>
              <w:t>384,00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AF0A265" w14:textId="77777777" w:rsidR="00C96382" w:rsidRPr="00C96382" w:rsidRDefault="00C96382" w:rsidP="00C96382">
            <w:pPr>
              <w:pStyle w:val="Corpodetexto"/>
              <w:spacing w:before="36"/>
              <w:rPr>
                <w:rFonts w:ascii="Arial"/>
                <w:bCs/>
                <w:lang w:val="pt-BR"/>
              </w:rPr>
            </w:pPr>
            <w:r w:rsidRPr="00C96382">
              <w:rPr>
                <w:rFonts w:ascii="Arial"/>
                <w:bCs/>
                <w:lang w:val="pt-BR"/>
              </w:rPr>
              <w:t>HR</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2BF27" w14:textId="77777777" w:rsidR="00C96382" w:rsidRPr="00C96382" w:rsidRDefault="00C96382" w:rsidP="00C96382">
            <w:pPr>
              <w:pStyle w:val="Corpodetexto"/>
              <w:spacing w:before="36"/>
              <w:rPr>
                <w:rFonts w:ascii="Arial"/>
                <w:bCs/>
                <w:lang w:val="pt-BR"/>
              </w:rPr>
            </w:pPr>
            <w:r w:rsidRPr="00C96382">
              <w:rPr>
                <w:rFonts w:ascii="Arial"/>
                <w:bCs/>
                <w:lang w:val="pt-BR"/>
              </w:rPr>
              <w:t>122,00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BC196D" w14:textId="77777777" w:rsidR="00C96382" w:rsidRPr="00C96382" w:rsidRDefault="00C96382" w:rsidP="00C96382">
            <w:pPr>
              <w:pStyle w:val="Corpodetexto"/>
              <w:spacing w:before="36"/>
              <w:rPr>
                <w:rFonts w:ascii="Arial"/>
                <w:bCs/>
                <w:lang w:val="pt-BR"/>
              </w:rPr>
            </w:pPr>
            <w:r w:rsidRPr="00C96382">
              <w:rPr>
                <w:rFonts w:ascii="Arial"/>
                <w:bCs/>
                <w:lang w:val="pt-BR"/>
              </w:rPr>
              <w:t>46.848,00</w:t>
            </w:r>
          </w:p>
        </w:tc>
      </w:tr>
      <w:tr w:rsidR="00C96382" w:rsidRPr="00C96382" w14:paraId="697FB09A"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69BBECFE" w14:textId="77777777" w:rsidR="00C96382" w:rsidRPr="00C96382" w:rsidRDefault="00C96382" w:rsidP="00C96382">
            <w:pPr>
              <w:pStyle w:val="Corpodetexto"/>
              <w:spacing w:before="36"/>
              <w:rPr>
                <w:rFonts w:ascii="Arial"/>
                <w:b/>
                <w:bCs/>
                <w:lang w:val="pt-BR"/>
              </w:rPr>
            </w:pPr>
            <w:r w:rsidRPr="00C96382">
              <w:rPr>
                <w:rFonts w:ascii="Arial"/>
                <w:b/>
                <w:bCs/>
                <w:lang w:val="pt-BR"/>
              </w:rPr>
              <w:t>Ficha: 1150</w:t>
            </w:r>
          </w:p>
        </w:tc>
      </w:tr>
      <w:tr w:rsidR="00C96382" w:rsidRPr="00C96382" w14:paraId="37D64B56"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62A6E619" w14:textId="77777777" w:rsidR="00C96382" w:rsidRPr="00C96382" w:rsidRDefault="00C96382" w:rsidP="00C96382">
            <w:pPr>
              <w:pStyle w:val="Corpodetexto"/>
              <w:spacing w:before="36"/>
              <w:rPr>
                <w:rFonts w:ascii="Arial"/>
                <w:b/>
                <w:bCs/>
                <w:lang w:val="pt-BR"/>
              </w:rPr>
            </w:pPr>
            <w:r w:rsidRPr="00C96382">
              <w:rPr>
                <w:rFonts w:ascii="Arial"/>
                <w:b/>
                <w:bCs/>
                <w:lang w:val="pt-BR"/>
              </w:rPr>
              <w:t>Unidade: 020602 - FUNDO MUNICIPAL DE ASSIST</w:t>
            </w:r>
            <w:r w:rsidRPr="00C96382">
              <w:rPr>
                <w:rFonts w:ascii="Arial"/>
                <w:b/>
                <w:bCs/>
                <w:lang w:val="pt-BR"/>
              </w:rPr>
              <w:t>Ê</w:t>
            </w:r>
            <w:r w:rsidRPr="00C96382">
              <w:rPr>
                <w:rFonts w:ascii="Arial"/>
                <w:b/>
                <w:bCs/>
                <w:lang w:val="pt-BR"/>
              </w:rPr>
              <w:t>NCIA SOCIAL</w:t>
            </w:r>
          </w:p>
        </w:tc>
      </w:tr>
      <w:tr w:rsidR="00C96382" w:rsidRPr="00C96382" w14:paraId="47765F08"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3314FE8E" w14:textId="77777777" w:rsidR="00C96382" w:rsidRPr="00C96382" w:rsidRDefault="00C96382" w:rsidP="00C96382">
            <w:pPr>
              <w:pStyle w:val="Corpodetexto"/>
              <w:spacing w:before="36"/>
              <w:rPr>
                <w:rFonts w:ascii="Arial"/>
                <w:b/>
                <w:bCs/>
                <w:lang w:val="pt-BR"/>
              </w:rPr>
            </w:pPr>
            <w:r w:rsidRPr="00C96382">
              <w:rPr>
                <w:rFonts w:ascii="Arial"/>
                <w:b/>
                <w:bCs/>
                <w:lang w:val="pt-BR"/>
              </w:rPr>
              <w:t>Funcional: 08.244.0006.3045.0001 - PISO B</w:t>
            </w:r>
            <w:r w:rsidRPr="00C96382">
              <w:rPr>
                <w:rFonts w:ascii="Arial"/>
                <w:b/>
                <w:bCs/>
                <w:lang w:val="pt-BR"/>
              </w:rPr>
              <w:t>Á</w:t>
            </w:r>
            <w:r w:rsidRPr="00C96382">
              <w:rPr>
                <w:rFonts w:ascii="Arial"/>
                <w:b/>
                <w:bCs/>
                <w:lang w:val="pt-BR"/>
              </w:rPr>
              <w:t>SICO FIXO - PAIF- PSB</w:t>
            </w:r>
          </w:p>
        </w:tc>
      </w:tr>
      <w:tr w:rsidR="00C96382" w:rsidRPr="00C96382" w14:paraId="68ABE6B3" w14:textId="77777777" w:rsidTr="00C96382">
        <w:trPr>
          <w:trHeight w:val="210"/>
          <w:tblHeader/>
          <w:jc w:val="center"/>
        </w:trPr>
        <w:tc>
          <w:tcPr>
            <w:tcW w:w="5000" w:type="pct"/>
            <w:gridSpan w:val="8"/>
            <w:tcBorders>
              <w:top w:val="outset" w:sz="6" w:space="0" w:color="auto"/>
              <w:left w:val="outset" w:sz="6" w:space="0" w:color="auto"/>
              <w:bottom w:val="outset" w:sz="6" w:space="0" w:color="auto"/>
              <w:right w:val="outset" w:sz="6" w:space="0" w:color="auto"/>
            </w:tcBorders>
            <w:vAlign w:val="center"/>
            <w:hideMark/>
          </w:tcPr>
          <w:p w14:paraId="2328A0C2" w14:textId="77777777" w:rsidR="00C96382" w:rsidRPr="00C96382" w:rsidRDefault="00C96382" w:rsidP="00C96382">
            <w:pPr>
              <w:pStyle w:val="Corpodetexto"/>
              <w:spacing w:before="36"/>
              <w:rPr>
                <w:rFonts w:ascii="Arial"/>
                <w:b/>
                <w:bCs/>
                <w:lang w:val="pt-BR"/>
              </w:rPr>
            </w:pPr>
            <w:r w:rsidRPr="00C96382">
              <w:rPr>
                <w:rFonts w:ascii="Arial"/>
                <w:b/>
                <w:bCs/>
                <w:lang w:val="pt-BR"/>
              </w:rPr>
              <w:t>Classifica</w:t>
            </w:r>
            <w:r w:rsidRPr="00C96382">
              <w:rPr>
                <w:rFonts w:ascii="Arial"/>
                <w:b/>
                <w:bCs/>
                <w:lang w:val="pt-BR"/>
              </w:rPr>
              <w:t>çã</w:t>
            </w:r>
            <w:r w:rsidRPr="00C96382">
              <w:rPr>
                <w:rFonts w:ascii="Arial"/>
                <w:b/>
                <w:bCs/>
                <w:lang w:val="pt-BR"/>
              </w:rPr>
              <w:t>o: 3.3.90.39.00 - OUTROS SERVICOS DE TERCEIROS - PESSOA JURIDICA</w:t>
            </w:r>
          </w:p>
        </w:tc>
      </w:tr>
      <w:tr w:rsidR="00C96382" w:rsidRPr="00C96382" w14:paraId="6DA879A5" w14:textId="77777777" w:rsidTr="00C96382">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25BE5205" w14:textId="77777777" w:rsidR="00C96382" w:rsidRPr="00C96382" w:rsidRDefault="00C96382" w:rsidP="00C96382">
            <w:pPr>
              <w:pStyle w:val="Corpodetexto"/>
              <w:spacing w:before="36"/>
              <w:rPr>
                <w:rFonts w:ascii="Arial"/>
                <w:b/>
                <w:bCs/>
                <w:lang w:val="pt-BR"/>
              </w:rPr>
            </w:pPr>
            <w:r w:rsidRPr="00C96382">
              <w:rPr>
                <w:rFonts w:ascii="Arial"/>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115D605D" w14:textId="77777777" w:rsidR="00C96382" w:rsidRPr="00C96382" w:rsidRDefault="00C96382" w:rsidP="00C96382">
            <w:pPr>
              <w:pStyle w:val="Corpodetexto"/>
              <w:spacing w:before="36"/>
              <w:rPr>
                <w:rFonts w:ascii="Arial"/>
                <w:b/>
                <w:bCs/>
                <w:lang w:val="pt-BR"/>
              </w:rPr>
            </w:pPr>
            <w:r w:rsidRPr="00C96382">
              <w:rPr>
                <w:rFonts w:ascii="Arial"/>
                <w:b/>
                <w:bCs/>
                <w:lang w:val="pt-BR"/>
              </w:rPr>
              <w:t>Produto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46467B65" w14:textId="77777777" w:rsidR="00C96382" w:rsidRPr="00C96382" w:rsidRDefault="00C96382" w:rsidP="00C96382">
            <w:pPr>
              <w:pStyle w:val="Corpodetexto"/>
              <w:spacing w:before="36"/>
              <w:rPr>
                <w:rFonts w:ascii="Arial"/>
                <w:b/>
                <w:bCs/>
                <w:lang w:val="pt-BR"/>
              </w:rPr>
            </w:pPr>
            <w:r w:rsidRPr="00C96382">
              <w:rPr>
                <w:rFonts w:ascii="Arial"/>
                <w:b/>
                <w:bCs/>
                <w:lang w:val="pt-BR"/>
              </w:rPr>
              <w:t>Cat</w:t>
            </w:r>
            <w:r w:rsidRPr="00C96382">
              <w:rPr>
                <w:rFonts w:ascii="Arial"/>
                <w:b/>
                <w:bCs/>
                <w:lang w:val="pt-BR"/>
              </w:rPr>
              <w:t>á</w:t>
            </w:r>
            <w:r w:rsidRPr="00C96382">
              <w:rPr>
                <w:rFonts w:ascii="Arial"/>
                <w:b/>
                <w:bCs/>
                <w:lang w:val="pt-BR"/>
              </w:rPr>
              <w:t>logo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18F8A098" w14:textId="77777777" w:rsidR="00C96382" w:rsidRPr="00C96382" w:rsidRDefault="00C96382" w:rsidP="00C96382">
            <w:pPr>
              <w:pStyle w:val="Corpodetexto"/>
              <w:spacing w:before="36"/>
              <w:rPr>
                <w:rFonts w:ascii="Arial"/>
                <w:b/>
                <w:bCs/>
                <w:lang w:val="pt-BR"/>
              </w:rPr>
            </w:pPr>
            <w:r w:rsidRPr="00C96382">
              <w:rPr>
                <w:rFonts w:ascii="Arial"/>
                <w:b/>
                <w:bCs/>
                <w:lang w:val="pt-BR"/>
              </w:rPr>
              <w:t>Descri</w:t>
            </w:r>
            <w:r w:rsidRPr="00C96382">
              <w:rPr>
                <w:rFonts w:ascii="Arial"/>
                <w:b/>
                <w:bCs/>
                <w:lang w:val="pt-BR"/>
              </w:rPr>
              <w:t>çã</w:t>
            </w:r>
            <w:r w:rsidRPr="00C96382">
              <w:rPr>
                <w:rFonts w:ascii="Arial"/>
                <w:b/>
                <w:bCs/>
                <w:lang w:val="pt-BR"/>
              </w:rPr>
              <w:t>o</w:t>
            </w:r>
          </w:p>
        </w:tc>
        <w:tc>
          <w:tcPr>
            <w:tcW w:w="500" w:type="pct"/>
            <w:tcBorders>
              <w:top w:val="outset" w:sz="6" w:space="0" w:color="auto"/>
              <w:left w:val="outset" w:sz="6" w:space="0" w:color="auto"/>
              <w:bottom w:val="outset" w:sz="6" w:space="0" w:color="auto"/>
              <w:right w:val="outset" w:sz="6" w:space="0" w:color="auto"/>
            </w:tcBorders>
            <w:vAlign w:val="center"/>
            <w:hideMark/>
          </w:tcPr>
          <w:p w14:paraId="1535A4F6" w14:textId="77777777" w:rsidR="00C96382" w:rsidRPr="00C96382" w:rsidRDefault="00C96382" w:rsidP="00C96382">
            <w:pPr>
              <w:pStyle w:val="Corpodetexto"/>
              <w:spacing w:before="36"/>
              <w:rPr>
                <w:rFonts w:ascii="Arial"/>
                <w:b/>
                <w:bCs/>
                <w:lang w:val="pt-BR"/>
              </w:rPr>
            </w:pPr>
            <w:r w:rsidRPr="00C96382">
              <w:rPr>
                <w:rFonts w:ascii="Arial"/>
                <w:b/>
                <w:bCs/>
                <w:lang w:val="pt-BR"/>
              </w:rPr>
              <w:t>Qtde</w:t>
            </w:r>
          </w:p>
        </w:tc>
        <w:tc>
          <w:tcPr>
            <w:tcW w:w="250" w:type="pct"/>
            <w:tcBorders>
              <w:top w:val="outset" w:sz="6" w:space="0" w:color="auto"/>
              <w:left w:val="outset" w:sz="6" w:space="0" w:color="auto"/>
              <w:bottom w:val="outset" w:sz="6" w:space="0" w:color="auto"/>
              <w:right w:val="outset" w:sz="6" w:space="0" w:color="auto"/>
            </w:tcBorders>
            <w:vAlign w:val="center"/>
            <w:hideMark/>
          </w:tcPr>
          <w:p w14:paraId="46063E9E" w14:textId="77777777" w:rsidR="00C96382" w:rsidRPr="00C96382" w:rsidRDefault="00C96382" w:rsidP="00C96382">
            <w:pPr>
              <w:pStyle w:val="Corpodetexto"/>
              <w:spacing w:before="36"/>
              <w:rPr>
                <w:rFonts w:ascii="Arial"/>
                <w:b/>
                <w:bCs/>
                <w:lang w:val="pt-BR"/>
              </w:rPr>
            </w:pPr>
            <w:r w:rsidRPr="00C96382">
              <w:rPr>
                <w:rFonts w:ascii="Arial"/>
                <w:b/>
                <w:bCs/>
                <w:lang w:val="pt-BR"/>
              </w:rPr>
              <w:t>Und.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789D17A6" w14:textId="77777777" w:rsidR="00C96382" w:rsidRPr="00C96382" w:rsidRDefault="00C96382" w:rsidP="00C96382">
            <w:pPr>
              <w:pStyle w:val="Corpodetexto"/>
              <w:spacing w:before="36"/>
              <w:rPr>
                <w:rFonts w:ascii="Arial"/>
                <w:b/>
                <w:bCs/>
                <w:lang w:val="pt-BR"/>
              </w:rPr>
            </w:pPr>
            <w:r w:rsidRPr="00C96382">
              <w:rPr>
                <w:rFonts w:ascii="Arial"/>
                <w:b/>
                <w:bCs/>
                <w:lang w:val="pt-BR"/>
              </w:rPr>
              <w:t>Vlr.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3DA13CDB" w14:textId="77777777" w:rsidR="00C96382" w:rsidRPr="00C96382" w:rsidRDefault="00C96382" w:rsidP="00C96382">
            <w:pPr>
              <w:pStyle w:val="Corpodetexto"/>
              <w:spacing w:before="36"/>
              <w:rPr>
                <w:rFonts w:ascii="Arial"/>
                <w:b/>
                <w:bCs/>
                <w:lang w:val="pt-BR"/>
              </w:rPr>
            </w:pPr>
            <w:r w:rsidRPr="00C96382">
              <w:rPr>
                <w:rFonts w:ascii="Arial"/>
                <w:b/>
                <w:bCs/>
                <w:lang w:val="pt-BR"/>
              </w:rPr>
              <w:t>Vlr. Total</w:t>
            </w:r>
          </w:p>
        </w:tc>
      </w:tr>
      <w:tr w:rsidR="00C96382" w:rsidRPr="00C96382" w14:paraId="52FDFEE6" w14:textId="77777777" w:rsidTr="00C9638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34F91D8" w14:textId="77777777" w:rsidR="00C96382" w:rsidRPr="00C96382" w:rsidRDefault="00C96382" w:rsidP="00C96382">
            <w:pPr>
              <w:pStyle w:val="Corpodetexto"/>
              <w:spacing w:before="36"/>
              <w:rPr>
                <w:rFonts w:ascii="Arial"/>
                <w:bCs/>
                <w:lang w:val="pt-BR"/>
              </w:rPr>
            </w:pPr>
            <w:r w:rsidRPr="00C96382">
              <w:rPr>
                <w:rFonts w:ascii="Arial"/>
                <w:bCs/>
                <w:lang w:val="pt-BR"/>
              </w:rPr>
              <w:lastRenderedPageBreak/>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E9B02AE" w14:textId="77777777" w:rsidR="00C96382" w:rsidRPr="00C96382" w:rsidRDefault="00C96382" w:rsidP="00C96382">
            <w:pPr>
              <w:pStyle w:val="Corpodetexto"/>
              <w:spacing w:before="36"/>
              <w:rPr>
                <w:rFonts w:ascii="Arial"/>
                <w:bCs/>
                <w:lang w:val="pt-BR"/>
              </w:rPr>
            </w:pPr>
            <w:r w:rsidRPr="00C96382">
              <w:rPr>
                <w:rFonts w:ascii="Arial"/>
                <w:bCs/>
                <w:lang w:val="pt-BR"/>
              </w:rPr>
              <w:t>500.012.025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2BC2A6C0" w14:textId="77777777" w:rsidR="00C96382" w:rsidRPr="00C96382" w:rsidRDefault="00C96382" w:rsidP="00C96382">
            <w:pPr>
              <w:pStyle w:val="Corpodetexto"/>
              <w:spacing w:before="36"/>
              <w:rPr>
                <w:rFonts w:ascii="Arial"/>
                <w:bCs/>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583EFE9" w14:textId="77777777" w:rsidR="00C96382" w:rsidRPr="00C96382" w:rsidRDefault="00C96382" w:rsidP="00C96382">
            <w:pPr>
              <w:pStyle w:val="Corpodetexto"/>
              <w:spacing w:before="36"/>
              <w:rPr>
                <w:rFonts w:ascii="Arial"/>
                <w:bCs/>
                <w:lang w:val="pt-BR"/>
              </w:rPr>
            </w:pPr>
            <w:r w:rsidRPr="00C96382">
              <w:rPr>
                <w:rFonts w:ascii="Arial"/>
                <w:bCs/>
                <w:lang w:val="pt-BR"/>
              </w:rPr>
              <w:t>EDUCADOR FISICO</w:t>
            </w:r>
            <w:r w:rsidRPr="00C96382">
              <w:rPr>
                <w:rFonts w:ascii="Arial"/>
                <w:bCs/>
                <w:lang w:val="pt-BR"/>
              </w:rPr>
              <w:br/>
              <w:t>para executar os trabalhos de Facilitador Social, prestando servi</w:t>
            </w:r>
            <w:r w:rsidRPr="00C96382">
              <w:rPr>
                <w:rFonts w:ascii="Arial"/>
                <w:bCs/>
                <w:lang w:val="pt-BR"/>
              </w:rPr>
              <w:t>ç</w:t>
            </w:r>
            <w:r w:rsidRPr="00C96382">
              <w:rPr>
                <w:rFonts w:ascii="Arial"/>
                <w:bCs/>
                <w:lang w:val="pt-BR"/>
              </w:rPr>
              <w:t>o de forma presencial no m</w:t>
            </w:r>
            <w:r w:rsidRPr="00C96382">
              <w:rPr>
                <w:rFonts w:ascii="Arial"/>
                <w:bCs/>
                <w:lang w:val="pt-BR"/>
              </w:rPr>
              <w:t>í</w:t>
            </w:r>
            <w:r w:rsidRPr="00C96382">
              <w:rPr>
                <w:rFonts w:ascii="Arial"/>
                <w:bCs/>
                <w:lang w:val="pt-BR"/>
              </w:rPr>
              <w:t>nimo 08 (oito) horas semanais, nos per</w:t>
            </w:r>
            <w:r w:rsidRPr="00C96382">
              <w:rPr>
                <w:rFonts w:ascii="Arial"/>
                <w:bCs/>
                <w:lang w:val="pt-BR"/>
              </w:rPr>
              <w:t>í</w:t>
            </w:r>
            <w:r w:rsidRPr="00C96382">
              <w:rPr>
                <w:rFonts w:ascii="Arial"/>
                <w:bCs/>
                <w:lang w:val="pt-BR"/>
              </w:rPr>
              <w:t>odos matutino e vespertino. Este profissional ser</w:t>
            </w:r>
            <w:r w:rsidRPr="00C96382">
              <w:rPr>
                <w:rFonts w:ascii="Arial"/>
                <w:bCs/>
                <w:lang w:val="pt-BR"/>
              </w:rPr>
              <w:t>á</w:t>
            </w:r>
            <w:r w:rsidRPr="00C96382">
              <w:rPr>
                <w:rFonts w:ascii="Arial"/>
                <w:bCs/>
                <w:lang w:val="pt-BR"/>
              </w:rPr>
              <w:t xml:space="preserve"> respons</w:t>
            </w:r>
            <w:r w:rsidRPr="00C96382">
              <w:rPr>
                <w:rFonts w:ascii="Arial"/>
                <w:bCs/>
                <w:lang w:val="pt-BR"/>
              </w:rPr>
              <w:t>á</w:t>
            </w:r>
            <w:r w:rsidRPr="00C96382">
              <w:rPr>
                <w:rFonts w:ascii="Arial"/>
                <w:bCs/>
                <w:lang w:val="pt-BR"/>
              </w:rPr>
              <w:t xml:space="preserve">vel por desenvolver coletivamente atividades esportivas e recreativas na sua </w:t>
            </w:r>
            <w:r w:rsidRPr="00C96382">
              <w:rPr>
                <w:rFonts w:ascii="Arial"/>
                <w:bCs/>
                <w:lang w:val="pt-BR"/>
              </w:rPr>
              <w:t>á</w:t>
            </w:r>
            <w:r w:rsidRPr="00C96382">
              <w:rPr>
                <w:rFonts w:ascii="Arial"/>
                <w:bCs/>
                <w:lang w:val="pt-BR"/>
              </w:rPr>
              <w:t>rea de atua</w:t>
            </w:r>
            <w:r w:rsidRPr="00C96382">
              <w:rPr>
                <w:rFonts w:ascii="Arial"/>
                <w:bCs/>
                <w:lang w:val="pt-BR"/>
              </w:rPr>
              <w:t>çã</w:t>
            </w:r>
            <w:r w:rsidRPr="00C96382">
              <w:rPr>
                <w:rFonts w:ascii="Arial"/>
                <w:bCs/>
                <w:lang w:val="pt-BR"/>
              </w:rPr>
              <w:t>o profissional, ensinar na pr</w:t>
            </w:r>
            <w:r w:rsidRPr="00C96382">
              <w:rPr>
                <w:rFonts w:ascii="Arial"/>
                <w:bCs/>
                <w:lang w:val="pt-BR"/>
              </w:rPr>
              <w:t>á</w:t>
            </w:r>
            <w:r w:rsidRPr="00C96382">
              <w:rPr>
                <w:rFonts w:ascii="Arial"/>
                <w:bCs/>
                <w:lang w:val="pt-BR"/>
              </w:rPr>
              <w:t>tica; futebol, voleibol, handebol, basquete, atletismo, nata</w:t>
            </w:r>
            <w:r w:rsidRPr="00C96382">
              <w:rPr>
                <w:rFonts w:ascii="Arial"/>
                <w:bCs/>
                <w:lang w:val="pt-BR"/>
              </w:rPr>
              <w:t>çã</w:t>
            </w:r>
            <w:r w:rsidRPr="00C96382">
              <w:rPr>
                <w:rFonts w:ascii="Arial"/>
                <w:bCs/>
                <w:lang w:val="pt-BR"/>
              </w:rPr>
              <w:t>o, gin</w:t>
            </w:r>
            <w:r w:rsidRPr="00C96382">
              <w:rPr>
                <w:rFonts w:ascii="Arial"/>
                <w:bCs/>
                <w:lang w:val="pt-BR"/>
              </w:rPr>
              <w:t>á</w:t>
            </w:r>
            <w:r w:rsidRPr="00C96382">
              <w:rPr>
                <w:rFonts w:ascii="Arial"/>
                <w:bCs/>
                <w:lang w:val="pt-BR"/>
              </w:rPr>
              <w:t>stica e atividades f</w:t>
            </w:r>
            <w:r w:rsidRPr="00C96382">
              <w:rPr>
                <w:rFonts w:ascii="Arial"/>
                <w:bCs/>
                <w:lang w:val="pt-BR"/>
              </w:rPr>
              <w:t>í</w:t>
            </w:r>
            <w:r w:rsidRPr="00C96382">
              <w:rPr>
                <w:rFonts w:ascii="Arial"/>
                <w:bCs/>
                <w:lang w:val="pt-BR"/>
              </w:rPr>
              <w:t xml:space="preserve">sicas dentro e fora da </w:t>
            </w:r>
            <w:r w:rsidRPr="00C96382">
              <w:rPr>
                <w:rFonts w:ascii="Arial"/>
                <w:bCs/>
                <w:lang w:val="pt-BR"/>
              </w:rPr>
              <w:t>á</w:t>
            </w:r>
            <w:r w:rsidRPr="00C96382">
              <w:rPr>
                <w:rFonts w:ascii="Arial"/>
                <w:bCs/>
                <w:lang w:val="pt-BR"/>
              </w:rPr>
              <w:t>gua, promovendo aulas de coreografias diversas como; aer</w:t>
            </w:r>
            <w:r w:rsidRPr="00C96382">
              <w:rPr>
                <w:rFonts w:ascii="Arial"/>
                <w:bCs/>
                <w:lang w:val="pt-BR"/>
              </w:rPr>
              <w:t>ó</w:t>
            </w:r>
            <w:r w:rsidRPr="00C96382">
              <w:rPr>
                <w:rFonts w:ascii="Arial"/>
                <w:bCs/>
                <w:lang w:val="pt-BR"/>
              </w:rPr>
              <w:t>bica, zumba, fitdancede, dan</w:t>
            </w:r>
            <w:r w:rsidRPr="00C96382">
              <w:rPr>
                <w:rFonts w:ascii="Arial"/>
                <w:bCs/>
                <w:lang w:val="pt-BR"/>
              </w:rPr>
              <w:t>ç</w:t>
            </w:r>
            <w:r w:rsidRPr="00C96382">
              <w:rPr>
                <w:rFonts w:ascii="Arial"/>
                <w:bCs/>
                <w:lang w:val="pt-BR"/>
              </w:rPr>
              <w:t>as t</w:t>
            </w:r>
            <w:r w:rsidRPr="00C96382">
              <w:rPr>
                <w:rFonts w:ascii="Arial"/>
                <w:bCs/>
                <w:lang w:val="pt-BR"/>
              </w:rPr>
              <w:t>í</w:t>
            </w:r>
            <w:r w:rsidRPr="00C96382">
              <w:rPr>
                <w:rFonts w:ascii="Arial"/>
                <w:bCs/>
                <w:lang w:val="pt-BR"/>
              </w:rPr>
              <w:t>picas regionais e dan</w:t>
            </w:r>
            <w:r w:rsidRPr="00C96382">
              <w:rPr>
                <w:rFonts w:ascii="Arial"/>
                <w:bCs/>
                <w:lang w:val="pt-BR"/>
              </w:rPr>
              <w:t>ç</w:t>
            </w:r>
            <w:r w:rsidRPr="00C96382">
              <w:rPr>
                <w:rFonts w:ascii="Arial"/>
                <w:bCs/>
                <w:lang w:val="pt-BR"/>
              </w:rPr>
              <w:t>a populares entre outras, desenvolvendo habilidades f</w:t>
            </w:r>
            <w:r w:rsidRPr="00C96382">
              <w:rPr>
                <w:rFonts w:ascii="Arial"/>
                <w:bCs/>
                <w:lang w:val="pt-BR"/>
              </w:rPr>
              <w:t>í</w:t>
            </w:r>
            <w:r w:rsidRPr="00C96382">
              <w:rPr>
                <w:rFonts w:ascii="Arial"/>
                <w:bCs/>
                <w:lang w:val="pt-BR"/>
              </w:rPr>
              <w:t>sica e motoras aos usu</w:t>
            </w:r>
            <w:r w:rsidRPr="00C96382">
              <w:rPr>
                <w:rFonts w:ascii="Arial"/>
                <w:bCs/>
                <w:lang w:val="pt-BR"/>
              </w:rPr>
              <w:t>á</w:t>
            </w:r>
            <w:r w:rsidRPr="00C96382">
              <w:rPr>
                <w:rFonts w:ascii="Arial"/>
                <w:bCs/>
                <w:lang w:val="pt-BR"/>
              </w:rPr>
              <w:t>rios dos programas.(O profissional deve ter bacharelado ou licenciatura em Educa</w:t>
            </w:r>
            <w:r w:rsidRPr="00C96382">
              <w:rPr>
                <w:rFonts w:ascii="Arial"/>
                <w:bCs/>
                <w:lang w:val="pt-BR"/>
              </w:rPr>
              <w:t>çã</w:t>
            </w:r>
            <w:r w:rsidRPr="00C96382">
              <w:rPr>
                <w:rFonts w:ascii="Arial"/>
                <w:bCs/>
                <w:lang w:val="pt-BR"/>
              </w:rPr>
              <w:t>o F</w:t>
            </w:r>
            <w:r w:rsidRPr="00C96382">
              <w:rPr>
                <w:rFonts w:ascii="Arial"/>
                <w:bCs/>
                <w:lang w:val="pt-BR"/>
              </w:rPr>
              <w:t>í</w:t>
            </w:r>
            <w:r w:rsidRPr="00C96382">
              <w:rPr>
                <w:rFonts w:ascii="Arial"/>
                <w:bCs/>
                <w:lang w:val="pt-BR"/>
              </w:rPr>
              <w:t>sica).</w:t>
            </w:r>
          </w:p>
        </w:tc>
        <w:tc>
          <w:tcPr>
            <w:tcW w:w="0" w:type="auto"/>
            <w:tcBorders>
              <w:top w:val="outset" w:sz="6" w:space="0" w:color="auto"/>
              <w:left w:val="outset" w:sz="6" w:space="0" w:color="auto"/>
              <w:bottom w:val="outset" w:sz="6" w:space="0" w:color="auto"/>
              <w:right w:val="outset" w:sz="6" w:space="0" w:color="auto"/>
            </w:tcBorders>
            <w:vAlign w:val="center"/>
            <w:hideMark/>
          </w:tcPr>
          <w:p w14:paraId="1197A785" w14:textId="77777777" w:rsidR="00C96382" w:rsidRPr="00C96382" w:rsidRDefault="00C96382" w:rsidP="00C96382">
            <w:pPr>
              <w:pStyle w:val="Corpodetexto"/>
              <w:spacing w:before="36"/>
              <w:rPr>
                <w:rFonts w:ascii="Arial"/>
                <w:bCs/>
                <w:lang w:val="pt-BR"/>
              </w:rPr>
            </w:pPr>
            <w:r w:rsidRPr="00C96382">
              <w:rPr>
                <w:rFonts w:ascii="Arial"/>
                <w:bCs/>
                <w:lang w:val="pt-BR"/>
              </w:rPr>
              <w:t>384,00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02660C" w14:textId="77777777" w:rsidR="00C96382" w:rsidRPr="00C96382" w:rsidRDefault="00C96382" w:rsidP="00C96382">
            <w:pPr>
              <w:pStyle w:val="Corpodetexto"/>
              <w:spacing w:before="36"/>
              <w:rPr>
                <w:rFonts w:ascii="Arial"/>
                <w:bCs/>
                <w:lang w:val="pt-BR"/>
              </w:rPr>
            </w:pPr>
            <w:r w:rsidRPr="00C96382">
              <w:rPr>
                <w:rFonts w:ascii="Arial"/>
                <w:bCs/>
                <w:lang w:val="pt-BR"/>
              </w:rPr>
              <w:t>HR</w:t>
            </w:r>
          </w:p>
        </w:tc>
        <w:tc>
          <w:tcPr>
            <w:tcW w:w="0" w:type="auto"/>
            <w:tcBorders>
              <w:top w:val="outset" w:sz="6" w:space="0" w:color="auto"/>
              <w:left w:val="outset" w:sz="6" w:space="0" w:color="auto"/>
              <w:bottom w:val="outset" w:sz="6" w:space="0" w:color="auto"/>
              <w:right w:val="outset" w:sz="6" w:space="0" w:color="auto"/>
            </w:tcBorders>
            <w:vAlign w:val="center"/>
            <w:hideMark/>
          </w:tcPr>
          <w:p w14:paraId="31118DD6" w14:textId="77777777" w:rsidR="00C96382" w:rsidRPr="00C96382" w:rsidRDefault="00C96382" w:rsidP="00C96382">
            <w:pPr>
              <w:pStyle w:val="Corpodetexto"/>
              <w:spacing w:before="36"/>
              <w:rPr>
                <w:rFonts w:ascii="Arial"/>
                <w:bCs/>
                <w:lang w:val="pt-BR"/>
              </w:rPr>
            </w:pPr>
            <w:r w:rsidRPr="00C96382">
              <w:rPr>
                <w:rFonts w:ascii="Arial"/>
                <w:bCs/>
                <w:lang w:val="pt-BR"/>
              </w:rPr>
              <w:t>129,32</w:t>
            </w:r>
          </w:p>
        </w:tc>
        <w:tc>
          <w:tcPr>
            <w:tcW w:w="0" w:type="auto"/>
            <w:tcBorders>
              <w:top w:val="outset" w:sz="6" w:space="0" w:color="auto"/>
              <w:left w:val="outset" w:sz="6" w:space="0" w:color="auto"/>
              <w:bottom w:val="outset" w:sz="6" w:space="0" w:color="auto"/>
              <w:right w:val="outset" w:sz="6" w:space="0" w:color="auto"/>
            </w:tcBorders>
            <w:vAlign w:val="center"/>
            <w:hideMark/>
          </w:tcPr>
          <w:p w14:paraId="097B1C6C" w14:textId="77777777" w:rsidR="00C96382" w:rsidRPr="00C96382" w:rsidRDefault="00C96382" w:rsidP="00C96382">
            <w:pPr>
              <w:pStyle w:val="Corpodetexto"/>
              <w:spacing w:before="36"/>
              <w:rPr>
                <w:rFonts w:ascii="Arial"/>
                <w:bCs/>
                <w:lang w:val="pt-BR"/>
              </w:rPr>
            </w:pPr>
            <w:r w:rsidRPr="00C96382">
              <w:rPr>
                <w:rFonts w:ascii="Arial"/>
                <w:bCs/>
                <w:lang w:val="pt-BR"/>
              </w:rPr>
              <w:t>49.658,88</w:t>
            </w:r>
          </w:p>
        </w:tc>
      </w:tr>
      <w:tr w:rsidR="00C96382" w:rsidRPr="00C96382" w14:paraId="253C6B6A" w14:textId="77777777" w:rsidTr="00C96382">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528A913" w14:textId="77777777" w:rsidR="00C96382" w:rsidRPr="00C96382" w:rsidRDefault="00C96382" w:rsidP="00C96382">
            <w:pPr>
              <w:pStyle w:val="Corpodetexto"/>
              <w:spacing w:before="36"/>
              <w:rPr>
                <w:rFonts w:ascii="Arial"/>
                <w:bCs/>
                <w:lang w:val="pt-BR"/>
              </w:rPr>
            </w:pPr>
            <w:r w:rsidRPr="00C96382">
              <w:rPr>
                <w:rFonts w:ascii="Arial"/>
                <w:bCs/>
                <w:lang w:val="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3EB30D8" w14:textId="77777777" w:rsidR="00C96382" w:rsidRPr="00C96382" w:rsidRDefault="00C96382" w:rsidP="00C96382">
            <w:pPr>
              <w:pStyle w:val="Corpodetexto"/>
              <w:spacing w:before="36"/>
              <w:rPr>
                <w:rFonts w:ascii="Arial"/>
                <w:bCs/>
                <w:lang w:val="pt-BR"/>
              </w:rPr>
            </w:pPr>
            <w:r w:rsidRPr="00C96382">
              <w:rPr>
                <w:rFonts w:ascii="Arial"/>
                <w:bCs/>
                <w:lang w:val="pt-BR"/>
              </w:rPr>
              <w:t>019.033.002</w:t>
            </w:r>
          </w:p>
        </w:tc>
        <w:tc>
          <w:tcPr>
            <w:tcW w:w="0" w:type="auto"/>
            <w:tcBorders>
              <w:top w:val="outset" w:sz="6" w:space="0" w:color="auto"/>
              <w:left w:val="outset" w:sz="6" w:space="0" w:color="auto"/>
              <w:bottom w:val="outset" w:sz="6" w:space="0" w:color="auto"/>
              <w:right w:val="outset" w:sz="6" w:space="0" w:color="auto"/>
            </w:tcBorders>
            <w:vAlign w:val="center"/>
            <w:hideMark/>
          </w:tcPr>
          <w:p w14:paraId="60BD9A85" w14:textId="77777777" w:rsidR="00C96382" w:rsidRPr="00C96382" w:rsidRDefault="00C96382" w:rsidP="00C96382">
            <w:pPr>
              <w:pStyle w:val="Corpodetexto"/>
              <w:spacing w:before="36"/>
              <w:rPr>
                <w:rFonts w:ascii="Arial"/>
                <w:bCs/>
                <w:lang w:val="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4DDC82A" w14:textId="77777777" w:rsidR="00C96382" w:rsidRPr="00C96382" w:rsidRDefault="00C96382" w:rsidP="00C96382">
            <w:pPr>
              <w:pStyle w:val="Corpodetexto"/>
              <w:spacing w:before="36"/>
              <w:rPr>
                <w:rFonts w:ascii="Arial"/>
                <w:bCs/>
                <w:lang w:val="pt-BR"/>
              </w:rPr>
            </w:pPr>
            <w:r w:rsidRPr="00C96382">
              <w:rPr>
                <w:rFonts w:ascii="Arial"/>
                <w:bCs/>
                <w:lang w:val="pt-BR"/>
              </w:rPr>
              <w:t>PROFESSOR DE ARTES MARCIAIS (KARAT</w:t>
            </w:r>
            <w:r w:rsidRPr="00C96382">
              <w:rPr>
                <w:rFonts w:ascii="Arial"/>
                <w:bCs/>
                <w:lang w:val="pt-BR"/>
              </w:rPr>
              <w:t>Ê</w:t>
            </w:r>
            <w:r w:rsidRPr="00C96382">
              <w:rPr>
                <w:rFonts w:ascii="Arial"/>
                <w:bCs/>
                <w:lang w:val="pt-BR"/>
              </w:rPr>
              <w:t>)</w:t>
            </w:r>
            <w:r w:rsidRPr="00C96382">
              <w:rPr>
                <w:rFonts w:ascii="Arial"/>
                <w:bCs/>
                <w:lang w:val="pt-BR"/>
              </w:rPr>
              <w:br/>
              <w:t>CONTRATA</w:t>
            </w:r>
            <w:r w:rsidRPr="00C96382">
              <w:rPr>
                <w:rFonts w:ascii="Arial"/>
                <w:bCs/>
                <w:lang w:val="pt-BR"/>
              </w:rPr>
              <w:t>ÇÃ</w:t>
            </w:r>
            <w:r w:rsidRPr="00C96382">
              <w:rPr>
                <w:rFonts w:ascii="Arial"/>
                <w:bCs/>
                <w:lang w:val="pt-BR"/>
              </w:rPr>
              <w:t>O DE INSTRUTOR DE KARAT</w:t>
            </w:r>
            <w:r w:rsidRPr="00C96382">
              <w:rPr>
                <w:rFonts w:ascii="Arial"/>
                <w:bCs/>
                <w:lang w:val="pt-BR"/>
              </w:rPr>
              <w:t>Ê</w:t>
            </w:r>
            <w:r w:rsidRPr="00C96382">
              <w:rPr>
                <w:rFonts w:ascii="Arial"/>
                <w:bCs/>
                <w:lang w:val="pt-BR"/>
              </w:rPr>
              <w:t xml:space="preserve"> PARA A OFICINA DO SERVI</w:t>
            </w:r>
            <w:r w:rsidRPr="00C96382">
              <w:rPr>
                <w:rFonts w:ascii="Arial"/>
                <w:bCs/>
                <w:lang w:val="pt-BR"/>
              </w:rPr>
              <w:t>Ç</w:t>
            </w:r>
            <w:r w:rsidRPr="00C96382">
              <w:rPr>
                <w:rFonts w:ascii="Arial"/>
                <w:bCs/>
                <w:lang w:val="pt-BR"/>
              </w:rPr>
              <w:t>O DE CONVIV</w:t>
            </w:r>
            <w:r w:rsidRPr="00C96382">
              <w:rPr>
                <w:rFonts w:ascii="Arial"/>
                <w:bCs/>
                <w:lang w:val="pt-BR"/>
              </w:rPr>
              <w:t>Ê</w:t>
            </w:r>
            <w:r w:rsidRPr="00C96382">
              <w:rPr>
                <w:rFonts w:ascii="Arial"/>
                <w:bCs/>
                <w:lang w:val="pt-BR"/>
              </w:rPr>
              <w:t>NCIA E FORTALECIMENTO DE V</w:t>
            </w:r>
            <w:r w:rsidRPr="00C96382">
              <w:rPr>
                <w:rFonts w:ascii="Arial"/>
                <w:bCs/>
                <w:lang w:val="pt-BR"/>
              </w:rPr>
              <w:t>Í</w:t>
            </w:r>
            <w:r w:rsidRPr="00C96382">
              <w:rPr>
                <w:rFonts w:ascii="Arial"/>
                <w:bCs/>
                <w:lang w:val="pt-BR"/>
              </w:rPr>
              <w:t>NCULO - SCFV E PROTE</w:t>
            </w:r>
            <w:r w:rsidRPr="00C96382">
              <w:rPr>
                <w:rFonts w:ascii="Arial"/>
                <w:bCs/>
                <w:lang w:val="pt-BR"/>
              </w:rPr>
              <w:t>ÇÃ</w:t>
            </w:r>
            <w:r w:rsidRPr="00C96382">
              <w:rPr>
                <w:rFonts w:ascii="Arial"/>
                <w:bCs/>
                <w:lang w:val="pt-BR"/>
              </w:rPr>
              <w:t xml:space="preserve">O E ATENDIMENTO INTEGRAL </w:t>
            </w:r>
            <w:r w:rsidRPr="00C96382">
              <w:rPr>
                <w:rFonts w:ascii="Arial"/>
                <w:bCs/>
                <w:lang w:val="pt-BR"/>
              </w:rPr>
              <w:t>À</w:t>
            </w:r>
            <w:r w:rsidRPr="00C96382">
              <w:rPr>
                <w:rFonts w:ascii="Arial"/>
                <w:bCs/>
                <w:lang w:val="pt-BR"/>
              </w:rPr>
              <w:t xml:space="preserve"> FAM</w:t>
            </w:r>
            <w:r w:rsidRPr="00C96382">
              <w:rPr>
                <w:rFonts w:ascii="Arial"/>
                <w:bCs/>
                <w:lang w:val="pt-BR"/>
              </w:rPr>
              <w:t>Í</w:t>
            </w:r>
            <w:r w:rsidRPr="00C96382">
              <w:rPr>
                <w:rFonts w:ascii="Arial"/>
                <w:bCs/>
                <w:lang w:val="pt-BR"/>
              </w:rPr>
              <w:t>LIA - PAIF, PARA ATENDER A DEMANDA DA SECRETARIA MUNICIPAL DE ASSIST</w:t>
            </w:r>
            <w:r w:rsidRPr="00C96382">
              <w:rPr>
                <w:rFonts w:ascii="Arial"/>
                <w:bCs/>
                <w:lang w:val="pt-BR"/>
              </w:rPr>
              <w:t>Ê</w:t>
            </w:r>
            <w:r w:rsidRPr="00C96382">
              <w:rPr>
                <w:rFonts w:ascii="Arial"/>
                <w:bCs/>
                <w:lang w:val="pt-BR"/>
              </w:rPr>
              <w:t>NCIA SOCIAL.</w:t>
            </w:r>
          </w:p>
        </w:tc>
        <w:tc>
          <w:tcPr>
            <w:tcW w:w="0" w:type="auto"/>
            <w:tcBorders>
              <w:top w:val="outset" w:sz="6" w:space="0" w:color="auto"/>
              <w:left w:val="outset" w:sz="6" w:space="0" w:color="auto"/>
              <w:bottom w:val="outset" w:sz="6" w:space="0" w:color="auto"/>
              <w:right w:val="outset" w:sz="6" w:space="0" w:color="auto"/>
            </w:tcBorders>
            <w:vAlign w:val="center"/>
            <w:hideMark/>
          </w:tcPr>
          <w:p w14:paraId="2B54EA05" w14:textId="77777777" w:rsidR="00C96382" w:rsidRPr="00C96382" w:rsidRDefault="00C96382" w:rsidP="00C96382">
            <w:pPr>
              <w:pStyle w:val="Corpodetexto"/>
              <w:spacing w:before="36"/>
              <w:rPr>
                <w:rFonts w:ascii="Arial"/>
                <w:bCs/>
                <w:lang w:val="pt-BR"/>
              </w:rPr>
            </w:pPr>
            <w:r w:rsidRPr="00C96382">
              <w:rPr>
                <w:rFonts w:ascii="Arial"/>
                <w:bCs/>
                <w:lang w:val="pt-BR"/>
              </w:rPr>
              <w:t>384,00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3A297D5" w14:textId="77777777" w:rsidR="00C96382" w:rsidRPr="00C96382" w:rsidRDefault="00C96382" w:rsidP="00C96382">
            <w:pPr>
              <w:pStyle w:val="Corpodetexto"/>
              <w:spacing w:before="36"/>
              <w:rPr>
                <w:rFonts w:ascii="Arial"/>
                <w:bCs/>
                <w:lang w:val="pt-BR"/>
              </w:rPr>
            </w:pPr>
            <w:r w:rsidRPr="00C96382">
              <w:rPr>
                <w:rFonts w:ascii="Arial"/>
                <w:bCs/>
                <w:lang w:val="pt-BR"/>
              </w:rPr>
              <w:t>HR</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7B44D" w14:textId="77777777" w:rsidR="00C96382" w:rsidRPr="00C96382" w:rsidRDefault="00C96382" w:rsidP="00C96382">
            <w:pPr>
              <w:pStyle w:val="Corpodetexto"/>
              <w:spacing w:before="36"/>
              <w:rPr>
                <w:rFonts w:ascii="Arial"/>
                <w:bCs/>
                <w:lang w:val="pt-BR"/>
              </w:rPr>
            </w:pPr>
            <w:r w:rsidRPr="00C96382">
              <w:rPr>
                <w:rFonts w:ascii="Arial"/>
                <w:bCs/>
                <w:lang w:val="pt-BR"/>
              </w:rPr>
              <w:t>142,00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BCB36F" w14:textId="77777777" w:rsidR="00C96382" w:rsidRPr="00C96382" w:rsidRDefault="00C96382" w:rsidP="00C96382">
            <w:pPr>
              <w:pStyle w:val="Corpodetexto"/>
              <w:spacing w:before="36"/>
              <w:rPr>
                <w:rFonts w:ascii="Arial"/>
                <w:bCs/>
                <w:lang w:val="pt-BR"/>
              </w:rPr>
            </w:pPr>
            <w:r w:rsidRPr="00C96382">
              <w:rPr>
                <w:rFonts w:ascii="Arial"/>
                <w:bCs/>
                <w:lang w:val="pt-BR"/>
              </w:rPr>
              <w:t>54.528,00</w:t>
            </w:r>
          </w:p>
        </w:tc>
      </w:tr>
    </w:tbl>
    <w:p w14:paraId="19F17CEE" w14:textId="77777777" w:rsidR="00C96382" w:rsidRPr="00C96382" w:rsidRDefault="00C96382" w:rsidP="00C96382">
      <w:pPr>
        <w:pStyle w:val="Corpodetexto"/>
        <w:spacing w:before="36"/>
        <w:rPr>
          <w:rFonts w:ascii="Arial"/>
          <w:bCs/>
          <w:lang w:val="pt-BR"/>
        </w:rPr>
      </w:pPr>
      <w:r w:rsidRPr="00C96382">
        <w:rPr>
          <w:rFonts w:ascii="Arial"/>
          <w:bCs/>
          <w:lang w:val="pt-BR"/>
        </w:rPr>
        <w:t>Total Geral:</w:t>
      </w:r>
      <w:r w:rsidRPr="00C96382">
        <w:rPr>
          <w:rFonts w:ascii="Arial"/>
          <w:bCs/>
          <w:lang w:val="pt-BR"/>
        </w:rPr>
        <w:t> </w:t>
      </w:r>
      <w:r w:rsidRPr="00C96382">
        <w:rPr>
          <w:rFonts w:ascii="Arial"/>
          <w:b/>
          <w:bCs/>
          <w:lang w:val="pt-BR"/>
        </w:rPr>
        <w:t>151.034,88</w:t>
      </w:r>
      <w:r w:rsidRPr="00C96382">
        <w:rPr>
          <w:rFonts w:ascii="Arial"/>
          <w:bCs/>
          <w:lang w:val="pt-BR"/>
        </w:rPr>
        <w:t> </w:t>
      </w:r>
      <w:r w:rsidRPr="00C96382">
        <w:rPr>
          <w:rFonts w:ascii="Arial"/>
          <w:bCs/>
          <w:lang w:val="pt-BR"/>
        </w:rPr>
        <w:t>(cento e cinquenta e um mil, trinta e quatro reais e oitenta e oito centavos).</w:t>
      </w:r>
    </w:p>
    <w:p w14:paraId="60526B82" w14:textId="77777777" w:rsidR="00C96382" w:rsidRPr="00C96382" w:rsidRDefault="00C96382" w:rsidP="00C96382">
      <w:pPr>
        <w:pStyle w:val="Corpodetexto"/>
        <w:spacing w:before="36"/>
        <w:rPr>
          <w:rFonts w:ascii="Arial"/>
          <w:bCs/>
          <w:lang w:val="pt-BR"/>
        </w:rPr>
      </w:pPr>
    </w:p>
    <w:p w14:paraId="54F34B24"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14969A05" w14:textId="77777777" w:rsidR="00C96382" w:rsidRPr="00C96382" w:rsidRDefault="00C96382" w:rsidP="00C96382">
      <w:pPr>
        <w:pStyle w:val="Corpodetexto"/>
        <w:spacing w:before="36"/>
        <w:rPr>
          <w:rFonts w:ascii="Arial"/>
          <w:bCs/>
          <w:lang w:val="pt-BR"/>
        </w:rPr>
      </w:pPr>
      <w:r w:rsidRPr="00C96382">
        <w:rPr>
          <w:rFonts w:ascii="Arial"/>
          <w:b/>
          <w:bCs/>
          <w:lang w:val="pt-BR"/>
        </w:rPr>
        <w:t>5.</w:t>
      </w:r>
      <w:r w:rsidRPr="00C96382">
        <w:rPr>
          <w:rFonts w:ascii="Arial"/>
          <w:b/>
          <w:bCs/>
          <w:lang w:val="pt-BR"/>
        </w:rPr>
        <w:t> </w:t>
      </w:r>
      <w:r w:rsidRPr="00C96382">
        <w:rPr>
          <w:rFonts w:ascii="Arial"/>
          <w:b/>
          <w:bCs/>
          <w:lang w:val="pt-BR"/>
        </w:rPr>
        <w:t>DA EXECU</w:t>
      </w:r>
      <w:r w:rsidRPr="00C96382">
        <w:rPr>
          <w:rFonts w:ascii="Arial"/>
          <w:b/>
          <w:bCs/>
          <w:lang w:val="pt-BR"/>
        </w:rPr>
        <w:t>ÇÃ</w:t>
      </w:r>
      <w:r w:rsidRPr="00C96382">
        <w:rPr>
          <w:rFonts w:ascii="Arial"/>
          <w:b/>
          <w:bCs/>
          <w:lang w:val="pt-BR"/>
        </w:rPr>
        <w:t>O DO OBJETO</w:t>
      </w:r>
    </w:p>
    <w:p w14:paraId="709F618B" w14:textId="77777777" w:rsidR="00C96382" w:rsidRPr="00C96382" w:rsidRDefault="00C96382" w:rsidP="00C96382">
      <w:pPr>
        <w:pStyle w:val="Corpodetexto"/>
        <w:spacing w:before="36"/>
        <w:rPr>
          <w:rFonts w:ascii="Arial"/>
          <w:bCs/>
          <w:lang w:val="pt-BR"/>
        </w:rPr>
      </w:pPr>
    </w:p>
    <w:p w14:paraId="2D6E0663" w14:textId="77777777" w:rsidR="00C96382" w:rsidRPr="00C96382" w:rsidRDefault="00C96382" w:rsidP="00C96382">
      <w:pPr>
        <w:pStyle w:val="Corpodetexto"/>
        <w:spacing w:before="36"/>
        <w:rPr>
          <w:rFonts w:ascii="Arial"/>
          <w:bCs/>
          <w:lang w:val="pt-BR"/>
        </w:rPr>
      </w:pPr>
      <w:r w:rsidRPr="00C96382">
        <w:rPr>
          <w:rFonts w:ascii="Arial"/>
          <w:b/>
          <w:bCs/>
          <w:lang w:val="pt-BR"/>
        </w:rPr>
        <w:t>5.1. PRAZO DE EXECU</w:t>
      </w:r>
      <w:r w:rsidRPr="00C96382">
        <w:rPr>
          <w:rFonts w:ascii="Arial"/>
          <w:b/>
          <w:bCs/>
          <w:lang w:val="pt-BR"/>
        </w:rPr>
        <w:t>ÇÃ</w:t>
      </w:r>
      <w:r w:rsidRPr="00C96382">
        <w:rPr>
          <w:rFonts w:ascii="Arial"/>
          <w:b/>
          <w:bCs/>
          <w:lang w:val="pt-BR"/>
        </w:rPr>
        <w:t>O E ENTREGA:</w:t>
      </w:r>
    </w:p>
    <w:p w14:paraId="70F7C53A" w14:textId="77777777" w:rsidR="00C96382" w:rsidRPr="00C96382" w:rsidRDefault="00C96382" w:rsidP="00C96382">
      <w:pPr>
        <w:pStyle w:val="Corpodetexto"/>
        <w:spacing w:before="36"/>
        <w:rPr>
          <w:rFonts w:ascii="Arial"/>
          <w:bCs/>
          <w:lang w:val="pt-BR"/>
        </w:rPr>
      </w:pPr>
      <w:r w:rsidRPr="00C96382">
        <w:rPr>
          <w:rFonts w:ascii="Arial"/>
          <w:bCs/>
          <w:lang w:val="pt-BR"/>
        </w:rPr>
        <w:t>5.1.1</w:t>
      </w:r>
      <w:r w:rsidRPr="00C96382">
        <w:rPr>
          <w:rFonts w:ascii="Arial"/>
          <w:bCs/>
          <w:lang w:val="pt-BR"/>
        </w:rPr>
        <w:t> </w:t>
      </w:r>
      <w:r w:rsidRPr="00C96382">
        <w:rPr>
          <w:rFonts w:ascii="Arial"/>
          <w:bCs/>
          <w:lang w:val="pt-BR"/>
        </w:rPr>
        <w:t>Os profissionais dever</w:t>
      </w:r>
      <w:r w:rsidRPr="00C96382">
        <w:rPr>
          <w:rFonts w:ascii="Arial"/>
          <w:bCs/>
          <w:lang w:val="pt-BR"/>
        </w:rPr>
        <w:t>ã</w:t>
      </w:r>
      <w:r w:rsidRPr="00C96382">
        <w:rPr>
          <w:rFonts w:ascii="Arial"/>
          <w:bCs/>
          <w:lang w:val="pt-BR"/>
        </w:rPr>
        <w:t>o dar in</w:t>
      </w:r>
      <w:r w:rsidRPr="00C96382">
        <w:rPr>
          <w:rFonts w:ascii="Arial"/>
          <w:bCs/>
          <w:lang w:val="pt-BR"/>
        </w:rPr>
        <w:t>í</w:t>
      </w:r>
      <w:r w:rsidRPr="00C96382">
        <w:rPr>
          <w:rFonts w:ascii="Arial"/>
          <w:bCs/>
          <w:lang w:val="pt-BR"/>
        </w:rPr>
        <w:t xml:space="preserve">cio </w:t>
      </w:r>
      <w:r w:rsidRPr="00C96382">
        <w:rPr>
          <w:rFonts w:ascii="Arial"/>
          <w:bCs/>
          <w:lang w:val="pt-BR"/>
        </w:rPr>
        <w:t>à</w:t>
      </w:r>
      <w:r w:rsidRPr="00C96382">
        <w:rPr>
          <w:rFonts w:ascii="Arial"/>
          <w:bCs/>
          <w:lang w:val="pt-BR"/>
        </w:rPr>
        <w:t xml:space="preserve">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no prazo de at</w:t>
      </w:r>
      <w:r w:rsidRPr="00C96382">
        <w:rPr>
          <w:rFonts w:ascii="Arial"/>
          <w:bCs/>
          <w:lang w:val="pt-BR"/>
        </w:rPr>
        <w:t>é</w:t>
      </w:r>
      <w:r w:rsidRPr="00C96382">
        <w:rPr>
          <w:rFonts w:ascii="Arial"/>
          <w:bCs/>
          <w:lang w:val="pt-BR"/>
        </w:rPr>
        <w:t xml:space="preserve"> 05 (cinco) dias </w:t>
      </w:r>
      <w:r w:rsidRPr="00C96382">
        <w:rPr>
          <w:rFonts w:ascii="Arial"/>
          <w:bCs/>
          <w:lang w:val="pt-BR"/>
        </w:rPr>
        <w:t>ú</w:t>
      </w:r>
      <w:r w:rsidRPr="00C96382">
        <w:rPr>
          <w:rFonts w:ascii="Arial"/>
          <w:bCs/>
          <w:lang w:val="pt-BR"/>
        </w:rPr>
        <w:t>teis, contados da assinatura do contrato, recebimento da Nota de Empenho ou documento equivalente, podendo o referido prazo ser prorrogado mediante solicita</w:t>
      </w:r>
      <w:r w:rsidRPr="00C96382">
        <w:rPr>
          <w:rFonts w:ascii="Arial"/>
          <w:bCs/>
          <w:lang w:val="pt-BR"/>
        </w:rPr>
        <w:t>çã</w:t>
      </w:r>
      <w:r w:rsidRPr="00C96382">
        <w:rPr>
          <w:rFonts w:ascii="Arial"/>
          <w:bCs/>
          <w:lang w:val="pt-BR"/>
        </w:rPr>
        <w:t>o formal da empresa, devidamente justificada e aceita pela Administra</w:t>
      </w:r>
      <w:r w:rsidRPr="00C96382">
        <w:rPr>
          <w:rFonts w:ascii="Arial"/>
          <w:bCs/>
          <w:lang w:val="pt-BR"/>
        </w:rPr>
        <w:t>çã</w:t>
      </w:r>
      <w:r w:rsidRPr="00C96382">
        <w:rPr>
          <w:rFonts w:ascii="Arial"/>
          <w:bCs/>
          <w:lang w:val="pt-BR"/>
        </w:rPr>
        <w:t>o.</w:t>
      </w:r>
    </w:p>
    <w:p w14:paraId="6C5623ED"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3FAD1DA1" w14:textId="77777777" w:rsidR="00C96382" w:rsidRPr="00C96382" w:rsidRDefault="00C96382" w:rsidP="00C96382">
      <w:pPr>
        <w:pStyle w:val="Corpodetexto"/>
        <w:spacing w:before="36"/>
        <w:rPr>
          <w:rFonts w:ascii="Arial"/>
          <w:bCs/>
          <w:lang w:val="pt-BR"/>
        </w:rPr>
      </w:pPr>
      <w:r w:rsidRPr="00C96382">
        <w:rPr>
          <w:rFonts w:ascii="Arial"/>
          <w:b/>
          <w:bCs/>
          <w:lang w:val="pt-BR"/>
        </w:rPr>
        <w:t>5.2. LOCAL DE</w:t>
      </w:r>
      <w:r w:rsidRPr="00C96382">
        <w:rPr>
          <w:rFonts w:ascii="Arial"/>
          <w:b/>
          <w:bCs/>
          <w:lang w:val="pt-BR"/>
        </w:rPr>
        <w:t> </w:t>
      </w:r>
      <w:r w:rsidRPr="00C96382">
        <w:rPr>
          <w:rFonts w:ascii="Arial"/>
          <w:b/>
          <w:bCs/>
          <w:lang w:val="pt-BR"/>
        </w:rPr>
        <w:t>EXECU</w:t>
      </w:r>
      <w:r w:rsidRPr="00C96382">
        <w:rPr>
          <w:rFonts w:ascii="Arial"/>
          <w:b/>
          <w:bCs/>
          <w:lang w:val="pt-BR"/>
        </w:rPr>
        <w:t>ÇÃ</w:t>
      </w:r>
      <w:r w:rsidRPr="00C96382">
        <w:rPr>
          <w:rFonts w:ascii="Arial"/>
          <w:b/>
          <w:bCs/>
          <w:lang w:val="pt-BR"/>
        </w:rPr>
        <w:t>O:</w:t>
      </w:r>
      <w:r w:rsidRPr="00C96382">
        <w:rPr>
          <w:rFonts w:ascii="Arial"/>
          <w:bCs/>
          <w:lang w:val="pt-BR"/>
        </w:rPr>
        <w:t> </w:t>
      </w:r>
    </w:p>
    <w:p w14:paraId="6F567DEE" w14:textId="77777777" w:rsidR="00C96382" w:rsidRPr="00C96382" w:rsidRDefault="00C96382" w:rsidP="00C96382">
      <w:pPr>
        <w:pStyle w:val="Corpodetexto"/>
        <w:spacing w:before="36"/>
        <w:rPr>
          <w:rFonts w:ascii="Arial"/>
          <w:bCs/>
          <w:lang w:val="pt-BR"/>
        </w:rPr>
      </w:pPr>
      <w:r w:rsidRPr="00C96382">
        <w:rPr>
          <w:rFonts w:ascii="Arial"/>
          <w:bCs/>
          <w:lang w:val="pt-BR"/>
        </w:rPr>
        <w:t>5.2.1. Os locais de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est</w:t>
      </w:r>
      <w:r w:rsidRPr="00C96382">
        <w:rPr>
          <w:rFonts w:ascii="Arial"/>
          <w:bCs/>
          <w:lang w:val="pt-BR"/>
        </w:rPr>
        <w:t>ã</w:t>
      </w:r>
      <w:r w:rsidRPr="00C96382">
        <w:rPr>
          <w:rFonts w:ascii="Arial"/>
          <w:bCs/>
          <w:lang w:val="pt-BR"/>
        </w:rPr>
        <w:t>o definidos no cronograma das atividades, conforme defini</w:t>
      </w:r>
      <w:r w:rsidRPr="00C96382">
        <w:rPr>
          <w:rFonts w:ascii="Arial"/>
          <w:bCs/>
          <w:lang w:val="pt-BR"/>
        </w:rPr>
        <w:t>çã</w:t>
      </w:r>
      <w:r w:rsidRPr="00C96382">
        <w:rPr>
          <w:rFonts w:ascii="Arial"/>
          <w:bCs/>
          <w:lang w:val="pt-BR"/>
        </w:rPr>
        <w:t>o do Centro de Refer</w:t>
      </w:r>
      <w:r w:rsidRPr="00C96382">
        <w:rPr>
          <w:rFonts w:ascii="Arial"/>
          <w:bCs/>
          <w:lang w:val="pt-BR"/>
        </w:rPr>
        <w:t>ê</w:t>
      </w:r>
      <w:r w:rsidRPr="00C96382">
        <w:rPr>
          <w:rFonts w:ascii="Arial"/>
          <w:bCs/>
          <w:lang w:val="pt-BR"/>
        </w:rPr>
        <w:t>ncia de Assist</w:t>
      </w:r>
      <w:r w:rsidRPr="00C96382">
        <w:rPr>
          <w:rFonts w:ascii="Arial"/>
          <w:bCs/>
          <w:lang w:val="pt-BR"/>
        </w:rPr>
        <w:t>ê</w:t>
      </w:r>
      <w:r w:rsidRPr="00C96382">
        <w:rPr>
          <w:rFonts w:ascii="Arial"/>
          <w:bCs/>
          <w:lang w:val="pt-BR"/>
        </w:rPr>
        <w:t>ncia Social,</w:t>
      </w:r>
      <w:r w:rsidRPr="00C96382">
        <w:rPr>
          <w:rFonts w:ascii="Arial"/>
          <w:bCs/>
          <w:lang w:val="pt-BR"/>
        </w:rPr>
        <w:t> </w:t>
      </w:r>
      <w:r w:rsidRPr="00C96382">
        <w:rPr>
          <w:rFonts w:ascii="Arial"/>
          <w:bCs/>
          <w:lang w:val="pt-BR"/>
        </w:rPr>
        <w:t xml:space="preserve"> inerentes a cada modalidade de pretens</w:t>
      </w:r>
      <w:r w:rsidRPr="00C96382">
        <w:rPr>
          <w:rFonts w:ascii="Arial"/>
          <w:bCs/>
          <w:lang w:val="pt-BR"/>
        </w:rPr>
        <w:t>ã</w:t>
      </w:r>
      <w:r w:rsidRPr="00C96382">
        <w:rPr>
          <w:rFonts w:ascii="Arial"/>
          <w:bCs/>
          <w:lang w:val="pt-BR"/>
        </w:rPr>
        <w:t>o da contrata</w:t>
      </w:r>
      <w:r w:rsidRPr="00C96382">
        <w:rPr>
          <w:rFonts w:ascii="Arial"/>
          <w:bCs/>
          <w:lang w:val="pt-BR"/>
        </w:rPr>
        <w:t>çã</w:t>
      </w:r>
      <w:r w:rsidRPr="00C96382">
        <w:rPr>
          <w:rFonts w:ascii="Arial"/>
          <w:bCs/>
          <w:lang w:val="pt-BR"/>
        </w:rPr>
        <w:t>o.</w:t>
      </w:r>
    </w:p>
    <w:p w14:paraId="642A087F" w14:textId="77777777" w:rsidR="00C96382" w:rsidRPr="00C96382" w:rsidRDefault="00C96382" w:rsidP="00C96382">
      <w:pPr>
        <w:pStyle w:val="Corpodetexto"/>
        <w:spacing w:before="36"/>
        <w:rPr>
          <w:rFonts w:ascii="Arial"/>
          <w:bCs/>
          <w:lang w:val="pt-BR"/>
        </w:rPr>
      </w:pPr>
      <w:r w:rsidRPr="00C96382">
        <w:rPr>
          <w:rFonts w:ascii="Arial"/>
          <w:bCs/>
          <w:lang w:val="pt-BR"/>
        </w:rPr>
        <w:t>5.2.2. OS servi</w:t>
      </w:r>
      <w:r w:rsidRPr="00C96382">
        <w:rPr>
          <w:rFonts w:ascii="Arial"/>
          <w:bCs/>
          <w:lang w:val="pt-BR"/>
        </w:rPr>
        <w:t>ç</w:t>
      </w:r>
      <w:r w:rsidRPr="00C96382">
        <w:rPr>
          <w:rFonts w:ascii="Arial"/>
          <w:bCs/>
          <w:lang w:val="pt-BR"/>
        </w:rPr>
        <w:t>os poder</w:t>
      </w:r>
      <w:r w:rsidRPr="00C96382">
        <w:rPr>
          <w:rFonts w:ascii="Arial"/>
          <w:bCs/>
          <w:lang w:val="pt-BR"/>
        </w:rPr>
        <w:t>ã</w:t>
      </w:r>
      <w:r w:rsidRPr="00C96382">
        <w:rPr>
          <w:rFonts w:ascii="Arial"/>
          <w:bCs/>
          <w:lang w:val="pt-BR"/>
        </w:rPr>
        <w:t>o ser rejeitados, no todo ou em parte, quando em desacordo com as especifica</w:t>
      </w:r>
      <w:r w:rsidRPr="00C96382">
        <w:rPr>
          <w:rFonts w:ascii="Arial"/>
          <w:bCs/>
          <w:lang w:val="pt-BR"/>
        </w:rPr>
        <w:t>çõ</w:t>
      </w:r>
      <w:r w:rsidRPr="00C96382">
        <w:rPr>
          <w:rFonts w:ascii="Arial"/>
          <w:bCs/>
          <w:lang w:val="pt-BR"/>
        </w:rPr>
        <w:t>es constantes neste TERMO DE REFER</w:t>
      </w:r>
      <w:r w:rsidRPr="00C96382">
        <w:rPr>
          <w:rFonts w:ascii="Arial"/>
          <w:bCs/>
          <w:lang w:val="pt-BR"/>
        </w:rPr>
        <w:t>Ê</w:t>
      </w:r>
      <w:r w:rsidRPr="00C96382">
        <w:rPr>
          <w:rFonts w:ascii="Arial"/>
          <w:bCs/>
          <w:lang w:val="pt-BR"/>
        </w:rPr>
        <w:t>NCIA e PROPOSTA, devendo ser reparados imediatamente ap</w:t>
      </w:r>
      <w:r w:rsidRPr="00C96382">
        <w:rPr>
          <w:rFonts w:ascii="Arial"/>
          <w:bCs/>
          <w:lang w:val="pt-BR"/>
        </w:rPr>
        <w:t>ó</w:t>
      </w:r>
      <w:r w:rsidRPr="00C96382">
        <w:rPr>
          <w:rFonts w:ascii="Arial"/>
          <w:bCs/>
          <w:lang w:val="pt-BR"/>
        </w:rPr>
        <w:t>s comunica</w:t>
      </w:r>
      <w:r w:rsidRPr="00C96382">
        <w:rPr>
          <w:rFonts w:ascii="Arial"/>
          <w:bCs/>
          <w:lang w:val="pt-BR"/>
        </w:rPr>
        <w:t>çã</w:t>
      </w:r>
      <w:r w:rsidRPr="00C96382">
        <w:rPr>
          <w:rFonts w:ascii="Arial"/>
          <w:bCs/>
          <w:lang w:val="pt-BR"/>
        </w:rPr>
        <w:t>o verbal e/ou escrita do servidor respons</w:t>
      </w:r>
      <w:r w:rsidRPr="00C96382">
        <w:rPr>
          <w:rFonts w:ascii="Arial"/>
          <w:bCs/>
          <w:lang w:val="pt-BR"/>
        </w:rPr>
        <w:t>á</w:t>
      </w:r>
      <w:r w:rsidRPr="00C96382">
        <w:rPr>
          <w:rFonts w:ascii="Arial"/>
          <w:bCs/>
          <w:lang w:val="pt-BR"/>
        </w:rPr>
        <w:t xml:space="preserve">vel, </w:t>
      </w:r>
      <w:r w:rsidRPr="00C96382">
        <w:rPr>
          <w:rFonts w:ascii="Arial"/>
          <w:bCs/>
          <w:lang w:val="pt-BR"/>
        </w:rPr>
        <w:t>à</w:t>
      </w:r>
      <w:r w:rsidRPr="00C96382">
        <w:rPr>
          <w:rFonts w:ascii="Arial"/>
          <w:bCs/>
          <w:lang w:val="pt-BR"/>
        </w:rPr>
        <w:t>s suas custas, sem preju</w:t>
      </w:r>
      <w:r w:rsidRPr="00C96382">
        <w:rPr>
          <w:rFonts w:ascii="Arial"/>
          <w:bCs/>
          <w:lang w:val="pt-BR"/>
        </w:rPr>
        <w:t>í</w:t>
      </w:r>
      <w:r w:rsidRPr="00C96382">
        <w:rPr>
          <w:rFonts w:ascii="Arial"/>
          <w:bCs/>
          <w:lang w:val="pt-BR"/>
        </w:rPr>
        <w:t>zo da aplica</w:t>
      </w:r>
      <w:r w:rsidRPr="00C96382">
        <w:rPr>
          <w:rFonts w:ascii="Arial"/>
          <w:bCs/>
          <w:lang w:val="pt-BR"/>
        </w:rPr>
        <w:t>çã</w:t>
      </w:r>
      <w:r w:rsidRPr="00C96382">
        <w:rPr>
          <w:rFonts w:ascii="Arial"/>
          <w:bCs/>
          <w:lang w:val="pt-BR"/>
        </w:rPr>
        <w:t>o das penalidades.</w:t>
      </w:r>
      <w:r w:rsidRPr="00C96382">
        <w:rPr>
          <w:rFonts w:ascii="Arial"/>
          <w:bCs/>
          <w:lang w:val="pt-BR"/>
        </w:rPr>
        <w:t> </w:t>
      </w:r>
    </w:p>
    <w:p w14:paraId="3B94E5DA" w14:textId="77777777" w:rsidR="00C96382" w:rsidRPr="00C96382" w:rsidRDefault="00C96382" w:rsidP="00C96382">
      <w:pPr>
        <w:pStyle w:val="Corpodetexto"/>
        <w:spacing w:before="36"/>
        <w:rPr>
          <w:rFonts w:ascii="Arial"/>
          <w:bCs/>
          <w:lang w:val="pt-BR"/>
        </w:rPr>
      </w:pPr>
      <w:r w:rsidRPr="00C96382">
        <w:rPr>
          <w:rFonts w:ascii="Arial"/>
          <w:bCs/>
          <w:lang w:val="pt-BR"/>
        </w:rPr>
        <w:lastRenderedPageBreak/>
        <w:t> </w:t>
      </w:r>
      <w:r w:rsidRPr="00C96382">
        <w:rPr>
          <w:rFonts w:ascii="Arial"/>
          <w:b/>
          <w:bCs/>
          <w:lang w:val="pt-BR"/>
        </w:rPr>
        <w:t>5.3. MEIO DE COMUNICA</w:t>
      </w:r>
      <w:r w:rsidRPr="00C96382">
        <w:rPr>
          <w:rFonts w:ascii="Arial"/>
          <w:b/>
          <w:bCs/>
          <w:lang w:val="pt-BR"/>
        </w:rPr>
        <w:t>ÇÃ</w:t>
      </w:r>
      <w:r w:rsidRPr="00C96382">
        <w:rPr>
          <w:rFonts w:ascii="Arial"/>
          <w:b/>
          <w:bCs/>
          <w:lang w:val="pt-BR"/>
        </w:rPr>
        <w:t>O:</w:t>
      </w:r>
    </w:p>
    <w:p w14:paraId="5A429D62" w14:textId="77777777" w:rsidR="00C96382" w:rsidRPr="00C96382" w:rsidRDefault="00C96382" w:rsidP="00C96382">
      <w:pPr>
        <w:pStyle w:val="Corpodetexto"/>
        <w:spacing w:before="36"/>
        <w:rPr>
          <w:rFonts w:ascii="Arial"/>
          <w:bCs/>
          <w:lang w:val="pt-BR"/>
        </w:rPr>
      </w:pPr>
      <w:r w:rsidRPr="00C96382">
        <w:rPr>
          <w:rFonts w:ascii="Arial"/>
          <w:bCs/>
          <w:lang w:val="pt-BR"/>
        </w:rPr>
        <w:t>5.3.1. Fica estabelecido o uso de correio eletr</w:t>
      </w:r>
      <w:r w:rsidRPr="00C96382">
        <w:rPr>
          <w:rFonts w:ascii="Arial"/>
          <w:bCs/>
          <w:lang w:val="pt-BR"/>
        </w:rPr>
        <w:t>ô</w:t>
      </w:r>
      <w:r w:rsidRPr="00C96382">
        <w:rPr>
          <w:rFonts w:ascii="Arial"/>
          <w:bCs/>
          <w:lang w:val="pt-BR"/>
        </w:rPr>
        <w:t>nico</w:t>
      </w:r>
      <w:r w:rsidRPr="00C96382">
        <w:rPr>
          <w:rFonts w:ascii="Arial"/>
          <w:bCs/>
          <w:lang w:val="pt-BR"/>
        </w:rPr>
        <w:t> </w:t>
      </w:r>
      <w:r w:rsidRPr="00C96382">
        <w:rPr>
          <w:rFonts w:ascii="Arial"/>
          <w:bCs/>
          <w:lang w:val="pt-BR"/>
        </w:rPr>
        <w:t>(</w:t>
      </w:r>
      <w:hyperlink r:id="rId36" w:history="1">
        <w:r w:rsidRPr="00C96382">
          <w:rPr>
            <w:rStyle w:val="Hyperlink"/>
            <w:rFonts w:ascii="Arial"/>
            <w:bCs/>
            <w:lang w:val="pt-BR"/>
          </w:rPr>
          <w:t>semasespigao@hotmail.com</w:t>
        </w:r>
      </w:hyperlink>
      <w:r w:rsidRPr="00C96382">
        <w:rPr>
          <w:rFonts w:ascii="Arial"/>
          <w:bCs/>
          <w:lang w:val="pt-BR"/>
        </w:rPr>
        <w:t>)</w:t>
      </w:r>
      <w:r w:rsidRPr="00C96382">
        <w:rPr>
          <w:rFonts w:ascii="Arial"/>
          <w:bCs/>
          <w:lang w:val="pt-BR"/>
        </w:rPr>
        <w:t> </w:t>
      </w:r>
      <w:r w:rsidRPr="00C96382">
        <w:rPr>
          <w:rFonts w:ascii="Arial"/>
          <w:bCs/>
          <w:lang w:val="pt-BR"/>
        </w:rPr>
        <w:t>institucional da SEMAS ou outros canais oficiais a serem definidos no contrato como meios de comunica</w:t>
      </w:r>
      <w:r w:rsidRPr="00C96382">
        <w:rPr>
          <w:rFonts w:ascii="Arial"/>
          <w:bCs/>
          <w:lang w:val="pt-BR"/>
        </w:rPr>
        <w:t>çã</w:t>
      </w:r>
      <w:r w:rsidRPr="00C96382">
        <w:rPr>
          <w:rFonts w:ascii="Arial"/>
          <w:bCs/>
          <w:lang w:val="pt-BR"/>
        </w:rPr>
        <w:t>o oficial entre as partes,</w:t>
      </w:r>
      <w:r w:rsidRPr="00C96382">
        <w:rPr>
          <w:rFonts w:ascii="Arial"/>
          <w:bCs/>
          <w:lang w:val="pt-BR"/>
        </w:rPr>
        <w:t> </w:t>
      </w:r>
      <w:r w:rsidRPr="00C96382">
        <w:rPr>
          <w:rFonts w:ascii="Arial"/>
          <w:bCs/>
          <w:lang w:val="pt-BR"/>
        </w:rPr>
        <w:t>presumindo-se recebidos os e-mails ap</w:t>
      </w:r>
      <w:r w:rsidRPr="00C96382">
        <w:rPr>
          <w:rFonts w:ascii="Arial"/>
          <w:bCs/>
          <w:lang w:val="pt-BR"/>
        </w:rPr>
        <w:t>ó</w:t>
      </w:r>
      <w:r w:rsidRPr="00C96382">
        <w:rPr>
          <w:rFonts w:ascii="Arial"/>
          <w:bCs/>
          <w:lang w:val="pt-BR"/>
        </w:rPr>
        <w:t xml:space="preserve">s 2 (dois) dias </w:t>
      </w:r>
      <w:r w:rsidRPr="00C96382">
        <w:rPr>
          <w:rFonts w:ascii="Arial"/>
          <w:bCs/>
          <w:lang w:val="pt-BR"/>
        </w:rPr>
        <w:t>ú</w:t>
      </w:r>
      <w:r w:rsidRPr="00C96382">
        <w:rPr>
          <w:rFonts w:ascii="Arial"/>
          <w:bCs/>
          <w:lang w:val="pt-BR"/>
        </w:rPr>
        <w:t>teis de seu encaminhamento.</w:t>
      </w:r>
      <w:r w:rsidRPr="00C96382">
        <w:rPr>
          <w:rFonts w:ascii="Arial"/>
          <w:bCs/>
          <w:lang w:val="pt-BR"/>
        </w:rPr>
        <w:t> </w:t>
      </w:r>
    </w:p>
    <w:p w14:paraId="489C937D"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39D308EA" w14:textId="77777777" w:rsidR="00C96382" w:rsidRPr="00C96382" w:rsidRDefault="00C96382" w:rsidP="00C96382">
      <w:pPr>
        <w:pStyle w:val="Corpodetexto"/>
        <w:spacing w:before="36"/>
        <w:rPr>
          <w:rFonts w:ascii="Arial"/>
          <w:bCs/>
          <w:lang w:val="pt-BR"/>
        </w:rPr>
      </w:pPr>
      <w:r w:rsidRPr="00C96382">
        <w:rPr>
          <w:rFonts w:ascii="Arial"/>
          <w:b/>
          <w:bCs/>
          <w:lang w:val="pt-BR"/>
        </w:rPr>
        <w:t>6.</w:t>
      </w:r>
      <w:r w:rsidRPr="00C96382">
        <w:rPr>
          <w:rFonts w:ascii="Arial"/>
          <w:b/>
          <w:bCs/>
          <w:lang w:val="pt-BR"/>
        </w:rPr>
        <w:t> </w:t>
      </w:r>
      <w:r w:rsidRPr="00C96382">
        <w:rPr>
          <w:rFonts w:ascii="Arial"/>
          <w:b/>
          <w:bCs/>
          <w:lang w:val="pt-BR"/>
        </w:rPr>
        <w:t>FORMAS E CRIT</w:t>
      </w:r>
      <w:r w:rsidRPr="00C96382">
        <w:rPr>
          <w:rFonts w:ascii="Arial"/>
          <w:b/>
          <w:bCs/>
          <w:lang w:val="pt-BR"/>
        </w:rPr>
        <w:t>É</w:t>
      </w:r>
      <w:r w:rsidRPr="00C96382">
        <w:rPr>
          <w:rFonts w:ascii="Arial"/>
          <w:b/>
          <w:bCs/>
          <w:lang w:val="pt-BR"/>
        </w:rPr>
        <w:t>RIOS DE SELE</w:t>
      </w:r>
      <w:r w:rsidRPr="00C96382">
        <w:rPr>
          <w:rFonts w:ascii="Arial"/>
          <w:b/>
          <w:bCs/>
          <w:lang w:val="pt-BR"/>
        </w:rPr>
        <w:t>ÇÃ</w:t>
      </w:r>
      <w:r w:rsidRPr="00C96382">
        <w:rPr>
          <w:rFonts w:ascii="Arial"/>
          <w:b/>
          <w:bCs/>
          <w:lang w:val="pt-BR"/>
        </w:rPr>
        <w:t>O DO FORNECEDOR</w:t>
      </w:r>
    </w:p>
    <w:p w14:paraId="7009BF10" w14:textId="77777777" w:rsidR="00C96382" w:rsidRPr="00C96382" w:rsidRDefault="00C96382" w:rsidP="00C96382">
      <w:pPr>
        <w:pStyle w:val="Corpodetexto"/>
        <w:spacing w:before="36"/>
        <w:rPr>
          <w:rFonts w:ascii="Arial"/>
          <w:bCs/>
          <w:lang w:val="pt-BR"/>
        </w:rPr>
      </w:pPr>
    </w:p>
    <w:p w14:paraId="40F3C2A5" w14:textId="77777777" w:rsidR="00C96382" w:rsidRPr="00C96382" w:rsidRDefault="00C96382" w:rsidP="00C96382">
      <w:pPr>
        <w:pStyle w:val="Corpodetexto"/>
        <w:spacing w:before="36"/>
        <w:rPr>
          <w:rFonts w:ascii="Arial"/>
          <w:bCs/>
          <w:lang w:val="pt-BR"/>
        </w:rPr>
      </w:pPr>
      <w:r w:rsidRPr="00C96382">
        <w:rPr>
          <w:rFonts w:ascii="Arial"/>
          <w:b/>
          <w:bCs/>
          <w:lang w:val="pt-BR"/>
        </w:rPr>
        <w:t>6.1.</w:t>
      </w:r>
      <w:r w:rsidRPr="00C96382">
        <w:rPr>
          <w:rFonts w:ascii="Arial"/>
          <w:b/>
          <w:bCs/>
          <w:lang w:val="pt-BR"/>
        </w:rPr>
        <w:t> </w:t>
      </w:r>
      <w:r w:rsidRPr="00C96382">
        <w:rPr>
          <w:rFonts w:ascii="Arial"/>
          <w:bCs/>
          <w:lang w:val="pt-BR"/>
        </w:rPr>
        <w:t>O crit</w:t>
      </w:r>
      <w:r w:rsidRPr="00C96382">
        <w:rPr>
          <w:rFonts w:ascii="Arial"/>
          <w:bCs/>
          <w:lang w:val="pt-BR"/>
        </w:rPr>
        <w:t>é</w:t>
      </w:r>
      <w:r w:rsidRPr="00C96382">
        <w:rPr>
          <w:rFonts w:ascii="Arial"/>
          <w:bCs/>
          <w:lang w:val="pt-BR"/>
        </w:rPr>
        <w:t>rio que dever</w:t>
      </w:r>
      <w:r w:rsidRPr="00C96382">
        <w:rPr>
          <w:rFonts w:ascii="Arial"/>
          <w:bCs/>
          <w:lang w:val="pt-BR"/>
        </w:rPr>
        <w:t>á</w:t>
      </w:r>
      <w:r w:rsidRPr="00C96382">
        <w:rPr>
          <w:rFonts w:ascii="Arial"/>
          <w:bCs/>
          <w:lang w:val="pt-BR"/>
        </w:rPr>
        <w:t xml:space="preserve"> ser adotado para sele</w:t>
      </w:r>
      <w:r w:rsidRPr="00C96382">
        <w:rPr>
          <w:rFonts w:ascii="Arial"/>
          <w:bCs/>
          <w:lang w:val="pt-BR"/>
        </w:rPr>
        <w:t>çã</w:t>
      </w:r>
      <w:r w:rsidRPr="00C96382">
        <w:rPr>
          <w:rFonts w:ascii="Arial"/>
          <w:bCs/>
          <w:lang w:val="pt-BR"/>
        </w:rPr>
        <w:t>o de qual a proposta mais vantajosa para a presente contrata</w:t>
      </w:r>
      <w:r w:rsidRPr="00C96382">
        <w:rPr>
          <w:rFonts w:ascii="Arial"/>
          <w:bCs/>
          <w:lang w:val="pt-BR"/>
        </w:rPr>
        <w:t>çã</w:t>
      </w:r>
      <w:r w:rsidRPr="00C96382">
        <w:rPr>
          <w:rFonts w:ascii="Arial"/>
          <w:bCs/>
          <w:lang w:val="pt-BR"/>
        </w:rPr>
        <w:t>o ser</w:t>
      </w:r>
      <w:r w:rsidRPr="00C96382">
        <w:rPr>
          <w:rFonts w:ascii="Arial"/>
          <w:bCs/>
          <w:lang w:val="pt-BR"/>
        </w:rPr>
        <w:t>á</w:t>
      </w:r>
      <w:r w:rsidRPr="00C96382">
        <w:rPr>
          <w:rFonts w:ascii="Arial"/>
          <w:bCs/>
          <w:lang w:val="pt-BR"/>
        </w:rPr>
        <w:t xml:space="preserve"> o de</w:t>
      </w:r>
      <w:r w:rsidRPr="00C96382">
        <w:rPr>
          <w:rFonts w:ascii="Arial"/>
          <w:b/>
          <w:bCs/>
          <w:lang w:val="pt-BR"/>
        </w:rPr>
        <w:t> </w:t>
      </w:r>
      <w:r w:rsidRPr="00C96382">
        <w:rPr>
          <w:rFonts w:ascii="Arial"/>
          <w:b/>
          <w:bCs/>
          <w:lang w:val="pt-BR"/>
        </w:rPr>
        <w:t>MENOR PRE</w:t>
      </w:r>
      <w:r w:rsidRPr="00C96382">
        <w:rPr>
          <w:rFonts w:ascii="Arial"/>
          <w:b/>
          <w:bCs/>
          <w:lang w:val="pt-BR"/>
        </w:rPr>
        <w:t>Ç</w:t>
      </w:r>
      <w:r w:rsidRPr="00C96382">
        <w:rPr>
          <w:rFonts w:ascii="Arial"/>
          <w:b/>
          <w:bCs/>
          <w:lang w:val="pt-BR"/>
        </w:rPr>
        <w:t>O POR ITEM.</w:t>
      </w:r>
      <w:r w:rsidRPr="00C96382">
        <w:rPr>
          <w:rFonts w:ascii="Arial"/>
          <w:bCs/>
          <w:lang w:val="pt-BR"/>
        </w:rPr>
        <w:t> </w:t>
      </w:r>
      <w:r w:rsidRPr="00C96382">
        <w:rPr>
          <w:rFonts w:ascii="Arial"/>
          <w:bCs/>
          <w:lang w:val="pt-BR"/>
        </w:rPr>
        <w:t>A ser contratado mediante Preg</w:t>
      </w:r>
      <w:r w:rsidRPr="00C96382">
        <w:rPr>
          <w:rFonts w:ascii="Arial"/>
          <w:bCs/>
          <w:lang w:val="pt-BR"/>
        </w:rPr>
        <w:t>ã</w:t>
      </w:r>
      <w:r w:rsidRPr="00C96382">
        <w:rPr>
          <w:rFonts w:ascii="Arial"/>
          <w:bCs/>
          <w:lang w:val="pt-BR"/>
        </w:rPr>
        <w:t>o Eletr</w:t>
      </w:r>
      <w:r w:rsidRPr="00C96382">
        <w:rPr>
          <w:rFonts w:ascii="Arial"/>
          <w:bCs/>
          <w:lang w:val="pt-BR"/>
        </w:rPr>
        <w:t>ô</w:t>
      </w:r>
      <w:r w:rsidRPr="00C96382">
        <w:rPr>
          <w:rFonts w:ascii="Arial"/>
          <w:bCs/>
          <w:lang w:val="pt-BR"/>
        </w:rPr>
        <w:t>nico De Licita</w:t>
      </w:r>
      <w:r w:rsidRPr="00C96382">
        <w:rPr>
          <w:rFonts w:ascii="Arial"/>
          <w:bCs/>
          <w:lang w:val="pt-BR"/>
        </w:rPr>
        <w:t>çã</w:t>
      </w:r>
      <w:r w:rsidRPr="00C96382">
        <w:rPr>
          <w:rFonts w:ascii="Arial"/>
          <w:bCs/>
          <w:lang w:val="pt-BR"/>
        </w:rPr>
        <w:t>o.</w:t>
      </w:r>
    </w:p>
    <w:p w14:paraId="627F1B44" w14:textId="77777777" w:rsidR="00C96382" w:rsidRPr="00C96382" w:rsidRDefault="00C96382" w:rsidP="00C96382">
      <w:pPr>
        <w:pStyle w:val="Corpodetexto"/>
        <w:spacing w:before="36"/>
        <w:rPr>
          <w:rFonts w:ascii="Arial"/>
          <w:bCs/>
          <w:lang w:val="pt-BR"/>
        </w:rPr>
      </w:pPr>
      <w:r w:rsidRPr="00C96382">
        <w:rPr>
          <w:rFonts w:ascii="Arial"/>
          <w:b/>
          <w:bCs/>
          <w:lang w:val="pt-BR"/>
        </w:rPr>
        <w:t>6.1.1</w:t>
      </w:r>
      <w:r w:rsidRPr="00C96382">
        <w:rPr>
          <w:rFonts w:ascii="Arial"/>
          <w:bCs/>
          <w:lang w:val="pt-BR"/>
        </w:rPr>
        <w:t>.</w:t>
      </w:r>
      <w:r w:rsidRPr="00C96382">
        <w:rPr>
          <w:rFonts w:ascii="Arial"/>
          <w:bCs/>
          <w:lang w:val="pt-BR"/>
        </w:rPr>
        <w:t> </w:t>
      </w:r>
      <w:r w:rsidRPr="00C96382">
        <w:rPr>
          <w:rFonts w:ascii="Arial"/>
          <w:bCs/>
          <w:lang w:val="pt-BR"/>
        </w:rPr>
        <w:t>Justifica-se a forma</w:t>
      </w:r>
      <w:r w:rsidRPr="00C96382">
        <w:rPr>
          <w:rFonts w:ascii="Arial"/>
          <w:b/>
          <w:bCs/>
          <w:lang w:val="pt-BR"/>
        </w:rPr>
        <w:t> </w:t>
      </w:r>
      <w:r w:rsidRPr="00C96382">
        <w:rPr>
          <w:rFonts w:ascii="Arial"/>
          <w:b/>
          <w:bCs/>
          <w:lang w:val="pt-BR"/>
        </w:rPr>
        <w:t>MENOR PRE</w:t>
      </w:r>
      <w:r w:rsidRPr="00C96382">
        <w:rPr>
          <w:rFonts w:ascii="Arial"/>
          <w:b/>
          <w:bCs/>
          <w:lang w:val="pt-BR"/>
        </w:rPr>
        <w:t>Ç</w:t>
      </w:r>
      <w:r w:rsidRPr="00C96382">
        <w:rPr>
          <w:rFonts w:ascii="Arial"/>
          <w:b/>
          <w:bCs/>
          <w:lang w:val="pt-BR"/>
        </w:rPr>
        <w:t>O POR ITEM,</w:t>
      </w:r>
      <w:r w:rsidRPr="00C96382">
        <w:rPr>
          <w:rFonts w:ascii="Arial"/>
          <w:bCs/>
          <w:lang w:val="pt-BR"/>
        </w:rPr>
        <w:t> </w:t>
      </w:r>
      <w:r w:rsidRPr="00C96382">
        <w:rPr>
          <w:rFonts w:ascii="Arial"/>
          <w:bCs/>
          <w:lang w:val="pt-BR"/>
        </w:rPr>
        <w:t>tendo em vista</w:t>
      </w:r>
      <w:r w:rsidRPr="00C96382">
        <w:rPr>
          <w:rFonts w:ascii="Arial"/>
          <w:bCs/>
          <w:lang w:val="pt-BR"/>
        </w:rPr>
        <w:t> </w:t>
      </w:r>
      <w:r w:rsidRPr="00C96382">
        <w:rPr>
          <w:rFonts w:ascii="Arial"/>
          <w:bCs/>
          <w:lang w:val="pt-BR"/>
        </w:rPr>
        <w:t>as cota</w:t>
      </w:r>
      <w:r w:rsidRPr="00C96382">
        <w:rPr>
          <w:rFonts w:ascii="Arial"/>
          <w:bCs/>
          <w:lang w:val="pt-BR"/>
        </w:rPr>
        <w:t>çõ</w:t>
      </w:r>
      <w:r w:rsidRPr="00C96382">
        <w:rPr>
          <w:rFonts w:ascii="Arial"/>
          <w:bCs/>
          <w:lang w:val="pt-BR"/>
        </w:rPr>
        <w:t>es de pre</w:t>
      </w:r>
      <w:r w:rsidRPr="00C96382">
        <w:rPr>
          <w:rFonts w:ascii="Arial"/>
          <w:bCs/>
          <w:lang w:val="pt-BR"/>
        </w:rPr>
        <w:t>ç</w:t>
      </w:r>
      <w:r w:rsidRPr="00C96382">
        <w:rPr>
          <w:rFonts w:ascii="Arial"/>
          <w:bCs/>
          <w:lang w:val="pt-BR"/>
        </w:rPr>
        <w:t>o realizadas de forma individual e independentes, visando maior amplitude e melhor economicidade.</w:t>
      </w:r>
    </w:p>
    <w:p w14:paraId="4145EC0D" w14:textId="77777777" w:rsidR="00C96382" w:rsidRPr="00C96382" w:rsidRDefault="00C96382" w:rsidP="00C96382">
      <w:pPr>
        <w:pStyle w:val="Corpodetexto"/>
        <w:spacing w:before="36"/>
        <w:rPr>
          <w:rFonts w:ascii="Arial"/>
          <w:bCs/>
          <w:lang w:val="pt-BR"/>
        </w:rPr>
      </w:pPr>
      <w:r w:rsidRPr="00C96382">
        <w:rPr>
          <w:rFonts w:ascii="Arial"/>
          <w:b/>
          <w:bCs/>
          <w:lang w:val="pt-BR"/>
        </w:rPr>
        <w:t>6.2. ORIENTA</w:t>
      </w:r>
      <w:r w:rsidRPr="00C96382">
        <w:rPr>
          <w:rFonts w:ascii="Arial"/>
          <w:b/>
          <w:bCs/>
          <w:lang w:val="pt-BR"/>
        </w:rPr>
        <w:t>ÇÃ</w:t>
      </w:r>
      <w:r w:rsidRPr="00C96382">
        <w:rPr>
          <w:rFonts w:ascii="Arial"/>
          <w:b/>
          <w:bCs/>
          <w:lang w:val="pt-BR"/>
        </w:rPr>
        <w:t>O PARA AS PROPONENTES</w:t>
      </w:r>
    </w:p>
    <w:p w14:paraId="327D7B3A" w14:textId="77777777" w:rsidR="00C96382" w:rsidRPr="00C96382" w:rsidRDefault="00C96382" w:rsidP="00C96382">
      <w:pPr>
        <w:pStyle w:val="Corpodetexto"/>
        <w:spacing w:before="36"/>
        <w:rPr>
          <w:rFonts w:ascii="Arial"/>
          <w:bCs/>
          <w:lang w:val="pt-BR"/>
        </w:rPr>
      </w:pPr>
      <w:r w:rsidRPr="00C96382">
        <w:rPr>
          <w:rFonts w:ascii="Arial"/>
          <w:b/>
          <w:bCs/>
          <w:lang w:val="pt-BR"/>
        </w:rPr>
        <w:t>6.2.1</w:t>
      </w:r>
      <w:r w:rsidRPr="00C96382">
        <w:rPr>
          <w:rFonts w:ascii="Arial"/>
          <w:bCs/>
          <w:lang w:val="pt-BR"/>
        </w:rPr>
        <w:t>. As proponentes interessadas dever</w:t>
      </w:r>
      <w:r w:rsidRPr="00C96382">
        <w:rPr>
          <w:rFonts w:ascii="Arial"/>
          <w:bCs/>
          <w:lang w:val="pt-BR"/>
        </w:rPr>
        <w:t>ã</w:t>
      </w:r>
      <w:r w:rsidRPr="00C96382">
        <w:rPr>
          <w:rFonts w:ascii="Arial"/>
          <w:bCs/>
          <w:lang w:val="pt-BR"/>
        </w:rPr>
        <w:t>o observar rigorosamente</w:t>
      </w:r>
      <w:r w:rsidRPr="00C96382">
        <w:rPr>
          <w:rFonts w:ascii="Arial"/>
          <w:bCs/>
          <w:lang w:val="pt-BR"/>
        </w:rPr>
        <w:t> </w:t>
      </w:r>
      <w:r w:rsidRPr="00C96382">
        <w:rPr>
          <w:rFonts w:ascii="Arial"/>
          <w:bCs/>
          <w:lang w:val="pt-BR"/>
        </w:rPr>
        <w:t xml:space="preserve"> o item 1.1.</w:t>
      </w:r>
      <w:r w:rsidRPr="00C96382">
        <w:rPr>
          <w:rFonts w:ascii="Arial"/>
          <w:bCs/>
          <w:lang w:val="pt-BR"/>
        </w:rPr>
        <w:t> </w:t>
      </w:r>
      <w:r w:rsidRPr="00C96382">
        <w:rPr>
          <w:rFonts w:ascii="Arial"/>
          <w:bCs/>
          <w:lang w:val="pt-BR"/>
        </w:rPr>
        <w:t>que integram este Termo de Refer</w:t>
      </w:r>
      <w:r w:rsidRPr="00C96382">
        <w:rPr>
          <w:rFonts w:ascii="Arial"/>
          <w:bCs/>
          <w:lang w:val="pt-BR"/>
        </w:rPr>
        <w:t>ê</w:t>
      </w:r>
      <w:r w:rsidRPr="00C96382">
        <w:rPr>
          <w:rFonts w:ascii="Arial"/>
          <w:bCs/>
          <w:lang w:val="pt-BR"/>
        </w:rPr>
        <w:t>ncia, n</w:t>
      </w:r>
      <w:r w:rsidRPr="00C96382">
        <w:rPr>
          <w:rFonts w:ascii="Arial"/>
          <w:bCs/>
          <w:lang w:val="pt-BR"/>
        </w:rPr>
        <w:t>ã</w:t>
      </w:r>
      <w:r w:rsidRPr="00C96382">
        <w:rPr>
          <w:rFonts w:ascii="Arial"/>
          <w:bCs/>
          <w:lang w:val="pt-BR"/>
        </w:rPr>
        <w:t xml:space="preserve">o podendo suprimir, alterar ou deixar de atender </w:t>
      </w:r>
      <w:r w:rsidRPr="00C96382">
        <w:rPr>
          <w:rFonts w:ascii="Arial"/>
          <w:bCs/>
          <w:lang w:val="pt-BR"/>
        </w:rPr>
        <w:t>à</w:t>
      </w:r>
      <w:r w:rsidRPr="00C96382">
        <w:rPr>
          <w:rFonts w:ascii="Arial"/>
          <w:bCs/>
          <w:lang w:val="pt-BR"/>
        </w:rPr>
        <w:t>s especifica</w:t>
      </w:r>
      <w:r w:rsidRPr="00C96382">
        <w:rPr>
          <w:rFonts w:ascii="Arial"/>
          <w:bCs/>
          <w:lang w:val="pt-BR"/>
        </w:rPr>
        <w:t>çõ</w:t>
      </w:r>
      <w:r w:rsidRPr="00C96382">
        <w:rPr>
          <w:rFonts w:ascii="Arial"/>
          <w:bCs/>
          <w:lang w:val="pt-BR"/>
        </w:rPr>
        <w:t>es t</w:t>
      </w:r>
      <w:r w:rsidRPr="00C96382">
        <w:rPr>
          <w:rFonts w:ascii="Arial"/>
          <w:bCs/>
          <w:lang w:val="pt-BR"/>
        </w:rPr>
        <w:t>é</w:t>
      </w:r>
      <w:r w:rsidRPr="00C96382">
        <w:rPr>
          <w:rFonts w:ascii="Arial"/>
          <w:bCs/>
          <w:lang w:val="pt-BR"/>
        </w:rPr>
        <w:t>cnicas ali descritas.</w:t>
      </w:r>
    </w:p>
    <w:p w14:paraId="12ED2502" w14:textId="77777777" w:rsidR="00C96382" w:rsidRPr="00C96382" w:rsidRDefault="00C96382" w:rsidP="00C96382">
      <w:pPr>
        <w:pStyle w:val="Corpodetexto"/>
        <w:spacing w:before="36"/>
        <w:rPr>
          <w:rFonts w:ascii="Arial"/>
          <w:bCs/>
          <w:lang w:val="pt-BR"/>
        </w:rPr>
      </w:pPr>
      <w:r w:rsidRPr="00C96382">
        <w:rPr>
          <w:rFonts w:ascii="Arial"/>
          <w:b/>
          <w:bCs/>
          <w:lang w:val="pt-BR"/>
        </w:rPr>
        <w:t>6.2.2.</w:t>
      </w:r>
      <w:r w:rsidRPr="00C96382">
        <w:rPr>
          <w:rFonts w:ascii="Arial"/>
          <w:bCs/>
          <w:lang w:val="pt-BR"/>
        </w:rPr>
        <w:t> </w:t>
      </w:r>
      <w:r w:rsidRPr="00C96382">
        <w:rPr>
          <w:rFonts w:ascii="Arial"/>
          <w:bCs/>
          <w:lang w:val="pt-BR"/>
        </w:rPr>
        <w:t>As propostas dever</w:t>
      </w:r>
      <w:r w:rsidRPr="00C96382">
        <w:rPr>
          <w:rFonts w:ascii="Arial"/>
          <w:bCs/>
          <w:lang w:val="pt-BR"/>
        </w:rPr>
        <w:t>ã</w:t>
      </w:r>
      <w:r w:rsidRPr="00C96382">
        <w:rPr>
          <w:rFonts w:ascii="Arial"/>
          <w:bCs/>
          <w:lang w:val="pt-BR"/>
        </w:rPr>
        <w:t xml:space="preserve">o atender integralmente </w:t>
      </w:r>
      <w:r w:rsidRPr="00C96382">
        <w:rPr>
          <w:rFonts w:ascii="Arial"/>
          <w:bCs/>
          <w:lang w:val="pt-BR"/>
        </w:rPr>
        <w:t>à</w:t>
      </w:r>
      <w:r w:rsidRPr="00C96382">
        <w:rPr>
          <w:rFonts w:ascii="Arial"/>
          <w:bCs/>
          <w:lang w:val="pt-BR"/>
        </w:rPr>
        <w:t>s especifica</w:t>
      </w:r>
      <w:r w:rsidRPr="00C96382">
        <w:rPr>
          <w:rFonts w:ascii="Arial"/>
          <w:bCs/>
          <w:lang w:val="pt-BR"/>
        </w:rPr>
        <w:t>çõ</w:t>
      </w:r>
      <w:r w:rsidRPr="00C96382">
        <w:rPr>
          <w:rFonts w:ascii="Arial"/>
          <w:bCs/>
          <w:lang w:val="pt-BR"/>
        </w:rPr>
        <w:t>es m</w:t>
      </w:r>
      <w:r w:rsidRPr="00C96382">
        <w:rPr>
          <w:rFonts w:ascii="Arial"/>
          <w:bCs/>
          <w:lang w:val="pt-BR"/>
        </w:rPr>
        <w:t>í</w:t>
      </w:r>
      <w:r w:rsidRPr="00C96382">
        <w:rPr>
          <w:rFonts w:ascii="Arial"/>
          <w:bCs/>
          <w:lang w:val="pt-BR"/>
        </w:rPr>
        <w:t>nimas estabelecidas, especialmente quanto:</w:t>
      </w:r>
    </w:p>
    <w:p w14:paraId="2EB17566" w14:textId="77777777" w:rsidR="00C96382" w:rsidRPr="00C96382" w:rsidRDefault="00C96382" w:rsidP="00C96382">
      <w:pPr>
        <w:pStyle w:val="Corpodetexto"/>
        <w:spacing w:before="36"/>
        <w:rPr>
          <w:rFonts w:ascii="Arial"/>
          <w:bCs/>
          <w:lang w:val="pt-BR"/>
        </w:rPr>
      </w:pPr>
      <w:r w:rsidRPr="00C96382">
        <w:rPr>
          <w:rFonts w:ascii="Arial"/>
          <w:bCs/>
          <w:lang w:val="pt-BR"/>
        </w:rPr>
        <w:t xml:space="preserve">a) </w:t>
      </w:r>
      <w:r w:rsidRPr="00C96382">
        <w:rPr>
          <w:rFonts w:ascii="Arial"/>
          <w:bCs/>
          <w:lang w:val="pt-BR"/>
        </w:rPr>
        <w:t>à</w:t>
      </w:r>
      <w:r w:rsidRPr="00C96382">
        <w:rPr>
          <w:rFonts w:ascii="Arial"/>
          <w:bCs/>
          <w:lang w:val="pt-BR"/>
        </w:rPr>
        <w:t xml:space="preserve"> qualifica</w:t>
      </w:r>
      <w:r w:rsidRPr="00C96382">
        <w:rPr>
          <w:rFonts w:ascii="Arial"/>
          <w:bCs/>
          <w:lang w:val="pt-BR"/>
        </w:rPr>
        <w:t>çã</w:t>
      </w:r>
      <w:r w:rsidRPr="00C96382">
        <w:rPr>
          <w:rFonts w:ascii="Arial"/>
          <w:bCs/>
          <w:lang w:val="pt-BR"/>
        </w:rPr>
        <w:t>o e compatibilidade dos profissionais que executar</w:t>
      </w:r>
      <w:r w:rsidRPr="00C96382">
        <w:rPr>
          <w:rFonts w:ascii="Arial"/>
          <w:bCs/>
          <w:lang w:val="pt-BR"/>
        </w:rPr>
        <w:t>ã</w:t>
      </w:r>
      <w:r w:rsidRPr="00C96382">
        <w:rPr>
          <w:rFonts w:ascii="Arial"/>
          <w:bCs/>
          <w:lang w:val="pt-BR"/>
        </w:rPr>
        <w:t>o os servi</w:t>
      </w:r>
      <w:r w:rsidRPr="00C96382">
        <w:rPr>
          <w:rFonts w:ascii="Arial"/>
          <w:bCs/>
          <w:lang w:val="pt-BR"/>
        </w:rPr>
        <w:t>ç</w:t>
      </w:r>
      <w:r w:rsidRPr="00C96382">
        <w:rPr>
          <w:rFonts w:ascii="Arial"/>
          <w:bCs/>
          <w:lang w:val="pt-BR"/>
        </w:rPr>
        <w:t>o (Oficineiro, Educador F</w:t>
      </w:r>
      <w:r w:rsidRPr="00C96382">
        <w:rPr>
          <w:rFonts w:ascii="Arial"/>
          <w:bCs/>
          <w:lang w:val="pt-BR"/>
        </w:rPr>
        <w:t>í</w:t>
      </w:r>
      <w:r w:rsidRPr="00C96382">
        <w:rPr>
          <w:rFonts w:ascii="Arial"/>
          <w:bCs/>
          <w:lang w:val="pt-BR"/>
        </w:rPr>
        <w:t>sico e Professor de Artes Marciais Karat</w:t>
      </w:r>
      <w:r w:rsidRPr="00C96382">
        <w:rPr>
          <w:rFonts w:ascii="Arial"/>
          <w:bCs/>
          <w:lang w:val="pt-BR"/>
        </w:rPr>
        <w:t>ê</w:t>
      </w:r>
      <w:r w:rsidRPr="00C96382">
        <w:rPr>
          <w:rFonts w:ascii="Arial"/>
          <w:bCs/>
          <w:lang w:val="pt-BR"/>
        </w:rPr>
        <w:t>);</w:t>
      </w:r>
      <w:r w:rsidRPr="00C96382">
        <w:rPr>
          <w:rFonts w:ascii="Arial"/>
          <w:bCs/>
          <w:lang w:val="pt-BR"/>
        </w:rPr>
        <w:br/>
        <w:t xml:space="preserve">b) </w:t>
      </w:r>
      <w:r w:rsidRPr="00C96382">
        <w:rPr>
          <w:rFonts w:ascii="Arial"/>
          <w:bCs/>
          <w:lang w:val="pt-BR"/>
        </w:rPr>
        <w:t>à</w:t>
      </w:r>
      <w:r w:rsidRPr="00C96382">
        <w:rPr>
          <w:rFonts w:ascii="Arial"/>
          <w:bCs/>
          <w:lang w:val="pt-BR"/>
        </w:rPr>
        <w:t xml:space="preserve"> carga hor</w:t>
      </w:r>
      <w:r w:rsidRPr="00C96382">
        <w:rPr>
          <w:rFonts w:ascii="Arial"/>
          <w:bCs/>
          <w:lang w:val="pt-BR"/>
        </w:rPr>
        <w:t>á</w:t>
      </w:r>
      <w:r w:rsidRPr="00C96382">
        <w:rPr>
          <w:rFonts w:ascii="Arial"/>
          <w:bCs/>
          <w:lang w:val="pt-BR"/>
        </w:rPr>
        <w:t>ria prevista e forma de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w:t>
      </w:r>
      <w:r w:rsidRPr="00C96382">
        <w:rPr>
          <w:rFonts w:ascii="Arial"/>
          <w:bCs/>
          <w:lang w:val="pt-BR"/>
        </w:rPr>
        <w:br/>
        <w:t xml:space="preserve">c) </w:t>
      </w:r>
      <w:r w:rsidRPr="00C96382">
        <w:rPr>
          <w:rFonts w:ascii="Arial"/>
          <w:bCs/>
          <w:lang w:val="pt-BR"/>
        </w:rPr>
        <w:t>à</w:t>
      </w:r>
      <w:r w:rsidRPr="00C96382">
        <w:rPr>
          <w:rFonts w:ascii="Arial"/>
          <w:bCs/>
          <w:lang w:val="pt-BR"/>
        </w:rPr>
        <w:t xml:space="preserve"> inclus</w:t>
      </w:r>
      <w:r w:rsidRPr="00C96382">
        <w:rPr>
          <w:rFonts w:ascii="Arial"/>
          <w:bCs/>
          <w:lang w:val="pt-BR"/>
        </w:rPr>
        <w:t>ã</w:t>
      </w:r>
      <w:r w:rsidRPr="00C96382">
        <w:rPr>
          <w:rFonts w:ascii="Arial"/>
          <w:bCs/>
          <w:lang w:val="pt-BR"/>
        </w:rPr>
        <w:t>o de todos os custos diretos e indiretos necess</w:t>
      </w:r>
      <w:r w:rsidRPr="00C96382">
        <w:rPr>
          <w:rFonts w:ascii="Arial"/>
          <w:bCs/>
          <w:lang w:val="pt-BR"/>
        </w:rPr>
        <w:t>á</w:t>
      </w:r>
      <w:r w:rsidRPr="00C96382">
        <w:rPr>
          <w:rFonts w:ascii="Arial"/>
          <w:bCs/>
          <w:lang w:val="pt-BR"/>
        </w:rPr>
        <w:t xml:space="preserve">rios </w:t>
      </w:r>
      <w:r w:rsidRPr="00C96382">
        <w:rPr>
          <w:rFonts w:ascii="Arial"/>
          <w:bCs/>
          <w:lang w:val="pt-BR"/>
        </w:rPr>
        <w:t>à</w:t>
      </w:r>
      <w:r w:rsidRPr="00C96382">
        <w:rPr>
          <w:rFonts w:ascii="Arial"/>
          <w:bCs/>
          <w:lang w:val="pt-BR"/>
        </w:rPr>
        <w:t xml:space="preserve"> adequada presta</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w:t>
      </w:r>
    </w:p>
    <w:p w14:paraId="68F1A251" w14:textId="77777777" w:rsidR="00C96382" w:rsidRPr="00C96382" w:rsidRDefault="00C96382" w:rsidP="00C96382">
      <w:pPr>
        <w:pStyle w:val="Corpodetexto"/>
        <w:spacing w:before="36"/>
        <w:rPr>
          <w:rFonts w:ascii="Arial"/>
          <w:bCs/>
          <w:lang w:val="pt-BR"/>
        </w:rPr>
      </w:pPr>
      <w:r w:rsidRPr="00C96382">
        <w:rPr>
          <w:rFonts w:ascii="Arial"/>
          <w:b/>
          <w:bCs/>
          <w:lang w:val="pt-BR"/>
        </w:rPr>
        <w:t>6.2.3.</w:t>
      </w:r>
      <w:r w:rsidRPr="00C96382">
        <w:rPr>
          <w:rFonts w:ascii="Arial"/>
          <w:bCs/>
          <w:lang w:val="pt-BR"/>
        </w:rPr>
        <w:t> </w:t>
      </w:r>
      <w:r w:rsidRPr="00C96382">
        <w:rPr>
          <w:rFonts w:ascii="Arial"/>
          <w:bCs/>
          <w:lang w:val="pt-BR"/>
        </w:rPr>
        <w:t>A proponente dever</w:t>
      </w:r>
      <w:r w:rsidRPr="00C96382">
        <w:rPr>
          <w:rFonts w:ascii="Arial"/>
          <w:bCs/>
          <w:lang w:val="pt-BR"/>
        </w:rPr>
        <w:t>á</w:t>
      </w:r>
      <w:r w:rsidRPr="00C96382">
        <w:rPr>
          <w:rFonts w:ascii="Arial"/>
          <w:bCs/>
          <w:lang w:val="pt-BR"/>
        </w:rPr>
        <w:t xml:space="preserve"> apresentar, de forma clara, a descri</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ofertados, bem como comprovar a capacidade t</w:t>
      </w:r>
      <w:r w:rsidRPr="00C96382">
        <w:rPr>
          <w:rFonts w:ascii="Arial"/>
          <w:bCs/>
          <w:lang w:val="pt-BR"/>
        </w:rPr>
        <w:t>é</w:t>
      </w:r>
      <w:r w:rsidRPr="00C96382">
        <w:rPr>
          <w:rFonts w:ascii="Arial"/>
          <w:bCs/>
          <w:lang w:val="pt-BR"/>
        </w:rPr>
        <w:t>cnica para execu</w:t>
      </w:r>
      <w:r w:rsidRPr="00C96382">
        <w:rPr>
          <w:rFonts w:ascii="Arial"/>
          <w:bCs/>
          <w:lang w:val="pt-BR"/>
        </w:rPr>
        <w:t>çã</w:t>
      </w:r>
      <w:r w:rsidRPr="00C96382">
        <w:rPr>
          <w:rFonts w:ascii="Arial"/>
          <w:bCs/>
          <w:lang w:val="pt-BR"/>
        </w:rPr>
        <w:t>o do objeto, podendo a aus</w:t>
      </w:r>
      <w:r w:rsidRPr="00C96382">
        <w:rPr>
          <w:rFonts w:ascii="Arial"/>
          <w:bCs/>
          <w:lang w:val="pt-BR"/>
        </w:rPr>
        <w:t>ê</w:t>
      </w:r>
      <w:r w:rsidRPr="00C96382">
        <w:rPr>
          <w:rFonts w:ascii="Arial"/>
          <w:bCs/>
          <w:lang w:val="pt-BR"/>
        </w:rPr>
        <w:t>ncia dessas informa</w:t>
      </w:r>
      <w:r w:rsidRPr="00C96382">
        <w:rPr>
          <w:rFonts w:ascii="Arial"/>
          <w:bCs/>
          <w:lang w:val="pt-BR"/>
        </w:rPr>
        <w:t>çõ</w:t>
      </w:r>
      <w:r w:rsidRPr="00C96382">
        <w:rPr>
          <w:rFonts w:ascii="Arial"/>
          <w:bCs/>
          <w:lang w:val="pt-BR"/>
        </w:rPr>
        <w:t>es ensejar a desclassifica</w:t>
      </w:r>
      <w:r w:rsidRPr="00C96382">
        <w:rPr>
          <w:rFonts w:ascii="Arial"/>
          <w:bCs/>
          <w:lang w:val="pt-BR"/>
        </w:rPr>
        <w:t>çã</w:t>
      </w:r>
      <w:r w:rsidRPr="00C96382">
        <w:rPr>
          <w:rFonts w:ascii="Arial"/>
          <w:bCs/>
          <w:lang w:val="pt-BR"/>
        </w:rPr>
        <w:t>o da proposta ou a recusa do item no momento da execu</w:t>
      </w:r>
      <w:r w:rsidRPr="00C96382">
        <w:rPr>
          <w:rFonts w:ascii="Arial"/>
          <w:bCs/>
          <w:lang w:val="pt-BR"/>
        </w:rPr>
        <w:t>çã</w:t>
      </w:r>
      <w:r w:rsidRPr="00C96382">
        <w:rPr>
          <w:rFonts w:ascii="Arial"/>
          <w:bCs/>
          <w:lang w:val="pt-BR"/>
        </w:rPr>
        <w:t>o, caso n</w:t>
      </w:r>
      <w:r w:rsidRPr="00C96382">
        <w:rPr>
          <w:rFonts w:ascii="Arial"/>
          <w:bCs/>
          <w:lang w:val="pt-BR"/>
        </w:rPr>
        <w:t>ã</w:t>
      </w:r>
      <w:r w:rsidRPr="00C96382">
        <w:rPr>
          <w:rFonts w:ascii="Arial"/>
          <w:bCs/>
          <w:lang w:val="pt-BR"/>
        </w:rPr>
        <w:t xml:space="preserve">o atenda </w:t>
      </w:r>
      <w:r w:rsidRPr="00C96382">
        <w:rPr>
          <w:rFonts w:ascii="Arial"/>
          <w:bCs/>
          <w:lang w:val="pt-BR"/>
        </w:rPr>
        <w:t>à</w:t>
      </w:r>
      <w:r w:rsidRPr="00C96382">
        <w:rPr>
          <w:rFonts w:ascii="Arial"/>
          <w:bCs/>
          <w:lang w:val="pt-BR"/>
        </w:rPr>
        <w:t>s exig</w:t>
      </w:r>
      <w:r w:rsidRPr="00C96382">
        <w:rPr>
          <w:rFonts w:ascii="Arial"/>
          <w:bCs/>
          <w:lang w:val="pt-BR"/>
        </w:rPr>
        <w:t>ê</w:t>
      </w:r>
      <w:r w:rsidRPr="00C96382">
        <w:rPr>
          <w:rFonts w:ascii="Arial"/>
          <w:bCs/>
          <w:lang w:val="pt-BR"/>
        </w:rPr>
        <w:t>ncias deste Termo de Refer</w:t>
      </w:r>
      <w:r w:rsidRPr="00C96382">
        <w:rPr>
          <w:rFonts w:ascii="Arial"/>
          <w:bCs/>
          <w:lang w:val="pt-BR"/>
        </w:rPr>
        <w:t>ê</w:t>
      </w:r>
      <w:r w:rsidRPr="00C96382">
        <w:rPr>
          <w:rFonts w:ascii="Arial"/>
          <w:bCs/>
          <w:lang w:val="pt-BR"/>
        </w:rPr>
        <w:t>ncia.</w:t>
      </w:r>
    </w:p>
    <w:p w14:paraId="18ECFC95" w14:textId="77777777" w:rsidR="00C96382" w:rsidRPr="00C96382" w:rsidRDefault="00C96382" w:rsidP="00C96382">
      <w:pPr>
        <w:pStyle w:val="Corpodetexto"/>
        <w:spacing w:before="36"/>
        <w:rPr>
          <w:rFonts w:ascii="Arial"/>
          <w:bCs/>
          <w:lang w:val="pt-BR"/>
        </w:rPr>
      </w:pPr>
    </w:p>
    <w:p w14:paraId="56A29CF8" w14:textId="77777777" w:rsidR="00C96382" w:rsidRPr="00C96382" w:rsidRDefault="00C96382" w:rsidP="00C96382">
      <w:pPr>
        <w:pStyle w:val="Corpodetexto"/>
        <w:spacing w:before="36"/>
        <w:rPr>
          <w:rFonts w:ascii="Arial"/>
          <w:bCs/>
          <w:lang w:val="pt-BR"/>
        </w:rPr>
      </w:pPr>
      <w:r w:rsidRPr="00C96382">
        <w:rPr>
          <w:rFonts w:ascii="Arial"/>
          <w:b/>
          <w:bCs/>
          <w:lang w:val="pt-BR"/>
        </w:rPr>
        <w:t>7. REQUISITOS DA CONTRATA</w:t>
      </w:r>
      <w:r w:rsidRPr="00C96382">
        <w:rPr>
          <w:rFonts w:ascii="Arial"/>
          <w:b/>
          <w:bCs/>
          <w:lang w:val="pt-BR"/>
        </w:rPr>
        <w:t>ÇÃ</w:t>
      </w:r>
      <w:r w:rsidRPr="00C96382">
        <w:rPr>
          <w:rFonts w:ascii="Arial"/>
          <w:b/>
          <w:bCs/>
          <w:lang w:val="pt-BR"/>
        </w:rPr>
        <w:t>O</w:t>
      </w:r>
    </w:p>
    <w:p w14:paraId="376CC2D1" w14:textId="77777777" w:rsidR="00C96382" w:rsidRPr="00C96382" w:rsidRDefault="00C96382" w:rsidP="00C96382">
      <w:pPr>
        <w:pStyle w:val="Corpodetexto"/>
        <w:spacing w:before="36"/>
        <w:rPr>
          <w:rFonts w:ascii="Arial"/>
          <w:bCs/>
          <w:lang w:val="pt-BR"/>
        </w:rPr>
      </w:pPr>
    </w:p>
    <w:p w14:paraId="627A94E7" w14:textId="77777777" w:rsidR="00C96382" w:rsidRPr="00C96382" w:rsidRDefault="00C96382" w:rsidP="00C96382">
      <w:pPr>
        <w:pStyle w:val="Corpodetexto"/>
        <w:spacing w:before="36"/>
        <w:rPr>
          <w:rFonts w:ascii="Arial"/>
          <w:bCs/>
          <w:lang w:val="pt-BR"/>
        </w:rPr>
      </w:pPr>
      <w:r w:rsidRPr="00C96382">
        <w:rPr>
          <w:rFonts w:ascii="Arial"/>
          <w:b/>
          <w:bCs/>
          <w:lang w:val="pt-BR"/>
        </w:rPr>
        <w:t>7.1.</w:t>
      </w:r>
      <w:r w:rsidRPr="00C96382">
        <w:rPr>
          <w:rFonts w:ascii="Arial"/>
          <w:bCs/>
          <w:lang w:val="pt-BR"/>
        </w:rPr>
        <w:t> </w:t>
      </w:r>
      <w:r w:rsidRPr="00C96382">
        <w:rPr>
          <w:rFonts w:ascii="Arial"/>
          <w:bCs/>
          <w:lang w:val="pt-BR"/>
        </w:rPr>
        <w:t>Trata-se de contrata</w:t>
      </w:r>
      <w:r w:rsidRPr="00C96382">
        <w:rPr>
          <w:rFonts w:ascii="Arial"/>
          <w:bCs/>
          <w:lang w:val="pt-BR"/>
        </w:rPr>
        <w:t>çã</w:t>
      </w:r>
      <w:r w:rsidRPr="00C96382">
        <w:rPr>
          <w:rFonts w:ascii="Arial"/>
          <w:bCs/>
          <w:lang w:val="pt-BR"/>
        </w:rPr>
        <w:t>o de empresa especializada para presta</w:t>
      </w:r>
      <w:r w:rsidRPr="00C96382">
        <w:rPr>
          <w:rFonts w:ascii="Arial"/>
          <w:bCs/>
          <w:lang w:val="pt-BR"/>
        </w:rPr>
        <w:t>çã</w:t>
      </w:r>
      <w:r w:rsidRPr="00C96382">
        <w:rPr>
          <w:rFonts w:ascii="Arial"/>
          <w:bCs/>
          <w:lang w:val="pt-BR"/>
        </w:rPr>
        <w:t>o de servi</w:t>
      </w:r>
      <w:r w:rsidRPr="00C96382">
        <w:rPr>
          <w:rFonts w:ascii="Arial"/>
          <w:bCs/>
          <w:lang w:val="pt-BR"/>
        </w:rPr>
        <w:t>ç</w:t>
      </w:r>
      <w:r w:rsidRPr="00C96382">
        <w:rPr>
          <w:rFonts w:ascii="Arial"/>
          <w:bCs/>
          <w:lang w:val="pt-BR"/>
        </w:rPr>
        <w:t>os destinados ao desenvolvimento de atividades junto ao Centro de Refer</w:t>
      </w:r>
      <w:r w:rsidRPr="00C96382">
        <w:rPr>
          <w:rFonts w:ascii="Arial"/>
          <w:bCs/>
          <w:lang w:val="pt-BR"/>
        </w:rPr>
        <w:t>ê</w:t>
      </w:r>
      <w:r w:rsidRPr="00C96382">
        <w:rPr>
          <w:rFonts w:ascii="Arial"/>
          <w:bCs/>
          <w:lang w:val="pt-BR"/>
        </w:rPr>
        <w:t>ncia de Assist</w:t>
      </w:r>
      <w:r w:rsidRPr="00C96382">
        <w:rPr>
          <w:rFonts w:ascii="Arial"/>
          <w:bCs/>
          <w:lang w:val="pt-BR"/>
        </w:rPr>
        <w:t>ê</w:t>
      </w:r>
      <w:r w:rsidRPr="00C96382">
        <w:rPr>
          <w:rFonts w:ascii="Arial"/>
          <w:bCs/>
          <w:lang w:val="pt-BR"/>
        </w:rPr>
        <w:t>ncia Social CRAS, a ser realizada mediante licita</w:t>
      </w:r>
      <w:r w:rsidRPr="00C96382">
        <w:rPr>
          <w:rFonts w:ascii="Arial"/>
          <w:bCs/>
          <w:lang w:val="pt-BR"/>
        </w:rPr>
        <w:t>çã</w:t>
      </w:r>
      <w:r w:rsidRPr="00C96382">
        <w:rPr>
          <w:rFonts w:ascii="Arial"/>
          <w:bCs/>
          <w:lang w:val="pt-BR"/>
        </w:rPr>
        <w:t>o na modalidade Preg</w:t>
      </w:r>
      <w:r w:rsidRPr="00C96382">
        <w:rPr>
          <w:rFonts w:ascii="Arial"/>
          <w:bCs/>
          <w:lang w:val="pt-BR"/>
        </w:rPr>
        <w:t>ã</w:t>
      </w:r>
      <w:r w:rsidRPr="00C96382">
        <w:rPr>
          <w:rFonts w:ascii="Arial"/>
          <w:bCs/>
          <w:lang w:val="pt-BR"/>
        </w:rPr>
        <w:t>o Eletr</w:t>
      </w:r>
      <w:r w:rsidRPr="00C96382">
        <w:rPr>
          <w:rFonts w:ascii="Arial"/>
          <w:bCs/>
          <w:lang w:val="pt-BR"/>
        </w:rPr>
        <w:t>ô</w:t>
      </w:r>
      <w:r w:rsidRPr="00C96382">
        <w:rPr>
          <w:rFonts w:ascii="Arial"/>
          <w:bCs/>
          <w:lang w:val="pt-BR"/>
        </w:rPr>
        <w:t>nico, nos termos da Lei n</w:t>
      </w:r>
      <w:r w:rsidRPr="00C96382">
        <w:rPr>
          <w:rFonts w:ascii="Arial"/>
          <w:bCs/>
          <w:lang w:val="pt-BR"/>
        </w:rPr>
        <w:t>º</w:t>
      </w:r>
      <w:r w:rsidRPr="00C96382">
        <w:rPr>
          <w:rFonts w:ascii="Arial"/>
          <w:bCs/>
          <w:lang w:val="pt-BR"/>
        </w:rPr>
        <w:t xml:space="preserve"> 14.133/2021, visando atender </w:t>
      </w:r>
      <w:r w:rsidRPr="00C96382">
        <w:rPr>
          <w:rFonts w:ascii="Arial"/>
          <w:bCs/>
          <w:lang w:val="pt-BR"/>
        </w:rPr>
        <w:t>à</w:t>
      </w:r>
      <w:r w:rsidRPr="00C96382">
        <w:rPr>
          <w:rFonts w:ascii="Arial"/>
          <w:bCs/>
          <w:lang w:val="pt-BR"/>
        </w:rPr>
        <w:t>s demandas da Secretaria Municipal de Assist</w:t>
      </w:r>
      <w:r w:rsidRPr="00C96382">
        <w:rPr>
          <w:rFonts w:ascii="Arial"/>
          <w:bCs/>
          <w:lang w:val="pt-BR"/>
        </w:rPr>
        <w:t>ê</w:t>
      </w:r>
      <w:r w:rsidRPr="00C96382">
        <w:rPr>
          <w:rFonts w:ascii="Arial"/>
          <w:bCs/>
          <w:lang w:val="pt-BR"/>
        </w:rPr>
        <w:t>ncia Social.</w:t>
      </w:r>
    </w:p>
    <w:p w14:paraId="13AF5EFA" w14:textId="77777777" w:rsidR="00C96382" w:rsidRPr="00C96382" w:rsidRDefault="00C96382" w:rsidP="00C96382">
      <w:pPr>
        <w:pStyle w:val="Corpodetexto"/>
        <w:spacing w:before="36"/>
        <w:rPr>
          <w:rFonts w:ascii="Arial"/>
          <w:bCs/>
          <w:lang w:val="pt-BR"/>
        </w:rPr>
      </w:pPr>
      <w:r w:rsidRPr="00C96382">
        <w:rPr>
          <w:rFonts w:ascii="Arial"/>
          <w:b/>
          <w:bCs/>
          <w:lang w:val="pt-BR"/>
        </w:rPr>
        <w:t>7.2.</w:t>
      </w:r>
      <w:r w:rsidRPr="00C96382">
        <w:rPr>
          <w:rFonts w:ascii="Arial"/>
          <w:bCs/>
          <w:lang w:val="pt-BR"/>
        </w:rPr>
        <w:t> </w:t>
      </w:r>
      <w:r w:rsidRPr="00C96382">
        <w:rPr>
          <w:rFonts w:ascii="Arial"/>
          <w:bCs/>
          <w:lang w:val="pt-BR"/>
        </w:rPr>
        <w:t>A contratada dever</w:t>
      </w:r>
      <w:r w:rsidRPr="00C96382">
        <w:rPr>
          <w:rFonts w:ascii="Arial"/>
          <w:bCs/>
          <w:lang w:val="pt-BR"/>
        </w:rPr>
        <w:t>á</w:t>
      </w:r>
      <w:r w:rsidRPr="00C96382">
        <w:rPr>
          <w:rFonts w:ascii="Arial"/>
          <w:bCs/>
          <w:lang w:val="pt-BR"/>
        </w:rPr>
        <w:t xml:space="preserve"> assegurar a adequada presta</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responsabilizando-se pela qualidade, continuidade e regularidade da execu</w:t>
      </w:r>
      <w:r w:rsidRPr="00C96382">
        <w:rPr>
          <w:rFonts w:ascii="Arial"/>
          <w:bCs/>
          <w:lang w:val="pt-BR"/>
        </w:rPr>
        <w:t>çã</w:t>
      </w:r>
      <w:r w:rsidRPr="00C96382">
        <w:rPr>
          <w:rFonts w:ascii="Arial"/>
          <w:bCs/>
          <w:lang w:val="pt-BR"/>
        </w:rPr>
        <w:t>o, nos termos da legisla</w:t>
      </w:r>
      <w:r w:rsidRPr="00C96382">
        <w:rPr>
          <w:rFonts w:ascii="Arial"/>
          <w:bCs/>
          <w:lang w:val="pt-BR"/>
        </w:rPr>
        <w:t>çã</w:t>
      </w:r>
      <w:r w:rsidRPr="00C96382">
        <w:rPr>
          <w:rFonts w:ascii="Arial"/>
          <w:bCs/>
          <w:lang w:val="pt-BR"/>
        </w:rPr>
        <w:t xml:space="preserve">o vigente, inclusive quanto </w:t>
      </w:r>
      <w:r w:rsidRPr="00C96382">
        <w:rPr>
          <w:rFonts w:ascii="Arial"/>
          <w:bCs/>
          <w:lang w:val="pt-BR"/>
        </w:rPr>
        <w:t>à</w:t>
      </w:r>
      <w:r w:rsidRPr="00C96382">
        <w:rPr>
          <w:rFonts w:ascii="Arial"/>
          <w:bCs/>
          <w:lang w:val="pt-BR"/>
        </w:rPr>
        <w:t>s disposi</w:t>
      </w:r>
      <w:r w:rsidRPr="00C96382">
        <w:rPr>
          <w:rFonts w:ascii="Arial"/>
          <w:bCs/>
          <w:lang w:val="pt-BR"/>
        </w:rPr>
        <w:t>çõ</w:t>
      </w:r>
      <w:r w:rsidRPr="00C96382">
        <w:rPr>
          <w:rFonts w:ascii="Arial"/>
          <w:bCs/>
          <w:lang w:val="pt-BR"/>
        </w:rPr>
        <w:t>es aplic</w:t>
      </w:r>
      <w:r w:rsidRPr="00C96382">
        <w:rPr>
          <w:rFonts w:ascii="Arial"/>
          <w:bCs/>
          <w:lang w:val="pt-BR"/>
        </w:rPr>
        <w:t>á</w:t>
      </w:r>
      <w:r w:rsidRPr="00C96382">
        <w:rPr>
          <w:rFonts w:ascii="Arial"/>
          <w:bCs/>
          <w:lang w:val="pt-BR"/>
        </w:rPr>
        <w:t>veis do C</w:t>
      </w:r>
      <w:r w:rsidRPr="00C96382">
        <w:rPr>
          <w:rFonts w:ascii="Arial"/>
          <w:bCs/>
          <w:lang w:val="pt-BR"/>
        </w:rPr>
        <w:t>ó</w:t>
      </w:r>
      <w:r w:rsidRPr="00C96382">
        <w:rPr>
          <w:rFonts w:ascii="Arial"/>
          <w:bCs/>
          <w:lang w:val="pt-BR"/>
        </w:rPr>
        <w:t>digo de Defesa do Consumidor (Lei n</w:t>
      </w:r>
      <w:r w:rsidRPr="00C96382">
        <w:rPr>
          <w:rFonts w:ascii="Arial"/>
          <w:bCs/>
          <w:lang w:val="pt-BR"/>
        </w:rPr>
        <w:t>º</w:t>
      </w:r>
      <w:r w:rsidRPr="00C96382">
        <w:rPr>
          <w:rFonts w:ascii="Arial"/>
          <w:bCs/>
          <w:lang w:val="pt-BR"/>
        </w:rPr>
        <w:t xml:space="preserve"> 8.078/1990), no que couber.</w:t>
      </w:r>
    </w:p>
    <w:p w14:paraId="49DB565D" w14:textId="77777777" w:rsidR="00C96382" w:rsidRPr="00C96382" w:rsidRDefault="00C96382" w:rsidP="00C96382">
      <w:pPr>
        <w:pStyle w:val="Corpodetexto"/>
        <w:spacing w:before="36"/>
        <w:rPr>
          <w:rFonts w:ascii="Arial"/>
          <w:bCs/>
          <w:lang w:val="pt-BR"/>
        </w:rPr>
      </w:pPr>
      <w:r w:rsidRPr="00C96382">
        <w:rPr>
          <w:rFonts w:ascii="Arial"/>
          <w:b/>
          <w:bCs/>
          <w:lang w:val="pt-BR"/>
        </w:rPr>
        <w:t>7.3.</w:t>
      </w:r>
      <w:r w:rsidRPr="00C96382">
        <w:rPr>
          <w:rFonts w:ascii="Arial"/>
          <w:bCs/>
          <w:lang w:val="pt-BR"/>
        </w:rPr>
        <w:t> </w:t>
      </w:r>
      <w:r w:rsidRPr="00C96382">
        <w:rPr>
          <w:rFonts w:ascii="Arial"/>
          <w:bCs/>
          <w:lang w:val="pt-BR"/>
        </w:rPr>
        <w:t>A empresa contratada dever</w:t>
      </w:r>
      <w:r w:rsidRPr="00C96382">
        <w:rPr>
          <w:rFonts w:ascii="Arial"/>
          <w:bCs/>
          <w:lang w:val="pt-BR"/>
        </w:rPr>
        <w:t>á</w:t>
      </w:r>
      <w:r w:rsidRPr="00C96382">
        <w:rPr>
          <w:rFonts w:ascii="Arial"/>
          <w:bCs/>
          <w:lang w:val="pt-BR"/>
        </w:rPr>
        <w:t xml:space="preserve"> manter, durante toda a execu</w:t>
      </w:r>
      <w:r w:rsidRPr="00C96382">
        <w:rPr>
          <w:rFonts w:ascii="Arial"/>
          <w:bCs/>
          <w:lang w:val="pt-BR"/>
        </w:rPr>
        <w:t>çã</w:t>
      </w:r>
      <w:r w:rsidRPr="00C96382">
        <w:rPr>
          <w:rFonts w:ascii="Arial"/>
          <w:bCs/>
          <w:lang w:val="pt-BR"/>
        </w:rPr>
        <w:t>o contratual, a regularidade fiscal (federal, estadual e municipal), trabalhista e demais condi</w:t>
      </w:r>
      <w:r w:rsidRPr="00C96382">
        <w:rPr>
          <w:rFonts w:ascii="Arial"/>
          <w:bCs/>
          <w:lang w:val="pt-BR"/>
        </w:rPr>
        <w:t>çõ</w:t>
      </w:r>
      <w:r w:rsidRPr="00C96382">
        <w:rPr>
          <w:rFonts w:ascii="Arial"/>
          <w:bCs/>
          <w:lang w:val="pt-BR"/>
        </w:rPr>
        <w:t>es de habilita</w:t>
      </w:r>
      <w:r w:rsidRPr="00C96382">
        <w:rPr>
          <w:rFonts w:ascii="Arial"/>
          <w:bCs/>
          <w:lang w:val="pt-BR"/>
        </w:rPr>
        <w:t>çã</w:t>
      </w:r>
      <w:r w:rsidRPr="00C96382">
        <w:rPr>
          <w:rFonts w:ascii="Arial"/>
          <w:bCs/>
          <w:lang w:val="pt-BR"/>
        </w:rPr>
        <w:t>o exigidas, bem como possuir as autoriza</w:t>
      </w:r>
      <w:r w:rsidRPr="00C96382">
        <w:rPr>
          <w:rFonts w:ascii="Arial"/>
          <w:bCs/>
          <w:lang w:val="pt-BR"/>
        </w:rPr>
        <w:t>çõ</w:t>
      </w:r>
      <w:r w:rsidRPr="00C96382">
        <w:rPr>
          <w:rFonts w:ascii="Arial"/>
          <w:bCs/>
          <w:lang w:val="pt-BR"/>
        </w:rPr>
        <w:t>es e registros necess</w:t>
      </w:r>
      <w:r w:rsidRPr="00C96382">
        <w:rPr>
          <w:rFonts w:ascii="Arial"/>
          <w:bCs/>
          <w:lang w:val="pt-BR"/>
        </w:rPr>
        <w:t>á</w:t>
      </w:r>
      <w:r w:rsidRPr="00C96382">
        <w:rPr>
          <w:rFonts w:ascii="Arial"/>
          <w:bCs/>
          <w:lang w:val="pt-BR"/>
        </w:rPr>
        <w:t>rios ao desempenho das atividades.</w:t>
      </w:r>
    </w:p>
    <w:p w14:paraId="7E8D1ACD" w14:textId="77777777" w:rsidR="00C96382" w:rsidRPr="00C96382" w:rsidRDefault="00C96382" w:rsidP="00C96382">
      <w:pPr>
        <w:pStyle w:val="Corpodetexto"/>
        <w:spacing w:before="36"/>
        <w:rPr>
          <w:rFonts w:ascii="Arial"/>
          <w:bCs/>
          <w:lang w:val="pt-BR"/>
        </w:rPr>
      </w:pPr>
      <w:r w:rsidRPr="00C96382">
        <w:rPr>
          <w:rFonts w:ascii="Arial"/>
          <w:b/>
          <w:bCs/>
          <w:lang w:val="pt-BR"/>
        </w:rPr>
        <w:t>7.4.</w:t>
      </w:r>
      <w:r w:rsidRPr="00C96382">
        <w:rPr>
          <w:rFonts w:ascii="Arial"/>
          <w:bCs/>
          <w:lang w:val="pt-BR"/>
        </w:rPr>
        <w:t> </w:t>
      </w:r>
      <w:r w:rsidRPr="00C96382">
        <w:rPr>
          <w:rFonts w:ascii="Arial"/>
          <w:bCs/>
          <w:lang w:val="pt-BR"/>
        </w:rPr>
        <w:t>Os profissionais que executar</w:t>
      </w:r>
      <w:r w:rsidRPr="00C96382">
        <w:rPr>
          <w:rFonts w:ascii="Arial"/>
          <w:bCs/>
          <w:lang w:val="pt-BR"/>
        </w:rPr>
        <w:t>ã</w:t>
      </w:r>
      <w:r w:rsidRPr="00C96382">
        <w:rPr>
          <w:rFonts w:ascii="Arial"/>
          <w:bCs/>
          <w:lang w:val="pt-BR"/>
        </w:rPr>
        <w:t>o os servi</w:t>
      </w:r>
      <w:r w:rsidRPr="00C96382">
        <w:rPr>
          <w:rFonts w:ascii="Arial"/>
          <w:bCs/>
          <w:lang w:val="pt-BR"/>
        </w:rPr>
        <w:t>ç</w:t>
      </w:r>
      <w:r w:rsidRPr="00C96382">
        <w:rPr>
          <w:rFonts w:ascii="Arial"/>
          <w:bCs/>
          <w:lang w:val="pt-BR"/>
        </w:rPr>
        <w:t>os dever</w:t>
      </w:r>
      <w:r w:rsidRPr="00C96382">
        <w:rPr>
          <w:rFonts w:ascii="Arial"/>
          <w:bCs/>
          <w:lang w:val="pt-BR"/>
        </w:rPr>
        <w:t>ã</w:t>
      </w:r>
      <w:r w:rsidRPr="00C96382">
        <w:rPr>
          <w:rFonts w:ascii="Arial"/>
          <w:bCs/>
          <w:lang w:val="pt-BR"/>
        </w:rPr>
        <w:t>o atender aos requisitos m</w:t>
      </w:r>
      <w:r w:rsidRPr="00C96382">
        <w:rPr>
          <w:rFonts w:ascii="Arial"/>
          <w:bCs/>
          <w:lang w:val="pt-BR"/>
        </w:rPr>
        <w:t>í</w:t>
      </w:r>
      <w:r w:rsidRPr="00C96382">
        <w:rPr>
          <w:rFonts w:ascii="Arial"/>
          <w:bCs/>
          <w:lang w:val="pt-BR"/>
        </w:rPr>
        <w:t>nimos de qualifica</w:t>
      </w:r>
      <w:r w:rsidRPr="00C96382">
        <w:rPr>
          <w:rFonts w:ascii="Arial"/>
          <w:bCs/>
          <w:lang w:val="pt-BR"/>
        </w:rPr>
        <w:t>çã</w:t>
      </w:r>
      <w:r w:rsidRPr="00C96382">
        <w:rPr>
          <w:rFonts w:ascii="Arial"/>
          <w:bCs/>
          <w:lang w:val="pt-BR"/>
        </w:rPr>
        <w:t>o e experi</w:t>
      </w:r>
      <w:r w:rsidRPr="00C96382">
        <w:rPr>
          <w:rFonts w:ascii="Arial"/>
          <w:bCs/>
          <w:lang w:val="pt-BR"/>
        </w:rPr>
        <w:t>ê</w:t>
      </w:r>
      <w:r w:rsidRPr="00C96382">
        <w:rPr>
          <w:rFonts w:ascii="Arial"/>
          <w:bCs/>
          <w:lang w:val="pt-BR"/>
        </w:rPr>
        <w:t>ncia compat</w:t>
      </w:r>
      <w:r w:rsidRPr="00C96382">
        <w:rPr>
          <w:rFonts w:ascii="Arial"/>
          <w:bCs/>
          <w:lang w:val="pt-BR"/>
        </w:rPr>
        <w:t>í</w:t>
      </w:r>
      <w:r w:rsidRPr="00C96382">
        <w:rPr>
          <w:rFonts w:ascii="Arial"/>
          <w:bCs/>
          <w:lang w:val="pt-BR"/>
        </w:rPr>
        <w:t>veis com as atividades a serem desempenhadas, conforme especificado:</w:t>
      </w:r>
    </w:p>
    <w:p w14:paraId="064A35B1" w14:textId="77777777" w:rsidR="00C96382" w:rsidRPr="00C96382" w:rsidRDefault="00C96382" w:rsidP="00C96382">
      <w:pPr>
        <w:pStyle w:val="Corpodetexto"/>
        <w:spacing w:before="36"/>
        <w:rPr>
          <w:rFonts w:ascii="Arial"/>
          <w:bCs/>
          <w:lang w:val="pt-BR"/>
        </w:rPr>
      </w:pPr>
      <w:r w:rsidRPr="00C96382">
        <w:rPr>
          <w:rFonts w:ascii="Arial"/>
          <w:b/>
          <w:bCs/>
          <w:lang w:val="pt-BR"/>
        </w:rPr>
        <w:t>7.4.1.</w:t>
      </w:r>
      <w:r w:rsidRPr="00C96382">
        <w:rPr>
          <w:rFonts w:ascii="Arial"/>
          <w:bCs/>
          <w:lang w:val="pt-BR"/>
        </w:rPr>
        <w:t> </w:t>
      </w:r>
      <w:r w:rsidRPr="00C96382">
        <w:rPr>
          <w:rFonts w:ascii="Arial"/>
          <w:b/>
          <w:bCs/>
          <w:lang w:val="pt-BR"/>
        </w:rPr>
        <w:t>Oficineiro(a) de Artesanato:</w:t>
      </w:r>
      <w:r w:rsidRPr="00C96382">
        <w:rPr>
          <w:rFonts w:ascii="Arial"/>
          <w:bCs/>
          <w:lang w:val="pt-BR"/>
        </w:rPr>
        <w:t> </w:t>
      </w:r>
      <w:r w:rsidRPr="00C96382">
        <w:rPr>
          <w:rFonts w:ascii="Arial"/>
          <w:bCs/>
          <w:lang w:val="pt-BR"/>
        </w:rPr>
        <w:t>Escolaridade m</w:t>
      </w:r>
      <w:r w:rsidRPr="00C96382">
        <w:rPr>
          <w:rFonts w:ascii="Arial"/>
          <w:bCs/>
          <w:lang w:val="pt-BR"/>
        </w:rPr>
        <w:t>í</w:t>
      </w:r>
      <w:r w:rsidRPr="00C96382">
        <w:rPr>
          <w:rFonts w:ascii="Arial"/>
          <w:bCs/>
          <w:lang w:val="pt-BR"/>
        </w:rPr>
        <w:t>nima de n</w:t>
      </w:r>
      <w:r w:rsidRPr="00C96382">
        <w:rPr>
          <w:rFonts w:ascii="Arial"/>
          <w:bCs/>
          <w:lang w:val="pt-BR"/>
        </w:rPr>
        <w:t>í</w:t>
      </w:r>
      <w:r w:rsidRPr="00C96382">
        <w:rPr>
          <w:rFonts w:ascii="Arial"/>
          <w:bCs/>
          <w:lang w:val="pt-BR"/>
        </w:rPr>
        <w:t>vel fundamental ou m</w:t>
      </w:r>
      <w:r w:rsidRPr="00C96382">
        <w:rPr>
          <w:rFonts w:ascii="Arial"/>
          <w:bCs/>
          <w:lang w:val="pt-BR"/>
        </w:rPr>
        <w:t>é</w:t>
      </w:r>
      <w:r w:rsidRPr="00C96382">
        <w:rPr>
          <w:rFonts w:ascii="Arial"/>
          <w:bCs/>
          <w:lang w:val="pt-BR"/>
        </w:rPr>
        <w:t>dio, com experi</w:t>
      </w:r>
      <w:r w:rsidRPr="00C96382">
        <w:rPr>
          <w:rFonts w:ascii="Arial"/>
          <w:bCs/>
          <w:lang w:val="pt-BR"/>
        </w:rPr>
        <w:t>ê</w:t>
      </w:r>
      <w:r w:rsidRPr="00C96382">
        <w:rPr>
          <w:rFonts w:ascii="Arial"/>
          <w:bCs/>
          <w:lang w:val="pt-BR"/>
        </w:rPr>
        <w:t>ncia comprovada e/ou qualifica</w:t>
      </w:r>
      <w:r w:rsidRPr="00C96382">
        <w:rPr>
          <w:rFonts w:ascii="Arial"/>
          <w:bCs/>
          <w:lang w:val="pt-BR"/>
        </w:rPr>
        <w:t>çã</w:t>
      </w:r>
      <w:r w:rsidRPr="00C96382">
        <w:rPr>
          <w:rFonts w:ascii="Arial"/>
          <w:bCs/>
          <w:lang w:val="pt-BR"/>
        </w:rPr>
        <w:t xml:space="preserve">o na </w:t>
      </w:r>
      <w:r w:rsidRPr="00C96382">
        <w:rPr>
          <w:rFonts w:ascii="Arial"/>
          <w:bCs/>
          <w:lang w:val="pt-BR"/>
        </w:rPr>
        <w:t>á</w:t>
      </w:r>
      <w:r w:rsidRPr="00C96382">
        <w:rPr>
          <w:rFonts w:ascii="Arial"/>
          <w:bCs/>
          <w:lang w:val="pt-BR"/>
        </w:rPr>
        <w:t>rea de artes manuais;</w:t>
      </w:r>
    </w:p>
    <w:p w14:paraId="67FA8DA8" w14:textId="77777777" w:rsidR="00C96382" w:rsidRPr="00C96382" w:rsidRDefault="00C96382" w:rsidP="00C96382">
      <w:pPr>
        <w:pStyle w:val="Corpodetexto"/>
        <w:spacing w:before="36"/>
        <w:rPr>
          <w:rFonts w:ascii="Arial"/>
          <w:bCs/>
          <w:lang w:val="pt-BR"/>
        </w:rPr>
      </w:pPr>
      <w:r w:rsidRPr="00C96382">
        <w:rPr>
          <w:rFonts w:ascii="Arial"/>
          <w:b/>
          <w:bCs/>
          <w:lang w:val="pt-BR"/>
        </w:rPr>
        <w:t>7.4.2.</w:t>
      </w:r>
      <w:r w:rsidRPr="00C96382">
        <w:rPr>
          <w:rFonts w:ascii="Arial"/>
          <w:bCs/>
          <w:lang w:val="pt-BR"/>
        </w:rPr>
        <w:t> </w:t>
      </w:r>
      <w:r w:rsidRPr="00C96382">
        <w:rPr>
          <w:rFonts w:ascii="Arial"/>
          <w:b/>
          <w:bCs/>
          <w:lang w:val="pt-BR"/>
        </w:rPr>
        <w:t>Educador F</w:t>
      </w:r>
      <w:r w:rsidRPr="00C96382">
        <w:rPr>
          <w:rFonts w:ascii="Arial"/>
          <w:b/>
          <w:bCs/>
          <w:lang w:val="pt-BR"/>
        </w:rPr>
        <w:t>í</w:t>
      </w:r>
      <w:r w:rsidRPr="00C96382">
        <w:rPr>
          <w:rFonts w:ascii="Arial"/>
          <w:b/>
          <w:bCs/>
          <w:lang w:val="pt-BR"/>
        </w:rPr>
        <w:t>sico</w:t>
      </w:r>
      <w:r w:rsidRPr="00C96382">
        <w:rPr>
          <w:rFonts w:ascii="Arial"/>
          <w:bCs/>
          <w:lang w:val="pt-BR"/>
        </w:rPr>
        <w:t>: Forma</w:t>
      </w:r>
      <w:r w:rsidRPr="00C96382">
        <w:rPr>
          <w:rFonts w:ascii="Arial"/>
          <w:bCs/>
          <w:lang w:val="pt-BR"/>
        </w:rPr>
        <w:t>çã</w:t>
      </w:r>
      <w:r w:rsidRPr="00C96382">
        <w:rPr>
          <w:rFonts w:ascii="Arial"/>
          <w:bCs/>
          <w:lang w:val="pt-BR"/>
        </w:rPr>
        <w:t>o superior em Educa</w:t>
      </w:r>
      <w:r w:rsidRPr="00C96382">
        <w:rPr>
          <w:rFonts w:ascii="Arial"/>
          <w:bCs/>
          <w:lang w:val="pt-BR"/>
        </w:rPr>
        <w:t>çã</w:t>
      </w:r>
      <w:r w:rsidRPr="00C96382">
        <w:rPr>
          <w:rFonts w:ascii="Arial"/>
          <w:bCs/>
          <w:lang w:val="pt-BR"/>
        </w:rPr>
        <w:t>o F</w:t>
      </w:r>
      <w:r w:rsidRPr="00C96382">
        <w:rPr>
          <w:rFonts w:ascii="Arial"/>
          <w:bCs/>
          <w:lang w:val="pt-BR"/>
        </w:rPr>
        <w:t>í</w:t>
      </w:r>
      <w:r w:rsidRPr="00C96382">
        <w:rPr>
          <w:rFonts w:ascii="Arial"/>
          <w:bCs/>
          <w:lang w:val="pt-BR"/>
        </w:rPr>
        <w:t>sica, com registro ativo no Conselho Regional de Educa</w:t>
      </w:r>
      <w:r w:rsidRPr="00C96382">
        <w:rPr>
          <w:rFonts w:ascii="Arial"/>
          <w:bCs/>
          <w:lang w:val="pt-BR"/>
        </w:rPr>
        <w:t>çã</w:t>
      </w:r>
      <w:r w:rsidRPr="00C96382">
        <w:rPr>
          <w:rFonts w:ascii="Arial"/>
          <w:bCs/>
          <w:lang w:val="pt-BR"/>
        </w:rPr>
        <w:t>o F</w:t>
      </w:r>
      <w:r w:rsidRPr="00C96382">
        <w:rPr>
          <w:rFonts w:ascii="Arial"/>
          <w:bCs/>
          <w:lang w:val="pt-BR"/>
        </w:rPr>
        <w:t>í</w:t>
      </w:r>
      <w:r w:rsidRPr="00C96382">
        <w:rPr>
          <w:rFonts w:ascii="Arial"/>
          <w:bCs/>
          <w:lang w:val="pt-BR"/>
        </w:rPr>
        <w:t>sica (CREF) e experi</w:t>
      </w:r>
      <w:r w:rsidRPr="00C96382">
        <w:rPr>
          <w:rFonts w:ascii="Arial"/>
          <w:bCs/>
          <w:lang w:val="pt-BR"/>
        </w:rPr>
        <w:t>ê</w:t>
      </w:r>
      <w:r w:rsidRPr="00C96382">
        <w:rPr>
          <w:rFonts w:ascii="Arial"/>
          <w:bCs/>
          <w:lang w:val="pt-BR"/>
        </w:rPr>
        <w:t xml:space="preserve">ncia comprovada na </w:t>
      </w:r>
      <w:r w:rsidRPr="00C96382">
        <w:rPr>
          <w:rFonts w:ascii="Arial"/>
          <w:bCs/>
          <w:lang w:val="pt-BR"/>
        </w:rPr>
        <w:t>á</w:t>
      </w:r>
      <w:r w:rsidRPr="00C96382">
        <w:rPr>
          <w:rFonts w:ascii="Arial"/>
          <w:bCs/>
          <w:lang w:val="pt-BR"/>
        </w:rPr>
        <w:t>rea;</w:t>
      </w:r>
    </w:p>
    <w:p w14:paraId="12195561" w14:textId="77777777" w:rsidR="00C96382" w:rsidRPr="00C96382" w:rsidRDefault="00C96382" w:rsidP="00C96382">
      <w:pPr>
        <w:pStyle w:val="Corpodetexto"/>
        <w:spacing w:before="36"/>
        <w:rPr>
          <w:rFonts w:ascii="Arial"/>
          <w:bCs/>
          <w:lang w:val="pt-BR"/>
        </w:rPr>
      </w:pPr>
      <w:r w:rsidRPr="00C96382">
        <w:rPr>
          <w:rFonts w:ascii="Arial"/>
          <w:b/>
          <w:bCs/>
          <w:lang w:val="pt-BR"/>
        </w:rPr>
        <w:t>7.4.3.</w:t>
      </w:r>
      <w:r w:rsidRPr="00C96382">
        <w:rPr>
          <w:rFonts w:ascii="Arial"/>
          <w:bCs/>
          <w:lang w:val="pt-BR"/>
        </w:rPr>
        <w:t> </w:t>
      </w:r>
      <w:r w:rsidRPr="00C96382">
        <w:rPr>
          <w:rFonts w:ascii="Arial"/>
          <w:b/>
          <w:bCs/>
          <w:lang w:val="pt-BR"/>
        </w:rPr>
        <w:t>Professor de Artes Marciais (Karat</w:t>
      </w:r>
      <w:r w:rsidRPr="00C96382">
        <w:rPr>
          <w:rFonts w:ascii="Arial"/>
          <w:b/>
          <w:bCs/>
          <w:lang w:val="pt-BR"/>
        </w:rPr>
        <w:t>ê</w:t>
      </w:r>
      <w:r w:rsidRPr="00C96382">
        <w:rPr>
          <w:rFonts w:ascii="Arial"/>
          <w:b/>
          <w:bCs/>
          <w:lang w:val="pt-BR"/>
        </w:rPr>
        <w:t>):</w:t>
      </w:r>
      <w:r w:rsidRPr="00C96382">
        <w:rPr>
          <w:rFonts w:ascii="Arial"/>
          <w:bCs/>
          <w:lang w:val="pt-BR"/>
        </w:rPr>
        <w:t> </w:t>
      </w:r>
      <w:r w:rsidRPr="00C96382">
        <w:rPr>
          <w:rFonts w:ascii="Arial"/>
          <w:bCs/>
          <w:lang w:val="pt-BR"/>
        </w:rPr>
        <w:t>comprova</w:t>
      </w:r>
      <w:r w:rsidRPr="00C96382">
        <w:rPr>
          <w:rFonts w:ascii="Arial"/>
          <w:bCs/>
          <w:lang w:val="pt-BR"/>
        </w:rPr>
        <w:t>çã</w:t>
      </w:r>
      <w:r w:rsidRPr="00C96382">
        <w:rPr>
          <w:rFonts w:ascii="Arial"/>
          <w:bCs/>
          <w:lang w:val="pt-BR"/>
        </w:rPr>
        <w:t>o de experi</w:t>
      </w:r>
      <w:r w:rsidRPr="00C96382">
        <w:rPr>
          <w:rFonts w:ascii="Arial"/>
          <w:bCs/>
          <w:lang w:val="pt-BR"/>
        </w:rPr>
        <w:t>ê</w:t>
      </w:r>
      <w:r w:rsidRPr="00C96382">
        <w:rPr>
          <w:rFonts w:ascii="Arial"/>
          <w:bCs/>
          <w:lang w:val="pt-BR"/>
        </w:rPr>
        <w:t>ncia e qualifica</w:t>
      </w:r>
      <w:r w:rsidRPr="00C96382">
        <w:rPr>
          <w:rFonts w:ascii="Arial"/>
          <w:bCs/>
          <w:lang w:val="pt-BR"/>
        </w:rPr>
        <w:t>çã</w:t>
      </w:r>
      <w:r w:rsidRPr="00C96382">
        <w:rPr>
          <w:rFonts w:ascii="Arial"/>
          <w:bCs/>
          <w:lang w:val="pt-BR"/>
        </w:rPr>
        <w:t>o compat</w:t>
      </w:r>
      <w:r w:rsidRPr="00C96382">
        <w:rPr>
          <w:rFonts w:ascii="Arial"/>
          <w:bCs/>
          <w:lang w:val="pt-BR"/>
        </w:rPr>
        <w:t>í</w:t>
      </w:r>
      <w:r w:rsidRPr="00C96382">
        <w:rPr>
          <w:rFonts w:ascii="Arial"/>
          <w:bCs/>
          <w:lang w:val="pt-BR"/>
        </w:rPr>
        <w:t>vel com a modalidade, mediante apresenta</w:t>
      </w:r>
      <w:r w:rsidRPr="00C96382">
        <w:rPr>
          <w:rFonts w:ascii="Arial"/>
          <w:bCs/>
          <w:lang w:val="pt-BR"/>
        </w:rPr>
        <w:t>çã</w:t>
      </w:r>
      <w:r w:rsidRPr="00C96382">
        <w:rPr>
          <w:rFonts w:ascii="Arial"/>
          <w:bCs/>
          <w:lang w:val="pt-BR"/>
        </w:rPr>
        <w:t>o de certificados, declara</w:t>
      </w:r>
      <w:r w:rsidRPr="00C96382">
        <w:rPr>
          <w:rFonts w:ascii="Arial"/>
          <w:bCs/>
          <w:lang w:val="pt-BR"/>
        </w:rPr>
        <w:t>çõ</w:t>
      </w:r>
      <w:r w:rsidRPr="00C96382">
        <w:rPr>
          <w:rFonts w:ascii="Arial"/>
          <w:bCs/>
          <w:lang w:val="pt-BR"/>
        </w:rPr>
        <w:t>es, documentos t</w:t>
      </w:r>
      <w:r w:rsidRPr="00C96382">
        <w:rPr>
          <w:rFonts w:ascii="Arial"/>
          <w:bCs/>
          <w:lang w:val="pt-BR"/>
        </w:rPr>
        <w:t>é</w:t>
      </w:r>
      <w:r w:rsidRPr="00C96382">
        <w:rPr>
          <w:rFonts w:ascii="Arial"/>
          <w:bCs/>
          <w:lang w:val="pt-BR"/>
        </w:rPr>
        <w:t>cnicos, cursos de capacita</w:t>
      </w:r>
      <w:r w:rsidRPr="00C96382">
        <w:rPr>
          <w:rFonts w:ascii="Arial"/>
          <w:bCs/>
          <w:lang w:val="pt-BR"/>
        </w:rPr>
        <w:t>çã</w:t>
      </w:r>
      <w:r w:rsidRPr="00C96382">
        <w:rPr>
          <w:rFonts w:ascii="Arial"/>
          <w:bCs/>
          <w:lang w:val="pt-BR"/>
        </w:rPr>
        <w:t>o ou comprova</w:t>
      </w:r>
      <w:r w:rsidRPr="00C96382">
        <w:rPr>
          <w:rFonts w:ascii="Arial"/>
          <w:bCs/>
          <w:lang w:val="pt-BR"/>
        </w:rPr>
        <w:t>çã</w:t>
      </w:r>
      <w:r w:rsidRPr="00C96382">
        <w:rPr>
          <w:rFonts w:ascii="Arial"/>
          <w:bCs/>
          <w:lang w:val="pt-BR"/>
        </w:rPr>
        <w:t>o equivalente.</w:t>
      </w:r>
    </w:p>
    <w:p w14:paraId="70ED1A90" w14:textId="77777777" w:rsidR="00C96382" w:rsidRPr="00C96382" w:rsidRDefault="00C96382" w:rsidP="00C96382">
      <w:pPr>
        <w:pStyle w:val="Corpodetexto"/>
        <w:spacing w:before="36"/>
        <w:rPr>
          <w:rFonts w:ascii="Arial"/>
          <w:bCs/>
          <w:lang w:val="pt-BR"/>
        </w:rPr>
      </w:pPr>
      <w:r w:rsidRPr="00C96382">
        <w:rPr>
          <w:rFonts w:ascii="Arial"/>
          <w:b/>
          <w:bCs/>
          <w:lang w:val="pt-BR"/>
        </w:rPr>
        <w:t>7.5.</w:t>
      </w:r>
      <w:r w:rsidRPr="00C96382">
        <w:rPr>
          <w:rFonts w:ascii="Arial"/>
          <w:bCs/>
          <w:lang w:val="pt-BR"/>
        </w:rPr>
        <w:t> </w:t>
      </w:r>
      <w:r w:rsidRPr="00C96382">
        <w:rPr>
          <w:rFonts w:ascii="Arial"/>
          <w:bCs/>
          <w:lang w:val="pt-BR"/>
        </w:rPr>
        <w:t>Al</w:t>
      </w:r>
      <w:r w:rsidRPr="00C96382">
        <w:rPr>
          <w:rFonts w:ascii="Arial"/>
          <w:bCs/>
          <w:lang w:val="pt-BR"/>
        </w:rPr>
        <w:t>é</w:t>
      </w:r>
      <w:r w:rsidRPr="00C96382">
        <w:rPr>
          <w:rFonts w:ascii="Arial"/>
          <w:bCs/>
          <w:lang w:val="pt-BR"/>
        </w:rPr>
        <w:t>m dos requisitos t</w:t>
      </w:r>
      <w:r w:rsidRPr="00C96382">
        <w:rPr>
          <w:rFonts w:ascii="Arial"/>
          <w:bCs/>
          <w:lang w:val="pt-BR"/>
        </w:rPr>
        <w:t>é</w:t>
      </w:r>
      <w:r w:rsidRPr="00C96382">
        <w:rPr>
          <w:rFonts w:ascii="Arial"/>
          <w:bCs/>
          <w:lang w:val="pt-BR"/>
        </w:rPr>
        <w:t>cnicos, os profissionais dever</w:t>
      </w:r>
      <w:r w:rsidRPr="00C96382">
        <w:rPr>
          <w:rFonts w:ascii="Arial"/>
          <w:bCs/>
          <w:lang w:val="pt-BR"/>
        </w:rPr>
        <w:t>ã</w:t>
      </w:r>
      <w:r w:rsidRPr="00C96382">
        <w:rPr>
          <w:rFonts w:ascii="Arial"/>
          <w:bCs/>
          <w:lang w:val="pt-BR"/>
        </w:rPr>
        <w:t>o possuir habilidades pedag</w:t>
      </w:r>
      <w:r w:rsidRPr="00C96382">
        <w:rPr>
          <w:rFonts w:ascii="Arial"/>
          <w:bCs/>
          <w:lang w:val="pt-BR"/>
        </w:rPr>
        <w:t>ó</w:t>
      </w:r>
      <w:r w:rsidRPr="00C96382">
        <w:rPr>
          <w:rFonts w:ascii="Arial"/>
          <w:bCs/>
          <w:lang w:val="pt-BR"/>
        </w:rPr>
        <w:t>gicas e socioeducativas, tais como capacidade de planejamento e execu</w:t>
      </w:r>
      <w:r w:rsidRPr="00C96382">
        <w:rPr>
          <w:rFonts w:ascii="Arial"/>
          <w:bCs/>
          <w:lang w:val="pt-BR"/>
        </w:rPr>
        <w:t>çã</w:t>
      </w:r>
      <w:r w:rsidRPr="00C96382">
        <w:rPr>
          <w:rFonts w:ascii="Arial"/>
          <w:bCs/>
          <w:lang w:val="pt-BR"/>
        </w:rPr>
        <w:t xml:space="preserve">o de atividades adequadas </w:t>
      </w:r>
      <w:r w:rsidRPr="00C96382">
        <w:rPr>
          <w:rFonts w:ascii="Arial"/>
          <w:bCs/>
          <w:lang w:val="pt-BR"/>
        </w:rPr>
        <w:t>à</w:t>
      </w:r>
      <w:r w:rsidRPr="00C96382">
        <w:rPr>
          <w:rFonts w:ascii="Arial"/>
          <w:bCs/>
          <w:lang w:val="pt-BR"/>
        </w:rPr>
        <w:t>s diferentes faixas et</w:t>
      </w:r>
      <w:r w:rsidRPr="00C96382">
        <w:rPr>
          <w:rFonts w:ascii="Arial"/>
          <w:bCs/>
          <w:lang w:val="pt-BR"/>
        </w:rPr>
        <w:t>á</w:t>
      </w:r>
      <w:r w:rsidRPr="00C96382">
        <w:rPr>
          <w:rFonts w:ascii="Arial"/>
          <w:bCs/>
          <w:lang w:val="pt-BR"/>
        </w:rPr>
        <w:t>rias e n</w:t>
      </w:r>
      <w:r w:rsidRPr="00C96382">
        <w:rPr>
          <w:rFonts w:ascii="Arial"/>
          <w:bCs/>
          <w:lang w:val="pt-BR"/>
        </w:rPr>
        <w:t>í</w:t>
      </w:r>
      <w:r w:rsidRPr="00C96382">
        <w:rPr>
          <w:rFonts w:ascii="Arial"/>
          <w:bCs/>
          <w:lang w:val="pt-BR"/>
        </w:rPr>
        <w:t>veis de habilidade; habilidade de comunica</w:t>
      </w:r>
      <w:r w:rsidRPr="00C96382">
        <w:rPr>
          <w:rFonts w:ascii="Arial"/>
          <w:bCs/>
          <w:lang w:val="pt-BR"/>
        </w:rPr>
        <w:t>çã</w:t>
      </w:r>
      <w:r w:rsidRPr="00C96382">
        <w:rPr>
          <w:rFonts w:ascii="Arial"/>
          <w:bCs/>
          <w:lang w:val="pt-BR"/>
        </w:rPr>
        <w:t>o clara e did</w:t>
      </w:r>
      <w:r w:rsidRPr="00C96382">
        <w:rPr>
          <w:rFonts w:ascii="Arial"/>
          <w:bCs/>
          <w:lang w:val="pt-BR"/>
        </w:rPr>
        <w:t>á</w:t>
      </w:r>
      <w:r w:rsidRPr="00C96382">
        <w:rPr>
          <w:rFonts w:ascii="Arial"/>
          <w:bCs/>
          <w:lang w:val="pt-BR"/>
        </w:rPr>
        <w:t>tica; aptid</w:t>
      </w:r>
      <w:r w:rsidRPr="00C96382">
        <w:rPr>
          <w:rFonts w:ascii="Arial"/>
          <w:bCs/>
          <w:lang w:val="pt-BR"/>
        </w:rPr>
        <w:t>ã</w:t>
      </w:r>
      <w:r w:rsidRPr="00C96382">
        <w:rPr>
          <w:rFonts w:ascii="Arial"/>
          <w:bCs/>
          <w:lang w:val="pt-BR"/>
        </w:rPr>
        <w:t>o para promover ambiente seguro, inclusivo e respeitoso; conhecimento de pr</w:t>
      </w:r>
      <w:r w:rsidRPr="00C96382">
        <w:rPr>
          <w:rFonts w:ascii="Arial"/>
          <w:bCs/>
          <w:lang w:val="pt-BR"/>
        </w:rPr>
        <w:t>á</w:t>
      </w:r>
      <w:r w:rsidRPr="00C96382">
        <w:rPr>
          <w:rFonts w:ascii="Arial"/>
          <w:bCs/>
          <w:lang w:val="pt-BR"/>
        </w:rPr>
        <w:t>ticas de preven</w:t>
      </w:r>
      <w:r w:rsidRPr="00C96382">
        <w:rPr>
          <w:rFonts w:ascii="Arial"/>
          <w:bCs/>
          <w:lang w:val="pt-BR"/>
        </w:rPr>
        <w:t>çã</w:t>
      </w:r>
      <w:r w:rsidRPr="00C96382">
        <w:rPr>
          <w:rFonts w:ascii="Arial"/>
          <w:bCs/>
          <w:lang w:val="pt-BR"/>
        </w:rPr>
        <w:t>o de acidentes e atua</w:t>
      </w:r>
      <w:r w:rsidRPr="00C96382">
        <w:rPr>
          <w:rFonts w:ascii="Arial"/>
          <w:bCs/>
          <w:lang w:val="pt-BR"/>
        </w:rPr>
        <w:t>çã</w:t>
      </w:r>
      <w:r w:rsidRPr="00C96382">
        <w:rPr>
          <w:rFonts w:ascii="Arial"/>
          <w:bCs/>
          <w:lang w:val="pt-BR"/>
        </w:rPr>
        <w:t>o em situa</w:t>
      </w:r>
      <w:r w:rsidRPr="00C96382">
        <w:rPr>
          <w:rFonts w:ascii="Arial"/>
          <w:bCs/>
          <w:lang w:val="pt-BR"/>
        </w:rPr>
        <w:t>çõ</w:t>
      </w:r>
      <w:r w:rsidRPr="00C96382">
        <w:rPr>
          <w:rFonts w:ascii="Arial"/>
          <w:bCs/>
          <w:lang w:val="pt-BR"/>
        </w:rPr>
        <w:t>es de emerg</w:t>
      </w:r>
      <w:r w:rsidRPr="00C96382">
        <w:rPr>
          <w:rFonts w:ascii="Arial"/>
          <w:bCs/>
          <w:lang w:val="pt-BR"/>
        </w:rPr>
        <w:t>ê</w:t>
      </w:r>
      <w:r w:rsidRPr="00C96382">
        <w:rPr>
          <w:rFonts w:ascii="Arial"/>
          <w:bCs/>
          <w:lang w:val="pt-BR"/>
        </w:rPr>
        <w:t>ncia; capacidade de adapta</w:t>
      </w:r>
      <w:r w:rsidRPr="00C96382">
        <w:rPr>
          <w:rFonts w:ascii="Arial"/>
          <w:bCs/>
          <w:lang w:val="pt-BR"/>
        </w:rPr>
        <w:t>çã</w:t>
      </w:r>
      <w:r w:rsidRPr="00C96382">
        <w:rPr>
          <w:rFonts w:ascii="Arial"/>
          <w:bCs/>
          <w:lang w:val="pt-BR"/>
        </w:rPr>
        <w:t>o metodol</w:t>
      </w:r>
      <w:r w:rsidRPr="00C96382">
        <w:rPr>
          <w:rFonts w:ascii="Arial"/>
          <w:bCs/>
          <w:lang w:val="pt-BR"/>
        </w:rPr>
        <w:t>ó</w:t>
      </w:r>
      <w:r w:rsidRPr="00C96382">
        <w:rPr>
          <w:rFonts w:ascii="Arial"/>
          <w:bCs/>
          <w:lang w:val="pt-BR"/>
        </w:rPr>
        <w:t>gica e fornecimento de feedback construtivo aos usu</w:t>
      </w:r>
      <w:r w:rsidRPr="00C96382">
        <w:rPr>
          <w:rFonts w:ascii="Arial"/>
          <w:bCs/>
          <w:lang w:val="pt-BR"/>
        </w:rPr>
        <w:t>á</w:t>
      </w:r>
      <w:r w:rsidRPr="00C96382">
        <w:rPr>
          <w:rFonts w:ascii="Arial"/>
          <w:bCs/>
          <w:lang w:val="pt-BR"/>
        </w:rPr>
        <w:t>rios.</w:t>
      </w:r>
    </w:p>
    <w:p w14:paraId="53210C95" w14:textId="77777777" w:rsidR="00C96382" w:rsidRPr="00C96382" w:rsidRDefault="00C96382" w:rsidP="00C96382">
      <w:pPr>
        <w:pStyle w:val="Corpodetexto"/>
        <w:spacing w:before="36"/>
        <w:rPr>
          <w:rFonts w:ascii="Arial"/>
          <w:bCs/>
          <w:lang w:val="pt-BR"/>
        </w:rPr>
      </w:pPr>
      <w:r w:rsidRPr="00C96382">
        <w:rPr>
          <w:rFonts w:ascii="Arial"/>
          <w:b/>
          <w:bCs/>
          <w:lang w:val="pt-BR"/>
        </w:rPr>
        <w:t>7.6.</w:t>
      </w:r>
      <w:r w:rsidRPr="00C96382">
        <w:rPr>
          <w:rFonts w:ascii="Arial"/>
          <w:bCs/>
          <w:lang w:val="pt-BR"/>
        </w:rPr>
        <w:t> </w:t>
      </w:r>
      <w:r w:rsidRPr="00C96382">
        <w:rPr>
          <w:rFonts w:ascii="Arial"/>
          <w:bCs/>
          <w:lang w:val="pt-BR"/>
        </w:rPr>
        <w:t>A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dever</w:t>
      </w:r>
      <w:r w:rsidRPr="00C96382">
        <w:rPr>
          <w:rFonts w:ascii="Arial"/>
          <w:bCs/>
          <w:lang w:val="pt-BR"/>
        </w:rPr>
        <w:t>á</w:t>
      </w:r>
      <w:r w:rsidRPr="00C96382">
        <w:rPr>
          <w:rFonts w:ascii="Arial"/>
          <w:bCs/>
          <w:lang w:val="pt-BR"/>
        </w:rPr>
        <w:t xml:space="preserve"> observar os princ</w:t>
      </w:r>
      <w:r w:rsidRPr="00C96382">
        <w:rPr>
          <w:rFonts w:ascii="Arial"/>
          <w:bCs/>
          <w:lang w:val="pt-BR"/>
        </w:rPr>
        <w:t>í</w:t>
      </w:r>
      <w:r w:rsidRPr="00C96382">
        <w:rPr>
          <w:rFonts w:ascii="Arial"/>
          <w:bCs/>
          <w:lang w:val="pt-BR"/>
        </w:rPr>
        <w:t>pios da efici</w:t>
      </w:r>
      <w:r w:rsidRPr="00C96382">
        <w:rPr>
          <w:rFonts w:ascii="Arial"/>
          <w:bCs/>
          <w:lang w:val="pt-BR"/>
        </w:rPr>
        <w:t>ê</w:t>
      </w:r>
      <w:r w:rsidRPr="00C96382">
        <w:rPr>
          <w:rFonts w:ascii="Arial"/>
          <w:bCs/>
          <w:lang w:val="pt-BR"/>
        </w:rPr>
        <w:t>ncia, continuidade, qualidade e interesse p</w:t>
      </w:r>
      <w:r w:rsidRPr="00C96382">
        <w:rPr>
          <w:rFonts w:ascii="Arial"/>
          <w:bCs/>
          <w:lang w:val="pt-BR"/>
        </w:rPr>
        <w:t>ú</w:t>
      </w:r>
      <w:r w:rsidRPr="00C96382">
        <w:rPr>
          <w:rFonts w:ascii="Arial"/>
          <w:bCs/>
          <w:lang w:val="pt-BR"/>
        </w:rPr>
        <w:t>blico, conforme disposto na Lei n</w:t>
      </w:r>
      <w:r w:rsidRPr="00C96382">
        <w:rPr>
          <w:rFonts w:ascii="Arial"/>
          <w:bCs/>
          <w:lang w:val="pt-BR"/>
        </w:rPr>
        <w:t>º</w:t>
      </w:r>
      <w:r w:rsidRPr="00C96382">
        <w:rPr>
          <w:rFonts w:ascii="Arial"/>
          <w:bCs/>
          <w:lang w:val="pt-BR"/>
        </w:rPr>
        <w:t xml:space="preserve"> 14.133/2021, garantindo o adequado atendimento aos usu</w:t>
      </w:r>
      <w:r w:rsidRPr="00C96382">
        <w:rPr>
          <w:rFonts w:ascii="Arial"/>
          <w:bCs/>
          <w:lang w:val="pt-BR"/>
        </w:rPr>
        <w:t>á</w:t>
      </w:r>
      <w:r w:rsidRPr="00C96382">
        <w:rPr>
          <w:rFonts w:ascii="Arial"/>
          <w:bCs/>
          <w:lang w:val="pt-BR"/>
        </w:rPr>
        <w:t>rios dos servi</w:t>
      </w:r>
      <w:r w:rsidRPr="00C96382">
        <w:rPr>
          <w:rFonts w:ascii="Arial"/>
          <w:bCs/>
          <w:lang w:val="pt-BR"/>
        </w:rPr>
        <w:t>ç</w:t>
      </w:r>
      <w:r w:rsidRPr="00C96382">
        <w:rPr>
          <w:rFonts w:ascii="Arial"/>
          <w:bCs/>
          <w:lang w:val="pt-BR"/>
        </w:rPr>
        <w:t>os socioassistenciais.</w:t>
      </w:r>
    </w:p>
    <w:p w14:paraId="35EC9D27" w14:textId="77777777" w:rsidR="00C96382" w:rsidRPr="00C96382" w:rsidRDefault="00C96382" w:rsidP="00C96382">
      <w:pPr>
        <w:pStyle w:val="Corpodetexto"/>
        <w:spacing w:before="36"/>
        <w:rPr>
          <w:rFonts w:ascii="Arial"/>
          <w:bCs/>
          <w:lang w:val="pt-BR"/>
        </w:rPr>
      </w:pPr>
      <w:r w:rsidRPr="00C96382">
        <w:rPr>
          <w:rFonts w:ascii="Arial"/>
          <w:b/>
          <w:bCs/>
          <w:lang w:val="pt-BR"/>
        </w:rPr>
        <w:t>7.7</w:t>
      </w:r>
      <w:r w:rsidRPr="00C96382">
        <w:rPr>
          <w:rFonts w:ascii="Arial"/>
          <w:bCs/>
          <w:lang w:val="pt-BR"/>
        </w:rPr>
        <w:t>. Os profissionais que executar</w:t>
      </w:r>
      <w:r w:rsidRPr="00C96382">
        <w:rPr>
          <w:rFonts w:ascii="Arial"/>
          <w:bCs/>
          <w:lang w:val="pt-BR"/>
        </w:rPr>
        <w:t>ã</w:t>
      </w:r>
      <w:r w:rsidRPr="00C96382">
        <w:rPr>
          <w:rFonts w:ascii="Arial"/>
          <w:bCs/>
          <w:lang w:val="pt-BR"/>
        </w:rPr>
        <w:t>o os servi</w:t>
      </w:r>
      <w:r w:rsidRPr="00C96382">
        <w:rPr>
          <w:rFonts w:ascii="Arial"/>
          <w:bCs/>
          <w:lang w:val="pt-BR"/>
        </w:rPr>
        <w:t>ç</w:t>
      </w:r>
      <w:r w:rsidRPr="00C96382">
        <w:rPr>
          <w:rFonts w:ascii="Arial"/>
          <w:bCs/>
          <w:lang w:val="pt-BR"/>
        </w:rPr>
        <w:t>os dever</w:t>
      </w:r>
      <w:r w:rsidRPr="00C96382">
        <w:rPr>
          <w:rFonts w:ascii="Arial"/>
          <w:bCs/>
          <w:lang w:val="pt-BR"/>
        </w:rPr>
        <w:t>ã</w:t>
      </w:r>
      <w:r w:rsidRPr="00C96382">
        <w:rPr>
          <w:rFonts w:ascii="Arial"/>
          <w:bCs/>
          <w:lang w:val="pt-BR"/>
        </w:rPr>
        <w:t>o observar o sigilo das informa</w:t>
      </w:r>
      <w:r w:rsidRPr="00C96382">
        <w:rPr>
          <w:rFonts w:ascii="Arial"/>
          <w:bCs/>
          <w:lang w:val="pt-BR"/>
        </w:rPr>
        <w:t>çõ</w:t>
      </w:r>
      <w:r w:rsidRPr="00C96382">
        <w:rPr>
          <w:rFonts w:ascii="Arial"/>
          <w:bCs/>
          <w:lang w:val="pt-BR"/>
        </w:rPr>
        <w:t xml:space="preserve">es, a </w:t>
      </w:r>
      <w:r w:rsidRPr="00C96382">
        <w:rPr>
          <w:rFonts w:ascii="Arial"/>
          <w:bCs/>
          <w:lang w:val="pt-BR"/>
        </w:rPr>
        <w:t>é</w:t>
      </w:r>
      <w:r w:rsidRPr="00C96382">
        <w:rPr>
          <w:rFonts w:ascii="Arial"/>
          <w:bCs/>
          <w:lang w:val="pt-BR"/>
        </w:rPr>
        <w:t>tica profissional, o respeito aos usu</w:t>
      </w:r>
      <w:r w:rsidRPr="00C96382">
        <w:rPr>
          <w:rFonts w:ascii="Arial"/>
          <w:bCs/>
          <w:lang w:val="pt-BR"/>
        </w:rPr>
        <w:t>á</w:t>
      </w:r>
      <w:r w:rsidRPr="00C96382">
        <w:rPr>
          <w:rFonts w:ascii="Arial"/>
          <w:bCs/>
          <w:lang w:val="pt-BR"/>
        </w:rPr>
        <w:t xml:space="preserve">rios e </w:t>
      </w:r>
      <w:r w:rsidRPr="00C96382">
        <w:rPr>
          <w:rFonts w:ascii="Arial"/>
          <w:bCs/>
          <w:lang w:val="pt-BR"/>
        </w:rPr>
        <w:t>à</w:t>
      </w:r>
      <w:r w:rsidRPr="00C96382">
        <w:rPr>
          <w:rFonts w:ascii="Arial"/>
          <w:bCs/>
          <w:lang w:val="pt-BR"/>
        </w:rPr>
        <w:t>s normas internas da unidade de atendimento, atuando de forma compat</w:t>
      </w:r>
      <w:r w:rsidRPr="00C96382">
        <w:rPr>
          <w:rFonts w:ascii="Arial"/>
          <w:bCs/>
          <w:lang w:val="pt-BR"/>
        </w:rPr>
        <w:t>í</w:t>
      </w:r>
      <w:r w:rsidRPr="00C96382">
        <w:rPr>
          <w:rFonts w:ascii="Arial"/>
          <w:bCs/>
          <w:lang w:val="pt-BR"/>
        </w:rPr>
        <w:t>vel com os princ</w:t>
      </w:r>
      <w:r w:rsidRPr="00C96382">
        <w:rPr>
          <w:rFonts w:ascii="Arial"/>
          <w:bCs/>
          <w:lang w:val="pt-BR"/>
        </w:rPr>
        <w:t>í</w:t>
      </w:r>
      <w:r w:rsidRPr="00C96382">
        <w:rPr>
          <w:rFonts w:ascii="Arial"/>
          <w:bCs/>
          <w:lang w:val="pt-BR"/>
        </w:rPr>
        <w:t>pios e diretrizes da pol</w:t>
      </w:r>
      <w:r w:rsidRPr="00C96382">
        <w:rPr>
          <w:rFonts w:ascii="Arial"/>
          <w:bCs/>
          <w:lang w:val="pt-BR"/>
        </w:rPr>
        <w:t>í</w:t>
      </w:r>
      <w:r w:rsidRPr="00C96382">
        <w:rPr>
          <w:rFonts w:ascii="Arial"/>
          <w:bCs/>
          <w:lang w:val="pt-BR"/>
        </w:rPr>
        <w:t>tica p</w:t>
      </w:r>
      <w:r w:rsidRPr="00C96382">
        <w:rPr>
          <w:rFonts w:ascii="Arial"/>
          <w:bCs/>
          <w:lang w:val="pt-BR"/>
        </w:rPr>
        <w:t>ú</w:t>
      </w:r>
      <w:r w:rsidRPr="00C96382">
        <w:rPr>
          <w:rFonts w:ascii="Arial"/>
          <w:bCs/>
          <w:lang w:val="pt-BR"/>
        </w:rPr>
        <w:t>blica de assist</w:t>
      </w:r>
      <w:r w:rsidRPr="00C96382">
        <w:rPr>
          <w:rFonts w:ascii="Arial"/>
          <w:bCs/>
          <w:lang w:val="pt-BR"/>
        </w:rPr>
        <w:t>ê</w:t>
      </w:r>
      <w:r w:rsidRPr="00C96382">
        <w:rPr>
          <w:rFonts w:ascii="Arial"/>
          <w:bCs/>
          <w:lang w:val="pt-BR"/>
        </w:rPr>
        <w:t>ncia social.</w:t>
      </w:r>
    </w:p>
    <w:p w14:paraId="51559FA8" w14:textId="77777777" w:rsidR="00C96382" w:rsidRPr="00C96382" w:rsidRDefault="00C96382" w:rsidP="00C96382">
      <w:pPr>
        <w:pStyle w:val="Corpodetexto"/>
        <w:spacing w:before="36"/>
        <w:rPr>
          <w:rFonts w:ascii="Arial"/>
          <w:bCs/>
          <w:lang w:val="pt-BR"/>
        </w:rPr>
      </w:pPr>
    </w:p>
    <w:p w14:paraId="5CDADC9A" w14:textId="77777777" w:rsidR="00C96382" w:rsidRPr="00C96382" w:rsidRDefault="00C96382" w:rsidP="00C96382">
      <w:pPr>
        <w:pStyle w:val="Corpodetexto"/>
        <w:spacing w:before="36"/>
        <w:rPr>
          <w:rFonts w:ascii="Arial"/>
          <w:bCs/>
          <w:lang w:val="pt-BR"/>
        </w:rPr>
      </w:pPr>
      <w:r w:rsidRPr="00C96382">
        <w:rPr>
          <w:rFonts w:ascii="Arial"/>
          <w:b/>
          <w:bCs/>
          <w:lang w:val="pt-BR"/>
        </w:rPr>
        <w:t>8. DAS OBRIGA</w:t>
      </w:r>
      <w:r w:rsidRPr="00C96382">
        <w:rPr>
          <w:rFonts w:ascii="Arial"/>
          <w:b/>
          <w:bCs/>
          <w:lang w:val="pt-BR"/>
        </w:rPr>
        <w:t>ÇÕ</w:t>
      </w:r>
      <w:r w:rsidRPr="00C96382">
        <w:rPr>
          <w:rFonts w:ascii="Arial"/>
          <w:b/>
          <w:bCs/>
          <w:lang w:val="pt-BR"/>
        </w:rPr>
        <w:t>ES</w:t>
      </w:r>
    </w:p>
    <w:p w14:paraId="534DE15A" w14:textId="77777777" w:rsidR="00C96382" w:rsidRPr="00C96382" w:rsidRDefault="00C96382" w:rsidP="00C96382">
      <w:pPr>
        <w:pStyle w:val="Corpodetexto"/>
        <w:spacing w:before="36"/>
        <w:rPr>
          <w:rFonts w:ascii="Arial"/>
          <w:bCs/>
          <w:lang w:val="pt-BR"/>
        </w:rPr>
      </w:pPr>
    </w:p>
    <w:p w14:paraId="6DCB18A1" w14:textId="77777777" w:rsidR="00C96382" w:rsidRPr="00C96382" w:rsidRDefault="00C96382" w:rsidP="00C96382">
      <w:pPr>
        <w:pStyle w:val="Corpodetexto"/>
        <w:spacing w:before="36"/>
        <w:rPr>
          <w:rFonts w:ascii="Arial"/>
          <w:bCs/>
          <w:lang w:val="pt-BR"/>
        </w:rPr>
      </w:pPr>
      <w:r w:rsidRPr="00C96382">
        <w:rPr>
          <w:rFonts w:ascii="Arial"/>
          <w:b/>
          <w:bCs/>
          <w:lang w:val="pt-BR"/>
        </w:rPr>
        <w:t>8.1.</w:t>
      </w:r>
      <w:r w:rsidRPr="00C96382">
        <w:rPr>
          <w:rFonts w:ascii="Arial"/>
          <w:bCs/>
          <w:lang w:val="pt-BR"/>
        </w:rPr>
        <w:t>  </w:t>
      </w:r>
      <w:r w:rsidRPr="00C96382">
        <w:rPr>
          <w:rFonts w:ascii="Arial"/>
          <w:bCs/>
          <w:lang w:val="pt-BR"/>
        </w:rPr>
        <w:t>S</w:t>
      </w:r>
      <w:r w:rsidRPr="00C96382">
        <w:rPr>
          <w:rFonts w:ascii="Arial"/>
          <w:bCs/>
          <w:lang w:val="pt-BR"/>
        </w:rPr>
        <w:t>Ã</w:t>
      </w:r>
      <w:r w:rsidRPr="00C96382">
        <w:rPr>
          <w:rFonts w:ascii="Arial"/>
          <w:bCs/>
          <w:lang w:val="pt-BR"/>
        </w:rPr>
        <w:t>O OBRIGA</w:t>
      </w:r>
      <w:r w:rsidRPr="00C96382">
        <w:rPr>
          <w:rFonts w:ascii="Arial"/>
          <w:bCs/>
          <w:lang w:val="pt-BR"/>
        </w:rPr>
        <w:t>ÇÕ</w:t>
      </w:r>
      <w:r w:rsidRPr="00C96382">
        <w:rPr>
          <w:rFonts w:ascii="Arial"/>
          <w:bCs/>
          <w:lang w:val="pt-BR"/>
        </w:rPr>
        <w:t>ES DA</w:t>
      </w:r>
      <w:r w:rsidRPr="00C96382">
        <w:rPr>
          <w:rFonts w:ascii="Arial"/>
          <w:bCs/>
          <w:lang w:val="pt-BR"/>
        </w:rPr>
        <w:t> </w:t>
      </w:r>
      <w:r w:rsidRPr="00C96382">
        <w:rPr>
          <w:rFonts w:ascii="Arial"/>
          <w:b/>
          <w:bCs/>
          <w:lang w:val="pt-BR"/>
        </w:rPr>
        <w:t>CONTRATADA</w:t>
      </w:r>
      <w:r w:rsidRPr="00C96382">
        <w:rPr>
          <w:rFonts w:ascii="Arial"/>
          <w:bCs/>
          <w:lang w:val="pt-BR"/>
        </w:rPr>
        <w:t>:</w:t>
      </w:r>
    </w:p>
    <w:p w14:paraId="237CB7A6" w14:textId="77777777" w:rsidR="00C96382" w:rsidRPr="00C96382" w:rsidRDefault="00C96382" w:rsidP="00C96382">
      <w:pPr>
        <w:pStyle w:val="Corpodetexto"/>
        <w:spacing w:before="36"/>
        <w:rPr>
          <w:rFonts w:ascii="Arial"/>
          <w:bCs/>
          <w:lang w:val="pt-BR"/>
        </w:rPr>
      </w:pPr>
      <w:r w:rsidRPr="00C96382">
        <w:rPr>
          <w:rFonts w:ascii="Arial"/>
          <w:b/>
          <w:bCs/>
          <w:lang w:val="pt-BR"/>
        </w:rPr>
        <w:t>8.1.1.</w:t>
      </w:r>
      <w:r w:rsidRPr="00C96382">
        <w:rPr>
          <w:rFonts w:ascii="Arial"/>
          <w:bCs/>
          <w:lang w:val="pt-BR"/>
        </w:rPr>
        <w:t> </w:t>
      </w:r>
      <w:r w:rsidRPr="00C96382">
        <w:rPr>
          <w:rFonts w:ascii="Arial"/>
          <w:bCs/>
          <w:lang w:val="pt-BR"/>
        </w:rPr>
        <w:t>Executar o servi</w:t>
      </w:r>
      <w:r w:rsidRPr="00C96382">
        <w:rPr>
          <w:rFonts w:ascii="Arial"/>
          <w:bCs/>
          <w:lang w:val="pt-BR"/>
        </w:rPr>
        <w:t>ç</w:t>
      </w:r>
      <w:r w:rsidRPr="00C96382">
        <w:rPr>
          <w:rFonts w:ascii="Arial"/>
          <w:bCs/>
          <w:lang w:val="pt-BR"/>
        </w:rPr>
        <w:t>o conforme requerido, de acordo com as especifica</w:t>
      </w:r>
      <w:r w:rsidRPr="00C96382">
        <w:rPr>
          <w:rFonts w:ascii="Arial"/>
          <w:bCs/>
          <w:lang w:val="pt-BR"/>
        </w:rPr>
        <w:t>çõ</w:t>
      </w:r>
      <w:r w:rsidRPr="00C96382">
        <w:rPr>
          <w:rFonts w:ascii="Arial"/>
          <w:bCs/>
          <w:lang w:val="pt-BR"/>
        </w:rPr>
        <w:t>es, prazo e local constantes no Termo de Refer</w:t>
      </w:r>
      <w:r w:rsidRPr="00C96382">
        <w:rPr>
          <w:rFonts w:ascii="Arial"/>
          <w:bCs/>
          <w:lang w:val="pt-BR"/>
        </w:rPr>
        <w:t>ê</w:t>
      </w:r>
      <w:r w:rsidRPr="00C96382">
        <w:rPr>
          <w:rFonts w:ascii="Arial"/>
          <w:bCs/>
          <w:lang w:val="pt-BR"/>
        </w:rPr>
        <w:t>ncia e seus anexos, acompanhado da respectiva nota fiscal, na qual constar</w:t>
      </w:r>
      <w:r w:rsidRPr="00C96382">
        <w:rPr>
          <w:rFonts w:ascii="Arial"/>
          <w:bCs/>
          <w:lang w:val="pt-BR"/>
        </w:rPr>
        <w:t>ã</w:t>
      </w:r>
      <w:r w:rsidRPr="00C96382">
        <w:rPr>
          <w:rFonts w:ascii="Arial"/>
          <w:bCs/>
          <w:lang w:val="pt-BR"/>
        </w:rPr>
        <w:t>o as indica</w:t>
      </w:r>
      <w:r w:rsidRPr="00C96382">
        <w:rPr>
          <w:rFonts w:ascii="Arial"/>
          <w:bCs/>
          <w:lang w:val="pt-BR"/>
        </w:rPr>
        <w:t>çõ</w:t>
      </w:r>
      <w:r w:rsidRPr="00C96382">
        <w:rPr>
          <w:rFonts w:ascii="Arial"/>
          <w:bCs/>
          <w:lang w:val="pt-BR"/>
        </w:rPr>
        <w:t xml:space="preserve">es referentes </w:t>
      </w:r>
      <w:r w:rsidRPr="00C96382">
        <w:rPr>
          <w:rFonts w:ascii="Arial"/>
          <w:bCs/>
          <w:lang w:val="pt-BR"/>
        </w:rPr>
        <w:t>à</w:t>
      </w:r>
      <w:r w:rsidRPr="00C96382">
        <w:rPr>
          <w:rFonts w:ascii="Arial"/>
          <w:bCs/>
          <w:lang w:val="pt-BR"/>
        </w:rPr>
        <w:t xml:space="preserve"> proced</w:t>
      </w:r>
      <w:r w:rsidRPr="00C96382">
        <w:rPr>
          <w:rFonts w:ascii="Arial"/>
          <w:bCs/>
          <w:lang w:val="pt-BR"/>
        </w:rPr>
        <w:t>ê</w:t>
      </w:r>
      <w:r w:rsidRPr="00C96382">
        <w:rPr>
          <w:rFonts w:ascii="Arial"/>
          <w:bCs/>
          <w:lang w:val="pt-BR"/>
        </w:rPr>
        <w:t>ncia.</w:t>
      </w:r>
    </w:p>
    <w:p w14:paraId="029E2929" w14:textId="77777777" w:rsidR="00C96382" w:rsidRPr="00C96382" w:rsidRDefault="00C96382" w:rsidP="00C96382">
      <w:pPr>
        <w:pStyle w:val="Corpodetexto"/>
        <w:spacing w:before="36"/>
        <w:rPr>
          <w:rFonts w:ascii="Arial"/>
          <w:bCs/>
          <w:lang w:val="pt-BR"/>
        </w:rPr>
      </w:pPr>
      <w:r w:rsidRPr="00C96382">
        <w:rPr>
          <w:rFonts w:ascii="Arial"/>
          <w:b/>
          <w:bCs/>
          <w:lang w:val="pt-BR"/>
        </w:rPr>
        <w:t>8.1.2.</w:t>
      </w:r>
      <w:r w:rsidRPr="00C96382">
        <w:rPr>
          <w:rFonts w:ascii="Arial"/>
          <w:bCs/>
          <w:lang w:val="pt-BR"/>
        </w:rPr>
        <w:t> </w:t>
      </w:r>
      <w:r w:rsidRPr="00C96382">
        <w:rPr>
          <w:rFonts w:ascii="Arial"/>
          <w:bCs/>
          <w:lang w:val="pt-BR"/>
        </w:rPr>
        <w:t>Responsabilizar-se pelos v</w:t>
      </w:r>
      <w:r w:rsidRPr="00C96382">
        <w:rPr>
          <w:rFonts w:ascii="Arial"/>
          <w:bCs/>
          <w:lang w:val="pt-BR"/>
        </w:rPr>
        <w:t>í</w:t>
      </w:r>
      <w:r w:rsidRPr="00C96382">
        <w:rPr>
          <w:rFonts w:ascii="Arial"/>
          <w:bCs/>
          <w:lang w:val="pt-BR"/>
        </w:rPr>
        <w:t>cios e danos decorrentes do objeto, de acordo com os artigos 12, 13 e 17 a 27, do</w:t>
      </w:r>
      <w:r w:rsidRPr="00C96382">
        <w:rPr>
          <w:rFonts w:ascii="Arial"/>
          <w:bCs/>
          <w:lang w:val="pt-BR"/>
        </w:rPr>
        <w:t> </w:t>
      </w:r>
      <w:hyperlink r:id="rId37" w:history="1">
        <w:r w:rsidRPr="00C96382">
          <w:rPr>
            <w:rStyle w:val="Hyperlink"/>
            <w:rFonts w:ascii="Arial"/>
            <w:bCs/>
            <w:lang w:val="pt-BR"/>
          </w:rPr>
          <w:t>Lei Federal n</w:t>
        </w:r>
        <w:r w:rsidRPr="00C96382">
          <w:rPr>
            <w:rStyle w:val="Hyperlink"/>
            <w:rFonts w:ascii="Arial"/>
            <w:bCs/>
            <w:lang w:val="pt-BR"/>
          </w:rPr>
          <w:t>º</w:t>
        </w:r>
        <w:r w:rsidRPr="00C96382">
          <w:rPr>
            <w:rStyle w:val="Hyperlink"/>
            <w:rFonts w:ascii="Arial"/>
            <w:bCs/>
            <w:lang w:val="pt-BR"/>
          </w:rPr>
          <w:t xml:space="preserve"> 8.078/1990 (C</w:t>
        </w:r>
        <w:r w:rsidRPr="00C96382">
          <w:rPr>
            <w:rStyle w:val="Hyperlink"/>
            <w:rFonts w:ascii="Arial"/>
            <w:bCs/>
            <w:lang w:val="pt-BR"/>
          </w:rPr>
          <w:t>ó</w:t>
        </w:r>
        <w:r w:rsidRPr="00C96382">
          <w:rPr>
            <w:rStyle w:val="Hyperlink"/>
            <w:rFonts w:ascii="Arial"/>
            <w:bCs/>
            <w:lang w:val="pt-BR"/>
          </w:rPr>
          <w:t>digo de Defesa do Consumidor)</w:t>
        </w:r>
      </w:hyperlink>
      <w:r w:rsidRPr="00C96382">
        <w:rPr>
          <w:rFonts w:ascii="Arial"/>
          <w:bCs/>
          <w:lang w:val="pt-BR"/>
        </w:rPr>
        <w:t>;</w:t>
      </w:r>
    </w:p>
    <w:p w14:paraId="089DB2CF" w14:textId="77777777" w:rsidR="00C96382" w:rsidRPr="00C96382" w:rsidRDefault="00C96382" w:rsidP="00C96382">
      <w:pPr>
        <w:pStyle w:val="Corpodetexto"/>
        <w:spacing w:before="36"/>
        <w:rPr>
          <w:rFonts w:ascii="Arial"/>
          <w:bCs/>
          <w:lang w:val="pt-BR"/>
        </w:rPr>
      </w:pPr>
      <w:r w:rsidRPr="00C96382">
        <w:rPr>
          <w:rFonts w:ascii="Arial"/>
          <w:b/>
          <w:bCs/>
          <w:lang w:val="pt-BR"/>
        </w:rPr>
        <w:t>8.1.3.</w:t>
      </w:r>
      <w:r w:rsidRPr="00C96382">
        <w:rPr>
          <w:rFonts w:ascii="Arial"/>
          <w:bCs/>
          <w:lang w:val="pt-BR"/>
        </w:rPr>
        <w:t> </w:t>
      </w:r>
      <w:r w:rsidRPr="00C96382">
        <w:rPr>
          <w:rFonts w:ascii="Arial"/>
          <w:bCs/>
          <w:lang w:val="pt-BR"/>
        </w:rPr>
        <w:t xml:space="preserve">Substituir, reparar ou corrigir, </w:t>
      </w:r>
      <w:r w:rsidRPr="00C96382">
        <w:rPr>
          <w:rFonts w:ascii="Arial"/>
          <w:bCs/>
          <w:lang w:val="pt-BR"/>
        </w:rPr>
        <w:t>à</w:t>
      </w:r>
      <w:r w:rsidRPr="00C96382">
        <w:rPr>
          <w:rFonts w:ascii="Arial"/>
          <w:bCs/>
          <w:lang w:val="pt-BR"/>
        </w:rPr>
        <w:t>s suas expensas, no prazo fixado neste Termo de Refer</w:t>
      </w:r>
      <w:r w:rsidRPr="00C96382">
        <w:rPr>
          <w:rFonts w:ascii="Arial"/>
          <w:bCs/>
          <w:lang w:val="pt-BR"/>
        </w:rPr>
        <w:t>ê</w:t>
      </w:r>
      <w:r w:rsidRPr="00C96382">
        <w:rPr>
          <w:rFonts w:ascii="Arial"/>
          <w:bCs/>
          <w:lang w:val="pt-BR"/>
        </w:rPr>
        <w:t>ncia, os servi</w:t>
      </w:r>
      <w:r w:rsidRPr="00C96382">
        <w:rPr>
          <w:rFonts w:ascii="Arial"/>
          <w:bCs/>
          <w:lang w:val="pt-BR"/>
        </w:rPr>
        <w:t>ç</w:t>
      </w:r>
      <w:r w:rsidRPr="00C96382">
        <w:rPr>
          <w:rFonts w:ascii="Arial"/>
          <w:bCs/>
          <w:lang w:val="pt-BR"/>
        </w:rPr>
        <w:t>os executados em desacordo com as especifica</w:t>
      </w:r>
      <w:r w:rsidRPr="00C96382">
        <w:rPr>
          <w:rFonts w:ascii="Arial"/>
          <w:bCs/>
          <w:lang w:val="pt-BR"/>
        </w:rPr>
        <w:t>çõ</w:t>
      </w:r>
      <w:r w:rsidRPr="00C96382">
        <w:rPr>
          <w:rFonts w:ascii="Arial"/>
          <w:bCs/>
          <w:lang w:val="pt-BR"/>
        </w:rPr>
        <w:t>es ou que apresentem falhas;</w:t>
      </w:r>
    </w:p>
    <w:p w14:paraId="24E1696C" w14:textId="77777777" w:rsidR="00C96382" w:rsidRPr="00C96382" w:rsidRDefault="00C96382" w:rsidP="00C96382">
      <w:pPr>
        <w:pStyle w:val="Corpodetexto"/>
        <w:spacing w:before="36"/>
        <w:rPr>
          <w:rFonts w:ascii="Arial"/>
          <w:bCs/>
          <w:lang w:val="pt-BR"/>
        </w:rPr>
      </w:pPr>
      <w:r w:rsidRPr="00C96382">
        <w:rPr>
          <w:rFonts w:ascii="Arial"/>
          <w:b/>
          <w:bCs/>
          <w:lang w:val="pt-BR"/>
        </w:rPr>
        <w:t>8.1.4.</w:t>
      </w:r>
      <w:r w:rsidRPr="00C96382">
        <w:rPr>
          <w:rFonts w:ascii="Arial"/>
          <w:bCs/>
          <w:lang w:val="pt-BR"/>
        </w:rPr>
        <w:t> </w:t>
      </w:r>
      <w:r w:rsidRPr="00C96382">
        <w:rPr>
          <w:rFonts w:ascii="Arial"/>
          <w:bCs/>
          <w:lang w:val="pt-BR"/>
        </w:rPr>
        <w:t>Comunicar, imediatamente ap</w:t>
      </w:r>
      <w:r w:rsidRPr="00C96382">
        <w:rPr>
          <w:rFonts w:ascii="Arial"/>
          <w:bCs/>
          <w:lang w:val="pt-BR"/>
        </w:rPr>
        <w:t>ó</w:t>
      </w:r>
      <w:r w:rsidRPr="00C96382">
        <w:rPr>
          <w:rFonts w:ascii="Arial"/>
          <w:bCs/>
          <w:lang w:val="pt-BR"/>
        </w:rPr>
        <w:t xml:space="preserve">s tomarem conhecimento, </w:t>
      </w:r>
      <w:r w:rsidRPr="00C96382">
        <w:rPr>
          <w:rFonts w:ascii="Arial"/>
          <w:bCs/>
          <w:lang w:val="pt-BR"/>
        </w:rPr>
        <w:t>à</w:t>
      </w:r>
      <w:r w:rsidRPr="00C96382">
        <w:rPr>
          <w:rFonts w:ascii="Arial"/>
          <w:bCs/>
          <w:lang w:val="pt-BR"/>
        </w:rPr>
        <w:t xml:space="preserve"> Contratante os motivos que impossibilitem o cumprimento do prazo previsto, com a devida comprova</w:t>
      </w:r>
      <w:r w:rsidRPr="00C96382">
        <w:rPr>
          <w:rFonts w:ascii="Arial"/>
          <w:bCs/>
          <w:lang w:val="pt-BR"/>
        </w:rPr>
        <w:t>çã</w:t>
      </w:r>
      <w:r w:rsidRPr="00C96382">
        <w:rPr>
          <w:rFonts w:ascii="Arial"/>
          <w:bCs/>
          <w:lang w:val="pt-BR"/>
        </w:rPr>
        <w:t>o;</w:t>
      </w:r>
    </w:p>
    <w:p w14:paraId="769623DF" w14:textId="77777777" w:rsidR="00C96382" w:rsidRPr="00C96382" w:rsidRDefault="00C96382" w:rsidP="00C96382">
      <w:pPr>
        <w:pStyle w:val="Corpodetexto"/>
        <w:spacing w:before="36"/>
        <w:rPr>
          <w:rFonts w:ascii="Arial"/>
          <w:bCs/>
          <w:lang w:val="pt-BR"/>
        </w:rPr>
      </w:pPr>
      <w:r w:rsidRPr="00C96382">
        <w:rPr>
          <w:rFonts w:ascii="Arial"/>
          <w:b/>
          <w:bCs/>
          <w:lang w:val="pt-BR"/>
        </w:rPr>
        <w:t>8.1.5.</w:t>
      </w:r>
      <w:r w:rsidRPr="00C96382">
        <w:rPr>
          <w:rFonts w:ascii="Arial"/>
          <w:bCs/>
          <w:lang w:val="pt-BR"/>
        </w:rPr>
        <w:t> </w:t>
      </w:r>
      <w:r w:rsidRPr="00C96382">
        <w:rPr>
          <w:rFonts w:ascii="Arial"/>
          <w:bCs/>
          <w:lang w:val="pt-BR"/>
        </w:rPr>
        <w:t>Manter, durante toda a execu</w:t>
      </w:r>
      <w:r w:rsidRPr="00C96382">
        <w:rPr>
          <w:rFonts w:ascii="Arial"/>
          <w:bCs/>
          <w:lang w:val="pt-BR"/>
        </w:rPr>
        <w:t>çã</w:t>
      </w:r>
      <w:r w:rsidRPr="00C96382">
        <w:rPr>
          <w:rFonts w:ascii="Arial"/>
          <w:bCs/>
          <w:lang w:val="pt-BR"/>
        </w:rPr>
        <w:t>o do contrato, a compatibilidade com as obriga</w:t>
      </w:r>
      <w:r w:rsidRPr="00C96382">
        <w:rPr>
          <w:rFonts w:ascii="Arial"/>
          <w:bCs/>
          <w:lang w:val="pt-BR"/>
        </w:rPr>
        <w:t>çõ</w:t>
      </w:r>
      <w:r w:rsidRPr="00C96382">
        <w:rPr>
          <w:rFonts w:ascii="Arial"/>
          <w:bCs/>
          <w:lang w:val="pt-BR"/>
        </w:rPr>
        <w:t>es assumidas, bem como todas as condi</w:t>
      </w:r>
      <w:r w:rsidRPr="00C96382">
        <w:rPr>
          <w:rFonts w:ascii="Arial"/>
          <w:bCs/>
          <w:lang w:val="pt-BR"/>
        </w:rPr>
        <w:t>çõ</w:t>
      </w:r>
      <w:r w:rsidRPr="00C96382">
        <w:rPr>
          <w:rFonts w:ascii="Arial"/>
          <w:bCs/>
          <w:lang w:val="pt-BR"/>
        </w:rPr>
        <w:t>es de habilita</w:t>
      </w:r>
      <w:r w:rsidRPr="00C96382">
        <w:rPr>
          <w:rFonts w:ascii="Arial"/>
          <w:bCs/>
          <w:lang w:val="pt-BR"/>
        </w:rPr>
        <w:t>çã</w:t>
      </w:r>
      <w:r w:rsidRPr="00C96382">
        <w:rPr>
          <w:rFonts w:ascii="Arial"/>
          <w:bCs/>
          <w:lang w:val="pt-BR"/>
        </w:rPr>
        <w:t>o e qualifica</w:t>
      </w:r>
      <w:r w:rsidRPr="00C96382">
        <w:rPr>
          <w:rFonts w:ascii="Arial"/>
          <w:bCs/>
          <w:lang w:val="pt-BR"/>
        </w:rPr>
        <w:t>çã</w:t>
      </w:r>
      <w:r w:rsidRPr="00C96382">
        <w:rPr>
          <w:rFonts w:ascii="Arial"/>
          <w:bCs/>
          <w:lang w:val="pt-BR"/>
        </w:rPr>
        <w:t>o exigidas na licita</w:t>
      </w:r>
      <w:r w:rsidRPr="00C96382">
        <w:rPr>
          <w:rFonts w:ascii="Arial"/>
          <w:bCs/>
          <w:lang w:val="pt-BR"/>
        </w:rPr>
        <w:t>çã</w:t>
      </w:r>
      <w:r w:rsidRPr="00C96382">
        <w:rPr>
          <w:rFonts w:ascii="Arial"/>
          <w:bCs/>
          <w:lang w:val="pt-BR"/>
        </w:rPr>
        <w:t>o;</w:t>
      </w:r>
    </w:p>
    <w:p w14:paraId="78EB162F" w14:textId="77777777" w:rsidR="00C96382" w:rsidRPr="00C96382" w:rsidRDefault="00C96382" w:rsidP="00C96382">
      <w:pPr>
        <w:pStyle w:val="Corpodetexto"/>
        <w:spacing w:before="36"/>
        <w:rPr>
          <w:rFonts w:ascii="Arial"/>
          <w:bCs/>
          <w:lang w:val="pt-BR"/>
        </w:rPr>
      </w:pPr>
      <w:r w:rsidRPr="00C96382">
        <w:rPr>
          <w:rFonts w:ascii="Arial"/>
          <w:b/>
          <w:bCs/>
          <w:lang w:val="pt-BR"/>
        </w:rPr>
        <w:t>8.1.6.</w:t>
      </w:r>
      <w:r w:rsidRPr="00C96382">
        <w:rPr>
          <w:rFonts w:ascii="Arial"/>
          <w:b/>
          <w:bCs/>
          <w:lang w:val="pt-BR"/>
        </w:rPr>
        <w:t> </w:t>
      </w:r>
      <w:r w:rsidRPr="00C96382">
        <w:rPr>
          <w:rFonts w:ascii="Arial"/>
          <w:bCs/>
          <w:lang w:val="pt-BR"/>
        </w:rPr>
        <w:t>Indicar preposto para represent</w:t>
      </w:r>
      <w:r w:rsidRPr="00C96382">
        <w:rPr>
          <w:rFonts w:ascii="Arial"/>
          <w:bCs/>
          <w:lang w:val="pt-BR"/>
        </w:rPr>
        <w:t>á</w:t>
      </w:r>
      <w:r w:rsidRPr="00C96382">
        <w:rPr>
          <w:rFonts w:ascii="Arial"/>
          <w:bCs/>
          <w:lang w:val="pt-BR"/>
        </w:rPr>
        <w:t>-la durante a execu</w:t>
      </w:r>
      <w:r w:rsidRPr="00C96382">
        <w:rPr>
          <w:rFonts w:ascii="Arial"/>
          <w:bCs/>
          <w:lang w:val="pt-BR"/>
        </w:rPr>
        <w:t>çã</w:t>
      </w:r>
      <w:r w:rsidRPr="00C96382">
        <w:rPr>
          <w:rFonts w:ascii="Arial"/>
          <w:bCs/>
          <w:lang w:val="pt-BR"/>
        </w:rPr>
        <w:t>o do contrato.</w:t>
      </w:r>
    </w:p>
    <w:p w14:paraId="6DBF0E85" w14:textId="77777777" w:rsidR="00C96382" w:rsidRPr="00C96382" w:rsidRDefault="00C96382" w:rsidP="00C96382">
      <w:pPr>
        <w:pStyle w:val="Corpodetexto"/>
        <w:spacing w:before="36"/>
        <w:rPr>
          <w:rFonts w:ascii="Arial"/>
          <w:bCs/>
          <w:lang w:val="pt-BR"/>
        </w:rPr>
      </w:pPr>
      <w:r w:rsidRPr="00C96382">
        <w:rPr>
          <w:rFonts w:ascii="Arial"/>
          <w:b/>
          <w:bCs/>
          <w:lang w:val="pt-BR"/>
        </w:rPr>
        <w:t>8.1.7.</w:t>
      </w:r>
      <w:r w:rsidRPr="00C96382">
        <w:rPr>
          <w:rFonts w:ascii="Arial"/>
          <w:bCs/>
          <w:lang w:val="pt-BR"/>
        </w:rPr>
        <w:t> </w:t>
      </w:r>
      <w:r w:rsidRPr="00C96382">
        <w:rPr>
          <w:rFonts w:ascii="Arial"/>
          <w:bCs/>
          <w:lang w:val="pt-BR"/>
        </w:rPr>
        <w:t>A presente contrata</w:t>
      </w:r>
      <w:r w:rsidRPr="00C96382">
        <w:rPr>
          <w:rFonts w:ascii="Arial"/>
          <w:bCs/>
          <w:lang w:val="pt-BR"/>
        </w:rPr>
        <w:t>çã</w:t>
      </w:r>
      <w:r w:rsidRPr="00C96382">
        <w:rPr>
          <w:rFonts w:ascii="Arial"/>
          <w:bCs/>
          <w:lang w:val="pt-BR"/>
        </w:rPr>
        <w:t>o possui natureza de presta</w:t>
      </w:r>
      <w:r w:rsidRPr="00C96382">
        <w:rPr>
          <w:rFonts w:ascii="Arial"/>
          <w:bCs/>
          <w:lang w:val="pt-BR"/>
        </w:rPr>
        <w:t>çã</w:t>
      </w:r>
      <w:r w:rsidRPr="00C96382">
        <w:rPr>
          <w:rFonts w:ascii="Arial"/>
          <w:bCs/>
          <w:lang w:val="pt-BR"/>
        </w:rPr>
        <w:t>o de servi</w:t>
      </w:r>
      <w:r w:rsidRPr="00C96382">
        <w:rPr>
          <w:rFonts w:ascii="Arial"/>
          <w:bCs/>
          <w:lang w:val="pt-BR"/>
        </w:rPr>
        <w:t>ç</w:t>
      </w:r>
      <w:r w:rsidRPr="00C96382">
        <w:rPr>
          <w:rFonts w:ascii="Arial"/>
          <w:bCs/>
          <w:lang w:val="pt-BR"/>
        </w:rPr>
        <w:t>os, inexistindo qualquer v</w:t>
      </w:r>
      <w:r w:rsidRPr="00C96382">
        <w:rPr>
          <w:rFonts w:ascii="Arial"/>
          <w:bCs/>
          <w:lang w:val="pt-BR"/>
        </w:rPr>
        <w:t>í</w:t>
      </w:r>
      <w:r w:rsidRPr="00C96382">
        <w:rPr>
          <w:rFonts w:ascii="Arial"/>
          <w:bCs/>
          <w:lang w:val="pt-BR"/>
        </w:rPr>
        <w:t>nculo empregat</w:t>
      </w:r>
      <w:r w:rsidRPr="00C96382">
        <w:rPr>
          <w:rFonts w:ascii="Arial"/>
          <w:bCs/>
          <w:lang w:val="pt-BR"/>
        </w:rPr>
        <w:t>í</w:t>
      </w:r>
      <w:r w:rsidRPr="00C96382">
        <w:rPr>
          <w:rFonts w:ascii="Arial"/>
          <w:bCs/>
          <w:lang w:val="pt-BR"/>
        </w:rPr>
        <w:t>cio entre o Munic</w:t>
      </w:r>
      <w:r w:rsidRPr="00C96382">
        <w:rPr>
          <w:rFonts w:ascii="Arial"/>
          <w:bCs/>
          <w:lang w:val="pt-BR"/>
        </w:rPr>
        <w:t>í</w:t>
      </w:r>
      <w:r w:rsidRPr="00C96382">
        <w:rPr>
          <w:rFonts w:ascii="Arial"/>
          <w:bCs/>
          <w:lang w:val="pt-BR"/>
        </w:rPr>
        <w:t xml:space="preserve">pio e os profissionais vinculados </w:t>
      </w:r>
      <w:r w:rsidRPr="00C96382">
        <w:rPr>
          <w:rFonts w:ascii="Arial"/>
          <w:bCs/>
          <w:lang w:val="pt-BR"/>
        </w:rPr>
        <w:t>à</w:t>
      </w:r>
      <w:r w:rsidRPr="00C96382">
        <w:rPr>
          <w:rFonts w:ascii="Arial"/>
          <w:bCs/>
          <w:lang w:val="pt-BR"/>
        </w:rPr>
        <w:t xml:space="preserve"> contratada.</w:t>
      </w:r>
    </w:p>
    <w:p w14:paraId="559CF17C" w14:textId="77777777" w:rsidR="00C96382" w:rsidRPr="00C96382" w:rsidRDefault="00C96382" w:rsidP="00C96382">
      <w:pPr>
        <w:pStyle w:val="Corpodetexto"/>
        <w:spacing w:before="36"/>
        <w:rPr>
          <w:rFonts w:ascii="Arial"/>
          <w:bCs/>
          <w:lang w:val="pt-BR"/>
        </w:rPr>
      </w:pPr>
      <w:r w:rsidRPr="00C96382">
        <w:rPr>
          <w:rFonts w:ascii="Arial"/>
          <w:b/>
          <w:bCs/>
          <w:lang w:val="pt-BR"/>
        </w:rPr>
        <w:t>8.1.8.</w:t>
      </w:r>
      <w:r w:rsidRPr="00C96382">
        <w:rPr>
          <w:rFonts w:ascii="Arial"/>
          <w:bCs/>
          <w:lang w:val="pt-BR"/>
        </w:rPr>
        <w:t> </w:t>
      </w:r>
      <w:r w:rsidRPr="00C96382">
        <w:rPr>
          <w:rFonts w:ascii="Arial"/>
          <w:bCs/>
          <w:lang w:val="pt-BR"/>
        </w:rPr>
        <w:t>Responsabilizar-se integralmente pela gest</w:t>
      </w:r>
      <w:r w:rsidRPr="00C96382">
        <w:rPr>
          <w:rFonts w:ascii="Arial"/>
          <w:bCs/>
          <w:lang w:val="pt-BR"/>
        </w:rPr>
        <w:t>ã</w:t>
      </w:r>
      <w:r w:rsidRPr="00C96382">
        <w:rPr>
          <w:rFonts w:ascii="Arial"/>
          <w:bCs/>
          <w:lang w:val="pt-BR"/>
        </w:rPr>
        <w:t>o t</w:t>
      </w:r>
      <w:r w:rsidRPr="00C96382">
        <w:rPr>
          <w:rFonts w:ascii="Arial"/>
          <w:bCs/>
          <w:lang w:val="pt-BR"/>
        </w:rPr>
        <w:t>é</w:t>
      </w:r>
      <w:r w:rsidRPr="00C96382">
        <w:rPr>
          <w:rFonts w:ascii="Arial"/>
          <w:bCs/>
          <w:lang w:val="pt-BR"/>
        </w:rPr>
        <w:t>cnica, administrativa, disciplinar, trabalhista, previdenci</w:t>
      </w:r>
      <w:r w:rsidRPr="00C96382">
        <w:rPr>
          <w:rFonts w:ascii="Arial"/>
          <w:bCs/>
          <w:lang w:val="pt-BR"/>
        </w:rPr>
        <w:t>á</w:t>
      </w:r>
      <w:r w:rsidRPr="00C96382">
        <w:rPr>
          <w:rFonts w:ascii="Arial"/>
          <w:bCs/>
          <w:lang w:val="pt-BR"/>
        </w:rPr>
        <w:t>ria e demais encargos relacionados aos profissionais utilizados na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 xml:space="preserve">os, cabendo </w:t>
      </w:r>
      <w:r w:rsidRPr="00C96382">
        <w:rPr>
          <w:rFonts w:ascii="Arial"/>
          <w:bCs/>
          <w:lang w:val="pt-BR"/>
        </w:rPr>
        <w:t>à</w:t>
      </w:r>
      <w:r w:rsidRPr="00C96382">
        <w:rPr>
          <w:rFonts w:ascii="Arial"/>
          <w:bCs/>
          <w:lang w:val="pt-BR"/>
        </w:rPr>
        <w:t xml:space="preserve"> Administra</w:t>
      </w:r>
      <w:r w:rsidRPr="00C96382">
        <w:rPr>
          <w:rFonts w:ascii="Arial"/>
          <w:bCs/>
          <w:lang w:val="pt-BR"/>
        </w:rPr>
        <w:t>çã</w:t>
      </w:r>
      <w:r w:rsidRPr="00C96382">
        <w:rPr>
          <w:rFonts w:ascii="Arial"/>
          <w:bCs/>
          <w:lang w:val="pt-BR"/>
        </w:rPr>
        <w:t>o Municipal apenas o acompanhamento e a fiscaliza</w:t>
      </w:r>
      <w:r w:rsidRPr="00C96382">
        <w:rPr>
          <w:rFonts w:ascii="Arial"/>
          <w:bCs/>
          <w:lang w:val="pt-BR"/>
        </w:rPr>
        <w:t>çã</w:t>
      </w:r>
      <w:r w:rsidRPr="00C96382">
        <w:rPr>
          <w:rFonts w:ascii="Arial"/>
          <w:bCs/>
          <w:lang w:val="pt-BR"/>
        </w:rPr>
        <w:t>o da execu</w:t>
      </w:r>
      <w:r w:rsidRPr="00C96382">
        <w:rPr>
          <w:rFonts w:ascii="Arial"/>
          <w:bCs/>
          <w:lang w:val="pt-BR"/>
        </w:rPr>
        <w:t>çã</w:t>
      </w:r>
      <w:r w:rsidRPr="00C96382">
        <w:rPr>
          <w:rFonts w:ascii="Arial"/>
          <w:bCs/>
          <w:lang w:val="pt-BR"/>
        </w:rPr>
        <w:t>o contratual.</w:t>
      </w:r>
    </w:p>
    <w:p w14:paraId="00E914EB"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08D419F2" w14:textId="77777777" w:rsidR="00C96382" w:rsidRPr="00C96382" w:rsidRDefault="00C96382" w:rsidP="00C96382">
      <w:pPr>
        <w:pStyle w:val="Corpodetexto"/>
        <w:spacing w:before="36"/>
        <w:rPr>
          <w:rFonts w:ascii="Arial"/>
          <w:bCs/>
          <w:lang w:val="pt-BR"/>
        </w:rPr>
      </w:pPr>
      <w:r w:rsidRPr="00C96382">
        <w:rPr>
          <w:rFonts w:ascii="Arial"/>
          <w:b/>
          <w:bCs/>
          <w:lang w:val="pt-BR"/>
        </w:rPr>
        <w:t>8.2.</w:t>
      </w:r>
      <w:r w:rsidRPr="00C96382">
        <w:rPr>
          <w:rFonts w:ascii="Arial"/>
          <w:bCs/>
          <w:lang w:val="pt-BR"/>
        </w:rPr>
        <w:t>  </w:t>
      </w:r>
      <w:r w:rsidRPr="00C96382">
        <w:rPr>
          <w:rFonts w:ascii="Arial"/>
          <w:bCs/>
          <w:lang w:val="pt-BR"/>
        </w:rPr>
        <w:t>S</w:t>
      </w:r>
      <w:r w:rsidRPr="00C96382">
        <w:rPr>
          <w:rFonts w:ascii="Arial"/>
          <w:bCs/>
          <w:lang w:val="pt-BR"/>
        </w:rPr>
        <w:t>Ã</w:t>
      </w:r>
      <w:r w:rsidRPr="00C96382">
        <w:rPr>
          <w:rFonts w:ascii="Arial"/>
          <w:bCs/>
          <w:lang w:val="pt-BR"/>
        </w:rPr>
        <w:t>O OBRIGA</w:t>
      </w:r>
      <w:r w:rsidRPr="00C96382">
        <w:rPr>
          <w:rFonts w:ascii="Arial"/>
          <w:bCs/>
          <w:lang w:val="pt-BR"/>
        </w:rPr>
        <w:t>ÇÕ</w:t>
      </w:r>
      <w:r w:rsidRPr="00C96382">
        <w:rPr>
          <w:rFonts w:ascii="Arial"/>
          <w:bCs/>
          <w:lang w:val="pt-BR"/>
        </w:rPr>
        <w:t>ES DA</w:t>
      </w:r>
      <w:r w:rsidRPr="00C96382">
        <w:rPr>
          <w:rFonts w:ascii="Arial"/>
          <w:bCs/>
          <w:lang w:val="pt-BR"/>
        </w:rPr>
        <w:t> </w:t>
      </w:r>
      <w:r w:rsidRPr="00C96382">
        <w:rPr>
          <w:rFonts w:ascii="Arial"/>
          <w:b/>
          <w:bCs/>
          <w:lang w:val="pt-BR"/>
        </w:rPr>
        <w:t>CONTRATANTE</w:t>
      </w:r>
      <w:r w:rsidRPr="00C96382">
        <w:rPr>
          <w:rFonts w:ascii="Arial"/>
          <w:bCs/>
          <w:lang w:val="pt-BR"/>
        </w:rPr>
        <w:t>:</w:t>
      </w:r>
    </w:p>
    <w:p w14:paraId="4BF41096" w14:textId="77777777" w:rsidR="00C96382" w:rsidRPr="00C96382" w:rsidRDefault="00C96382" w:rsidP="00C96382">
      <w:pPr>
        <w:pStyle w:val="Corpodetexto"/>
        <w:spacing w:before="36"/>
        <w:rPr>
          <w:rFonts w:ascii="Arial"/>
          <w:bCs/>
          <w:lang w:val="pt-BR"/>
        </w:rPr>
      </w:pPr>
      <w:r w:rsidRPr="00C96382">
        <w:rPr>
          <w:rFonts w:ascii="Arial"/>
          <w:b/>
          <w:bCs/>
          <w:lang w:val="pt-BR"/>
        </w:rPr>
        <w:t>8.2.1</w:t>
      </w:r>
      <w:r w:rsidRPr="00C96382">
        <w:rPr>
          <w:rFonts w:ascii="Arial"/>
          <w:bCs/>
          <w:lang w:val="pt-BR"/>
        </w:rPr>
        <w:t>. Receber o objeto/servi</w:t>
      </w:r>
      <w:r w:rsidRPr="00C96382">
        <w:rPr>
          <w:rFonts w:ascii="Arial"/>
          <w:bCs/>
          <w:lang w:val="pt-BR"/>
        </w:rPr>
        <w:t>ç</w:t>
      </w:r>
      <w:r w:rsidRPr="00C96382">
        <w:rPr>
          <w:rFonts w:ascii="Arial"/>
          <w:bCs/>
          <w:lang w:val="pt-BR"/>
        </w:rPr>
        <w:t>o no prazo e condi</w:t>
      </w:r>
      <w:r w:rsidRPr="00C96382">
        <w:rPr>
          <w:rFonts w:ascii="Arial"/>
          <w:bCs/>
          <w:lang w:val="pt-BR"/>
        </w:rPr>
        <w:t>çõ</w:t>
      </w:r>
      <w:r w:rsidRPr="00C96382">
        <w:rPr>
          <w:rFonts w:ascii="Arial"/>
          <w:bCs/>
          <w:lang w:val="pt-BR"/>
        </w:rPr>
        <w:t>es estabelecidas no Termo de Refer</w:t>
      </w:r>
      <w:r w:rsidRPr="00C96382">
        <w:rPr>
          <w:rFonts w:ascii="Arial"/>
          <w:bCs/>
          <w:lang w:val="pt-BR"/>
        </w:rPr>
        <w:t>ê</w:t>
      </w:r>
      <w:r w:rsidRPr="00C96382">
        <w:rPr>
          <w:rFonts w:ascii="Arial"/>
          <w:bCs/>
          <w:lang w:val="pt-BR"/>
        </w:rPr>
        <w:t>ncia e seus anexos.</w:t>
      </w:r>
    </w:p>
    <w:p w14:paraId="6D2D2E42" w14:textId="77777777" w:rsidR="00C96382" w:rsidRPr="00C96382" w:rsidRDefault="00C96382" w:rsidP="00C96382">
      <w:pPr>
        <w:pStyle w:val="Corpodetexto"/>
        <w:spacing w:before="36"/>
        <w:rPr>
          <w:rFonts w:ascii="Arial"/>
          <w:bCs/>
          <w:lang w:val="pt-BR"/>
        </w:rPr>
      </w:pPr>
      <w:r w:rsidRPr="00C96382">
        <w:rPr>
          <w:rFonts w:ascii="Arial"/>
          <w:b/>
          <w:bCs/>
          <w:lang w:val="pt-BR"/>
        </w:rPr>
        <w:t>8.2.2</w:t>
      </w:r>
      <w:r w:rsidRPr="00C96382">
        <w:rPr>
          <w:rFonts w:ascii="Arial"/>
          <w:bCs/>
          <w:lang w:val="pt-BR"/>
        </w:rPr>
        <w:t>. Verificar minuciosamente, no prazo fixado, a conformidade dos</w:t>
      </w:r>
      <w:r w:rsidRPr="00C96382">
        <w:rPr>
          <w:rFonts w:ascii="Arial"/>
          <w:bCs/>
          <w:lang w:val="pt-BR"/>
        </w:rPr>
        <w:t> </w:t>
      </w:r>
      <w:r w:rsidRPr="00C96382">
        <w:rPr>
          <w:rFonts w:ascii="Arial"/>
          <w:bCs/>
          <w:lang w:val="pt-BR"/>
        </w:rPr>
        <w:t>servi</w:t>
      </w:r>
      <w:r w:rsidRPr="00C96382">
        <w:rPr>
          <w:rFonts w:ascii="Arial"/>
          <w:bCs/>
          <w:lang w:val="pt-BR"/>
        </w:rPr>
        <w:t>ç</w:t>
      </w:r>
      <w:r w:rsidRPr="00C96382">
        <w:rPr>
          <w:rFonts w:ascii="Arial"/>
          <w:bCs/>
          <w:lang w:val="pt-BR"/>
        </w:rPr>
        <w:t>os executados provisoriamente</w:t>
      </w:r>
      <w:r w:rsidRPr="00C96382">
        <w:rPr>
          <w:rFonts w:ascii="Arial"/>
          <w:bCs/>
          <w:lang w:val="pt-BR"/>
        </w:rPr>
        <w:t> </w:t>
      </w:r>
      <w:r w:rsidRPr="00C96382">
        <w:rPr>
          <w:rFonts w:ascii="Arial"/>
          <w:bCs/>
          <w:lang w:val="pt-BR"/>
        </w:rPr>
        <w:t>com as especifica</w:t>
      </w:r>
      <w:r w:rsidRPr="00C96382">
        <w:rPr>
          <w:rFonts w:ascii="Arial"/>
          <w:bCs/>
          <w:lang w:val="pt-BR"/>
        </w:rPr>
        <w:t>çõ</w:t>
      </w:r>
      <w:r w:rsidRPr="00C96382">
        <w:rPr>
          <w:rFonts w:ascii="Arial"/>
          <w:bCs/>
          <w:lang w:val="pt-BR"/>
        </w:rPr>
        <w:t>es constantes do Edital e da proposta, para fins de aceita</w:t>
      </w:r>
      <w:r w:rsidRPr="00C96382">
        <w:rPr>
          <w:rFonts w:ascii="Arial"/>
          <w:bCs/>
          <w:lang w:val="pt-BR"/>
        </w:rPr>
        <w:t>çã</w:t>
      </w:r>
      <w:r w:rsidRPr="00C96382">
        <w:rPr>
          <w:rFonts w:ascii="Arial"/>
          <w:bCs/>
          <w:lang w:val="pt-BR"/>
        </w:rPr>
        <w:t>o e recebimento definitivo.</w:t>
      </w:r>
    </w:p>
    <w:p w14:paraId="79548160" w14:textId="77777777" w:rsidR="00C96382" w:rsidRPr="00C96382" w:rsidRDefault="00C96382" w:rsidP="00C96382">
      <w:pPr>
        <w:pStyle w:val="Corpodetexto"/>
        <w:spacing w:before="36"/>
        <w:rPr>
          <w:rFonts w:ascii="Arial"/>
          <w:bCs/>
          <w:lang w:val="pt-BR"/>
        </w:rPr>
      </w:pPr>
      <w:r w:rsidRPr="00C96382">
        <w:rPr>
          <w:rFonts w:ascii="Arial"/>
          <w:b/>
          <w:bCs/>
          <w:lang w:val="pt-BR"/>
        </w:rPr>
        <w:t>8.2.3.</w:t>
      </w:r>
      <w:r w:rsidRPr="00C96382">
        <w:rPr>
          <w:rFonts w:ascii="Arial"/>
          <w:bCs/>
          <w:lang w:val="pt-BR"/>
        </w:rPr>
        <w:t> </w:t>
      </w:r>
      <w:r w:rsidRPr="00C96382">
        <w:rPr>
          <w:rFonts w:ascii="Arial"/>
          <w:bCs/>
          <w:lang w:val="pt-BR"/>
        </w:rPr>
        <w:t xml:space="preserve">Comunicar </w:t>
      </w:r>
      <w:r w:rsidRPr="00C96382">
        <w:rPr>
          <w:rFonts w:ascii="Arial"/>
          <w:bCs/>
          <w:lang w:val="pt-BR"/>
        </w:rPr>
        <w:t>à</w:t>
      </w:r>
      <w:r w:rsidRPr="00C96382">
        <w:rPr>
          <w:rFonts w:ascii="Arial"/>
          <w:bCs/>
          <w:lang w:val="pt-BR"/>
        </w:rPr>
        <w:t xml:space="preserve"> Contratada, por escrito, sobre imperfei</w:t>
      </w:r>
      <w:r w:rsidRPr="00C96382">
        <w:rPr>
          <w:rFonts w:ascii="Arial"/>
          <w:bCs/>
          <w:lang w:val="pt-BR"/>
        </w:rPr>
        <w:t>çõ</w:t>
      </w:r>
      <w:r w:rsidRPr="00C96382">
        <w:rPr>
          <w:rFonts w:ascii="Arial"/>
          <w:bCs/>
          <w:lang w:val="pt-BR"/>
        </w:rPr>
        <w:t>es, falhas ou irregularidades verificadas na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 para que seja substitu</w:t>
      </w:r>
      <w:r w:rsidRPr="00C96382">
        <w:rPr>
          <w:rFonts w:ascii="Arial"/>
          <w:bCs/>
          <w:lang w:val="pt-BR"/>
        </w:rPr>
        <w:t>í</w:t>
      </w:r>
      <w:r w:rsidRPr="00C96382">
        <w:rPr>
          <w:rFonts w:ascii="Arial"/>
          <w:bCs/>
          <w:lang w:val="pt-BR"/>
        </w:rPr>
        <w:t>do, reparado ou corrigido.</w:t>
      </w:r>
    </w:p>
    <w:p w14:paraId="39F43331" w14:textId="77777777" w:rsidR="00C96382" w:rsidRPr="00C96382" w:rsidRDefault="00C96382" w:rsidP="00C96382">
      <w:pPr>
        <w:pStyle w:val="Corpodetexto"/>
        <w:spacing w:before="36"/>
        <w:rPr>
          <w:rFonts w:ascii="Arial"/>
          <w:bCs/>
          <w:lang w:val="pt-BR"/>
        </w:rPr>
      </w:pPr>
      <w:r w:rsidRPr="00C96382">
        <w:rPr>
          <w:rFonts w:ascii="Arial"/>
          <w:b/>
          <w:bCs/>
          <w:lang w:val="pt-BR"/>
        </w:rPr>
        <w:t>8.2.4</w:t>
      </w:r>
      <w:r w:rsidRPr="00C96382">
        <w:rPr>
          <w:rFonts w:ascii="Arial"/>
          <w:bCs/>
          <w:lang w:val="pt-BR"/>
        </w:rPr>
        <w:t>. Acompanhar e fiscalizar o cumprimento da execu</w:t>
      </w:r>
      <w:r w:rsidRPr="00C96382">
        <w:rPr>
          <w:rFonts w:ascii="Arial"/>
          <w:bCs/>
          <w:lang w:val="pt-BR"/>
        </w:rPr>
        <w:t>çã</w:t>
      </w:r>
      <w:r w:rsidRPr="00C96382">
        <w:rPr>
          <w:rFonts w:ascii="Arial"/>
          <w:bCs/>
          <w:lang w:val="pt-BR"/>
        </w:rPr>
        <w:t>o do objeto, atrav</w:t>
      </w:r>
      <w:r w:rsidRPr="00C96382">
        <w:rPr>
          <w:rFonts w:ascii="Arial"/>
          <w:bCs/>
          <w:lang w:val="pt-BR"/>
        </w:rPr>
        <w:t>é</w:t>
      </w:r>
      <w:r w:rsidRPr="00C96382">
        <w:rPr>
          <w:rFonts w:ascii="Arial"/>
          <w:bCs/>
          <w:lang w:val="pt-BR"/>
        </w:rPr>
        <w:t>s de servidor especialmente designado.</w:t>
      </w:r>
    </w:p>
    <w:p w14:paraId="685CA741" w14:textId="77777777" w:rsidR="00C96382" w:rsidRPr="00C96382" w:rsidRDefault="00C96382" w:rsidP="00C96382">
      <w:pPr>
        <w:pStyle w:val="Corpodetexto"/>
        <w:spacing w:before="36"/>
        <w:rPr>
          <w:rFonts w:ascii="Arial"/>
          <w:bCs/>
          <w:lang w:val="pt-BR"/>
        </w:rPr>
      </w:pPr>
      <w:r w:rsidRPr="00C96382">
        <w:rPr>
          <w:rFonts w:ascii="Arial"/>
          <w:b/>
          <w:bCs/>
          <w:lang w:val="pt-BR"/>
        </w:rPr>
        <w:t>8.2.5</w:t>
      </w:r>
      <w:r w:rsidRPr="00C96382">
        <w:rPr>
          <w:rFonts w:ascii="Arial"/>
          <w:bCs/>
          <w:lang w:val="pt-BR"/>
        </w:rPr>
        <w:t xml:space="preserve">. Efetuar o pagamento </w:t>
      </w:r>
      <w:r w:rsidRPr="00C96382">
        <w:rPr>
          <w:rFonts w:ascii="Arial"/>
          <w:bCs/>
          <w:lang w:val="pt-BR"/>
        </w:rPr>
        <w:t>à</w:t>
      </w:r>
      <w:r w:rsidRPr="00C96382">
        <w:rPr>
          <w:rFonts w:ascii="Arial"/>
          <w:bCs/>
          <w:lang w:val="pt-BR"/>
        </w:rPr>
        <w:t xml:space="preserve"> Contratada no valor correspondente </w:t>
      </w:r>
      <w:r w:rsidRPr="00C96382">
        <w:rPr>
          <w:rFonts w:ascii="Arial"/>
          <w:bCs/>
          <w:lang w:val="pt-BR"/>
        </w:rPr>
        <w:t>à</w:t>
      </w:r>
      <w:r w:rsidRPr="00C96382">
        <w:rPr>
          <w:rFonts w:ascii="Arial"/>
          <w:bCs/>
          <w:lang w:val="pt-BR"/>
        </w:rPr>
        <w:t xml:space="preserve"> execu</w:t>
      </w:r>
      <w:r w:rsidRPr="00C96382">
        <w:rPr>
          <w:rFonts w:ascii="Arial"/>
          <w:bCs/>
          <w:lang w:val="pt-BR"/>
        </w:rPr>
        <w:t>çã</w:t>
      </w:r>
      <w:r w:rsidRPr="00C96382">
        <w:rPr>
          <w:rFonts w:ascii="Arial"/>
          <w:bCs/>
          <w:lang w:val="pt-BR"/>
        </w:rPr>
        <w:t>o do objeto, no prazo e forma estabelecidos no Edital e seus anexos.</w:t>
      </w:r>
    </w:p>
    <w:p w14:paraId="45895B41" w14:textId="77777777" w:rsidR="00C96382" w:rsidRPr="00C96382" w:rsidRDefault="00C96382" w:rsidP="00C96382">
      <w:pPr>
        <w:pStyle w:val="Corpodetexto"/>
        <w:spacing w:before="36"/>
        <w:rPr>
          <w:rFonts w:ascii="Arial"/>
          <w:bCs/>
          <w:lang w:val="pt-BR"/>
        </w:rPr>
      </w:pPr>
      <w:r w:rsidRPr="00C96382">
        <w:rPr>
          <w:rFonts w:ascii="Arial"/>
          <w:b/>
          <w:bCs/>
          <w:lang w:val="pt-BR"/>
        </w:rPr>
        <w:t>8.2.6</w:t>
      </w:r>
      <w:r w:rsidRPr="00C96382">
        <w:rPr>
          <w:rFonts w:ascii="Arial"/>
          <w:bCs/>
          <w:lang w:val="pt-BR"/>
        </w:rPr>
        <w:t>. A Administra</w:t>
      </w:r>
      <w:r w:rsidRPr="00C96382">
        <w:rPr>
          <w:rFonts w:ascii="Arial"/>
          <w:bCs/>
          <w:lang w:val="pt-BR"/>
        </w:rPr>
        <w:t>çã</w:t>
      </w:r>
      <w:r w:rsidRPr="00C96382">
        <w:rPr>
          <w:rFonts w:ascii="Arial"/>
          <w:bCs/>
          <w:lang w:val="pt-BR"/>
        </w:rPr>
        <w:t>o n</w:t>
      </w:r>
      <w:r w:rsidRPr="00C96382">
        <w:rPr>
          <w:rFonts w:ascii="Arial"/>
          <w:bCs/>
          <w:lang w:val="pt-BR"/>
        </w:rPr>
        <w:t>ã</w:t>
      </w:r>
      <w:r w:rsidRPr="00C96382">
        <w:rPr>
          <w:rFonts w:ascii="Arial"/>
          <w:bCs/>
          <w:lang w:val="pt-BR"/>
        </w:rPr>
        <w:t>o responder</w:t>
      </w:r>
      <w:r w:rsidRPr="00C96382">
        <w:rPr>
          <w:rFonts w:ascii="Arial"/>
          <w:bCs/>
          <w:lang w:val="pt-BR"/>
        </w:rPr>
        <w:t>á</w:t>
      </w:r>
      <w:r w:rsidRPr="00C96382">
        <w:rPr>
          <w:rFonts w:ascii="Arial"/>
          <w:bCs/>
          <w:lang w:val="pt-BR"/>
        </w:rPr>
        <w:t xml:space="preserve"> por quaisquer compromissos assumidos pela Contratada com terceiros, ainda que vinculados </w:t>
      </w:r>
      <w:r w:rsidRPr="00C96382">
        <w:rPr>
          <w:rFonts w:ascii="Arial"/>
          <w:bCs/>
          <w:lang w:val="pt-BR"/>
        </w:rPr>
        <w:t>à</w:t>
      </w:r>
      <w:r w:rsidRPr="00C96382">
        <w:rPr>
          <w:rFonts w:ascii="Arial"/>
          <w:bCs/>
          <w:lang w:val="pt-BR"/>
        </w:rPr>
        <w:t xml:space="preserve"> execu</w:t>
      </w:r>
      <w:r w:rsidRPr="00C96382">
        <w:rPr>
          <w:rFonts w:ascii="Arial"/>
          <w:bCs/>
          <w:lang w:val="pt-BR"/>
        </w:rPr>
        <w:t>çã</w:t>
      </w:r>
      <w:r w:rsidRPr="00C96382">
        <w:rPr>
          <w:rFonts w:ascii="Arial"/>
          <w:bCs/>
          <w:lang w:val="pt-BR"/>
        </w:rPr>
        <w:t>o do presente Termo de Contrato, bem como por qualquer dano causado a terceiros em decorr</w:t>
      </w:r>
      <w:r w:rsidRPr="00C96382">
        <w:rPr>
          <w:rFonts w:ascii="Arial"/>
          <w:bCs/>
          <w:lang w:val="pt-BR"/>
        </w:rPr>
        <w:t>ê</w:t>
      </w:r>
      <w:r w:rsidRPr="00C96382">
        <w:rPr>
          <w:rFonts w:ascii="Arial"/>
          <w:bCs/>
          <w:lang w:val="pt-BR"/>
        </w:rPr>
        <w:t>ncia de ato da Contratada, de seus empregados, prepostos ou subordinados.</w:t>
      </w:r>
    </w:p>
    <w:p w14:paraId="417EA301" w14:textId="77777777" w:rsidR="00C96382" w:rsidRPr="00C96382" w:rsidRDefault="00C96382" w:rsidP="00C96382">
      <w:pPr>
        <w:pStyle w:val="Corpodetexto"/>
        <w:spacing w:before="36"/>
        <w:rPr>
          <w:rFonts w:ascii="Arial"/>
          <w:bCs/>
          <w:lang w:val="pt-BR"/>
        </w:rPr>
      </w:pPr>
      <w:r w:rsidRPr="00C96382">
        <w:rPr>
          <w:rFonts w:ascii="Arial"/>
          <w:bCs/>
          <w:lang w:val="pt-BR"/>
        </w:rPr>
        <w:br/>
      </w:r>
    </w:p>
    <w:p w14:paraId="324047C3" w14:textId="66423C4B" w:rsidR="00C96382" w:rsidRPr="00C96382" w:rsidRDefault="00C96382" w:rsidP="00C96382">
      <w:pPr>
        <w:pStyle w:val="Corpodetexto"/>
        <w:spacing w:before="36"/>
        <w:rPr>
          <w:rFonts w:ascii="Arial"/>
          <w:b/>
          <w:bCs/>
          <w:lang w:val="pt-BR"/>
        </w:rPr>
      </w:pPr>
      <w:r w:rsidRPr="00C96382">
        <w:rPr>
          <w:rFonts w:ascii="Arial"/>
          <w:b/>
          <w:bCs/>
          <w:lang w:val="pt-BR"/>
        </w:rPr>
        <w:t>9.</w:t>
      </w:r>
      <w:r w:rsidRPr="00C96382">
        <w:rPr>
          <w:rFonts w:ascii="Arial"/>
          <w:b/>
          <w:bCs/>
          <w:lang w:val="pt-BR"/>
        </w:rPr>
        <w:t> </w:t>
      </w:r>
      <w:r w:rsidRPr="00C96382">
        <w:rPr>
          <w:rFonts w:ascii="Arial"/>
          <w:b/>
          <w:bCs/>
          <w:lang w:val="pt-BR"/>
        </w:rPr>
        <w:t>DA EXECU</w:t>
      </w:r>
      <w:r w:rsidRPr="00C96382">
        <w:rPr>
          <w:rFonts w:ascii="Arial"/>
          <w:b/>
          <w:bCs/>
          <w:lang w:val="pt-BR"/>
        </w:rPr>
        <w:t>ÇÃ</w:t>
      </w:r>
      <w:r w:rsidRPr="00C96382">
        <w:rPr>
          <w:rFonts w:ascii="Arial"/>
          <w:b/>
          <w:bCs/>
          <w:lang w:val="pt-BR"/>
        </w:rPr>
        <w:t>O, GEST</w:t>
      </w:r>
      <w:r w:rsidRPr="00C96382">
        <w:rPr>
          <w:rFonts w:ascii="Arial"/>
          <w:b/>
          <w:bCs/>
          <w:lang w:val="pt-BR"/>
        </w:rPr>
        <w:t>Ã</w:t>
      </w:r>
      <w:r w:rsidRPr="00C96382">
        <w:rPr>
          <w:rFonts w:ascii="Arial"/>
          <w:b/>
          <w:bCs/>
          <w:lang w:val="pt-BR"/>
        </w:rPr>
        <w:t>O E FISCALIZA</w:t>
      </w:r>
      <w:r w:rsidRPr="00C96382">
        <w:rPr>
          <w:rFonts w:ascii="Arial"/>
          <w:b/>
          <w:bCs/>
          <w:lang w:val="pt-BR"/>
        </w:rPr>
        <w:t>ÇÃ</w:t>
      </w:r>
      <w:r w:rsidRPr="00C96382">
        <w:rPr>
          <w:rFonts w:ascii="Arial"/>
          <w:b/>
          <w:bCs/>
          <w:lang w:val="pt-BR"/>
        </w:rPr>
        <w:t>O DO CONTRATO</w:t>
      </w:r>
      <w:r>
        <w:rPr>
          <w:rFonts w:ascii="Arial"/>
          <w:b/>
          <w:bCs/>
          <w:lang w:val="pt-BR"/>
        </w:rPr>
        <w:t xml:space="preserve"> </w:t>
      </w:r>
    </w:p>
    <w:p w14:paraId="670DDAFB" w14:textId="77777777" w:rsidR="00C96382" w:rsidRPr="00C96382" w:rsidRDefault="00C96382" w:rsidP="00C96382">
      <w:pPr>
        <w:pStyle w:val="Corpodetexto"/>
        <w:spacing w:before="36"/>
        <w:rPr>
          <w:rFonts w:ascii="Arial"/>
          <w:bCs/>
          <w:lang w:val="pt-BR"/>
        </w:rPr>
      </w:pPr>
    </w:p>
    <w:p w14:paraId="1996B28B" w14:textId="77777777" w:rsidR="00C96382" w:rsidRPr="00C96382" w:rsidRDefault="00C96382" w:rsidP="00C96382">
      <w:pPr>
        <w:pStyle w:val="Corpodetexto"/>
        <w:spacing w:before="36"/>
        <w:rPr>
          <w:rFonts w:ascii="Arial"/>
          <w:bCs/>
          <w:lang w:val="pt-BR"/>
        </w:rPr>
      </w:pPr>
      <w:r w:rsidRPr="00C96382">
        <w:rPr>
          <w:rFonts w:ascii="Arial"/>
          <w:b/>
          <w:bCs/>
          <w:lang w:val="pt-BR"/>
        </w:rPr>
        <w:t>9.1.</w:t>
      </w:r>
      <w:r w:rsidRPr="00C96382">
        <w:rPr>
          <w:rFonts w:ascii="Arial"/>
          <w:bCs/>
          <w:lang w:val="pt-BR"/>
        </w:rPr>
        <w:t> </w:t>
      </w:r>
      <w:r w:rsidRPr="00C96382">
        <w:rPr>
          <w:rFonts w:ascii="Arial"/>
          <w:bCs/>
          <w:lang w:val="pt-BR"/>
        </w:rPr>
        <w:t>O Contrato dever</w:t>
      </w:r>
      <w:r w:rsidRPr="00C96382">
        <w:rPr>
          <w:rFonts w:ascii="Arial"/>
          <w:bCs/>
          <w:lang w:val="pt-BR"/>
        </w:rPr>
        <w:t>á</w:t>
      </w:r>
      <w:r w:rsidRPr="00C96382">
        <w:rPr>
          <w:rFonts w:ascii="Arial"/>
          <w:bCs/>
          <w:lang w:val="pt-BR"/>
        </w:rPr>
        <w:t xml:space="preserve"> ser executado fielmente pelas partes, de acordo com as cl</w:t>
      </w:r>
      <w:r w:rsidRPr="00C96382">
        <w:rPr>
          <w:rFonts w:ascii="Arial"/>
          <w:bCs/>
          <w:lang w:val="pt-BR"/>
        </w:rPr>
        <w:t>á</w:t>
      </w:r>
      <w:r w:rsidRPr="00C96382">
        <w:rPr>
          <w:rFonts w:ascii="Arial"/>
          <w:bCs/>
          <w:lang w:val="pt-BR"/>
        </w:rPr>
        <w:t>usulas aven</w:t>
      </w:r>
      <w:r w:rsidRPr="00C96382">
        <w:rPr>
          <w:rFonts w:ascii="Arial"/>
          <w:bCs/>
          <w:lang w:val="pt-BR"/>
        </w:rPr>
        <w:t>ç</w:t>
      </w:r>
      <w:r w:rsidRPr="00C96382">
        <w:rPr>
          <w:rFonts w:ascii="Arial"/>
          <w:bCs/>
          <w:lang w:val="pt-BR"/>
        </w:rPr>
        <w:t>adas e as normas desta Lei, e cada parte responder</w:t>
      </w:r>
      <w:r w:rsidRPr="00C96382">
        <w:rPr>
          <w:rFonts w:ascii="Arial"/>
          <w:bCs/>
          <w:lang w:val="pt-BR"/>
        </w:rPr>
        <w:t>á</w:t>
      </w:r>
      <w:r w:rsidRPr="00C96382">
        <w:rPr>
          <w:rFonts w:ascii="Arial"/>
          <w:bCs/>
          <w:lang w:val="pt-BR"/>
        </w:rPr>
        <w:t xml:space="preserve"> pelas consequ</w:t>
      </w:r>
      <w:r w:rsidRPr="00C96382">
        <w:rPr>
          <w:rFonts w:ascii="Arial"/>
          <w:bCs/>
          <w:lang w:val="pt-BR"/>
        </w:rPr>
        <w:t>ê</w:t>
      </w:r>
      <w:r w:rsidRPr="00C96382">
        <w:rPr>
          <w:rFonts w:ascii="Arial"/>
          <w:bCs/>
          <w:lang w:val="pt-BR"/>
        </w:rPr>
        <w:t>ncias de sua inexecu</w:t>
      </w:r>
      <w:r w:rsidRPr="00C96382">
        <w:rPr>
          <w:rFonts w:ascii="Arial"/>
          <w:bCs/>
          <w:lang w:val="pt-BR"/>
        </w:rPr>
        <w:t>çã</w:t>
      </w:r>
      <w:r w:rsidRPr="00C96382">
        <w:rPr>
          <w:rFonts w:ascii="Arial"/>
          <w:bCs/>
          <w:lang w:val="pt-BR"/>
        </w:rPr>
        <w:t>o total ou parcial.</w:t>
      </w:r>
    </w:p>
    <w:p w14:paraId="454C2C6D" w14:textId="77777777" w:rsidR="00C96382" w:rsidRPr="00C96382" w:rsidRDefault="00C96382" w:rsidP="00C96382">
      <w:pPr>
        <w:pStyle w:val="Corpodetexto"/>
        <w:spacing w:before="36"/>
        <w:rPr>
          <w:rFonts w:ascii="Arial"/>
          <w:bCs/>
          <w:lang w:val="pt-BR"/>
        </w:rPr>
      </w:pPr>
      <w:r w:rsidRPr="00C96382">
        <w:rPr>
          <w:rFonts w:ascii="Arial"/>
          <w:b/>
          <w:bCs/>
          <w:lang w:val="pt-BR"/>
        </w:rPr>
        <w:t>9.2</w:t>
      </w:r>
      <w:r w:rsidRPr="00C96382">
        <w:rPr>
          <w:rFonts w:ascii="Arial"/>
          <w:bCs/>
          <w:lang w:val="pt-BR"/>
        </w:rPr>
        <w:t>. Dever</w:t>
      </w:r>
      <w:r w:rsidRPr="00C96382">
        <w:rPr>
          <w:rFonts w:ascii="Arial"/>
          <w:bCs/>
          <w:lang w:val="pt-BR"/>
        </w:rPr>
        <w:t>á</w:t>
      </w:r>
      <w:r w:rsidRPr="00C96382">
        <w:rPr>
          <w:rFonts w:ascii="Arial"/>
          <w:bCs/>
          <w:lang w:val="pt-BR"/>
        </w:rPr>
        <w:t xml:space="preserve"> ser acompanhada e fiscalizada por 1 (um) fiscal administrativo, representante da Administra</w:t>
      </w:r>
      <w:r w:rsidRPr="00C96382">
        <w:rPr>
          <w:rFonts w:ascii="Arial"/>
          <w:bCs/>
          <w:lang w:val="pt-BR"/>
        </w:rPr>
        <w:t>çã</w:t>
      </w:r>
      <w:r w:rsidRPr="00C96382">
        <w:rPr>
          <w:rFonts w:ascii="Arial"/>
          <w:bCs/>
          <w:lang w:val="pt-BR"/>
        </w:rPr>
        <w:t>o especialmente designado conforme requisitos estabelecidos no art. 7</w:t>
      </w:r>
      <w:r w:rsidRPr="00C96382">
        <w:rPr>
          <w:rFonts w:ascii="Arial"/>
          <w:bCs/>
          <w:lang w:val="pt-BR"/>
        </w:rPr>
        <w:t>º</w:t>
      </w:r>
      <w:r w:rsidRPr="00C96382">
        <w:rPr>
          <w:rFonts w:ascii="Arial"/>
          <w:bCs/>
          <w:lang w:val="pt-BR"/>
        </w:rPr>
        <w:t xml:space="preserve"> da Lei Federal n</w:t>
      </w:r>
      <w:r w:rsidRPr="00C96382">
        <w:rPr>
          <w:rFonts w:ascii="Arial"/>
          <w:bCs/>
          <w:lang w:val="pt-BR"/>
        </w:rPr>
        <w:t>º</w:t>
      </w:r>
      <w:r w:rsidRPr="00C96382">
        <w:rPr>
          <w:rFonts w:ascii="Arial"/>
          <w:bCs/>
          <w:lang w:val="pt-BR"/>
        </w:rPr>
        <w:t xml:space="preserve"> 14.133/2021, ou pelos respectivos substitutos, permitida a contrata</w:t>
      </w:r>
      <w:r w:rsidRPr="00C96382">
        <w:rPr>
          <w:rFonts w:ascii="Arial"/>
          <w:bCs/>
          <w:lang w:val="pt-BR"/>
        </w:rPr>
        <w:t>çã</w:t>
      </w:r>
      <w:r w:rsidRPr="00C96382">
        <w:rPr>
          <w:rFonts w:ascii="Arial"/>
          <w:bCs/>
          <w:lang w:val="pt-BR"/>
        </w:rPr>
        <w:t>o de terceiros para assisti-lo e subsidi</w:t>
      </w:r>
      <w:r w:rsidRPr="00C96382">
        <w:rPr>
          <w:rFonts w:ascii="Arial"/>
          <w:bCs/>
          <w:lang w:val="pt-BR"/>
        </w:rPr>
        <w:t>á</w:t>
      </w:r>
      <w:r w:rsidRPr="00C96382">
        <w:rPr>
          <w:rFonts w:ascii="Arial"/>
          <w:bCs/>
          <w:lang w:val="pt-BR"/>
        </w:rPr>
        <w:t>-lo com informa</w:t>
      </w:r>
      <w:r w:rsidRPr="00C96382">
        <w:rPr>
          <w:rFonts w:ascii="Arial"/>
          <w:bCs/>
          <w:lang w:val="pt-BR"/>
        </w:rPr>
        <w:t>çõ</w:t>
      </w:r>
      <w:r w:rsidRPr="00C96382">
        <w:rPr>
          <w:rFonts w:ascii="Arial"/>
          <w:bCs/>
          <w:lang w:val="pt-BR"/>
        </w:rPr>
        <w:t>es pertinentes a essa atribui</w:t>
      </w:r>
      <w:r w:rsidRPr="00C96382">
        <w:rPr>
          <w:rFonts w:ascii="Arial"/>
          <w:bCs/>
          <w:lang w:val="pt-BR"/>
        </w:rPr>
        <w:t>çã</w:t>
      </w:r>
      <w:r w:rsidRPr="00C96382">
        <w:rPr>
          <w:rFonts w:ascii="Arial"/>
          <w:bCs/>
          <w:lang w:val="pt-BR"/>
        </w:rPr>
        <w:t>o, sendo designada como</w:t>
      </w:r>
      <w:r w:rsidRPr="00C96382">
        <w:rPr>
          <w:rFonts w:ascii="Arial"/>
          <w:bCs/>
          <w:lang w:val="pt-BR"/>
        </w:rPr>
        <w:t> </w:t>
      </w:r>
      <w:r w:rsidRPr="00C96382">
        <w:rPr>
          <w:rFonts w:ascii="Arial"/>
          <w:b/>
          <w:bCs/>
          <w:lang w:val="pt-BR"/>
        </w:rPr>
        <w:t>Fiscal Administrativa a Sra. Dheice Kelle Carlos Lambert de Oliveira, ocupante do cargo de Diretor da Divis</w:t>
      </w:r>
      <w:r w:rsidRPr="00C96382">
        <w:rPr>
          <w:rFonts w:ascii="Arial"/>
          <w:b/>
          <w:bCs/>
          <w:lang w:val="pt-BR"/>
        </w:rPr>
        <w:t>ã</w:t>
      </w:r>
      <w:r w:rsidRPr="00C96382">
        <w:rPr>
          <w:rFonts w:ascii="Arial"/>
          <w:b/>
          <w:bCs/>
          <w:lang w:val="pt-BR"/>
        </w:rPr>
        <w:t>o de Execu</w:t>
      </w:r>
      <w:r w:rsidRPr="00C96382">
        <w:rPr>
          <w:rFonts w:ascii="Arial"/>
          <w:b/>
          <w:bCs/>
          <w:lang w:val="pt-BR"/>
        </w:rPr>
        <w:t>çã</w:t>
      </w:r>
      <w:r w:rsidRPr="00C96382">
        <w:rPr>
          <w:rFonts w:ascii="Arial"/>
          <w:b/>
          <w:bCs/>
          <w:lang w:val="pt-BR"/>
        </w:rPr>
        <w:t>o Or</w:t>
      </w:r>
      <w:r w:rsidRPr="00C96382">
        <w:rPr>
          <w:rFonts w:ascii="Arial"/>
          <w:b/>
          <w:bCs/>
          <w:lang w:val="pt-BR"/>
        </w:rPr>
        <w:t>ç</w:t>
      </w:r>
      <w:r w:rsidRPr="00C96382">
        <w:rPr>
          <w:rFonts w:ascii="Arial"/>
          <w:b/>
          <w:bCs/>
          <w:lang w:val="pt-BR"/>
        </w:rPr>
        <w:t>ament</w:t>
      </w:r>
      <w:r w:rsidRPr="00C96382">
        <w:rPr>
          <w:rFonts w:ascii="Arial"/>
          <w:b/>
          <w:bCs/>
          <w:lang w:val="pt-BR"/>
        </w:rPr>
        <w:t>á</w:t>
      </w:r>
      <w:r w:rsidRPr="00C96382">
        <w:rPr>
          <w:rFonts w:ascii="Arial"/>
          <w:b/>
          <w:bCs/>
          <w:lang w:val="pt-BR"/>
        </w:rPr>
        <w:t>ria, nomeada pela PORTARIA N</w:t>
      </w:r>
      <w:r w:rsidRPr="00C96382">
        <w:rPr>
          <w:rFonts w:ascii="Arial"/>
          <w:b/>
          <w:bCs/>
          <w:lang w:val="pt-BR"/>
        </w:rPr>
        <w:t>º</w:t>
      </w:r>
      <w:r w:rsidRPr="00C96382">
        <w:rPr>
          <w:rFonts w:ascii="Arial"/>
          <w:b/>
          <w:bCs/>
          <w:lang w:val="pt-BR"/>
        </w:rPr>
        <w:t xml:space="preserve"> 2134/GP/2024.</w:t>
      </w:r>
    </w:p>
    <w:p w14:paraId="165138B4" w14:textId="77777777" w:rsidR="00C96382" w:rsidRPr="00C96382" w:rsidRDefault="00C96382" w:rsidP="00C96382">
      <w:pPr>
        <w:pStyle w:val="Corpodetexto"/>
        <w:spacing w:before="36"/>
        <w:rPr>
          <w:rFonts w:ascii="Arial"/>
          <w:bCs/>
          <w:lang w:val="pt-BR"/>
        </w:rPr>
      </w:pPr>
      <w:r w:rsidRPr="00C96382">
        <w:rPr>
          <w:rFonts w:ascii="Arial"/>
          <w:bCs/>
          <w:lang w:val="pt-BR"/>
        </w:rPr>
        <w:t>9.2.1. O fiscal administrativo do recebimento anotar</w:t>
      </w:r>
      <w:r w:rsidRPr="00C96382">
        <w:rPr>
          <w:rFonts w:ascii="Arial"/>
          <w:bCs/>
          <w:lang w:val="pt-BR"/>
        </w:rPr>
        <w:t>á</w:t>
      </w:r>
      <w:r w:rsidRPr="00C96382">
        <w:rPr>
          <w:rFonts w:ascii="Arial"/>
          <w:bCs/>
          <w:lang w:val="pt-BR"/>
        </w:rPr>
        <w:t xml:space="preserve"> em registro pr</w:t>
      </w:r>
      <w:r w:rsidRPr="00C96382">
        <w:rPr>
          <w:rFonts w:ascii="Arial"/>
          <w:bCs/>
          <w:lang w:val="pt-BR"/>
        </w:rPr>
        <w:t>ó</w:t>
      </w:r>
      <w:r w:rsidRPr="00C96382">
        <w:rPr>
          <w:rFonts w:ascii="Arial"/>
          <w:bCs/>
          <w:lang w:val="pt-BR"/>
        </w:rPr>
        <w:t>prio todas as ocorr</w:t>
      </w:r>
      <w:r w:rsidRPr="00C96382">
        <w:rPr>
          <w:rFonts w:ascii="Arial"/>
          <w:bCs/>
          <w:lang w:val="pt-BR"/>
        </w:rPr>
        <w:t>ê</w:t>
      </w:r>
      <w:r w:rsidRPr="00C96382">
        <w:rPr>
          <w:rFonts w:ascii="Arial"/>
          <w:bCs/>
          <w:lang w:val="pt-BR"/>
        </w:rPr>
        <w:t>ncias relacionadas, determinando o que for necess</w:t>
      </w:r>
      <w:r w:rsidRPr="00C96382">
        <w:rPr>
          <w:rFonts w:ascii="Arial"/>
          <w:bCs/>
          <w:lang w:val="pt-BR"/>
        </w:rPr>
        <w:t>á</w:t>
      </w:r>
      <w:r w:rsidRPr="00C96382">
        <w:rPr>
          <w:rFonts w:ascii="Arial"/>
          <w:bCs/>
          <w:lang w:val="pt-BR"/>
        </w:rPr>
        <w:t>rio para a regulariza</w:t>
      </w:r>
      <w:r w:rsidRPr="00C96382">
        <w:rPr>
          <w:rFonts w:ascii="Arial"/>
          <w:bCs/>
          <w:lang w:val="pt-BR"/>
        </w:rPr>
        <w:t>çã</w:t>
      </w:r>
      <w:r w:rsidRPr="00C96382">
        <w:rPr>
          <w:rFonts w:ascii="Arial"/>
          <w:bCs/>
          <w:lang w:val="pt-BR"/>
        </w:rPr>
        <w:t>o das faltas ou dos defeitos observados, verificar prazos, cumprimento das obriga</w:t>
      </w:r>
      <w:r w:rsidRPr="00C96382">
        <w:rPr>
          <w:rFonts w:ascii="Arial"/>
          <w:bCs/>
          <w:lang w:val="pt-BR"/>
        </w:rPr>
        <w:t>çõ</w:t>
      </w:r>
      <w:r w:rsidRPr="00C96382">
        <w:rPr>
          <w:rFonts w:ascii="Arial"/>
          <w:bCs/>
          <w:lang w:val="pt-BR"/>
        </w:rPr>
        <w:t>es, realiza</w:t>
      </w:r>
      <w:r w:rsidRPr="00C96382">
        <w:rPr>
          <w:rFonts w:ascii="Arial"/>
          <w:bCs/>
          <w:lang w:val="pt-BR"/>
        </w:rPr>
        <w:t>çõ</w:t>
      </w:r>
      <w:r w:rsidRPr="00C96382">
        <w:rPr>
          <w:rFonts w:ascii="Arial"/>
          <w:bCs/>
          <w:lang w:val="pt-BR"/>
        </w:rPr>
        <w:t>es de assinaturas nos documentos e demais procedimentos relacionados a atividade administrativa.</w:t>
      </w:r>
    </w:p>
    <w:p w14:paraId="44F90278" w14:textId="77777777" w:rsidR="00C96382" w:rsidRPr="00C96382" w:rsidRDefault="00C96382" w:rsidP="00C96382">
      <w:pPr>
        <w:pStyle w:val="Corpodetexto"/>
        <w:spacing w:before="36"/>
        <w:rPr>
          <w:rFonts w:ascii="Arial"/>
          <w:bCs/>
          <w:lang w:val="pt-BR"/>
        </w:rPr>
      </w:pPr>
      <w:r w:rsidRPr="00C96382">
        <w:rPr>
          <w:rFonts w:ascii="Arial"/>
          <w:bCs/>
          <w:lang w:val="pt-BR"/>
        </w:rPr>
        <w:t>9.2.2. O fiscal de recebimento informar</w:t>
      </w:r>
      <w:r w:rsidRPr="00C96382">
        <w:rPr>
          <w:rFonts w:ascii="Arial"/>
          <w:bCs/>
          <w:lang w:val="pt-BR"/>
        </w:rPr>
        <w:t>á</w:t>
      </w:r>
      <w:r w:rsidRPr="00C96382">
        <w:rPr>
          <w:rFonts w:ascii="Arial"/>
          <w:bCs/>
          <w:lang w:val="pt-BR"/>
        </w:rPr>
        <w:t xml:space="preserve"> a seus superiores, em tempo h</w:t>
      </w:r>
      <w:r w:rsidRPr="00C96382">
        <w:rPr>
          <w:rFonts w:ascii="Arial"/>
          <w:bCs/>
          <w:lang w:val="pt-BR"/>
        </w:rPr>
        <w:t>á</w:t>
      </w:r>
      <w:r w:rsidRPr="00C96382">
        <w:rPr>
          <w:rFonts w:ascii="Arial"/>
          <w:bCs/>
          <w:lang w:val="pt-BR"/>
        </w:rPr>
        <w:t>bil para a ado</w:t>
      </w:r>
      <w:r w:rsidRPr="00C96382">
        <w:rPr>
          <w:rFonts w:ascii="Arial"/>
          <w:bCs/>
          <w:lang w:val="pt-BR"/>
        </w:rPr>
        <w:t>çã</w:t>
      </w:r>
      <w:r w:rsidRPr="00C96382">
        <w:rPr>
          <w:rFonts w:ascii="Arial"/>
          <w:bCs/>
          <w:lang w:val="pt-BR"/>
        </w:rPr>
        <w:t>o das medidas convenientes, a situa</w:t>
      </w:r>
      <w:r w:rsidRPr="00C96382">
        <w:rPr>
          <w:rFonts w:ascii="Arial"/>
          <w:bCs/>
          <w:lang w:val="pt-BR"/>
        </w:rPr>
        <w:t>çã</w:t>
      </w:r>
      <w:r w:rsidRPr="00C96382">
        <w:rPr>
          <w:rFonts w:ascii="Arial"/>
          <w:bCs/>
          <w:lang w:val="pt-BR"/>
        </w:rPr>
        <w:t>o que demandar decis</w:t>
      </w:r>
      <w:r w:rsidRPr="00C96382">
        <w:rPr>
          <w:rFonts w:ascii="Arial"/>
          <w:bCs/>
          <w:lang w:val="pt-BR"/>
        </w:rPr>
        <w:t>ã</w:t>
      </w:r>
      <w:r w:rsidRPr="00C96382">
        <w:rPr>
          <w:rFonts w:ascii="Arial"/>
          <w:bCs/>
          <w:lang w:val="pt-BR"/>
        </w:rPr>
        <w:t>o ou provid</w:t>
      </w:r>
      <w:r w:rsidRPr="00C96382">
        <w:rPr>
          <w:rFonts w:ascii="Arial"/>
          <w:bCs/>
          <w:lang w:val="pt-BR"/>
        </w:rPr>
        <w:t>ê</w:t>
      </w:r>
      <w:r w:rsidRPr="00C96382">
        <w:rPr>
          <w:rFonts w:ascii="Arial"/>
          <w:bCs/>
          <w:lang w:val="pt-BR"/>
        </w:rPr>
        <w:t>ncia que ultrapasse sua compet</w:t>
      </w:r>
      <w:r w:rsidRPr="00C96382">
        <w:rPr>
          <w:rFonts w:ascii="Arial"/>
          <w:bCs/>
          <w:lang w:val="pt-BR"/>
        </w:rPr>
        <w:t>ê</w:t>
      </w:r>
      <w:r w:rsidRPr="00C96382">
        <w:rPr>
          <w:rFonts w:ascii="Arial"/>
          <w:bCs/>
          <w:lang w:val="pt-BR"/>
        </w:rPr>
        <w:t>ncia.</w:t>
      </w:r>
    </w:p>
    <w:p w14:paraId="1FE08E76" w14:textId="77777777" w:rsidR="00C96382" w:rsidRPr="00C96382" w:rsidRDefault="00C96382" w:rsidP="00C96382">
      <w:pPr>
        <w:pStyle w:val="Corpodetexto"/>
        <w:spacing w:before="36"/>
        <w:rPr>
          <w:rFonts w:ascii="Arial"/>
          <w:bCs/>
          <w:lang w:val="pt-BR"/>
        </w:rPr>
      </w:pPr>
      <w:r w:rsidRPr="00C96382">
        <w:rPr>
          <w:rFonts w:ascii="Arial"/>
          <w:bCs/>
          <w:lang w:val="pt-BR"/>
        </w:rPr>
        <w:t>9.2.3. O fiscal ser</w:t>
      </w:r>
      <w:r w:rsidRPr="00C96382">
        <w:rPr>
          <w:rFonts w:ascii="Arial"/>
          <w:bCs/>
          <w:lang w:val="pt-BR"/>
        </w:rPr>
        <w:t>á</w:t>
      </w:r>
      <w:r w:rsidRPr="00C96382">
        <w:rPr>
          <w:rFonts w:ascii="Arial"/>
          <w:bCs/>
          <w:lang w:val="pt-BR"/>
        </w:rPr>
        <w:t xml:space="preserve"> auxiliado pelos </w:t>
      </w:r>
      <w:r w:rsidRPr="00C96382">
        <w:rPr>
          <w:rFonts w:ascii="Arial"/>
          <w:bCs/>
          <w:lang w:val="pt-BR"/>
        </w:rPr>
        <w:t>ó</w:t>
      </w:r>
      <w:r w:rsidRPr="00C96382">
        <w:rPr>
          <w:rFonts w:ascii="Arial"/>
          <w:bCs/>
          <w:lang w:val="pt-BR"/>
        </w:rPr>
        <w:t>rg</w:t>
      </w:r>
      <w:r w:rsidRPr="00C96382">
        <w:rPr>
          <w:rFonts w:ascii="Arial"/>
          <w:bCs/>
          <w:lang w:val="pt-BR"/>
        </w:rPr>
        <w:t>ã</w:t>
      </w:r>
      <w:r w:rsidRPr="00C96382">
        <w:rPr>
          <w:rFonts w:ascii="Arial"/>
          <w:bCs/>
          <w:lang w:val="pt-BR"/>
        </w:rPr>
        <w:t>os de assessoramento jur</w:t>
      </w:r>
      <w:r w:rsidRPr="00C96382">
        <w:rPr>
          <w:rFonts w:ascii="Arial"/>
          <w:bCs/>
          <w:lang w:val="pt-BR"/>
        </w:rPr>
        <w:t>í</w:t>
      </w:r>
      <w:r w:rsidRPr="00C96382">
        <w:rPr>
          <w:rFonts w:ascii="Arial"/>
          <w:bCs/>
          <w:lang w:val="pt-BR"/>
        </w:rPr>
        <w:t>dico e de controle interno da Administra</w:t>
      </w:r>
      <w:r w:rsidRPr="00C96382">
        <w:rPr>
          <w:rFonts w:ascii="Arial"/>
          <w:bCs/>
          <w:lang w:val="pt-BR"/>
        </w:rPr>
        <w:t>çã</w:t>
      </w:r>
      <w:r w:rsidRPr="00C96382">
        <w:rPr>
          <w:rFonts w:ascii="Arial"/>
          <w:bCs/>
          <w:lang w:val="pt-BR"/>
        </w:rPr>
        <w:t>o, que dever</w:t>
      </w:r>
      <w:r w:rsidRPr="00C96382">
        <w:rPr>
          <w:rFonts w:ascii="Arial"/>
          <w:bCs/>
          <w:lang w:val="pt-BR"/>
        </w:rPr>
        <w:t>ã</w:t>
      </w:r>
      <w:r w:rsidRPr="00C96382">
        <w:rPr>
          <w:rFonts w:ascii="Arial"/>
          <w:bCs/>
          <w:lang w:val="pt-BR"/>
        </w:rPr>
        <w:t>o dirimir d</w:t>
      </w:r>
      <w:r w:rsidRPr="00C96382">
        <w:rPr>
          <w:rFonts w:ascii="Arial"/>
          <w:bCs/>
          <w:lang w:val="pt-BR"/>
        </w:rPr>
        <w:t>ú</w:t>
      </w:r>
      <w:r w:rsidRPr="00C96382">
        <w:rPr>
          <w:rFonts w:ascii="Arial"/>
          <w:bCs/>
          <w:lang w:val="pt-BR"/>
        </w:rPr>
        <w:t>vidas e subsidi</w:t>
      </w:r>
      <w:r w:rsidRPr="00C96382">
        <w:rPr>
          <w:rFonts w:ascii="Arial"/>
          <w:bCs/>
          <w:lang w:val="pt-BR"/>
        </w:rPr>
        <w:t>á</w:t>
      </w:r>
      <w:r w:rsidRPr="00C96382">
        <w:rPr>
          <w:rFonts w:ascii="Arial"/>
          <w:bCs/>
          <w:lang w:val="pt-BR"/>
        </w:rPr>
        <w:t>-lo com informa</w:t>
      </w:r>
      <w:r w:rsidRPr="00C96382">
        <w:rPr>
          <w:rFonts w:ascii="Arial"/>
          <w:bCs/>
          <w:lang w:val="pt-BR"/>
        </w:rPr>
        <w:t>çõ</w:t>
      </w:r>
      <w:r w:rsidRPr="00C96382">
        <w:rPr>
          <w:rFonts w:ascii="Arial"/>
          <w:bCs/>
          <w:lang w:val="pt-BR"/>
        </w:rPr>
        <w:t>es relevantes para prevenir riscos na execu</w:t>
      </w:r>
      <w:r w:rsidRPr="00C96382">
        <w:rPr>
          <w:rFonts w:ascii="Arial"/>
          <w:bCs/>
          <w:lang w:val="pt-BR"/>
        </w:rPr>
        <w:t>çã</w:t>
      </w:r>
      <w:r w:rsidRPr="00C96382">
        <w:rPr>
          <w:rFonts w:ascii="Arial"/>
          <w:bCs/>
          <w:lang w:val="pt-BR"/>
        </w:rPr>
        <w:t>o contratual.</w:t>
      </w:r>
    </w:p>
    <w:p w14:paraId="04C608AE" w14:textId="77777777" w:rsidR="00C96382" w:rsidRPr="00C96382" w:rsidRDefault="00C96382" w:rsidP="00C96382">
      <w:pPr>
        <w:pStyle w:val="Corpodetexto"/>
        <w:spacing w:before="36"/>
        <w:rPr>
          <w:rFonts w:ascii="Arial"/>
          <w:bCs/>
          <w:lang w:val="pt-BR"/>
        </w:rPr>
      </w:pPr>
      <w:r w:rsidRPr="00C96382">
        <w:rPr>
          <w:rFonts w:ascii="Arial"/>
          <w:b/>
          <w:bCs/>
          <w:lang w:val="pt-BR"/>
        </w:rPr>
        <w:t>9.3</w:t>
      </w:r>
      <w:r w:rsidRPr="00C96382">
        <w:rPr>
          <w:rFonts w:ascii="Arial"/>
          <w:bCs/>
          <w:lang w:val="pt-BR"/>
        </w:rPr>
        <w:t>. A gest</w:t>
      </w:r>
      <w:r w:rsidRPr="00C96382">
        <w:rPr>
          <w:rFonts w:ascii="Arial"/>
          <w:bCs/>
          <w:lang w:val="pt-BR"/>
        </w:rPr>
        <w:t>ã</w:t>
      </w:r>
      <w:r w:rsidRPr="00C96382">
        <w:rPr>
          <w:rFonts w:ascii="Arial"/>
          <w:bCs/>
          <w:lang w:val="pt-BR"/>
        </w:rPr>
        <w:t>o do contrato ficar</w:t>
      </w:r>
      <w:r w:rsidRPr="00C96382">
        <w:rPr>
          <w:rFonts w:ascii="Arial"/>
          <w:bCs/>
          <w:lang w:val="pt-BR"/>
        </w:rPr>
        <w:t>á</w:t>
      </w:r>
      <w:r w:rsidRPr="00C96382">
        <w:rPr>
          <w:rFonts w:ascii="Arial"/>
          <w:bCs/>
          <w:lang w:val="pt-BR"/>
        </w:rPr>
        <w:t xml:space="preserve"> sob a responsabilidade da</w:t>
      </w:r>
      <w:r w:rsidRPr="00C96382">
        <w:rPr>
          <w:rFonts w:ascii="Arial"/>
          <w:bCs/>
          <w:lang w:val="pt-BR"/>
        </w:rPr>
        <w:t> </w:t>
      </w:r>
      <w:r w:rsidRPr="00C96382">
        <w:rPr>
          <w:rFonts w:ascii="Arial"/>
          <w:b/>
          <w:bCs/>
          <w:lang w:val="pt-BR"/>
        </w:rPr>
        <w:t>Sra. Delzira de Ara</w:t>
      </w:r>
      <w:r w:rsidRPr="00C96382">
        <w:rPr>
          <w:rFonts w:ascii="Arial"/>
          <w:b/>
          <w:bCs/>
          <w:lang w:val="pt-BR"/>
        </w:rPr>
        <w:t>ú</w:t>
      </w:r>
      <w:r w:rsidRPr="00C96382">
        <w:rPr>
          <w:rFonts w:ascii="Arial"/>
          <w:b/>
          <w:bCs/>
          <w:lang w:val="pt-BR"/>
        </w:rPr>
        <w:t>jo Campos, ocupante do cargo de Secret</w:t>
      </w:r>
      <w:r w:rsidRPr="00C96382">
        <w:rPr>
          <w:rFonts w:ascii="Arial"/>
          <w:b/>
          <w:bCs/>
          <w:lang w:val="pt-BR"/>
        </w:rPr>
        <w:t>á</w:t>
      </w:r>
      <w:r w:rsidRPr="00C96382">
        <w:rPr>
          <w:rFonts w:ascii="Arial"/>
          <w:b/>
          <w:bCs/>
          <w:lang w:val="pt-BR"/>
        </w:rPr>
        <w:t>ria Municipal de Assist</w:t>
      </w:r>
      <w:r w:rsidRPr="00C96382">
        <w:rPr>
          <w:rFonts w:ascii="Arial"/>
          <w:b/>
          <w:bCs/>
          <w:lang w:val="pt-BR"/>
        </w:rPr>
        <w:t>ê</w:t>
      </w:r>
      <w:r w:rsidRPr="00C96382">
        <w:rPr>
          <w:rFonts w:ascii="Arial"/>
          <w:b/>
          <w:bCs/>
          <w:lang w:val="pt-BR"/>
        </w:rPr>
        <w:t>ncia Social, nomeada pela Portaria n</w:t>
      </w:r>
      <w:r w:rsidRPr="00C96382">
        <w:rPr>
          <w:rFonts w:ascii="Arial"/>
          <w:b/>
          <w:bCs/>
          <w:lang w:val="pt-BR"/>
        </w:rPr>
        <w:t>º</w:t>
      </w:r>
      <w:r w:rsidRPr="00C96382">
        <w:rPr>
          <w:rFonts w:ascii="Arial"/>
          <w:b/>
          <w:bCs/>
          <w:lang w:val="pt-BR"/>
        </w:rPr>
        <w:t xml:space="preserve"> 1052/GP/2021.</w:t>
      </w:r>
    </w:p>
    <w:p w14:paraId="3C47BD73" w14:textId="77777777" w:rsidR="00C96382" w:rsidRPr="00C96382" w:rsidRDefault="00C96382" w:rsidP="00C96382">
      <w:pPr>
        <w:pStyle w:val="Corpodetexto"/>
        <w:spacing w:before="36"/>
        <w:rPr>
          <w:rFonts w:ascii="Arial"/>
          <w:bCs/>
          <w:lang w:val="pt-BR"/>
        </w:rPr>
      </w:pPr>
      <w:r w:rsidRPr="00C96382">
        <w:rPr>
          <w:rFonts w:ascii="Arial"/>
          <w:b/>
          <w:bCs/>
          <w:lang w:val="pt-BR"/>
        </w:rPr>
        <w:lastRenderedPageBreak/>
        <w:t>9.4</w:t>
      </w:r>
      <w:r w:rsidRPr="00C96382">
        <w:rPr>
          <w:rFonts w:ascii="Arial"/>
          <w:bCs/>
          <w:lang w:val="pt-BR"/>
        </w:rPr>
        <w:t>. O contratado dever</w:t>
      </w:r>
      <w:r w:rsidRPr="00C96382">
        <w:rPr>
          <w:rFonts w:ascii="Arial"/>
          <w:bCs/>
          <w:lang w:val="pt-BR"/>
        </w:rPr>
        <w:t>á</w:t>
      </w:r>
      <w:r w:rsidRPr="00C96382">
        <w:rPr>
          <w:rFonts w:ascii="Arial"/>
          <w:bCs/>
          <w:lang w:val="pt-BR"/>
        </w:rPr>
        <w:t xml:space="preserve"> manter preposto aceito pela Administra</w:t>
      </w:r>
      <w:r w:rsidRPr="00C96382">
        <w:rPr>
          <w:rFonts w:ascii="Arial"/>
          <w:bCs/>
          <w:lang w:val="pt-BR"/>
        </w:rPr>
        <w:t>çã</w:t>
      </w:r>
      <w:r w:rsidRPr="00C96382">
        <w:rPr>
          <w:rFonts w:ascii="Arial"/>
          <w:bCs/>
          <w:lang w:val="pt-BR"/>
        </w:rPr>
        <w:t>o</w:t>
      </w:r>
      <w:r w:rsidRPr="00C96382">
        <w:rPr>
          <w:rFonts w:ascii="Arial"/>
          <w:bCs/>
          <w:lang w:val="pt-BR"/>
        </w:rPr>
        <w:t> </w:t>
      </w:r>
      <w:r w:rsidRPr="00C96382">
        <w:rPr>
          <w:rFonts w:ascii="Arial"/>
          <w:bCs/>
          <w:lang w:val="pt-BR"/>
        </w:rPr>
        <w:t>durante a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w:t>
      </w:r>
      <w:r w:rsidRPr="00C96382">
        <w:rPr>
          <w:rFonts w:ascii="Arial"/>
          <w:bCs/>
          <w:lang w:val="pt-BR"/>
        </w:rPr>
        <w:t> </w:t>
      </w:r>
      <w:r w:rsidRPr="00C96382">
        <w:rPr>
          <w:rFonts w:ascii="Arial"/>
          <w:bCs/>
          <w:lang w:val="pt-BR"/>
        </w:rPr>
        <w:t>para represent</w:t>
      </w:r>
      <w:r w:rsidRPr="00C96382">
        <w:rPr>
          <w:rFonts w:ascii="Arial"/>
          <w:bCs/>
          <w:lang w:val="pt-BR"/>
        </w:rPr>
        <w:t>á</w:t>
      </w:r>
      <w:r w:rsidRPr="00C96382">
        <w:rPr>
          <w:rFonts w:ascii="Arial"/>
          <w:bCs/>
          <w:lang w:val="pt-BR"/>
        </w:rPr>
        <w:t>-lo.</w:t>
      </w:r>
    </w:p>
    <w:p w14:paraId="273BAE22" w14:textId="77777777" w:rsidR="00C96382" w:rsidRPr="00C96382" w:rsidRDefault="00C96382" w:rsidP="00C96382">
      <w:pPr>
        <w:pStyle w:val="Corpodetexto"/>
        <w:spacing w:before="36"/>
        <w:rPr>
          <w:rFonts w:ascii="Arial"/>
          <w:bCs/>
          <w:lang w:val="pt-BR"/>
        </w:rPr>
      </w:pPr>
      <w:r w:rsidRPr="00C96382">
        <w:rPr>
          <w:rFonts w:ascii="Arial"/>
          <w:b/>
          <w:bCs/>
          <w:lang w:val="pt-BR"/>
        </w:rPr>
        <w:t>9.5</w:t>
      </w:r>
      <w:r w:rsidRPr="00C96382">
        <w:rPr>
          <w:rFonts w:ascii="Arial"/>
          <w:bCs/>
          <w:lang w:val="pt-BR"/>
        </w:rPr>
        <w:t>. O contratado ser</w:t>
      </w:r>
      <w:r w:rsidRPr="00C96382">
        <w:rPr>
          <w:rFonts w:ascii="Arial"/>
          <w:bCs/>
          <w:lang w:val="pt-BR"/>
        </w:rPr>
        <w:t>á</w:t>
      </w:r>
      <w:r w:rsidRPr="00C96382">
        <w:rPr>
          <w:rFonts w:ascii="Arial"/>
          <w:bCs/>
          <w:lang w:val="pt-BR"/>
        </w:rPr>
        <w:t xml:space="preserve"> obrigado a reparar, corrigir, remover, reconstruir ou substituir, a suas expensas, no total ou em parte, o objeto do contrato em que se verificarem v</w:t>
      </w:r>
      <w:r w:rsidRPr="00C96382">
        <w:rPr>
          <w:rFonts w:ascii="Arial"/>
          <w:bCs/>
          <w:lang w:val="pt-BR"/>
        </w:rPr>
        <w:t>í</w:t>
      </w:r>
      <w:r w:rsidRPr="00C96382">
        <w:rPr>
          <w:rFonts w:ascii="Arial"/>
          <w:bCs/>
          <w:lang w:val="pt-BR"/>
        </w:rPr>
        <w:t>cios, defeitos ou incorre</w:t>
      </w:r>
      <w:r w:rsidRPr="00C96382">
        <w:rPr>
          <w:rFonts w:ascii="Arial"/>
          <w:bCs/>
          <w:lang w:val="pt-BR"/>
        </w:rPr>
        <w:t>çõ</w:t>
      </w:r>
      <w:r w:rsidRPr="00C96382">
        <w:rPr>
          <w:rFonts w:ascii="Arial"/>
          <w:bCs/>
          <w:lang w:val="pt-BR"/>
        </w:rPr>
        <w:t>es resultantes de sua execu</w:t>
      </w:r>
      <w:r w:rsidRPr="00C96382">
        <w:rPr>
          <w:rFonts w:ascii="Arial"/>
          <w:bCs/>
          <w:lang w:val="pt-BR"/>
        </w:rPr>
        <w:t>çã</w:t>
      </w:r>
      <w:r w:rsidRPr="00C96382">
        <w:rPr>
          <w:rFonts w:ascii="Arial"/>
          <w:bCs/>
          <w:lang w:val="pt-BR"/>
        </w:rPr>
        <w:t>o ou de materiais nela empregados.</w:t>
      </w:r>
    </w:p>
    <w:p w14:paraId="37942186" w14:textId="77777777" w:rsidR="00C96382" w:rsidRPr="00C96382" w:rsidRDefault="00C96382" w:rsidP="00C96382">
      <w:pPr>
        <w:pStyle w:val="Corpodetexto"/>
        <w:spacing w:before="36"/>
        <w:rPr>
          <w:rFonts w:ascii="Arial"/>
          <w:bCs/>
          <w:lang w:val="pt-BR"/>
        </w:rPr>
      </w:pPr>
      <w:r w:rsidRPr="00C96382">
        <w:rPr>
          <w:rFonts w:ascii="Arial"/>
          <w:b/>
          <w:bCs/>
          <w:lang w:val="pt-BR"/>
        </w:rPr>
        <w:t>9.6.</w:t>
      </w:r>
      <w:r w:rsidRPr="00C96382">
        <w:rPr>
          <w:rFonts w:ascii="Arial"/>
          <w:bCs/>
          <w:lang w:val="pt-BR"/>
        </w:rPr>
        <w:t> </w:t>
      </w:r>
      <w:r w:rsidRPr="00C96382">
        <w:rPr>
          <w:rFonts w:ascii="Arial"/>
          <w:bCs/>
          <w:lang w:val="pt-BR"/>
        </w:rPr>
        <w:t>O contratado ser</w:t>
      </w:r>
      <w:r w:rsidRPr="00C96382">
        <w:rPr>
          <w:rFonts w:ascii="Arial"/>
          <w:bCs/>
          <w:lang w:val="pt-BR"/>
        </w:rPr>
        <w:t>á</w:t>
      </w:r>
      <w:r w:rsidRPr="00C96382">
        <w:rPr>
          <w:rFonts w:ascii="Arial"/>
          <w:bCs/>
          <w:lang w:val="pt-BR"/>
        </w:rPr>
        <w:t xml:space="preserve"> respons</w:t>
      </w:r>
      <w:r w:rsidRPr="00C96382">
        <w:rPr>
          <w:rFonts w:ascii="Arial"/>
          <w:bCs/>
          <w:lang w:val="pt-BR"/>
        </w:rPr>
        <w:t>á</w:t>
      </w:r>
      <w:r w:rsidRPr="00C96382">
        <w:rPr>
          <w:rFonts w:ascii="Arial"/>
          <w:bCs/>
          <w:lang w:val="pt-BR"/>
        </w:rPr>
        <w:t xml:space="preserve">vel pelos danos causados diretamente </w:t>
      </w:r>
      <w:r w:rsidRPr="00C96382">
        <w:rPr>
          <w:rFonts w:ascii="Arial"/>
          <w:bCs/>
          <w:lang w:val="pt-BR"/>
        </w:rPr>
        <w:t>à</w:t>
      </w:r>
      <w:r w:rsidRPr="00C96382">
        <w:rPr>
          <w:rFonts w:ascii="Arial"/>
          <w:bCs/>
          <w:lang w:val="pt-BR"/>
        </w:rPr>
        <w:t xml:space="preserve"> Administra</w:t>
      </w:r>
      <w:r w:rsidRPr="00C96382">
        <w:rPr>
          <w:rFonts w:ascii="Arial"/>
          <w:bCs/>
          <w:lang w:val="pt-BR"/>
        </w:rPr>
        <w:t>çã</w:t>
      </w:r>
      <w:r w:rsidRPr="00C96382">
        <w:rPr>
          <w:rFonts w:ascii="Arial"/>
          <w:bCs/>
          <w:lang w:val="pt-BR"/>
        </w:rPr>
        <w:t>o ou a terceiros em raz</w:t>
      </w:r>
      <w:r w:rsidRPr="00C96382">
        <w:rPr>
          <w:rFonts w:ascii="Arial"/>
          <w:bCs/>
          <w:lang w:val="pt-BR"/>
        </w:rPr>
        <w:t>ã</w:t>
      </w:r>
      <w:r w:rsidRPr="00C96382">
        <w:rPr>
          <w:rFonts w:ascii="Arial"/>
          <w:bCs/>
          <w:lang w:val="pt-BR"/>
        </w:rPr>
        <w:t>o da execu</w:t>
      </w:r>
      <w:r w:rsidRPr="00C96382">
        <w:rPr>
          <w:rFonts w:ascii="Arial"/>
          <w:bCs/>
          <w:lang w:val="pt-BR"/>
        </w:rPr>
        <w:t>çã</w:t>
      </w:r>
      <w:r w:rsidRPr="00C96382">
        <w:rPr>
          <w:rFonts w:ascii="Arial"/>
          <w:bCs/>
          <w:lang w:val="pt-BR"/>
        </w:rPr>
        <w:t>o do contrato, e n</w:t>
      </w:r>
      <w:r w:rsidRPr="00C96382">
        <w:rPr>
          <w:rFonts w:ascii="Arial"/>
          <w:bCs/>
          <w:lang w:val="pt-BR"/>
        </w:rPr>
        <w:t>ã</w:t>
      </w:r>
      <w:r w:rsidRPr="00C96382">
        <w:rPr>
          <w:rFonts w:ascii="Arial"/>
          <w:bCs/>
          <w:lang w:val="pt-BR"/>
        </w:rPr>
        <w:t>o excluir</w:t>
      </w:r>
      <w:r w:rsidRPr="00C96382">
        <w:rPr>
          <w:rFonts w:ascii="Arial"/>
          <w:bCs/>
          <w:lang w:val="pt-BR"/>
        </w:rPr>
        <w:t>á</w:t>
      </w:r>
      <w:r w:rsidRPr="00C96382">
        <w:rPr>
          <w:rFonts w:ascii="Arial"/>
          <w:bCs/>
          <w:lang w:val="pt-BR"/>
        </w:rPr>
        <w:t xml:space="preserve"> nem reduzir</w:t>
      </w:r>
      <w:r w:rsidRPr="00C96382">
        <w:rPr>
          <w:rFonts w:ascii="Arial"/>
          <w:bCs/>
          <w:lang w:val="pt-BR"/>
        </w:rPr>
        <w:t>á</w:t>
      </w:r>
      <w:r w:rsidRPr="00C96382">
        <w:rPr>
          <w:rFonts w:ascii="Arial"/>
          <w:bCs/>
          <w:lang w:val="pt-BR"/>
        </w:rPr>
        <w:t xml:space="preserve"> essa responsabilidade a fiscaliza</w:t>
      </w:r>
      <w:r w:rsidRPr="00C96382">
        <w:rPr>
          <w:rFonts w:ascii="Arial"/>
          <w:bCs/>
          <w:lang w:val="pt-BR"/>
        </w:rPr>
        <w:t>çã</w:t>
      </w:r>
      <w:r w:rsidRPr="00C96382">
        <w:rPr>
          <w:rFonts w:ascii="Arial"/>
          <w:bCs/>
          <w:lang w:val="pt-BR"/>
        </w:rPr>
        <w:t>o ou o acompanhamento pelo contratante.</w:t>
      </w:r>
    </w:p>
    <w:p w14:paraId="48D6DCFB" w14:textId="77777777" w:rsidR="00C96382" w:rsidRPr="00C96382" w:rsidRDefault="00C96382" w:rsidP="00C96382">
      <w:pPr>
        <w:pStyle w:val="Corpodetexto"/>
        <w:spacing w:before="36"/>
        <w:rPr>
          <w:rFonts w:ascii="Arial"/>
          <w:bCs/>
          <w:lang w:val="pt-BR"/>
        </w:rPr>
      </w:pPr>
      <w:r w:rsidRPr="00C96382">
        <w:rPr>
          <w:rFonts w:ascii="Arial"/>
          <w:b/>
          <w:bCs/>
          <w:lang w:val="pt-BR"/>
        </w:rPr>
        <w:t>9.7.</w:t>
      </w:r>
      <w:r w:rsidRPr="00C96382">
        <w:rPr>
          <w:rFonts w:ascii="Arial"/>
          <w:bCs/>
          <w:lang w:val="pt-BR"/>
        </w:rPr>
        <w:t> </w:t>
      </w:r>
      <w:r w:rsidRPr="00C96382">
        <w:rPr>
          <w:rFonts w:ascii="Arial"/>
          <w:bCs/>
          <w:lang w:val="pt-BR"/>
        </w:rPr>
        <w:t>Somente o contratado ser</w:t>
      </w:r>
      <w:r w:rsidRPr="00C96382">
        <w:rPr>
          <w:rFonts w:ascii="Arial"/>
          <w:bCs/>
          <w:lang w:val="pt-BR"/>
        </w:rPr>
        <w:t>á</w:t>
      </w:r>
      <w:r w:rsidRPr="00C96382">
        <w:rPr>
          <w:rFonts w:ascii="Arial"/>
          <w:bCs/>
          <w:lang w:val="pt-BR"/>
        </w:rPr>
        <w:t xml:space="preserve"> respons</w:t>
      </w:r>
      <w:r w:rsidRPr="00C96382">
        <w:rPr>
          <w:rFonts w:ascii="Arial"/>
          <w:bCs/>
          <w:lang w:val="pt-BR"/>
        </w:rPr>
        <w:t>á</w:t>
      </w:r>
      <w:r w:rsidRPr="00C96382">
        <w:rPr>
          <w:rFonts w:ascii="Arial"/>
          <w:bCs/>
          <w:lang w:val="pt-BR"/>
        </w:rPr>
        <w:t>vel pelos encargos trabalhistas, previdenci</w:t>
      </w:r>
      <w:r w:rsidRPr="00C96382">
        <w:rPr>
          <w:rFonts w:ascii="Arial"/>
          <w:bCs/>
          <w:lang w:val="pt-BR"/>
        </w:rPr>
        <w:t>á</w:t>
      </w:r>
      <w:r w:rsidRPr="00C96382">
        <w:rPr>
          <w:rFonts w:ascii="Arial"/>
          <w:bCs/>
          <w:lang w:val="pt-BR"/>
        </w:rPr>
        <w:t>rios, fiscais e comerciais resultantes da execu</w:t>
      </w:r>
      <w:r w:rsidRPr="00C96382">
        <w:rPr>
          <w:rFonts w:ascii="Arial"/>
          <w:bCs/>
          <w:lang w:val="pt-BR"/>
        </w:rPr>
        <w:t>çã</w:t>
      </w:r>
      <w:r w:rsidRPr="00C96382">
        <w:rPr>
          <w:rFonts w:ascii="Arial"/>
          <w:bCs/>
          <w:lang w:val="pt-BR"/>
        </w:rPr>
        <w:t>o do contrato.</w:t>
      </w:r>
    </w:p>
    <w:p w14:paraId="75E87813" w14:textId="77777777" w:rsidR="00C96382" w:rsidRPr="00C96382" w:rsidRDefault="00C96382" w:rsidP="00C96382">
      <w:pPr>
        <w:pStyle w:val="Corpodetexto"/>
        <w:spacing w:before="36"/>
        <w:rPr>
          <w:rFonts w:ascii="Arial"/>
          <w:bCs/>
          <w:lang w:val="pt-BR"/>
        </w:rPr>
      </w:pPr>
      <w:r w:rsidRPr="00C96382">
        <w:rPr>
          <w:rFonts w:ascii="Arial"/>
          <w:bCs/>
          <w:lang w:val="pt-BR"/>
        </w:rPr>
        <w:t>9.7.1. A inadimpl</w:t>
      </w:r>
      <w:r w:rsidRPr="00C96382">
        <w:rPr>
          <w:rFonts w:ascii="Arial"/>
          <w:bCs/>
          <w:lang w:val="pt-BR"/>
        </w:rPr>
        <w:t>ê</w:t>
      </w:r>
      <w:r w:rsidRPr="00C96382">
        <w:rPr>
          <w:rFonts w:ascii="Arial"/>
          <w:bCs/>
          <w:lang w:val="pt-BR"/>
        </w:rPr>
        <w:t>ncia do contratado em rela</w:t>
      </w:r>
      <w:r w:rsidRPr="00C96382">
        <w:rPr>
          <w:rFonts w:ascii="Arial"/>
          <w:bCs/>
          <w:lang w:val="pt-BR"/>
        </w:rPr>
        <w:t>çã</w:t>
      </w:r>
      <w:r w:rsidRPr="00C96382">
        <w:rPr>
          <w:rFonts w:ascii="Arial"/>
          <w:bCs/>
          <w:lang w:val="pt-BR"/>
        </w:rPr>
        <w:t>o aos encargos trabalhistas, fiscais e comerciais n</w:t>
      </w:r>
      <w:r w:rsidRPr="00C96382">
        <w:rPr>
          <w:rFonts w:ascii="Arial"/>
          <w:bCs/>
          <w:lang w:val="pt-BR"/>
        </w:rPr>
        <w:t>ã</w:t>
      </w:r>
      <w:r w:rsidRPr="00C96382">
        <w:rPr>
          <w:rFonts w:ascii="Arial"/>
          <w:bCs/>
          <w:lang w:val="pt-BR"/>
        </w:rPr>
        <w:t>o transferir</w:t>
      </w:r>
      <w:r w:rsidRPr="00C96382">
        <w:rPr>
          <w:rFonts w:ascii="Arial"/>
          <w:bCs/>
          <w:lang w:val="pt-BR"/>
        </w:rPr>
        <w:t>á</w:t>
      </w:r>
      <w:r w:rsidRPr="00C96382">
        <w:rPr>
          <w:rFonts w:ascii="Arial"/>
          <w:bCs/>
          <w:lang w:val="pt-BR"/>
        </w:rPr>
        <w:t xml:space="preserve"> </w:t>
      </w:r>
      <w:r w:rsidRPr="00C96382">
        <w:rPr>
          <w:rFonts w:ascii="Arial"/>
          <w:bCs/>
          <w:lang w:val="pt-BR"/>
        </w:rPr>
        <w:t>à</w:t>
      </w:r>
      <w:r w:rsidRPr="00C96382">
        <w:rPr>
          <w:rFonts w:ascii="Arial"/>
          <w:bCs/>
          <w:lang w:val="pt-BR"/>
        </w:rPr>
        <w:t xml:space="preserve"> Administra</w:t>
      </w:r>
      <w:r w:rsidRPr="00C96382">
        <w:rPr>
          <w:rFonts w:ascii="Arial"/>
          <w:bCs/>
          <w:lang w:val="pt-BR"/>
        </w:rPr>
        <w:t>çã</w:t>
      </w:r>
      <w:r w:rsidRPr="00C96382">
        <w:rPr>
          <w:rFonts w:ascii="Arial"/>
          <w:bCs/>
          <w:lang w:val="pt-BR"/>
        </w:rPr>
        <w:t>o a responsabilidade pelo seu pagamento e n</w:t>
      </w:r>
      <w:r w:rsidRPr="00C96382">
        <w:rPr>
          <w:rFonts w:ascii="Arial"/>
          <w:bCs/>
          <w:lang w:val="pt-BR"/>
        </w:rPr>
        <w:t>ã</w:t>
      </w:r>
      <w:r w:rsidRPr="00C96382">
        <w:rPr>
          <w:rFonts w:ascii="Arial"/>
          <w:bCs/>
          <w:lang w:val="pt-BR"/>
        </w:rPr>
        <w:t>o poder</w:t>
      </w:r>
      <w:r w:rsidRPr="00C96382">
        <w:rPr>
          <w:rFonts w:ascii="Arial"/>
          <w:bCs/>
          <w:lang w:val="pt-BR"/>
        </w:rPr>
        <w:t>á</w:t>
      </w:r>
      <w:r w:rsidRPr="00C96382">
        <w:rPr>
          <w:rFonts w:ascii="Arial"/>
          <w:bCs/>
          <w:lang w:val="pt-BR"/>
        </w:rPr>
        <w:t xml:space="preserve"> onerar o objeto da contrata</w:t>
      </w:r>
      <w:r w:rsidRPr="00C96382">
        <w:rPr>
          <w:rFonts w:ascii="Arial"/>
          <w:bCs/>
          <w:lang w:val="pt-BR"/>
        </w:rPr>
        <w:t>çã</w:t>
      </w:r>
      <w:r w:rsidRPr="00C96382">
        <w:rPr>
          <w:rFonts w:ascii="Arial"/>
          <w:bCs/>
          <w:lang w:val="pt-BR"/>
        </w:rPr>
        <w:t>o nem restringir a regulariza</w:t>
      </w:r>
      <w:r w:rsidRPr="00C96382">
        <w:rPr>
          <w:rFonts w:ascii="Arial"/>
          <w:bCs/>
          <w:lang w:val="pt-BR"/>
        </w:rPr>
        <w:t>çã</w:t>
      </w:r>
      <w:r w:rsidRPr="00C96382">
        <w:rPr>
          <w:rFonts w:ascii="Arial"/>
          <w:bCs/>
          <w:lang w:val="pt-BR"/>
        </w:rPr>
        <w:t>o e o uso das obras e das edifica</w:t>
      </w:r>
      <w:r w:rsidRPr="00C96382">
        <w:rPr>
          <w:rFonts w:ascii="Arial"/>
          <w:bCs/>
          <w:lang w:val="pt-BR"/>
        </w:rPr>
        <w:t>çõ</w:t>
      </w:r>
      <w:r w:rsidRPr="00C96382">
        <w:rPr>
          <w:rFonts w:ascii="Arial"/>
          <w:bCs/>
          <w:lang w:val="pt-BR"/>
        </w:rPr>
        <w:t>es, inclusive perante o registro de im</w:t>
      </w:r>
      <w:r w:rsidRPr="00C96382">
        <w:rPr>
          <w:rFonts w:ascii="Arial"/>
          <w:bCs/>
          <w:lang w:val="pt-BR"/>
        </w:rPr>
        <w:t>ó</w:t>
      </w:r>
      <w:r w:rsidRPr="00C96382">
        <w:rPr>
          <w:rFonts w:ascii="Arial"/>
          <w:bCs/>
          <w:lang w:val="pt-BR"/>
        </w:rPr>
        <w:t>veis, ressalvada a hip</w:t>
      </w:r>
      <w:r w:rsidRPr="00C96382">
        <w:rPr>
          <w:rFonts w:ascii="Arial"/>
          <w:bCs/>
          <w:lang w:val="pt-BR"/>
        </w:rPr>
        <w:t>ó</w:t>
      </w:r>
      <w:r w:rsidRPr="00C96382">
        <w:rPr>
          <w:rFonts w:ascii="Arial"/>
          <w:bCs/>
          <w:lang w:val="pt-BR"/>
        </w:rPr>
        <w:t xml:space="preserve">tese prevista no </w:t>
      </w:r>
      <w:r w:rsidRPr="00C96382">
        <w:rPr>
          <w:rFonts w:ascii="Arial"/>
          <w:bCs/>
          <w:lang w:val="pt-BR"/>
        </w:rPr>
        <w:t>§</w:t>
      </w:r>
      <w:r w:rsidRPr="00C96382">
        <w:rPr>
          <w:rFonts w:ascii="Arial"/>
          <w:bCs/>
          <w:lang w:val="pt-BR"/>
        </w:rPr>
        <w:t xml:space="preserve"> 2</w:t>
      </w:r>
      <w:r w:rsidRPr="00C96382">
        <w:rPr>
          <w:rFonts w:ascii="Arial"/>
          <w:bCs/>
          <w:lang w:val="pt-BR"/>
        </w:rPr>
        <w:t>º</w:t>
      </w:r>
      <w:r w:rsidRPr="00C96382">
        <w:rPr>
          <w:rFonts w:ascii="Arial"/>
          <w:bCs/>
          <w:lang w:val="pt-BR"/>
        </w:rPr>
        <w:t xml:space="preserve"> do art. 121 da Lei Federal n</w:t>
      </w:r>
      <w:r w:rsidRPr="00C96382">
        <w:rPr>
          <w:rFonts w:ascii="Arial"/>
          <w:bCs/>
          <w:lang w:val="pt-BR"/>
        </w:rPr>
        <w:t>º</w:t>
      </w:r>
      <w:r w:rsidRPr="00C96382">
        <w:rPr>
          <w:rFonts w:ascii="Arial"/>
          <w:bCs/>
          <w:lang w:val="pt-BR"/>
        </w:rPr>
        <w:t xml:space="preserve"> 14.133/2021.</w:t>
      </w:r>
    </w:p>
    <w:p w14:paraId="72536A82" w14:textId="77777777" w:rsidR="00C96382" w:rsidRPr="00C96382" w:rsidRDefault="00C96382" w:rsidP="00C96382">
      <w:pPr>
        <w:pStyle w:val="Corpodetexto"/>
        <w:spacing w:before="36"/>
        <w:rPr>
          <w:rFonts w:ascii="Arial"/>
          <w:bCs/>
          <w:lang w:val="pt-BR"/>
        </w:rPr>
      </w:pPr>
      <w:r w:rsidRPr="00C96382">
        <w:rPr>
          <w:rFonts w:ascii="Arial"/>
          <w:bCs/>
          <w:lang w:val="pt-BR"/>
        </w:rPr>
        <w:t xml:space="preserve">9.7.2. O fiscal de recebimento </w:t>
      </w:r>
      <w:r w:rsidRPr="00C96382">
        <w:rPr>
          <w:rFonts w:ascii="Arial"/>
          <w:bCs/>
          <w:lang w:val="pt-BR"/>
        </w:rPr>
        <w:t>é</w:t>
      </w:r>
      <w:r w:rsidRPr="00C96382">
        <w:rPr>
          <w:rFonts w:ascii="Arial"/>
          <w:bCs/>
          <w:lang w:val="pt-BR"/>
        </w:rPr>
        <w:t xml:space="preserve"> o gerente funcional, designado pela autoridade m</w:t>
      </w:r>
      <w:r w:rsidRPr="00C96382">
        <w:rPr>
          <w:rFonts w:ascii="Arial"/>
          <w:bCs/>
          <w:lang w:val="pt-BR"/>
        </w:rPr>
        <w:t>á</w:t>
      </w:r>
      <w:r w:rsidRPr="00C96382">
        <w:rPr>
          <w:rFonts w:ascii="Arial"/>
          <w:bCs/>
          <w:lang w:val="pt-BR"/>
        </w:rPr>
        <w:t>xima, ou por quem ela delegar, com atribui</w:t>
      </w:r>
      <w:r w:rsidRPr="00C96382">
        <w:rPr>
          <w:rFonts w:ascii="Arial"/>
          <w:bCs/>
          <w:lang w:val="pt-BR"/>
        </w:rPr>
        <w:t>çõ</w:t>
      </w:r>
      <w:r w:rsidRPr="00C96382">
        <w:rPr>
          <w:rFonts w:ascii="Arial"/>
          <w:bCs/>
          <w:lang w:val="pt-BR"/>
        </w:rPr>
        <w:t>es administrativas e a fun</w:t>
      </w:r>
      <w:r w:rsidRPr="00C96382">
        <w:rPr>
          <w:rFonts w:ascii="Arial"/>
          <w:bCs/>
          <w:lang w:val="pt-BR"/>
        </w:rPr>
        <w:t>çã</w:t>
      </w:r>
      <w:r w:rsidRPr="00C96382">
        <w:rPr>
          <w:rFonts w:ascii="Arial"/>
          <w:bCs/>
          <w:lang w:val="pt-BR"/>
        </w:rPr>
        <w:t>o de administrar, desde sua concep</w:t>
      </w:r>
      <w:r w:rsidRPr="00C96382">
        <w:rPr>
          <w:rFonts w:ascii="Arial"/>
          <w:bCs/>
          <w:lang w:val="pt-BR"/>
        </w:rPr>
        <w:t>çã</w:t>
      </w:r>
      <w:r w:rsidRPr="00C96382">
        <w:rPr>
          <w:rFonts w:ascii="Arial"/>
          <w:bCs/>
          <w:lang w:val="pt-BR"/>
        </w:rPr>
        <w:t>o at</w:t>
      </w:r>
      <w:r w:rsidRPr="00C96382">
        <w:rPr>
          <w:rFonts w:ascii="Arial"/>
          <w:bCs/>
          <w:lang w:val="pt-BR"/>
        </w:rPr>
        <w:t>é</w:t>
      </w:r>
      <w:r w:rsidRPr="00C96382">
        <w:rPr>
          <w:rFonts w:ascii="Arial"/>
          <w:bCs/>
          <w:lang w:val="pt-BR"/>
        </w:rPr>
        <w:t xml:space="preserve"> a finaliza</w:t>
      </w:r>
      <w:r w:rsidRPr="00C96382">
        <w:rPr>
          <w:rFonts w:ascii="Arial"/>
          <w:bCs/>
          <w:lang w:val="pt-BR"/>
        </w:rPr>
        <w:t>çã</w:t>
      </w:r>
      <w:r w:rsidRPr="00C96382">
        <w:rPr>
          <w:rFonts w:ascii="Arial"/>
          <w:bCs/>
          <w:lang w:val="pt-BR"/>
        </w:rPr>
        <w:t>o, especialmente:</w:t>
      </w:r>
    </w:p>
    <w:p w14:paraId="0529F5F1" w14:textId="77777777" w:rsidR="00C96382" w:rsidRPr="00C96382" w:rsidRDefault="00C96382" w:rsidP="00C96382">
      <w:pPr>
        <w:pStyle w:val="Corpodetexto"/>
        <w:spacing w:before="36"/>
        <w:rPr>
          <w:rFonts w:ascii="Arial"/>
          <w:bCs/>
          <w:lang w:val="pt-BR"/>
        </w:rPr>
      </w:pPr>
      <w:r w:rsidRPr="00C96382">
        <w:rPr>
          <w:rFonts w:ascii="Arial"/>
          <w:bCs/>
          <w:lang w:val="pt-BR"/>
        </w:rPr>
        <w:t>9.7.3. Analisar a documenta</w:t>
      </w:r>
      <w:r w:rsidRPr="00C96382">
        <w:rPr>
          <w:rFonts w:ascii="Arial"/>
          <w:bCs/>
          <w:lang w:val="pt-BR"/>
        </w:rPr>
        <w:t>çã</w:t>
      </w:r>
      <w:r w:rsidRPr="00C96382">
        <w:rPr>
          <w:rFonts w:ascii="Arial"/>
          <w:bCs/>
          <w:lang w:val="pt-BR"/>
        </w:rPr>
        <w:t>o que antecede o pagamento;</w:t>
      </w:r>
    </w:p>
    <w:p w14:paraId="35CCC3A4" w14:textId="77777777" w:rsidR="00C96382" w:rsidRPr="00C96382" w:rsidRDefault="00C96382" w:rsidP="00C96382">
      <w:pPr>
        <w:pStyle w:val="Corpodetexto"/>
        <w:spacing w:before="36"/>
        <w:rPr>
          <w:rFonts w:ascii="Arial"/>
          <w:bCs/>
          <w:lang w:val="pt-BR"/>
        </w:rPr>
      </w:pPr>
      <w:r w:rsidRPr="00C96382">
        <w:rPr>
          <w:rFonts w:ascii="Arial"/>
          <w:bCs/>
          <w:lang w:val="pt-BR"/>
        </w:rPr>
        <w:t>9.7.4. Analisar os pedidos de reequil</w:t>
      </w:r>
      <w:r w:rsidRPr="00C96382">
        <w:rPr>
          <w:rFonts w:ascii="Arial"/>
          <w:bCs/>
          <w:lang w:val="pt-BR"/>
        </w:rPr>
        <w:t>í</w:t>
      </w:r>
      <w:r w:rsidRPr="00C96382">
        <w:rPr>
          <w:rFonts w:ascii="Arial"/>
          <w:bCs/>
          <w:lang w:val="pt-BR"/>
        </w:rPr>
        <w:t>brio econ</w:t>
      </w:r>
      <w:r w:rsidRPr="00C96382">
        <w:rPr>
          <w:rFonts w:ascii="Arial"/>
          <w:bCs/>
          <w:lang w:val="pt-BR"/>
        </w:rPr>
        <w:t>ô</w:t>
      </w:r>
      <w:r w:rsidRPr="00C96382">
        <w:rPr>
          <w:rFonts w:ascii="Arial"/>
          <w:bCs/>
          <w:lang w:val="pt-BR"/>
        </w:rPr>
        <w:t>mico-financeiro;</w:t>
      </w:r>
    </w:p>
    <w:p w14:paraId="0B7A410D" w14:textId="77777777" w:rsidR="00C96382" w:rsidRPr="00C96382" w:rsidRDefault="00C96382" w:rsidP="00C96382">
      <w:pPr>
        <w:pStyle w:val="Corpodetexto"/>
        <w:spacing w:before="36"/>
        <w:rPr>
          <w:rFonts w:ascii="Arial"/>
          <w:bCs/>
          <w:lang w:val="pt-BR"/>
        </w:rPr>
      </w:pPr>
      <w:r w:rsidRPr="00C96382">
        <w:rPr>
          <w:rFonts w:ascii="Arial"/>
          <w:bCs/>
          <w:lang w:val="pt-BR"/>
        </w:rPr>
        <w:t>9.7.5. Analisar eventuais altera</w:t>
      </w:r>
      <w:r w:rsidRPr="00C96382">
        <w:rPr>
          <w:rFonts w:ascii="Arial"/>
          <w:bCs/>
          <w:lang w:val="pt-BR"/>
        </w:rPr>
        <w:t>çõ</w:t>
      </w:r>
      <w:r w:rsidRPr="00C96382">
        <w:rPr>
          <w:rFonts w:ascii="Arial"/>
          <w:bCs/>
          <w:lang w:val="pt-BR"/>
        </w:rPr>
        <w:t>es, ap</w:t>
      </w:r>
      <w:r w:rsidRPr="00C96382">
        <w:rPr>
          <w:rFonts w:ascii="Arial"/>
          <w:bCs/>
          <w:lang w:val="pt-BR"/>
        </w:rPr>
        <w:t>ó</w:t>
      </w:r>
      <w:r w:rsidRPr="00C96382">
        <w:rPr>
          <w:rFonts w:ascii="Arial"/>
          <w:bCs/>
          <w:lang w:val="pt-BR"/>
        </w:rPr>
        <w:t>s ouvido o fiscal de recebimento;</w:t>
      </w:r>
    </w:p>
    <w:p w14:paraId="6C1E345C" w14:textId="77777777" w:rsidR="00C96382" w:rsidRPr="00C96382" w:rsidRDefault="00C96382" w:rsidP="00C96382">
      <w:pPr>
        <w:pStyle w:val="Corpodetexto"/>
        <w:spacing w:before="36"/>
        <w:rPr>
          <w:rFonts w:ascii="Arial"/>
          <w:bCs/>
          <w:lang w:val="pt-BR"/>
        </w:rPr>
      </w:pPr>
      <w:r w:rsidRPr="00C96382">
        <w:rPr>
          <w:rFonts w:ascii="Arial"/>
          <w:bCs/>
          <w:lang w:val="pt-BR"/>
        </w:rPr>
        <w:t>9.7.6. Analisar os documentos referentes ao recebimento do objeto contratado;</w:t>
      </w:r>
    </w:p>
    <w:p w14:paraId="5DCBA6CE" w14:textId="77777777" w:rsidR="00C96382" w:rsidRPr="00C96382" w:rsidRDefault="00C96382" w:rsidP="00C96382">
      <w:pPr>
        <w:pStyle w:val="Corpodetexto"/>
        <w:spacing w:before="36"/>
        <w:rPr>
          <w:rFonts w:ascii="Arial"/>
          <w:bCs/>
          <w:lang w:val="pt-BR"/>
        </w:rPr>
      </w:pPr>
      <w:r w:rsidRPr="00C96382">
        <w:rPr>
          <w:rFonts w:ascii="Arial"/>
          <w:bCs/>
          <w:lang w:val="pt-BR"/>
        </w:rPr>
        <w:t>9.7.7. Acompanhar o desenvolvimento da execu</w:t>
      </w:r>
      <w:r w:rsidRPr="00C96382">
        <w:rPr>
          <w:rFonts w:ascii="Arial"/>
          <w:bCs/>
          <w:lang w:val="pt-BR"/>
        </w:rPr>
        <w:t>çã</w:t>
      </w:r>
      <w:r w:rsidRPr="00C96382">
        <w:rPr>
          <w:rFonts w:ascii="Arial"/>
          <w:bCs/>
          <w:lang w:val="pt-BR"/>
        </w:rPr>
        <w:t>o atrav</w:t>
      </w:r>
      <w:r w:rsidRPr="00C96382">
        <w:rPr>
          <w:rFonts w:ascii="Arial"/>
          <w:bCs/>
          <w:lang w:val="pt-BR"/>
        </w:rPr>
        <w:t>é</w:t>
      </w:r>
      <w:r w:rsidRPr="00C96382">
        <w:rPr>
          <w:rFonts w:ascii="Arial"/>
          <w:bCs/>
          <w:lang w:val="pt-BR"/>
        </w:rPr>
        <w:t>s de relat</w:t>
      </w:r>
      <w:r w:rsidRPr="00C96382">
        <w:rPr>
          <w:rFonts w:ascii="Arial"/>
          <w:bCs/>
          <w:lang w:val="pt-BR"/>
        </w:rPr>
        <w:t>ó</w:t>
      </w:r>
      <w:r w:rsidRPr="00C96382">
        <w:rPr>
          <w:rFonts w:ascii="Arial"/>
          <w:bCs/>
          <w:lang w:val="pt-BR"/>
        </w:rPr>
        <w:t>rios e demais documentos relativos ao objeto contratado;</w:t>
      </w:r>
    </w:p>
    <w:p w14:paraId="68CB1090" w14:textId="77777777" w:rsidR="00C96382" w:rsidRPr="00C96382" w:rsidRDefault="00C96382" w:rsidP="00C96382">
      <w:pPr>
        <w:pStyle w:val="Corpodetexto"/>
        <w:spacing w:before="36"/>
        <w:rPr>
          <w:rFonts w:ascii="Arial"/>
          <w:bCs/>
          <w:lang w:val="pt-BR"/>
        </w:rPr>
      </w:pPr>
      <w:r w:rsidRPr="00C96382">
        <w:rPr>
          <w:rFonts w:ascii="Arial"/>
          <w:bCs/>
          <w:lang w:val="pt-BR"/>
        </w:rPr>
        <w:t>9.7.8. Decidir provisoriamente a suspens</w:t>
      </w:r>
      <w:r w:rsidRPr="00C96382">
        <w:rPr>
          <w:rFonts w:ascii="Arial"/>
          <w:bCs/>
          <w:lang w:val="pt-BR"/>
        </w:rPr>
        <w:t>ã</w:t>
      </w:r>
      <w:r w:rsidRPr="00C96382">
        <w:rPr>
          <w:rFonts w:ascii="Arial"/>
          <w:bCs/>
          <w:lang w:val="pt-BR"/>
        </w:rPr>
        <w:t>o da entrega de bens ou a realiza</w:t>
      </w:r>
      <w:r w:rsidRPr="00C96382">
        <w:rPr>
          <w:rFonts w:ascii="Arial"/>
          <w:bCs/>
          <w:lang w:val="pt-BR"/>
        </w:rPr>
        <w:t>çã</w:t>
      </w:r>
      <w:r w:rsidRPr="00C96382">
        <w:rPr>
          <w:rFonts w:ascii="Arial"/>
          <w:bCs/>
          <w:lang w:val="pt-BR"/>
        </w:rPr>
        <w:t>o de servi</w:t>
      </w:r>
      <w:r w:rsidRPr="00C96382">
        <w:rPr>
          <w:rFonts w:ascii="Arial"/>
          <w:bCs/>
          <w:lang w:val="pt-BR"/>
        </w:rPr>
        <w:t>ç</w:t>
      </w:r>
      <w:r w:rsidRPr="00C96382">
        <w:rPr>
          <w:rFonts w:ascii="Arial"/>
          <w:bCs/>
          <w:lang w:val="pt-BR"/>
        </w:rPr>
        <w:t>os;</w:t>
      </w:r>
    </w:p>
    <w:p w14:paraId="51475B73" w14:textId="77777777" w:rsidR="00C96382" w:rsidRPr="00C96382" w:rsidRDefault="00C96382" w:rsidP="00C96382">
      <w:pPr>
        <w:pStyle w:val="Corpodetexto"/>
        <w:spacing w:before="36"/>
        <w:rPr>
          <w:rFonts w:ascii="Arial"/>
          <w:bCs/>
          <w:lang w:val="pt-BR"/>
        </w:rPr>
      </w:pPr>
      <w:r w:rsidRPr="00C96382">
        <w:rPr>
          <w:rFonts w:ascii="Arial"/>
          <w:bCs/>
          <w:lang w:val="pt-BR"/>
        </w:rPr>
        <w:t>9.7.9. Efetuar a digitaliza</w:t>
      </w:r>
      <w:r w:rsidRPr="00C96382">
        <w:rPr>
          <w:rFonts w:ascii="Arial"/>
          <w:bCs/>
          <w:lang w:val="pt-BR"/>
        </w:rPr>
        <w:t>çã</w:t>
      </w:r>
      <w:r w:rsidRPr="00C96382">
        <w:rPr>
          <w:rFonts w:ascii="Arial"/>
          <w:bCs/>
          <w:lang w:val="pt-BR"/>
        </w:rPr>
        <w:t>o e armazenamento dos documentos fiscais e trabalhistas da contratada no sistema do munic</w:t>
      </w:r>
      <w:r w:rsidRPr="00C96382">
        <w:rPr>
          <w:rFonts w:ascii="Arial"/>
          <w:bCs/>
          <w:lang w:val="pt-BR"/>
        </w:rPr>
        <w:t>í</w:t>
      </w:r>
      <w:r w:rsidRPr="00C96382">
        <w:rPr>
          <w:rFonts w:ascii="Arial"/>
          <w:bCs/>
          <w:lang w:val="pt-BR"/>
        </w:rPr>
        <w:t>pio, quando couber, bem como no Portal Nacional de Contrata</w:t>
      </w:r>
      <w:r w:rsidRPr="00C96382">
        <w:rPr>
          <w:rFonts w:ascii="Arial"/>
          <w:bCs/>
          <w:lang w:val="pt-BR"/>
        </w:rPr>
        <w:t>çõ</w:t>
      </w:r>
      <w:r w:rsidRPr="00C96382">
        <w:rPr>
          <w:rFonts w:ascii="Arial"/>
          <w:bCs/>
          <w:lang w:val="pt-BR"/>
        </w:rPr>
        <w:t>es P</w:t>
      </w:r>
      <w:r w:rsidRPr="00C96382">
        <w:rPr>
          <w:rFonts w:ascii="Arial"/>
          <w:bCs/>
          <w:lang w:val="pt-BR"/>
        </w:rPr>
        <w:t>ú</w:t>
      </w:r>
      <w:r w:rsidRPr="00C96382">
        <w:rPr>
          <w:rFonts w:ascii="Arial"/>
          <w:bCs/>
          <w:lang w:val="pt-BR"/>
        </w:rPr>
        <w:t>blicas (PNCP);</w:t>
      </w:r>
    </w:p>
    <w:p w14:paraId="398C1D46" w14:textId="77777777" w:rsidR="00C96382" w:rsidRPr="00C96382" w:rsidRDefault="00C96382" w:rsidP="00C96382">
      <w:pPr>
        <w:pStyle w:val="Corpodetexto"/>
        <w:spacing w:before="36"/>
        <w:rPr>
          <w:rFonts w:ascii="Arial"/>
          <w:bCs/>
          <w:lang w:val="pt-BR"/>
        </w:rPr>
      </w:pPr>
      <w:r w:rsidRPr="00C96382">
        <w:rPr>
          <w:rFonts w:ascii="Arial"/>
          <w:bCs/>
          <w:lang w:val="pt-BR"/>
        </w:rPr>
        <w:t>9.7.10. Outras atividades compat</w:t>
      </w:r>
      <w:r w:rsidRPr="00C96382">
        <w:rPr>
          <w:rFonts w:ascii="Arial"/>
          <w:bCs/>
          <w:lang w:val="pt-BR"/>
        </w:rPr>
        <w:t>í</w:t>
      </w:r>
      <w:r w:rsidRPr="00C96382">
        <w:rPr>
          <w:rFonts w:ascii="Arial"/>
          <w:bCs/>
          <w:lang w:val="pt-BR"/>
        </w:rPr>
        <w:t>veis com a fun</w:t>
      </w:r>
      <w:r w:rsidRPr="00C96382">
        <w:rPr>
          <w:rFonts w:ascii="Arial"/>
          <w:bCs/>
          <w:lang w:val="pt-BR"/>
        </w:rPr>
        <w:t>çã</w:t>
      </w:r>
      <w:r w:rsidRPr="00C96382">
        <w:rPr>
          <w:rFonts w:ascii="Arial"/>
          <w:bCs/>
          <w:lang w:val="pt-BR"/>
        </w:rPr>
        <w:t>o.</w:t>
      </w:r>
    </w:p>
    <w:p w14:paraId="4F4BDFBE" w14:textId="77777777" w:rsidR="00C96382" w:rsidRPr="00C96382" w:rsidRDefault="00C96382" w:rsidP="00C96382">
      <w:pPr>
        <w:pStyle w:val="Corpodetexto"/>
        <w:spacing w:before="36"/>
        <w:rPr>
          <w:rFonts w:ascii="Arial"/>
          <w:bCs/>
          <w:lang w:val="pt-BR"/>
        </w:rPr>
      </w:pPr>
      <w:r w:rsidRPr="00C96382">
        <w:rPr>
          <w:rFonts w:ascii="Arial"/>
          <w:b/>
          <w:bCs/>
          <w:lang w:val="pt-BR"/>
        </w:rPr>
        <w:t>9.8</w:t>
      </w:r>
      <w:r w:rsidRPr="00C96382">
        <w:rPr>
          <w:rFonts w:ascii="Arial"/>
          <w:bCs/>
          <w:lang w:val="pt-BR"/>
        </w:rPr>
        <w:t>. Dever</w:t>
      </w:r>
      <w:r w:rsidRPr="00C96382">
        <w:rPr>
          <w:rFonts w:ascii="Arial"/>
          <w:bCs/>
          <w:lang w:val="pt-BR"/>
        </w:rPr>
        <w:t>ã</w:t>
      </w:r>
      <w:r w:rsidRPr="00C96382">
        <w:rPr>
          <w:rFonts w:ascii="Arial"/>
          <w:bCs/>
          <w:lang w:val="pt-BR"/>
        </w:rPr>
        <w:t>o ser seguidas as obriga</w:t>
      </w:r>
      <w:r w:rsidRPr="00C96382">
        <w:rPr>
          <w:rFonts w:ascii="Arial"/>
          <w:bCs/>
          <w:lang w:val="pt-BR"/>
        </w:rPr>
        <w:t>çõ</w:t>
      </w:r>
      <w:r w:rsidRPr="00C96382">
        <w:rPr>
          <w:rFonts w:ascii="Arial"/>
          <w:bCs/>
          <w:lang w:val="pt-BR"/>
        </w:rPr>
        <w:t>es de fiscal e gestor previstas no</w:t>
      </w:r>
      <w:r w:rsidRPr="00C96382">
        <w:rPr>
          <w:rFonts w:ascii="Arial"/>
          <w:bCs/>
          <w:lang w:val="pt-BR"/>
        </w:rPr>
        <w:t> </w:t>
      </w:r>
      <w:r w:rsidRPr="00C96382">
        <w:rPr>
          <w:rFonts w:ascii="Arial"/>
          <w:bCs/>
          <w:lang w:val="pt-BR"/>
        </w:rPr>
        <w:t>Decreto 5306 de 13/10/2022 (ID 375471).</w:t>
      </w:r>
    </w:p>
    <w:p w14:paraId="2CD369A5" w14:textId="77777777" w:rsidR="00C96382" w:rsidRPr="00C96382" w:rsidRDefault="00C96382" w:rsidP="00C96382">
      <w:pPr>
        <w:pStyle w:val="Corpodetexto"/>
        <w:spacing w:before="36"/>
        <w:rPr>
          <w:rFonts w:ascii="Arial"/>
          <w:bCs/>
          <w:lang w:val="pt-BR"/>
        </w:rPr>
      </w:pPr>
    </w:p>
    <w:p w14:paraId="4588AED1" w14:textId="77777777" w:rsidR="00C96382" w:rsidRPr="00C96382" w:rsidRDefault="00C96382" w:rsidP="00C96382">
      <w:pPr>
        <w:pStyle w:val="Corpodetexto"/>
        <w:spacing w:before="36"/>
        <w:rPr>
          <w:rFonts w:ascii="Arial"/>
          <w:b/>
          <w:bCs/>
          <w:lang w:val="pt-BR"/>
        </w:rPr>
      </w:pPr>
      <w:r w:rsidRPr="00C96382">
        <w:rPr>
          <w:rFonts w:ascii="Arial"/>
          <w:b/>
          <w:bCs/>
          <w:lang w:val="pt-BR"/>
        </w:rPr>
        <w:t>10. DO PAGAMENTO</w:t>
      </w:r>
    </w:p>
    <w:p w14:paraId="27A75388" w14:textId="77777777" w:rsidR="00C96382" w:rsidRPr="00C96382" w:rsidRDefault="00C96382" w:rsidP="00C96382">
      <w:pPr>
        <w:pStyle w:val="Corpodetexto"/>
        <w:spacing w:before="36"/>
        <w:rPr>
          <w:rFonts w:ascii="Arial"/>
          <w:bCs/>
          <w:lang w:val="pt-BR"/>
        </w:rPr>
      </w:pPr>
    </w:p>
    <w:p w14:paraId="593C4672" w14:textId="77777777" w:rsidR="00C96382" w:rsidRPr="00C96382" w:rsidRDefault="00C96382" w:rsidP="00C96382">
      <w:pPr>
        <w:pStyle w:val="Corpodetexto"/>
        <w:spacing w:before="36"/>
        <w:rPr>
          <w:rFonts w:ascii="Arial"/>
          <w:bCs/>
          <w:lang w:val="pt-BR"/>
        </w:rPr>
      </w:pPr>
      <w:r w:rsidRPr="00C96382">
        <w:rPr>
          <w:rFonts w:ascii="Arial"/>
          <w:b/>
          <w:bCs/>
          <w:lang w:val="pt-BR"/>
        </w:rPr>
        <w:t>10.1</w:t>
      </w:r>
      <w:r w:rsidRPr="00C96382">
        <w:rPr>
          <w:rFonts w:ascii="Arial"/>
          <w:bCs/>
          <w:lang w:val="pt-BR"/>
        </w:rPr>
        <w:t>. Os pagamentos ser</w:t>
      </w:r>
      <w:r w:rsidRPr="00C96382">
        <w:rPr>
          <w:rFonts w:ascii="Arial"/>
          <w:bCs/>
          <w:lang w:val="pt-BR"/>
        </w:rPr>
        <w:t>ã</w:t>
      </w:r>
      <w:r w:rsidRPr="00C96382">
        <w:rPr>
          <w:rFonts w:ascii="Arial"/>
          <w:bCs/>
          <w:lang w:val="pt-BR"/>
        </w:rPr>
        <w:t>o efetuados com recursos da Secretaria Municipal de Assist</w:t>
      </w:r>
      <w:r w:rsidRPr="00C96382">
        <w:rPr>
          <w:rFonts w:ascii="Arial"/>
          <w:bCs/>
          <w:lang w:val="pt-BR"/>
        </w:rPr>
        <w:t>ê</w:t>
      </w:r>
      <w:r w:rsidRPr="00C96382">
        <w:rPr>
          <w:rFonts w:ascii="Arial"/>
          <w:bCs/>
          <w:lang w:val="pt-BR"/>
        </w:rPr>
        <w:t>ncia Social, em at</w:t>
      </w:r>
      <w:r w:rsidRPr="00C96382">
        <w:rPr>
          <w:rFonts w:ascii="Arial"/>
          <w:bCs/>
          <w:lang w:val="pt-BR"/>
        </w:rPr>
        <w:t>é </w:t>
      </w:r>
      <w:r w:rsidRPr="00C96382">
        <w:rPr>
          <w:rFonts w:ascii="Arial"/>
          <w:b/>
          <w:bCs/>
          <w:lang w:val="pt-BR"/>
        </w:rPr>
        <w:t>30 (trinta) dias,</w:t>
      </w:r>
      <w:r w:rsidRPr="00C96382">
        <w:rPr>
          <w:rFonts w:ascii="Arial"/>
          <w:bCs/>
          <w:lang w:val="pt-BR"/>
        </w:rPr>
        <w:t> </w:t>
      </w:r>
      <w:r w:rsidRPr="00C96382">
        <w:rPr>
          <w:rFonts w:ascii="Arial"/>
          <w:bCs/>
          <w:lang w:val="pt-BR"/>
        </w:rPr>
        <w:t>contados da data da apresenta</w:t>
      </w:r>
      <w:r w:rsidRPr="00C96382">
        <w:rPr>
          <w:rFonts w:ascii="Arial"/>
          <w:bCs/>
          <w:lang w:val="pt-BR"/>
        </w:rPr>
        <w:t>çã</w:t>
      </w:r>
      <w:r w:rsidRPr="00C96382">
        <w:rPr>
          <w:rFonts w:ascii="Arial"/>
          <w:bCs/>
          <w:lang w:val="pt-BR"/>
        </w:rPr>
        <w:t>o da nota fiscal/fatura devidamente atestada pelo gestor da contrata</w:t>
      </w:r>
      <w:r w:rsidRPr="00C96382">
        <w:rPr>
          <w:rFonts w:ascii="Arial"/>
          <w:bCs/>
          <w:lang w:val="pt-BR"/>
        </w:rPr>
        <w:t>çã</w:t>
      </w:r>
      <w:r w:rsidRPr="00C96382">
        <w:rPr>
          <w:rFonts w:ascii="Arial"/>
          <w:bCs/>
          <w:lang w:val="pt-BR"/>
        </w:rPr>
        <w:t>o, mediante cr</w:t>
      </w:r>
      <w:r w:rsidRPr="00C96382">
        <w:rPr>
          <w:rFonts w:ascii="Arial"/>
          <w:bCs/>
          <w:lang w:val="pt-BR"/>
        </w:rPr>
        <w:t>é</w:t>
      </w:r>
      <w:r w:rsidRPr="00C96382">
        <w:rPr>
          <w:rFonts w:ascii="Arial"/>
          <w:bCs/>
          <w:lang w:val="pt-BR"/>
        </w:rPr>
        <w:t>dito em conta corrente em nome da Contratada.</w:t>
      </w:r>
    </w:p>
    <w:p w14:paraId="78676C89" w14:textId="77777777" w:rsidR="00C96382" w:rsidRPr="00C96382" w:rsidRDefault="00C96382" w:rsidP="00C96382">
      <w:pPr>
        <w:pStyle w:val="Corpodetexto"/>
        <w:spacing w:before="36"/>
        <w:rPr>
          <w:rFonts w:ascii="Arial"/>
          <w:bCs/>
          <w:lang w:val="pt-BR"/>
        </w:rPr>
      </w:pPr>
      <w:r w:rsidRPr="00C96382">
        <w:rPr>
          <w:rFonts w:ascii="Arial"/>
          <w:b/>
          <w:bCs/>
          <w:lang w:val="pt-BR"/>
        </w:rPr>
        <w:t>10.2</w:t>
      </w:r>
      <w:r w:rsidRPr="00C96382">
        <w:rPr>
          <w:rFonts w:ascii="Arial"/>
          <w:bCs/>
          <w:lang w:val="pt-BR"/>
        </w:rPr>
        <w:t>. O pagamento ser</w:t>
      </w:r>
      <w:r w:rsidRPr="00C96382">
        <w:rPr>
          <w:rFonts w:ascii="Arial"/>
          <w:bCs/>
          <w:lang w:val="pt-BR"/>
        </w:rPr>
        <w:t>á</w:t>
      </w:r>
      <w:r w:rsidRPr="00C96382">
        <w:rPr>
          <w:rFonts w:ascii="Arial"/>
          <w:bCs/>
          <w:lang w:val="pt-BR"/>
        </w:rPr>
        <w:t xml:space="preserve"> efetuado somente ap</w:t>
      </w:r>
      <w:r w:rsidRPr="00C96382">
        <w:rPr>
          <w:rFonts w:ascii="Arial"/>
          <w:bCs/>
          <w:lang w:val="pt-BR"/>
        </w:rPr>
        <w:t>ó</w:t>
      </w:r>
      <w:r w:rsidRPr="00C96382">
        <w:rPr>
          <w:rFonts w:ascii="Arial"/>
          <w:bCs/>
          <w:lang w:val="pt-BR"/>
        </w:rPr>
        <w:t>s as Notas Fiscais/Faturas serem conferidas, aceitas e atestadas pelo gestor, obrigando-se a empresa a manter sua regularidade fiscal, trabalhista e demais licen</w:t>
      </w:r>
      <w:r w:rsidRPr="00C96382">
        <w:rPr>
          <w:rFonts w:ascii="Arial"/>
          <w:bCs/>
          <w:lang w:val="pt-BR"/>
        </w:rPr>
        <w:t>ç</w:t>
      </w:r>
      <w:r w:rsidRPr="00C96382">
        <w:rPr>
          <w:rFonts w:ascii="Arial"/>
          <w:bCs/>
          <w:lang w:val="pt-BR"/>
        </w:rPr>
        <w:t>as exigidas na licita</w:t>
      </w:r>
      <w:r w:rsidRPr="00C96382">
        <w:rPr>
          <w:rFonts w:ascii="Arial"/>
          <w:bCs/>
          <w:lang w:val="pt-BR"/>
        </w:rPr>
        <w:t>çã</w:t>
      </w:r>
      <w:r w:rsidRPr="00C96382">
        <w:rPr>
          <w:rFonts w:ascii="Arial"/>
          <w:bCs/>
          <w:lang w:val="pt-BR"/>
        </w:rPr>
        <w:t>o.</w:t>
      </w:r>
    </w:p>
    <w:p w14:paraId="32BBBDE7" w14:textId="77777777" w:rsidR="00C96382" w:rsidRPr="00C96382" w:rsidRDefault="00C96382" w:rsidP="00C96382">
      <w:pPr>
        <w:pStyle w:val="Corpodetexto"/>
        <w:spacing w:before="36"/>
        <w:rPr>
          <w:rFonts w:ascii="Arial"/>
          <w:bCs/>
          <w:lang w:val="pt-BR"/>
        </w:rPr>
      </w:pPr>
      <w:r w:rsidRPr="00C96382">
        <w:rPr>
          <w:rFonts w:ascii="Arial"/>
          <w:b/>
          <w:bCs/>
          <w:lang w:val="pt-BR"/>
        </w:rPr>
        <w:t>10.3</w:t>
      </w:r>
      <w:r w:rsidRPr="00C96382">
        <w:rPr>
          <w:rFonts w:ascii="Arial"/>
          <w:bCs/>
          <w:lang w:val="pt-BR"/>
        </w:rPr>
        <w:t xml:space="preserve">. </w:t>
      </w:r>
      <w:r w:rsidRPr="00C96382">
        <w:rPr>
          <w:rFonts w:ascii="Arial"/>
          <w:bCs/>
          <w:lang w:val="pt-BR"/>
        </w:rPr>
        <w:t>É</w:t>
      </w:r>
      <w:r w:rsidRPr="00C96382">
        <w:rPr>
          <w:rFonts w:ascii="Arial"/>
          <w:bCs/>
          <w:lang w:val="pt-BR"/>
        </w:rPr>
        <w:t xml:space="preserve"> vedada a realiza</w:t>
      </w:r>
      <w:r w:rsidRPr="00C96382">
        <w:rPr>
          <w:rFonts w:ascii="Arial"/>
          <w:bCs/>
          <w:lang w:val="pt-BR"/>
        </w:rPr>
        <w:t>çã</w:t>
      </w:r>
      <w:r w:rsidRPr="00C96382">
        <w:rPr>
          <w:rFonts w:ascii="Arial"/>
          <w:bCs/>
          <w:lang w:val="pt-BR"/>
        </w:rPr>
        <w:t>o de pagamento antes da execu</w:t>
      </w:r>
      <w:r w:rsidRPr="00C96382">
        <w:rPr>
          <w:rFonts w:ascii="Arial"/>
          <w:bCs/>
          <w:lang w:val="pt-BR"/>
        </w:rPr>
        <w:t>çã</w:t>
      </w:r>
      <w:r w:rsidRPr="00C96382">
        <w:rPr>
          <w:rFonts w:ascii="Arial"/>
          <w:bCs/>
          <w:lang w:val="pt-BR"/>
        </w:rPr>
        <w:t>o do objeto ou se o mesmo n</w:t>
      </w:r>
      <w:r w:rsidRPr="00C96382">
        <w:rPr>
          <w:rFonts w:ascii="Arial"/>
          <w:bCs/>
          <w:lang w:val="pt-BR"/>
        </w:rPr>
        <w:t>ã</w:t>
      </w:r>
      <w:r w:rsidRPr="00C96382">
        <w:rPr>
          <w:rFonts w:ascii="Arial"/>
          <w:bCs/>
          <w:lang w:val="pt-BR"/>
        </w:rPr>
        <w:t>o estiver de acordo com as especifica</w:t>
      </w:r>
      <w:r w:rsidRPr="00C96382">
        <w:rPr>
          <w:rFonts w:ascii="Arial"/>
          <w:bCs/>
          <w:lang w:val="pt-BR"/>
        </w:rPr>
        <w:t>çõ</w:t>
      </w:r>
      <w:r w:rsidRPr="00C96382">
        <w:rPr>
          <w:rFonts w:ascii="Arial"/>
          <w:bCs/>
          <w:lang w:val="pt-BR"/>
        </w:rPr>
        <w:t>es exigidas.</w:t>
      </w:r>
    </w:p>
    <w:p w14:paraId="677123C1" w14:textId="77777777" w:rsidR="00C96382" w:rsidRPr="00C96382" w:rsidRDefault="00C96382" w:rsidP="00C96382">
      <w:pPr>
        <w:pStyle w:val="Corpodetexto"/>
        <w:spacing w:before="36"/>
        <w:rPr>
          <w:rFonts w:ascii="Arial"/>
          <w:bCs/>
          <w:lang w:val="pt-BR"/>
        </w:rPr>
      </w:pPr>
      <w:r w:rsidRPr="00C96382">
        <w:rPr>
          <w:rFonts w:ascii="Arial"/>
          <w:b/>
          <w:bCs/>
          <w:lang w:val="pt-BR"/>
        </w:rPr>
        <w:t>10.4</w:t>
      </w:r>
      <w:r w:rsidRPr="00C96382">
        <w:rPr>
          <w:rFonts w:ascii="Arial"/>
          <w:bCs/>
          <w:lang w:val="pt-BR"/>
        </w:rPr>
        <w:t>. Dever</w:t>
      </w:r>
      <w:r w:rsidRPr="00C96382">
        <w:rPr>
          <w:rFonts w:ascii="Arial"/>
          <w:bCs/>
          <w:lang w:val="pt-BR"/>
        </w:rPr>
        <w:t>ã</w:t>
      </w:r>
      <w:r w:rsidRPr="00C96382">
        <w:rPr>
          <w:rFonts w:ascii="Arial"/>
          <w:bCs/>
          <w:lang w:val="pt-BR"/>
        </w:rPr>
        <w:t>o ser apresentadas no ato da entrega do servi</w:t>
      </w:r>
      <w:r w:rsidRPr="00C96382">
        <w:rPr>
          <w:rFonts w:ascii="Arial"/>
          <w:bCs/>
          <w:lang w:val="pt-BR"/>
        </w:rPr>
        <w:t>ç</w:t>
      </w:r>
      <w:r w:rsidRPr="00C96382">
        <w:rPr>
          <w:rFonts w:ascii="Arial"/>
          <w:bCs/>
          <w:lang w:val="pt-BR"/>
        </w:rPr>
        <w:t>o, as Notas Fiscais/Faturas, conforme dados cadastrais abaixo:</w:t>
      </w:r>
      <w:r w:rsidRPr="00C96382">
        <w:rPr>
          <w:rFonts w:ascii="Arial"/>
          <w:bCs/>
          <w:lang w:val="pt-BR"/>
        </w:rPr>
        <w:t> </w:t>
      </w: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606"/>
      </w:tblGrid>
      <w:tr w:rsidR="00C96382" w:rsidRPr="00C96382" w14:paraId="4A42A1B6" w14:textId="77777777" w:rsidTr="00C96382">
        <w:trPr>
          <w:jc w:val="center"/>
        </w:trPr>
        <w:tc>
          <w:tcPr>
            <w:tcW w:w="939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757EF9" w14:textId="77777777" w:rsidR="00C96382" w:rsidRPr="00C96382" w:rsidRDefault="00C96382" w:rsidP="00C96382">
            <w:pPr>
              <w:pStyle w:val="Corpodetexto"/>
              <w:spacing w:before="36"/>
              <w:rPr>
                <w:rFonts w:ascii="Arial"/>
                <w:bCs/>
                <w:lang w:val="pt-BR"/>
              </w:rPr>
            </w:pPr>
            <w:r w:rsidRPr="00C96382">
              <w:rPr>
                <w:rFonts w:ascii="Arial"/>
                <w:b/>
                <w:bCs/>
                <w:lang w:val="pt-BR"/>
              </w:rPr>
              <w:t>Raz</w:t>
            </w:r>
            <w:r w:rsidRPr="00C96382">
              <w:rPr>
                <w:rFonts w:ascii="Arial"/>
                <w:b/>
                <w:bCs/>
                <w:lang w:val="pt-BR"/>
              </w:rPr>
              <w:t>ã</w:t>
            </w:r>
            <w:r w:rsidRPr="00C96382">
              <w:rPr>
                <w:rFonts w:ascii="Arial"/>
                <w:b/>
                <w:bCs/>
                <w:lang w:val="pt-BR"/>
              </w:rPr>
              <w:t>o Social:</w:t>
            </w:r>
            <w:r w:rsidRPr="00C96382">
              <w:rPr>
                <w:rFonts w:ascii="Arial"/>
                <w:bCs/>
                <w:lang w:val="pt-BR"/>
              </w:rPr>
              <w:t> </w:t>
            </w:r>
            <w:r w:rsidRPr="00C96382">
              <w:rPr>
                <w:rFonts w:ascii="Arial"/>
                <w:bCs/>
                <w:lang w:val="pt-BR"/>
              </w:rPr>
              <w:t>Prefeitura do Munic</w:t>
            </w:r>
            <w:r w:rsidRPr="00C96382">
              <w:rPr>
                <w:rFonts w:ascii="Arial"/>
                <w:bCs/>
                <w:lang w:val="pt-BR"/>
              </w:rPr>
              <w:t>í</w:t>
            </w:r>
            <w:r w:rsidRPr="00C96382">
              <w:rPr>
                <w:rFonts w:ascii="Arial"/>
                <w:bCs/>
                <w:lang w:val="pt-BR"/>
              </w:rPr>
              <w:t>pio de Espig</w:t>
            </w:r>
            <w:r w:rsidRPr="00C96382">
              <w:rPr>
                <w:rFonts w:ascii="Arial"/>
                <w:bCs/>
                <w:lang w:val="pt-BR"/>
              </w:rPr>
              <w:t>ã</w:t>
            </w:r>
            <w:r w:rsidRPr="00C96382">
              <w:rPr>
                <w:rFonts w:ascii="Arial"/>
                <w:bCs/>
                <w:lang w:val="pt-BR"/>
              </w:rPr>
              <w:t>o do Oeste-RO</w:t>
            </w:r>
            <w:r w:rsidRPr="00C96382">
              <w:rPr>
                <w:rFonts w:ascii="Arial"/>
                <w:bCs/>
                <w:lang w:val="pt-BR"/>
              </w:rPr>
              <w:br/>
            </w:r>
          </w:p>
          <w:p w14:paraId="08950AD3" w14:textId="77777777" w:rsidR="00C96382" w:rsidRPr="00C96382" w:rsidRDefault="00C96382" w:rsidP="00C96382">
            <w:pPr>
              <w:pStyle w:val="Corpodetexto"/>
              <w:spacing w:before="36"/>
              <w:rPr>
                <w:rFonts w:ascii="Arial"/>
                <w:bCs/>
                <w:lang w:val="pt-BR"/>
              </w:rPr>
            </w:pPr>
            <w:r w:rsidRPr="00C96382">
              <w:rPr>
                <w:rFonts w:ascii="Arial"/>
                <w:b/>
                <w:bCs/>
                <w:lang w:val="pt-BR"/>
              </w:rPr>
              <w:t>CNPJ N</w:t>
            </w:r>
            <w:r w:rsidRPr="00C96382">
              <w:rPr>
                <w:rFonts w:ascii="Arial"/>
                <w:b/>
                <w:bCs/>
                <w:lang w:val="pt-BR"/>
              </w:rPr>
              <w:t>º</w:t>
            </w:r>
            <w:r w:rsidRPr="00C96382">
              <w:rPr>
                <w:rFonts w:ascii="Arial"/>
                <w:b/>
                <w:bCs/>
                <w:lang w:val="pt-BR"/>
              </w:rPr>
              <w:t>:</w:t>
            </w:r>
            <w:r w:rsidRPr="00C96382">
              <w:rPr>
                <w:rFonts w:ascii="Arial"/>
                <w:bCs/>
                <w:lang w:val="pt-BR"/>
              </w:rPr>
              <w:t> </w:t>
            </w:r>
            <w:r w:rsidRPr="00C96382">
              <w:rPr>
                <w:rFonts w:ascii="Arial"/>
                <w:bCs/>
                <w:lang w:val="pt-BR"/>
              </w:rPr>
              <w:t>04.695.284/0001-39</w:t>
            </w:r>
          </w:p>
          <w:p w14:paraId="58CCF793" w14:textId="77777777" w:rsidR="00C96382" w:rsidRPr="00C96382" w:rsidRDefault="00C96382" w:rsidP="00C96382">
            <w:pPr>
              <w:pStyle w:val="Corpodetexto"/>
              <w:spacing w:before="36"/>
              <w:rPr>
                <w:rFonts w:ascii="Arial"/>
                <w:bCs/>
                <w:lang w:val="pt-BR"/>
              </w:rPr>
            </w:pPr>
            <w:r w:rsidRPr="00C96382">
              <w:rPr>
                <w:rFonts w:ascii="Arial"/>
                <w:b/>
                <w:bCs/>
                <w:lang w:val="pt-BR"/>
              </w:rPr>
              <w:t>Endere</w:t>
            </w:r>
            <w:r w:rsidRPr="00C96382">
              <w:rPr>
                <w:rFonts w:ascii="Arial"/>
                <w:b/>
                <w:bCs/>
                <w:lang w:val="pt-BR"/>
              </w:rPr>
              <w:t>ç</w:t>
            </w:r>
            <w:r w:rsidRPr="00C96382">
              <w:rPr>
                <w:rFonts w:ascii="Arial"/>
                <w:b/>
                <w:bCs/>
                <w:lang w:val="pt-BR"/>
              </w:rPr>
              <w:t>o:</w:t>
            </w:r>
            <w:r w:rsidRPr="00C96382">
              <w:rPr>
                <w:rFonts w:ascii="Arial"/>
                <w:bCs/>
                <w:lang w:val="pt-BR"/>
              </w:rPr>
              <w:t> </w:t>
            </w:r>
            <w:r w:rsidRPr="00C96382">
              <w:rPr>
                <w:rFonts w:ascii="Arial"/>
                <w:bCs/>
                <w:lang w:val="pt-BR"/>
              </w:rPr>
              <w:t>Rua Rio Grande do Sul, 2800, bairro Vista alegre, Espig</w:t>
            </w:r>
            <w:r w:rsidRPr="00C96382">
              <w:rPr>
                <w:rFonts w:ascii="Arial"/>
                <w:bCs/>
                <w:lang w:val="pt-BR"/>
              </w:rPr>
              <w:t>ã</w:t>
            </w:r>
            <w:r w:rsidRPr="00C96382">
              <w:rPr>
                <w:rFonts w:ascii="Arial"/>
                <w:bCs/>
                <w:lang w:val="pt-BR"/>
              </w:rPr>
              <w:t>o do Oeste, CEP-76.974-</w:t>
            </w:r>
            <w:r w:rsidRPr="00C96382">
              <w:rPr>
                <w:rFonts w:ascii="Arial"/>
                <w:bCs/>
                <w:lang w:val="pt-BR"/>
              </w:rPr>
              <w:t> </w:t>
            </w:r>
            <w:r w:rsidRPr="00C96382">
              <w:rPr>
                <w:rFonts w:ascii="Arial"/>
                <w:bCs/>
                <w:lang w:val="pt-BR"/>
              </w:rPr>
              <w:t>000</w:t>
            </w:r>
          </w:p>
        </w:tc>
      </w:tr>
    </w:tbl>
    <w:p w14:paraId="79429EC0" w14:textId="77777777" w:rsidR="00C96382" w:rsidRPr="00C96382" w:rsidRDefault="00C96382" w:rsidP="00C96382">
      <w:pPr>
        <w:pStyle w:val="Corpodetexto"/>
        <w:spacing w:before="36"/>
        <w:rPr>
          <w:rFonts w:ascii="Arial"/>
          <w:bCs/>
          <w:lang w:val="pt-BR"/>
        </w:rPr>
      </w:pPr>
      <w:r w:rsidRPr="00C96382">
        <w:rPr>
          <w:rFonts w:ascii="Arial"/>
          <w:b/>
          <w:bCs/>
          <w:lang w:val="pt-BR"/>
        </w:rPr>
        <w:t>10.5.</w:t>
      </w:r>
      <w:r w:rsidRPr="00C96382">
        <w:rPr>
          <w:rFonts w:ascii="Arial"/>
          <w:bCs/>
          <w:lang w:val="pt-BR"/>
        </w:rPr>
        <w:t> </w:t>
      </w:r>
      <w:r w:rsidRPr="00C96382">
        <w:rPr>
          <w:rFonts w:ascii="Arial"/>
          <w:bCs/>
          <w:lang w:val="pt-BR"/>
        </w:rPr>
        <w:t>No corpo da Nota Fiscal/Fatura dever</w:t>
      </w:r>
      <w:r w:rsidRPr="00C96382">
        <w:rPr>
          <w:rFonts w:ascii="Arial"/>
          <w:bCs/>
          <w:lang w:val="pt-BR"/>
        </w:rPr>
        <w:t>á</w:t>
      </w:r>
      <w:r w:rsidRPr="00C96382">
        <w:rPr>
          <w:rFonts w:ascii="Arial"/>
          <w:bCs/>
          <w:lang w:val="pt-BR"/>
        </w:rPr>
        <w:t xml:space="preserve"> conter:</w:t>
      </w:r>
    </w:p>
    <w:p w14:paraId="0BD13193" w14:textId="77777777" w:rsidR="00C96382" w:rsidRPr="00C96382" w:rsidRDefault="00C96382" w:rsidP="00C96382">
      <w:pPr>
        <w:pStyle w:val="Corpodetexto"/>
        <w:spacing w:before="36"/>
        <w:rPr>
          <w:rFonts w:ascii="Arial"/>
          <w:bCs/>
          <w:lang w:val="pt-BR"/>
        </w:rPr>
      </w:pPr>
      <w:r w:rsidRPr="00C96382">
        <w:rPr>
          <w:rFonts w:ascii="Arial"/>
          <w:bCs/>
          <w:lang w:val="pt-BR"/>
        </w:rPr>
        <w:t>1</w:t>
      </w:r>
      <w:r w:rsidRPr="00C96382">
        <w:rPr>
          <w:rFonts w:ascii="Arial"/>
          <w:b/>
          <w:bCs/>
          <w:lang w:val="pt-BR"/>
        </w:rPr>
        <w:t>0.5.1</w:t>
      </w:r>
      <w:r w:rsidRPr="00C96382">
        <w:rPr>
          <w:rFonts w:ascii="Arial"/>
          <w:bCs/>
          <w:lang w:val="pt-BR"/>
        </w:rPr>
        <w:t>. A descri</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executados, que deve ser compat</w:t>
      </w:r>
      <w:r w:rsidRPr="00C96382">
        <w:rPr>
          <w:rFonts w:ascii="Arial"/>
          <w:bCs/>
          <w:lang w:val="pt-BR"/>
        </w:rPr>
        <w:t>í</w:t>
      </w:r>
      <w:r w:rsidRPr="00C96382">
        <w:rPr>
          <w:rFonts w:ascii="Arial"/>
          <w:bCs/>
          <w:lang w:val="pt-BR"/>
        </w:rPr>
        <w:t>vel com a presente na Nota de Empenho correspondente.</w:t>
      </w:r>
    </w:p>
    <w:p w14:paraId="736797C3" w14:textId="77777777" w:rsidR="00C96382" w:rsidRPr="00C96382" w:rsidRDefault="00C96382" w:rsidP="00C96382">
      <w:pPr>
        <w:pStyle w:val="Corpodetexto"/>
        <w:spacing w:before="36"/>
        <w:rPr>
          <w:rFonts w:ascii="Arial"/>
          <w:bCs/>
          <w:lang w:val="pt-BR"/>
        </w:rPr>
      </w:pPr>
      <w:r w:rsidRPr="00C96382">
        <w:rPr>
          <w:rFonts w:ascii="Arial"/>
          <w:b/>
          <w:bCs/>
          <w:lang w:val="pt-BR"/>
        </w:rPr>
        <w:t>10.5.2</w:t>
      </w:r>
      <w:r w:rsidRPr="00C96382">
        <w:rPr>
          <w:rFonts w:ascii="Arial"/>
          <w:bCs/>
          <w:lang w:val="pt-BR"/>
        </w:rPr>
        <w:t>. Valor unit</w:t>
      </w:r>
      <w:r w:rsidRPr="00C96382">
        <w:rPr>
          <w:rFonts w:ascii="Arial"/>
          <w:bCs/>
          <w:lang w:val="pt-BR"/>
        </w:rPr>
        <w:t>á</w:t>
      </w:r>
      <w:r w:rsidRPr="00C96382">
        <w:rPr>
          <w:rFonts w:ascii="Arial"/>
          <w:bCs/>
          <w:lang w:val="pt-BR"/>
        </w:rPr>
        <w:t>rio do item/servi</w:t>
      </w:r>
      <w:r w:rsidRPr="00C96382">
        <w:rPr>
          <w:rFonts w:ascii="Arial"/>
          <w:bCs/>
          <w:lang w:val="pt-BR"/>
        </w:rPr>
        <w:t>ç</w:t>
      </w:r>
      <w:r w:rsidRPr="00C96382">
        <w:rPr>
          <w:rFonts w:ascii="Arial"/>
          <w:bCs/>
          <w:lang w:val="pt-BR"/>
        </w:rPr>
        <w:t>o de acordo com a nota de empenho.</w:t>
      </w:r>
    </w:p>
    <w:p w14:paraId="6835F8FE" w14:textId="77777777" w:rsidR="00C96382" w:rsidRPr="00C96382" w:rsidRDefault="00C96382" w:rsidP="00C96382">
      <w:pPr>
        <w:pStyle w:val="Corpodetexto"/>
        <w:spacing w:before="36"/>
        <w:rPr>
          <w:rFonts w:ascii="Arial"/>
          <w:bCs/>
          <w:lang w:val="pt-BR"/>
        </w:rPr>
      </w:pPr>
      <w:r w:rsidRPr="00C96382">
        <w:rPr>
          <w:rFonts w:ascii="Arial"/>
          <w:b/>
          <w:bCs/>
          <w:lang w:val="pt-BR"/>
        </w:rPr>
        <w:t>10.5.3</w:t>
      </w:r>
      <w:r w:rsidRPr="00C96382">
        <w:rPr>
          <w:rFonts w:ascii="Arial"/>
          <w:bCs/>
          <w:lang w:val="pt-BR"/>
        </w:rPr>
        <w:t>. Identifica</w:t>
      </w:r>
      <w:r w:rsidRPr="00C96382">
        <w:rPr>
          <w:rFonts w:ascii="Arial"/>
          <w:bCs/>
          <w:lang w:val="pt-BR"/>
        </w:rPr>
        <w:t>çã</w:t>
      </w:r>
      <w:r w:rsidRPr="00C96382">
        <w:rPr>
          <w:rFonts w:ascii="Arial"/>
          <w:bCs/>
          <w:lang w:val="pt-BR"/>
        </w:rPr>
        <w:t>o de N</w:t>
      </w:r>
      <w:r w:rsidRPr="00C96382">
        <w:rPr>
          <w:rFonts w:ascii="Arial"/>
          <w:bCs/>
          <w:lang w:val="pt-BR"/>
        </w:rPr>
        <w:t>ú</w:t>
      </w:r>
      <w:r w:rsidRPr="00C96382">
        <w:rPr>
          <w:rFonts w:ascii="Arial"/>
          <w:bCs/>
          <w:lang w:val="pt-BR"/>
        </w:rPr>
        <w:t>mero do Processo e identifica</w:t>
      </w:r>
      <w:r w:rsidRPr="00C96382">
        <w:rPr>
          <w:rFonts w:ascii="Arial"/>
          <w:bCs/>
          <w:lang w:val="pt-BR"/>
        </w:rPr>
        <w:t>çã</w:t>
      </w:r>
      <w:r w:rsidRPr="00C96382">
        <w:rPr>
          <w:rFonts w:ascii="Arial"/>
          <w:bCs/>
          <w:lang w:val="pt-BR"/>
        </w:rPr>
        <w:t>o da Nota de empenho.</w:t>
      </w:r>
    </w:p>
    <w:p w14:paraId="799E0A80" w14:textId="77777777" w:rsidR="00C96382" w:rsidRPr="00C96382" w:rsidRDefault="00C96382" w:rsidP="00C96382">
      <w:pPr>
        <w:pStyle w:val="Corpodetexto"/>
        <w:spacing w:before="36"/>
        <w:rPr>
          <w:rFonts w:ascii="Arial"/>
          <w:bCs/>
          <w:lang w:val="pt-BR"/>
        </w:rPr>
      </w:pPr>
      <w:r w:rsidRPr="00C96382">
        <w:rPr>
          <w:rFonts w:ascii="Arial"/>
          <w:b/>
          <w:bCs/>
          <w:lang w:val="pt-BR"/>
        </w:rPr>
        <w:t>10.5.4</w:t>
      </w:r>
      <w:r w:rsidRPr="00C96382">
        <w:rPr>
          <w:rFonts w:ascii="Arial"/>
          <w:bCs/>
          <w:lang w:val="pt-BR"/>
        </w:rPr>
        <w:t>. Identifica</w:t>
      </w:r>
      <w:r w:rsidRPr="00C96382">
        <w:rPr>
          <w:rFonts w:ascii="Arial"/>
          <w:bCs/>
          <w:lang w:val="pt-BR"/>
        </w:rPr>
        <w:t>çã</w:t>
      </w:r>
      <w:r w:rsidRPr="00C96382">
        <w:rPr>
          <w:rFonts w:ascii="Arial"/>
          <w:bCs/>
          <w:lang w:val="pt-BR"/>
        </w:rPr>
        <w:t>o do Banco (c</w:t>
      </w:r>
      <w:r w:rsidRPr="00C96382">
        <w:rPr>
          <w:rFonts w:ascii="Arial"/>
          <w:bCs/>
          <w:lang w:val="pt-BR"/>
        </w:rPr>
        <w:t>ó</w:t>
      </w:r>
      <w:r w:rsidRPr="00C96382">
        <w:rPr>
          <w:rFonts w:ascii="Arial"/>
          <w:bCs/>
          <w:lang w:val="pt-BR"/>
        </w:rPr>
        <w:t>digo), da Ag</w:t>
      </w:r>
      <w:r w:rsidRPr="00C96382">
        <w:rPr>
          <w:rFonts w:ascii="Arial"/>
          <w:bCs/>
          <w:lang w:val="pt-BR"/>
        </w:rPr>
        <w:t>ê</w:t>
      </w:r>
      <w:r w:rsidRPr="00C96382">
        <w:rPr>
          <w:rFonts w:ascii="Arial"/>
          <w:bCs/>
          <w:lang w:val="pt-BR"/>
        </w:rPr>
        <w:t>ncia Banc</w:t>
      </w:r>
      <w:r w:rsidRPr="00C96382">
        <w:rPr>
          <w:rFonts w:ascii="Arial"/>
          <w:bCs/>
          <w:lang w:val="pt-BR"/>
        </w:rPr>
        <w:t>á</w:t>
      </w:r>
      <w:r w:rsidRPr="00C96382">
        <w:rPr>
          <w:rFonts w:ascii="Arial"/>
          <w:bCs/>
          <w:lang w:val="pt-BR"/>
        </w:rPr>
        <w:t>ria, do N</w:t>
      </w:r>
      <w:r w:rsidRPr="00C96382">
        <w:rPr>
          <w:rFonts w:ascii="Arial"/>
          <w:bCs/>
          <w:lang w:val="pt-BR"/>
        </w:rPr>
        <w:t>ú</w:t>
      </w:r>
      <w:r w:rsidRPr="00C96382">
        <w:rPr>
          <w:rFonts w:ascii="Arial"/>
          <w:bCs/>
          <w:lang w:val="pt-BR"/>
        </w:rPr>
        <w:t>mero da Conta Banc</w:t>
      </w:r>
      <w:r w:rsidRPr="00C96382">
        <w:rPr>
          <w:rFonts w:ascii="Arial"/>
          <w:bCs/>
          <w:lang w:val="pt-BR"/>
        </w:rPr>
        <w:t>á</w:t>
      </w:r>
      <w:r w:rsidRPr="00C96382">
        <w:rPr>
          <w:rFonts w:ascii="Arial"/>
          <w:bCs/>
          <w:lang w:val="pt-BR"/>
        </w:rPr>
        <w:t>ria, para fins de pagamento, observados os prazos previstos neste Termo de Refer</w:t>
      </w:r>
      <w:r w:rsidRPr="00C96382">
        <w:rPr>
          <w:rFonts w:ascii="Arial"/>
          <w:bCs/>
          <w:lang w:val="pt-BR"/>
        </w:rPr>
        <w:t>ê</w:t>
      </w:r>
      <w:r w:rsidRPr="00C96382">
        <w:rPr>
          <w:rFonts w:ascii="Arial"/>
          <w:bCs/>
          <w:lang w:val="pt-BR"/>
        </w:rPr>
        <w:t>ncia</w:t>
      </w:r>
      <w:r w:rsidRPr="00C96382">
        <w:rPr>
          <w:rFonts w:ascii="Arial"/>
          <w:bCs/>
          <w:lang w:val="pt-BR"/>
        </w:rPr>
        <w:t> </w:t>
      </w:r>
      <w:r w:rsidRPr="00C96382">
        <w:rPr>
          <w:rFonts w:ascii="Arial"/>
          <w:bCs/>
          <w:lang w:val="pt-BR"/>
        </w:rPr>
        <w:t>ap</w:t>
      </w:r>
      <w:r w:rsidRPr="00C96382">
        <w:rPr>
          <w:rFonts w:ascii="Arial"/>
          <w:bCs/>
          <w:lang w:val="pt-BR"/>
        </w:rPr>
        <w:t>ó</w:t>
      </w:r>
      <w:r w:rsidRPr="00C96382">
        <w:rPr>
          <w:rFonts w:ascii="Arial"/>
          <w:bCs/>
          <w:lang w:val="pt-BR"/>
        </w:rPr>
        <w:t>s a entrega total do objeto de acordo com a nota de empenho, bem com, das corre</w:t>
      </w:r>
      <w:r w:rsidRPr="00C96382">
        <w:rPr>
          <w:rFonts w:ascii="Arial"/>
          <w:bCs/>
          <w:lang w:val="pt-BR"/>
        </w:rPr>
        <w:t>çõ</w:t>
      </w:r>
      <w:r w:rsidRPr="00C96382">
        <w:rPr>
          <w:rFonts w:ascii="Arial"/>
          <w:bCs/>
          <w:lang w:val="pt-BR"/>
        </w:rPr>
        <w:t>es fiscais e cont</w:t>
      </w:r>
      <w:r w:rsidRPr="00C96382">
        <w:rPr>
          <w:rFonts w:ascii="Arial"/>
          <w:bCs/>
          <w:lang w:val="pt-BR"/>
        </w:rPr>
        <w:t>á</w:t>
      </w:r>
      <w:r w:rsidRPr="00C96382">
        <w:rPr>
          <w:rFonts w:ascii="Arial"/>
          <w:bCs/>
          <w:lang w:val="pt-BR"/>
        </w:rPr>
        <w:t>beis, se for o caso.</w:t>
      </w:r>
    </w:p>
    <w:p w14:paraId="3F05D5B9" w14:textId="77777777" w:rsidR="00C96382" w:rsidRPr="00C96382" w:rsidRDefault="00C96382" w:rsidP="00C96382">
      <w:pPr>
        <w:pStyle w:val="Corpodetexto"/>
        <w:spacing w:before="36"/>
        <w:rPr>
          <w:rFonts w:ascii="Arial"/>
          <w:bCs/>
          <w:lang w:val="pt-BR"/>
        </w:rPr>
      </w:pPr>
      <w:r w:rsidRPr="00C96382">
        <w:rPr>
          <w:rFonts w:ascii="Arial"/>
          <w:b/>
          <w:bCs/>
          <w:lang w:val="pt-BR"/>
        </w:rPr>
        <w:t>10.6.</w:t>
      </w:r>
      <w:r w:rsidRPr="00C96382">
        <w:rPr>
          <w:rFonts w:ascii="Arial"/>
          <w:bCs/>
          <w:lang w:val="pt-BR"/>
        </w:rPr>
        <w:t> </w:t>
      </w:r>
      <w:r w:rsidRPr="00C96382">
        <w:rPr>
          <w:rFonts w:ascii="Arial"/>
          <w:bCs/>
          <w:lang w:val="pt-BR"/>
        </w:rPr>
        <w:t>Acompanhado da(s) Nota(s)/Fatura(s) obrigatoriamente dever</w:t>
      </w:r>
      <w:r w:rsidRPr="00C96382">
        <w:rPr>
          <w:rFonts w:ascii="Arial"/>
          <w:bCs/>
          <w:lang w:val="pt-BR"/>
        </w:rPr>
        <w:t>á</w:t>
      </w:r>
      <w:r w:rsidRPr="00C96382">
        <w:rPr>
          <w:rFonts w:ascii="Arial"/>
          <w:bCs/>
          <w:lang w:val="pt-BR"/>
        </w:rPr>
        <w:t xml:space="preserve"> seguir em anexo c</w:t>
      </w:r>
      <w:r w:rsidRPr="00C96382">
        <w:rPr>
          <w:rFonts w:ascii="Arial"/>
          <w:bCs/>
          <w:lang w:val="pt-BR"/>
        </w:rPr>
        <w:t>ó</w:t>
      </w:r>
      <w:r w:rsidRPr="00C96382">
        <w:rPr>
          <w:rFonts w:ascii="Arial"/>
          <w:bCs/>
          <w:lang w:val="pt-BR"/>
        </w:rPr>
        <w:t>pia da Nota de Empenho.</w:t>
      </w:r>
    </w:p>
    <w:p w14:paraId="5DE4F28C" w14:textId="77777777" w:rsidR="00C96382" w:rsidRPr="00C96382" w:rsidRDefault="00C96382" w:rsidP="00C96382">
      <w:pPr>
        <w:pStyle w:val="Corpodetexto"/>
        <w:spacing w:before="36"/>
        <w:rPr>
          <w:rFonts w:ascii="Arial"/>
          <w:bCs/>
          <w:lang w:val="pt-BR"/>
        </w:rPr>
      </w:pPr>
      <w:r w:rsidRPr="00C96382">
        <w:rPr>
          <w:rFonts w:ascii="Arial"/>
          <w:b/>
          <w:bCs/>
          <w:lang w:val="pt-BR"/>
        </w:rPr>
        <w:t>10.7</w:t>
      </w:r>
      <w:r w:rsidRPr="00C96382">
        <w:rPr>
          <w:rFonts w:ascii="Arial"/>
          <w:bCs/>
          <w:lang w:val="pt-BR"/>
        </w:rPr>
        <w:t>. No caso da(s) Nota(s) Fiscal(ais)/Fatura(s) apresentarem erros ou d</w:t>
      </w:r>
      <w:r w:rsidRPr="00C96382">
        <w:rPr>
          <w:rFonts w:ascii="Arial"/>
          <w:bCs/>
          <w:lang w:val="pt-BR"/>
        </w:rPr>
        <w:t>ú</w:t>
      </w:r>
      <w:r w:rsidRPr="00C96382">
        <w:rPr>
          <w:rFonts w:ascii="Arial"/>
          <w:bCs/>
          <w:lang w:val="pt-BR"/>
        </w:rPr>
        <w:t xml:space="preserve">vidas quanto </w:t>
      </w:r>
      <w:r w:rsidRPr="00C96382">
        <w:rPr>
          <w:rFonts w:ascii="Arial"/>
          <w:bCs/>
          <w:lang w:val="pt-BR"/>
        </w:rPr>
        <w:t>à</w:t>
      </w:r>
      <w:r w:rsidRPr="00C96382">
        <w:rPr>
          <w:rFonts w:ascii="Arial"/>
          <w:bCs/>
          <w:lang w:val="pt-BR"/>
        </w:rPr>
        <w:t xml:space="preserve"> exatid</w:t>
      </w:r>
      <w:r w:rsidRPr="00C96382">
        <w:rPr>
          <w:rFonts w:ascii="Arial"/>
          <w:bCs/>
          <w:lang w:val="pt-BR"/>
        </w:rPr>
        <w:t>ã</w:t>
      </w:r>
      <w:r w:rsidRPr="00C96382">
        <w:rPr>
          <w:rFonts w:ascii="Arial"/>
          <w:bCs/>
          <w:lang w:val="pt-BR"/>
        </w:rPr>
        <w:t>o ou documenta</w:t>
      </w:r>
      <w:r w:rsidRPr="00C96382">
        <w:rPr>
          <w:rFonts w:ascii="Arial"/>
          <w:bCs/>
          <w:lang w:val="pt-BR"/>
        </w:rPr>
        <w:t>çã</w:t>
      </w:r>
      <w:r w:rsidRPr="00C96382">
        <w:rPr>
          <w:rFonts w:ascii="Arial"/>
          <w:bCs/>
          <w:lang w:val="pt-BR"/>
        </w:rPr>
        <w:t>o, a CONTRATANTE se reservar</w:t>
      </w:r>
      <w:r w:rsidRPr="00C96382">
        <w:rPr>
          <w:rFonts w:ascii="Arial"/>
          <w:bCs/>
          <w:lang w:val="pt-BR"/>
        </w:rPr>
        <w:t>á</w:t>
      </w:r>
      <w:r w:rsidRPr="00C96382">
        <w:rPr>
          <w:rFonts w:ascii="Arial"/>
          <w:bCs/>
          <w:lang w:val="pt-BR"/>
        </w:rPr>
        <w:t xml:space="preserve"> o direito de pagar apenas a parcela n</w:t>
      </w:r>
      <w:r w:rsidRPr="00C96382">
        <w:rPr>
          <w:rFonts w:ascii="Arial"/>
          <w:bCs/>
          <w:lang w:val="pt-BR"/>
        </w:rPr>
        <w:t>ã</w:t>
      </w:r>
      <w:r w:rsidRPr="00C96382">
        <w:rPr>
          <w:rFonts w:ascii="Arial"/>
          <w:bCs/>
          <w:lang w:val="pt-BR"/>
        </w:rPr>
        <w:t xml:space="preserve">o controvertida no </w:t>
      </w:r>
      <w:r w:rsidRPr="00C96382">
        <w:rPr>
          <w:rFonts w:ascii="Arial"/>
          <w:bCs/>
          <w:lang w:val="pt-BR"/>
        </w:rPr>
        <w:lastRenderedPageBreak/>
        <w:t>prazo fixado para pagamento, ressalvado o direito da CONTRATADA de reapresentar cobran</w:t>
      </w:r>
      <w:r w:rsidRPr="00C96382">
        <w:rPr>
          <w:rFonts w:ascii="Arial"/>
          <w:bCs/>
          <w:lang w:val="pt-BR"/>
        </w:rPr>
        <w:t>ç</w:t>
      </w:r>
      <w:r w:rsidRPr="00C96382">
        <w:rPr>
          <w:rFonts w:ascii="Arial"/>
          <w:bCs/>
          <w:lang w:val="pt-BR"/>
        </w:rPr>
        <w:t>a, as partes controvertidas com as devidas justificativas, nestes casos, a CONTRATANTE, ter</w:t>
      </w:r>
      <w:r w:rsidRPr="00C96382">
        <w:rPr>
          <w:rFonts w:ascii="Arial"/>
          <w:bCs/>
          <w:lang w:val="pt-BR"/>
        </w:rPr>
        <w:t>á</w:t>
      </w:r>
      <w:r w:rsidRPr="00C96382">
        <w:rPr>
          <w:rFonts w:ascii="Arial"/>
          <w:bCs/>
          <w:lang w:val="pt-BR"/>
        </w:rPr>
        <w:t xml:space="preserve"> o mesmo prazo fixado no item 10.1, a partir do recebimento efetuar an</w:t>
      </w:r>
      <w:r w:rsidRPr="00C96382">
        <w:rPr>
          <w:rFonts w:ascii="Arial"/>
          <w:bCs/>
          <w:lang w:val="pt-BR"/>
        </w:rPr>
        <w:t>á</w:t>
      </w:r>
      <w:r w:rsidRPr="00C96382">
        <w:rPr>
          <w:rFonts w:ascii="Arial"/>
          <w:bCs/>
          <w:lang w:val="pt-BR"/>
        </w:rPr>
        <w:t>lise e posterior liquida</w:t>
      </w:r>
      <w:r w:rsidRPr="00C96382">
        <w:rPr>
          <w:rFonts w:ascii="Arial"/>
          <w:bCs/>
          <w:lang w:val="pt-BR"/>
        </w:rPr>
        <w:t>çã</w:t>
      </w:r>
      <w:r w:rsidRPr="00C96382">
        <w:rPr>
          <w:rFonts w:ascii="Arial"/>
          <w:bCs/>
          <w:lang w:val="pt-BR"/>
        </w:rPr>
        <w:t>o/pagamento.</w:t>
      </w:r>
    </w:p>
    <w:p w14:paraId="3339C49E" w14:textId="77777777" w:rsidR="00C96382" w:rsidRPr="00C96382" w:rsidRDefault="00C96382" w:rsidP="00C96382">
      <w:pPr>
        <w:pStyle w:val="Corpodetexto"/>
        <w:spacing w:before="36"/>
        <w:rPr>
          <w:rFonts w:ascii="Arial"/>
          <w:bCs/>
          <w:lang w:val="pt-BR"/>
        </w:rPr>
      </w:pPr>
      <w:r w:rsidRPr="00C96382">
        <w:rPr>
          <w:rFonts w:ascii="Arial"/>
          <w:b/>
          <w:bCs/>
          <w:lang w:val="pt-BR"/>
        </w:rPr>
        <w:t>10.8.</w:t>
      </w:r>
      <w:r w:rsidRPr="00C96382">
        <w:rPr>
          <w:rFonts w:ascii="Arial"/>
          <w:bCs/>
          <w:lang w:val="pt-BR"/>
        </w:rPr>
        <w:t> </w:t>
      </w:r>
      <w:r w:rsidRPr="00C96382">
        <w:rPr>
          <w:rFonts w:ascii="Arial"/>
          <w:bCs/>
          <w:lang w:val="pt-BR"/>
        </w:rPr>
        <w:t>Para fazer jus ao pagamento, a contratada dever</w:t>
      </w:r>
      <w:r w:rsidRPr="00C96382">
        <w:rPr>
          <w:rFonts w:ascii="Arial"/>
          <w:bCs/>
          <w:lang w:val="pt-BR"/>
        </w:rPr>
        <w:t>á</w:t>
      </w:r>
      <w:r w:rsidRPr="00C96382">
        <w:rPr>
          <w:rFonts w:ascii="Arial"/>
          <w:bCs/>
          <w:lang w:val="pt-BR"/>
        </w:rPr>
        <w:t xml:space="preserve"> apresentar com a Nota Fiscal, devidamente atestada pelo setor competente, e a comprova</w:t>
      </w:r>
      <w:r w:rsidRPr="00C96382">
        <w:rPr>
          <w:rFonts w:ascii="Arial"/>
          <w:bCs/>
          <w:lang w:val="pt-BR"/>
        </w:rPr>
        <w:t>çã</w:t>
      </w:r>
      <w:r w:rsidRPr="00C96382">
        <w:rPr>
          <w:rFonts w:ascii="Arial"/>
          <w:bCs/>
          <w:lang w:val="pt-BR"/>
        </w:rPr>
        <w:t>o de sua situa</w:t>
      </w:r>
      <w:r w:rsidRPr="00C96382">
        <w:rPr>
          <w:rFonts w:ascii="Arial"/>
          <w:bCs/>
          <w:lang w:val="pt-BR"/>
        </w:rPr>
        <w:t>çã</w:t>
      </w:r>
      <w:r w:rsidRPr="00C96382">
        <w:rPr>
          <w:rFonts w:ascii="Arial"/>
          <w:bCs/>
          <w:lang w:val="pt-BR"/>
        </w:rPr>
        <w:t>o regular perante a Fazenda Federal, a Seguridade Social e o Fundo de Garantia por Tempo de Servi</w:t>
      </w:r>
      <w:r w:rsidRPr="00C96382">
        <w:rPr>
          <w:rFonts w:ascii="Arial"/>
          <w:bCs/>
          <w:lang w:val="pt-BR"/>
        </w:rPr>
        <w:t>ç</w:t>
      </w:r>
      <w:r w:rsidRPr="00C96382">
        <w:rPr>
          <w:rFonts w:ascii="Arial"/>
          <w:bCs/>
          <w:lang w:val="pt-BR"/>
        </w:rPr>
        <w:t>o (FGTS), bem como a quita</w:t>
      </w:r>
      <w:r w:rsidRPr="00C96382">
        <w:rPr>
          <w:rFonts w:ascii="Arial"/>
          <w:bCs/>
          <w:lang w:val="pt-BR"/>
        </w:rPr>
        <w:t>çã</w:t>
      </w:r>
      <w:r w:rsidRPr="00C96382">
        <w:rPr>
          <w:rFonts w:ascii="Arial"/>
          <w:bCs/>
          <w:lang w:val="pt-BR"/>
        </w:rPr>
        <w:t>o dos impostos e taxas que porventura incidam sobre a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w:t>
      </w:r>
    </w:p>
    <w:p w14:paraId="4A38C07B" w14:textId="77777777" w:rsidR="00C96382" w:rsidRPr="00C96382" w:rsidRDefault="00C96382" w:rsidP="00C96382">
      <w:pPr>
        <w:pStyle w:val="Corpodetexto"/>
        <w:spacing w:before="36"/>
        <w:rPr>
          <w:rFonts w:ascii="Arial"/>
          <w:bCs/>
          <w:lang w:val="pt-BR"/>
        </w:rPr>
      </w:pPr>
      <w:r w:rsidRPr="00C96382">
        <w:rPr>
          <w:rFonts w:ascii="Arial"/>
          <w:b/>
          <w:bCs/>
          <w:lang w:val="pt-BR"/>
        </w:rPr>
        <w:t>10.9</w:t>
      </w:r>
      <w:r w:rsidRPr="00C96382">
        <w:rPr>
          <w:rFonts w:ascii="Arial"/>
          <w:bCs/>
          <w:lang w:val="pt-BR"/>
        </w:rPr>
        <w:t>. No caso de incorre</w:t>
      </w:r>
      <w:r w:rsidRPr="00C96382">
        <w:rPr>
          <w:rFonts w:ascii="Arial"/>
          <w:bCs/>
          <w:lang w:val="pt-BR"/>
        </w:rPr>
        <w:t>çã</w:t>
      </w:r>
      <w:r w:rsidRPr="00C96382">
        <w:rPr>
          <w:rFonts w:ascii="Arial"/>
          <w:bCs/>
          <w:lang w:val="pt-BR"/>
        </w:rPr>
        <w:t>o nos documentos apresentados, inclusive na nota fiscal, ser</w:t>
      </w:r>
      <w:r w:rsidRPr="00C96382">
        <w:rPr>
          <w:rFonts w:ascii="Arial"/>
          <w:bCs/>
          <w:lang w:val="pt-BR"/>
        </w:rPr>
        <w:t>ã</w:t>
      </w:r>
      <w:r w:rsidRPr="00C96382">
        <w:rPr>
          <w:rFonts w:ascii="Arial"/>
          <w:bCs/>
          <w:lang w:val="pt-BR"/>
        </w:rPr>
        <w:t>o os mesmos devolvidos a contratada para as corre</w:t>
      </w:r>
      <w:r w:rsidRPr="00C96382">
        <w:rPr>
          <w:rFonts w:ascii="Arial"/>
          <w:bCs/>
          <w:lang w:val="pt-BR"/>
        </w:rPr>
        <w:t>çõ</w:t>
      </w:r>
      <w:r w:rsidRPr="00C96382">
        <w:rPr>
          <w:rFonts w:ascii="Arial"/>
          <w:bCs/>
          <w:lang w:val="pt-BR"/>
        </w:rPr>
        <w:t>es necess</w:t>
      </w:r>
      <w:r w:rsidRPr="00C96382">
        <w:rPr>
          <w:rFonts w:ascii="Arial"/>
          <w:bCs/>
          <w:lang w:val="pt-BR"/>
        </w:rPr>
        <w:t>á</w:t>
      </w:r>
      <w:r w:rsidRPr="00C96382">
        <w:rPr>
          <w:rFonts w:ascii="Arial"/>
          <w:bCs/>
          <w:lang w:val="pt-BR"/>
        </w:rPr>
        <w:t>rias, n</w:t>
      </w:r>
      <w:r w:rsidRPr="00C96382">
        <w:rPr>
          <w:rFonts w:ascii="Arial"/>
          <w:bCs/>
          <w:lang w:val="pt-BR"/>
        </w:rPr>
        <w:t>ã</w:t>
      </w:r>
      <w:r w:rsidRPr="00C96382">
        <w:rPr>
          <w:rFonts w:ascii="Arial"/>
          <w:bCs/>
          <w:lang w:val="pt-BR"/>
        </w:rPr>
        <w:t>o respondendo a Prefeitura Municipal de Espig</w:t>
      </w:r>
      <w:r w:rsidRPr="00C96382">
        <w:rPr>
          <w:rFonts w:ascii="Arial"/>
          <w:bCs/>
          <w:lang w:val="pt-BR"/>
        </w:rPr>
        <w:t>ã</w:t>
      </w:r>
      <w:r w:rsidRPr="00C96382">
        <w:rPr>
          <w:rFonts w:ascii="Arial"/>
          <w:bCs/>
          <w:lang w:val="pt-BR"/>
        </w:rPr>
        <w:t>o do Oeste/RO por quaisquer encargos resultantes de atrasos na liquida</w:t>
      </w:r>
      <w:r w:rsidRPr="00C96382">
        <w:rPr>
          <w:rFonts w:ascii="Arial"/>
          <w:bCs/>
          <w:lang w:val="pt-BR"/>
        </w:rPr>
        <w:t>çã</w:t>
      </w:r>
      <w:r w:rsidRPr="00C96382">
        <w:rPr>
          <w:rFonts w:ascii="Arial"/>
          <w:bCs/>
          <w:lang w:val="pt-BR"/>
        </w:rPr>
        <w:t>o do pagamento.</w:t>
      </w:r>
    </w:p>
    <w:p w14:paraId="7E3D1BC7" w14:textId="77777777" w:rsidR="00C96382" w:rsidRPr="00C96382" w:rsidRDefault="00C96382" w:rsidP="00C96382">
      <w:pPr>
        <w:pStyle w:val="Corpodetexto"/>
        <w:spacing w:before="36"/>
        <w:rPr>
          <w:rFonts w:ascii="Arial"/>
          <w:bCs/>
          <w:lang w:val="pt-BR"/>
        </w:rPr>
      </w:pPr>
      <w:r w:rsidRPr="00C96382">
        <w:rPr>
          <w:rFonts w:ascii="Arial"/>
          <w:b/>
          <w:bCs/>
          <w:lang w:val="pt-BR"/>
        </w:rPr>
        <w:t>10.10.</w:t>
      </w:r>
      <w:r w:rsidRPr="00C96382">
        <w:rPr>
          <w:rFonts w:ascii="Arial"/>
          <w:bCs/>
          <w:lang w:val="pt-BR"/>
        </w:rPr>
        <w:t> </w:t>
      </w:r>
      <w:r w:rsidRPr="00C96382">
        <w:rPr>
          <w:rFonts w:ascii="Arial"/>
          <w:bCs/>
          <w:lang w:val="pt-BR"/>
        </w:rPr>
        <w:t>A Prefeitura Municipal de Espig</w:t>
      </w:r>
      <w:r w:rsidRPr="00C96382">
        <w:rPr>
          <w:rFonts w:ascii="Arial"/>
          <w:bCs/>
          <w:lang w:val="pt-BR"/>
        </w:rPr>
        <w:t>ã</w:t>
      </w:r>
      <w:r w:rsidRPr="00C96382">
        <w:rPr>
          <w:rFonts w:ascii="Arial"/>
          <w:bCs/>
          <w:lang w:val="pt-BR"/>
        </w:rPr>
        <w:t>o do Oeste/RO n</w:t>
      </w:r>
      <w:r w:rsidRPr="00C96382">
        <w:rPr>
          <w:rFonts w:ascii="Arial"/>
          <w:bCs/>
          <w:lang w:val="pt-BR"/>
        </w:rPr>
        <w:t>ã</w:t>
      </w:r>
      <w:r w:rsidRPr="00C96382">
        <w:rPr>
          <w:rFonts w:ascii="Arial"/>
          <w:bCs/>
          <w:lang w:val="pt-BR"/>
        </w:rPr>
        <w:t>o efetua pagamento antecipado, n</w:t>
      </w:r>
      <w:r w:rsidRPr="00C96382">
        <w:rPr>
          <w:rFonts w:ascii="Arial"/>
          <w:bCs/>
          <w:lang w:val="pt-BR"/>
        </w:rPr>
        <w:t>ã</w:t>
      </w:r>
      <w:r w:rsidRPr="00C96382">
        <w:rPr>
          <w:rFonts w:ascii="Arial"/>
          <w:bCs/>
          <w:lang w:val="pt-BR"/>
        </w:rPr>
        <w:t>o sendo considerados os itens das propostas que assim se apresentarem.</w:t>
      </w:r>
    </w:p>
    <w:p w14:paraId="095F8D1E" w14:textId="77777777" w:rsidR="00C96382" w:rsidRPr="00C96382" w:rsidRDefault="00C96382" w:rsidP="00C96382">
      <w:pPr>
        <w:pStyle w:val="Corpodetexto"/>
        <w:spacing w:before="36"/>
        <w:rPr>
          <w:rFonts w:ascii="Arial"/>
          <w:bCs/>
          <w:lang w:val="pt-BR"/>
        </w:rPr>
      </w:pPr>
      <w:r w:rsidRPr="00C96382">
        <w:rPr>
          <w:rFonts w:ascii="Arial"/>
          <w:b/>
          <w:bCs/>
          <w:lang w:val="pt-BR"/>
        </w:rPr>
        <w:t>10.11.</w:t>
      </w:r>
      <w:r w:rsidRPr="00C96382">
        <w:rPr>
          <w:rFonts w:ascii="Arial"/>
          <w:bCs/>
          <w:lang w:val="pt-BR"/>
        </w:rPr>
        <w:t> </w:t>
      </w:r>
      <w:r w:rsidRPr="00C96382">
        <w:rPr>
          <w:rFonts w:ascii="Arial"/>
          <w:bCs/>
          <w:lang w:val="pt-BR"/>
        </w:rPr>
        <w:t>Pelo inadimplemento pela Contratante de fatura entregue a administra</w:t>
      </w:r>
      <w:r w:rsidRPr="00C96382">
        <w:rPr>
          <w:rFonts w:ascii="Arial"/>
          <w:bCs/>
          <w:lang w:val="pt-BR"/>
        </w:rPr>
        <w:t>çã</w:t>
      </w:r>
      <w:r w:rsidRPr="00C96382">
        <w:rPr>
          <w:rFonts w:ascii="Arial"/>
          <w:bCs/>
          <w:lang w:val="pt-BR"/>
        </w:rPr>
        <w:t>o e n</w:t>
      </w:r>
      <w:r w:rsidRPr="00C96382">
        <w:rPr>
          <w:rFonts w:ascii="Arial"/>
          <w:bCs/>
          <w:lang w:val="pt-BR"/>
        </w:rPr>
        <w:t>ã</w:t>
      </w:r>
      <w:r w:rsidRPr="00C96382">
        <w:rPr>
          <w:rFonts w:ascii="Arial"/>
          <w:bCs/>
          <w:lang w:val="pt-BR"/>
        </w:rPr>
        <w:t>o paga no prazo superior a 30 (trinta) dias, contado do recebimento da Nota fiscal, ser</w:t>
      </w:r>
      <w:r w:rsidRPr="00C96382">
        <w:rPr>
          <w:rFonts w:ascii="Arial"/>
          <w:bCs/>
          <w:lang w:val="pt-BR"/>
        </w:rPr>
        <w:t>á</w:t>
      </w:r>
      <w:r w:rsidRPr="00C96382">
        <w:rPr>
          <w:rFonts w:ascii="Arial"/>
          <w:bCs/>
          <w:lang w:val="pt-BR"/>
        </w:rPr>
        <w:t xml:space="preserve"> devida atualiza</w:t>
      </w:r>
      <w:r w:rsidRPr="00C96382">
        <w:rPr>
          <w:rFonts w:ascii="Arial"/>
          <w:bCs/>
          <w:lang w:val="pt-BR"/>
        </w:rPr>
        <w:t>çã</w:t>
      </w:r>
      <w:r w:rsidRPr="00C96382">
        <w:rPr>
          <w:rFonts w:ascii="Arial"/>
          <w:bCs/>
          <w:lang w:val="pt-BR"/>
        </w:rPr>
        <w:t>o monet</w:t>
      </w:r>
      <w:r w:rsidRPr="00C96382">
        <w:rPr>
          <w:rFonts w:ascii="Arial"/>
          <w:bCs/>
          <w:lang w:val="pt-BR"/>
        </w:rPr>
        <w:t>á</w:t>
      </w:r>
      <w:r w:rsidRPr="00C96382">
        <w:rPr>
          <w:rFonts w:ascii="Arial"/>
          <w:bCs/>
          <w:lang w:val="pt-BR"/>
        </w:rPr>
        <w:t xml:space="preserve">ria de acordo com </w:t>
      </w:r>
      <w:r w:rsidRPr="00C96382">
        <w:rPr>
          <w:rFonts w:ascii="Arial"/>
          <w:bCs/>
          <w:lang w:val="pt-BR"/>
        </w:rPr>
        <w:t>í</w:t>
      </w:r>
      <w:r w:rsidRPr="00C96382">
        <w:rPr>
          <w:rFonts w:ascii="Arial"/>
          <w:bCs/>
          <w:lang w:val="pt-BR"/>
        </w:rPr>
        <w:t xml:space="preserve">ndices oficiais aplicados </w:t>
      </w:r>
      <w:r w:rsidRPr="00C96382">
        <w:rPr>
          <w:rFonts w:ascii="Arial"/>
          <w:bCs/>
          <w:lang w:val="pt-BR"/>
        </w:rPr>
        <w:t>à</w:t>
      </w:r>
      <w:r w:rsidRPr="00C96382">
        <w:rPr>
          <w:rFonts w:ascii="Arial"/>
          <w:bCs/>
          <w:lang w:val="pt-BR"/>
        </w:rPr>
        <w:t xml:space="preserve"> esp</w:t>
      </w:r>
      <w:r w:rsidRPr="00C96382">
        <w:rPr>
          <w:rFonts w:ascii="Arial"/>
          <w:bCs/>
          <w:lang w:val="pt-BR"/>
        </w:rPr>
        <w:t>é</w:t>
      </w:r>
      <w:r w:rsidRPr="00C96382">
        <w:rPr>
          <w:rFonts w:ascii="Arial"/>
          <w:bCs/>
          <w:lang w:val="pt-BR"/>
        </w:rPr>
        <w:t xml:space="preserve">cie e vigente </w:t>
      </w:r>
      <w:r w:rsidRPr="00C96382">
        <w:rPr>
          <w:rFonts w:ascii="Arial"/>
          <w:bCs/>
          <w:lang w:val="pt-BR"/>
        </w:rPr>
        <w:t>à</w:t>
      </w:r>
      <w:r w:rsidRPr="00C96382">
        <w:rPr>
          <w:rFonts w:ascii="Arial"/>
          <w:bCs/>
          <w:lang w:val="pt-BR"/>
        </w:rPr>
        <w:t xml:space="preserve"> </w:t>
      </w:r>
      <w:r w:rsidRPr="00C96382">
        <w:rPr>
          <w:rFonts w:ascii="Arial"/>
          <w:bCs/>
          <w:lang w:val="pt-BR"/>
        </w:rPr>
        <w:t>é</w:t>
      </w:r>
      <w:r w:rsidRPr="00C96382">
        <w:rPr>
          <w:rFonts w:ascii="Arial"/>
          <w:bCs/>
          <w:lang w:val="pt-BR"/>
        </w:rPr>
        <w:t>poca da ocorr</w:t>
      </w:r>
      <w:r w:rsidRPr="00C96382">
        <w:rPr>
          <w:rFonts w:ascii="Arial"/>
          <w:bCs/>
          <w:lang w:val="pt-BR"/>
        </w:rPr>
        <w:t>ê</w:t>
      </w:r>
      <w:r w:rsidRPr="00C96382">
        <w:rPr>
          <w:rFonts w:ascii="Arial"/>
          <w:bCs/>
          <w:lang w:val="pt-BR"/>
        </w:rPr>
        <w:t>ncia do fato, conforme o disposto nas Lei Federal n</w:t>
      </w:r>
      <w:r w:rsidRPr="00C96382">
        <w:rPr>
          <w:rFonts w:ascii="Arial"/>
          <w:bCs/>
          <w:lang w:val="pt-BR"/>
        </w:rPr>
        <w:t>º</w:t>
      </w:r>
      <w:r w:rsidRPr="00C96382">
        <w:rPr>
          <w:rFonts w:ascii="Arial"/>
          <w:bCs/>
          <w:lang w:val="pt-BR"/>
        </w:rPr>
        <w:t xml:space="preserve"> 8.880/1994 e Lei Federal n</w:t>
      </w:r>
      <w:r w:rsidRPr="00C96382">
        <w:rPr>
          <w:rFonts w:ascii="Arial"/>
          <w:bCs/>
          <w:lang w:val="pt-BR"/>
        </w:rPr>
        <w:t>º</w:t>
      </w:r>
      <w:r w:rsidRPr="00C96382">
        <w:rPr>
          <w:rFonts w:ascii="Arial"/>
          <w:bCs/>
          <w:lang w:val="pt-BR"/>
        </w:rPr>
        <w:t xml:space="preserve"> 9.069/1995.</w:t>
      </w:r>
    </w:p>
    <w:p w14:paraId="31B57A10"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1A187A34" w14:textId="77777777" w:rsidR="00C96382" w:rsidRPr="00C96382" w:rsidRDefault="00C96382" w:rsidP="00C96382">
      <w:pPr>
        <w:pStyle w:val="Corpodetexto"/>
        <w:spacing w:before="36"/>
        <w:rPr>
          <w:rFonts w:ascii="Arial"/>
          <w:bCs/>
          <w:lang w:val="pt-BR"/>
        </w:rPr>
      </w:pPr>
    </w:p>
    <w:p w14:paraId="1128BC38" w14:textId="1610051B" w:rsidR="00C96382" w:rsidRPr="00C96382" w:rsidRDefault="00C96382" w:rsidP="00C96382">
      <w:pPr>
        <w:pStyle w:val="Corpodetexto"/>
        <w:spacing w:before="36"/>
        <w:rPr>
          <w:rFonts w:ascii="Arial"/>
          <w:bCs/>
          <w:lang w:val="pt-BR"/>
        </w:rPr>
      </w:pPr>
      <w:r w:rsidRPr="00C96382">
        <w:rPr>
          <w:rFonts w:ascii="Arial"/>
          <w:b/>
          <w:bCs/>
          <w:lang w:val="pt-BR"/>
        </w:rPr>
        <w:t>11. DO REAJUSTE CONTRATUAL E DO REEQUIL</w:t>
      </w:r>
      <w:r w:rsidRPr="00C96382">
        <w:rPr>
          <w:rFonts w:ascii="Arial"/>
          <w:b/>
          <w:bCs/>
          <w:lang w:val="pt-BR"/>
        </w:rPr>
        <w:t>Í</w:t>
      </w:r>
      <w:r w:rsidRPr="00C96382">
        <w:rPr>
          <w:rFonts w:ascii="Arial"/>
          <w:b/>
          <w:bCs/>
          <w:lang w:val="pt-BR"/>
        </w:rPr>
        <w:t>BRIO ECON</w:t>
      </w:r>
      <w:r w:rsidRPr="00C96382">
        <w:rPr>
          <w:rFonts w:ascii="Arial"/>
          <w:b/>
          <w:bCs/>
          <w:lang w:val="pt-BR"/>
        </w:rPr>
        <w:t>Ô</w:t>
      </w:r>
      <w:r w:rsidRPr="00C96382">
        <w:rPr>
          <w:rFonts w:ascii="Arial"/>
          <w:b/>
          <w:bCs/>
          <w:lang w:val="pt-BR"/>
        </w:rPr>
        <w:t>MICO-FINANCEIRO</w:t>
      </w:r>
      <w:r w:rsidRPr="00C96382">
        <w:rPr>
          <w:rFonts w:ascii="Arial"/>
          <w:bCs/>
          <w:lang w:val="pt-BR"/>
        </w:rPr>
        <w:br/>
      </w:r>
      <w:r w:rsidRPr="00C96382">
        <w:rPr>
          <w:rFonts w:ascii="Arial"/>
          <w:b/>
          <w:bCs/>
          <w:lang w:val="pt-BR"/>
        </w:rPr>
        <w:t>11.1.</w:t>
      </w:r>
      <w:r w:rsidRPr="00C96382">
        <w:rPr>
          <w:rFonts w:ascii="Arial"/>
          <w:bCs/>
          <w:lang w:val="pt-BR"/>
        </w:rPr>
        <w:t> </w:t>
      </w:r>
      <w:r w:rsidRPr="00C96382">
        <w:rPr>
          <w:rFonts w:ascii="Arial"/>
          <w:bCs/>
          <w:lang w:val="pt-BR"/>
        </w:rPr>
        <w:t>Os pre</w:t>
      </w:r>
      <w:r w:rsidRPr="00C96382">
        <w:rPr>
          <w:rFonts w:ascii="Arial"/>
          <w:bCs/>
          <w:lang w:val="pt-BR"/>
        </w:rPr>
        <w:t>ç</w:t>
      </w:r>
      <w:r w:rsidRPr="00C96382">
        <w:rPr>
          <w:rFonts w:ascii="Arial"/>
          <w:bCs/>
          <w:lang w:val="pt-BR"/>
        </w:rPr>
        <w:t>os ser</w:t>
      </w:r>
      <w:r w:rsidRPr="00C96382">
        <w:rPr>
          <w:rFonts w:ascii="Arial"/>
          <w:bCs/>
          <w:lang w:val="pt-BR"/>
        </w:rPr>
        <w:t>ã</w:t>
      </w:r>
      <w:r w:rsidRPr="00C96382">
        <w:rPr>
          <w:rFonts w:ascii="Arial"/>
          <w:bCs/>
          <w:lang w:val="pt-BR"/>
        </w:rPr>
        <w:t>o fixos e irreajust</w:t>
      </w:r>
      <w:r w:rsidRPr="00C96382">
        <w:rPr>
          <w:rFonts w:ascii="Arial"/>
          <w:bCs/>
          <w:lang w:val="pt-BR"/>
        </w:rPr>
        <w:t>á</w:t>
      </w:r>
      <w:r w:rsidRPr="00C96382">
        <w:rPr>
          <w:rFonts w:ascii="Arial"/>
          <w:bCs/>
          <w:lang w:val="pt-BR"/>
        </w:rPr>
        <w:t>veis durante os primeiros 12 (doze) meses, a partir da data do or</w:t>
      </w:r>
      <w:r w:rsidRPr="00C96382">
        <w:rPr>
          <w:rFonts w:ascii="Arial"/>
          <w:bCs/>
          <w:lang w:val="pt-BR"/>
        </w:rPr>
        <w:t>ç</w:t>
      </w:r>
      <w:r w:rsidRPr="00C96382">
        <w:rPr>
          <w:rFonts w:ascii="Arial"/>
          <w:bCs/>
          <w:lang w:val="pt-BR"/>
        </w:rPr>
        <w:t>amento estimado.</w:t>
      </w:r>
      <w:r w:rsidRPr="00C96382">
        <w:rPr>
          <w:rFonts w:ascii="Arial"/>
          <w:bCs/>
          <w:lang w:val="pt-BR"/>
        </w:rPr>
        <w:br/>
      </w:r>
      <w:r w:rsidRPr="00C96382">
        <w:rPr>
          <w:rFonts w:ascii="Arial"/>
          <w:b/>
          <w:bCs/>
          <w:lang w:val="pt-BR"/>
        </w:rPr>
        <w:t>11.2.</w:t>
      </w:r>
      <w:r w:rsidRPr="00C96382">
        <w:rPr>
          <w:rFonts w:ascii="Arial"/>
          <w:bCs/>
          <w:lang w:val="pt-BR"/>
        </w:rPr>
        <w:t> </w:t>
      </w:r>
      <w:r w:rsidRPr="00C96382">
        <w:rPr>
          <w:rFonts w:ascii="Arial"/>
          <w:bCs/>
          <w:lang w:val="pt-BR"/>
        </w:rPr>
        <w:t>O valor do contrato ser</w:t>
      </w:r>
      <w:r w:rsidRPr="00C96382">
        <w:rPr>
          <w:rFonts w:ascii="Arial"/>
          <w:bCs/>
          <w:lang w:val="pt-BR"/>
        </w:rPr>
        <w:t>á</w:t>
      </w:r>
      <w:r w:rsidRPr="00C96382">
        <w:rPr>
          <w:rFonts w:ascii="Arial"/>
          <w:bCs/>
          <w:lang w:val="pt-BR"/>
        </w:rPr>
        <w:t xml:space="preserve"> fixo e irreajust</w:t>
      </w:r>
      <w:r w:rsidRPr="00C96382">
        <w:rPr>
          <w:rFonts w:ascii="Arial"/>
          <w:bCs/>
          <w:lang w:val="pt-BR"/>
        </w:rPr>
        <w:t>á</w:t>
      </w:r>
      <w:r w:rsidRPr="00C96382">
        <w:rPr>
          <w:rFonts w:ascii="Arial"/>
          <w:bCs/>
          <w:lang w:val="pt-BR"/>
        </w:rPr>
        <w:t>vel, por</w:t>
      </w:r>
      <w:r w:rsidRPr="00C96382">
        <w:rPr>
          <w:rFonts w:ascii="Arial"/>
          <w:bCs/>
          <w:lang w:val="pt-BR"/>
        </w:rPr>
        <w:t>é</w:t>
      </w:r>
      <w:r w:rsidRPr="00C96382">
        <w:rPr>
          <w:rFonts w:ascii="Arial"/>
          <w:bCs/>
          <w:lang w:val="pt-BR"/>
        </w:rPr>
        <w:t>m poder</w:t>
      </w:r>
      <w:r w:rsidRPr="00C96382">
        <w:rPr>
          <w:rFonts w:ascii="Arial"/>
          <w:bCs/>
          <w:lang w:val="pt-BR"/>
        </w:rPr>
        <w:t>á</w:t>
      </w:r>
      <w:r w:rsidRPr="00C96382">
        <w:rPr>
          <w:rFonts w:ascii="Arial"/>
          <w:bCs/>
          <w:lang w:val="pt-BR"/>
        </w:rPr>
        <w:t xml:space="preserve"> ser corrigido anualmente mediante requerimento da contratada, ap</w:t>
      </w:r>
      <w:r w:rsidRPr="00C96382">
        <w:rPr>
          <w:rFonts w:ascii="Arial"/>
          <w:bCs/>
          <w:lang w:val="pt-BR"/>
        </w:rPr>
        <w:t>ó</w:t>
      </w:r>
      <w:r w:rsidRPr="00C96382">
        <w:rPr>
          <w:rFonts w:ascii="Arial"/>
          <w:bCs/>
          <w:lang w:val="pt-BR"/>
        </w:rPr>
        <w:t>s o interregno m</w:t>
      </w:r>
      <w:r w:rsidRPr="00C96382">
        <w:rPr>
          <w:rFonts w:ascii="Arial"/>
          <w:bCs/>
          <w:lang w:val="pt-BR"/>
        </w:rPr>
        <w:t>í</w:t>
      </w:r>
      <w:r w:rsidRPr="00C96382">
        <w:rPr>
          <w:rFonts w:ascii="Arial"/>
          <w:bCs/>
          <w:lang w:val="pt-BR"/>
        </w:rPr>
        <w:t>nimo de um ano, contado a partir da data limite do or</w:t>
      </w:r>
      <w:r w:rsidRPr="00C96382">
        <w:rPr>
          <w:rFonts w:ascii="Arial"/>
          <w:bCs/>
          <w:lang w:val="pt-BR"/>
        </w:rPr>
        <w:t>ç</w:t>
      </w:r>
      <w:r w:rsidRPr="00C96382">
        <w:rPr>
          <w:rFonts w:ascii="Arial"/>
          <w:bCs/>
          <w:lang w:val="pt-BR"/>
        </w:rPr>
        <w:t>amento estimado, pela varia</w:t>
      </w:r>
      <w:r w:rsidRPr="00C96382">
        <w:rPr>
          <w:rFonts w:ascii="Arial"/>
          <w:bCs/>
          <w:lang w:val="pt-BR"/>
        </w:rPr>
        <w:t>çã</w:t>
      </w:r>
      <w:r w:rsidRPr="00C96382">
        <w:rPr>
          <w:rFonts w:ascii="Arial"/>
          <w:bCs/>
          <w:lang w:val="pt-BR"/>
        </w:rPr>
        <w:t>o do IGP-M (</w:t>
      </w:r>
      <w:r w:rsidRPr="00C96382">
        <w:rPr>
          <w:rFonts w:ascii="Arial"/>
          <w:bCs/>
          <w:lang w:val="pt-BR"/>
        </w:rPr>
        <w:t>Í</w:t>
      </w:r>
      <w:r w:rsidRPr="00C96382">
        <w:rPr>
          <w:rFonts w:ascii="Arial"/>
          <w:bCs/>
          <w:lang w:val="pt-BR"/>
        </w:rPr>
        <w:t>ndice Geral de Pre</w:t>
      </w:r>
      <w:r w:rsidRPr="00C96382">
        <w:rPr>
          <w:rFonts w:ascii="Arial"/>
          <w:bCs/>
          <w:lang w:val="pt-BR"/>
        </w:rPr>
        <w:t>ç</w:t>
      </w:r>
      <w:r w:rsidRPr="00C96382">
        <w:rPr>
          <w:rFonts w:ascii="Arial"/>
          <w:bCs/>
          <w:lang w:val="pt-BR"/>
        </w:rPr>
        <w:t>os do Mercado), tomando-se por base a data da apresenta</w:t>
      </w:r>
      <w:r w:rsidRPr="00C96382">
        <w:rPr>
          <w:rFonts w:ascii="Arial"/>
          <w:bCs/>
          <w:lang w:val="pt-BR"/>
        </w:rPr>
        <w:t>çã</w:t>
      </w:r>
      <w:r w:rsidRPr="00C96382">
        <w:rPr>
          <w:rFonts w:ascii="Arial"/>
          <w:bCs/>
          <w:lang w:val="pt-BR"/>
        </w:rPr>
        <w:t>o da proposta.</w:t>
      </w:r>
      <w:r w:rsidRPr="00C96382">
        <w:rPr>
          <w:rFonts w:ascii="Arial"/>
          <w:bCs/>
          <w:lang w:val="pt-BR"/>
        </w:rPr>
        <w:br/>
      </w:r>
      <w:r w:rsidRPr="00C96382">
        <w:rPr>
          <w:rFonts w:ascii="Arial"/>
          <w:b/>
          <w:bCs/>
          <w:lang w:val="pt-BR"/>
        </w:rPr>
        <w:t>11.3.</w:t>
      </w:r>
      <w:r w:rsidRPr="00C96382">
        <w:rPr>
          <w:rFonts w:ascii="Arial"/>
          <w:bCs/>
          <w:lang w:val="pt-BR"/>
        </w:rPr>
        <w:t> </w:t>
      </w:r>
      <w:r w:rsidRPr="00C96382">
        <w:rPr>
          <w:rFonts w:ascii="Arial"/>
          <w:bCs/>
          <w:lang w:val="pt-BR"/>
        </w:rPr>
        <w:t xml:space="preserve">A periodicidade do reajuste </w:t>
      </w:r>
      <w:r w:rsidRPr="00C96382">
        <w:rPr>
          <w:rFonts w:ascii="Arial"/>
          <w:bCs/>
          <w:lang w:val="pt-BR"/>
        </w:rPr>
        <w:t>é</w:t>
      </w:r>
      <w:r w:rsidRPr="00C96382">
        <w:rPr>
          <w:rFonts w:ascii="Arial"/>
          <w:bCs/>
          <w:lang w:val="pt-BR"/>
        </w:rPr>
        <w:t xml:space="preserve"> anual, aplicado somente aos pagamentos de valores referentes a eventos f</w:t>
      </w:r>
      <w:r w:rsidRPr="00C96382">
        <w:rPr>
          <w:rFonts w:ascii="Arial"/>
          <w:bCs/>
          <w:lang w:val="pt-BR"/>
        </w:rPr>
        <w:t>í</w:t>
      </w:r>
      <w:r w:rsidRPr="00C96382">
        <w:rPr>
          <w:rFonts w:ascii="Arial"/>
          <w:bCs/>
          <w:lang w:val="pt-BR"/>
        </w:rPr>
        <w:t>sicos realizados a partir do 1</w:t>
      </w:r>
      <w:r w:rsidRPr="00C96382">
        <w:rPr>
          <w:rFonts w:ascii="Arial"/>
          <w:bCs/>
          <w:lang w:val="pt-BR"/>
        </w:rPr>
        <w:t>°</w:t>
      </w:r>
      <w:r w:rsidRPr="00C96382">
        <w:rPr>
          <w:rFonts w:ascii="Arial"/>
          <w:bCs/>
          <w:lang w:val="pt-BR"/>
        </w:rPr>
        <w:t xml:space="preserve"> (primeiro) dia imediatamente subsequente ao t</w:t>
      </w:r>
      <w:r w:rsidRPr="00C96382">
        <w:rPr>
          <w:rFonts w:ascii="Arial"/>
          <w:bCs/>
          <w:lang w:val="pt-BR"/>
        </w:rPr>
        <w:t>é</w:t>
      </w:r>
      <w:r w:rsidRPr="00C96382">
        <w:rPr>
          <w:rFonts w:ascii="Arial"/>
          <w:bCs/>
          <w:lang w:val="pt-BR"/>
        </w:rPr>
        <w:t>rmino do 12</w:t>
      </w:r>
      <w:r w:rsidRPr="00C96382">
        <w:rPr>
          <w:rFonts w:ascii="Arial"/>
          <w:bCs/>
          <w:lang w:val="pt-BR"/>
        </w:rPr>
        <w:t>º</w:t>
      </w:r>
      <w:r w:rsidRPr="00C96382">
        <w:rPr>
          <w:rFonts w:ascii="Arial"/>
          <w:bCs/>
          <w:lang w:val="pt-BR"/>
        </w:rPr>
        <w:t xml:space="preserve"> (d</w:t>
      </w:r>
      <w:r w:rsidRPr="00C96382">
        <w:rPr>
          <w:rFonts w:ascii="Arial"/>
          <w:bCs/>
          <w:lang w:val="pt-BR"/>
        </w:rPr>
        <w:t>é</w:t>
      </w:r>
      <w:r w:rsidRPr="00C96382">
        <w:rPr>
          <w:rFonts w:ascii="Arial"/>
          <w:bCs/>
          <w:lang w:val="pt-BR"/>
        </w:rPr>
        <w:t>cimo segundo) m</w:t>
      </w:r>
      <w:r w:rsidRPr="00C96382">
        <w:rPr>
          <w:rFonts w:ascii="Arial"/>
          <w:bCs/>
          <w:lang w:val="pt-BR"/>
        </w:rPr>
        <w:t>ê</w:t>
      </w:r>
      <w:r w:rsidRPr="00C96382">
        <w:rPr>
          <w:rFonts w:ascii="Arial"/>
          <w:bCs/>
          <w:lang w:val="pt-BR"/>
        </w:rPr>
        <w:t>s e, assim, sucessivamente, contado desde a data da apresenta</w:t>
      </w:r>
      <w:r w:rsidRPr="00C96382">
        <w:rPr>
          <w:rFonts w:ascii="Arial"/>
          <w:bCs/>
          <w:lang w:val="pt-BR"/>
        </w:rPr>
        <w:t>çã</w:t>
      </w:r>
      <w:r w:rsidRPr="00C96382">
        <w:rPr>
          <w:rFonts w:ascii="Arial"/>
          <w:bCs/>
          <w:lang w:val="pt-BR"/>
        </w:rPr>
        <w:t>o da proposta e de acordo com a vig</w:t>
      </w:r>
      <w:r w:rsidRPr="00C96382">
        <w:rPr>
          <w:rFonts w:ascii="Arial"/>
          <w:bCs/>
          <w:lang w:val="pt-BR"/>
        </w:rPr>
        <w:t>ê</w:t>
      </w:r>
      <w:r w:rsidRPr="00C96382">
        <w:rPr>
          <w:rFonts w:ascii="Arial"/>
          <w:bCs/>
          <w:lang w:val="pt-BR"/>
        </w:rPr>
        <w:t>ncia do contrato.</w:t>
      </w:r>
      <w:r w:rsidRPr="00C96382">
        <w:rPr>
          <w:rFonts w:ascii="Arial"/>
          <w:bCs/>
          <w:lang w:val="pt-BR"/>
        </w:rPr>
        <w:br/>
      </w:r>
      <w:r w:rsidRPr="00C96382">
        <w:rPr>
          <w:rFonts w:ascii="Arial"/>
          <w:b/>
          <w:bCs/>
          <w:lang w:val="pt-BR"/>
        </w:rPr>
        <w:t>11.4</w:t>
      </w:r>
      <w:r w:rsidRPr="00C96382">
        <w:rPr>
          <w:rFonts w:ascii="Arial"/>
          <w:bCs/>
          <w:lang w:val="pt-BR"/>
        </w:rPr>
        <w:t>. Ap</w:t>
      </w:r>
      <w:r w:rsidRPr="00C96382">
        <w:rPr>
          <w:rFonts w:ascii="Arial"/>
          <w:bCs/>
          <w:lang w:val="pt-BR"/>
        </w:rPr>
        <w:t>ó</w:t>
      </w:r>
      <w:r w:rsidRPr="00C96382">
        <w:rPr>
          <w:rFonts w:ascii="Arial"/>
          <w:bCs/>
          <w:lang w:val="pt-BR"/>
        </w:rPr>
        <w:t>s a aplica</w:t>
      </w:r>
      <w:r w:rsidRPr="00C96382">
        <w:rPr>
          <w:rFonts w:ascii="Arial"/>
          <w:bCs/>
          <w:lang w:val="pt-BR"/>
        </w:rPr>
        <w:t>çã</w:t>
      </w:r>
      <w:r w:rsidRPr="00C96382">
        <w:rPr>
          <w:rFonts w:ascii="Arial"/>
          <w:bCs/>
          <w:lang w:val="pt-BR"/>
        </w:rPr>
        <w:t>o do reajuste nos termos deste documento, o novo valor da parcela ou saldo contratual ter</w:t>
      </w:r>
      <w:r w:rsidRPr="00C96382">
        <w:rPr>
          <w:rFonts w:ascii="Arial"/>
          <w:bCs/>
          <w:lang w:val="pt-BR"/>
        </w:rPr>
        <w:t>á</w:t>
      </w:r>
      <w:r w:rsidRPr="00C96382">
        <w:rPr>
          <w:rFonts w:ascii="Arial"/>
          <w:bCs/>
          <w:lang w:val="pt-BR"/>
        </w:rPr>
        <w:t xml:space="preserve"> vig</w:t>
      </w:r>
      <w:r w:rsidRPr="00C96382">
        <w:rPr>
          <w:rFonts w:ascii="Arial"/>
          <w:bCs/>
          <w:lang w:val="pt-BR"/>
        </w:rPr>
        <w:t>ê</w:t>
      </w:r>
      <w:r w:rsidRPr="00C96382">
        <w:rPr>
          <w:rFonts w:ascii="Arial"/>
          <w:bCs/>
          <w:lang w:val="pt-BR"/>
        </w:rPr>
        <w:t>ncia e passar</w:t>
      </w:r>
      <w:r w:rsidRPr="00C96382">
        <w:rPr>
          <w:rFonts w:ascii="Arial"/>
          <w:bCs/>
          <w:lang w:val="pt-BR"/>
        </w:rPr>
        <w:t>á</w:t>
      </w:r>
      <w:r w:rsidRPr="00C96382">
        <w:rPr>
          <w:rFonts w:ascii="Arial"/>
          <w:bCs/>
          <w:lang w:val="pt-BR"/>
        </w:rPr>
        <w:t xml:space="preserve"> a ser praticado, pelo pr</w:t>
      </w:r>
      <w:r w:rsidRPr="00C96382">
        <w:rPr>
          <w:rFonts w:ascii="Arial"/>
          <w:bCs/>
          <w:lang w:val="pt-BR"/>
        </w:rPr>
        <w:t>ó</w:t>
      </w:r>
      <w:r w:rsidRPr="00C96382">
        <w:rPr>
          <w:rFonts w:ascii="Arial"/>
          <w:bCs/>
          <w:lang w:val="pt-BR"/>
        </w:rPr>
        <w:t>ximo per</w:t>
      </w:r>
      <w:r w:rsidRPr="00C96382">
        <w:rPr>
          <w:rFonts w:ascii="Arial"/>
          <w:bCs/>
          <w:lang w:val="pt-BR"/>
        </w:rPr>
        <w:t>í</w:t>
      </w:r>
      <w:r w:rsidRPr="00C96382">
        <w:rPr>
          <w:rFonts w:ascii="Arial"/>
          <w:bCs/>
          <w:lang w:val="pt-BR"/>
        </w:rPr>
        <w:t>odo de 01 (um) ano, sem reajuste adicional e, assim, sucessivamente, durante a exist</w:t>
      </w:r>
      <w:r w:rsidRPr="00C96382">
        <w:rPr>
          <w:rFonts w:ascii="Arial"/>
          <w:bCs/>
          <w:lang w:val="pt-BR"/>
        </w:rPr>
        <w:t>ê</w:t>
      </w:r>
      <w:r w:rsidRPr="00C96382">
        <w:rPr>
          <w:rFonts w:ascii="Arial"/>
          <w:bCs/>
          <w:lang w:val="pt-BR"/>
        </w:rPr>
        <w:t>ncia jur</w:t>
      </w:r>
      <w:r w:rsidRPr="00C96382">
        <w:rPr>
          <w:rFonts w:ascii="Arial"/>
          <w:bCs/>
          <w:lang w:val="pt-BR"/>
        </w:rPr>
        <w:t>í</w:t>
      </w:r>
      <w:r w:rsidRPr="00C96382">
        <w:rPr>
          <w:rFonts w:ascii="Arial"/>
          <w:bCs/>
          <w:lang w:val="pt-BR"/>
        </w:rPr>
        <w:t>dica do contrato.</w:t>
      </w:r>
      <w:r w:rsidRPr="00C96382">
        <w:rPr>
          <w:rFonts w:ascii="Arial"/>
          <w:bCs/>
          <w:lang w:val="pt-BR"/>
        </w:rPr>
        <w:br/>
      </w:r>
      <w:r w:rsidRPr="00C96382">
        <w:rPr>
          <w:rFonts w:ascii="Arial"/>
          <w:b/>
          <w:bCs/>
          <w:lang w:val="pt-BR"/>
        </w:rPr>
        <w:t>11.5.</w:t>
      </w:r>
      <w:r w:rsidRPr="00C96382">
        <w:rPr>
          <w:rFonts w:ascii="Arial"/>
          <w:bCs/>
          <w:lang w:val="pt-BR"/>
        </w:rPr>
        <w:t> </w:t>
      </w:r>
      <w:r w:rsidRPr="00C96382">
        <w:rPr>
          <w:rFonts w:ascii="Arial"/>
          <w:bCs/>
          <w:lang w:val="pt-BR"/>
        </w:rPr>
        <w:t>Ocorrendo o desequil</w:t>
      </w:r>
      <w:r w:rsidRPr="00C96382">
        <w:rPr>
          <w:rFonts w:ascii="Arial"/>
          <w:bCs/>
          <w:lang w:val="pt-BR"/>
        </w:rPr>
        <w:t>í</w:t>
      </w:r>
      <w:r w:rsidRPr="00C96382">
        <w:rPr>
          <w:rFonts w:ascii="Arial"/>
          <w:bCs/>
          <w:lang w:val="pt-BR"/>
        </w:rPr>
        <w:t>brio econ</w:t>
      </w:r>
      <w:r w:rsidRPr="00C96382">
        <w:rPr>
          <w:rFonts w:ascii="Arial"/>
          <w:bCs/>
          <w:lang w:val="pt-BR"/>
        </w:rPr>
        <w:t>ô</w:t>
      </w:r>
      <w:r w:rsidRPr="00C96382">
        <w:rPr>
          <w:rFonts w:ascii="Arial"/>
          <w:bCs/>
          <w:lang w:val="pt-BR"/>
        </w:rPr>
        <w:t>mico-financeiro do contrato, poder</w:t>
      </w:r>
      <w:r w:rsidRPr="00C96382">
        <w:rPr>
          <w:rFonts w:ascii="Arial"/>
          <w:bCs/>
          <w:lang w:val="pt-BR"/>
        </w:rPr>
        <w:t>á</w:t>
      </w:r>
      <w:r w:rsidRPr="00C96382">
        <w:rPr>
          <w:rFonts w:ascii="Arial"/>
          <w:bCs/>
          <w:lang w:val="pt-BR"/>
        </w:rPr>
        <w:t xml:space="preserve"> ser restabelecida a rela</w:t>
      </w:r>
      <w:r w:rsidRPr="00C96382">
        <w:rPr>
          <w:rFonts w:ascii="Arial"/>
          <w:bCs/>
          <w:lang w:val="pt-BR"/>
        </w:rPr>
        <w:t>çã</w:t>
      </w:r>
      <w:r w:rsidRPr="00C96382">
        <w:rPr>
          <w:rFonts w:ascii="Arial"/>
          <w:bCs/>
          <w:lang w:val="pt-BR"/>
        </w:rPr>
        <w:t>o que as partes pactuaram inicialmente, nos termos do Art. 124, Inciso II, Al</w:t>
      </w:r>
      <w:r w:rsidRPr="00C96382">
        <w:rPr>
          <w:rFonts w:ascii="Arial"/>
          <w:bCs/>
          <w:lang w:val="pt-BR"/>
        </w:rPr>
        <w:t>í</w:t>
      </w:r>
      <w:r w:rsidRPr="00C96382">
        <w:rPr>
          <w:rFonts w:ascii="Arial"/>
          <w:bCs/>
          <w:lang w:val="pt-BR"/>
        </w:rPr>
        <w:t>nea d, da Lei Federal n</w:t>
      </w:r>
      <w:r w:rsidRPr="00C96382">
        <w:rPr>
          <w:rFonts w:ascii="Arial"/>
          <w:bCs/>
          <w:lang w:val="pt-BR"/>
        </w:rPr>
        <w:t>º</w:t>
      </w:r>
      <w:r w:rsidRPr="00C96382">
        <w:rPr>
          <w:rFonts w:ascii="Arial"/>
          <w:bCs/>
          <w:lang w:val="pt-BR"/>
        </w:rPr>
        <w:t xml:space="preserve"> 14.133/2021, mediante comprova</w:t>
      </w:r>
      <w:r w:rsidRPr="00C96382">
        <w:rPr>
          <w:rFonts w:ascii="Arial"/>
          <w:bCs/>
          <w:lang w:val="pt-BR"/>
        </w:rPr>
        <w:t>çã</w:t>
      </w:r>
      <w:r w:rsidRPr="00C96382">
        <w:rPr>
          <w:rFonts w:ascii="Arial"/>
          <w:bCs/>
          <w:lang w:val="pt-BR"/>
        </w:rPr>
        <w:t>o documental e requerimento expresso do Contratado.</w:t>
      </w:r>
      <w:r w:rsidRPr="00C96382">
        <w:rPr>
          <w:rFonts w:ascii="Arial"/>
          <w:bCs/>
          <w:lang w:val="pt-BR"/>
        </w:rPr>
        <w:br/>
      </w:r>
      <w:r w:rsidRPr="00C96382">
        <w:rPr>
          <w:rFonts w:ascii="Arial"/>
          <w:b/>
          <w:bCs/>
          <w:lang w:val="pt-BR"/>
        </w:rPr>
        <w:t>11.6.</w:t>
      </w:r>
      <w:r w:rsidRPr="00C96382">
        <w:rPr>
          <w:rFonts w:ascii="Arial"/>
          <w:bCs/>
          <w:lang w:val="pt-BR"/>
        </w:rPr>
        <w:t> </w:t>
      </w:r>
      <w:r w:rsidRPr="00C96382">
        <w:rPr>
          <w:rFonts w:ascii="Arial"/>
          <w:bCs/>
          <w:lang w:val="pt-BR"/>
        </w:rPr>
        <w:t>O reequil</w:t>
      </w:r>
      <w:r w:rsidRPr="00C96382">
        <w:rPr>
          <w:rFonts w:ascii="Arial"/>
          <w:bCs/>
          <w:lang w:val="pt-BR"/>
        </w:rPr>
        <w:t>í</w:t>
      </w:r>
      <w:r w:rsidRPr="00C96382">
        <w:rPr>
          <w:rFonts w:ascii="Arial"/>
          <w:bCs/>
          <w:lang w:val="pt-BR"/>
        </w:rPr>
        <w:t>brio econ</w:t>
      </w:r>
      <w:r w:rsidRPr="00C96382">
        <w:rPr>
          <w:rFonts w:ascii="Arial"/>
          <w:bCs/>
          <w:lang w:val="pt-BR"/>
        </w:rPr>
        <w:t>ô</w:t>
      </w:r>
      <w:r w:rsidRPr="00C96382">
        <w:rPr>
          <w:rFonts w:ascii="Arial"/>
          <w:bCs/>
          <w:lang w:val="pt-BR"/>
        </w:rPr>
        <w:t>mico dever</w:t>
      </w:r>
      <w:r w:rsidRPr="00C96382">
        <w:rPr>
          <w:rFonts w:ascii="Arial"/>
          <w:bCs/>
          <w:lang w:val="pt-BR"/>
        </w:rPr>
        <w:t>á</w:t>
      </w:r>
      <w:r w:rsidRPr="00C96382">
        <w:rPr>
          <w:rFonts w:ascii="Arial"/>
          <w:bCs/>
          <w:lang w:val="pt-BR"/>
        </w:rPr>
        <w:t xml:space="preserve"> ser precedido de pesquisa de pre</w:t>
      </w:r>
      <w:r w:rsidRPr="00C96382">
        <w:rPr>
          <w:rFonts w:ascii="Arial"/>
          <w:bCs/>
          <w:lang w:val="pt-BR"/>
        </w:rPr>
        <w:t>ç</w:t>
      </w:r>
      <w:r w:rsidRPr="00C96382">
        <w:rPr>
          <w:rFonts w:ascii="Arial"/>
          <w:bCs/>
          <w:lang w:val="pt-BR"/>
        </w:rPr>
        <w:t>os pr</w:t>
      </w:r>
      <w:r w:rsidRPr="00C96382">
        <w:rPr>
          <w:rFonts w:ascii="Arial"/>
          <w:bCs/>
          <w:lang w:val="pt-BR"/>
        </w:rPr>
        <w:t>é</w:t>
      </w:r>
      <w:r w:rsidRPr="00C96382">
        <w:rPr>
          <w:rFonts w:ascii="Arial"/>
          <w:bCs/>
          <w:lang w:val="pt-BR"/>
        </w:rPr>
        <w:t xml:space="preserve">via no mercado, banco de dados, </w:t>
      </w:r>
      <w:r w:rsidRPr="00C96382">
        <w:rPr>
          <w:rFonts w:ascii="Arial"/>
          <w:bCs/>
          <w:lang w:val="pt-BR"/>
        </w:rPr>
        <w:t>í</w:t>
      </w:r>
      <w:r w:rsidRPr="00C96382">
        <w:rPr>
          <w:rFonts w:ascii="Arial"/>
          <w:bCs/>
          <w:lang w:val="pt-BR"/>
        </w:rPr>
        <w:t>ndices ou tabelas oficiais e/ou outros meios dispon</w:t>
      </w:r>
      <w:r w:rsidRPr="00C96382">
        <w:rPr>
          <w:rFonts w:ascii="Arial"/>
          <w:bCs/>
          <w:lang w:val="pt-BR"/>
        </w:rPr>
        <w:t>í</w:t>
      </w:r>
      <w:r w:rsidRPr="00C96382">
        <w:rPr>
          <w:rFonts w:ascii="Arial"/>
          <w:bCs/>
          <w:lang w:val="pt-BR"/>
        </w:rPr>
        <w:t>veis que assegurem o levantamento adequado das condi</w:t>
      </w:r>
      <w:r w:rsidRPr="00C96382">
        <w:rPr>
          <w:rFonts w:ascii="Arial"/>
          <w:bCs/>
          <w:lang w:val="pt-BR"/>
        </w:rPr>
        <w:t>çõ</w:t>
      </w:r>
      <w:r w:rsidRPr="00C96382">
        <w:rPr>
          <w:rFonts w:ascii="Arial"/>
          <w:bCs/>
          <w:lang w:val="pt-BR"/>
        </w:rPr>
        <w:t>es de mercado, envolvendo todos os elementos materiais e servi</w:t>
      </w:r>
      <w:r w:rsidRPr="00C96382">
        <w:rPr>
          <w:rFonts w:ascii="Arial"/>
          <w:bCs/>
          <w:lang w:val="pt-BR"/>
        </w:rPr>
        <w:t>ç</w:t>
      </w:r>
      <w:r w:rsidRPr="00C96382">
        <w:rPr>
          <w:rFonts w:ascii="Arial"/>
          <w:bCs/>
          <w:lang w:val="pt-BR"/>
        </w:rPr>
        <w:t>os para fins de guardar a justa remunera</w:t>
      </w:r>
      <w:r w:rsidRPr="00C96382">
        <w:rPr>
          <w:rFonts w:ascii="Arial"/>
          <w:bCs/>
          <w:lang w:val="pt-BR"/>
        </w:rPr>
        <w:t>çã</w:t>
      </w:r>
      <w:r w:rsidRPr="00C96382">
        <w:rPr>
          <w:rFonts w:ascii="Arial"/>
          <w:bCs/>
          <w:lang w:val="pt-BR"/>
        </w:rPr>
        <w:t>o do objeto contratado e no embasamento da decis</w:t>
      </w:r>
      <w:r w:rsidRPr="00C96382">
        <w:rPr>
          <w:rFonts w:ascii="Arial"/>
          <w:bCs/>
          <w:lang w:val="pt-BR"/>
        </w:rPr>
        <w:t>ã</w:t>
      </w:r>
      <w:r w:rsidRPr="00C96382">
        <w:rPr>
          <w:rFonts w:ascii="Arial"/>
          <w:bCs/>
          <w:lang w:val="pt-BR"/>
        </w:rPr>
        <w:t>o de deferir ou rejeitar o pedido.</w:t>
      </w:r>
      <w:r w:rsidRPr="00C96382">
        <w:rPr>
          <w:rFonts w:ascii="Arial"/>
          <w:bCs/>
          <w:lang w:val="pt-BR"/>
        </w:rPr>
        <w:br/>
      </w:r>
      <w:r w:rsidRPr="00C96382">
        <w:rPr>
          <w:rFonts w:ascii="Arial"/>
          <w:bCs/>
          <w:lang w:val="pt-BR"/>
        </w:rPr>
        <w:t> </w:t>
      </w:r>
    </w:p>
    <w:p w14:paraId="62C97C65" w14:textId="77777777" w:rsidR="00C96382" w:rsidRPr="00C96382" w:rsidRDefault="00C96382" w:rsidP="00C96382">
      <w:pPr>
        <w:pStyle w:val="Corpodetexto"/>
        <w:spacing w:before="36"/>
        <w:rPr>
          <w:rFonts w:ascii="Arial"/>
          <w:bCs/>
          <w:lang w:val="pt-BR"/>
        </w:rPr>
      </w:pPr>
      <w:r w:rsidRPr="00C96382">
        <w:rPr>
          <w:rFonts w:ascii="Arial"/>
          <w:b/>
          <w:bCs/>
          <w:lang w:val="pt-BR"/>
        </w:rPr>
        <w:t>12. DAS SAN</w:t>
      </w:r>
      <w:r w:rsidRPr="00C96382">
        <w:rPr>
          <w:rFonts w:ascii="Arial"/>
          <w:b/>
          <w:bCs/>
          <w:lang w:val="pt-BR"/>
        </w:rPr>
        <w:t>ÇÕ</w:t>
      </w:r>
      <w:r w:rsidRPr="00C96382">
        <w:rPr>
          <w:rFonts w:ascii="Arial"/>
          <w:b/>
          <w:bCs/>
          <w:lang w:val="pt-BR"/>
        </w:rPr>
        <w:t>ES ADMINISTRATIVAS</w:t>
      </w:r>
    </w:p>
    <w:p w14:paraId="66B6168A"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728BA2E4" w14:textId="77777777" w:rsidR="00C96382" w:rsidRPr="00C96382" w:rsidRDefault="00C96382" w:rsidP="00C96382">
      <w:pPr>
        <w:pStyle w:val="Corpodetexto"/>
        <w:spacing w:before="36"/>
        <w:rPr>
          <w:rFonts w:ascii="Arial"/>
          <w:bCs/>
          <w:lang w:val="pt-BR"/>
        </w:rPr>
      </w:pPr>
      <w:r w:rsidRPr="00C96382">
        <w:rPr>
          <w:rFonts w:ascii="Arial"/>
          <w:bCs/>
          <w:lang w:val="pt-BR"/>
        </w:rPr>
        <w:t>12.1. Ressalvados os motivos de for</w:t>
      </w:r>
      <w:r w:rsidRPr="00C96382">
        <w:rPr>
          <w:rFonts w:ascii="Arial"/>
          <w:bCs/>
          <w:lang w:val="pt-BR"/>
        </w:rPr>
        <w:t>ç</w:t>
      </w:r>
      <w:r w:rsidRPr="00C96382">
        <w:rPr>
          <w:rFonts w:ascii="Arial"/>
          <w:bCs/>
          <w:lang w:val="pt-BR"/>
        </w:rPr>
        <w:t>a maior ou caso fortuito, que dever</w:t>
      </w:r>
      <w:r w:rsidRPr="00C96382">
        <w:rPr>
          <w:rFonts w:ascii="Arial"/>
          <w:bCs/>
          <w:lang w:val="pt-BR"/>
        </w:rPr>
        <w:t>ã</w:t>
      </w:r>
      <w:r w:rsidRPr="00C96382">
        <w:rPr>
          <w:rFonts w:ascii="Arial"/>
          <w:bCs/>
          <w:lang w:val="pt-BR"/>
        </w:rPr>
        <w:t>o ser devidamente comprovados pela Contratada, o Contratante sem preju</w:t>
      </w:r>
      <w:r w:rsidRPr="00C96382">
        <w:rPr>
          <w:rFonts w:ascii="Arial"/>
          <w:bCs/>
          <w:lang w:val="pt-BR"/>
        </w:rPr>
        <w:t>í</w:t>
      </w:r>
      <w:r w:rsidRPr="00C96382">
        <w:rPr>
          <w:rFonts w:ascii="Arial"/>
          <w:bCs/>
          <w:lang w:val="pt-BR"/>
        </w:rPr>
        <w:t>zo das san</w:t>
      </w:r>
      <w:r w:rsidRPr="00C96382">
        <w:rPr>
          <w:rFonts w:ascii="Arial"/>
          <w:bCs/>
          <w:lang w:val="pt-BR"/>
        </w:rPr>
        <w:t>çõ</w:t>
      </w:r>
      <w:r w:rsidRPr="00C96382">
        <w:rPr>
          <w:rFonts w:ascii="Arial"/>
          <w:bCs/>
          <w:lang w:val="pt-BR"/>
        </w:rPr>
        <w:t>es previstas na Lei Federal n</w:t>
      </w:r>
      <w:r w:rsidRPr="00C96382">
        <w:rPr>
          <w:rFonts w:ascii="Arial"/>
          <w:bCs/>
          <w:lang w:val="pt-BR"/>
        </w:rPr>
        <w:t>º</w:t>
      </w:r>
      <w:r w:rsidRPr="00C96382">
        <w:rPr>
          <w:rFonts w:ascii="Arial"/>
          <w:bCs/>
          <w:lang w:val="pt-BR"/>
        </w:rPr>
        <w:t xml:space="preserve"> 14.133/2021, aplicar</w:t>
      </w:r>
      <w:r w:rsidRPr="00C96382">
        <w:rPr>
          <w:rFonts w:ascii="Arial"/>
          <w:bCs/>
          <w:lang w:val="pt-BR"/>
        </w:rPr>
        <w:t>á</w:t>
      </w:r>
      <w:r w:rsidRPr="00C96382">
        <w:rPr>
          <w:rFonts w:ascii="Arial"/>
          <w:bCs/>
          <w:lang w:val="pt-BR"/>
        </w:rPr>
        <w:t xml:space="preserve"> as seguintes penalidades:</w:t>
      </w:r>
    </w:p>
    <w:p w14:paraId="71F50135" w14:textId="77777777" w:rsidR="00C96382" w:rsidRPr="00C96382" w:rsidRDefault="00C96382" w:rsidP="00C96382">
      <w:pPr>
        <w:pStyle w:val="Corpodetexto"/>
        <w:spacing w:before="36"/>
        <w:rPr>
          <w:rFonts w:ascii="Arial"/>
          <w:bCs/>
          <w:lang w:val="pt-BR"/>
        </w:rPr>
      </w:pPr>
      <w:r w:rsidRPr="00C96382">
        <w:rPr>
          <w:rFonts w:ascii="Arial"/>
          <w:bCs/>
          <w:lang w:val="pt-BR"/>
        </w:rPr>
        <w:t>12.1.1</w:t>
      </w:r>
      <w:r w:rsidRPr="00C96382">
        <w:rPr>
          <w:rFonts w:ascii="Arial"/>
          <w:bCs/>
          <w:lang w:val="pt-BR"/>
        </w:rPr>
        <w:t> </w:t>
      </w:r>
      <w:r w:rsidRPr="00C96382">
        <w:rPr>
          <w:rFonts w:ascii="Arial"/>
          <w:bCs/>
          <w:lang w:val="pt-BR"/>
        </w:rPr>
        <w:t>Advert</w:t>
      </w:r>
      <w:r w:rsidRPr="00C96382">
        <w:rPr>
          <w:rFonts w:ascii="Arial"/>
          <w:bCs/>
          <w:lang w:val="pt-BR"/>
        </w:rPr>
        <w:t>ê</w:t>
      </w:r>
      <w:r w:rsidRPr="00C96382">
        <w:rPr>
          <w:rFonts w:ascii="Arial"/>
          <w:bCs/>
          <w:lang w:val="pt-BR"/>
        </w:rPr>
        <w:t>ncia;</w:t>
      </w:r>
    </w:p>
    <w:p w14:paraId="5F3C3C2C" w14:textId="77777777" w:rsidR="00C96382" w:rsidRPr="00C96382" w:rsidRDefault="00C96382" w:rsidP="00C96382">
      <w:pPr>
        <w:pStyle w:val="Corpodetexto"/>
        <w:spacing w:before="36"/>
        <w:rPr>
          <w:rFonts w:ascii="Arial"/>
          <w:bCs/>
          <w:lang w:val="pt-BR"/>
        </w:rPr>
      </w:pPr>
      <w:r w:rsidRPr="00C96382">
        <w:rPr>
          <w:rFonts w:ascii="Arial"/>
          <w:bCs/>
          <w:lang w:val="pt-BR"/>
        </w:rPr>
        <w:t>12.1.2</w:t>
      </w:r>
      <w:r w:rsidRPr="00C96382">
        <w:rPr>
          <w:rFonts w:ascii="Arial"/>
          <w:bCs/>
          <w:lang w:val="pt-BR"/>
        </w:rPr>
        <w:t> </w:t>
      </w:r>
      <w:r w:rsidRPr="00C96382">
        <w:rPr>
          <w:rFonts w:ascii="Arial"/>
          <w:bCs/>
          <w:lang w:val="pt-BR"/>
        </w:rPr>
        <w:t>Multa:</w:t>
      </w:r>
    </w:p>
    <w:p w14:paraId="24DD4FCF" w14:textId="77777777" w:rsidR="00C96382" w:rsidRPr="00C96382" w:rsidRDefault="00C96382" w:rsidP="00C96382">
      <w:pPr>
        <w:pStyle w:val="Corpodetexto"/>
        <w:spacing w:before="36"/>
        <w:rPr>
          <w:rFonts w:ascii="Arial"/>
          <w:bCs/>
          <w:lang w:val="pt-BR"/>
        </w:rPr>
      </w:pPr>
      <w:r w:rsidRPr="00C96382">
        <w:rPr>
          <w:rFonts w:ascii="Arial"/>
          <w:bCs/>
          <w:lang w:val="pt-BR"/>
        </w:rPr>
        <w:t>12.1.2.1</w:t>
      </w:r>
      <w:r w:rsidRPr="00C96382">
        <w:rPr>
          <w:rFonts w:ascii="Arial"/>
          <w:bCs/>
          <w:lang w:val="pt-BR"/>
        </w:rPr>
        <w:t> </w:t>
      </w:r>
      <w:r w:rsidRPr="00C96382">
        <w:rPr>
          <w:rFonts w:ascii="Arial"/>
          <w:bCs/>
          <w:lang w:val="pt-BR"/>
        </w:rPr>
        <w:t>Multa morat</w:t>
      </w:r>
      <w:r w:rsidRPr="00C96382">
        <w:rPr>
          <w:rFonts w:ascii="Arial"/>
          <w:bCs/>
          <w:lang w:val="pt-BR"/>
        </w:rPr>
        <w:t>ó</w:t>
      </w:r>
      <w:r w:rsidRPr="00C96382">
        <w:rPr>
          <w:rFonts w:ascii="Arial"/>
          <w:bCs/>
          <w:lang w:val="pt-BR"/>
        </w:rPr>
        <w:t>ria de 0,5% (zero v</w:t>
      </w:r>
      <w:r w:rsidRPr="00C96382">
        <w:rPr>
          <w:rFonts w:ascii="Arial"/>
          <w:bCs/>
          <w:lang w:val="pt-BR"/>
        </w:rPr>
        <w:t>í</w:t>
      </w:r>
      <w:r w:rsidRPr="00C96382">
        <w:rPr>
          <w:rFonts w:ascii="Arial"/>
          <w:bCs/>
          <w:lang w:val="pt-BR"/>
        </w:rPr>
        <w:t>rgula cinco por cento) por dia de atraso na execu</w:t>
      </w:r>
      <w:r w:rsidRPr="00C96382">
        <w:rPr>
          <w:rFonts w:ascii="Arial"/>
          <w:bCs/>
          <w:lang w:val="pt-BR"/>
        </w:rPr>
        <w:t>çã</w:t>
      </w:r>
      <w:r w:rsidRPr="00C96382">
        <w:rPr>
          <w:rFonts w:ascii="Arial"/>
          <w:bCs/>
          <w:lang w:val="pt-BR"/>
        </w:rPr>
        <w:t>o dos servi</w:t>
      </w:r>
      <w:r w:rsidRPr="00C96382">
        <w:rPr>
          <w:rFonts w:ascii="Arial"/>
          <w:bCs/>
          <w:lang w:val="pt-BR"/>
        </w:rPr>
        <w:t>ç</w:t>
      </w:r>
      <w:r w:rsidRPr="00C96382">
        <w:rPr>
          <w:rFonts w:ascii="Arial"/>
          <w:bCs/>
          <w:lang w:val="pt-BR"/>
        </w:rPr>
        <w:t>os, limitada a 10% (dez por cento) do valor do contrato.</w:t>
      </w:r>
    </w:p>
    <w:p w14:paraId="594B7A49" w14:textId="77777777" w:rsidR="00C96382" w:rsidRPr="00C96382" w:rsidRDefault="00C96382" w:rsidP="00C96382">
      <w:pPr>
        <w:pStyle w:val="Corpodetexto"/>
        <w:spacing w:before="36"/>
        <w:rPr>
          <w:rFonts w:ascii="Arial"/>
          <w:bCs/>
          <w:lang w:val="pt-BR"/>
        </w:rPr>
      </w:pPr>
      <w:r w:rsidRPr="00C96382">
        <w:rPr>
          <w:rFonts w:ascii="Arial"/>
          <w:bCs/>
          <w:lang w:val="pt-BR"/>
        </w:rPr>
        <w:t>12.1.2.2. Multa compensat</w:t>
      </w:r>
      <w:r w:rsidRPr="00C96382">
        <w:rPr>
          <w:rFonts w:ascii="Arial"/>
          <w:bCs/>
          <w:lang w:val="pt-BR"/>
        </w:rPr>
        <w:t>ó</w:t>
      </w:r>
      <w:r w:rsidRPr="00C96382">
        <w:rPr>
          <w:rFonts w:ascii="Arial"/>
          <w:bCs/>
          <w:lang w:val="pt-BR"/>
        </w:rPr>
        <w:t>ria de 10% a 30% sobre o valor total do contrato, independentemente de ter ocorrido inexecu</w:t>
      </w:r>
      <w:r w:rsidRPr="00C96382">
        <w:rPr>
          <w:rFonts w:ascii="Arial"/>
          <w:bCs/>
          <w:lang w:val="pt-BR"/>
        </w:rPr>
        <w:t>çã</w:t>
      </w:r>
      <w:r w:rsidRPr="00C96382">
        <w:rPr>
          <w:rFonts w:ascii="Arial"/>
          <w:bCs/>
          <w:lang w:val="pt-BR"/>
        </w:rPr>
        <w:t>o total ou parcial, no caso de descumprimento de suas obriga</w:t>
      </w:r>
      <w:r w:rsidRPr="00C96382">
        <w:rPr>
          <w:rFonts w:ascii="Arial"/>
          <w:bCs/>
          <w:lang w:val="pt-BR"/>
        </w:rPr>
        <w:t>çõ</w:t>
      </w:r>
      <w:r w:rsidRPr="00C96382">
        <w:rPr>
          <w:rFonts w:ascii="Arial"/>
          <w:bCs/>
          <w:lang w:val="pt-BR"/>
        </w:rPr>
        <w:t>es, hip</w:t>
      </w:r>
      <w:r w:rsidRPr="00C96382">
        <w:rPr>
          <w:rFonts w:ascii="Arial"/>
          <w:bCs/>
          <w:lang w:val="pt-BR"/>
        </w:rPr>
        <w:t>ó</w:t>
      </w:r>
      <w:r w:rsidRPr="00C96382">
        <w:rPr>
          <w:rFonts w:ascii="Arial"/>
          <w:bCs/>
          <w:lang w:val="pt-BR"/>
        </w:rPr>
        <w:t>tese que permitir</w:t>
      </w:r>
      <w:r w:rsidRPr="00C96382">
        <w:rPr>
          <w:rFonts w:ascii="Arial"/>
          <w:bCs/>
          <w:lang w:val="pt-BR"/>
        </w:rPr>
        <w:t>á</w:t>
      </w:r>
      <w:r w:rsidRPr="00C96382">
        <w:rPr>
          <w:rFonts w:ascii="Arial"/>
          <w:bCs/>
          <w:lang w:val="pt-BR"/>
        </w:rPr>
        <w:t>, ainda, a rescis</w:t>
      </w:r>
      <w:r w:rsidRPr="00C96382">
        <w:rPr>
          <w:rFonts w:ascii="Arial"/>
          <w:bCs/>
          <w:lang w:val="pt-BR"/>
        </w:rPr>
        <w:t>ã</w:t>
      </w:r>
      <w:r w:rsidRPr="00C96382">
        <w:rPr>
          <w:rFonts w:ascii="Arial"/>
          <w:bCs/>
          <w:lang w:val="pt-BR"/>
        </w:rPr>
        <w:t>o</w:t>
      </w:r>
      <w:r w:rsidRPr="00C96382">
        <w:rPr>
          <w:rFonts w:ascii="Arial"/>
          <w:bCs/>
          <w:lang w:val="pt-BR"/>
        </w:rPr>
        <w:t>   </w:t>
      </w:r>
      <w:r w:rsidRPr="00C96382">
        <w:rPr>
          <w:rFonts w:ascii="Arial"/>
          <w:bCs/>
          <w:lang w:val="pt-BR"/>
        </w:rPr>
        <w:t>do Contrato com a aplica</w:t>
      </w:r>
      <w:r w:rsidRPr="00C96382">
        <w:rPr>
          <w:rFonts w:ascii="Arial"/>
          <w:bCs/>
          <w:lang w:val="pt-BR"/>
        </w:rPr>
        <w:t>çã</w:t>
      </w:r>
      <w:r w:rsidRPr="00C96382">
        <w:rPr>
          <w:rFonts w:ascii="Arial"/>
          <w:bCs/>
          <w:lang w:val="pt-BR"/>
        </w:rPr>
        <w:t>o de outras penalidades correspondentes.</w:t>
      </w:r>
    </w:p>
    <w:p w14:paraId="3F9F244D" w14:textId="77777777" w:rsidR="00C96382" w:rsidRPr="00C96382" w:rsidRDefault="00C96382" w:rsidP="00C96382">
      <w:pPr>
        <w:pStyle w:val="Corpodetexto"/>
        <w:spacing w:before="36"/>
        <w:rPr>
          <w:rFonts w:ascii="Arial"/>
          <w:bCs/>
          <w:lang w:val="pt-BR"/>
        </w:rPr>
      </w:pPr>
      <w:r w:rsidRPr="00C96382">
        <w:rPr>
          <w:rFonts w:ascii="Arial"/>
          <w:bCs/>
          <w:lang w:val="pt-BR"/>
        </w:rPr>
        <w:t>12.1.3</w:t>
      </w:r>
      <w:r w:rsidRPr="00C96382">
        <w:rPr>
          <w:rFonts w:ascii="Arial"/>
          <w:bCs/>
          <w:lang w:val="pt-BR"/>
        </w:rPr>
        <w:t> </w:t>
      </w:r>
      <w:r w:rsidRPr="00C96382">
        <w:rPr>
          <w:rFonts w:ascii="Arial"/>
          <w:bCs/>
          <w:lang w:val="pt-BR"/>
        </w:rPr>
        <w:t>Impedimento em participar de licita</w:t>
      </w:r>
      <w:r w:rsidRPr="00C96382">
        <w:rPr>
          <w:rFonts w:ascii="Arial"/>
          <w:bCs/>
          <w:lang w:val="pt-BR"/>
        </w:rPr>
        <w:t>çã</w:t>
      </w:r>
      <w:r w:rsidRPr="00C96382">
        <w:rPr>
          <w:rFonts w:ascii="Arial"/>
          <w:bCs/>
          <w:lang w:val="pt-BR"/>
        </w:rPr>
        <w:t>o e contratar com Administra</w:t>
      </w:r>
      <w:r w:rsidRPr="00C96382">
        <w:rPr>
          <w:rFonts w:ascii="Arial"/>
          <w:bCs/>
          <w:lang w:val="pt-BR"/>
        </w:rPr>
        <w:t>çã</w:t>
      </w:r>
      <w:r w:rsidRPr="00C96382">
        <w:rPr>
          <w:rFonts w:ascii="Arial"/>
          <w:bCs/>
          <w:lang w:val="pt-BR"/>
        </w:rPr>
        <w:t>o Municipal, pelo</w:t>
      </w:r>
      <w:r w:rsidRPr="00C96382">
        <w:rPr>
          <w:rFonts w:ascii="Arial"/>
          <w:bCs/>
          <w:lang w:val="pt-BR"/>
        </w:rPr>
        <w:t> </w:t>
      </w:r>
      <w:r w:rsidRPr="00C96382">
        <w:rPr>
          <w:rFonts w:ascii="Arial"/>
          <w:bCs/>
          <w:lang w:val="pt-BR"/>
        </w:rPr>
        <w:t>prazo m</w:t>
      </w:r>
      <w:r w:rsidRPr="00C96382">
        <w:rPr>
          <w:rFonts w:ascii="Arial"/>
          <w:bCs/>
          <w:lang w:val="pt-BR"/>
        </w:rPr>
        <w:t>á</w:t>
      </w:r>
      <w:r w:rsidRPr="00C96382">
        <w:rPr>
          <w:rFonts w:ascii="Arial"/>
          <w:bCs/>
          <w:lang w:val="pt-BR"/>
        </w:rPr>
        <w:t>ximo de 3 (tr</w:t>
      </w:r>
      <w:r w:rsidRPr="00C96382">
        <w:rPr>
          <w:rFonts w:ascii="Arial"/>
          <w:bCs/>
          <w:lang w:val="pt-BR"/>
        </w:rPr>
        <w:t>ê</w:t>
      </w:r>
      <w:r w:rsidRPr="00C96382">
        <w:rPr>
          <w:rFonts w:ascii="Arial"/>
          <w:bCs/>
          <w:lang w:val="pt-BR"/>
        </w:rPr>
        <w:t>s) anos.</w:t>
      </w:r>
    </w:p>
    <w:p w14:paraId="57407962" w14:textId="77777777" w:rsidR="00C96382" w:rsidRPr="00C96382" w:rsidRDefault="00C96382" w:rsidP="00C96382">
      <w:pPr>
        <w:pStyle w:val="Corpodetexto"/>
        <w:spacing w:before="36"/>
        <w:rPr>
          <w:rFonts w:ascii="Arial"/>
          <w:bCs/>
          <w:lang w:val="pt-BR"/>
        </w:rPr>
      </w:pPr>
      <w:r w:rsidRPr="00C96382">
        <w:rPr>
          <w:rFonts w:ascii="Arial"/>
          <w:bCs/>
          <w:lang w:val="pt-BR"/>
        </w:rPr>
        <w:t xml:space="preserve">12.1.4. </w:t>
      </w:r>
      <w:r w:rsidRPr="00C96382">
        <w:rPr>
          <w:rFonts w:ascii="Arial"/>
          <w:bCs/>
          <w:lang w:val="pt-BR"/>
        </w:rPr>
        <w:t> </w:t>
      </w:r>
      <w:r w:rsidRPr="00C96382">
        <w:rPr>
          <w:rFonts w:ascii="Arial"/>
          <w:bCs/>
          <w:lang w:val="pt-BR"/>
        </w:rPr>
        <w:t>Declara</w:t>
      </w:r>
      <w:r w:rsidRPr="00C96382">
        <w:rPr>
          <w:rFonts w:ascii="Arial"/>
          <w:bCs/>
          <w:lang w:val="pt-BR"/>
        </w:rPr>
        <w:t>çã</w:t>
      </w:r>
      <w:r w:rsidRPr="00C96382">
        <w:rPr>
          <w:rFonts w:ascii="Arial"/>
          <w:bCs/>
          <w:lang w:val="pt-BR"/>
        </w:rPr>
        <w:t>o de inidoneidade para licitar ou contratar com a</w:t>
      </w:r>
      <w:r w:rsidRPr="00C96382">
        <w:rPr>
          <w:rFonts w:ascii="Arial"/>
          <w:bCs/>
          <w:lang w:val="pt-BR"/>
        </w:rPr>
        <w:t> </w:t>
      </w:r>
      <w:r w:rsidRPr="00C96382">
        <w:rPr>
          <w:rFonts w:ascii="Arial"/>
          <w:bCs/>
          <w:lang w:val="pt-BR"/>
        </w:rPr>
        <w:t>Administra</w:t>
      </w:r>
      <w:r w:rsidRPr="00C96382">
        <w:rPr>
          <w:rFonts w:ascii="Arial"/>
          <w:bCs/>
          <w:lang w:val="pt-BR"/>
        </w:rPr>
        <w:t>çã</w:t>
      </w:r>
      <w:r w:rsidRPr="00C96382">
        <w:rPr>
          <w:rFonts w:ascii="Arial"/>
          <w:bCs/>
          <w:lang w:val="pt-BR"/>
        </w:rPr>
        <w:t>o P</w:t>
      </w:r>
      <w:r w:rsidRPr="00C96382">
        <w:rPr>
          <w:rFonts w:ascii="Arial"/>
          <w:bCs/>
          <w:lang w:val="pt-BR"/>
        </w:rPr>
        <w:t>ú</w:t>
      </w:r>
      <w:r w:rsidRPr="00C96382">
        <w:rPr>
          <w:rFonts w:ascii="Arial"/>
          <w:bCs/>
          <w:lang w:val="pt-BR"/>
        </w:rPr>
        <w:t>blica.</w:t>
      </w:r>
    </w:p>
    <w:p w14:paraId="5F7D9584" w14:textId="77777777" w:rsidR="00C96382" w:rsidRPr="00C96382" w:rsidRDefault="00C96382" w:rsidP="00C96382">
      <w:pPr>
        <w:pStyle w:val="Corpodetexto"/>
        <w:spacing w:before="36"/>
        <w:rPr>
          <w:rFonts w:ascii="Arial"/>
          <w:bCs/>
          <w:lang w:val="pt-BR"/>
        </w:rPr>
      </w:pPr>
      <w:r w:rsidRPr="00C96382">
        <w:rPr>
          <w:rFonts w:ascii="Arial"/>
          <w:bCs/>
          <w:lang w:val="pt-BR"/>
        </w:rPr>
        <w:t> </w:t>
      </w:r>
      <w:r w:rsidRPr="00C96382">
        <w:rPr>
          <w:rFonts w:ascii="Arial"/>
          <w:bCs/>
          <w:lang w:val="pt-BR"/>
        </w:rPr>
        <w:t>12.1.4.1</w:t>
      </w:r>
      <w:r w:rsidRPr="00C96382">
        <w:rPr>
          <w:rFonts w:ascii="Arial"/>
          <w:bCs/>
          <w:lang w:val="pt-BR"/>
        </w:rPr>
        <w:t> </w:t>
      </w:r>
      <w:r w:rsidRPr="00C96382">
        <w:rPr>
          <w:rFonts w:ascii="Arial"/>
          <w:bCs/>
          <w:lang w:val="pt-BR"/>
        </w:rPr>
        <w:t>Declarar-se-</w:t>
      </w:r>
      <w:r w:rsidRPr="00C96382">
        <w:rPr>
          <w:rFonts w:ascii="Arial"/>
          <w:bCs/>
          <w:lang w:val="pt-BR"/>
        </w:rPr>
        <w:t>á</w:t>
      </w:r>
      <w:r w:rsidRPr="00C96382">
        <w:rPr>
          <w:rFonts w:ascii="Arial"/>
          <w:bCs/>
          <w:lang w:val="pt-BR"/>
        </w:rPr>
        <w:t xml:space="preserve"> inid</w:t>
      </w:r>
      <w:r w:rsidRPr="00C96382">
        <w:rPr>
          <w:rFonts w:ascii="Arial"/>
          <w:bCs/>
          <w:lang w:val="pt-BR"/>
        </w:rPr>
        <w:t>ô</w:t>
      </w:r>
      <w:r w:rsidRPr="00C96382">
        <w:rPr>
          <w:rFonts w:ascii="Arial"/>
          <w:bCs/>
          <w:lang w:val="pt-BR"/>
        </w:rPr>
        <w:t>neo o ADJUDICAT</w:t>
      </w:r>
      <w:r w:rsidRPr="00C96382">
        <w:rPr>
          <w:rFonts w:ascii="Arial"/>
          <w:bCs/>
          <w:lang w:val="pt-BR"/>
        </w:rPr>
        <w:t>Á</w:t>
      </w:r>
      <w:r w:rsidRPr="00C96382">
        <w:rPr>
          <w:rFonts w:ascii="Arial"/>
          <w:bCs/>
          <w:lang w:val="pt-BR"/>
        </w:rPr>
        <w:t>RIO que for respons</w:t>
      </w:r>
      <w:r w:rsidRPr="00C96382">
        <w:rPr>
          <w:rFonts w:ascii="Arial"/>
          <w:bCs/>
          <w:lang w:val="pt-BR"/>
        </w:rPr>
        <w:t>á</w:t>
      </w:r>
      <w:r w:rsidRPr="00C96382">
        <w:rPr>
          <w:rFonts w:ascii="Arial"/>
          <w:bCs/>
          <w:lang w:val="pt-BR"/>
        </w:rPr>
        <w:t>vel pela pr</w:t>
      </w:r>
      <w:r w:rsidRPr="00C96382">
        <w:rPr>
          <w:rFonts w:ascii="Arial"/>
          <w:bCs/>
          <w:lang w:val="pt-BR"/>
        </w:rPr>
        <w:t>á</w:t>
      </w:r>
      <w:r w:rsidRPr="00C96382">
        <w:rPr>
          <w:rFonts w:ascii="Arial"/>
          <w:bCs/>
          <w:lang w:val="pt-BR"/>
        </w:rPr>
        <w:t>tica de</w:t>
      </w:r>
      <w:r w:rsidRPr="00C96382">
        <w:rPr>
          <w:rFonts w:ascii="Arial"/>
          <w:bCs/>
          <w:lang w:val="pt-BR"/>
        </w:rPr>
        <w:t> </w:t>
      </w:r>
      <w:r w:rsidRPr="00C96382">
        <w:rPr>
          <w:rFonts w:ascii="Arial"/>
          <w:bCs/>
          <w:lang w:val="pt-BR"/>
        </w:rPr>
        <w:t>algumas das infra</w:t>
      </w:r>
      <w:r w:rsidRPr="00C96382">
        <w:rPr>
          <w:rFonts w:ascii="Arial"/>
          <w:bCs/>
          <w:lang w:val="pt-BR"/>
        </w:rPr>
        <w:t>çõ</w:t>
      </w:r>
      <w:r w:rsidRPr="00C96382">
        <w:rPr>
          <w:rFonts w:ascii="Arial"/>
          <w:bCs/>
          <w:lang w:val="pt-BR"/>
        </w:rPr>
        <w:t>es previstas nos incisos VIII, IX, X, XI e XII do caput do art. 155 da Lei</w:t>
      </w:r>
      <w:r w:rsidRPr="00C96382">
        <w:rPr>
          <w:rFonts w:ascii="Arial"/>
          <w:bCs/>
          <w:lang w:val="pt-BR"/>
        </w:rPr>
        <w:t> </w:t>
      </w:r>
      <w:r w:rsidRPr="00C96382">
        <w:rPr>
          <w:rFonts w:ascii="Arial"/>
          <w:bCs/>
          <w:lang w:val="pt-BR"/>
        </w:rPr>
        <w:t>Federal n</w:t>
      </w:r>
      <w:r w:rsidRPr="00C96382">
        <w:rPr>
          <w:rFonts w:ascii="Arial"/>
          <w:bCs/>
          <w:lang w:val="pt-BR"/>
        </w:rPr>
        <w:t>º</w:t>
      </w:r>
      <w:r w:rsidRPr="00C96382">
        <w:rPr>
          <w:rFonts w:ascii="Arial"/>
          <w:bCs/>
          <w:lang w:val="pt-BR"/>
        </w:rPr>
        <w:t xml:space="preserve"> 14.133/2021, sendo elas:</w:t>
      </w:r>
    </w:p>
    <w:p w14:paraId="6FDDDEE3" w14:textId="77777777" w:rsidR="00C96382" w:rsidRPr="00C96382" w:rsidRDefault="00C96382" w:rsidP="00C96382">
      <w:pPr>
        <w:pStyle w:val="Corpodetexto"/>
        <w:spacing w:before="36"/>
        <w:rPr>
          <w:rFonts w:ascii="Arial"/>
          <w:bCs/>
          <w:lang w:val="pt-BR"/>
        </w:rPr>
      </w:pPr>
      <w:r w:rsidRPr="00C96382">
        <w:rPr>
          <w:rFonts w:ascii="Arial"/>
          <w:bCs/>
          <w:lang w:val="pt-BR"/>
        </w:rPr>
        <w:t>12.1.4.1.1</w:t>
      </w:r>
      <w:r w:rsidRPr="00C96382">
        <w:rPr>
          <w:rFonts w:ascii="Arial"/>
          <w:bCs/>
          <w:lang w:val="pt-BR"/>
        </w:rPr>
        <w:t> </w:t>
      </w:r>
      <w:r w:rsidRPr="00C96382">
        <w:rPr>
          <w:rFonts w:ascii="Arial"/>
          <w:bCs/>
          <w:lang w:val="pt-BR"/>
        </w:rPr>
        <w:t>Apresentar declara</w:t>
      </w:r>
      <w:r w:rsidRPr="00C96382">
        <w:rPr>
          <w:rFonts w:ascii="Arial"/>
          <w:bCs/>
          <w:lang w:val="pt-BR"/>
        </w:rPr>
        <w:t>çã</w:t>
      </w:r>
      <w:r w:rsidRPr="00C96382">
        <w:rPr>
          <w:rFonts w:ascii="Arial"/>
          <w:bCs/>
          <w:lang w:val="pt-BR"/>
        </w:rPr>
        <w:t>o ou documenta</w:t>
      </w:r>
      <w:r w:rsidRPr="00C96382">
        <w:rPr>
          <w:rFonts w:ascii="Arial"/>
          <w:bCs/>
          <w:lang w:val="pt-BR"/>
        </w:rPr>
        <w:t>çã</w:t>
      </w:r>
      <w:r w:rsidRPr="00C96382">
        <w:rPr>
          <w:rFonts w:ascii="Arial"/>
          <w:bCs/>
          <w:lang w:val="pt-BR"/>
        </w:rPr>
        <w:t>o falsa exigida para o certame ou prestar declara</w:t>
      </w:r>
      <w:r w:rsidRPr="00C96382">
        <w:rPr>
          <w:rFonts w:ascii="Arial"/>
          <w:bCs/>
          <w:lang w:val="pt-BR"/>
        </w:rPr>
        <w:t>çã</w:t>
      </w:r>
      <w:r w:rsidRPr="00C96382">
        <w:rPr>
          <w:rFonts w:ascii="Arial"/>
          <w:bCs/>
          <w:lang w:val="pt-BR"/>
        </w:rPr>
        <w:t xml:space="preserve">o falsa </w:t>
      </w:r>
      <w:r w:rsidRPr="00C96382">
        <w:rPr>
          <w:rFonts w:ascii="Arial"/>
          <w:bCs/>
          <w:lang w:val="pt-BR"/>
        </w:rPr>
        <w:lastRenderedPageBreak/>
        <w:t>durante a licita</w:t>
      </w:r>
      <w:r w:rsidRPr="00C96382">
        <w:rPr>
          <w:rFonts w:ascii="Arial"/>
          <w:bCs/>
          <w:lang w:val="pt-BR"/>
        </w:rPr>
        <w:t>çã</w:t>
      </w:r>
      <w:r w:rsidRPr="00C96382">
        <w:rPr>
          <w:rFonts w:ascii="Arial"/>
          <w:bCs/>
          <w:lang w:val="pt-BR"/>
        </w:rPr>
        <w:t>o ou a execu</w:t>
      </w:r>
      <w:r w:rsidRPr="00C96382">
        <w:rPr>
          <w:rFonts w:ascii="Arial"/>
          <w:bCs/>
          <w:lang w:val="pt-BR"/>
        </w:rPr>
        <w:t>çã</w:t>
      </w:r>
      <w:r w:rsidRPr="00C96382">
        <w:rPr>
          <w:rFonts w:ascii="Arial"/>
          <w:bCs/>
          <w:lang w:val="pt-BR"/>
        </w:rPr>
        <w:t>o do contrato;</w:t>
      </w:r>
    </w:p>
    <w:p w14:paraId="2DBCA6EC" w14:textId="77777777" w:rsidR="00C96382" w:rsidRPr="00C96382" w:rsidRDefault="00C96382" w:rsidP="00C96382">
      <w:pPr>
        <w:pStyle w:val="Corpodetexto"/>
        <w:spacing w:before="36"/>
        <w:rPr>
          <w:rFonts w:ascii="Arial"/>
          <w:bCs/>
          <w:lang w:val="pt-BR"/>
        </w:rPr>
      </w:pPr>
      <w:r w:rsidRPr="00C96382">
        <w:rPr>
          <w:rFonts w:ascii="Arial"/>
          <w:bCs/>
          <w:lang w:val="pt-BR"/>
        </w:rPr>
        <w:t> </w:t>
      </w:r>
      <w:r w:rsidRPr="00C96382">
        <w:rPr>
          <w:rFonts w:ascii="Arial"/>
          <w:bCs/>
          <w:lang w:val="pt-BR"/>
        </w:rPr>
        <w:t xml:space="preserve"> 12.1.4.1.2. Fraudar a licita</w:t>
      </w:r>
      <w:r w:rsidRPr="00C96382">
        <w:rPr>
          <w:rFonts w:ascii="Arial"/>
          <w:bCs/>
          <w:lang w:val="pt-BR"/>
        </w:rPr>
        <w:t>çã</w:t>
      </w:r>
      <w:r w:rsidRPr="00C96382">
        <w:rPr>
          <w:rFonts w:ascii="Arial"/>
          <w:bCs/>
          <w:lang w:val="pt-BR"/>
        </w:rPr>
        <w:t>o ou praticar ato fraudulento na execu</w:t>
      </w:r>
      <w:r w:rsidRPr="00C96382">
        <w:rPr>
          <w:rFonts w:ascii="Arial"/>
          <w:bCs/>
          <w:lang w:val="pt-BR"/>
        </w:rPr>
        <w:t>çã</w:t>
      </w:r>
      <w:r w:rsidRPr="00C96382">
        <w:rPr>
          <w:rFonts w:ascii="Arial"/>
          <w:bCs/>
          <w:lang w:val="pt-BR"/>
        </w:rPr>
        <w:t>o do contrato;</w:t>
      </w:r>
    </w:p>
    <w:p w14:paraId="395C7A56" w14:textId="77777777" w:rsidR="00C96382" w:rsidRPr="00C96382" w:rsidRDefault="00C96382" w:rsidP="00C96382">
      <w:pPr>
        <w:pStyle w:val="Corpodetexto"/>
        <w:spacing w:before="36"/>
        <w:rPr>
          <w:rFonts w:ascii="Arial"/>
          <w:bCs/>
          <w:lang w:val="pt-BR"/>
        </w:rPr>
      </w:pPr>
      <w:r w:rsidRPr="00C96382">
        <w:rPr>
          <w:rFonts w:ascii="Arial"/>
          <w:bCs/>
          <w:lang w:val="pt-BR"/>
        </w:rPr>
        <w:t>12.1.4.1.3.</w:t>
      </w:r>
      <w:r w:rsidRPr="00C96382">
        <w:rPr>
          <w:rFonts w:ascii="Arial"/>
          <w:bCs/>
          <w:lang w:val="pt-BR"/>
        </w:rPr>
        <w:t> </w:t>
      </w:r>
      <w:r w:rsidRPr="00C96382">
        <w:rPr>
          <w:rFonts w:ascii="Arial"/>
          <w:bCs/>
          <w:lang w:val="pt-BR"/>
        </w:rPr>
        <w:t>Comportar-se de modo inid</w:t>
      </w:r>
      <w:r w:rsidRPr="00C96382">
        <w:rPr>
          <w:rFonts w:ascii="Arial"/>
          <w:bCs/>
          <w:lang w:val="pt-BR"/>
        </w:rPr>
        <w:t>ô</w:t>
      </w:r>
      <w:r w:rsidRPr="00C96382">
        <w:rPr>
          <w:rFonts w:ascii="Arial"/>
          <w:bCs/>
          <w:lang w:val="pt-BR"/>
        </w:rPr>
        <w:t>neo ou cometer fraude de qualquer natureza;</w:t>
      </w:r>
    </w:p>
    <w:p w14:paraId="2BCDFD7A" w14:textId="77777777" w:rsidR="00C96382" w:rsidRPr="00C96382" w:rsidRDefault="00C96382" w:rsidP="00C96382">
      <w:pPr>
        <w:pStyle w:val="Corpodetexto"/>
        <w:spacing w:before="36"/>
        <w:rPr>
          <w:rFonts w:ascii="Arial"/>
          <w:bCs/>
          <w:lang w:val="pt-BR"/>
        </w:rPr>
      </w:pPr>
      <w:r w:rsidRPr="00C96382">
        <w:rPr>
          <w:rFonts w:ascii="Arial"/>
          <w:bCs/>
          <w:lang w:val="pt-BR"/>
        </w:rPr>
        <w:t>12.1.4.1.4. Praticar atos il</w:t>
      </w:r>
      <w:r w:rsidRPr="00C96382">
        <w:rPr>
          <w:rFonts w:ascii="Arial"/>
          <w:bCs/>
          <w:lang w:val="pt-BR"/>
        </w:rPr>
        <w:t>í</w:t>
      </w:r>
      <w:r w:rsidRPr="00C96382">
        <w:rPr>
          <w:rFonts w:ascii="Arial"/>
          <w:bCs/>
          <w:lang w:val="pt-BR"/>
        </w:rPr>
        <w:t>citos com vistas a frustrar os objetivos da licita</w:t>
      </w:r>
      <w:r w:rsidRPr="00C96382">
        <w:rPr>
          <w:rFonts w:ascii="Arial"/>
          <w:bCs/>
          <w:lang w:val="pt-BR"/>
        </w:rPr>
        <w:t>çã</w:t>
      </w:r>
      <w:r w:rsidRPr="00C96382">
        <w:rPr>
          <w:rFonts w:ascii="Arial"/>
          <w:bCs/>
          <w:lang w:val="pt-BR"/>
        </w:rPr>
        <w:t>o;</w:t>
      </w:r>
    </w:p>
    <w:p w14:paraId="1881E8B2" w14:textId="77777777" w:rsidR="00C96382" w:rsidRPr="00C96382" w:rsidRDefault="00C96382" w:rsidP="00C96382">
      <w:pPr>
        <w:pStyle w:val="Corpodetexto"/>
        <w:spacing w:before="36"/>
        <w:rPr>
          <w:rFonts w:ascii="Arial"/>
          <w:bCs/>
          <w:lang w:val="pt-BR"/>
        </w:rPr>
      </w:pPr>
      <w:r w:rsidRPr="00C96382">
        <w:rPr>
          <w:rFonts w:ascii="Arial"/>
          <w:bCs/>
          <w:lang w:val="pt-BR"/>
        </w:rPr>
        <w:t>12.1.4.1.5. Praticar ato lesivo previsto no art. 5</w:t>
      </w:r>
      <w:r w:rsidRPr="00C96382">
        <w:rPr>
          <w:rFonts w:ascii="Arial"/>
          <w:bCs/>
          <w:lang w:val="pt-BR"/>
        </w:rPr>
        <w:t>º</w:t>
      </w:r>
      <w:r w:rsidRPr="00C96382">
        <w:rPr>
          <w:rFonts w:ascii="Arial"/>
          <w:bCs/>
          <w:lang w:val="pt-BR"/>
        </w:rPr>
        <w:t xml:space="preserve"> da Lei n</w:t>
      </w:r>
      <w:r w:rsidRPr="00C96382">
        <w:rPr>
          <w:rFonts w:ascii="Arial"/>
          <w:bCs/>
          <w:lang w:val="pt-BR"/>
        </w:rPr>
        <w:t>º</w:t>
      </w:r>
      <w:r w:rsidRPr="00C96382">
        <w:rPr>
          <w:rFonts w:ascii="Arial"/>
          <w:bCs/>
          <w:lang w:val="pt-BR"/>
        </w:rPr>
        <w:t xml:space="preserve"> 12.846, de 1</w:t>
      </w:r>
      <w:r w:rsidRPr="00C96382">
        <w:rPr>
          <w:rFonts w:ascii="Arial"/>
          <w:bCs/>
          <w:lang w:val="pt-BR"/>
        </w:rPr>
        <w:t>º</w:t>
      </w:r>
      <w:r w:rsidRPr="00C96382">
        <w:rPr>
          <w:rFonts w:ascii="Arial"/>
          <w:bCs/>
          <w:lang w:val="pt-BR"/>
        </w:rPr>
        <w:t xml:space="preserve"> de agosto de 2013.</w:t>
      </w:r>
    </w:p>
    <w:p w14:paraId="4AC8B10E" w14:textId="77777777" w:rsidR="00C96382" w:rsidRPr="00C96382" w:rsidRDefault="00C96382" w:rsidP="00C96382">
      <w:pPr>
        <w:pStyle w:val="Corpodetexto"/>
        <w:spacing w:before="36"/>
        <w:rPr>
          <w:rFonts w:ascii="Arial"/>
          <w:bCs/>
          <w:lang w:val="pt-BR"/>
        </w:rPr>
      </w:pPr>
      <w:r w:rsidRPr="00C96382">
        <w:rPr>
          <w:rFonts w:ascii="Arial"/>
          <w:bCs/>
          <w:lang w:val="pt-BR"/>
        </w:rPr>
        <w:t>12.2. Se a multa aplicada e as indeniza</w:t>
      </w:r>
      <w:r w:rsidRPr="00C96382">
        <w:rPr>
          <w:rFonts w:ascii="Arial"/>
          <w:bCs/>
          <w:lang w:val="pt-BR"/>
        </w:rPr>
        <w:t>çõ</w:t>
      </w:r>
      <w:r w:rsidRPr="00C96382">
        <w:rPr>
          <w:rFonts w:ascii="Arial"/>
          <w:bCs/>
          <w:lang w:val="pt-BR"/>
        </w:rPr>
        <w:t>es cab</w:t>
      </w:r>
      <w:r w:rsidRPr="00C96382">
        <w:rPr>
          <w:rFonts w:ascii="Arial"/>
          <w:bCs/>
          <w:lang w:val="pt-BR"/>
        </w:rPr>
        <w:t>í</w:t>
      </w:r>
      <w:r w:rsidRPr="00C96382">
        <w:rPr>
          <w:rFonts w:ascii="Arial"/>
          <w:bCs/>
          <w:lang w:val="pt-BR"/>
        </w:rPr>
        <w:t>veis forem superiores ao valor de pagamento eventualmente devido pela Administra</w:t>
      </w:r>
      <w:r w:rsidRPr="00C96382">
        <w:rPr>
          <w:rFonts w:ascii="Arial"/>
          <w:bCs/>
          <w:lang w:val="pt-BR"/>
        </w:rPr>
        <w:t>çã</w:t>
      </w:r>
      <w:r w:rsidRPr="00C96382">
        <w:rPr>
          <w:rFonts w:ascii="Arial"/>
          <w:bCs/>
          <w:lang w:val="pt-BR"/>
        </w:rPr>
        <w:t>o ao contratado, al</w:t>
      </w:r>
      <w:r w:rsidRPr="00C96382">
        <w:rPr>
          <w:rFonts w:ascii="Arial"/>
          <w:bCs/>
          <w:lang w:val="pt-BR"/>
        </w:rPr>
        <w:t>é</w:t>
      </w:r>
      <w:r w:rsidRPr="00C96382">
        <w:rPr>
          <w:rFonts w:ascii="Arial"/>
          <w:bCs/>
          <w:lang w:val="pt-BR"/>
        </w:rPr>
        <w:t>m da perda desse</w:t>
      </w:r>
      <w:r w:rsidRPr="00C96382">
        <w:rPr>
          <w:rFonts w:ascii="Arial"/>
          <w:bCs/>
          <w:lang w:val="pt-BR"/>
        </w:rPr>
        <w:t> </w:t>
      </w:r>
      <w:r w:rsidRPr="00C96382">
        <w:rPr>
          <w:rFonts w:ascii="Arial"/>
          <w:bCs/>
          <w:lang w:val="pt-BR"/>
        </w:rPr>
        <w:t>valor, a diferen</w:t>
      </w:r>
      <w:r w:rsidRPr="00C96382">
        <w:rPr>
          <w:rFonts w:ascii="Arial"/>
          <w:bCs/>
          <w:lang w:val="pt-BR"/>
        </w:rPr>
        <w:t>ç</w:t>
      </w:r>
      <w:r w:rsidRPr="00C96382">
        <w:rPr>
          <w:rFonts w:ascii="Arial"/>
          <w:bCs/>
          <w:lang w:val="pt-BR"/>
        </w:rPr>
        <w:t>a ser</w:t>
      </w:r>
      <w:r w:rsidRPr="00C96382">
        <w:rPr>
          <w:rFonts w:ascii="Arial"/>
          <w:bCs/>
          <w:lang w:val="pt-BR"/>
        </w:rPr>
        <w:t>á</w:t>
      </w:r>
      <w:r w:rsidRPr="00C96382">
        <w:rPr>
          <w:rFonts w:ascii="Arial"/>
          <w:bCs/>
          <w:lang w:val="pt-BR"/>
        </w:rPr>
        <w:t xml:space="preserve"> descontada da garantia prestada ou ser</w:t>
      </w:r>
      <w:r w:rsidRPr="00C96382">
        <w:rPr>
          <w:rFonts w:ascii="Arial"/>
          <w:bCs/>
          <w:lang w:val="pt-BR"/>
        </w:rPr>
        <w:t>á</w:t>
      </w:r>
      <w:r w:rsidRPr="00C96382">
        <w:rPr>
          <w:rFonts w:ascii="Arial"/>
          <w:bCs/>
          <w:lang w:val="pt-BR"/>
        </w:rPr>
        <w:t xml:space="preserve"> cobrada judicialmente.</w:t>
      </w:r>
    </w:p>
    <w:p w14:paraId="103D4F5D" w14:textId="77777777" w:rsidR="00C96382" w:rsidRPr="00C96382" w:rsidRDefault="00C96382" w:rsidP="00C96382">
      <w:pPr>
        <w:pStyle w:val="Corpodetexto"/>
        <w:spacing w:before="36"/>
        <w:rPr>
          <w:rFonts w:ascii="Arial"/>
          <w:bCs/>
          <w:lang w:val="pt-BR"/>
        </w:rPr>
      </w:pPr>
      <w:r w:rsidRPr="00C96382">
        <w:rPr>
          <w:rFonts w:ascii="Arial"/>
          <w:bCs/>
          <w:lang w:val="pt-BR"/>
        </w:rPr>
        <w:t>12.3. As empresas punidas com impedimento de participar de licita</w:t>
      </w:r>
      <w:r w:rsidRPr="00C96382">
        <w:rPr>
          <w:rFonts w:ascii="Arial"/>
          <w:bCs/>
          <w:lang w:val="pt-BR"/>
        </w:rPr>
        <w:t>çã</w:t>
      </w:r>
      <w:r w:rsidRPr="00C96382">
        <w:rPr>
          <w:rFonts w:ascii="Arial"/>
          <w:bCs/>
          <w:lang w:val="pt-BR"/>
        </w:rPr>
        <w:t>o com Munic</w:t>
      </w:r>
      <w:r w:rsidRPr="00C96382">
        <w:rPr>
          <w:rFonts w:ascii="Arial"/>
          <w:bCs/>
          <w:lang w:val="pt-BR"/>
        </w:rPr>
        <w:t>í</w:t>
      </w:r>
      <w:r w:rsidRPr="00C96382">
        <w:rPr>
          <w:rFonts w:ascii="Arial"/>
          <w:bCs/>
          <w:lang w:val="pt-BR"/>
        </w:rPr>
        <w:t>pio de Espig</w:t>
      </w:r>
      <w:r w:rsidRPr="00C96382">
        <w:rPr>
          <w:rFonts w:ascii="Arial"/>
          <w:bCs/>
          <w:lang w:val="pt-BR"/>
        </w:rPr>
        <w:t>ã</w:t>
      </w:r>
      <w:r w:rsidRPr="00C96382">
        <w:rPr>
          <w:rFonts w:ascii="Arial"/>
          <w:bCs/>
          <w:lang w:val="pt-BR"/>
        </w:rPr>
        <w:t>o do Oeste/RO ou que sejam declaradas inid</w:t>
      </w:r>
      <w:r w:rsidRPr="00C96382">
        <w:rPr>
          <w:rFonts w:ascii="Arial"/>
          <w:bCs/>
          <w:lang w:val="pt-BR"/>
        </w:rPr>
        <w:t>ô</w:t>
      </w:r>
      <w:r w:rsidRPr="00C96382">
        <w:rPr>
          <w:rFonts w:ascii="Arial"/>
          <w:bCs/>
          <w:lang w:val="pt-BR"/>
        </w:rPr>
        <w:t>neas para licitar e contratar com a Administra</w:t>
      </w:r>
      <w:r w:rsidRPr="00C96382">
        <w:rPr>
          <w:rFonts w:ascii="Arial"/>
          <w:bCs/>
          <w:lang w:val="pt-BR"/>
        </w:rPr>
        <w:t>çã</w:t>
      </w:r>
      <w:r w:rsidRPr="00C96382">
        <w:rPr>
          <w:rFonts w:ascii="Arial"/>
          <w:bCs/>
          <w:lang w:val="pt-BR"/>
        </w:rPr>
        <w:t>o P</w:t>
      </w:r>
      <w:r w:rsidRPr="00C96382">
        <w:rPr>
          <w:rFonts w:ascii="Arial"/>
          <w:bCs/>
          <w:lang w:val="pt-BR"/>
        </w:rPr>
        <w:t>ú</w:t>
      </w:r>
      <w:r w:rsidRPr="00C96382">
        <w:rPr>
          <w:rFonts w:ascii="Arial"/>
          <w:bCs/>
          <w:lang w:val="pt-BR"/>
        </w:rPr>
        <w:t>blica ser</w:t>
      </w:r>
      <w:r w:rsidRPr="00C96382">
        <w:rPr>
          <w:rFonts w:ascii="Arial"/>
          <w:bCs/>
          <w:lang w:val="pt-BR"/>
        </w:rPr>
        <w:t>ã</w:t>
      </w:r>
      <w:r w:rsidRPr="00C96382">
        <w:rPr>
          <w:rFonts w:ascii="Arial"/>
          <w:bCs/>
          <w:lang w:val="pt-BR"/>
        </w:rPr>
        <w:t>o inclu</w:t>
      </w:r>
      <w:r w:rsidRPr="00C96382">
        <w:rPr>
          <w:rFonts w:ascii="Arial"/>
          <w:bCs/>
          <w:lang w:val="pt-BR"/>
        </w:rPr>
        <w:t>í</w:t>
      </w:r>
      <w:r w:rsidRPr="00C96382">
        <w:rPr>
          <w:rFonts w:ascii="Arial"/>
          <w:bCs/>
          <w:lang w:val="pt-BR"/>
        </w:rPr>
        <w:t>das no CAGEFIMP.</w:t>
      </w:r>
    </w:p>
    <w:p w14:paraId="1B1A5E22" w14:textId="77777777" w:rsidR="00C96382" w:rsidRPr="00C96382" w:rsidRDefault="00C96382" w:rsidP="00C96382">
      <w:pPr>
        <w:pStyle w:val="Corpodetexto"/>
        <w:spacing w:before="36"/>
        <w:rPr>
          <w:rFonts w:ascii="Arial"/>
          <w:bCs/>
          <w:lang w:val="pt-BR"/>
        </w:rPr>
      </w:pPr>
      <w:r w:rsidRPr="00C96382">
        <w:rPr>
          <w:rFonts w:ascii="Arial"/>
          <w:bCs/>
          <w:lang w:val="pt-BR"/>
        </w:rPr>
        <w:t>12.4.</w:t>
      </w:r>
      <w:r w:rsidRPr="00C96382">
        <w:rPr>
          <w:rFonts w:ascii="Arial"/>
          <w:bCs/>
          <w:lang w:val="pt-BR"/>
        </w:rPr>
        <w:t> </w:t>
      </w:r>
      <w:r w:rsidRPr="00C96382">
        <w:rPr>
          <w:rFonts w:ascii="Arial"/>
          <w:bCs/>
          <w:lang w:val="pt-BR"/>
        </w:rPr>
        <w:t>As penalidades previstas neste item poder</w:t>
      </w:r>
      <w:r w:rsidRPr="00C96382">
        <w:rPr>
          <w:rFonts w:ascii="Arial"/>
          <w:bCs/>
          <w:lang w:val="pt-BR"/>
        </w:rPr>
        <w:t>ã</w:t>
      </w:r>
      <w:r w:rsidRPr="00C96382">
        <w:rPr>
          <w:rFonts w:ascii="Arial"/>
          <w:bCs/>
          <w:lang w:val="pt-BR"/>
        </w:rPr>
        <w:t>o ser aplicadas cumulativamente.</w:t>
      </w:r>
      <w:r w:rsidRPr="00C96382">
        <w:rPr>
          <w:rFonts w:ascii="Arial"/>
          <w:bCs/>
          <w:lang w:val="pt-BR"/>
        </w:rPr>
        <w:t> </w:t>
      </w:r>
    </w:p>
    <w:p w14:paraId="22955615" w14:textId="4F6EF061" w:rsidR="00C96382" w:rsidRPr="00C96382" w:rsidRDefault="00C96382" w:rsidP="00C96382">
      <w:pPr>
        <w:pStyle w:val="Corpodetexto"/>
        <w:spacing w:before="36"/>
        <w:rPr>
          <w:rFonts w:ascii="Arial"/>
          <w:bCs/>
          <w:lang w:val="pt-BR"/>
        </w:rPr>
      </w:pPr>
      <w:r w:rsidRPr="00C96382">
        <w:rPr>
          <w:rFonts w:ascii="Arial"/>
          <w:bCs/>
          <w:lang w:val="pt-BR"/>
        </w:rPr>
        <w:br/>
      </w:r>
    </w:p>
    <w:p w14:paraId="56141EE5" w14:textId="77777777" w:rsidR="00C96382" w:rsidRPr="00C96382" w:rsidRDefault="00C96382" w:rsidP="00C96382">
      <w:pPr>
        <w:pStyle w:val="Corpodetexto"/>
        <w:spacing w:before="36"/>
        <w:rPr>
          <w:rFonts w:ascii="Arial"/>
          <w:bCs/>
          <w:lang w:val="pt-BR"/>
        </w:rPr>
      </w:pPr>
      <w:r w:rsidRPr="00C96382">
        <w:rPr>
          <w:rFonts w:ascii="Arial"/>
          <w:bCs/>
          <w:lang w:val="pt-BR"/>
        </w:rPr>
        <w:t>Espig</w:t>
      </w:r>
      <w:r w:rsidRPr="00C96382">
        <w:rPr>
          <w:rFonts w:ascii="Arial"/>
          <w:bCs/>
          <w:lang w:val="pt-BR"/>
        </w:rPr>
        <w:t>ã</w:t>
      </w:r>
      <w:r w:rsidRPr="00C96382">
        <w:rPr>
          <w:rFonts w:ascii="Arial"/>
          <w:bCs/>
          <w:lang w:val="pt-BR"/>
        </w:rPr>
        <w:t>o do Oeste/RO, 13 de abril de 2026.</w:t>
      </w:r>
    </w:p>
    <w:p w14:paraId="5CE05C37" w14:textId="77777777" w:rsidR="00C96382" w:rsidRPr="00C96382" w:rsidRDefault="00C96382" w:rsidP="00C96382">
      <w:pPr>
        <w:pStyle w:val="Corpodetexto"/>
        <w:spacing w:before="36"/>
        <w:rPr>
          <w:rFonts w:ascii="Arial"/>
          <w:bCs/>
          <w:lang w:val="pt-BR"/>
        </w:rPr>
      </w:pPr>
    </w:p>
    <w:p w14:paraId="263E871E"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47D25B45" w14:textId="77777777" w:rsidR="00C96382" w:rsidRPr="00C96382" w:rsidRDefault="00C96382" w:rsidP="00C96382">
      <w:pPr>
        <w:pStyle w:val="Corpodetexto"/>
        <w:spacing w:before="36"/>
        <w:rPr>
          <w:rFonts w:ascii="Arial"/>
          <w:bCs/>
          <w:lang w:val="pt-BR"/>
        </w:rPr>
      </w:pPr>
      <w:r w:rsidRPr="00C96382">
        <w:rPr>
          <w:rFonts w:ascii="Arial"/>
          <w:bCs/>
          <w:lang w:val="pt-BR"/>
        </w:rPr>
        <w:t>Elaborado Por:</w:t>
      </w:r>
    </w:p>
    <w:p w14:paraId="6C0449F2" w14:textId="77777777" w:rsidR="00C96382" w:rsidRPr="00C96382" w:rsidRDefault="00C96382" w:rsidP="00C96382">
      <w:pPr>
        <w:pStyle w:val="Corpodetexto"/>
        <w:spacing w:before="36"/>
        <w:rPr>
          <w:rFonts w:ascii="Arial"/>
          <w:bCs/>
          <w:lang w:val="pt-BR"/>
        </w:rPr>
      </w:pPr>
      <w:r w:rsidRPr="00C96382">
        <w:rPr>
          <w:rFonts w:ascii="Arial"/>
          <w:b/>
          <w:bCs/>
          <w:lang w:val="pt-BR"/>
        </w:rPr>
        <w:t>ROBERTO WESLEY DO NASCIMENTO</w:t>
      </w:r>
    </w:p>
    <w:p w14:paraId="7B95A79F" w14:textId="77777777" w:rsidR="00C96382" w:rsidRPr="00C96382" w:rsidRDefault="00C96382" w:rsidP="00C96382">
      <w:pPr>
        <w:pStyle w:val="Corpodetexto"/>
        <w:spacing w:before="36"/>
        <w:rPr>
          <w:rFonts w:ascii="Arial"/>
          <w:bCs/>
          <w:lang w:val="pt-BR"/>
        </w:rPr>
      </w:pPr>
      <w:r w:rsidRPr="00C96382">
        <w:rPr>
          <w:rFonts w:ascii="Arial"/>
          <w:bCs/>
          <w:lang w:val="pt-BR"/>
        </w:rPr>
        <w:t>Assistente do Setor Adm. e Execu</w:t>
      </w:r>
      <w:r w:rsidRPr="00C96382">
        <w:rPr>
          <w:rFonts w:ascii="Arial"/>
          <w:bCs/>
          <w:lang w:val="pt-BR"/>
        </w:rPr>
        <w:t>çã</w:t>
      </w:r>
      <w:r w:rsidRPr="00C96382">
        <w:rPr>
          <w:rFonts w:ascii="Arial"/>
          <w:bCs/>
          <w:lang w:val="pt-BR"/>
        </w:rPr>
        <w:t>o Or</w:t>
      </w:r>
      <w:r w:rsidRPr="00C96382">
        <w:rPr>
          <w:rFonts w:ascii="Arial"/>
          <w:bCs/>
          <w:lang w:val="pt-BR"/>
        </w:rPr>
        <w:t>ç</w:t>
      </w:r>
      <w:r w:rsidRPr="00C96382">
        <w:rPr>
          <w:rFonts w:ascii="Arial"/>
          <w:bCs/>
          <w:lang w:val="pt-BR"/>
        </w:rPr>
        <w:t>ament</w:t>
      </w:r>
      <w:r w:rsidRPr="00C96382">
        <w:rPr>
          <w:rFonts w:ascii="Arial"/>
          <w:bCs/>
          <w:lang w:val="pt-BR"/>
        </w:rPr>
        <w:t>á</w:t>
      </w:r>
      <w:r w:rsidRPr="00C96382">
        <w:rPr>
          <w:rFonts w:ascii="Arial"/>
          <w:bCs/>
          <w:lang w:val="pt-BR"/>
        </w:rPr>
        <w:t>ria</w:t>
      </w:r>
    </w:p>
    <w:p w14:paraId="72D75E80" w14:textId="791BBBD7" w:rsidR="00C96382" w:rsidRPr="00C96382" w:rsidRDefault="00C96382" w:rsidP="00C96382">
      <w:pPr>
        <w:pStyle w:val="Corpodetexto"/>
        <w:spacing w:before="36"/>
        <w:rPr>
          <w:rFonts w:ascii="Arial"/>
          <w:bCs/>
          <w:lang w:val="pt-BR"/>
        </w:rPr>
      </w:pPr>
      <w:r w:rsidRPr="00C96382">
        <w:rPr>
          <w:rFonts w:ascii="Arial"/>
          <w:bCs/>
          <w:lang w:val="pt-BR"/>
        </w:rPr>
        <w:br/>
        <w:t>Aprovado por:</w:t>
      </w:r>
    </w:p>
    <w:p w14:paraId="4B514125" w14:textId="77777777" w:rsidR="00C96382" w:rsidRPr="00C96382" w:rsidRDefault="00C96382" w:rsidP="00C96382">
      <w:pPr>
        <w:pStyle w:val="Corpodetexto"/>
        <w:spacing w:before="36"/>
        <w:rPr>
          <w:rFonts w:ascii="Arial"/>
          <w:bCs/>
          <w:lang w:val="pt-BR"/>
        </w:rPr>
      </w:pPr>
      <w:r w:rsidRPr="00C96382">
        <w:rPr>
          <w:rFonts w:ascii="Arial"/>
          <w:b/>
          <w:bCs/>
          <w:lang w:val="pt-BR"/>
        </w:rPr>
        <w:t>Delzira de Araujo Campos</w:t>
      </w:r>
    </w:p>
    <w:p w14:paraId="073D10F8" w14:textId="77777777" w:rsidR="00C96382" w:rsidRPr="00C96382" w:rsidRDefault="00C96382" w:rsidP="00C96382">
      <w:pPr>
        <w:pStyle w:val="Corpodetexto"/>
        <w:spacing w:before="36"/>
        <w:rPr>
          <w:rFonts w:ascii="Arial"/>
          <w:bCs/>
          <w:lang w:val="pt-BR"/>
        </w:rPr>
      </w:pPr>
      <w:r w:rsidRPr="00C96382">
        <w:rPr>
          <w:rFonts w:ascii="Arial"/>
          <w:bCs/>
          <w:lang w:val="pt-BR"/>
        </w:rPr>
        <w:t>Secret</w:t>
      </w:r>
      <w:r w:rsidRPr="00C96382">
        <w:rPr>
          <w:rFonts w:ascii="Arial"/>
          <w:bCs/>
          <w:lang w:val="pt-BR"/>
        </w:rPr>
        <w:t>á</w:t>
      </w:r>
      <w:r w:rsidRPr="00C96382">
        <w:rPr>
          <w:rFonts w:ascii="Arial"/>
          <w:bCs/>
          <w:lang w:val="pt-BR"/>
        </w:rPr>
        <w:t>ria Municipal de Assist</w:t>
      </w:r>
      <w:r w:rsidRPr="00C96382">
        <w:rPr>
          <w:rFonts w:ascii="Arial"/>
          <w:bCs/>
          <w:lang w:val="pt-BR"/>
        </w:rPr>
        <w:t>ê</w:t>
      </w:r>
      <w:r w:rsidRPr="00C96382">
        <w:rPr>
          <w:rFonts w:ascii="Arial"/>
          <w:bCs/>
          <w:lang w:val="pt-BR"/>
        </w:rPr>
        <w:t>ncia Social</w:t>
      </w:r>
    </w:p>
    <w:p w14:paraId="4CC0BC7B" w14:textId="77777777" w:rsidR="00C96382" w:rsidRPr="00C96382" w:rsidRDefault="00C96382" w:rsidP="00C96382">
      <w:pPr>
        <w:pStyle w:val="Corpodetexto"/>
        <w:spacing w:before="36"/>
        <w:rPr>
          <w:rFonts w:ascii="Arial"/>
          <w:bCs/>
          <w:lang w:val="pt-BR"/>
        </w:rPr>
      </w:pPr>
      <w:r w:rsidRPr="00C96382">
        <w:rPr>
          <w:rFonts w:ascii="Arial"/>
          <w:bCs/>
          <w:lang w:val="pt-BR"/>
        </w:rPr>
        <w:t> </w:t>
      </w:r>
    </w:p>
    <w:p w14:paraId="190B91FA" w14:textId="77777777" w:rsidR="00C96382" w:rsidRPr="00C96382" w:rsidRDefault="00C96382" w:rsidP="00C96382">
      <w:pPr>
        <w:pStyle w:val="Corpodetexto"/>
        <w:spacing w:before="36"/>
        <w:rPr>
          <w:rFonts w:ascii="Arial"/>
          <w:bCs/>
          <w:lang w:val="pt-BR"/>
        </w:rPr>
      </w:pPr>
    </w:p>
    <w:p w14:paraId="6BEBEEBF" w14:textId="77777777" w:rsidR="00C96382" w:rsidRPr="00C96382" w:rsidRDefault="00C96382" w:rsidP="00C96382">
      <w:pPr>
        <w:pStyle w:val="Corpodetexto"/>
        <w:spacing w:before="36"/>
        <w:rPr>
          <w:rFonts w:ascii="Arial"/>
          <w:bCs/>
          <w:lang w:val="pt-BR"/>
        </w:rPr>
      </w:pPr>
      <w:r w:rsidRPr="00C96382">
        <w:rPr>
          <w:rFonts w:ascii="Arial"/>
          <w:b/>
          <w:bCs/>
          <w:lang w:val="pt-BR"/>
        </w:rPr>
        <w:t>Weliton Pereira Campos</w:t>
      </w:r>
    </w:p>
    <w:p w14:paraId="553307CD" w14:textId="77777777" w:rsidR="00C96382" w:rsidRPr="00C96382" w:rsidRDefault="00C96382" w:rsidP="00C96382">
      <w:pPr>
        <w:pStyle w:val="Corpodetexto"/>
        <w:spacing w:before="36"/>
        <w:rPr>
          <w:rFonts w:ascii="Arial"/>
          <w:bCs/>
          <w:lang w:val="pt-BR"/>
        </w:rPr>
      </w:pPr>
      <w:r w:rsidRPr="00C96382">
        <w:rPr>
          <w:rFonts w:ascii="Arial"/>
          <w:bCs/>
          <w:lang w:val="pt-BR"/>
        </w:rPr>
        <w:t>Prefeito Municipal</w:t>
      </w:r>
      <w:r w:rsidRPr="00C96382">
        <w:rPr>
          <w:rFonts w:ascii="Arial"/>
          <w:bCs/>
          <w:lang w:val="pt-BR"/>
        </w:rPr>
        <w:br/>
      </w:r>
    </w:p>
    <w:p w14:paraId="21BF2B66" w14:textId="77777777" w:rsidR="00C96382" w:rsidRPr="00C96382" w:rsidRDefault="00C96382" w:rsidP="00C96382">
      <w:pPr>
        <w:pStyle w:val="Corpodetexto"/>
        <w:spacing w:before="36"/>
        <w:rPr>
          <w:rFonts w:ascii="Arial"/>
          <w:bCs/>
          <w:lang w:val="pt-BR"/>
        </w:rPr>
      </w:pPr>
      <w:r w:rsidRPr="00C96382">
        <w:rPr>
          <w:rFonts w:ascii="Arial"/>
          <w:bCs/>
          <w:lang w:val="pt-BR"/>
        </w:rPr>
        <w:t> </w:t>
      </w:r>
      <w:r w:rsidRPr="00C96382">
        <w:rPr>
          <w:rFonts w:ascii="Arial"/>
          <w:bCs/>
          <w:i/>
          <w:iCs/>
          <w:lang w:val="pt-BR"/>
        </w:rPr>
        <w:t>(Documento Assinado Eletronicamente)</w:t>
      </w:r>
    </w:p>
    <w:p w14:paraId="26DEB24A" w14:textId="77777777" w:rsidR="008D25B8" w:rsidRPr="00C96382" w:rsidRDefault="008D25B8" w:rsidP="00C96382">
      <w:pPr>
        <w:pStyle w:val="Corpodetexto"/>
        <w:spacing w:before="36"/>
        <w:ind w:left="0"/>
        <w:rPr>
          <w:rFonts w:ascii="Arial"/>
          <w:bCs/>
        </w:rPr>
      </w:pPr>
    </w:p>
    <w:p w14:paraId="134A19FE" w14:textId="77777777" w:rsidR="0038228F" w:rsidRDefault="0038228F" w:rsidP="005709C1">
      <w:pPr>
        <w:pStyle w:val="Ttulo1"/>
        <w:spacing w:before="91" w:line="480" w:lineRule="auto"/>
        <w:ind w:left="2160" w:right="3025" w:firstLine="0"/>
        <w:jc w:val="center"/>
        <w:rPr>
          <w:color w:val="FF0000"/>
          <w:u w:val="single"/>
        </w:rPr>
      </w:pPr>
    </w:p>
    <w:p w14:paraId="36FE4420" w14:textId="77777777" w:rsidR="00C96382" w:rsidRDefault="00C96382" w:rsidP="005709C1">
      <w:pPr>
        <w:pStyle w:val="Ttulo1"/>
        <w:spacing w:before="91" w:line="480" w:lineRule="auto"/>
        <w:ind w:left="2160" w:right="3025" w:firstLine="0"/>
        <w:jc w:val="center"/>
        <w:rPr>
          <w:color w:val="FF0000"/>
          <w:u w:val="single"/>
        </w:rPr>
      </w:pPr>
    </w:p>
    <w:p w14:paraId="2D64C3DE" w14:textId="77777777" w:rsidR="00C96382" w:rsidRDefault="00C96382" w:rsidP="005709C1">
      <w:pPr>
        <w:pStyle w:val="Ttulo1"/>
        <w:spacing w:before="91" w:line="480" w:lineRule="auto"/>
        <w:ind w:left="2160" w:right="3025" w:firstLine="0"/>
        <w:jc w:val="center"/>
        <w:rPr>
          <w:color w:val="FF0000"/>
          <w:u w:val="single"/>
        </w:rPr>
      </w:pPr>
    </w:p>
    <w:p w14:paraId="53B42445" w14:textId="77777777" w:rsidR="00C96382" w:rsidRDefault="00C96382" w:rsidP="005709C1">
      <w:pPr>
        <w:pStyle w:val="Ttulo1"/>
        <w:spacing w:before="91" w:line="480" w:lineRule="auto"/>
        <w:ind w:left="2160" w:right="3025" w:firstLine="0"/>
        <w:jc w:val="center"/>
        <w:rPr>
          <w:color w:val="FF0000"/>
          <w:u w:val="single"/>
        </w:rPr>
      </w:pPr>
    </w:p>
    <w:p w14:paraId="76BD6A14" w14:textId="77777777" w:rsidR="00C96382" w:rsidRDefault="00C96382" w:rsidP="005709C1">
      <w:pPr>
        <w:pStyle w:val="Ttulo1"/>
        <w:spacing w:before="91" w:line="480" w:lineRule="auto"/>
        <w:ind w:left="2160" w:right="3025" w:firstLine="0"/>
        <w:jc w:val="center"/>
        <w:rPr>
          <w:color w:val="FF0000"/>
          <w:u w:val="single"/>
        </w:rPr>
      </w:pPr>
    </w:p>
    <w:p w14:paraId="784F83ED" w14:textId="77777777" w:rsidR="00C96382" w:rsidRDefault="00C96382" w:rsidP="005709C1">
      <w:pPr>
        <w:pStyle w:val="Ttulo1"/>
        <w:spacing w:before="91" w:line="480" w:lineRule="auto"/>
        <w:ind w:left="2160" w:right="3025" w:firstLine="0"/>
        <w:jc w:val="center"/>
        <w:rPr>
          <w:color w:val="FF0000"/>
          <w:u w:val="single"/>
        </w:rPr>
      </w:pPr>
    </w:p>
    <w:p w14:paraId="14DFDD08" w14:textId="77777777" w:rsidR="00C96382" w:rsidRDefault="00C96382" w:rsidP="005709C1">
      <w:pPr>
        <w:pStyle w:val="Ttulo1"/>
        <w:spacing w:before="91" w:line="480" w:lineRule="auto"/>
        <w:ind w:left="2160" w:right="3025" w:firstLine="0"/>
        <w:jc w:val="center"/>
        <w:rPr>
          <w:color w:val="FF0000"/>
          <w:u w:val="single"/>
        </w:rPr>
      </w:pPr>
    </w:p>
    <w:p w14:paraId="0F16934C" w14:textId="77777777" w:rsidR="00C96382" w:rsidRDefault="00C96382" w:rsidP="005709C1">
      <w:pPr>
        <w:pStyle w:val="Ttulo1"/>
        <w:spacing w:before="91" w:line="480" w:lineRule="auto"/>
        <w:ind w:left="2160" w:right="3025" w:firstLine="0"/>
        <w:jc w:val="center"/>
        <w:rPr>
          <w:color w:val="FF0000"/>
          <w:u w:val="single"/>
        </w:rPr>
      </w:pPr>
    </w:p>
    <w:p w14:paraId="39EA7C17" w14:textId="77777777" w:rsidR="00C96382" w:rsidRDefault="00C96382" w:rsidP="005709C1">
      <w:pPr>
        <w:pStyle w:val="Ttulo1"/>
        <w:spacing w:before="91" w:line="480" w:lineRule="auto"/>
        <w:ind w:left="2160" w:right="3025" w:firstLine="0"/>
        <w:jc w:val="center"/>
        <w:rPr>
          <w:color w:val="FF0000"/>
          <w:u w:val="single"/>
        </w:rPr>
      </w:pPr>
    </w:p>
    <w:p w14:paraId="769BC013" w14:textId="77777777" w:rsidR="00C96382" w:rsidRDefault="00C96382" w:rsidP="005709C1">
      <w:pPr>
        <w:pStyle w:val="Ttulo1"/>
        <w:spacing w:before="91" w:line="480" w:lineRule="auto"/>
        <w:ind w:left="2160" w:right="3025" w:firstLine="0"/>
        <w:jc w:val="center"/>
        <w:rPr>
          <w:color w:val="FF0000"/>
          <w:u w:val="single"/>
        </w:rPr>
      </w:pPr>
    </w:p>
    <w:p w14:paraId="24779090" w14:textId="77777777" w:rsidR="00C96382" w:rsidRDefault="00C96382" w:rsidP="005709C1">
      <w:pPr>
        <w:pStyle w:val="Ttulo1"/>
        <w:spacing w:before="91" w:line="480" w:lineRule="auto"/>
        <w:ind w:left="2160" w:right="3025" w:firstLine="0"/>
        <w:jc w:val="center"/>
        <w:rPr>
          <w:color w:val="FF0000"/>
          <w:u w:val="single"/>
        </w:rPr>
      </w:pPr>
    </w:p>
    <w:p w14:paraId="64E00BF9" w14:textId="77777777" w:rsidR="00C96382" w:rsidRDefault="00C96382" w:rsidP="005709C1">
      <w:pPr>
        <w:pStyle w:val="Ttulo1"/>
        <w:spacing w:before="91" w:line="480" w:lineRule="auto"/>
        <w:ind w:left="2160" w:right="3025" w:firstLine="0"/>
        <w:jc w:val="center"/>
        <w:rPr>
          <w:color w:val="FF0000"/>
          <w:u w:val="single"/>
        </w:rPr>
      </w:pPr>
    </w:p>
    <w:p w14:paraId="44FBBC13" w14:textId="77777777" w:rsidR="00C96382" w:rsidRDefault="00C96382" w:rsidP="005709C1">
      <w:pPr>
        <w:pStyle w:val="Ttulo1"/>
        <w:spacing w:before="91" w:line="480" w:lineRule="auto"/>
        <w:ind w:left="2160" w:right="3025" w:firstLine="0"/>
        <w:jc w:val="center"/>
        <w:rPr>
          <w:color w:val="FF0000"/>
          <w:u w:val="single"/>
        </w:rPr>
      </w:pPr>
    </w:p>
    <w:p w14:paraId="09458BDC" w14:textId="77777777" w:rsidR="0038228F" w:rsidRDefault="0038228F" w:rsidP="005709C1">
      <w:pPr>
        <w:pStyle w:val="Ttulo1"/>
        <w:spacing w:before="91" w:line="480" w:lineRule="auto"/>
        <w:ind w:left="2160" w:right="3025" w:firstLine="0"/>
        <w:jc w:val="center"/>
        <w:rPr>
          <w:color w:val="FF0000"/>
          <w:u w:val="single"/>
        </w:rPr>
      </w:pPr>
    </w:p>
    <w:p w14:paraId="421C14EF" w14:textId="1CD3ED5B" w:rsidR="00AD1DEF" w:rsidRDefault="00AD1DEF" w:rsidP="005709C1">
      <w:pPr>
        <w:pStyle w:val="Ttulo1"/>
        <w:spacing w:before="91" w:line="480" w:lineRule="auto"/>
        <w:ind w:left="2160" w:right="3025" w:firstLine="0"/>
        <w:jc w:val="center"/>
        <w:rPr>
          <w:color w:val="FF0000"/>
          <w:u w:val="single"/>
        </w:rPr>
      </w:pPr>
      <w:r>
        <w:rPr>
          <w:color w:val="FF0000"/>
          <w:u w:val="single"/>
        </w:rPr>
        <w:t>E</w:t>
      </w:r>
      <w:r w:rsidRPr="00AD1DEF">
        <w:rPr>
          <w:color w:val="FF0000"/>
          <w:u w:val="single"/>
        </w:rPr>
        <w:t>T</w:t>
      </w:r>
      <w:r>
        <w:rPr>
          <w:color w:val="FF0000"/>
          <w:u w:val="single"/>
        </w:rPr>
        <w:t>P</w:t>
      </w:r>
    </w:p>
    <w:p w14:paraId="29EAEEAA" w14:textId="77777777" w:rsidR="0038228F" w:rsidRDefault="0038228F" w:rsidP="0038228F">
      <w:pPr>
        <w:ind w:left="12"/>
        <w:jc w:val="center"/>
        <w:rPr>
          <w:rFonts w:ascii="Arial" w:hAnsi="Arial"/>
          <w:b/>
          <w:sz w:val="24"/>
        </w:rPr>
      </w:pPr>
      <w:r>
        <w:rPr>
          <w:rFonts w:ascii="Arial" w:hAnsi="Arial"/>
          <w:b/>
          <w:sz w:val="24"/>
        </w:rPr>
        <w:t>Estudo Técnico Preliminar</w:t>
      </w:r>
      <w:r>
        <w:rPr>
          <w:rFonts w:ascii="Arial" w:hAnsi="Arial"/>
          <w:b/>
          <w:spacing w:val="-9"/>
          <w:sz w:val="24"/>
        </w:rPr>
        <w:t xml:space="preserve"> </w:t>
      </w:r>
      <w:r>
        <w:rPr>
          <w:rFonts w:ascii="Arial" w:hAnsi="Arial"/>
          <w:b/>
          <w:sz w:val="24"/>
        </w:rPr>
        <w:t>Alterado</w:t>
      </w:r>
      <w:r>
        <w:rPr>
          <w:rFonts w:ascii="Arial" w:hAnsi="Arial"/>
          <w:b/>
          <w:spacing w:val="66"/>
          <w:sz w:val="24"/>
        </w:rPr>
        <w:t xml:space="preserve"> </w:t>
      </w:r>
      <w:r>
        <w:rPr>
          <w:rFonts w:ascii="Arial" w:hAnsi="Arial"/>
          <w:b/>
          <w:sz w:val="24"/>
        </w:rPr>
        <w:t>nº 10/SEMAS-</w:t>
      </w:r>
      <w:r>
        <w:rPr>
          <w:rFonts w:ascii="Arial" w:hAnsi="Arial"/>
          <w:b/>
          <w:spacing w:val="-2"/>
          <w:sz w:val="24"/>
        </w:rPr>
        <w:t>EXECUÇÃO/2026</w:t>
      </w:r>
    </w:p>
    <w:p w14:paraId="4028741C" w14:textId="77777777" w:rsidR="0038228F" w:rsidRDefault="0038228F" w:rsidP="0038228F">
      <w:pPr>
        <w:pStyle w:val="Corpodetexto"/>
        <w:rPr>
          <w:rFonts w:ascii="Arial"/>
          <w:b/>
        </w:rPr>
      </w:pPr>
    </w:p>
    <w:p w14:paraId="6AFB1DF3" w14:textId="77777777" w:rsidR="0038228F" w:rsidRDefault="0038228F" w:rsidP="0038228F">
      <w:pPr>
        <w:pStyle w:val="Corpodetexto"/>
        <w:spacing w:before="36"/>
        <w:rPr>
          <w:rFonts w:ascii="Arial"/>
          <w:b/>
        </w:rPr>
      </w:pPr>
    </w:p>
    <w:p w14:paraId="3EB8F3EE" w14:textId="77777777" w:rsidR="0038228F" w:rsidRDefault="0038228F" w:rsidP="0038228F">
      <w:pPr>
        <w:pStyle w:val="PargrafodaLista"/>
        <w:numPr>
          <w:ilvl w:val="0"/>
          <w:numId w:val="79"/>
        </w:numPr>
        <w:tabs>
          <w:tab w:val="left" w:pos="334"/>
        </w:tabs>
        <w:ind w:left="334" w:hanging="266"/>
        <w:jc w:val="left"/>
        <w:rPr>
          <w:rFonts w:ascii="Arial" w:hAnsi="Arial"/>
          <w:b/>
          <w:sz w:val="24"/>
        </w:rPr>
      </w:pPr>
      <w:r>
        <w:rPr>
          <w:rFonts w:ascii="Arial" w:hAnsi="Arial"/>
          <w:b/>
          <w:sz w:val="24"/>
        </w:rPr>
        <w:t>OBJETO</w:t>
      </w:r>
      <w:r>
        <w:rPr>
          <w:rFonts w:ascii="Arial" w:hAnsi="Arial"/>
          <w:b/>
          <w:spacing w:val="-3"/>
          <w:sz w:val="24"/>
        </w:rPr>
        <w:t xml:space="preserve"> </w:t>
      </w:r>
      <w:r>
        <w:rPr>
          <w:rFonts w:ascii="Arial" w:hAnsi="Arial"/>
          <w:b/>
          <w:sz w:val="24"/>
        </w:rPr>
        <w:t>DA</w:t>
      </w:r>
      <w:r>
        <w:rPr>
          <w:rFonts w:ascii="Arial" w:hAnsi="Arial"/>
          <w:b/>
          <w:spacing w:val="-11"/>
          <w:sz w:val="24"/>
        </w:rPr>
        <w:t xml:space="preserve"> </w:t>
      </w:r>
      <w:r>
        <w:rPr>
          <w:rFonts w:ascii="Arial" w:hAnsi="Arial"/>
          <w:b/>
          <w:spacing w:val="-2"/>
          <w:sz w:val="24"/>
        </w:rPr>
        <w:t>CONTRATAÇÃO</w:t>
      </w:r>
    </w:p>
    <w:p w14:paraId="5872C6A7" w14:textId="77777777" w:rsidR="0038228F" w:rsidRDefault="0038228F" w:rsidP="0038228F">
      <w:pPr>
        <w:pStyle w:val="Corpodetexto"/>
        <w:spacing w:before="3"/>
        <w:rPr>
          <w:rFonts w:ascii="Arial"/>
          <w:b/>
        </w:rPr>
      </w:pPr>
    </w:p>
    <w:p w14:paraId="463BE2AA" w14:textId="77777777" w:rsidR="0038228F" w:rsidRDefault="0038228F" w:rsidP="0038228F">
      <w:pPr>
        <w:pStyle w:val="PargrafodaLista"/>
        <w:numPr>
          <w:ilvl w:val="1"/>
          <w:numId w:val="79"/>
        </w:numPr>
        <w:tabs>
          <w:tab w:val="left" w:pos="577"/>
        </w:tabs>
        <w:ind w:left="68" w:right="54" w:firstLine="0"/>
        <w:rPr>
          <w:rFonts w:ascii="Arial" w:hAnsi="Arial"/>
          <w:b/>
          <w:sz w:val="24"/>
        </w:rPr>
      </w:pPr>
      <w:r>
        <w:rPr>
          <w:sz w:val="24"/>
        </w:rPr>
        <w:t>O objeto do presente documento caracteriza a primeira etapa da fase de planejamento e apresenta os devidos estudos para solucionar a necessidade da Contratação de profissionais, em regime de hora na área de Oficineiro (serviços de artesão em arte manuais), Educador Físico (exercendo atividades de facilitador) e Professor de Artes Marciais (Karatê) para atender as atividades e projetos a serem realizados com os usuários do Serviço de Proteção e Atendimento Integral à Família PAIF e o Grupo de Fortalecimento de Vínculos SCFV, oferecido pelo Centro de Referência de Assistência Social /CRAS, conforme condições e quantidades necessárias.</w:t>
      </w:r>
    </w:p>
    <w:p w14:paraId="0273601D" w14:textId="77777777" w:rsidR="0038228F" w:rsidRDefault="0038228F" w:rsidP="0038228F">
      <w:pPr>
        <w:pStyle w:val="Corpodetexto"/>
        <w:spacing w:before="8" w:line="235" w:lineRule="auto"/>
        <w:ind w:left="68" w:right="54"/>
      </w:pPr>
      <w:r>
        <w:t>A Contratação de profissionais será por licitação, sendo o objetivo principal estudar detalhadamente a necessidade e identificar no mercado a melhor solução.</w:t>
      </w:r>
    </w:p>
    <w:p w14:paraId="1F3AEF89" w14:textId="77777777" w:rsidR="0038228F" w:rsidRDefault="0038228F" w:rsidP="0038228F">
      <w:pPr>
        <w:pStyle w:val="Corpodetexto"/>
        <w:spacing w:before="4"/>
      </w:pPr>
    </w:p>
    <w:p w14:paraId="33041AB0" w14:textId="77777777" w:rsidR="0038228F" w:rsidRDefault="0038228F" w:rsidP="0038228F">
      <w:pPr>
        <w:pStyle w:val="Ttulo1"/>
        <w:numPr>
          <w:ilvl w:val="0"/>
          <w:numId w:val="79"/>
        </w:numPr>
        <w:tabs>
          <w:tab w:val="left" w:pos="334"/>
        </w:tabs>
        <w:ind w:left="334" w:hanging="266"/>
        <w:jc w:val="left"/>
      </w:pPr>
      <w:r>
        <w:t>DESCRIÇÃO DA</w:t>
      </w:r>
      <w:r>
        <w:rPr>
          <w:spacing w:val="-9"/>
        </w:rPr>
        <w:t xml:space="preserve"> </w:t>
      </w:r>
      <w:r>
        <w:rPr>
          <w:spacing w:val="-2"/>
        </w:rPr>
        <w:t>NECESSIDADE</w:t>
      </w:r>
    </w:p>
    <w:p w14:paraId="3F809A18" w14:textId="77777777" w:rsidR="0038228F" w:rsidRDefault="0038228F" w:rsidP="0038228F">
      <w:pPr>
        <w:pStyle w:val="Corpodetexto"/>
        <w:spacing w:before="3"/>
        <w:rPr>
          <w:rFonts w:ascii="Arial"/>
          <w:b/>
        </w:rPr>
      </w:pPr>
    </w:p>
    <w:p w14:paraId="43A4617C" w14:textId="77777777" w:rsidR="0038228F" w:rsidRDefault="0038228F" w:rsidP="0038228F">
      <w:pPr>
        <w:pStyle w:val="PargrafodaLista"/>
        <w:numPr>
          <w:ilvl w:val="1"/>
          <w:numId w:val="79"/>
        </w:numPr>
        <w:tabs>
          <w:tab w:val="left" w:pos="523"/>
        </w:tabs>
        <w:ind w:left="68" w:right="54" w:firstLine="0"/>
        <w:rPr>
          <w:rFonts w:ascii="Arial" w:hAnsi="Arial"/>
          <w:b/>
          <w:sz w:val="24"/>
        </w:rPr>
      </w:pPr>
      <w:r>
        <w:rPr>
          <w:sz w:val="24"/>
        </w:rPr>
        <w:t>A</w:t>
      </w:r>
      <w:r>
        <w:rPr>
          <w:spacing w:val="-15"/>
          <w:sz w:val="24"/>
        </w:rPr>
        <w:t xml:space="preserve"> </w:t>
      </w:r>
      <w:r>
        <w:rPr>
          <w:sz w:val="24"/>
        </w:rPr>
        <w:t>contratação</w:t>
      </w:r>
      <w:r>
        <w:rPr>
          <w:spacing w:val="-1"/>
          <w:sz w:val="24"/>
        </w:rPr>
        <w:t xml:space="preserve"> </w:t>
      </w:r>
      <w:r>
        <w:rPr>
          <w:sz w:val="24"/>
        </w:rPr>
        <w:t>das</w:t>
      </w:r>
      <w:r>
        <w:rPr>
          <w:spacing w:val="-1"/>
          <w:sz w:val="24"/>
        </w:rPr>
        <w:t xml:space="preserve"> </w:t>
      </w:r>
      <w:r>
        <w:rPr>
          <w:sz w:val="24"/>
        </w:rPr>
        <w:t>oficinas</w:t>
      </w:r>
      <w:r>
        <w:rPr>
          <w:spacing w:val="-1"/>
          <w:sz w:val="24"/>
        </w:rPr>
        <w:t xml:space="preserve"> </w:t>
      </w:r>
      <w:r>
        <w:rPr>
          <w:sz w:val="24"/>
        </w:rPr>
        <w:t>de</w:t>
      </w:r>
      <w:r>
        <w:rPr>
          <w:spacing w:val="-1"/>
          <w:sz w:val="24"/>
        </w:rPr>
        <w:t xml:space="preserve"> </w:t>
      </w:r>
      <w:r>
        <w:rPr>
          <w:sz w:val="24"/>
        </w:rPr>
        <w:t>oficineiro,</w:t>
      </w:r>
      <w:r>
        <w:rPr>
          <w:spacing w:val="-1"/>
          <w:sz w:val="24"/>
        </w:rPr>
        <w:t xml:space="preserve"> </w:t>
      </w:r>
      <w:r>
        <w:rPr>
          <w:sz w:val="24"/>
        </w:rPr>
        <w:t>educador</w:t>
      </w:r>
      <w:r>
        <w:rPr>
          <w:spacing w:val="-1"/>
          <w:sz w:val="24"/>
        </w:rPr>
        <w:t xml:space="preserve"> </w:t>
      </w:r>
      <w:r>
        <w:rPr>
          <w:sz w:val="24"/>
        </w:rPr>
        <w:t>físico</w:t>
      </w:r>
      <w:r>
        <w:rPr>
          <w:spacing w:val="-1"/>
          <w:sz w:val="24"/>
        </w:rPr>
        <w:t xml:space="preserve"> </w:t>
      </w:r>
      <w:r>
        <w:rPr>
          <w:sz w:val="24"/>
        </w:rPr>
        <w:t>e</w:t>
      </w:r>
      <w:r>
        <w:rPr>
          <w:spacing w:val="-1"/>
          <w:sz w:val="24"/>
        </w:rPr>
        <w:t xml:space="preserve"> </w:t>
      </w:r>
      <w:r>
        <w:rPr>
          <w:sz w:val="24"/>
        </w:rPr>
        <w:t>Professor</w:t>
      </w:r>
      <w:r>
        <w:rPr>
          <w:spacing w:val="-1"/>
          <w:sz w:val="24"/>
        </w:rPr>
        <w:t xml:space="preserve"> </w:t>
      </w:r>
      <w:r>
        <w:rPr>
          <w:sz w:val="24"/>
        </w:rPr>
        <w:t>de</w:t>
      </w:r>
      <w:r>
        <w:rPr>
          <w:spacing w:val="-15"/>
          <w:sz w:val="24"/>
        </w:rPr>
        <w:t xml:space="preserve"> </w:t>
      </w:r>
      <w:r>
        <w:rPr>
          <w:sz w:val="24"/>
        </w:rPr>
        <w:t>Artes</w:t>
      </w:r>
      <w:r>
        <w:rPr>
          <w:spacing w:val="-1"/>
          <w:sz w:val="24"/>
        </w:rPr>
        <w:t xml:space="preserve"> </w:t>
      </w:r>
      <w:r>
        <w:rPr>
          <w:sz w:val="24"/>
        </w:rPr>
        <w:t>Marciais</w:t>
      </w:r>
      <w:r>
        <w:rPr>
          <w:spacing w:val="-1"/>
          <w:sz w:val="24"/>
        </w:rPr>
        <w:t xml:space="preserve"> </w:t>
      </w:r>
      <w:r>
        <w:rPr>
          <w:sz w:val="24"/>
        </w:rPr>
        <w:t>(karatê) tem como objetivo mobilizar e integrar crianças, adolescentes e idosos em atividades artísticas, auxiliar no desenvolvimento físico e mental, despertar o gosto e o interesse pelas artes, em geral, e a formação de público.</w:t>
      </w:r>
    </w:p>
    <w:p w14:paraId="143CB8ED" w14:textId="77777777" w:rsidR="0038228F" w:rsidRDefault="0038228F" w:rsidP="0038228F">
      <w:pPr>
        <w:pStyle w:val="PargrafodaLista"/>
        <w:numPr>
          <w:ilvl w:val="1"/>
          <w:numId w:val="79"/>
        </w:numPr>
        <w:tabs>
          <w:tab w:val="left" w:pos="607"/>
        </w:tabs>
        <w:spacing w:line="242" w:lineRule="auto"/>
        <w:ind w:left="68" w:right="54" w:firstLine="0"/>
        <w:rPr>
          <w:rFonts w:ascii="Arial" w:hAnsi="Arial"/>
          <w:b/>
          <w:sz w:val="24"/>
        </w:rPr>
      </w:pPr>
      <w:r>
        <w:rPr>
          <w:sz w:val="24"/>
        </w:rPr>
        <w:t xml:space="preserve">A necessidade da contratação de Pessoa Jurídica especializada na execução desses serviços, tendo em vista o atendimento às crianças, adolescentes e idosos atendidos pelo Centro de Referência de Assistência Social - CRAS. O esporte é um direito de todos, sendo valioso instrumento de transformação social. Assim sendo, pode-se conseguir uma melhora significativa nas atitudes das crianças e adolescentes e promover o bem-estar dos idosos. A pratica dessas atividades contribui para o desenvolvimento motor, linguagem, social, afetivo, adaptativo e </w:t>
      </w:r>
      <w:r>
        <w:rPr>
          <w:spacing w:val="-2"/>
          <w:sz w:val="24"/>
        </w:rPr>
        <w:t>cognitivo.</w:t>
      </w:r>
    </w:p>
    <w:p w14:paraId="788F1EA1" w14:textId="77777777" w:rsidR="0038228F" w:rsidRDefault="0038228F" w:rsidP="0038228F">
      <w:pPr>
        <w:pStyle w:val="PargrafodaLista"/>
        <w:numPr>
          <w:ilvl w:val="1"/>
          <w:numId w:val="79"/>
        </w:numPr>
        <w:tabs>
          <w:tab w:val="left" w:pos="574"/>
        </w:tabs>
        <w:spacing w:line="235" w:lineRule="auto"/>
        <w:ind w:left="68" w:right="54" w:firstLine="0"/>
        <w:rPr>
          <w:rFonts w:ascii="Arial" w:hAnsi="Arial"/>
          <w:b/>
          <w:sz w:val="24"/>
        </w:rPr>
      </w:pPr>
      <w:r>
        <w:rPr>
          <w:sz w:val="24"/>
        </w:rPr>
        <w:t>Tendo em vista que, a formação do cidadão se inicia na infância e que a orientação por profissionais</w:t>
      </w:r>
      <w:r>
        <w:rPr>
          <w:spacing w:val="25"/>
          <w:sz w:val="24"/>
        </w:rPr>
        <w:t xml:space="preserve"> </w:t>
      </w:r>
      <w:r>
        <w:rPr>
          <w:sz w:val="24"/>
        </w:rPr>
        <w:t>de</w:t>
      </w:r>
      <w:r>
        <w:rPr>
          <w:spacing w:val="25"/>
          <w:sz w:val="24"/>
        </w:rPr>
        <w:t xml:space="preserve"> </w:t>
      </w:r>
      <w:r>
        <w:rPr>
          <w:sz w:val="24"/>
        </w:rPr>
        <w:t>qualidade</w:t>
      </w:r>
      <w:r>
        <w:rPr>
          <w:spacing w:val="25"/>
          <w:sz w:val="24"/>
        </w:rPr>
        <w:t xml:space="preserve"> </w:t>
      </w:r>
      <w:r>
        <w:rPr>
          <w:sz w:val="24"/>
        </w:rPr>
        <w:t>solidifica</w:t>
      </w:r>
      <w:r>
        <w:rPr>
          <w:spacing w:val="25"/>
          <w:sz w:val="24"/>
        </w:rPr>
        <w:t xml:space="preserve"> </w:t>
      </w:r>
      <w:r>
        <w:rPr>
          <w:sz w:val="24"/>
        </w:rPr>
        <w:t>a</w:t>
      </w:r>
      <w:r>
        <w:rPr>
          <w:spacing w:val="25"/>
          <w:sz w:val="24"/>
        </w:rPr>
        <w:t xml:space="preserve"> </w:t>
      </w:r>
      <w:r>
        <w:rPr>
          <w:sz w:val="24"/>
        </w:rPr>
        <w:t>formação</w:t>
      </w:r>
      <w:r>
        <w:rPr>
          <w:spacing w:val="25"/>
          <w:sz w:val="24"/>
        </w:rPr>
        <w:t xml:space="preserve"> </w:t>
      </w:r>
      <w:r>
        <w:rPr>
          <w:sz w:val="24"/>
        </w:rPr>
        <w:t>de</w:t>
      </w:r>
      <w:r>
        <w:rPr>
          <w:spacing w:val="25"/>
          <w:sz w:val="24"/>
        </w:rPr>
        <w:t xml:space="preserve"> </w:t>
      </w:r>
      <w:r>
        <w:rPr>
          <w:sz w:val="24"/>
        </w:rPr>
        <w:t>caráter</w:t>
      </w:r>
      <w:r>
        <w:rPr>
          <w:spacing w:val="25"/>
          <w:sz w:val="24"/>
        </w:rPr>
        <w:t xml:space="preserve"> </w:t>
      </w:r>
      <w:r>
        <w:rPr>
          <w:sz w:val="24"/>
        </w:rPr>
        <w:t>na</w:t>
      </w:r>
      <w:r>
        <w:rPr>
          <w:spacing w:val="25"/>
          <w:sz w:val="24"/>
        </w:rPr>
        <w:t xml:space="preserve"> </w:t>
      </w:r>
      <w:r>
        <w:rPr>
          <w:sz w:val="24"/>
        </w:rPr>
        <w:t>fase</w:t>
      </w:r>
      <w:r>
        <w:rPr>
          <w:spacing w:val="25"/>
          <w:sz w:val="24"/>
        </w:rPr>
        <w:t xml:space="preserve"> </w:t>
      </w:r>
      <w:r>
        <w:rPr>
          <w:sz w:val="24"/>
        </w:rPr>
        <w:t>adulta.</w:t>
      </w:r>
      <w:r>
        <w:rPr>
          <w:spacing w:val="12"/>
          <w:sz w:val="24"/>
        </w:rPr>
        <w:t xml:space="preserve"> </w:t>
      </w:r>
      <w:r>
        <w:rPr>
          <w:sz w:val="24"/>
        </w:rPr>
        <w:t>Além</w:t>
      </w:r>
      <w:r>
        <w:rPr>
          <w:spacing w:val="25"/>
          <w:sz w:val="24"/>
        </w:rPr>
        <w:t xml:space="preserve"> </w:t>
      </w:r>
      <w:r>
        <w:rPr>
          <w:sz w:val="24"/>
        </w:rPr>
        <w:t>de</w:t>
      </w:r>
      <w:r>
        <w:rPr>
          <w:spacing w:val="25"/>
          <w:sz w:val="24"/>
        </w:rPr>
        <w:t xml:space="preserve"> </w:t>
      </w:r>
      <w:r>
        <w:rPr>
          <w:sz w:val="24"/>
        </w:rPr>
        <w:t>contribuir</w:t>
      </w:r>
      <w:r>
        <w:rPr>
          <w:spacing w:val="25"/>
          <w:sz w:val="24"/>
        </w:rPr>
        <w:t xml:space="preserve"> </w:t>
      </w:r>
      <w:r>
        <w:rPr>
          <w:spacing w:val="-5"/>
          <w:sz w:val="24"/>
        </w:rPr>
        <w:t>na</w:t>
      </w:r>
    </w:p>
    <w:p w14:paraId="25971215" w14:textId="77777777" w:rsidR="0038228F" w:rsidRDefault="0038228F" w:rsidP="0038228F">
      <w:pPr>
        <w:pStyle w:val="Corpodetexto"/>
        <w:spacing w:line="242" w:lineRule="auto"/>
        <w:ind w:left="68" w:right="54"/>
      </w:pPr>
      <w:r>
        <w:t>terceira idade mantendo a autonomia, a mobilidade e coordenação motora, prevenindo doenças comuns do envelhecimento, as contratações supracitadas faz-se necessária para contribuir com esse público atendido pelo CRAS.</w:t>
      </w:r>
    </w:p>
    <w:p w14:paraId="2F9D7264" w14:textId="77777777" w:rsidR="0038228F" w:rsidRDefault="0038228F" w:rsidP="0038228F">
      <w:pPr>
        <w:pStyle w:val="Corpodetexto"/>
        <w:spacing w:before="256"/>
      </w:pPr>
    </w:p>
    <w:p w14:paraId="463A3A19" w14:textId="77777777" w:rsidR="0038228F" w:rsidRDefault="0038228F" w:rsidP="0038228F">
      <w:pPr>
        <w:pStyle w:val="Ttulo1"/>
        <w:numPr>
          <w:ilvl w:val="0"/>
          <w:numId w:val="79"/>
        </w:numPr>
        <w:tabs>
          <w:tab w:val="left" w:pos="334"/>
        </w:tabs>
        <w:spacing w:before="1"/>
        <w:ind w:left="334" w:hanging="266"/>
        <w:jc w:val="left"/>
      </w:pPr>
      <w:r>
        <w:t>DESCRIÇÃO</w:t>
      </w:r>
      <w:r>
        <w:rPr>
          <w:spacing w:val="-2"/>
        </w:rPr>
        <w:t xml:space="preserve"> </w:t>
      </w:r>
      <w:r>
        <w:t>DOS</w:t>
      </w:r>
      <w:r>
        <w:rPr>
          <w:spacing w:val="-1"/>
        </w:rPr>
        <w:t xml:space="preserve"> </w:t>
      </w:r>
      <w:r>
        <w:t>REQUISITOS</w:t>
      </w:r>
      <w:r>
        <w:rPr>
          <w:spacing w:val="-1"/>
        </w:rPr>
        <w:t xml:space="preserve"> </w:t>
      </w:r>
      <w:r>
        <w:t>DA</w:t>
      </w:r>
      <w:r>
        <w:rPr>
          <w:spacing w:val="-10"/>
        </w:rPr>
        <w:t xml:space="preserve"> </w:t>
      </w:r>
      <w:r>
        <w:rPr>
          <w:spacing w:val="-2"/>
        </w:rPr>
        <w:t>CONTRATAÇÃO</w:t>
      </w:r>
    </w:p>
    <w:p w14:paraId="79027E06" w14:textId="77777777" w:rsidR="0038228F" w:rsidRDefault="0038228F" w:rsidP="0038228F">
      <w:pPr>
        <w:pStyle w:val="Ttulo1"/>
        <w:jc w:val="left"/>
      </w:pPr>
      <w:r>
        <w:t xml:space="preserve"> </w:t>
      </w:r>
    </w:p>
    <w:p w14:paraId="4DBE2C7E" w14:textId="7C44DDEB" w:rsidR="0038228F" w:rsidRPr="0038228F" w:rsidRDefault="0038228F" w:rsidP="0038228F">
      <w:pPr>
        <w:pStyle w:val="Ttulo1"/>
        <w:rPr>
          <w:b w:val="0"/>
          <w:bCs w:val="0"/>
          <w:sz w:val="24"/>
        </w:rPr>
      </w:pPr>
      <w:r w:rsidRPr="0038228F">
        <w:rPr>
          <w:b w:val="0"/>
          <w:bCs w:val="0"/>
          <w:sz w:val="24"/>
        </w:rPr>
        <w:t xml:space="preserve">O objeto do contrato deverá ser executado em conformidade com os padrões de qualidade, eficiência e boas práticas adotadas no mercado, observando integralmente a legislação vigente, em especial a Lei nº 14.133/2021, bem como as normas aplicáveis à prestação de serviços </w:t>
      </w:r>
      <w:r w:rsidRPr="0038228F">
        <w:rPr>
          <w:b w:val="0"/>
          <w:bCs w:val="0"/>
          <w:spacing w:val="-2"/>
          <w:sz w:val="24"/>
        </w:rPr>
        <w:t>socioassistenciais.</w:t>
      </w:r>
    </w:p>
    <w:p w14:paraId="13BDB405" w14:textId="77777777" w:rsidR="0038228F" w:rsidRDefault="0038228F" w:rsidP="0038228F">
      <w:pPr>
        <w:pStyle w:val="PargrafodaLista"/>
        <w:numPr>
          <w:ilvl w:val="1"/>
          <w:numId w:val="79"/>
        </w:numPr>
        <w:tabs>
          <w:tab w:val="left" w:pos="545"/>
        </w:tabs>
        <w:spacing w:before="6"/>
        <w:ind w:left="68" w:right="54" w:firstLine="0"/>
        <w:rPr>
          <w:rFonts w:ascii="Arial" w:hAnsi="Arial"/>
          <w:b/>
          <w:sz w:val="24"/>
        </w:rPr>
      </w:pPr>
      <w:r>
        <w:rPr>
          <w:sz w:val="24"/>
        </w:rPr>
        <w:t>A contratada deverá disponibilizar profissionais devidamente qualificados e, quando exigido, habilitados, com experiência comprovada nas áreas de Oficineiro (artes manuais), Educador Físico e Professor de</w:t>
      </w:r>
      <w:r>
        <w:rPr>
          <w:spacing w:val="-8"/>
          <w:sz w:val="24"/>
        </w:rPr>
        <w:t xml:space="preserve"> </w:t>
      </w:r>
      <w:r>
        <w:rPr>
          <w:sz w:val="24"/>
        </w:rPr>
        <w:t>Artes Marciais (Karatê), aptos a desenvolver atividades compatíveis com as demandas do CRAS, PAIF e SCFV.</w:t>
      </w:r>
    </w:p>
    <w:p w14:paraId="6FAFD9E9" w14:textId="77777777" w:rsidR="0038228F" w:rsidRDefault="0038228F" w:rsidP="0038228F">
      <w:pPr>
        <w:pStyle w:val="PargrafodaLista"/>
        <w:numPr>
          <w:ilvl w:val="1"/>
          <w:numId w:val="79"/>
        </w:numPr>
        <w:tabs>
          <w:tab w:val="left" w:pos="601"/>
        </w:tabs>
        <w:spacing w:line="247" w:lineRule="auto"/>
        <w:ind w:left="68" w:right="54" w:firstLine="0"/>
        <w:rPr>
          <w:rFonts w:ascii="Arial" w:hAnsi="Arial"/>
          <w:b/>
          <w:sz w:val="24"/>
        </w:rPr>
      </w:pPr>
      <w:r>
        <w:rPr>
          <w:sz w:val="24"/>
        </w:rPr>
        <w:t>Os serviços deverão ser prestados de forma contínua, sob regime de horas, conforme cronograma, local e orientações definidos pela Secretaria Municipal de</w:t>
      </w:r>
      <w:r>
        <w:rPr>
          <w:spacing w:val="-14"/>
          <w:sz w:val="24"/>
        </w:rPr>
        <w:t xml:space="preserve"> </w:t>
      </w:r>
      <w:r>
        <w:rPr>
          <w:sz w:val="24"/>
        </w:rPr>
        <w:t xml:space="preserve">Assistência Social </w:t>
      </w:r>
      <w:r>
        <w:rPr>
          <w:spacing w:val="-2"/>
          <w:sz w:val="24"/>
        </w:rPr>
        <w:t>SEMAS.</w:t>
      </w:r>
    </w:p>
    <w:p w14:paraId="4847C564" w14:textId="77777777" w:rsidR="0038228F" w:rsidRDefault="0038228F" w:rsidP="0038228F">
      <w:pPr>
        <w:pStyle w:val="PargrafodaLista"/>
        <w:numPr>
          <w:ilvl w:val="1"/>
          <w:numId w:val="79"/>
        </w:numPr>
        <w:tabs>
          <w:tab w:val="left" w:pos="593"/>
        </w:tabs>
        <w:spacing w:line="242" w:lineRule="auto"/>
        <w:ind w:left="68" w:right="54" w:firstLine="0"/>
        <w:rPr>
          <w:rFonts w:ascii="Arial" w:hAnsi="Arial"/>
          <w:b/>
          <w:sz w:val="24"/>
        </w:rPr>
      </w:pPr>
      <w:r>
        <w:rPr>
          <w:sz w:val="24"/>
        </w:rPr>
        <w:t>A execução das atividades deverá observar princípios éticos, respeito à dignidade dos usuários, sigilo das informações e promoção da inclusão social, considerando o público em situação de vulnerabilidade.</w:t>
      </w:r>
    </w:p>
    <w:p w14:paraId="046C7003" w14:textId="77777777" w:rsidR="0038228F" w:rsidRPr="0038228F" w:rsidRDefault="0038228F" w:rsidP="0038228F">
      <w:pPr>
        <w:pStyle w:val="PargrafodaLista"/>
        <w:numPr>
          <w:ilvl w:val="1"/>
          <w:numId w:val="79"/>
        </w:numPr>
        <w:tabs>
          <w:tab w:val="left" w:pos="544"/>
        </w:tabs>
        <w:spacing w:line="235" w:lineRule="auto"/>
        <w:ind w:left="68" w:right="54" w:firstLine="0"/>
        <w:rPr>
          <w:rFonts w:ascii="Arial" w:hAnsi="Arial"/>
          <w:b/>
          <w:sz w:val="24"/>
        </w:rPr>
      </w:pPr>
      <w:r>
        <w:rPr>
          <w:sz w:val="24"/>
        </w:rPr>
        <w:t>A contratada será responsável por garantir a substituição imediata de profissionais em caso de ausência, afastamento ou inadequação, sem prejuízo à continuidade dos serviços.</w:t>
      </w:r>
    </w:p>
    <w:p w14:paraId="590DD6F4" w14:textId="77777777" w:rsidR="0038228F" w:rsidRDefault="0038228F" w:rsidP="0038228F">
      <w:pPr>
        <w:tabs>
          <w:tab w:val="left" w:pos="544"/>
        </w:tabs>
        <w:spacing w:line="235" w:lineRule="auto"/>
        <w:ind w:right="54"/>
        <w:jc w:val="both"/>
        <w:rPr>
          <w:rFonts w:ascii="Arial" w:hAnsi="Arial"/>
          <w:b/>
          <w:sz w:val="24"/>
        </w:rPr>
      </w:pPr>
    </w:p>
    <w:p w14:paraId="07B1797B" w14:textId="77777777" w:rsidR="0038228F" w:rsidRDefault="0038228F" w:rsidP="0038228F">
      <w:pPr>
        <w:tabs>
          <w:tab w:val="left" w:pos="544"/>
        </w:tabs>
        <w:spacing w:line="235" w:lineRule="auto"/>
        <w:ind w:right="54"/>
        <w:jc w:val="both"/>
        <w:rPr>
          <w:rFonts w:ascii="Arial" w:hAnsi="Arial"/>
          <w:b/>
          <w:sz w:val="24"/>
        </w:rPr>
      </w:pPr>
    </w:p>
    <w:p w14:paraId="6E62D750" w14:textId="77777777" w:rsidR="0038228F" w:rsidRDefault="0038228F" w:rsidP="0038228F">
      <w:pPr>
        <w:tabs>
          <w:tab w:val="left" w:pos="544"/>
        </w:tabs>
        <w:spacing w:line="235" w:lineRule="auto"/>
        <w:ind w:right="54"/>
        <w:jc w:val="both"/>
        <w:rPr>
          <w:rFonts w:ascii="Arial" w:hAnsi="Arial"/>
          <w:b/>
          <w:sz w:val="24"/>
        </w:rPr>
      </w:pPr>
    </w:p>
    <w:p w14:paraId="315A5090" w14:textId="77777777" w:rsidR="0038228F" w:rsidRDefault="0038228F" w:rsidP="0038228F">
      <w:pPr>
        <w:tabs>
          <w:tab w:val="left" w:pos="544"/>
        </w:tabs>
        <w:spacing w:line="235" w:lineRule="auto"/>
        <w:ind w:right="54"/>
        <w:jc w:val="both"/>
        <w:rPr>
          <w:rFonts w:ascii="Arial" w:hAnsi="Arial"/>
          <w:b/>
          <w:sz w:val="24"/>
        </w:rPr>
      </w:pPr>
    </w:p>
    <w:p w14:paraId="2FDE8FF8" w14:textId="77777777" w:rsidR="0038228F" w:rsidRPr="0038228F" w:rsidRDefault="0038228F" w:rsidP="0038228F">
      <w:pPr>
        <w:tabs>
          <w:tab w:val="left" w:pos="544"/>
        </w:tabs>
        <w:spacing w:line="235" w:lineRule="auto"/>
        <w:ind w:right="54"/>
        <w:jc w:val="both"/>
        <w:rPr>
          <w:rFonts w:ascii="Arial" w:hAnsi="Arial"/>
          <w:b/>
          <w:sz w:val="24"/>
        </w:rPr>
      </w:pPr>
    </w:p>
    <w:p w14:paraId="4F11DF08" w14:textId="77777777" w:rsidR="0038228F" w:rsidRDefault="0038228F" w:rsidP="0038228F">
      <w:pPr>
        <w:pStyle w:val="PargrafodaLista"/>
        <w:numPr>
          <w:ilvl w:val="1"/>
          <w:numId w:val="79"/>
        </w:numPr>
        <w:tabs>
          <w:tab w:val="left" w:pos="554"/>
        </w:tabs>
        <w:spacing w:line="235" w:lineRule="auto"/>
        <w:ind w:left="68" w:right="54" w:firstLine="0"/>
        <w:rPr>
          <w:rFonts w:ascii="Arial" w:hAnsi="Arial"/>
          <w:b/>
          <w:sz w:val="24"/>
        </w:rPr>
      </w:pPr>
      <w:r>
        <w:rPr>
          <w:sz w:val="24"/>
        </w:rPr>
        <w:t>Deverão ser atendidas todas as condições de segurança, higiene e saúde no trabalho, bem como demais exigências legais pertinentes à execução dos serviços.</w:t>
      </w:r>
    </w:p>
    <w:p w14:paraId="7BA61BBB" w14:textId="77777777" w:rsidR="0038228F" w:rsidRDefault="0038228F" w:rsidP="0038228F">
      <w:pPr>
        <w:pStyle w:val="PargrafodaLista"/>
        <w:numPr>
          <w:ilvl w:val="1"/>
          <w:numId w:val="79"/>
        </w:numPr>
        <w:tabs>
          <w:tab w:val="left" w:pos="595"/>
        </w:tabs>
        <w:spacing w:line="235" w:lineRule="auto"/>
        <w:ind w:left="68" w:right="54" w:firstLine="0"/>
        <w:rPr>
          <w:rFonts w:ascii="Arial" w:hAnsi="Arial"/>
          <w:b/>
          <w:sz w:val="24"/>
        </w:rPr>
      </w:pPr>
      <w:r>
        <w:rPr>
          <w:sz w:val="24"/>
        </w:rPr>
        <w:t>Os serviços deverão ser acompanhados e fiscalizados pela Administração, por meio de servidor designado, garantindo o cumprimento das condições contratuais estabelecidas.</w:t>
      </w:r>
    </w:p>
    <w:p w14:paraId="2E82CF5E" w14:textId="77777777" w:rsidR="0038228F" w:rsidRDefault="0038228F" w:rsidP="0038228F">
      <w:pPr>
        <w:pStyle w:val="Ttulo1"/>
        <w:numPr>
          <w:ilvl w:val="0"/>
          <w:numId w:val="79"/>
        </w:numPr>
        <w:tabs>
          <w:tab w:val="left" w:pos="334"/>
        </w:tabs>
        <w:spacing w:before="264"/>
        <w:ind w:left="334" w:hanging="266"/>
        <w:jc w:val="both"/>
      </w:pPr>
      <w:r>
        <w:rPr>
          <w:spacing w:val="-2"/>
        </w:rPr>
        <w:t>LEVANTAMENTO</w:t>
      </w:r>
      <w:r>
        <w:rPr>
          <w:spacing w:val="-7"/>
        </w:rPr>
        <w:t xml:space="preserve"> </w:t>
      </w:r>
      <w:r>
        <w:rPr>
          <w:spacing w:val="-2"/>
        </w:rPr>
        <w:t>DE</w:t>
      </w:r>
      <w:r>
        <w:rPr>
          <w:spacing w:val="-6"/>
        </w:rPr>
        <w:t xml:space="preserve"> </w:t>
      </w:r>
      <w:r>
        <w:rPr>
          <w:spacing w:val="-2"/>
        </w:rPr>
        <w:t>MERCADO</w:t>
      </w:r>
    </w:p>
    <w:p w14:paraId="6B5A1B7E" w14:textId="77777777" w:rsidR="0038228F" w:rsidRDefault="0038228F" w:rsidP="0038228F">
      <w:pPr>
        <w:pStyle w:val="Corpodetexto"/>
        <w:spacing w:before="3"/>
        <w:rPr>
          <w:rFonts w:ascii="Arial"/>
          <w:b/>
        </w:rPr>
      </w:pPr>
    </w:p>
    <w:p w14:paraId="7ADDA283" w14:textId="77777777" w:rsidR="0038228F" w:rsidRDefault="0038228F" w:rsidP="0038228F">
      <w:pPr>
        <w:pStyle w:val="PargrafodaLista"/>
        <w:numPr>
          <w:ilvl w:val="1"/>
          <w:numId w:val="79"/>
        </w:numPr>
        <w:tabs>
          <w:tab w:val="left" w:pos="521"/>
        </w:tabs>
        <w:spacing w:line="273" w:lineRule="exact"/>
        <w:ind w:left="521" w:hanging="453"/>
        <w:rPr>
          <w:rFonts w:ascii="Arial" w:hAnsi="Arial"/>
          <w:b/>
          <w:sz w:val="24"/>
        </w:rPr>
      </w:pPr>
      <w:r>
        <w:rPr>
          <w:sz w:val="24"/>
        </w:rPr>
        <w:t xml:space="preserve">As soluções identificadas no mercado para atendimento da demanda </w:t>
      </w:r>
      <w:r>
        <w:rPr>
          <w:spacing w:val="-2"/>
          <w:sz w:val="24"/>
        </w:rPr>
        <w:t>foram:</w:t>
      </w:r>
    </w:p>
    <w:p w14:paraId="23B0719B" w14:textId="77777777" w:rsidR="0038228F" w:rsidRDefault="0038228F" w:rsidP="0038228F">
      <w:pPr>
        <w:pStyle w:val="PargrafodaLista"/>
        <w:numPr>
          <w:ilvl w:val="2"/>
          <w:numId w:val="79"/>
        </w:numPr>
        <w:tabs>
          <w:tab w:val="left" w:pos="1344"/>
        </w:tabs>
        <w:spacing w:line="237" w:lineRule="auto"/>
        <w:ind w:left="668" w:right="54" w:firstLine="0"/>
        <w:rPr>
          <w:rFonts w:ascii="Arial" w:hAnsi="Arial"/>
          <w:b/>
          <w:sz w:val="24"/>
        </w:rPr>
      </w:pPr>
      <w:r>
        <w:rPr>
          <w:rFonts w:ascii="Arial" w:hAnsi="Arial"/>
          <w:b/>
          <w:sz w:val="24"/>
        </w:rPr>
        <w:t xml:space="preserve">Pregão Eletrônico: </w:t>
      </w:r>
      <w:r>
        <w:rPr>
          <w:sz w:val="24"/>
        </w:rPr>
        <w:t>Consiste na realização de procedimento licitatório na modalidade pregão, em sua forma eletrônica, visando à contratação de empresa especializada na disponibilização de profissionais (Oficineiro, Educador Físico e Professor de</w:t>
      </w:r>
      <w:r>
        <w:rPr>
          <w:spacing w:val="-7"/>
          <w:sz w:val="24"/>
        </w:rPr>
        <w:t xml:space="preserve"> </w:t>
      </w:r>
      <w:r>
        <w:rPr>
          <w:sz w:val="24"/>
        </w:rPr>
        <w:t>Artes Marciais). Apresenta como vantagens a maior competitividade, transparência, celeridade no processo, economicidade na contratação, além de possibilitar a obtenção da proposta mais vantajosa para a Administração Pública, com ampla participação de fornecedores</w:t>
      </w:r>
      <w:r>
        <w:rPr>
          <w:rFonts w:ascii="Calibri" w:hAnsi="Calibri"/>
          <w:sz w:val="24"/>
        </w:rPr>
        <w:t>.</w:t>
      </w:r>
    </w:p>
    <w:p w14:paraId="4302FE15" w14:textId="77777777" w:rsidR="0038228F" w:rsidRDefault="0038228F" w:rsidP="0038228F">
      <w:pPr>
        <w:pStyle w:val="PargrafodaLista"/>
        <w:numPr>
          <w:ilvl w:val="2"/>
          <w:numId w:val="79"/>
        </w:numPr>
        <w:tabs>
          <w:tab w:val="left" w:pos="1349"/>
        </w:tabs>
        <w:spacing w:line="250" w:lineRule="exact"/>
        <w:ind w:left="1349" w:hanging="681"/>
        <w:rPr>
          <w:rFonts w:ascii="Arial" w:hAnsi="Arial"/>
          <w:b/>
          <w:sz w:val="24"/>
        </w:rPr>
      </w:pPr>
      <w:r>
        <w:rPr>
          <w:sz w:val="24"/>
        </w:rPr>
        <w:t>Contratação</w:t>
      </w:r>
      <w:r>
        <w:rPr>
          <w:spacing w:val="14"/>
          <w:sz w:val="24"/>
        </w:rPr>
        <w:t xml:space="preserve"> </w:t>
      </w:r>
      <w:r>
        <w:rPr>
          <w:sz w:val="24"/>
        </w:rPr>
        <w:t>direta</w:t>
      </w:r>
      <w:r>
        <w:rPr>
          <w:spacing w:val="14"/>
          <w:sz w:val="24"/>
        </w:rPr>
        <w:t xml:space="preserve"> </w:t>
      </w:r>
      <w:r>
        <w:rPr>
          <w:sz w:val="24"/>
        </w:rPr>
        <w:t>por</w:t>
      </w:r>
      <w:r>
        <w:rPr>
          <w:spacing w:val="14"/>
          <w:sz w:val="24"/>
        </w:rPr>
        <w:t xml:space="preserve"> </w:t>
      </w:r>
      <w:r>
        <w:rPr>
          <w:sz w:val="24"/>
        </w:rPr>
        <w:t>demanda</w:t>
      </w:r>
      <w:r>
        <w:rPr>
          <w:spacing w:val="14"/>
          <w:sz w:val="24"/>
        </w:rPr>
        <w:t xml:space="preserve"> </w:t>
      </w:r>
      <w:r>
        <w:rPr>
          <w:sz w:val="24"/>
        </w:rPr>
        <w:t>específica:</w:t>
      </w:r>
      <w:r>
        <w:rPr>
          <w:spacing w:val="14"/>
          <w:sz w:val="24"/>
        </w:rPr>
        <w:t xml:space="preserve"> </w:t>
      </w:r>
      <w:r>
        <w:rPr>
          <w:sz w:val="24"/>
        </w:rPr>
        <w:t>Esta</w:t>
      </w:r>
      <w:r>
        <w:rPr>
          <w:spacing w:val="14"/>
          <w:sz w:val="24"/>
        </w:rPr>
        <w:t xml:space="preserve"> </w:t>
      </w:r>
      <w:r>
        <w:rPr>
          <w:sz w:val="24"/>
        </w:rPr>
        <w:t>solução</w:t>
      </w:r>
      <w:r>
        <w:rPr>
          <w:spacing w:val="14"/>
          <w:sz w:val="24"/>
        </w:rPr>
        <w:t xml:space="preserve"> </w:t>
      </w:r>
      <w:r>
        <w:rPr>
          <w:sz w:val="24"/>
        </w:rPr>
        <w:t>consistiria</w:t>
      </w:r>
      <w:r>
        <w:rPr>
          <w:spacing w:val="14"/>
          <w:sz w:val="24"/>
        </w:rPr>
        <w:t xml:space="preserve"> </w:t>
      </w:r>
      <w:r>
        <w:rPr>
          <w:sz w:val="24"/>
        </w:rPr>
        <w:t>na</w:t>
      </w:r>
      <w:r>
        <w:rPr>
          <w:spacing w:val="14"/>
          <w:sz w:val="24"/>
        </w:rPr>
        <w:t xml:space="preserve"> </w:t>
      </w:r>
      <w:r>
        <w:rPr>
          <w:sz w:val="24"/>
        </w:rPr>
        <w:t>realização</w:t>
      </w:r>
      <w:r>
        <w:rPr>
          <w:spacing w:val="14"/>
          <w:sz w:val="24"/>
        </w:rPr>
        <w:t xml:space="preserve"> </w:t>
      </w:r>
      <w:r>
        <w:rPr>
          <w:spacing w:val="-5"/>
          <w:sz w:val="24"/>
        </w:rPr>
        <w:t>de</w:t>
      </w:r>
    </w:p>
    <w:p w14:paraId="64DA3D00" w14:textId="77777777" w:rsidR="0038228F" w:rsidRDefault="0038228F" w:rsidP="0038228F">
      <w:pPr>
        <w:pStyle w:val="Corpodetexto"/>
        <w:spacing w:before="1" w:line="235" w:lineRule="auto"/>
        <w:ind w:left="668" w:right="54"/>
      </w:pPr>
      <w:r>
        <w:t>contratações pontuais, conforme a necessidade da Administração, para execução de atividades</w:t>
      </w:r>
      <w:r>
        <w:rPr>
          <w:spacing w:val="-5"/>
        </w:rPr>
        <w:t xml:space="preserve"> </w:t>
      </w:r>
      <w:r>
        <w:t>isoladas.</w:t>
      </w:r>
      <w:r>
        <w:rPr>
          <w:spacing w:val="-5"/>
        </w:rPr>
        <w:t xml:space="preserve"> </w:t>
      </w:r>
      <w:r>
        <w:t>Embora</w:t>
      </w:r>
      <w:r>
        <w:rPr>
          <w:spacing w:val="-5"/>
        </w:rPr>
        <w:t xml:space="preserve"> </w:t>
      </w:r>
      <w:r>
        <w:t>possibilite</w:t>
      </w:r>
      <w:r>
        <w:rPr>
          <w:spacing w:val="-5"/>
        </w:rPr>
        <w:t xml:space="preserve"> </w:t>
      </w:r>
      <w:r>
        <w:t>atendimento</w:t>
      </w:r>
      <w:r>
        <w:rPr>
          <w:spacing w:val="-5"/>
        </w:rPr>
        <w:t xml:space="preserve"> </w:t>
      </w:r>
      <w:r>
        <w:t>imediato,</w:t>
      </w:r>
      <w:r>
        <w:rPr>
          <w:spacing w:val="-5"/>
        </w:rPr>
        <w:t xml:space="preserve"> </w:t>
      </w:r>
      <w:r>
        <w:t>apresenta</w:t>
      </w:r>
      <w:r>
        <w:rPr>
          <w:spacing w:val="-5"/>
        </w:rPr>
        <w:t xml:space="preserve"> </w:t>
      </w:r>
      <w:r>
        <w:t>desvantagens</w:t>
      </w:r>
      <w:r>
        <w:rPr>
          <w:spacing w:val="-5"/>
        </w:rPr>
        <w:t xml:space="preserve"> </w:t>
      </w:r>
      <w:r>
        <w:t>como maior custo operacional, menor padronização dos serviços e dificuldade de planejamento contínuo das ações socioassistenciais.</w:t>
      </w:r>
    </w:p>
    <w:p w14:paraId="23630CE2" w14:textId="77777777" w:rsidR="0038228F" w:rsidRDefault="0038228F" w:rsidP="0038228F">
      <w:pPr>
        <w:pStyle w:val="PargrafodaLista"/>
        <w:numPr>
          <w:ilvl w:val="2"/>
          <w:numId w:val="79"/>
        </w:numPr>
        <w:tabs>
          <w:tab w:val="left" w:pos="1386"/>
        </w:tabs>
        <w:spacing w:line="235" w:lineRule="auto"/>
        <w:ind w:left="668" w:right="54" w:firstLine="0"/>
        <w:rPr>
          <w:rFonts w:ascii="Arial" w:hAnsi="Arial"/>
          <w:b/>
          <w:sz w:val="24"/>
        </w:rPr>
      </w:pPr>
      <w:r>
        <w:rPr>
          <w:sz w:val="24"/>
        </w:rPr>
        <w:t>Contratação emergencial: Trata-se de medida excepcional, aplicável em situações imprevisíveis e urgentes, visando assegurar a continuidade dos serviços. Apesar de possibilitar resposta rápida, não é a alternativa mais adequada para demandas contínuas, além de não garantir economicidade e planejamento eficiente, sendo utilizada apenas em hipóteses legalmente justificadas.</w:t>
      </w:r>
    </w:p>
    <w:p w14:paraId="29F1F273" w14:textId="77777777" w:rsidR="0038228F" w:rsidRDefault="0038228F" w:rsidP="0038228F">
      <w:pPr>
        <w:pStyle w:val="PargrafodaLista"/>
        <w:numPr>
          <w:ilvl w:val="1"/>
          <w:numId w:val="79"/>
        </w:numPr>
        <w:tabs>
          <w:tab w:val="left" w:pos="658"/>
        </w:tabs>
        <w:spacing w:line="242" w:lineRule="auto"/>
        <w:ind w:left="68" w:right="54" w:firstLine="0"/>
        <w:rPr>
          <w:rFonts w:ascii="Arial" w:hAnsi="Arial"/>
          <w:b/>
          <w:sz w:val="24"/>
        </w:rPr>
      </w:pPr>
      <w:r>
        <w:rPr>
          <w:sz w:val="24"/>
        </w:rPr>
        <w:t xml:space="preserve">Diante das alternativas apresentadas, opta-se pela adoção da modalidade </w:t>
      </w:r>
      <w:r>
        <w:rPr>
          <w:rFonts w:ascii="Arial" w:hAnsi="Arial"/>
          <w:b/>
          <w:sz w:val="24"/>
        </w:rPr>
        <w:t>Pregão Eletrônico</w:t>
      </w:r>
      <w:r>
        <w:rPr>
          <w:sz w:val="24"/>
        </w:rPr>
        <w:t>, por se mostrar a solução mais vantajosa para a Administração, garantindo maior competitividade, transparência, celeridade no processo licitatório, economicidade na contratação, eficiência na gestão dos recursos públicos e continuidade das atividades desenvolvidas no âmbito do CRAS, PAIF e SCFV.</w:t>
      </w:r>
    </w:p>
    <w:p w14:paraId="41EEF008" w14:textId="77777777" w:rsidR="0038228F" w:rsidRDefault="0038228F" w:rsidP="0038228F">
      <w:pPr>
        <w:pStyle w:val="Ttulo1"/>
        <w:numPr>
          <w:ilvl w:val="0"/>
          <w:numId w:val="79"/>
        </w:numPr>
        <w:tabs>
          <w:tab w:val="left" w:pos="334"/>
        </w:tabs>
        <w:spacing w:before="262"/>
        <w:ind w:left="334" w:hanging="266"/>
        <w:jc w:val="both"/>
      </w:pPr>
      <w:r>
        <w:t>ESTIMATIVA</w:t>
      </w:r>
      <w:r>
        <w:rPr>
          <w:spacing w:val="-16"/>
        </w:rPr>
        <w:t xml:space="preserve"> </w:t>
      </w:r>
      <w:r>
        <w:t>DAS</w:t>
      </w:r>
      <w:r>
        <w:rPr>
          <w:spacing w:val="-8"/>
        </w:rPr>
        <w:t xml:space="preserve"> </w:t>
      </w:r>
      <w:r>
        <w:t>QUANTIDADES</w:t>
      </w:r>
      <w:r>
        <w:rPr>
          <w:spacing w:val="-16"/>
        </w:rPr>
        <w:t xml:space="preserve"> </w:t>
      </w:r>
      <w:r>
        <w:t>A</w:t>
      </w:r>
      <w:r>
        <w:rPr>
          <w:spacing w:val="-16"/>
        </w:rPr>
        <w:t xml:space="preserve"> </w:t>
      </w:r>
      <w:r>
        <w:t>SEREM</w:t>
      </w:r>
      <w:r>
        <w:rPr>
          <w:spacing w:val="-7"/>
        </w:rPr>
        <w:t xml:space="preserve"> </w:t>
      </w:r>
      <w:r>
        <w:rPr>
          <w:spacing w:val="-2"/>
        </w:rPr>
        <w:t>CONTRATADAS</w:t>
      </w:r>
    </w:p>
    <w:p w14:paraId="067B3CF9" w14:textId="77777777" w:rsidR="0038228F" w:rsidRDefault="0038228F" w:rsidP="0038228F">
      <w:pPr>
        <w:pStyle w:val="Corpodetexto"/>
        <w:spacing w:before="8"/>
        <w:rPr>
          <w:rFonts w:ascii="Arial"/>
          <w:b/>
        </w:rPr>
      </w:pPr>
    </w:p>
    <w:p w14:paraId="40DEDCAC" w14:textId="77777777" w:rsidR="0038228F" w:rsidRDefault="0038228F" w:rsidP="0038228F">
      <w:pPr>
        <w:pStyle w:val="PargrafodaLista"/>
        <w:numPr>
          <w:ilvl w:val="1"/>
          <w:numId w:val="79"/>
        </w:numPr>
        <w:tabs>
          <w:tab w:val="left" w:pos="582"/>
        </w:tabs>
        <w:spacing w:line="235" w:lineRule="auto"/>
        <w:ind w:left="68" w:right="54" w:firstLine="0"/>
        <w:rPr>
          <w:sz w:val="24"/>
        </w:rPr>
      </w:pPr>
      <w:r>
        <w:rPr>
          <w:sz w:val="24"/>
        </w:rPr>
        <w:t>O quantitativo estimado da contratação do serviço levou-se para atender as atividades e projetos desenvolvidos pelo PAIF e SCFV, oferecido pelo Centro de Referência de Assistência Social - CRAS.</w:t>
      </w:r>
    </w:p>
    <w:p w14:paraId="3220130B" w14:textId="77777777" w:rsidR="0038228F" w:rsidRDefault="0038228F" w:rsidP="0038228F">
      <w:pPr>
        <w:pStyle w:val="PargrafodaLista"/>
        <w:tabs>
          <w:tab w:val="left" w:pos="582"/>
        </w:tabs>
        <w:spacing w:line="235" w:lineRule="auto"/>
        <w:ind w:left="68" w:right="54"/>
        <w:rPr>
          <w:sz w:val="24"/>
        </w:r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17"/>
        <w:gridCol w:w="1377"/>
        <w:gridCol w:w="909"/>
        <w:gridCol w:w="83"/>
        <w:gridCol w:w="5670"/>
        <w:gridCol w:w="851"/>
        <w:gridCol w:w="1076"/>
      </w:tblGrid>
      <w:tr w:rsidR="0038228F" w14:paraId="27BC4408" w14:textId="77777777" w:rsidTr="0038228F">
        <w:trPr>
          <w:trHeight w:val="299"/>
        </w:trPr>
        <w:tc>
          <w:tcPr>
            <w:tcW w:w="517" w:type="dxa"/>
          </w:tcPr>
          <w:p w14:paraId="5ABDDC7C" w14:textId="5E405999" w:rsidR="0038228F" w:rsidRPr="0038228F" w:rsidRDefault="0038228F" w:rsidP="0038228F">
            <w:pPr>
              <w:pStyle w:val="TableParagraph"/>
              <w:ind w:left="22" w:right="-15"/>
              <w:jc w:val="center"/>
              <w:rPr>
                <w:rFonts w:ascii="Arial"/>
                <w:b/>
                <w:spacing w:val="-4"/>
              </w:rPr>
            </w:pPr>
            <w:r>
              <w:rPr>
                <w:sz w:val="24"/>
              </w:rPr>
              <w:t xml:space="preserve"> </w:t>
            </w:r>
          </w:p>
          <w:p w14:paraId="4D5C93F0" w14:textId="6E0541E5" w:rsidR="0038228F" w:rsidRPr="0038228F" w:rsidRDefault="0038228F" w:rsidP="0038228F">
            <w:pPr>
              <w:pStyle w:val="TableParagraph"/>
              <w:ind w:left="22" w:right="-15"/>
              <w:jc w:val="center"/>
              <w:rPr>
                <w:rFonts w:ascii="Arial"/>
                <w:b/>
              </w:rPr>
            </w:pPr>
            <w:r w:rsidRPr="0038228F">
              <w:rPr>
                <w:rFonts w:ascii="Arial"/>
                <w:b/>
                <w:spacing w:val="-4"/>
              </w:rPr>
              <w:t>Item</w:t>
            </w:r>
          </w:p>
        </w:tc>
        <w:tc>
          <w:tcPr>
            <w:tcW w:w="1377" w:type="dxa"/>
          </w:tcPr>
          <w:p w14:paraId="30936F4F" w14:textId="77777777" w:rsidR="0038228F" w:rsidRPr="0038228F" w:rsidRDefault="0038228F" w:rsidP="0038228F">
            <w:pPr>
              <w:pStyle w:val="TableParagraph"/>
              <w:ind w:left="44"/>
              <w:jc w:val="center"/>
              <w:rPr>
                <w:rFonts w:ascii="Arial"/>
                <w:b/>
                <w:spacing w:val="-2"/>
              </w:rPr>
            </w:pPr>
          </w:p>
          <w:p w14:paraId="73A445BC" w14:textId="40C06946" w:rsidR="0038228F" w:rsidRPr="0038228F" w:rsidRDefault="0038228F" w:rsidP="0038228F">
            <w:pPr>
              <w:pStyle w:val="TableParagraph"/>
              <w:ind w:left="44"/>
              <w:jc w:val="center"/>
              <w:rPr>
                <w:rFonts w:ascii="Arial"/>
                <w:b/>
              </w:rPr>
            </w:pPr>
            <w:r w:rsidRPr="0038228F">
              <w:rPr>
                <w:rFonts w:ascii="Arial"/>
                <w:b/>
                <w:spacing w:val="-2"/>
              </w:rPr>
              <w:t>Produto</w:t>
            </w:r>
          </w:p>
        </w:tc>
        <w:tc>
          <w:tcPr>
            <w:tcW w:w="992" w:type="dxa"/>
            <w:gridSpan w:val="2"/>
          </w:tcPr>
          <w:p w14:paraId="3DA6256B" w14:textId="77777777" w:rsidR="0038228F" w:rsidRPr="0038228F" w:rsidRDefault="0038228F" w:rsidP="0038228F">
            <w:pPr>
              <w:pStyle w:val="TableParagraph"/>
              <w:ind w:left="44"/>
              <w:jc w:val="center"/>
              <w:rPr>
                <w:rFonts w:ascii="Arial" w:hAnsi="Arial"/>
                <w:b/>
                <w:spacing w:val="-2"/>
              </w:rPr>
            </w:pPr>
          </w:p>
          <w:p w14:paraId="00143E8D" w14:textId="2DC019AF" w:rsidR="0038228F" w:rsidRPr="0038228F" w:rsidRDefault="0038228F" w:rsidP="0038228F">
            <w:pPr>
              <w:pStyle w:val="TableParagraph"/>
              <w:ind w:left="44"/>
              <w:jc w:val="center"/>
              <w:rPr>
                <w:rFonts w:ascii="Arial" w:hAnsi="Arial"/>
                <w:b/>
              </w:rPr>
            </w:pPr>
            <w:r w:rsidRPr="0038228F">
              <w:rPr>
                <w:rFonts w:ascii="Arial" w:hAnsi="Arial"/>
                <w:b/>
                <w:spacing w:val="-2"/>
              </w:rPr>
              <w:t>Catálogo</w:t>
            </w:r>
          </w:p>
        </w:tc>
        <w:tc>
          <w:tcPr>
            <w:tcW w:w="5670" w:type="dxa"/>
          </w:tcPr>
          <w:p w14:paraId="6735FE79" w14:textId="77777777" w:rsidR="0038228F" w:rsidRPr="0038228F" w:rsidRDefault="0038228F" w:rsidP="0038228F">
            <w:pPr>
              <w:pStyle w:val="TableParagraph"/>
              <w:ind w:left="18"/>
              <w:jc w:val="center"/>
              <w:rPr>
                <w:rFonts w:ascii="Arial" w:hAnsi="Arial"/>
                <w:b/>
                <w:spacing w:val="-2"/>
              </w:rPr>
            </w:pPr>
          </w:p>
          <w:p w14:paraId="23B06770" w14:textId="29F6415B" w:rsidR="0038228F" w:rsidRPr="0038228F" w:rsidRDefault="0038228F" w:rsidP="0038228F">
            <w:pPr>
              <w:pStyle w:val="TableParagraph"/>
              <w:ind w:left="18"/>
              <w:jc w:val="center"/>
              <w:rPr>
                <w:rFonts w:ascii="Arial" w:hAnsi="Arial"/>
                <w:b/>
              </w:rPr>
            </w:pPr>
            <w:r w:rsidRPr="0038228F">
              <w:rPr>
                <w:rFonts w:ascii="Arial" w:hAnsi="Arial"/>
                <w:b/>
                <w:spacing w:val="-2"/>
              </w:rPr>
              <w:t>Descrição</w:t>
            </w:r>
          </w:p>
        </w:tc>
        <w:tc>
          <w:tcPr>
            <w:tcW w:w="851" w:type="dxa"/>
          </w:tcPr>
          <w:p w14:paraId="785C4C79" w14:textId="77777777" w:rsidR="0038228F" w:rsidRPr="0038228F" w:rsidRDefault="0038228F" w:rsidP="0038228F">
            <w:pPr>
              <w:pStyle w:val="TableParagraph"/>
              <w:ind w:right="35"/>
              <w:jc w:val="center"/>
              <w:rPr>
                <w:rFonts w:ascii="Arial"/>
                <w:b/>
                <w:spacing w:val="-4"/>
              </w:rPr>
            </w:pPr>
          </w:p>
          <w:p w14:paraId="417D00B7" w14:textId="1D704D90" w:rsidR="0038228F" w:rsidRPr="0038228F" w:rsidRDefault="0038228F" w:rsidP="0038228F">
            <w:pPr>
              <w:pStyle w:val="TableParagraph"/>
              <w:ind w:right="35"/>
              <w:jc w:val="center"/>
              <w:rPr>
                <w:rFonts w:ascii="Arial"/>
                <w:b/>
              </w:rPr>
            </w:pPr>
            <w:r w:rsidRPr="0038228F">
              <w:rPr>
                <w:rFonts w:ascii="Arial"/>
                <w:b/>
                <w:spacing w:val="-4"/>
              </w:rPr>
              <w:t>Qtde</w:t>
            </w:r>
          </w:p>
        </w:tc>
        <w:tc>
          <w:tcPr>
            <w:tcW w:w="1076" w:type="dxa"/>
          </w:tcPr>
          <w:p w14:paraId="6DB71491" w14:textId="77777777" w:rsidR="0038228F" w:rsidRPr="0038228F" w:rsidRDefault="0038228F" w:rsidP="0038228F">
            <w:pPr>
              <w:pStyle w:val="TableParagraph"/>
              <w:ind w:left="342"/>
              <w:jc w:val="center"/>
              <w:rPr>
                <w:rFonts w:ascii="Arial"/>
                <w:b/>
              </w:rPr>
            </w:pPr>
          </w:p>
          <w:p w14:paraId="73914977" w14:textId="07EEC2E2" w:rsidR="0038228F" w:rsidRPr="0038228F" w:rsidRDefault="0038228F" w:rsidP="0038228F">
            <w:pPr>
              <w:pStyle w:val="TableParagraph"/>
              <w:ind w:left="342"/>
              <w:jc w:val="center"/>
              <w:rPr>
                <w:rFonts w:ascii="Arial"/>
                <w:b/>
              </w:rPr>
            </w:pPr>
            <w:r w:rsidRPr="0038228F">
              <w:rPr>
                <w:rFonts w:ascii="Arial"/>
                <w:b/>
              </w:rPr>
              <w:t xml:space="preserve">Und. </w:t>
            </w:r>
            <w:r w:rsidRPr="0038228F">
              <w:rPr>
                <w:rFonts w:ascii="Arial"/>
                <w:b/>
                <w:spacing w:val="-4"/>
              </w:rPr>
              <w:t>Med.</w:t>
            </w:r>
          </w:p>
        </w:tc>
      </w:tr>
      <w:tr w:rsidR="0038228F" w14:paraId="69D7B27F" w14:textId="77777777" w:rsidTr="0038228F">
        <w:trPr>
          <w:trHeight w:val="3317"/>
        </w:trPr>
        <w:tc>
          <w:tcPr>
            <w:tcW w:w="517" w:type="dxa"/>
            <w:tcBorders>
              <w:bottom w:val="single" w:sz="12" w:space="0" w:color="000000"/>
            </w:tcBorders>
          </w:tcPr>
          <w:p w14:paraId="7C8AACA9" w14:textId="77777777" w:rsidR="0038228F" w:rsidRPr="0038228F" w:rsidRDefault="0038228F" w:rsidP="00B12EC8">
            <w:pPr>
              <w:pStyle w:val="TableParagraph"/>
            </w:pPr>
          </w:p>
          <w:p w14:paraId="6F0ED3B7" w14:textId="77777777" w:rsidR="0038228F" w:rsidRPr="0038228F" w:rsidRDefault="0038228F" w:rsidP="00B12EC8">
            <w:pPr>
              <w:pStyle w:val="TableParagraph"/>
            </w:pPr>
          </w:p>
          <w:p w14:paraId="26DD0B4B" w14:textId="77777777" w:rsidR="0038228F" w:rsidRPr="0038228F" w:rsidRDefault="0038228F" w:rsidP="00B12EC8">
            <w:pPr>
              <w:pStyle w:val="TableParagraph"/>
            </w:pPr>
          </w:p>
          <w:p w14:paraId="090700CF" w14:textId="77777777" w:rsidR="0038228F" w:rsidRPr="0038228F" w:rsidRDefault="0038228F" w:rsidP="00B12EC8">
            <w:pPr>
              <w:pStyle w:val="TableParagraph"/>
            </w:pPr>
          </w:p>
          <w:p w14:paraId="6CB6C064" w14:textId="77777777" w:rsidR="0038228F" w:rsidRPr="0038228F" w:rsidRDefault="0038228F" w:rsidP="00B12EC8">
            <w:pPr>
              <w:pStyle w:val="TableParagraph"/>
            </w:pPr>
          </w:p>
          <w:p w14:paraId="39FFA933" w14:textId="77777777" w:rsidR="0038228F" w:rsidRPr="0038228F" w:rsidRDefault="0038228F" w:rsidP="00B12EC8">
            <w:pPr>
              <w:pStyle w:val="TableParagraph"/>
            </w:pPr>
          </w:p>
          <w:p w14:paraId="200AE085" w14:textId="77777777" w:rsidR="0038228F" w:rsidRPr="0038228F" w:rsidRDefault="0038228F" w:rsidP="00B12EC8">
            <w:pPr>
              <w:pStyle w:val="TableParagraph"/>
            </w:pPr>
          </w:p>
          <w:p w14:paraId="5C5423BC" w14:textId="77777777" w:rsidR="0038228F" w:rsidRPr="0038228F" w:rsidRDefault="0038228F" w:rsidP="00B12EC8">
            <w:pPr>
              <w:pStyle w:val="TableParagraph"/>
            </w:pPr>
          </w:p>
          <w:p w14:paraId="22EBBFD6" w14:textId="77777777" w:rsidR="0038228F" w:rsidRPr="0038228F" w:rsidRDefault="0038228F" w:rsidP="00B12EC8">
            <w:pPr>
              <w:pStyle w:val="TableParagraph"/>
              <w:spacing w:before="216"/>
            </w:pPr>
          </w:p>
          <w:p w14:paraId="492B34BB" w14:textId="77777777" w:rsidR="0038228F" w:rsidRPr="0038228F" w:rsidRDefault="0038228F" w:rsidP="00B12EC8">
            <w:pPr>
              <w:pStyle w:val="TableParagraph"/>
              <w:ind w:left="48" w:right="12"/>
              <w:jc w:val="center"/>
            </w:pPr>
            <w:r w:rsidRPr="0038228F">
              <w:rPr>
                <w:spacing w:val="-10"/>
              </w:rPr>
              <w:t>1</w:t>
            </w:r>
          </w:p>
        </w:tc>
        <w:tc>
          <w:tcPr>
            <w:tcW w:w="1377" w:type="dxa"/>
            <w:tcBorders>
              <w:bottom w:val="single" w:sz="12" w:space="0" w:color="000000"/>
            </w:tcBorders>
          </w:tcPr>
          <w:p w14:paraId="1992C86C" w14:textId="77777777" w:rsidR="0038228F" w:rsidRPr="0038228F" w:rsidRDefault="0038228F" w:rsidP="00B12EC8">
            <w:pPr>
              <w:pStyle w:val="TableParagraph"/>
            </w:pPr>
          </w:p>
          <w:p w14:paraId="2F1F8C96" w14:textId="77777777" w:rsidR="0038228F" w:rsidRPr="0038228F" w:rsidRDefault="0038228F" w:rsidP="00B12EC8">
            <w:pPr>
              <w:pStyle w:val="TableParagraph"/>
            </w:pPr>
          </w:p>
          <w:p w14:paraId="6861168E" w14:textId="77777777" w:rsidR="0038228F" w:rsidRPr="0038228F" w:rsidRDefault="0038228F" w:rsidP="00B12EC8">
            <w:pPr>
              <w:pStyle w:val="TableParagraph"/>
            </w:pPr>
          </w:p>
          <w:p w14:paraId="6FAB2B09" w14:textId="77777777" w:rsidR="0038228F" w:rsidRPr="0038228F" w:rsidRDefault="0038228F" w:rsidP="00B12EC8">
            <w:pPr>
              <w:pStyle w:val="TableParagraph"/>
            </w:pPr>
          </w:p>
          <w:p w14:paraId="149EF63A" w14:textId="77777777" w:rsidR="0038228F" w:rsidRPr="0038228F" w:rsidRDefault="0038228F" w:rsidP="00B12EC8">
            <w:pPr>
              <w:pStyle w:val="TableParagraph"/>
            </w:pPr>
          </w:p>
          <w:p w14:paraId="3158CF96" w14:textId="77777777" w:rsidR="0038228F" w:rsidRPr="0038228F" w:rsidRDefault="0038228F" w:rsidP="00B12EC8">
            <w:pPr>
              <w:pStyle w:val="TableParagraph"/>
            </w:pPr>
          </w:p>
          <w:p w14:paraId="37207008" w14:textId="77777777" w:rsidR="0038228F" w:rsidRPr="0038228F" w:rsidRDefault="0038228F" w:rsidP="00B12EC8">
            <w:pPr>
              <w:pStyle w:val="TableParagraph"/>
            </w:pPr>
          </w:p>
          <w:p w14:paraId="7276A1C5" w14:textId="77777777" w:rsidR="0038228F" w:rsidRPr="0038228F" w:rsidRDefault="0038228F" w:rsidP="00B12EC8">
            <w:pPr>
              <w:pStyle w:val="TableParagraph"/>
            </w:pPr>
          </w:p>
          <w:p w14:paraId="4C28EB9E" w14:textId="77777777" w:rsidR="0038228F" w:rsidRPr="0038228F" w:rsidRDefault="0038228F" w:rsidP="00B12EC8">
            <w:pPr>
              <w:pStyle w:val="TableParagraph"/>
              <w:spacing w:before="216"/>
            </w:pPr>
          </w:p>
          <w:p w14:paraId="58E3D959" w14:textId="77777777" w:rsidR="0038228F" w:rsidRPr="0038228F" w:rsidRDefault="0038228F" w:rsidP="0038228F">
            <w:pPr>
              <w:pStyle w:val="TableParagraph"/>
              <w:ind w:right="-29"/>
              <w:jc w:val="center"/>
            </w:pPr>
            <w:r w:rsidRPr="0038228F">
              <w:rPr>
                <w:spacing w:val="-2"/>
              </w:rPr>
              <w:t>500.012.026</w:t>
            </w:r>
          </w:p>
        </w:tc>
        <w:tc>
          <w:tcPr>
            <w:tcW w:w="992" w:type="dxa"/>
            <w:gridSpan w:val="2"/>
            <w:tcBorders>
              <w:bottom w:val="single" w:sz="12" w:space="0" w:color="000000"/>
            </w:tcBorders>
          </w:tcPr>
          <w:p w14:paraId="38161A14" w14:textId="77777777" w:rsidR="0038228F" w:rsidRPr="0038228F" w:rsidRDefault="0038228F" w:rsidP="00B12EC8">
            <w:pPr>
              <w:pStyle w:val="TableParagraph"/>
              <w:rPr>
                <w:rFonts w:ascii="Times New Roman"/>
              </w:rPr>
            </w:pPr>
          </w:p>
        </w:tc>
        <w:tc>
          <w:tcPr>
            <w:tcW w:w="5670" w:type="dxa"/>
            <w:tcBorders>
              <w:bottom w:val="single" w:sz="12" w:space="0" w:color="000000"/>
            </w:tcBorders>
          </w:tcPr>
          <w:p w14:paraId="42F33693" w14:textId="77777777" w:rsidR="0038228F" w:rsidRPr="0038228F" w:rsidRDefault="0038228F" w:rsidP="00B12EC8">
            <w:pPr>
              <w:pStyle w:val="TableParagraph"/>
              <w:spacing w:line="273" w:lineRule="exact"/>
              <w:ind w:left="18"/>
              <w:jc w:val="both"/>
            </w:pPr>
            <w:r w:rsidRPr="0038228F">
              <w:t>OFICINEIRO (A) DE</w:t>
            </w:r>
            <w:r w:rsidRPr="0038228F">
              <w:rPr>
                <w:spacing w:val="-14"/>
              </w:rPr>
              <w:t xml:space="preserve"> </w:t>
            </w:r>
            <w:r w:rsidRPr="0038228F">
              <w:rPr>
                <w:spacing w:val="-2"/>
              </w:rPr>
              <w:t>ARTESANATO</w:t>
            </w:r>
          </w:p>
          <w:p w14:paraId="07817FEB" w14:textId="77777777" w:rsidR="0038228F" w:rsidRPr="0038228F" w:rsidRDefault="0038228F" w:rsidP="00B12EC8">
            <w:pPr>
              <w:pStyle w:val="TableParagraph"/>
              <w:spacing w:before="6" w:line="270" w:lineRule="exact"/>
              <w:ind w:left="18" w:right="5"/>
              <w:jc w:val="both"/>
            </w:pPr>
            <w:r w:rsidRPr="0038228F">
              <w:t>com habilidades para executar os trabalhos de Facilitador Social, prestando serviço de forma</w:t>
            </w:r>
            <w:r w:rsidRPr="0038228F">
              <w:rPr>
                <w:spacing w:val="40"/>
              </w:rPr>
              <w:t xml:space="preserve"> </w:t>
            </w:r>
            <w:r w:rsidRPr="0038228F">
              <w:t>presencial no mínimo 08 (oito) horas semanais, nos períodos matutino e vespertino. Este profissional será responsável pelo planejamento e realização de oficinas de artesanato em geral como: Noções básica de corte e costura, criação de figurinos, pinturas em tecido, decoupagem, reciclagem, patchwork, artesanato</w:t>
            </w:r>
            <w:r w:rsidRPr="0038228F">
              <w:rPr>
                <w:spacing w:val="80"/>
              </w:rPr>
              <w:t xml:space="preserve"> </w:t>
            </w:r>
            <w:r w:rsidRPr="0038228F">
              <w:t>em MDF e EVA, confecção de peças em crochê, bordados (ponto cruz, vagonite, bordado em fita), apresentações específica com amostras do trabalho que desenvolva o criativo e a prática de artes</w:t>
            </w:r>
            <w:r w:rsidRPr="0038228F">
              <w:rPr>
                <w:spacing w:val="80"/>
              </w:rPr>
              <w:t xml:space="preserve"> </w:t>
            </w:r>
            <w:r w:rsidRPr="0038228F">
              <w:t>manuais aos usuários dos</w:t>
            </w:r>
            <w:r w:rsidRPr="0038228F">
              <w:rPr>
                <w:spacing w:val="80"/>
              </w:rPr>
              <w:t xml:space="preserve"> </w:t>
            </w:r>
            <w:r w:rsidRPr="0038228F">
              <w:rPr>
                <w:spacing w:val="-2"/>
              </w:rPr>
              <w:t>programas.</w:t>
            </w:r>
          </w:p>
        </w:tc>
        <w:tc>
          <w:tcPr>
            <w:tcW w:w="851" w:type="dxa"/>
            <w:tcBorders>
              <w:bottom w:val="single" w:sz="12" w:space="0" w:color="000000"/>
            </w:tcBorders>
          </w:tcPr>
          <w:p w14:paraId="0E151E09" w14:textId="77777777" w:rsidR="0038228F" w:rsidRPr="0038228F" w:rsidRDefault="0038228F" w:rsidP="00B12EC8">
            <w:pPr>
              <w:pStyle w:val="TableParagraph"/>
            </w:pPr>
          </w:p>
          <w:p w14:paraId="5B2DF391" w14:textId="77777777" w:rsidR="0038228F" w:rsidRPr="0038228F" w:rsidRDefault="0038228F" w:rsidP="00B12EC8">
            <w:pPr>
              <w:pStyle w:val="TableParagraph"/>
            </w:pPr>
          </w:p>
          <w:p w14:paraId="0CE5F9A4" w14:textId="77777777" w:rsidR="0038228F" w:rsidRPr="0038228F" w:rsidRDefault="0038228F" w:rsidP="00B12EC8">
            <w:pPr>
              <w:pStyle w:val="TableParagraph"/>
            </w:pPr>
          </w:p>
          <w:p w14:paraId="6DA6B4A2" w14:textId="77777777" w:rsidR="0038228F" w:rsidRPr="0038228F" w:rsidRDefault="0038228F" w:rsidP="00B12EC8">
            <w:pPr>
              <w:pStyle w:val="TableParagraph"/>
            </w:pPr>
          </w:p>
          <w:p w14:paraId="2F6CA390" w14:textId="77777777" w:rsidR="0038228F" w:rsidRPr="0038228F" w:rsidRDefault="0038228F" w:rsidP="00B12EC8">
            <w:pPr>
              <w:pStyle w:val="TableParagraph"/>
            </w:pPr>
          </w:p>
          <w:p w14:paraId="75CB96C3" w14:textId="77777777" w:rsidR="0038228F" w:rsidRPr="0038228F" w:rsidRDefault="0038228F" w:rsidP="00B12EC8">
            <w:pPr>
              <w:pStyle w:val="TableParagraph"/>
            </w:pPr>
          </w:p>
          <w:p w14:paraId="1E63B3AC" w14:textId="77777777" w:rsidR="0038228F" w:rsidRPr="0038228F" w:rsidRDefault="0038228F" w:rsidP="00B12EC8">
            <w:pPr>
              <w:pStyle w:val="TableParagraph"/>
            </w:pPr>
          </w:p>
          <w:p w14:paraId="71F098A2" w14:textId="77777777" w:rsidR="0038228F" w:rsidRPr="0038228F" w:rsidRDefault="0038228F" w:rsidP="00B12EC8">
            <w:pPr>
              <w:pStyle w:val="TableParagraph"/>
            </w:pPr>
          </w:p>
          <w:p w14:paraId="361C862C" w14:textId="77777777" w:rsidR="0038228F" w:rsidRPr="0038228F" w:rsidRDefault="0038228F" w:rsidP="00B12EC8">
            <w:pPr>
              <w:pStyle w:val="TableParagraph"/>
              <w:spacing w:before="216"/>
            </w:pPr>
          </w:p>
          <w:p w14:paraId="7F54219E" w14:textId="77777777" w:rsidR="0038228F" w:rsidRPr="0038228F" w:rsidRDefault="0038228F" w:rsidP="00B12EC8">
            <w:pPr>
              <w:pStyle w:val="TableParagraph"/>
              <w:ind w:right="35"/>
              <w:jc w:val="right"/>
            </w:pPr>
            <w:r w:rsidRPr="0038228F">
              <w:rPr>
                <w:spacing w:val="-2"/>
              </w:rPr>
              <w:t>384,00</w:t>
            </w:r>
          </w:p>
        </w:tc>
        <w:tc>
          <w:tcPr>
            <w:tcW w:w="1076" w:type="dxa"/>
            <w:tcBorders>
              <w:bottom w:val="single" w:sz="12" w:space="0" w:color="000000"/>
            </w:tcBorders>
          </w:tcPr>
          <w:p w14:paraId="599AB038" w14:textId="77777777" w:rsidR="0038228F" w:rsidRPr="0038228F" w:rsidRDefault="0038228F" w:rsidP="0038228F">
            <w:pPr>
              <w:pStyle w:val="TableParagraph"/>
              <w:jc w:val="center"/>
            </w:pPr>
          </w:p>
          <w:p w14:paraId="1E673E12" w14:textId="77777777" w:rsidR="0038228F" w:rsidRPr="0038228F" w:rsidRDefault="0038228F" w:rsidP="0038228F">
            <w:pPr>
              <w:pStyle w:val="TableParagraph"/>
              <w:jc w:val="center"/>
            </w:pPr>
          </w:p>
          <w:p w14:paraId="79C4F753" w14:textId="77777777" w:rsidR="0038228F" w:rsidRPr="0038228F" w:rsidRDefault="0038228F" w:rsidP="0038228F">
            <w:pPr>
              <w:pStyle w:val="TableParagraph"/>
              <w:jc w:val="center"/>
            </w:pPr>
          </w:p>
          <w:p w14:paraId="1451339A" w14:textId="77777777" w:rsidR="0038228F" w:rsidRPr="0038228F" w:rsidRDefault="0038228F" w:rsidP="0038228F">
            <w:pPr>
              <w:pStyle w:val="TableParagraph"/>
              <w:jc w:val="center"/>
            </w:pPr>
          </w:p>
          <w:p w14:paraId="0A354595" w14:textId="77777777" w:rsidR="0038228F" w:rsidRPr="0038228F" w:rsidRDefault="0038228F" w:rsidP="0038228F">
            <w:pPr>
              <w:pStyle w:val="TableParagraph"/>
              <w:jc w:val="center"/>
            </w:pPr>
          </w:p>
          <w:p w14:paraId="38BB262B" w14:textId="77777777" w:rsidR="0038228F" w:rsidRPr="0038228F" w:rsidRDefault="0038228F" w:rsidP="0038228F">
            <w:pPr>
              <w:pStyle w:val="TableParagraph"/>
              <w:jc w:val="center"/>
            </w:pPr>
          </w:p>
          <w:p w14:paraId="7EB40C92" w14:textId="77777777" w:rsidR="0038228F" w:rsidRPr="0038228F" w:rsidRDefault="0038228F" w:rsidP="0038228F">
            <w:pPr>
              <w:pStyle w:val="TableParagraph"/>
              <w:jc w:val="center"/>
            </w:pPr>
          </w:p>
          <w:p w14:paraId="5C532BC8" w14:textId="77777777" w:rsidR="0038228F" w:rsidRPr="0038228F" w:rsidRDefault="0038228F" w:rsidP="0038228F">
            <w:pPr>
              <w:pStyle w:val="TableParagraph"/>
              <w:jc w:val="center"/>
            </w:pPr>
          </w:p>
          <w:p w14:paraId="7DC3837A" w14:textId="77777777" w:rsidR="0038228F" w:rsidRPr="0038228F" w:rsidRDefault="0038228F" w:rsidP="0038228F">
            <w:pPr>
              <w:pStyle w:val="TableParagraph"/>
              <w:spacing w:before="216"/>
              <w:jc w:val="center"/>
            </w:pPr>
          </w:p>
          <w:p w14:paraId="5097C7C5" w14:textId="77777777" w:rsidR="0038228F" w:rsidRPr="0038228F" w:rsidRDefault="0038228F" w:rsidP="0038228F">
            <w:pPr>
              <w:pStyle w:val="TableParagraph"/>
              <w:ind w:right="3"/>
              <w:jc w:val="center"/>
            </w:pPr>
            <w:r w:rsidRPr="0038228F">
              <w:rPr>
                <w:spacing w:val="-5"/>
              </w:rPr>
              <w:t>HR</w:t>
            </w:r>
          </w:p>
        </w:tc>
      </w:tr>
      <w:tr w:rsidR="0038228F" w14:paraId="59D01814" w14:textId="77777777" w:rsidTr="0038228F">
        <w:trPr>
          <w:trHeight w:val="3856"/>
        </w:trPr>
        <w:tc>
          <w:tcPr>
            <w:tcW w:w="517" w:type="dxa"/>
            <w:tcBorders>
              <w:top w:val="single" w:sz="12" w:space="0" w:color="000000"/>
              <w:bottom w:val="single" w:sz="12" w:space="0" w:color="000000"/>
            </w:tcBorders>
          </w:tcPr>
          <w:p w14:paraId="12E79B7D" w14:textId="77777777" w:rsidR="0038228F" w:rsidRPr="0038228F" w:rsidRDefault="0038228F" w:rsidP="00B12EC8">
            <w:pPr>
              <w:pStyle w:val="TableParagraph"/>
            </w:pPr>
          </w:p>
          <w:p w14:paraId="5A44CCB8" w14:textId="77777777" w:rsidR="0038228F" w:rsidRPr="0038228F" w:rsidRDefault="0038228F" w:rsidP="00B12EC8">
            <w:pPr>
              <w:pStyle w:val="TableParagraph"/>
            </w:pPr>
          </w:p>
          <w:p w14:paraId="1C6EA588" w14:textId="77777777" w:rsidR="0038228F" w:rsidRPr="0038228F" w:rsidRDefault="0038228F" w:rsidP="00B12EC8">
            <w:pPr>
              <w:pStyle w:val="TableParagraph"/>
            </w:pPr>
          </w:p>
          <w:p w14:paraId="5BD12174" w14:textId="77777777" w:rsidR="0038228F" w:rsidRPr="0038228F" w:rsidRDefault="0038228F" w:rsidP="00B12EC8">
            <w:pPr>
              <w:pStyle w:val="TableParagraph"/>
            </w:pPr>
          </w:p>
          <w:p w14:paraId="00FD5130" w14:textId="77777777" w:rsidR="0038228F" w:rsidRPr="0038228F" w:rsidRDefault="0038228F" w:rsidP="00B12EC8">
            <w:pPr>
              <w:pStyle w:val="TableParagraph"/>
            </w:pPr>
          </w:p>
          <w:p w14:paraId="11203D16" w14:textId="77777777" w:rsidR="0038228F" w:rsidRPr="0038228F" w:rsidRDefault="0038228F" w:rsidP="00B12EC8">
            <w:pPr>
              <w:pStyle w:val="TableParagraph"/>
            </w:pPr>
          </w:p>
          <w:p w14:paraId="1CD433A3" w14:textId="77777777" w:rsidR="0038228F" w:rsidRPr="0038228F" w:rsidRDefault="0038228F" w:rsidP="00B12EC8">
            <w:pPr>
              <w:pStyle w:val="TableParagraph"/>
            </w:pPr>
          </w:p>
          <w:p w14:paraId="13CDAD80" w14:textId="77777777" w:rsidR="0038228F" w:rsidRPr="0038228F" w:rsidRDefault="0038228F" w:rsidP="00B12EC8">
            <w:pPr>
              <w:pStyle w:val="TableParagraph"/>
            </w:pPr>
          </w:p>
          <w:p w14:paraId="5485C8F3" w14:textId="77777777" w:rsidR="0038228F" w:rsidRPr="0038228F" w:rsidRDefault="0038228F" w:rsidP="00B12EC8">
            <w:pPr>
              <w:pStyle w:val="TableParagraph"/>
              <w:spacing w:before="81"/>
            </w:pPr>
          </w:p>
          <w:p w14:paraId="2B7AF260" w14:textId="77777777" w:rsidR="0038228F" w:rsidRPr="0038228F" w:rsidRDefault="0038228F" w:rsidP="00B12EC8">
            <w:pPr>
              <w:pStyle w:val="TableParagraph"/>
              <w:ind w:left="22" w:right="23"/>
              <w:jc w:val="center"/>
            </w:pPr>
            <w:r w:rsidRPr="0038228F">
              <w:rPr>
                <w:spacing w:val="-10"/>
              </w:rPr>
              <w:t>2</w:t>
            </w:r>
          </w:p>
        </w:tc>
        <w:tc>
          <w:tcPr>
            <w:tcW w:w="1377" w:type="dxa"/>
            <w:tcBorders>
              <w:top w:val="single" w:sz="12" w:space="0" w:color="000000"/>
              <w:bottom w:val="single" w:sz="12" w:space="0" w:color="000000"/>
            </w:tcBorders>
          </w:tcPr>
          <w:p w14:paraId="26B111D0" w14:textId="77777777" w:rsidR="0038228F" w:rsidRPr="0038228F" w:rsidRDefault="0038228F" w:rsidP="00B12EC8">
            <w:pPr>
              <w:pStyle w:val="TableParagraph"/>
            </w:pPr>
          </w:p>
          <w:p w14:paraId="7205103B" w14:textId="77777777" w:rsidR="0038228F" w:rsidRPr="0038228F" w:rsidRDefault="0038228F" w:rsidP="00B12EC8">
            <w:pPr>
              <w:pStyle w:val="TableParagraph"/>
            </w:pPr>
          </w:p>
          <w:p w14:paraId="474CA610" w14:textId="77777777" w:rsidR="0038228F" w:rsidRPr="0038228F" w:rsidRDefault="0038228F" w:rsidP="00B12EC8">
            <w:pPr>
              <w:pStyle w:val="TableParagraph"/>
            </w:pPr>
          </w:p>
          <w:p w14:paraId="628B8CC0" w14:textId="77777777" w:rsidR="0038228F" w:rsidRPr="0038228F" w:rsidRDefault="0038228F" w:rsidP="00B12EC8">
            <w:pPr>
              <w:pStyle w:val="TableParagraph"/>
            </w:pPr>
          </w:p>
          <w:p w14:paraId="1EA392E5" w14:textId="77777777" w:rsidR="0038228F" w:rsidRPr="0038228F" w:rsidRDefault="0038228F" w:rsidP="00B12EC8">
            <w:pPr>
              <w:pStyle w:val="TableParagraph"/>
            </w:pPr>
          </w:p>
          <w:p w14:paraId="04471950" w14:textId="77777777" w:rsidR="0038228F" w:rsidRPr="0038228F" w:rsidRDefault="0038228F" w:rsidP="00B12EC8">
            <w:pPr>
              <w:pStyle w:val="TableParagraph"/>
            </w:pPr>
          </w:p>
          <w:p w14:paraId="36A2B56E" w14:textId="77777777" w:rsidR="0038228F" w:rsidRPr="0038228F" w:rsidRDefault="0038228F" w:rsidP="00B12EC8">
            <w:pPr>
              <w:pStyle w:val="TableParagraph"/>
            </w:pPr>
          </w:p>
          <w:p w14:paraId="1B170C9D" w14:textId="77777777" w:rsidR="0038228F" w:rsidRPr="0038228F" w:rsidRDefault="0038228F" w:rsidP="00B12EC8">
            <w:pPr>
              <w:pStyle w:val="TableParagraph"/>
            </w:pPr>
          </w:p>
          <w:p w14:paraId="5E4B99BB" w14:textId="77777777" w:rsidR="0038228F" w:rsidRPr="0038228F" w:rsidRDefault="0038228F" w:rsidP="00B12EC8">
            <w:pPr>
              <w:pStyle w:val="TableParagraph"/>
              <w:spacing w:before="81"/>
            </w:pPr>
          </w:p>
          <w:p w14:paraId="15558BB4" w14:textId="77777777" w:rsidR="0038228F" w:rsidRPr="0038228F" w:rsidRDefault="0038228F" w:rsidP="00B12EC8">
            <w:pPr>
              <w:pStyle w:val="TableParagraph"/>
              <w:ind w:right="21"/>
              <w:jc w:val="right"/>
            </w:pPr>
            <w:r w:rsidRPr="0038228F">
              <w:rPr>
                <w:spacing w:val="-2"/>
              </w:rPr>
              <w:t>500.012.025</w:t>
            </w:r>
          </w:p>
        </w:tc>
        <w:tc>
          <w:tcPr>
            <w:tcW w:w="909" w:type="dxa"/>
            <w:tcBorders>
              <w:top w:val="single" w:sz="12" w:space="0" w:color="000000"/>
              <w:bottom w:val="single" w:sz="12" w:space="0" w:color="000000"/>
            </w:tcBorders>
          </w:tcPr>
          <w:p w14:paraId="0DDD3A08" w14:textId="77777777" w:rsidR="0038228F" w:rsidRPr="0038228F" w:rsidRDefault="0038228F" w:rsidP="00B12EC8">
            <w:pPr>
              <w:pStyle w:val="TableParagraph"/>
              <w:rPr>
                <w:rFonts w:ascii="Times New Roman"/>
              </w:rPr>
            </w:pPr>
          </w:p>
        </w:tc>
        <w:tc>
          <w:tcPr>
            <w:tcW w:w="5753" w:type="dxa"/>
            <w:gridSpan w:val="2"/>
            <w:tcBorders>
              <w:top w:val="single" w:sz="12" w:space="0" w:color="000000"/>
              <w:bottom w:val="single" w:sz="12" w:space="0" w:color="000000"/>
            </w:tcBorders>
          </w:tcPr>
          <w:p w14:paraId="49A6D243" w14:textId="77777777" w:rsidR="0038228F" w:rsidRDefault="0038228F" w:rsidP="00B12EC8">
            <w:pPr>
              <w:pStyle w:val="TableParagraph"/>
              <w:spacing w:line="273" w:lineRule="exact"/>
              <w:ind w:left="28"/>
              <w:jc w:val="both"/>
            </w:pPr>
          </w:p>
          <w:p w14:paraId="7B07FCE0" w14:textId="138753CE" w:rsidR="0038228F" w:rsidRPr="0038228F" w:rsidRDefault="0038228F" w:rsidP="00B12EC8">
            <w:pPr>
              <w:pStyle w:val="TableParagraph"/>
              <w:spacing w:line="273" w:lineRule="exact"/>
              <w:ind w:left="28"/>
              <w:jc w:val="both"/>
            </w:pPr>
            <w:r w:rsidRPr="0038228F">
              <w:t xml:space="preserve">EDUCADOR </w:t>
            </w:r>
            <w:r w:rsidRPr="0038228F">
              <w:rPr>
                <w:spacing w:val="-2"/>
              </w:rPr>
              <w:t>FISICO</w:t>
            </w:r>
          </w:p>
          <w:p w14:paraId="7C7D1183" w14:textId="77777777" w:rsidR="0038228F" w:rsidRPr="0038228F" w:rsidRDefault="0038228F" w:rsidP="00B12EC8">
            <w:pPr>
              <w:pStyle w:val="TableParagraph"/>
              <w:tabs>
                <w:tab w:val="left" w:pos="2062"/>
                <w:tab w:val="left" w:pos="3149"/>
              </w:tabs>
              <w:spacing w:before="6" w:line="270" w:lineRule="exact"/>
              <w:ind w:left="28" w:right="9"/>
              <w:jc w:val="both"/>
            </w:pPr>
            <w:r w:rsidRPr="0038228F">
              <w:t xml:space="preserve">para executar os trabalhos de Facilitador Social, prestando serviço de forma presencial no mínimo 08 (oito) horas semanais, nos períodos matutino e vespertino. Este profissional será </w:t>
            </w:r>
            <w:r w:rsidRPr="0038228F">
              <w:rPr>
                <w:spacing w:val="-2"/>
              </w:rPr>
              <w:t>responsável</w:t>
            </w:r>
            <w:r w:rsidRPr="0038228F">
              <w:tab/>
            </w:r>
            <w:r w:rsidRPr="0038228F">
              <w:rPr>
                <w:spacing w:val="-4"/>
              </w:rPr>
              <w:t>por</w:t>
            </w:r>
            <w:r w:rsidRPr="0038228F">
              <w:tab/>
            </w:r>
            <w:r w:rsidRPr="0038228F">
              <w:rPr>
                <w:spacing w:val="-2"/>
              </w:rPr>
              <w:t xml:space="preserve">desenvolver </w:t>
            </w:r>
            <w:r w:rsidRPr="0038228F">
              <w:t>coletivamente atividades esportivas e recreativas na sua área de atuação profissional, ensinar na prática; futebol, voleibol, handebol, basquete, atletismo, natação, ginástica e atividades físicas dentro</w:t>
            </w:r>
            <w:r w:rsidRPr="0038228F">
              <w:rPr>
                <w:spacing w:val="-5"/>
              </w:rPr>
              <w:t xml:space="preserve"> </w:t>
            </w:r>
            <w:r w:rsidRPr="0038228F">
              <w:t>e</w:t>
            </w:r>
            <w:r w:rsidRPr="0038228F">
              <w:rPr>
                <w:spacing w:val="-5"/>
              </w:rPr>
              <w:t xml:space="preserve"> </w:t>
            </w:r>
            <w:r w:rsidRPr="0038228F">
              <w:t>fora</w:t>
            </w:r>
            <w:r w:rsidRPr="0038228F">
              <w:rPr>
                <w:spacing w:val="-5"/>
              </w:rPr>
              <w:t xml:space="preserve"> </w:t>
            </w:r>
            <w:r w:rsidRPr="0038228F">
              <w:t>da</w:t>
            </w:r>
            <w:r w:rsidRPr="0038228F">
              <w:rPr>
                <w:spacing w:val="-5"/>
              </w:rPr>
              <w:t xml:space="preserve"> </w:t>
            </w:r>
            <w:r w:rsidRPr="0038228F">
              <w:t>água,</w:t>
            </w:r>
            <w:r w:rsidRPr="0038228F">
              <w:rPr>
                <w:spacing w:val="-5"/>
              </w:rPr>
              <w:t xml:space="preserve"> </w:t>
            </w:r>
            <w:r w:rsidRPr="0038228F">
              <w:t>promovendo</w:t>
            </w:r>
            <w:r w:rsidRPr="0038228F">
              <w:rPr>
                <w:spacing w:val="-5"/>
              </w:rPr>
              <w:t xml:space="preserve"> </w:t>
            </w:r>
            <w:r w:rsidRPr="0038228F">
              <w:t>aulas de</w:t>
            </w:r>
            <w:r w:rsidRPr="0038228F">
              <w:rPr>
                <w:spacing w:val="-3"/>
              </w:rPr>
              <w:t xml:space="preserve"> </w:t>
            </w:r>
            <w:r w:rsidRPr="0038228F">
              <w:t>coreografias</w:t>
            </w:r>
            <w:r w:rsidRPr="0038228F">
              <w:rPr>
                <w:spacing w:val="-3"/>
              </w:rPr>
              <w:t xml:space="preserve"> </w:t>
            </w:r>
            <w:r w:rsidRPr="0038228F">
              <w:t>diversas</w:t>
            </w:r>
            <w:r w:rsidRPr="0038228F">
              <w:rPr>
                <w:spacing w:val="-3"/>
              </w:rPr>
              <w:t xml:space="preserve"> </w:t>
            </w:r>
            <w:r w:rsidRPr="0038228F">
              <w:t>como;</w:t>
            </w:r>
            <w:r w:rsidRPr="0038228F">
              <w:rPr>
                <w:spacing w:val="-3"/>
              </w:rPr>
              <w:t xml:space="preserve"> </w:t>
            </w:r>
            <w:r w:rsidRPr="0038228F">
              <w:t>aeróbica, zumba,</w:t>
            </w:r>
            <w:r w:rsidRPr="0038228F">
              <w:rPr>
                <w:spacing w:val="-7"/>
              </w:rPr>
              <w:t xml:space="preserve"> </w:t>
            </w:r>
            <w:r w:rsidRPr="0038228F">
              <w:t>fitdance,</w:t>
            </w:r>
            <w:r w:rsidRPr="0038228F">
              <w:rPr>
                <w:spacing w:val="-7"/>
              </w:rPr>
              <w:t xml:space="preserve"> </w:t>
            </w:r>
            <w:r w:rsidRPr="0038228F">
              <w:t>danças</w:t>
            </w:r>
            <w:r w:rsidRPr="0038228F">
              <w:rPr>
                <w:spacing w:val="-7"/>
              </w:rPr>
              <w:t xml:space="preserve"> </w:t>
            </w:r>
            <w:r w:rsidRPr="0038228F">
              <w:t>típicas</w:t>
            </w:r>
            <w:r w:rsidRPr="0038228F">
              <w:rPr>
                <w:spacing w:val="-7"/>
              </w:rPr>
              <w:t xml:space="preserve"> </w:t>
            </w:r>
            <w:r w:rsidRPr="0038228F">
              <w:t>regionais e dança populares entre outras, desenvolvendo habilidades física e motoras aos usuários dos programas.(O profissional deve ter bacharelado ou licenciatura em Educação Física).</w:t>
            </w:r>
          </w:p>
        </w:tc>
        <w:tc>
          <w:tcPr>
            <w:tcW w:w="851" w:type="dxa"/>
            <w:tcBorders>
              <w:top w:val="single" w:sz="12" w:space="0" w:color="000000"/>
              <w:bottom w:val="single" w:sz="12" w:space="0" w:color="000000"/>
            </w:tcBorders>
          </w:tcPr>
          <w:p w14:paraId="6515BD68" w14:textId="77777777" w:rsidR="0038228F" w:rsidRPr="0038228F" w:rsidRDefault="0038228F" w:rsidP="00B12EC8">
            <w:pPr>
              <w:pStyle w:val="TableParagraph"/>
            </w:pPr>
          </w:p>
          <w:p w14:paraId="0E103180" w14:textId="77777777" w:rsidR="0038228F" w:rsidRPr="0038228F" w:rsidRDefault="0038228F" w:rsidP="00B12EC8">
            <w:pPr>
              <w:pStyle w:val="TableParagraph"/>
            </w:pPr>
          </w:p>
          <w:p w14:paraId="1E47B280" w14:textId="77777777" w:rsidR="0038228F" w:rsidRPr="0038228F" w:rsidRDefault="0038228F" w:rsidP="00B12EC8">
            <w:pPr>
              <w:pStyle w:val="TableParagraph"/>
            </w:pPr>
          </w:p>
          <w:p w14:paraId="3F97986A" w14:textId="77777777" w:rsidR="0038228F" w:rsidRPr="0038228F" w:rsidRDefault="0038228F" w:rsidP="00B12EC8">
            <w:pPr>
              <w:pStyle w:val="TableParagraph"/>
            </w:pPr>
          </w:p>
          <w:p w14:paraId="35BEF206" w14:textId="77777777" w:rsidR="0038228F" w:rsidRPr="0038228F" w:rsidRDefault="0038228F" w:rsidP="00B12EC8">
            <w:pPr>
              <w:pStyle w:val="TableParagraph"/>
            </w:pPr>
          </w:p>
          <w:p w14:paraId="7957B003" w14:textId="77777777" w:rsidR="0038228F" w:rsidRPr="0038228F" w:rsidRDefault="0038228F" w:rsidP="00B12EC8">
            <w:pPr>
              <w:pStyle w:val="TableParagraph"/>
            </w:pPr>
          </w:p>
          <w:p w14:paraId="34084925" w14:textId="77777777" w:rsidR="0038228F" w:rsidRPr="0038228F" w:rsidRDefault="0038228F" w:rsidP="00B12EC8">
            <w:pPr>
              <w:pStyle w:val="TableParagraph"/>
            </w:pPr>
          </w:p>
          <w:p w14:paraId="3CEAD334" w14:textId="77777777" w:rsidR="0038228F" w:rsidRPr="0038228F" w:rsidRDefault="0038228F" w:rsidP="00B12EC8">
            <w:pPr>
              <w:pStyle w:val="TableParagraph"/>
            </w:pPr>
          </w:p>
          <w:p w14:paraId="17B545AA" w14:textId="77777777" w:rsidR="0038228F" w:rsidRPr="0038228F" w:rsidRDefault="0038228F" w:rsidP="00B12EC8">
            <w:pPr>
              <w:pStyle w:val="TableParagraph"/>
              <w:spacing w:before="81"/>
            </w:pPr>
          </w:p>
          <w:p w14:paraId="203E4115" w14:textId="77777777" w:rsidR="0038228F" w:rsidRPr="0038228F" w:rsidRDefault="0038228F" w:rsidP="0038228F">
            <w:pPr>
              <w:pStyle w:val="TableParagraph"/>
              <w:ind w:right="-29"/>
              <w:jc w:val="center"/>
            </w:pPr>
            <w:r w:rsidRPr="0038228F">
              <w:rPr>
                <w:spacing w:val="-2"/>
              </w:rPr>
              <w:t>384,00</w:t>
            </w:r>
          </w:p>
        </w:tc>
        <w:tc>
          <w:tcPr>
            <w:tcW w:w="1076" w:type="dxa"/>
            <w:tcBorders>
              <w:top w:val="single" w:sz="12" w:space="0" w:color="000000"/>
              <w:bottom w:val="single" w:sz="12" w:space="0" w:color="000000"/>
            </w:tcBorders>
          </w:tcPr>
          <w:p w14:paraId="0F53908F" w14:textId="77777777" w:rsidR="0038228F" w:rsidRPr="0038228F" w:rsidRDefault="0038228F" w:rsidP="00B12EC8">
            <w:pPr>
              <w:pStyle w:val="TableParagraph"/>
            </w:pPr>
          </w:p>
          <w:p w14:paraId="13DD6DD5" w14:textId="77777777" w:rsidR="0038228F" w:rsidRPr="0038228F" w:rsidRDefault="0038228F" w:rsidP="00B12EC8">
            <w:pPr>
              <w:pStyle w:val="TableParagraph"/>
            </w:pPr>
          </w:p>
          <w:p w14:paraId="30CB3A7A" w14:textId="77777777" w:rsidR="0038228F" w:rsidRPr="0038228F" w:rsidRDefault="0038228F" w:rsidP="00B12EC8">
            <w:pPr>
              <w:pStyle w:val="TableParagraph"/>
            </w:pPr>
          </w:p>
          <w:p w14:paraId="7F8F39B3" w14:textId="77777777" w:rsidR="0038228F" w:rsidRPr="0038228F" w:rsidRDefault="0038228F" w:rsidP="00B12EC8">
            <w:pPr>
              <w:pStyle w:val="TableParagraph"/>
            </w:pPr>
          </w:p>
          <w:p w14:paraId="34A590FF" w14:textId="77777777" w:rsidR="0038228F" w:rsidRPr="0038228F" w:rsidRDefault="0038228F" w:rsidP="00B12EC8">
            <w:pPr>
              <w:pStyle w:val="TableParagraph"/>
            </w:pPr>
          </w:p>
          <w:p w14:paraId="4EB861F9" w14:textId="77777777" w:rsidR="0038228F" w:rsidRPr="0038228F" w:rsidRDefault="0038228F" w:rsidP="00B12EC8">
            <w:pPr>
              <w:pStyle w:val="TableParagraph"/>
            </w:pPr>
          </w:p>
          <w:p w14:paraId="12937769" w14:textId="77777777" w:rsidR="0038228F" w:rsidRPr="0038228F" w:rsidRDefault="0038228F" w:rsidP="00B12EC8">
            <w:pPr>
              <w:pStyle w:val="TableParagraph"/>
            </w:pPr>
          </w:p>
          <w:p w14:paraId="3E58A47A" w14:textId="77777777" w:rsidR="0038228F" w:rsidRPr="0038228F" w:rsidRDefault="0038228F" w:rsidP="00B12EC8">
            <w:pPr>
              <w:pStyle w:val="TableParagraph"/>
            </w:pPr>
          </w:p>
          <w:p w14:paraId="69AAB209" w14:textId="77777777" w:rsidR="0038228F" w:rsidRPr="0038228F" w:rsidRDefault="0038228F" w:rsidP="00B12EC8">
            <w:pPr>
              <w:pStyle w:val="TableParagraph"/>
              <w:spacing w:before="81"/>
            </w:pPr>
          </w:p>
          <w:p w14:paraId="547CFBAE" w14:textId="77777777" w:rsidR="0038228F" w:rsidRPr="0038228F" w:rsidRDefault="0038228F" w:rsidP="00B12EC8">
            <w:pPr>
              <w:pStyle w:val="TableParagraph"/>
              <w:ind w:left="50" w:right="4"/>
              <w:jc w:val="center"/>
            </w:pPr>
            <w:r w:rsidRPr="0038228F">
              <w:rPr>
                <w:spacing w:val="-5"/>
              </w:rPr>
              <w:t>HR</w:t>
            </w:r>
          </w:p>
        </w:tc>
      </w:tr>
      <w:tr w:rsidR="0038228F" w14:paraId="1DABC6DA" w14:textId="77777777" w:rsidTr="0038228F">
        <w:trPr>
          <w:trHeight w:val="1672"/>
        </w:trPr>
        <w:tc>
          <w:tcPr>
            <w:tcW w:w="517" w:type="dxa"/>
            <w:tcBorders>
              <w:top w:val="single" w:sz="12" w:space="0" w:color="000000"/>
            </w:tcBorders>
          </w:tcPr>
          <w:p w14:paraId="1F389740" w14:textId="77777777" w:rsidR="0038228F" w:rsidRPr="0038228F" w:rsidRDefault="0038228F" w:rsidP="00B12EC8">
            <w:pPr>
              <w:pStyle w:val="TableParagraph"/>
            </w:pPr>
          </w:p>
          <w:p w14:paraId="590F3FE0" w14:textId="77777777" w:rsidR="0038228F" w:rsidRPr="0038228F" w:rsidRDefault="0038228F" w:rsidP="00B12EC8">
            <w:pPr>
              <w:pStyle w:val="TableParagraph"/>
            </w:pPr>
          </w:p>
          <w:p w14:paraId="3912551C" w14:textId="77777777" w:rsidR="0038228F" w:rsidRPr="0038228F" w:rsidRDefault="0038228F" w:rsidP="00B12EC8">
            <w:pPr>
              <w:pStyle w:val="TableParagraph"/>
            </w:pPr>
          </w:p>
          <w:p w14:paraId="0F57D9C2" w14:textId="77777777" w:rsidR="0038228F" w:rsidRPr="0038228F" w:rsidRDefault="0038228F" w:rsidP="00B12EC8">
            <w:pPr>
              <w:pStyle w:val="TableParagraph"/>
              <w:spacing w:before="245"/>
            </w:pPr>
          </w:p>
          <w:p w14:paraId="38499F00" w14:textId="77777777" w:rsidR="0038228F" w:rsidRPr="0038228F" w:rsidRDefault="0038228F" w:rsidP="00B12EC8">
            <w:pPr>
              <w:pStyle w:val="TableParagraph"/>
              <w:spacing w:before="1"/>
              <w:ind w:left="22" w:right="34"/>
              <w:jc w:val="center"/>
            </w:pPr>
            <w:r w:rsidRPr="0038228F">
              <w:rPr>
                <w:spacing w:val="-10"/>
              </w:rPr>
              <w:t>3</w:t>
            </w:r>
          </w:p>
        </w:tc>
        <w:tc>
          <w:tcPr>
            <w:tcW w:w="1377" w:type="dxa"/>
            <w:tcBorders>
              <w:top w:val="single" w:sz="12" w:space="0" w:color="000000"/>
            </w:tcBorders>
          </w:tcPr>
          <w:p w14:paraId="7B658D53" w14:textId="77777777" w:rsidR="0038228F" w:rsidRPr="0038228F" w:rsidRDefault="0038228F" w:rsidP="00B12EC8">
            <w:pPr>
              <w:pStyle w:val="TableParagraph"/>
            </w:pPr>
          </w:p>
          <w:p w14:paraId="01EBB08D" w14:textId="77777777" w:rsidR="0038228F" w:rsidRPr="0038228F" w:rsidRDefault="0038228F" w:rsidP="00B12EC8">
            <w:pPr>
              <w:pStyle w:val="TableParagraph"/>
            </w:pPr>
          </w:p>
          <w:p w14:paraId="49E0CD64" w14:textId="77777777" w:rsidR="0038228F" w:rsidRPr="0038228F" w:rsidRDefault="0038228F" w:rsidP="00B12EC8">
            <w:pPr>
              <w:pStyle w:val="TableParagraph"/>
            </w:pPr>
          </w:p>
          <w:p w14:paraId="503449B3" w14:textId="77777777" w:rsidR="0038228F" w:rsidRPr="0038228F" w:rsidRDefault="0038228F" w:rsidP="00B12EC8">
            <w:pPr>
              <w:pStyle w:val="TableParagraph"/>
              <w:spacing w:before="245"/>
            </w:pPr>
          </w:p>
          <w:p w14:paraId="00FC36BE" w14:textId="77777777" w:rsidR="0038228F" w:rsidRPr="0038228F" w:rsidRDefault="0038228F" w:rsidP="00B12EC8">
            <w:pPr>
              <w:pStyle w:val="TableParagraph"/>
              <w:spacing w:before="1"/>
              <w:ind w:left="-7"/>
            </w:pPr>
            <w:r w:rsidRPr="0038228F">
              <w:rPr>
                <w:spacing w:val="-2"/>
              </w:rPr>
              <w:t>019.033.002</w:t>
            </w:r>
          </w:p>
        </w:tc>
        <w:tc>
          <w:tcPr>
            <w:tcW w:w="909" w:type="dxa"/>
            <w:tcBorders>
              <w:top w:val="single" w:sz="12" w:space="0" w:color="000000"/>
            </w:tcBorders>
          </w:tcPr>
          <w:p w14:paraId="66CCBAE9" w14:textId="77777777" w:rsidR="0038228F" w:rsidRPr="0038228F" w:rsidRDefault="0038228F" w:rsidP="00B12EC8">
            <w:pPr>
              <w:pStyle w:val="TableParagraph"/>
              <w:rPr>
                <w:rFonts w:ascii="Times New Roman"/>
              </w:rPr>
            </w:pPr>
          </w:p>
        </w:tc>
        <w:tc>
          <w:tcPr>
            <w:tcW w:w="5753" w:type="dxa"/>
            <w:gridSpan w:val="2"/>
            <w:tcBorders>
              <w:top w:val="single" w:sz="12" w:space="0" w:color="000000"/>
            </w:tcBorders>
          </w:tcPr>
          <w:p w14:paraId="572B7D12" w14:textId="77777777" w:rsidR="0038228F" w:rsidRPr="0038228F" w:rsidRDefault="0038228F" w:rsidP="00B12EC8">
            <w:pPr>
              <w:pStyle w:val="TableParagraph"/>
              <w:spacing w:before="4" w:line="235" w:lineRule="auto"/>
              <w:ind w:left="16" w:right="-15"/>
              <w:jc w:val="both"/>
            </w:pPr>
            <w:r w:rsidRPr="0038228F">
              <w:t xml:space="preserve">PROFESSOR DE ARTES MARCIAIS </w:t>
            </w:r>
            <w:r w:rsidRPr="0038228F">
              <w:rPr>
                <w:spacing w:val="-2"/>
              </w:rPr>
              <w:t>(KARATÊ)</w:t>
            </w:r>
          </w:p>
          <w:p w14:paraId="3A6A0D95" w14:textId="3C6CC62D" w:rsidR="0038228F" w:rsidRPr="0038228F" w:rsidRDefault="0038228F" w:rsidP="00B12EC8">
            <w:pPr>
              <w:pStyle w:val="TableParagraph"/>
              <w:tabs>
                <w:tab w:val="left" w:pos="1505"/>
                <w:tab w:val="left" w:pos="4300"/>
              </w:tabs>
              <w:spacing w:line="235" w:lineRule="auto"/>
              <w:ind w:left="16" w:right="-15"/>
              <w:jc w:val="both"/>
            </w:pPr>
            <w:r w:rsidRPr="0038228F">
              <w:t>CONTRATAÇÃO DE INSTRUTOR DE KARATÊ</w:t>
            </w:r>
            <w:r w:rsidRPr="0038228F">
              <w:rPr>
                <w:spacing w:val="-17"/>
              </w:rPr>
              <w:t xml:space="preserve"> </w:t>
            </w:r>
            <w:r w:rsidRPr="0038228F">
              <w:t>PARA</w:t>
            </w:r>
            <w:r w:rsidRPr="0038228F">
              <w:rPr>
                <w:spacing w:val="-17"/>
              </w:rPr>
              <w:t xml:space="preserve"> </w:t>
            </w:r>
            <w:r w:rsidRPr="0038228F">
              <w:t>A</w:t>
            </w:r>
            <w:r w:rsidRPr="0038228F">
              <w:rPr>
                <w:spacing w:val="-16"/>
              </w:rPr>
              <w:t xml:space="preserve"> </w:t>
            </w:r>
            <w:r w:rsidRPr="0038228F">
              <w:t>OFICINA</w:t>
            </w:r>
            <w:r w:rsidRPr="0038228F">
              <w:rPr>
                <w:spacing w:val="-17"/>
              </w:rPr>
              <w:t xml:space="preserve"> </w:t>
            </w:r>
            <w:r w:rsidRPr="0038228F">
              <w:t>DO</w:t>
            </w:r>
            <w:r w:rsidRPr="0038228F">
              <w:rPr>
                <w:spacing w:val="-17"/>
              </w:rPr>
              <w:t xml:space="preserve"> </w:t>
            </w:r>
            <w:r w:rsidRPr="0038228F">
              <w:t xml:space="preserve">SERVIÇO </w:t>
            </w:r>
            <w:r w:rsidRPr="0038228F">
              <w:rPr>
                <w:spacing w:val="-6"/>
              </w:rPr>
              <w:t>DE</w:t>
            </w:r>
            <w:r w:rsidRPr="0038228F">
              <w:tab/>
            </w:r>
            <w:r w:rsidRPr="0038228F">
              <w:rPr>
                <w:spacing w:val="-2"/>
              </w:rPr>
              <w:t>CONVIVÊNCIA</w:t>
            </w:r>
            <w:r w:rsidRPr="0038228F">
              <w:t xml:space="preserve"> </w:t>
            </w:r>
            <w:r w:rsidRPr="0038228F">
              <w:rPr>
                <w:spacing w:val="-10"/>
              </w:rPr>
              <w:t xml:space="preserve">E </w:t>
            </w:r>
            <w:r w:rsidRPr="0038228F">
              <w:t>FORTALECIMENTO DE VÍNCULO - SCFV E PROTEÇÃO E ATENDIMENTO INTEGRAL À FAMÍLIA - PAIF, PARA ATENDER A DEMANDA DA SECRETARIA MUNICIPAL DE ASSISTÊNCIA</w:t>
            </w:r>
            <w:r w:rsidRPr="0038228F">
              <w:rPr>
                <w:spacing w:val="-2"/>
              </w:rPr>
              <w:t xml:space="preserve"> </w:t>
            </w:r>
            <w:r w:rsidRPr="0038228F">
              <w:t>SOCIAL.</w:t>
            </w:r>
          </w:p>
        </w:tc>
        <w:tc>
          <w:tcPr>
            <w:tcW w:w="851" w:type="dxa"/>
            <w:tcBorders>
              <w:top w:val="single" w:sz="12" w:space="0" w:color="000000"/>
            </w:tcBorders>
          </w:tcPr>
          <w:p w14:paraId="1197D224" w14:textId="77777777" w:rsidR="0038228F" w:rsidRPr="0038228F" w:rsidRDefault="0038228F" w:rsidP="00B12EC8">
            <w:pPr>
              <w:pStyle w:val="TableParagraph"/>
            </w:pPr>
          </w:p>
          <w:p w14:paraId="08656DB9" w14:textId="77777777" w:rsidR="0038228F" w:rsidRPr="0038228F" w:rsidRDefault="0038228F" w:rsidP="00B12EC8">
            <w:pPr>
              <w:pStyle w:val="TableParagraph"/>
            </w:pPr>
          </w:p>
          <w:p w14:paraId="362EFFFD" w14:textId="77777777" w:rsidR="0038228F" w:rsidRPr="0038228F" w:rsidRDefault="0038228F" w:rsidP="00B12EC8">
            <w:pPr>
              <w:pStyle w:val="TableParagraph"/>
            </w:pPr>
          </w:p>
          <w:p w14:paraId="441F6613" w14:textId="77777777" w:rsidR="0038228F" w:rsidRPr="0038228F" w:rsidRDefault="0038228F" w:rsidP="00B12EC8">
            <w:pPr>
              <w:pStyle w:val="TableParagraph"/>
              <w:spacing w:before="245"/>
            </w:pPr>
          </w:p>
          <w:p w14:paraId="039BC697" w14:textId="77777777" w:rsidR="0038228F" w:rsidRPr="0038228F" w:rsidRDefault="0038228F" w:rsidP="0038228F">
            <w:pPr>
              <w:pStyle w:val="TableParagraph"/>
              <w:spacing w:before="1"/>
              <w:ind w:right="-29"/>
              <w:jc w:val="center"/>
            </w:pPr>
            <w:r w:rsidRPr="0038228F">
              <w:rPr>
                <w:spacing w:val="-2"/>
              </w:rPr>
              <w:t>384,00</w:t>
            </w:r>
          </w:p>
        </w:tc>
        <w:tc>
          <w:tcPr>
            <w:tcW w:w="1076" w:type="dxa"/>
            <w:tcBorders>
              <w:top w:val="single" w:sz="12" w:space="0" w:color="000000"/>
            </w:tcBorders>
          </w:tcPr>
          <w:p w14:paraId="0A1E409D" w14:textId="77777777" w:rsidR="0038228F" w:rsidRPr="0038228F" w:rsidRDefault="0038228F" w:rsidP="00B12EC8">
            <w:pPr>
              <w:pStyle w:val="TableParagraph"/>
            </w:pPr>
          </w:p>
          <w:p w14:paraId="45A16B86" w14:textId="77777777" w:rsidR="0038228F" w:rsidRPr="0038228F" w:rsidRDefault="0038228F" w:rsidP="00B12EC8">
            <w:pPr>
              <w:pStyle w:val="TableParagraph"/>
            </w:pPr>
          </w:p>
          <w:p w14:paraId="5CA6DF20" w14:textId="77777777" w:rsidR="0038228F" w:rsidRPr="0038228F" w:rsidRDefault="0038228F" w:rsidP="00B12EC8">
            <w:pPr>
              <w:pStyle w:val="TableParagraph"/>
            </w:pPr>
          </w:p>
          <w:p w14:paraId="08CABA9A" w14:textId="77777777" w:rsidR="0038228F" w:rsidRPr="0038228F" w:rsidRDefault="0038228F" w:rsidP="00B12EC8">
            <w:pPr>
              <w:pStyle w:val="TableParagraph"/>
              <w:spacing w:before="245"/>
            </w:pPr>
          </w:p>
          <w:p w14:paraId="64654F9B" w14:textId="77777777" w:rsidR="0038228F" w:rsidRPr="0038228F" w:rsidRDefault="0038228F" w:rsidP="00B12EC8">
            <w:pPr>
              <w:pStyle w:val="TableParagraph"/>
              <w:spacing w:before="1"/>
              <w:ind w:left="50"/>
              <w:jc w:val="center"/>
            </w:pPr>
            <w:r w:rsidRPr="0038228F">
              <w:rPr>
                <w:spacing w:val="-5"/>
              </w:rPr>
              <w:t>HR</w:t>
            </w:r>
          </w:p>
        </w:tc>
      </w:tr>
    </w:tbl>
    <w:p w14:paraId="61F84EFE" w14:textId="77777777" w:rsidR="0038228F" w:rsidRDefault="0038228F" w:rsidP="0038228F">
      <w:pPr>
        <w:pStyle w:val="Corpodetexto"/>
        <w:spacing w:before="19"/>
      </w:pPr>
    </w:p>
    <w:p w14:paraId="0DFB5027" w14:textId="77777777" w:rsidR="0038228F" w:rsidRPr="0038228F" w:rsidRDefault="0038228F" w:rsidP="0038228F">
      <w:pPr>
        <w:pStyle w:val="Ttulo1"/>
        <w:numPr>
          <w:ilvl w:val="0"/>
          <w:numId w:val="79"/>
        </w:numPr>
        <w:tabs>
          <w:tab w:val="left" w:pos="334"/>
        </w:tabs>
        <w:ind w:left="334" w:hanging="266"/>
        <w:jc w:val="left"/>
      </w:pPr>
      <w:r>
        <w:rPr>
          <w:spacing w:val="-2"/>
        </w:rPr>
        <w:t>ESTIMATIVA</w:t>
      </w:r>
      <w:r>
        <w:rPr>
          <w:spacing w:val="-13"/>
        </w:rPr>
        <w:t xml:space="preserve"> </w:t>
      </w:r>
      <w:r>
        <w:rPr>
          <w:spacing w:val="-2"/>
        </w:rPr>
        <w:t>DO</w:t>
      </w:r>
      <w:r>
        <w:rPr>
          <w:spacing w:val="-4"/>
        </w:rPr>
        <w:t xml:space="preserve"> </w:t>
      </w:r>
      <w:r>
        <w:rPr>
          <w:spacing w:val="-2"/>
        </w:rPr>
        <w:t>VALOR</w:t>
      </w:r>
      <w:r>
        <w:rPr>
          <w:spacing w:val="-5"/>
        </w:rPr>
        <w:t xml:space="preserve"> </w:t>
      </w:r>
      <w:r>
        <w:rPr>
          <w:spacing w:val="-2"/>
        </w:rPr>
        <w:t>DA</w:t>
      </w:r>
      <w:r>
        <w:rPr>
          <w:spacing w:val="-12"/>
        </w:rPr>
        <w:t xml:space="preserve"> </w:t>
      </w:r>
      <w:r>
        <w:rPr>
          <w:spacing w:val="-2"/>
        </w:rPr>
        <w:t>CONTRATAÇÃO</w:t>
      </w:r>
    </w:p>
    <w:p w14:paraId="1DC977EC" w14:textId="77777777" w:rsidR="0038228F" w:rsidRDefault="0038228F" w:rsidP="0038228F">
      <w:pPr>
        <w:pStyle w:val="Ttulo1"/>
        <w:tabs>
          <w:tab w:val="left" w:pos="334"/>
        </w:tabs>
        <w:ind w:left="334" w:firstLine="0"/>
        <w:jc w:val="left"/>
      </w:pPr>
    </w:p>
    <w:p w14:paraId="63EED13E" w14:textId="32D5D51A" w:rsidR="0038228F" w:rsidRPr="0038228F" w:rsidRDefault="0038228F" w:rsidP="0038228F">
      <w:pPr>
        <w:pStyle w:val="Ttulo1"/>
        <w:rPr>
          <w:b w:val="0"/>
          <w:bCs w:val="0"/>
          <w:sz w:val="24"/>
        </w:rPr>
      </w:pPr>
      <w:r>
        <w:t xml:space="preserve"> </w:t>
      </w:r>
      <w:r w:rsidRPr="0038228F">
        <w:rPr>
          <w:b w:val="0"/>
          <w:bCs w:val="0"/>
          <w:sz w:val="24"/>
        </w:rPr>
        <w:t>O valor estimado da contratação é de R$ 151.034,88 (Cento e cinquenta e um mil, trinta e quatro reais e oitenta e oito centavos), conforme apuração realizada com base na média dos preços</w:t>
      </w:r>
      <w:r w:rsidRPr="0038228F">
        <w:rPr>
          <w:b w:val="0"/>
          <w:bCs w:val="0"/>
          <w:spacing w:val="-3"/>
          <w:sz w:val="24"/>
        </w:rPr>
        <w:t xml:space="preserve"> </w:t>
      </w:r>
      <w:r w:rsidRPr="0038228F">
        <w:rPr>
          <w:b w:val="0"/>
          <w:bCs w:val="0"/>
          <w:sz w:val="24"/>
        </w:rPr>
        <w:t>obtidos</w:t>
      </w:r>
      <w:r w:rsidRPr="0038228F">
        <w:rPr>
          <w:b w:val="0"/>
          <w:bCs w:val="0"/>
          <w:spacing w:val="-3"/>
          <w:sz w:val="24"/>
        </w:rPr>
        <w:t xml:space="preserve"> </w:t>
      </w:r>
      <w:r w:rsidRPr="0038228F">
        <w:rPr>
          <w:b w:val="0"/>
          <w:bCs w:val="0"/>
          <w:sz w:val="24"/>
        </w:rPr>
        <w:t>em</w:t>
      </w:r>
      <w:r w:rsidRPr="0038228F">
        <w:rPr>
          <w:b w:val="0"/>
          <w:bCs w:val="0"/>
          <w:spacing w:val="-3"/>
          <w:sz w:val="24"/>
        </w:rPr>
        <w:t xml:space="preserve"> </w:t>
      </w:r>
      <w:r w:rsidRPr="0038228F">
        <w:rPr>
          <w:b w:val="0"/>
          <w:bCs w:val="0"/>
          <w:sz w:val="24"/>
        </w:rPr>
        <w:t>pesquisa</w:t>
      </w:r>
      <w:r w:rsidRPr="0038228F">
        <w:rPr>
          <w:b w:val="0"/>
          <w:bCs w:val="0"/>
          <w:spacing w:val="-3"/>
          <w:sz w:val="24"/>
        </w:rPr>
        <w:t xml:space="preserve"> </w:t>
      </w:r>
      <w:r w:rsidRPr="0038228F">
        <w:rPr>
          <w:b w:val="0"/>
          <w:bCs w:val="0"/>
          <w:sz w:val="24"/>
        </w:rPr>
        <w:t>de</w:t>
      </w:r>
      <w:r w:rsidRPr="0038228F">
        <w:rPr>
          <w:b w:val="0"/>
          <w:bCs w:val="0"/>
          <w:spacing w:val="-3"/>
          <w:sz w:val="24"/>
        </w:rPr>
        <w:t xml:space="preserve"> </w:t>
      </w:r>
      <w:r w:rsidRPr="0038228F">
        <w:rPr>
          <w:b w:val="0"/>
          <w:bCs w:val="0"/>
          <w:sz w:val="24"/>
        </w:rPr>
        <w:t>mercado</w:t>
      </w:r>
      <w:r w:rsidRPr="0038228F">
        <w:rPr>
          <w:b w:val="0"/>
          <w:bCs w:val="0"/>
          <w:spacing w:val="-3"/>
          <w:sz w:val="24"/>
        </w:rPr>
        <w:t xml:space="preserve"> </w:t>
      </w:r>
      <w:r w:rsidRPr="0038228F">
        <w:rPr>
          <w:b w:val="0"/>
          <w:bCs w:val="0"/>
          <w:sz w:val="24"/>
        </w:rPr>
        <w:t>e</w:t>
      </w:r>
      <w:r w:rsidRPr="0038228F">
        <w:rPr>
          <w:b w:val="0"/>
          <w:bCs w:val="0"/>
          <w:spacing w:val="-3"/>
          <w:sz w:val="24"/>
        </w:rPr>
        <w:t xml:space="preserve"> </w:t>
      </w:r>
      <w:r w:rsidRPr="0038228F">
        <w:rPr>
          <w:b w:val="0"/>
          <w:bCs w:val="0"/>
          <w:sz w:val="24"/>
        </w:rPr>
        <w:t>detalhados</w:t>
      </w:r>
      <w:r w:rsidRPr="0038228F">
        <w:rPr>
          <w:b w:val="0"/>
          <w:bCs w:val="0"/>
          <w:spacing w:val="-3"/>
          <w:sz w:val="24"/>
        </w:rPr>
        <w:t xml:space="preserve"> </w:t>
      </w:r>
      <w:r w:rsidRPr="0038228F">
        <w:rPr>
          <w:b w:val="0"/>
          <w:bCs w:val="0"/>
          <w:sz w:val="24"/>
        </w:rPr>
        <w:t>na</w:t>
      </w:r>
      <w:r w:rsidRPr="0038228F">
        <w:rPr>
          <w:b w:val="0"/>
          <w:bCs w:val="0"/>
          <w:spacing w:val="-3"/>
          <w:sz w:val="24"/>
        </w:rPr>
        <w:t xml:space="preserve"> </w:t>
      </w:r>
      <w:r w:rsidRPr="0038228F">
        <w:rPr>
          <w:b w:val="0"/>
          <w:bCs w:val="0"/>
          <w:sz w:val="24"/>
        </w:rPr>
        <w:t>tabela</w:t>
      </w:r>
      <w:r w:rsidRPr="0038228F">
        <w:rPr>
          <w:b w:val="0"/>
          <w:bCs w:val="0"/>
          <w:spacing w:val="-3"/>
          <w:sz w:val="24"/>
        </w:rPr>
        <w:t xml:space="preserve"> </w:t>
      </w:r>
      <w:r w:rsidRPr="0038228F">
        <w:rPr>
          <w:b w:val="0"/>
          <w:bCs w:val="0"/>
          <w:sz w:val="24"/>
        </w:rPr>
        <w:t>de</w:t>
      </w:r>
      <w:r w:rsidRPr="0038228F">
        <w:rPr>
          <w:b w:val="0"/>
          <w:bCs w:val="0"/>
          <w:spacing w:val="-3"/>
          <w:sz w:val="24"/>
        </w:rPr>
        <w:t xml:space="preserve"> </w:t>
      </w:r>
      <w:r w:rsidRPr="0038228F">
        <w:rPr>
          <w:b w:val="0"/>
          <w:bCs w:val="0"/>
          <w:sz w:val="24"/>
        </w:rPr>
        <w:t>referência</w:t>
      </w:r>
      <w:r w:rsidRPr="0038228F">
        <w:rPr>
          <w:b w:val="0"/>
          <w:bCs w:val="0"/>
          <w:spacing w:val="-3"/>
          <w:sz w:val="24"/>
        </w:rPr>
        <w:t xml:space="preserve"> </w:t>
      </w:r>
      <w:r w:rsidRPr="0038228F">
        <w:rPr>
          <w:b w:val="0"/>
          <w:bCs w:val="0"/>
          <w:sz w:val="24"/>
        </w:rPr>
        <w:t>constante</w:t>
      </w:r>
      <w:r w:rsidRPr="0038228F">
        <w:rPr>
          <w:b w:val="0"/>
          <w:bCs w:val="0"/>
          <w:spacing w:val="-3"/>
          <w:sz w:val="24"/>
        </w:rPr>
        <w:t xml:space="preserve"> </w:t>
      </w:r>
      <w:r w:rsidRPr="0038228F">
        <w:rPr>
          <w:b w:val="0"/>
          <w:bCs w:val="0"/>
          <w:sz w:val="24"/>
        </w:rPr>
        <w:t>nos</w:t>
      </w:r>
      <w:r w:rsidRPr="0038228F">
        <w:rPr>
          <w:b w:val="0"/>
          <w:bCs w:val="0"/>
          <w:spacing w:val="-3"/>
          <w:sz w:val="24"/>
        </w:rPr>
        <w:t xml:space="preserve"> </w:t>
      </w:r>
      <w:r w:rsidRPr="0038228F">
        <w:rPr>
          <w:b w:val="0"/>
          <w:bCs w:val="0"/>
          <w:sz w:val="24"/>
        </w:rPr>
        <w:t xml:space="preserve">autos do processo na </w:t>
      </w:r>
      <w:hyperlink r:id="rId38">
        <w:r w:rsidRPr="0038228F">
          <w:rPr>
            <w:b w:val="0"/>
            <w:bCs w:val="0"/>
            <w:color w:val="0000ED"/>
            <w:sz w:val="24"/>
            <w:u w:val="single" w:color="0000ED"/>
          </w:rPr>
          <w:t xml:space="preserve">Lista Média dos Valores Cotados de 10/04/2026 </w:t>
        </w:r>
        <w:r w:rsidRPr="0038228F">
          <w:rPr>
            <w:b w:val="0"/>
            <w:bCs w:val="0"/>
            <w:color w:val="0000ED"/>
            <w:sz w:val="24"/>
          </w:rPr>
          <w:t>(</w:t>
        </w:r>
        <w:r w:rsidRPr="0038228F">
          <w:rPr>
            <w:b w:val="0"/>
            <w:bCs w:val="0"/>
            <w:color w:val="0000ED"/>
            <w:sz w:val="24"/>
            <w:u w:val="single" w:color="0000ED"/>
          </w:rPr>
          <w:t>ID 1398127</w:t>
        </w:r>
        <w:r w:rsidRPr="0038228F">
          <w:rPr>
            <w:b w:val="0"/>
            <w:bCs w:val="0"/>
            <w:color w:val="0000ED"/>
            <w:sz w:val="24"/>
          </w:rPr>
          <w:t>)</w:t>
        </w:r>
      </w:hyperlink>
    </w:p>
    <w:p w14:paraId="5BDE2FA2" w14:textId="77777777" w:rsidR="0038228F" w:rsidRDefault="0038228F" w:rsidP="0038228F">
      <w:pPr>
        <w:pStyle w:val="Corpodetexto"/>
        <w:spacing w:before="63"/>
        <w:rPr>
          <w:sz w:val="20"/>
        </w:r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615"/>
        <w:gridCol w:w="3045"/>
        <w:gridCol w:w="1215"/>
        <w:gridCol w:w="1230"/>
        <w:gridCol w:w="1215"/>
        <w:gridCol w:w="1110"/>
        <w:gridCol w:w="630"/>
        <w:gridCol w:w="1425"/>
      </w:tblGrid>
      <w:tr w:rsidR="0038228F" w14:paraId="0ECB4568" w14:textId="77777777" w:rsidTr="00B12EC8">
        <w:trPr>
          <w:trHeight w:val="780"/>
        </w:trPr>
        <w:tc>
          <w:tcPr>
            <w:tcW w:w="615" w:type="dxa"/>
            <w:tcBorders>
              <w:top w:val="single" w:sz="6" w:space="0" w:color="000000"/>
              <w:left w:val="single" w:sz="6" w:space="0" w:color="000000"/>
            </w:tcBorders>
          </w:tcPr>
          <w:p w14:paraId="75D63A35" w14:textId="77777777" w:rsidR="0038228F" w:rsidRDefault="0038228F" w:rsidP="00B12EC8">
            <w:pPr>
              <w:pStyle w:val="TableParagraph"/>
              <w:spacing w:before="240"/>
              <w:ind w:left="18"/>
              <w:jc w:val="center"/>
              <w:rPr>
                <w:rFonts w:ascii="Arial"/>
                <w:b/>
                <w:sz w:val="24"/>
              </w:rPr>
            </w:pPr>
            <w:r>
              <w:rPr>
                <w:rFonts w:ascii="Arial"/>
                <w:b/>
                <w:spacing w:val="-4"/>
                <w:sz w:val="24"/>
              </w:rPr>
              <w:t>ITEM</w:t>
            </w:r>
          </w:p>
        </w:tc>
        <w:tc>
          <w:tcPr>
            <w:tcW w:w="3045" w:type="dxa"/>
            <w:tcBorders>
              <w:top w:val="single" w:sz="6" w:space="0" w:color="000000"/>
            </w:tcBorders>
          </w:tcPr>
          <w:p w14:paraId="3683F3B9" w14:textId="77777777" w:rsidR="0038228F" w:rsidRDefault="0038228F" w:rsidP="00B12EC8">
            <w:pPr>
              <w:pStyle w:val="TableParagraph"/>
              <w:spacing w:before="240"/>
              <w:ind w:left="803"/>
              <w:rPr>
                <w:rFonts w:ascii="Arial" w:hAnsi="Arial"/>
                <w:b/>
                <w:sz w:val="24"/>
              </w:rPr>
            </w:pPr>
            <w:r>
              <w:rPr>
                <w:rFonts w:ascii="Arial" w:hAnsi="Arial"/>
                <w:b/>
                <w:spacing w:val="-2"/>
                <w:sz w:val="24"/>
              </w:rPr>
              <w:t>DESCRIÇÃO</w:t>
            </w:r>
          </w:p>
        </w:tc>
        <w:tc>
          <w:tcPr>
            <w:tcW w:w="1215" w:type="dxa"/>
            <w:tcBorders>
              <w:top w:val="single" w:sz="6" w:space="0" w:color="000000"/>
            </w:tcBorders>
          </w:tcPr>
          <w:p w14:paraId="7F29CC68" w14:textId="77777777" w:rsidR="0038228F" w:rsidRDefault="0038228F" w:rsidP="00B12EC8">
            <w:pPr>
              <w:pStyle w:val="TableParagraph"/>
              <w:spacing w:before="109" w:line="235" w:lineRule="auto"/>
              <w:ind w:left="376" w:hanging="294"/>
              <w:rPr>
                <w:rFonts w:ascii="Arial" w:hAnsi="Arial"/>
                <w:b/>
                <w:sz w:val="24"/>
              </w:rPr>
            </w:pPr>
            <w:r>
              <w:rPr>
                <w:rFonts w:ascii="Arial" w:hAnsi="Arial"/>
                <w:b/>
                <w:sz w:val="24"/>
              </w:rPr>
              <w:t>PREÇO</w:t>
            </w:r>
            <w:r>
              <w:rPr>
                <w:rFonts w:ascii="Arial" w:hAnsi="Arial"/>
                <w:b/>
                <w:spacing w:val="-17"/>
                <w:sz w:val="24"/>
              </w:rPr>
              <w:t xml:space="preserve"> </w:t>
            </w:r>
            <w:r>
              <w:rPr>
                <w:rFonts w:ascii="Arial" w:hAnsi="Arial"/>
                <w:b/>
                <w:sz w:val="24"/>
              </w:rPr>
              <w:t xml:space="preserve">1 </w:t>
            </w:r>
            <w:r>
              <w:rPr>
                <w:rFonts w:ascii="Arial" w:hAnsi="Arial"/>
                <w:b/>
                <w:spacing w:val="-4"/>
                <w:sz w:val="24"/>
              </w:rPr>
              <w:t>(R$)</w:t>
            </w:r>
          </w:p>
        </w:tc>
        <w:tc>
          <w:tcPr>
            <w:tcW w:w="1230" w:type="dxa"/>
            <w:tcBorders>
              <w:top w:val="single" w:sz="6" w:space="0" w:color="000000"/>
            </w:tcBorders>
          </w:tcPr>
          <w:p w14:paraId="0193A793" w14:textId="77777777" w:rsidR="0038228F" w:rsidRDefault="0038228F" w:rsidP="00B12EC8">
            <w:pPr>
              <w:pStyle w:val="TableParagraph"/>
              <w:spacing w:before="109" w:line="235" w:lineRule="auto"/>
              <w:ind w:left="382" w:right="70" w:hanging="294"/>
              <w:rPr>
                <w:rFonts w:ascii="Arial" w:hAnsi="Arial"/>
                <w:b/>
                <w:sz w:val="24"/>
              </w:rPr>
            </w:pPr>
            <w:r>
              <w:rPr>
                <w:rFonts w:ascii="Arial" w:hAnsi="Arial"/>
                <w:b/>
                <w:sz w:val="24"/>
              </w:rPr>
              <w:t>PREÇO</w:t>
            </w:r>
            <w:r>
              <w:rPr>
                <w:rFonts w:ascii="Arial" w:hAnsi="Arial"/>
                <w:b/>
                <w:spacing w:val="-17"/>
                <w:sz w:val="24"/>
              </w:rPr>
              <w:t xml:space="preserve"> </w:t>
            </w:r>
            <w:r>
              <w:rPr>
                <w:rFonts w:ascii="Arial" w:hAnsi="Arial"/>
                <w:b/>
                <w:sz w:val="24"/>
              </w:rPr>
              <w:t xml:space="preserve">2 </w:t>
            </w:r>
            <w:r>
              <w:rPr>
                <w:rFonts w:ascii="Arial" w:hAnsi="Arial"/>
                <w:b/>
                <w:spacing w:val="-4"/>
                <w:sz w:val="24"/>
              </w:rPr>
              <w:t>(R$)</w:t>
            </w:r>
          </w:p>
        </w:tc>
        <w:tc>
          <w:tcPr>
            <w:tcW w:w="1215" w:type="dxa"/>
            <w:tcBorders>
              <w:top w:val="single" w:sz="6" w:space="0" w:color="000000"/>
            </w:tcBorders>
          </w:tcPr>
          <w:p w14:paraId="18905433" w14:textId="77777777" w:rsidR="0038228F" w:rsidRDefault="0038228F" w:rsidP="00B12EC8">
            <w:pPr>
              <w:pStyle w:val="TableParagraph"/>
              <w:spacing w:before="109" w:line="235" w:lineRule="auto"/>
              <w:ind w:left="373" w:hanging="294"/>
              <w:rPr>
                <w:rFonts w:ascii="Arial" w:hAnsi="Arial"/>
                <w:b/>
                <w:sz w:val="24"/>
              </w:rPr>
            </w:pPr>
            <w:r>
              <w:rPr>
                <w:rFonts w:ascii="Arial" w:hAnsi="Arial"/>
                <w:b/>
                <w:sz w:val="24"/>
              </w:rPr>
              <w:t>PREÇO</w:t>
            </w:r>
            <w:r>
              <w:rPr>
                <w:rFonts w:ascii="Arial" w:hAnsi="Arial"/>
                <w:b/>
                <w:spacing w:val="-17"/>
                <w:sz w:val="24"/>
              </w:rPr>
              <w:t xml:space="preserve"> </w:t>
            </w:r>
            <w:r>
              <w:rPr>
                <w:rFonts w:ascii="Arial" w:hAnsi="Arial"/>
                <w:b/>
                <w:sz w:val="24"/>
              </w:rPr>
              <w:t xml:space="preserve">3 </w:t>
            </w:r>
            <w:r>
              <w:rPr>
                <w:rFonts w:ascii="Arial" w:hAnsi="Arial"/>
                <w:b/>
                <w:spacing w:val="-4"/>
                <w:sz w:val="24"/>
              </w:rPr>
              <w:t>(R$)</w:t>
            </w:r>
          </w:p>
        </w:tc>
        <w:tc>
          <w:tcPr>
            <w:tcW w:w="1110" w:type="dxa"/>
            <w:tcBorders>
              <w:top w:val="single" w:sz="6" w:space="0" w:color="000000"/>
            </w:tcBorders>
          </w:tcPr>
          <w:p w14:paraId="73FAD8EE" w14:textId="77777777" w:rsidR="0038228F" w:rsidRDefault="0038228F" w:rsidP="00B12EC8">
            <w:pPr>
              <w:pStyle w:val="TableParagraph"/>
              <w:spacing w:before="109" w:line="235" w:lineRule="auto"/>
              <w:ind w:left="325" w:right="147" w:hanging="154"/>
              <w:rPr>
                <w:rFonts w:ascii="Arial" w:hAnsi="Arial"/>
                <w:b/>
                <w:sz w:val="24"/>
              </w:rPr>
            </w:pPr>
            <w:r>
              <w:rPr>
                <w:rFonts w:ascii="Arial" w:hAnsi="Arial"/>
                <w:b/>
                <w:spacing w:val="-2"/>
                <w:sz w:val="24"/>
              </w:rPr>
              <w:t xml:space="preserve">MÉDIA </w:t>
            </w:r>
            <w:r>
              <w:rPr>
                <w:rFonts w:ascii="Arial" w:hAnsi="Arial"/>
                <w:b/>
                <w:spacing w:val="-4"/>
                <w:sz w:val="24"/>
              </w:rPr>
              <w:t>(R$)</w:t>
            </w:r>
          </w:p>
        </w:tc>
        <w:tc>
          <w:tcPr>
            <w:tcW w:w="630" w:type="dxa"/>
            <w:tcBorders>
              <w:top w:val="single" w:sz="6" w:space="0" w:color="000000"/>
            </w:tcBorders>
          </w:tcPr>
          <w:p w14:paraId="796114D6" w14:textId="77777777" w:rsidR="0038228F" w:rsidRDefault="0038228F" w:rsidP="00B12EC8">
            <w:pPr>
              <w:pStyle w:val="TableParagraph"/>
              <w:spacing w:before="240"/>
              <w:ind w:left="14"/>
              <w:jc w:val="center"/>
              <w:rPr>
                <w:rFonts w:ascii="Arial"/>
                <w:b/>
                <w:sz w:val="24"/>
              </w:rPr>
            </w:pPr>
            <w:r>
              <w:rPr>
                <w:rFonts w:ascii="Arial"/>
                <w:b/>
                <w:spacing w:val="-4"/>
                <w:sz w:val="24"/>
              </w:rPr>
              <w:t>QTD.</w:t>
            </w:r>
          </w:p>
        </w:tc>
        <w:tc>
          <w:tcPr>
            <w:tcW w:w="1425" w:type="dxa"/>
            <w:tcBorders>
              <w:top w:val="single" w:sz="6" w:space="0" w:color="000000"/>
              <w:right w:val="single" w:sz="6" w:space="0" w:color="000000"/>
            </w:tcBorders>
          </w:tcPr>
          <w:p w14:paraId="1C694D68" w14:textId="77777777" w:rsidR="0038228F" w:rsidRDefault="0038228F" w:rsidP="00B12EC8">
            <w:pPr>
              <w:pStyle w:val="TableParagraph"/>
              <w:spacing w:before="240"/>
              <w:ind w:left="8"/>
              <w:jc w:val="center"/>
              <w:rPr>
                <w:rFonts w:ascii="Arial"/>
                <w:b/>
                <w:sz w:val="24"/>
              </w:rPr>
            </w:pPr>
            <w:r>
              <w:rPr>
                <w:rFonts w:ascii="Arial"/>
                <w:b/>
                <w:spacing w:val="-4"/>
                <w:sz w:val="24"/>
              </w:rPr>
              <w:t>TOTAL</w:t>
            </w:r>
            <w:r>
              <w:rPr>
                <w:rFonts w:ascii="Arial"/>
                <w:b/>
                <w:spacing w:val="-8"/>
                <w:sz w:val="24"/>
              </w:rPr>
              <w:t xml:space="preserve"> </w:t>
            </w:r>
            <w:r>
              <w:rPr>
                <w:rFonts w:ascii="Arial"/>
                <w:b/>
                <w:spacing w:val="-4"/>
                <w:sz w:val="24"/>
              </w:rPr>
              <w:t>(R$)</w:t>
            </w:r>
          </w:p>
        </w:tc>
      </w:tr>
      <w:tr w:rsidR="0038228F" w14:paraId="2363B4A2" w14:textId="77777777" w:rsidTr="00B12EC8">
        <w:trPr>
          <w:trHeight w:val="299"/>
        </w:trPr>
        <w:tc>
          <w:tcPr>
            <w:tcW w:w="615" w:type="dxa"/>
            <w:tcBorders>
              <w:left w:val="single" w:sz="6" w:space="0" w:color="000000"/>
              <w:bottom w:val="dotDash" w:sz="6" w:space="0" w:color="BABABA"/>
            </w:tcBorders>
          </w:tcPr>
          <w:p w14:paraId="27326A38" w14:textId="77777777" w:rsidR="0038228F" w:rsidRDefault="0038228F" w:rsidP="00B12EC8">
            <w:pPr>
              <w:pStyle w:val="TableParagraph"/>
              <w:ind w:left="18"/>
              <w:jc w:val="center"/>
              <w:rPr>
                <w:sz w:val="24"/>
              </w:rPr>
            </w:pPr>
            <w:r>
              <w:rPr>
                <w:spacing w:val="-5"/>
                <w:sz w:val="24"/>
              </w:rPr>
              <w:t>01</w:t>
            </w:r>
          </w:p>
        </w:tc>
        <w:tc>
          <w:tcPr>
            <w:tcW w:w="3045" w:type="dxa"/>
          </w:tcPr>
          <w:p w14:paraId="5421AC1A" w14:textId="77777777" w:rsidR="0038228F" w:rsidRDefault="0038228F" w:rsidP="00B12EC8">
            <w:pPr>
              <w:pStyle w:val="TableParagraph"/>
              <w:ind w:left="323"/>
              <w:rPr>
                <w:sz w:val="24"/>
              </w:rPr>
            </w:pPr>
            <w:r>
              <w:rPr>
                <w:sz w:val="24"/>
              </w:rPr>
              <w:t xml:space="preserve">Oficineiro </w:t>
            </w:r>
            <w:r>
              <w:rPr>
                <w:spacing w:val="-2"/>
                <w:sz w:val="24"/>
              </w:rPr>
              <w:t>(Artesanato)</w:t>
            </w:r>
          </w:p>
        </w:tc>
        <w:tc>
          <w:tcPr>
            <w:tcW w:w="1215" w:type="dxa"/>
          </w:tcPr>
          <w:p w14:paraId="2AD43F68" w14:textId="77777777" w:rsidR="0038228F" w:rsidRDefault="0038228F" w:rsidP="00B12EC8">
            <w:pPr>
              <w:pStyle w:val="TableParagraph"/>
              <w:ind w:left="20"/>
              <w:jc w:val="center"/>
              <w:rPr>
                <w:sz w:val="24"/>
              </w:rPr>
            </w:pPr>
            <w:r>
              <w:rPr>
                <w:spacing w:val="-2"/>
                <w:sz w:val="24"/>
              </w:rPr>
              <w:t>151,00</w:t>
            </w:r>
          </w:p>
        </w:tc>
        <w:tc>
          <w:tcPr>
            <w:tcW w:w="1230" w:type="dxa"/>
          </w:tcPr>
          <w:p w14:paraId="2B914A14" w14:textId="77777777" w:rsidR="0038228F" w:rsidRDefault="0038228F" w:rsidP="00B12EC8">
            <w:pPr>
              <w:pStyle w:val="TableParagraph"/>
              <w:ind w:left="16"/>
              <w:jc w:val="center"/>
              <w:rPr>
                <w:sz w:val="24"/>
              </w:rPr>
            </w:pPr>
            <w:r>
              <w:rPr>
                <w:spacing w:val="-2"/>
                <w:sz w:val="24"/>
              </w:rPr>
              <w:t>100,00</w:t>
            </w:r>
          </w:p>
        </w:tc>
        <w:tc>
          <w:tcPr>
            <w:tcW w:w="1215" w:type="dxa"/>
          </w:tcPr>
          <w:p w14:paraId="7FD3BE2C" w14:textId="77777777" w:rsidR="0038228F" w:rsidRDefault="0038228F" w:rsidP="00B12EC8">
            <w:pPr>
              <w:pStyle w:val="TableParagraph"/>
              <w:ind w:left="20" w:right="7"/>
              <w:jc w:val="center"/>
              <w:rPr>
                <w:sz w:val="24"/>
              </w:rPr>
            </w:pPr>
            <w:r>
              <w:rPr>
                <w:spacing w:val="-2"/>
                <w:sz w:val="24"/>
              </w:rPr>
              <w:t>115,00</w:t>
            </w:r>
          </w:p>
        </w:tc>
        <w:tc>
          <w:tcPr>
            <w:tcW w:w="1110" w:type="dxa"/>
          </w:tcPr>
          <w:p w14:paraId="7933A72D" w14:textId="77777777" w:rsidR="0038228F" w:rsidRDefault="0038228F" w:rsidP="00B12EC8">
            <w:pPr>
              <w:pStyle w:val="TableParagraph"/>
              <w:ind w:left="22"/>
              <w:jc w:val="center"/>
              <w:rPr>
                <w:sz w:val="24"/>
              </w:rPr>
            </w:pPr>
            <w:r>
              <w:rPr>
                <w:spacing w:val="-2"/>
                <w:sz w:val="24"/>
              </w:rPr>
              <w:t>122,00</w:t>
            </w:r>
          </w:p>
        </w:tc>
        <w:tc>
          <w:tcPr>
            <w:tcW w:w="630" w:type="dxa"/>
          </w:tcPr>
          <w:p w14:paraId="4DA159AA" w14:textId="77777777" w:rsidR="0038228F" w:rsidRDefault="0038228F" w:rsidP="00B12EC8">
            <w:pPr>
              <w:pStyle w:val="TableParagraph"/>
              <w:ind w:left="14" w:right="1"/>
              <w:jc w:val="center"/>
              <w:rPr>
                <w:sz w:val="24"/>
              </w:rPr>
            </w:pPr>
            <w:r>
              <w:rPr>
                <w:spacing w:val="-5"/>
                <w:sz w:val="24"/>
              </w:rPr>
              <w:t>384</w:t>
            </w:r>
          </w:p>
        </w:tc>
        <w:tc>
          <w:tcPr>
            <w:tcW w:w="1425" w:type="dxa"/>
            <w:tcBorders>
              <w:right w:val="single" w:sz="6" w:space="0" w:color="000000"/>
            </w:tcBorders>
          </w:tcPr>
          <w:p w14:paraId="41F9B363" w14:textId="77777777" w:rsidR="0038228F" w:rsidRDefault="0038228F" w:rsidP="00B12EC8">
            <w:pPr>
              <w:pStyle w:val="TableParagraph"/>
              <w:ind w:left="8"/>
              <w:jc w:val="center"/>
              <w:rPr>
                <w:sz w:val="24"/>
              </w:rPr>
            </w:pPr>
            <w:r>
              <w:rPr>
                <w:spacing w:val="-2"/>
                <w:sz w:val="24"/>
              </w:rPr>
              <w:t>46.848,00</w:t>
            </w:r>
          </w:p>
        </w:tc>
      </w:tr>
      <w:tr w:rsidR="0038228F" w14:paraId="71190DAD" w14:textId="77777777" w:rsidTr="00B12EC8">
        <w:trPr>
          <w:trHeight w:val="299"/>
        </w:trPr>
        <w:tc>
          <w:tcPr>
            <w:tcW w:w="615" w:type="dxa"/>
            <w:tcBorders>
              <w:top w:val="dotDash" w:sz="6" w:space="0" w:color="BABABA"/>
              <w:left w:val="single" w:sz="6" w:space="0" w:color="000000"/>
              <w:bottom w:val="dotDash" w:sz="6" w:space="0" w:color="BABABA"/>
            </w:tcBorders>
          </w:tcPr>
          <w:p w14:paraId="43157242" w14:textId="77777777" w:rsidR="0038228F" w:rsidRDefault="0038228F" w:rsidP="00B12EC8">
            <w:pPr>
              <w:pStyle w:val="TableParagraph"/>
              <w:ind w:left="18"/>
              <w:jc w:val="center"/>
              <w:rPr>
                <w:sz w:val="24"/>
              </w:rPr>
            </w:pPr>
            <w:r>
              <w:rPr>
                <w:spacing w:val="-5"/>
                <w:sz w:val="24"/>
              </w:rPr>
              <w:t>02</w:t>
            </w:r>
          </w:p>
        </w:tc>
        <w:tc>
          <w:tcPr>
            <w:tcW w:w="3045" w:type="dxa"/>
          </w:tcPr>
          <w:p w14:paraId="28CD2BCA" w14:textId="77777777" w:rsidR="0038228F" w:rsidRDefault="0038228F" w:rsidP="00B12EC8">
            <w:pPr>
              <w:pStyle w:val="TableParagraph"/>
              <w:ind w:left="656"/>
              <w:rPr>
                <w:sz w:val="24"/>
              </w:rPr>
            </w:pPr>
            <w:r>
              <w:rPr>
                <w:sz w:val="24"/>
              </w:rPr>
              <w:t xml:space="preserve">Educador </w:t>
            </w:r>
            <w:r>
              <w:rPr>
                <w:spacing w:val="-2"/>
                <w:sz w:val="24"/>
              </w:rPr>
              <w:t>Físico</w:t>
            </w:r>
          </w:p>
        </w:tc>
        <w:tc>
          <w:tcPr>
            <w:tcW w:w="1215" w:type="dxa"/>
          </w:tcPr>
          <w:p w14:paraId="6215A7BE" w14:textId="77777777" w:rsidR="0038228F" w:rsidRDefault="0038228F" w:rsidP="00B12EC8">
            <w:pPr>
              <w:pStyle w:val="TableParagraph"/>
              <w:ind w:left="20"/>
              <w:jc w:val="center"/>
              <w:rPr>
                <w:sz w:val="24"/>
              </w:rPr>
            </w:pPr>
            <w:r>
              <w:rPr>
                <w:spacing w:val="-2"/>
                <w:sz w:val="24"/>
              </w:rPr>
              <w:t>129,00</w:t>
            </w:r>
          </w:p>
        </w:tc>
        <w:tc>
          <w:tcPr>
            <w:tcW w:w="1230" w:type="dxa"/>
          </w:tcPr>
          <w:p w14:paraId="73D1092C" w14:textId="77777777" w:rsidR="0038228F" w:rsidRDefault="0038228F" w:rsidP="00B12EC8">
            <w:pPr>
              <w:pStyle w:val="TableParagraph"/>
              <w:ind w:left="16"/>
              <w:jc w:val="center"/>
              <w:rPr>
                <w:sz w:val="24"/>
              </w:rPr>
            </w:pPr>
            <w:r>
              <w:rPr>
                <w:spacing w:val="-2"/>
                <w:sz w:val="24"/>
              </w:rPr>
              <w:t>130,00</w:t>
            </w:r>
          </w:p>
        </w:tc>
        <w:tc>
          <w:tcPr>
            <w:tcW w:w="1215" w:type="dxa"/>
          </w:tcPr>
          <w:p w14:paraId="3559E56E" w14:textId="77777777" w:rsidR="0038228F" w:rsidRDefault="0038228F" w:rsidP="00B12EC8">
            <w:pPr>
              <w:pStyle w:val="TableParagraph"/>
              <w:ind w:left="20" w:right="7"/>
              <w:jc w:val="center"/>
              <w:rPr>
                <w:sz w:val="24"/>
              </w:rPr>
            </w:pPr>
            <w:r>
              <w:rPr>
                <w:spacing w:val="-2"/>
                <w:sz w:val="24"/>
              </w:rPr>
              <w:t>128,97</w:t>
            </w:r>
          </w:p>
        </w:tc>
        <w:tc>
          <w:tcPr>
            <w:tcW w:w="1110" w:type="dxa"/>
          </w:tcPr>
          <w:p w14:paraId="54C37DF5" w14:textId="77777777" w:rsidR="0038228F" w:rsidRDefault="0038228F" w:rsidP="00B12EC8">
            <w:pPr>
              <w:pStyle w:val="TableParagraph"/>
              <w:ind w:left="22"/>
              <w:jc w:val="center"/>
              <w:rPr>
                <w:sz w:val="24"/>
              </w:rPr>
            </w:pPr>
            <w:r>
              <w:rPr>
                <w:spacing w:val="-2"/>
                <w:sz w:val="24"/>
              </w:rPr>
              <w:t>129,32</w:t>
            </w:r>
          </w:p>
        </w:tc>
        <w:tc>
          <w:tcPr>
            <w:tcW w:w="630" w:type="dxa"/>
          </w:tcPr>
          <w:p w14:paraId="6AC40767" w14:textId="77777777" w:rsidR="0038228F" w:rsidRDefault="0038228F" w:rsidP="00B12EC8">
            <w:pPr>
              <w:pStyle w:val="TableParagraph"/>
              <w:ind w:left="14" w:right="1"/>
              <w:jc w:val="center"/>
              <w:rPr>
                <w:sz w:val="24"/>
              </w:rPr>
            </w:pPr>
            <w:r>
              <w:rPr>
                <w:spacing w:val="-5"/>
                <w:sz w:val="24"/>
              </w:rPr>
              <w:t>384</w:t>
            </w:r>
          </w:p>
        </w:tc>
        <w:tc>
          <w:tcPr>
            <w:tcW w:w="1425" w:type="dxa"/>
            <w:tcBorders>
              <w:right w:val="single" w:sz="6" w:space="0" w:color="000000"/>
            </w:tcBorders>
          </w:tcPr>
          <w:p w14:paraId="7D5CEDBB" w14:textId="77777777" w:rsidR="0038228F" w:rsidRDefault="0038228F" w:rsidP="00B12EC8">
            <w:pPr>
              <w:pStyle w:val="TableParagraph"/>
              <w:ind w:left="8"/>
              <w:jc w:val="center"/>
              <w:rPr>
                <w:sz w:val="24"/>
              </w:rPr>
            </w:pPr>
            <w:r>
              <w:rPr>
                <w:spacing w:val="-2"/>
                <w:sz w:val="24"/>
              </w:rPr>
              <w:t>49.658,88</w:t>
            </w:r>
          </w:p>
        </w:tc>
      </w:tr>
      <w:tr w:rsidR="0038228F" w14:paraId="265CAE97" w14:textId="77777777" w:rsidTr="00B12EC8">
        <w:trPr>
          <w:trHeight w:val="569"/>
        </w:trPr>
        <w:tc>
          <w:tcPr>
            <w:tcW w:w="615" w:type="dxa"/>
            <w:tcBorders>
              <w:top w:val="dotDash" w:sz="6" w:space="0" w:color="BABABA"/>
              <w:left w:val="single" w:sz="6" w:space="0" w:color="000000"/>
              <w:bottom w:val="dotDash" w:sz="6" w:space="0" w:color="BABABA"/>
            </w:tcBorders>
          </w:tcPr>
          <w:p w14:paraId="692E91AB" w14:textId="77777777" w:rsidR="0038228F" w:rsidRDefault="0038228F" w:rsidP="00B12EC8">
            <w:pPr>
              <w:pStyle w:val="TableParagraph"/>
              <w:spacing w:before="135"/>
              <w:ind w:left="18"/>
              <w:jc w:val="center"/>
              <w:rPr>
                <w:sz w:val="24"/>
              </w:rPr>
            </w:pPr>
            <w:r>
              <w:rPr>
                <w:spacing w:val="-5"/>
                <w:sz w:val="24"/>
              </w:rPr>
              <w:t>03</w:t>
            </w:r>
          </w:p>
        </w:tc>
        <w:tc>
          <w:tcPr>
            <w:tcW w:w="3045" w:type="dxa"/>
          </w:tcPr>
          <w:p w14:paraId="3A9735A6" w14:textId="77777777" w:rsidR="0038228F" w:rsidRDefault="0038228F" w:rsidP="00B12EC8">
            <w:pPr>
              <w:pStyle w:val="TableParagraph"/>
              <w:spacing w:before="4" w:line="235" w:lineRule="auto"/>
              <w:ind w:left="1090" w:hanging="1034"/>
              <w:rPr>
                <w:sz w:val="24"/>
              </w:rPr>
            </w:pPr>
            <w:r>
              <w:rPr>
                <w:sz w:val="24"/>
              </w:rPr>
              <w:t>Professor</w:t>
            </w:r>
            <w:r>
              <w:rPr>
                <w:spacing w:val="-17"/>
                <w:sz w:val="24"/>
              </w:rPr>
              <w:t xml:space="preserve"> </w:t>
            </w:r>
            <w:r>
              <w:rPr>
                <w:sz w:val="24"/>
              </w:rPr>
              <w:t>de</w:t>
            </w:r>
            <w:r>
              <w:rPr>
                <w:spacing w:val="-17"/>
                <w:sz w:val="24"/>
              </w:rPr>
              <w:t xml:space="preserve"> </w:t>
            </w:r>
            <w:r>
              <w:rPr>
                <w:sz w:val="24"/>
              </w:rPr>
              <w:t>Artes</w:t>
            </w:r>
            <w:r>
              <w:rPr>
                <w:spacing w:val="-16"/>
                <w:sz w:val="24"/>
              </w:rPr>
              <w:t xml:space="preserve"> </w:t>
            </w:r>
            <w:r>
              <w:rPr>
                <w:sz w:val="24"/>
              </w:rPr>
              <w:t xml:space="preserve">Marciais </w:t>
            </w:r>
            <w:r>
              <w:rPr>
                <w:spacing w:val="-2"/>
                <w:sz w:val="24"/>
              </w:rPr>
              <w:t>(Karatê)</w:t>
            </w:r>
          </w:p>
        </w:tc>
        <w:tc>
          <w:tcPr>
            <w:tcW w:w="1215" w:type="dxa"/>
          </w:tcPr>
          <w:p w14:paraId="55F1E3B1" w14:textId="77777777" w:rsidR="0038228F" w:rsidRDefault="0038228F" w:rsidP="00B12EC8">
            <w:pPr>
              <w:pStyle w:val="TableParagraph"/>
              <w:spacing w:before="135"/>
              <w:ind w:left="20"/>
              <w:jc w:val="center"/>
              <w:rPr>
                <w:sz w:val="24"/>
              </w:rPr>
            </w:pPr>
            <w:r>
              <w:rPr>
                <w:spacing w:val="-2"/>
                <w:sz w:val="24"/>
              </w:rPr>
              <w:t>150,00</w:t>
            </w:r>
          </w:p>
        </w:tc>
        <w:tc>
          <w:tcPr>
            <w:tcW w:w="1230" w:type="dxa"/>
          </w:tcPr>
          <w:p w14:paraId="3BB8D498" w14:textId="77777777" w:rsidR="0038228F" w:rsidRDefault="0038228F" w:rsidP="00B12EC8">
            <w:pPr>
              <w:pStyle w:val="TableParagraph"/>
              <w:spacing w:before="135"/>
              <w:ind w:left="16"/>
              <w:jc w:val="center"/>
              <w:rPr>
                <w:sz w:val="24"/>
              </w:rPr>
            </w:pPr>
            <w:r>
              <w:rPr>
                <w:spacing w:val="-2"/>
                <w:sz w:val="24"/>
              </w:rPr>
              <w:t>141,00</w:t>
            </w:r>
          </w:p>
        </w:tc>
        <w:tc>
          <w:tcPr>
            <w:tcW w:w="1215" w:type="dxa"/>
          </w:tcPr>
          <w:p w14:paraId="3CC09626" w14:textId="77777777" w:rsidR="0038228F" w:rsidRDefault="0038228F" w:rsidP="00B12EC8">
            <w:pPr>
              <w:pStyle w:val="TableParagraph"/>
              <w:spacing w:before="135"/>
              <w:ind w:left="20" w:right="7"/>
              <w:jc w:val="center"/>
              <w:rPr>
                <w:sz w:val="24"/>
              </w:rPr>
            </w:pPr>
            <w:r>
              <w:rPr>
                <w:spacing w:val="-2"/>
                <w:sz w:val="24"/>
              </w:rPr>
              <w:t>135,00</w:t>
            </w:r>
          </w:p>
        </w:tc>
        <w:tc>
          <w:tcPr>
            <w:tcW w:w="1110" w:type="dxa"/>
          </w:tcPr>
          <w:p w14:paraId="434CFBDB" w14:textId="77777777" w:rsidR="0038228F" w:rsidRDefault="0038228F" w:rsidP="00B12EC8">
            <w:pPr>
              <w:pStyle w:val="TableParagraph"/>
              <w:spacing w:before="135"/>
              <w:ind w:left="22"/>
              <w:jc w:val="center"/>
              <w:rPr>
                <w:sz w:val="24"/>
              </w:rPr>
            </w:pPr>
            <w:r>
              <w:rPr>
                <w:spacing w:val="-2"/>
                <w:sz w:val="24"/>
              </w:rPr>
              <w:t>142,00</w:t>
            </w:r>
          </w:p>
        </w:tc>
        <w:tc>
          <w:tcPr>
            <w:tcW w:w="630" w:type="dxa"/>
          </w:tcPr>
          <w:p w14:paraId="7B66E868" w14:textId="77777777" w:rsidR="0038228F" w:rsidRDefault="0038228F" w:rsidP="00B12EC8">
            <w:pPr>
              <w:pStyle w:val="TableParagraph"/>
              <w:spacing w:before="135"/>
              <w:ind w:left="14" w:right="1"/>
              <w:jc w:val="center"/>
              <w:rPr>
                <w:sz w:val="24"/>
              </w:rPr>
            </w:pPr>
            <w:r>
              <w:rPr>
                <w:spacing w:val="-5"/>
                <w:sz w:val="24"/>
              </w:rPr>
              <w:t>384</w:t>
            </w:r>
          </w:p>
        </w:tc>
        <w:tc>
          <w:tcPr>
            <w:tcW w:w="1425" w:type="dxa"/>
            <w:tcBorders>
              <w:right w:val="single" w:sz="6" w:space="0" w:color="000000"/>
            </w:tcBorders>
          </w:tcPr>
          <w:p w14:paraId="35EED48B" w14:textId="77777777" w:rsidR="0038228F" w:rsidRDefault="0038228F" w:rsidP="00B12EC8">
            <w:pPr>
              <w:pStyle w:val="TableParagraph"/>
              <w:spacing w:before="135"/>
              <w:ind w:left="8"/>
              <w:jc w:val="center"/>
              <w:rPr>
                <w:sz w:val="24"/>
              </w:rPr>
            </w:pPr>
            <w:r>
              <w:rPr>
                <w:spacing w:val="-2"/>
                <w:sz w:val="24"/>
              </w:rPr>
              <w:t>54.528,00</w:t>
            </w:r>
          </w:p>
        </w:tc>
      </w:tr>
      <w:tr w:rsidR="0038228F" w14:paraId="028888E7" w14:textId="77777777" w:rsidTr="00B12EC8">
        <w:trPr>
          <w:trHeight w:val="314"/>
        </w:trPr>
        <w:tc>
          <w:tcPr>
            <w:tcW w:w="615" w:type="dxa"/>
            <w:tcBorders>
              <w:top w:val="dotDash" w:sz="6" w:space="0" w:color="BABABA"/>
              <w:left w:val="single" w:sz="6" w:space="0" w:color="000000"/>
              <w:bottom w:val="single" w:sz="6" w:space="0" w:color="000000"/>
            </w:tcBorders>
          </w:tcPr>
          <w:p w14:paraId="4CA2A561" w14:textId="77777777" w:rsidR="0038228F" w:rsidRDefault="0038228F" w:rsidP="00B12EC8">
            <w:pPr>
              <w:pStyle w:val="TableParagraph"/>
              <w:rPr>
                <w:rFonts w:ascii="Times New Roman"/>
              </w:rPr>
            </w:pPr>
          </w:p>
        </w:tc>
        <w:tc>
          <w:tcPr>
            <w:tcW w:w="3045" w:type="dxa"/>
            <w:tcBorders>
              <w:bottom w:val="single" w:sz="6" w:space="0" w:color="000000"/>
            </w:tcBorders>
          </w:tcPr>
          <w:p w14:paraId="16AF61DE" w14:textId="77777777" w:rsidR="0038228F" w:rsidRDefault="0038228F" w:rsidP="00B12EC8">
            <w:pPr>
              <w:pStyle w:val="TableParagraph"/>
              <w:spacing w:before="15"/>
              <w:ind w:left="25"/>
              <w:rPr>
                <w:rFonts w:ascii="Arial"/>
                <w:b/>
                <w:sz w:val="24"/>
              </w:rPr>
            </w:pPr>
            <w:r>
              <w:rPr>
                <w:rFonts w:ascii="Arial"/>
                <w:b/>
                <w:sz w:val="24"/>
              </w:rPr>
              <w:t>Total</w:t>
            </w:r>
            <w:r>
              <w:rPr>
                <w:rFonts w:ascii="Arial"/>
                <w:b/>
                <w:spacing w:val="-9"/>
                <w:sz w:val="24"/>
              </w:rPr>
              <w:t xml:space="preserve"> </w:t>
            </w:r>
            <w:r>
              <w:rPr>
                <w:rFonts w:ascii="Arial"/>
                <w:b/>
                <w:sz w:val="24"/>
              </w:rPr>
              <w:t>Geral</w:t>
            </w:r>
            <w:r>
              <w:rPr>
                <w:rFonts w:ascii="Arial"/>
                <w:b/>
                <w:spacing w:val="-9"/>
                <w:sz w:val="24"/>
              </w:rPr>
              <w:t xml:space="preserve"> </w:t>
            </w:r>
            <w:r>
              <w:rPr>
                <w:rFonts w:ascii="Arial"/>
                <w:b/>
                <w:spacing w:val="-2"/>
                <w:sz w:val="24"/>
              </w:rPr>
              <w:t>Estimado:</w:t>
            </w:r>
          </w:p>
        </w:tc>
        <w:tc>
          <w:tcPr>
            <w:tcW w:w="1215" w:type="dxa"/>
            <w:tcBorders>
              <w:bottom w:val="single" w:sz="6" w:space="0" w:color="000000"/>
            </w:tcBorders>
          </w:tcPr>
          <w:p w14:paraId="614A3D24" w14:textId="77777777" w:rsidR="0038228F" w:rsidRDefault="0038228F" w:rsidP="00B12EC8">
            <w:pPr>
              <w:pStyle w:val="TableParagraph"/>
              <w:rPr>
                <w:rFonts w:ascii="Times New Roman"/>
              </w:rPr>
            </w:pPr>
          </w:p>
        </w:tc>
        <w:tc>
          <w:tcPr>
            <w:tcW w:w="1230" w:type="dxa"/>
            <w:tcBorders>
              <w:bottom w:val="single" w:sz="6" w:space="0" w:color="000000"/>
            </w:tcBorders>
          </w:tcPr>
          <w:p w14:paraId="78187075" w14:textId="77777777" w:rsidR="0038228F" w:rsidRDefault="0038228F" w:rsidP="00B12EC8">
            <w:pPr>
              <w:pStyle w:val="TableParagraph"/>
              <w:rPr>
                <w:rFonts w:ascii="Times New Roman"/>
              </w:rPr>
            </w:pPr>
          </w:p>
        </w:tc>
        <w:tc>
          <w:tcPr>
            <w:tcW w:w="1215" w:type="dxa"/>
            <w:tcBorders>
              <w:bottom w:val="single" w:sz="6" w:space="0" w:color="000000"/>
            </w:tcBorders>
          </w:tcPr>
          <w:p w14:paraId="5C9F254C" w14:textId="77777777" w:rsidR="0038228F" w:rsidRDefault="0038228F" w:rsidP="00B12EC8">
            <w:pPr>
              <w:pStyle w:val="TableParagraph"/>
              <w:rPr>
                <w:rFonts w:ascii="Times New Roman"/>
              </w:rPr>
            </w:pPr>
          </w:p>
        </w:tc>
        <w:tc>
          <w:tcPr>
            <w:tcW w:w="1110" w:type="dxa"/>
            <w:tcBorders>
              <w:bottom w:val="single" w:sz="6" w:space="0" w:color="000000"/>
            </w:tcBorders>
          </w:tcPr>
          <w:p w14:paraId="6066CAEB" w14:textId="77777777" w:rsidR="0038228F" w:rsidRDefault="0038228F" w:rsidP="00B12EC8">
            <w:pPr>
              <w:pStyle w:val="TableParagraph"/>
              <w:rPr>
                <w:rFonts w:ascii="Times New Roman"/>
              </w:rPr>
            </w:pPr>
          </w:p>
        </w:tc>
        <w:tc>
          <w:tcPr>
            <w:tcW w:w="630" w:type="dxa"/>
            <w:tcBorders>
              <w:bottom w:val="single" w:sz="6" w:space="0" w:color="000000"/>
            </w:tcBorders>
          </w:tcPr>
          <w:p w14:paraId="6283924E" w14:textId="77777777" w:rsidR="0038228F" w:rsidRDefault="0038228F" w:rsidP="00B12EC8">
            <w:pPr>
              <w:pStyle w:val="TableParagraph"/>
              <w:rPr>
                <w:rFonts w:ascii="Times New Roman"/>
              </w:rPr>
            </w:pPr>
          </w:p>
        </w:tc>
        <w:tc>
          <w:tcPr>
            <w:tcW w:w="1425" w:type="dxa"/>
            <w:tcBorders>
              <w:bottom w:val="single" w:sz="6" w:space="0" w:color="000000"/>
              <w:right w:val="single" w:sz="6" w:space="0" w:color="000000"/>
            </w:tcBorders>
          </w:tcPr>
          <w:p w14:paraId="6C909A9E" w14:textId="77777777" w:rsidR="0038228F" w:rsidRDefault="0038228F" w:rsidP="00B12EC8">
            <w:pPr>
              <w:pStyle w:val="TableParagraph"/>
              <w:spacing w:before="11" w:line="284" w:lineRule="exact"/>
              <w:ind w:left="8" w:right="27"/>
              <w:jc w:val="center"/>
              <w:rPr>
                <w:rFonts w:ascii="Calibri"/>
                <w:b/>
                <w:sz w:val="24"/>
              </w:rPr>
            </w:pPr>
            <w:r>
              <w:rPr>
                <w:rFonts w:ascii="Calibri"/>
                <w:b/>
                <w:spacing w:val="-2"/>
                <w:sz w:val="24"/>
              </w:rPr>
              <w:t>R$151.034,88</w:t>
            </w:r>
          </w:p>
        </w:tc>
      </w:tr>
    </w:tbl>
    <w:p w14:paraId="4AF8AFCD" w14:textId="77777777" w:rsidR="0038228F" w:rsidRDefault="0038228F" w:rsidP="0038228F">
      <w:pPr>
        <w:pStyle w:val="Corpodetexto"/>
      </w:pPr>
    </w:p>
    <w:p w14:paraId="417D39EB" w14:textId="77777777" w:rsidR="0038228F" w:rsidRDefault="0038228F" w:rsidP="0038228F">
      <w:pPr>
        <w:pStyle w:val="Corpodetexto"/>
        <w:spacing w:before="6"/>
      </w:pPr>
    </w:p>
    <w:p w14:paraId="7C23D32B" w14:textId="77777777" w:rsidR="0038228F" w:rsidRDefault="0038228F" w:rsidP="0038228F">
      <w:pPr>
        <w:pStyle w:val="Ttulo1"/>
        <w:numPr>
          <w:ilvl w:val="0"/>
          <w:numId w:val="79"/>
        </w:numPr>
        <w:tabs>
          <w:tab w:val="left" w:pos="334"/>
        </w:tabs>
        <w:spacing w:before="1"/>
        <w:ind w:left="334" w:hanging="266"/>
        <w:jc w:val="both"/>
      </w:pPr>
      <w:r>
        <w:t>JUSTIFICATIVA</w:t>
      </w:r>
      <w:r>
        <w:rPr>
          <w:spacing w:val="-17"/>
        </w:rPr>
        <w:t xml:space="preserve"> </w:t>
      </w:r>
      <w:r>
        <w:t>PARA</w:t>
      </w:r>
      <w:r>
        <w:rPr>
          <w:spacing w:val="-17"/>
        </w:rPr>
        <w:t xml:space="preserve"> </w:t>
      </w:r>
      <w:r>
        <w:t>O</w:t>
      </w:r>
      <w:r>
        <w:rPr>
          <w:spacing w:val="-16"/>
        </w:rPr>
        <w:t xml:space="preserve"> </w:t>
      </w:r>
      <w:r>
        <w:t>PARCELAMENTO</w:t>
      </w:r>
      <w:r>
        <w:rPr>
          <w:spacing w:val="-14"/>
        </w:rPr>
        <w:t xml:space="preserve"> </w:t>
      </w:r>
      <w:r>
        <w:t>OU</w:t>
      </w:r>
      <w:r>
        <w:rPr>
          <w:spacing w:val="-12"/>
        </w:rPr>
        <w:t xml:space="preserve"> </w:t>
      </w:r>
      <w:r>
        <w:t>NÃO</w:t>
      </w:r>
      <w:r>
        <w:rPr>
          <w:spacing w:val="-12"/>
        </w:rPr>
        <w:t xml:space="preserve"> </w:t>
      </w:r>
      <w:r>
        <w:t>DA</w:t>
      </w:r>
      <w:r>
        <w:rPr>
          <w:spacing w:val="-16"/>
        </w:rPr>
        <w:t xml:space="preserve"> </w:t>
      </w:r>
      <w:r>
        <w:rPr>
          <w:spacing w:val="-2"/>
        </w:rPr>
        <w:t>SOLUÇÃO</w:t>
      </w:r>
    </w:p>
    <w:p w14:paraId="056920EB" w14:textId="77777777" w:rsidR="0038228F" w:rsidRDefault="0038228F" w:rsidP="0038228F">
      <w:pPr>
        <w:pStyle w:val="Corpodetexto"/>
        <w:spacing w:before="5"/>
        <w:rPr>
          <w:rFonts w:ascii="Arial"/>
          <w:b/>
        </w:rPr>
      </w:pPr>
    </w:p>
    <w:p w14:paraId="2D209A6F" w14:textId="77777777" w:rsidR="0038228F" w:rsidRDefault="0038228F" w:rsidP="0038228F">
      <w:pPr>
        <w:pStyle w:val="PargrafodaLista"/>
        <w:numPr>
          <w:ilvl w:val="1"/>
          <w:numId w:val="79"/>
        </w:numPr>
        <w:tabs>
          <w:tab w:val="left" w:pos="536"/>
        </w:tabs>
        <w:spacing w:line="237" w:lineRule="auto"/>
        <w:ind w:left="68" w:right="54" w:firstLine="0"/>
        <w:rPr>
          <w:rFonts w:ascii="Arial" w:hAnsi="Arial"/>
          <w:b/>
          <w:sz w:val="24"/>
        </w:rPr>
      </w:pPr>
      <w:r>
        <w:rPr>
          <w:sz w:val="24"/>
        </w:rPr>
        <w:t xml:space="preserve">Após análise técnica e criteriosa do objeto da contratação, referente à prestação de serviços com disponibilização de profissionais nas áreas de Oficineiro, Educador Físico e Professor de Artes Marciais (Karatê), destinados à Secretaria Municipal de Assistência Social do Município de Espigão DOeste RO, opta-se pelo não parcelamento da solução, com fundamento nas seguintes </w:t>
      </w:r>
      <w:r>
        <w:rPr>
          <w:spacing w:val="-2"/>
          <w:sz w:val="24"/>
        </w:rPr>
        <w:t>considerações:</w:t>
      </w:r>
    </w:p>
    <w:p w14:paraId="56D15D9A" w14:textId="77777777" w:rsidR="0038228F" w:rsidRDefault="0038228F" w:rsidP="0038228F">
      <w:pPr>
        <w:pStyle w:val="PargrafodaLista"/>
        <w:numPr>
          <w:ilvl w:val="2"/>
          <w:numId w:val="79"/>
        </w:numPr>
        <w:tabs>
          <w:tab w:val="left" w:pos="1395"/>
        </w:tabs>
        <w:spacing w:before="14" w:line="237" w:lineRule="auto"/>
        <w:ind w:left="668" w:right="54" w:firstLine="0"/>
        <w:rPr>
          <w:sz w:val="24"/>
        </w:rPr>
      </w:pPr>
      <w:r>
        <w:rPr>
          <w:sz w:val="24"/>
        </w:rPr>
        <w:t>Avaliação da Divisibilidade do Objeto: Os serviços possuem natureza integrada, voltados ao desenvolvimento de atividades socioassistenciais no âmbito do CRAS, PAIF e SCFV, exigindo planejamento unificado, padronização metodológica e acompanhamento contínuo. A eventual divisão poderia comprometer a qualidade, a continuidade e a efetividade das ações.</w:t>
      </w:r>
    </w:p>
    <w:p w14:paraId="228DBA78" w14:textId="77777777" w:rsidR="001C21B8" w:rsidRDefault="0038228F" w:rsidP="0038228F">
      <w:pPr>
        <w:pStyle w:val="PargrafodaLista"/>
        <w:numPr>
          <w:ilvl w:val="2"/>
          <w:numId w:val="79"/>
        </w:numPr>
        <w:tabs>
          <w:tab w:val="left" w:pos="1367"/>
        </w:tabs>
        <w:spacing w:before="12"/>
        <w:ind w:left="668" w:right="54" w:firstLine="0"/>
        <w:rPr>
          <w:sz w:val="24"/>
        </w:rPr>
      </w:pPr>
      <w:r>
        <w:rPr>
          <w:sz w:val="24"/>
        </w:rPr>
        <w:t xml:space="preserve">Viabilidade Técnica e Econômica: A contratação de forma unificada mostra-se mais vantajosa, evitando a multiplicidade de contratos, reduzindo custos administrativos e </w:t>
      </w:r>
    </w:p>
    <w:p w14:paraId="0CD3A0B2" w14:textId="77777777" w:rsidR="001C21B8" w:rsidRDefault="001C21B8" w:rsidP="001C21B8">
      <w:pPr>
        <w:pStyle w:val="PargrafodaLista"/>
        <w:tabs>
          <w:tab w:val="left" w:pos="1367"/>
        </w:tabs>
        <w:spacing w:before="12"/>
        <w:ind w:left="668" w:right="54"/>
        <w:rPr>
          <w:sz w:val="24"/>
        </w:rPr>
      </w:pPr>
    </w:p>
    <w:p w14:paraId="031ED1C4" w14:textId="77777777" w:rsidR="001C21B8" w:rsidRDefault="001C21B8" w:rsidP="001C21B8">
      <w:pPr>
        <w:pStyle w:val="PargrafodaLista"/>
        <w:tabs>
          <w:tab w:val="left" w:pos="1367"/>
        </w:tabs>
        <w:spacing w:before="12"/>
        <w:ind w:left="668" w:right="54"/>
        <w:rPr>
          <w:sz w:val="24"/>
        </w:rPr>
      </w:pPr>
    </w:p>
    <w:p w14:paraId="5C21764C" w14:textId="77777777" w:rsidR="001C21B8" w:rsidRDefault="001C21B8" w:rsidP="001C21B8">
      <w:pPr>
        <w:pStyle w:val="PargrafodaLista"/>
        <w:tabs>
          <w:tab w:val="left" w:pos="1367"/>
        </w:tabs>
        <w:spacing w:before="12"/>
        <w:ind w:left="668" w:right="54"/>
        <w:rPr>
          <w:sz w:val="24"/>
        </w:rPr>
      </w:pPr>
    </w:p>
    <w:p w14:paraId="203E3DE0" w14:textId="77777777" w:rsidR="001C21B8" w:rsidRDefault="001C21B8" w:rsidP="001C21B8">
      <w:pPr>
        <w:pStyle w:val="PargrafodaLista"/>
        <w:tabs>
          <w:tab w:val="left" w:pos="1367"/>
        </w:tabs>
        <w:spacing w:before="12"/>
        <w:ind w:left="668" w:right="54"/>
        <w:rPr>
          <w:sz w:val="24"/>
        </w:rPr>
      </w:pPr>
    </w:p>
    <w:p w14:paraId="3900CF83" w14:textId="0AC41AA1" w:rsidR="0038228F" w:rsidRDefault="0038228F" w:rsidP="001C21B8">
      <w:pPr>
        <w:pStyle w:val="PargrafodaLista"/>
        <w:tabs>
          <w:tab w:val="left" w:pos="1367"/>
        </w:tabs>
        <w:spacing w:before="12"/>
        <w:ind w:left="668" w:right="54"/>
        <w:rPr>
          <w:sz w:val="24"/>
        </w:rPr>
      </w:pPr>
      <w:r>
        <w:rPr>
          <w:sz w:val="24"/>
        </w:rPr>
        <w:t xml:space="preserve">facilitando a gestão e fiscalização dos serviços, além de garantir maior eficiência na </w:t>
      </w:r>
      <w:r>
        <w:rPr>
          <w:spacing w:val="-2"/>
          <w:sz w:val="24"/>
        </w:rPr>
        <w:t>execução.</w:t>
      </w:r>
    </w:p>
    <w:p w14:paraId="6F25A403" w14:textId="77777777" w:rsidR="0038228F" w:rsidRDefault="0038228F" w:rsidP="0038228F">
      <w:pPr>
        <w:pStyle w:val="PargrafodaLista"/>
        <w:numPr>
          <w:ilvl w:val="2"/>
          <w:numId w:val="79"/>
        </w:numPr>
        <w:tabs>
          <w:tab w:val="left" w:pos="1379"/>
        </w:tabs>
        <w:spacing w:line="242" w:lineRule="auto"/>
        <w:ind w:left="668" w:right="54" w:firstLine="0"/>
        <w:rPr>
          <w:sz w:val="24"/>
        </w:rPr>
      </w:pPr>
      <w:r>
        <w:rPr>
          <w:sz w:val="24"/>
        </w:rPr>
        <w:t>Economia de Escala: A contratação conjunta dos profissionais possibilita melhores condições comerciais, favorecendo a redução de custos unitários e maior vantajosidade</w:t>
      </w:r>
      <w:r>
        <w:rPr>
          <w:spacing w:val="40"/>
          <w:sz w:val="24"/>
        </w:rPr>
        <w:t xml:space="preserve"> </w:t>
      </w:r>
      <w:r>
        <w:rPr>
          <w:sz w:val="24"/>
        </w:rPr>
        <w:t>para a Administração Pública.</w:t>
      </w:r>
    </w:p>
    <w:p w14:paraId="1211F59D" w14:textId="77777777" w:rsidR="0038228F" w:rsidRDefault="0038228F" w:rsidP="0038228F">
      <w:pPr>
        <w:pStyle w:val="PargrafodaLista"/>
        <w:numPr>
          <w:ilvl w:val="2"/>
          <w:numId w:val="79"/>
        </w:numPr>
        <w:tabs>
          <w:tab w:val="left" w:pos="1389"/>
        </w:tabs>
        <w:spacing w:line="242" w:lineRule="auto"/>
        <w:ind w:left="668" w:right="54" w:firstLine="0"/>
        <w:rPr>
          <w:sz w:val="24"/>
        </w:rPr>
      </w:pPr>
      <w:r>
        <w:rPr>
          <w:sz w:val="24"/>
        </w:rPr>
        <w:t xml:space="preserve">Competitividade e Aproveitamento do Mercado: O modelo adotado permite ampla participação de empresas especializadas na prestação de serviços com múltiplos profissionais, estimulando a competitividade sem comprometer a execução integrada das </w:t>
      </w:r>
      <w:r>
        <w:rPr>
          <w:spacing w:val="-2"/>
          <w:sz w:val="24"/>
        </w:rPr>
        <w:t>atividades.</w:t>
      </w:r>
    </w:p>
    <w:p w14:paraId="56083883" w14:textId="77777777" w:rsidR="0038228F" w:rsidRDefault="0038228F" w:rsidP="0038228F">
      <w:pPr>
        <w:pStyle w:val="PargrafodaLista"/>
        <w:numPr>
          <w:ilvl w:val="2"/>
          <w:numId w:val="79"/>
        </w:numPr>
        <w:tabs>
          <w:tab w:val="left" w:pos="1335"/>
        </w:tabs>
        <w:spacing w:line="242" w:lineRule="auto"/>
        <w:ind w:left="668" w:right="54" w:firstLine="0"/>
        <w:rPr>
          <w:sz w:val="24"/>
        </w:rPr>
      </w:pPr>
      <w:r>
        <w:rPr>
          <w:sz w:val="24"/>
        </w:rPr>
        <w:t>Análise de Mercado: Verifica-se que o mercado dispõe de empresas aptas a fornecer a solução de forma conjunta, sendo esta uma prática comum e adequada para serviços dessa natureza, especialmente no âmbito socioassistencial.</w:t>
      </w:r>
    </w:p>
    <w:p w14:paraId="146CE770" w14:textId="77777777" w:rsidR="0038228F" w:rsidRDefault="0038228F" w:rsidP="0038228F">
      <w:pPr>
        <w:pStyle w:val="PargrafodaLista"/>
        <w:numPr>
          <w:ilvl w:val="1"/>
          <w:numId w:val="79"/>
        </w:numPr>
        <w:tabs>
          <w:tab w:val="left" w:pos="574"/>
        </w:tabs>
        <w:ind w:left="68" w:right="54" w:firstLine="0"/>
        <w:rPr>
          <w:rFonts w:ascii="Arial" w:hAnsi="Arial"/>
          <w:b/>
          <w:sz w:val="24"/>
        </w:rPr>
      </w:pPr>
      <w:r>
        <w:rPr>
          <w:sz w:val="24"/>
        </w:rPr>
        <w:t>Dessa forma, a decisão pelo não parcelamento do objeto visa assegurar maior eficiência, economicidade e qualidade na execução dos serviços, garantindo a continuidade das atividades desenvolvidas pela Secretaria Municipal de Assistência Social, em conformidade com os</w:t>
      </w:r>
      <w:r>
        <w:rPr>
          <w:spacing w:val="40"/>
          <w:sz w:val="24"/>
        </w:rPr>
        <w:t xml:space="preserve"> </w:t>
      </w:r>
      <w:r>
        <w:rPr>
          <w:sz w:val="24"/>
        </w:rPr>
        <w:t>princípios estabelecidos na Lei nº 14.133/2021.</w:t>
      </w:r>
    </w:p>
    <w:p w14:paraId="30F7721B" w14:textId="77777777" w:rsidR="0038228F" w:rsidRDefault="0038228F" w:rsidP="0038228F">
      <w:pPr>
        <w:pStyle w:val="Ttulo1"/>
        <w:numPr>
          <w:ilvl w:val="0"/>
          <w:numId w:val="79"/>
        </w:numPr>
        <w:tabs>
          <w:tab w:val="left" w:pos="325"/>
        </w:tabs>
        <w:spacing w:before="239"/>
        <w:ind w:left="325" w:hanging="257"/>
        <w:jc w:val="both"/>
      </w:pPr>
      <w:r>
        <w:t>ALINHAMENTO</w:t>
      </w:r>
      <w:r>
        <w:rPr>
          <w:spacing w:val="-8"/>
        </w:rPr>
        <w:t xml:space="preserve"> </w:t>
      </w:r>
      <w:r>
        <w:t>ENTRE</w:t>
      </w:r>
      <w:r>
        <w:rPr>
          <w:spacing w:val="-15"/>
        </w:rPr>
        <w:t xml:space="preserve"> </w:t>
      </w:r>
      <w:r>
        <w:t>A</w:t>
      </w:r>
      <w:r>
        <w:rPr>
          <w:spacing w:val="-15"/>
        </w:rPr>
        <w:t xml:space="preserve"> </w:t>
      </w:r>
      <w:r>
        <w:t>CONTRATAÇÃO</w:t>
      </w:r>
      <w:r>
        <w:rPr>
          <w:spacing w:val="-7"/>
        </w:rPr>
        <w:t xml:space="preserve"> </w:t>
      </w:r>
      <w:r>
        <w:t>E</w:t>
      </w:r>
      <w:r>
        <w:rPr>
          <w:spacing w:val="-7"/>
        </w:rPr>
        <w:t xml:space="preserve"> </w:t>
      </w:r>
      <w:r>
        <w:t>O</w:t>
      </w:r>
      <w:r>
        <w:rPr>
          <w:spacing w:val="-7"/>
        </w:rPr>
        <w:t xml:space="preserve"> </w:t>
      </w:r>
      <w:r>
        <w:rPr>
          <w:spacing w:val="-2"/>
        </w:rPr>
        <w:t>PLANEJAMENTO</w:t>
      </w:r>
    </w:p>
    <w:p w14:paraId="1FE1350D" w14:textId="77777777" w:rsidR="0038228F" w:rsidRDefault="0038228F" w:rsidP="0038228F">
      <w:pPr>
        <w:pStyle w:val="Corpodetexto"/>
        <w:spacing w:before="3"/>
        <w:rPr>
          <w:rFonts w:ascii="Arial"/>
          <w:b/>
        </w:rPr>
      </w:pPr>
    </w:p>
    <w:p w14:paraId="1DBCF2E4" w14:textId="77777777" w:rsidR="0038228F" w:rsidRDefault="0038228F" w:rsidP="0038228F">
      <w:pPr>
        <w:pStyle w:val="PargrafodaLista"/>
        <w:numPr>
          <w:ilvl w:val="1"/>
          <w:numId w:val="79"/>
        </w:numPr>
        <w:tabs>
          <w:tab w:val="left" w:pos="542"/>
        </w:tabs>
        <w:ind w:left="68" w:right="54" w:firstLine="0"/>
        <w:rPr>
          <w:rFonts w:ascii="Arial" w:hAnsi="Arial"/>
          <w:b/>
          <w:sz w:val="24"/>
        </w:rPr>
      </w:pPr>
      <w:r>
        <w:rPr>
          <w:sz w:val="24"/>
        </w:rPr>
        <w:t xml:space="preserve">O presente processo de contratação, destinado à prestação de serviços com disponibilização de profissionais nas áreas de Oficineiro, Educador Físico e Professor de Artes Marciais (Karatê), </w:t>
      </w:r>
      <w:r>
        <w:rPr>
          <w:rFonts w:ascii="Arial" w:hAnsi="Arial"/>
          <w:b/>
          <w:sz w:val="24"/>
        </w:rPr>
        <w:t xml:space="preserve">não está previsto no Plano de Contratações Anual 2026 </w:t>
      </w:r>
      <w:r>
        <w:rPr>
          <w:sz w:val="24"/>
        </w:rPr>
        <w:t>da Secretaria Municipal de</w:t>
      </w:r>
      <w:r>
        <w:rPr>
          <w:spacing w:val="40"/>
          <w:sz w:val="24"/>
        </w:rPr>
        <w:t xml:space="preserve"> </w:t>
      </w:r>
      <w:r>
        <w:rPr>
          <w:sz w:val="24"/>
        </w:rPr>
        <w:t>Assistência Social do Município de Espigão DOeste RO para o exercício financeiro de 2026.</w:t>
      </w:r>
    </w:p>
    <w:p w14:paraId="74BECD05" w14:textId="77777777" w:rsidR="0038228F" w:rsidRDefault="0038228F" w:rsidP="0038228F">
      <w:pPr>
        <w:pStyle w:val="PargrafodaLista"/>
        <w:numPr>
          <w:ilvl w:val="1"/>
          <w:numId w:val="79"/>
        </w:numPr>
        <w:tabs>
          <w:tab w:val="left" w:pos="615"/>
        </w:tabs>
        <w:spacing w:before="6"/>
        <w:ind w:left="68" w:right="54" w:firstLine="0"/>
        <w:rPr>
          <w:rFonts w:ascii="Arial" w:hAnsi="Arial"/>
          <w:b/>
          <w:sz w:val="24"/>
        </w:rPr>
      </w:pPr>
      <w:r>
        <w:rPr>
          <w:sz w:val="24"/>
        </w:rPr>
        <w:t>Todavia, a demanda decorre de necessidade superveniente identificada no âmbito da execução dos serviços socioassistenciais ofertados pelo CRAS, especialmente no PAIF e SCFV, sendo essencial para assegurar a continuidade, ampliação e qualidade das atividades desenvolvidas junto aos usuários em situação de vulnerabilidade social.</w:t>
      </w:r>
    </w:p>
    <w:p w14:paraId="7507774D" w14:textId="77777777" w:rsidR="0038228F" w:rsidRDefault="0038228F" w:rsidP="0038228F">
      <w:pPr>
        <w:pStyle w:val="PargrafodaLista"/>
        <w:numPr>
          <w:ilvl w:val="1"/>
          <w:numId w:val="79"/>
        </w:numPr>
        <w:tabs>
          <w:tab w:val="left" w:pos="552"/>
        </w:tabs>
        <w:spacing w:before="66" w:line="242" w:lineRule="auto"/>
        <w:ind w:left="68" w:right="54" w:firstLine="0"/>
        <w:rPr>
          <w:rFonts w:ascii="Arial" w:hAnsi="Arial"/>
          <w:b/>
          <w:sz w:val="24"/>
        </w:rPr>
      </w:pPr>
      <w:r>
        <w:rPr>
          <w:sz w:val="24"/>
        </w:rPr>
        <w:t>Destaca-se que a presente contratação foi devidamente fundamentada em análise técnica e de viabilidade, observando os princípios da legalidade, eficiência, economicidade e interesse público, conforme estabelecido na Lei nº 14.133/2021, demonstrando-se necessária e adequada ao atendimento das demandas institucionais, ainda que não inicialmente contemplada no planejamento anual.</w:t>
      </w:r>
    </w:p>
    <w:p w14:paraId="3A78B1C5" w14:textId="77777777" w:rsidR="0038228F" w:rsidRDefault="0038228F" w:rsidP="0038228F">
      <w:pPr>
        <w:pStyle w:val="Ttulo1"/>
        <w:numPr>
          <w:ilvl w:val="0"/>
          <w:numId w:val="79"/>
        </w:numPr>
        <w:tabs>
          <w:tab w:val="left" w:pos="401"/>
        </w:tabs>
        <w:spacing w:before="257"/>
        <w:ind w:left="401" w:hanging="266"/>
        <w:jc w:val="both"/>
      </w:pPr>
      <w:r>
        <w:rPr>
          <w:spacing w:val="-4"/>
        </w:rPr>
        <w:t>RESULTADOS</w:t>
      </w:r>
      <w:r>
        <w:rPr>
          <w:spacing w:val="4"/>
        </w:rPr>
        <w:t xml:space="preserve"> </w:t>
      </w:r>
      <w:r>
        <w:rPr>
          <w:spacing w:val="-2"/>
        </w:rPr>
        <w:t>PRETENDIDOS</w:t>
      </w:r>
    </w:p>
    <w:p w14:paraId="4348A284" w14:textId="77777777" w:rsidR="0038228F" w:rsidRDefault="0038228F" w:rsidP="0038228F">
      <w:pPr>
        <w:pStyle w:val="Corpodetexto"/>
        <w:spacing w:before="2"/>
        <w:rPr>
          <w:rFonts w:ascii="Arial"/>
          <w:b/>
        </w:rPr>
      </w:pPr>
    </w:p>
    <w:p w14:paraId="548F7486" w14:textId="77777777" w:rsidR="0038228F" w:rsidRDefault="0038228F" w:rsidP="0038228F">
      <w:pPr>
        <w:pStyle w:val="PargrafodaLista"/>
        <w:numPr>
          <w:ilvl w:val="1"/>
          <w:numId w:val="79"/>
        </w:numPr>
        <w:tabs>
          <w:tab w:val="left" w:pos="570"/>
        </w:tabs>
        <w:spacing w:before="1" w:line="242" w:lineRule="auto"/>
        <w:ind w:left="68" w:right="54" w:firstLine="0"/>
        <w:rPr>
          <w:sz w:val="24"/>
        </w:rPr>
      </w:pPr>
      <w:r>
        <w:rPr>
          <w:sz w:val="24"/>
        </w:rPr>
        <w:t>A presente contratação, alinhada aos ditames da Lei nº 14.133/2021 e aos princípios da Administração Pública, tem como objetivo alcançar os seguintes resultados, visando maximizar os benefícios ao público-alvo e garantir a execução eficaz e eficiente dos recursos públicos:</w:t>
      </w:r>
    </w:p>
    <w:p w14:paraId="1E7618F7" w14:textId="77777777" w:rsidR="0038228F" w:rsidRDefault="0038228F" w:rsidP="0038228F">
      <w:pPr>
        <w:pStyle w:val="PargrafodaLista"/>
        <w:numPr>
          <w:ilvl w:val="2"/>
          <w:numId w:val="79"/>
        </w:numPr>
        <w:tabs>
          <w:tab w:val="left" w:pos="1339"/>
        </w:tabs>
        <w:spacing w:line="242" w:lineRule="auto"/>
        <w:ind w:left="668" w:right="54" w:firstLine="0"/>
        <w:rPr>
          <w:sz w:val="24"/>
        </w:rPr>
      </w:pPr>
      <w:r>
        <w:rPr>
          <w:sz w:val="24"/>
        </w:rPr>
        <w:t>Otimização da Gestão Pública: Espera-se que a contratação promova maior eficiência na gestão dos recursos públicos, assegurando a adequada prestação dos serviços por meio da disponibilização de profissionais qualificados, atendendo às demandas da Secretaria Municipal de</w:t>
      </w:r>
      <w:r>
        <w:rPr>
          <w:spacing w:val="-2"/>
          <w:sz w:val="24"/>
        </w:rPr>
        <w:t xml:space="preserve"> </w:t>
      </w:r>
      <w:r>
        <w:rPr>
          <w:sz w:val="24"/>
        </w:rPr>
        <w:t>Assistência Social de Espigão DOeste RO, com foco na melhor relação custo-</w:t>
      </w:r>
      <w:r>
        <w:rPr>
          <w:spacing w:val="-2"/>
          <w:sz w:val="24"/>
        </w:rPr>
        <w:t>benefício.</w:t>
      </w:r>
    </w:p>
    <w:p w14:paraId="33A87EDE" w14:textId="77777777" w:rsidR="0038228F" w:rsidRDefault="0038228F" w:rsidP="0038228F">
      <w:pPr>
        <w:pStyle w:val="PargrafodaLista"/>
        <w:numPr>
          <w:ilvl w:val="2"/>
          <w:numId w:val="79"/>
        </w:numPr>
        <w:tabs>
          <w:tab w:val="left" w:pos="1467"/>
        </w:tabs>
        <w:ind w:left="668" w:right="54" w:firstLine="0"/>
        <w:rPr>
          <w:sz w:val="24"/>
        </w:rPr>
      </w:pPr>
      <w:r>
        <w:rPr>
          <w:sz w:val="24"/>
        </w:rPr>
        <w:t>Transparência e Publicidade: A realização do processo licitatório de forma transparente e com ampla publicidade dos atos reforça o compromisso da Administração com os princípios da legalidade, publicidade e controle social, garantindo a lisura e a confiabilidade do certame.</w:t>
      </w:r>
    </w:p>
    <w:p w14:paraId="6217DAE5" w14:textId="77777777" w:rsidR="0038228F" w:rsidRDefault="0038228F" w:rsidP="0038228F">
      <w:pPr>
        <w:pStyle w:val="PargrafodaLista"/>
        <w:numPr>
          <w:ilvl w:val="2"/>
          <w:numId w:val="79"/>
        </w:numPr>
        <w:tabs>
          <w:tab w:val="left" w:pos="1350"/>
        </w:tabs>
        <w:ind w:left="668" w:right="54" w:firstLine="0"/>
        <w:rPr>
          <w:sz w:val="24"/>
        </w:rPr>
      </w:pPr>
      <w:r>
        <w:rPr>
          <w:sz w:val="24"/>
        </w:rPr>
        <w:t>Eficiência e Eficácia:</w:t>
      </w:r>
      <w:r>
        <w:rPr>
          <w:spacing w:val="-1"/>
          <w:sz w:val="24"/>
        </w:rPr>
        <w:t xml:space="preserve"> </w:t>
      </w:r>
      <w:r>
        <w:rPr>
          <w:sz w:val="24"/>
        </w:rPr>
        <w:t>A</w:t>
      </w:r>
      <w:r>
        <w:rPr>
          <w:spacing w:val="-1"/>
          <w:sz w:val="24"/>
        </w:rPr>
        <w:t xml:space="preserve"> </w:t>
      </w:r>
      <w:r>
        <w:rPr>
          <w:sz w:val="24"/>
        </w:rPr>
        <w:t>contratação visa assegurar a execução contínua e qualificada das atividades socioassistenciais desenvolvidas no CRAS, especialmente no PAIF e SCFV, promovendo resultados efetivos no atendimento aos usuários em situação de</w:t>
      </w:r>
      <w:r>
        <w:rPr>
          <w:spacing w:val="40"/>
          <w:sz w:val="24"/>
        </w:rPr>
        <w:t xml:space="preserve"> </w:t>
      </w:r>
      <w:r>
        <w:rPr>
          <w:sz w:val="24"/>
        </w:rPr>
        <w:t>vulnerabilidade social.</w:t>
      </w:r>
    </w:p>
    <w:p w14:paraId="483571A3" w14:textId="77777777" w:rsidR="0038228F" w:rsidRDefault="0038228F" w:rsidP="0038228F">
      <w:pPr>
        <w:pStyle w:val="PargrafodaLista"/>
        <w:numPr>
          <w:ilvl w:val="2"/>
          <w:numId w:val="79"/>
        </w:numPr>
        <w:tabs>
          <w:tab w:val="left" w:pos="1365"/>
        </w:tabs>
        <w:spacing w:line="242" w:lineRule="auto"/>
        <w:ind w:left="668" w:right="54" w:firstLine="0"/>
        <w:rPr>
          <w:sz w:val="24"/>
        </w:rPr>
      </w:pPr>
      <w:r>
        <w:rPr>
          <w:sz w:val="24"/>
        </w:rPr>
        <w:t>Desenvolvimento Social: A disponibilização de profissionais nas áreas de Oficineiro, Educador Físico e Professor de Artes Marciais (Karatê) contribuirá para o fortalecimento de vínculos familiares e comunitários, inclusão social, desenvolvimento de habilidades e melhoria da qualidade de vida dos usuários atendidos.</w:t>
      </w:r>
    </w:p>
    <w:p w14:paraId="20F52A9E" w14:textId="77777777" w:rsidR="001C21B8" w:rsidRDefault="001C21B8" w:rsidP="001C21B8">
      <w:pPr>
        <w:tabs>
          <w:tab w:val="left" w:pos="1365"/>
        </w:tabs>
        <w:spacing w:line="242" w:lineRule="auto"/>
        <w:ind w:right="54"/>
        <w:jc w:val="both"/>
        <w:rPr>
          <w:sz w:val="24"/>
        </w:rPr>
      </w:pPr>
    </w:p>
    <w:p w14:paraId="3B094998" w14:textId="77777777" w:rsidR="001C21B8" w:rsidRDefault="001C21B8" w:rsidP="001C21B8">
      <w:pPr>
        <w:tabs>
          <w:tab w:val="left" w:pos="1365"/>
        </w:tabs>
        <w:spacing w:line="242" w:lineRule="auto"/>
        <w:ind w:right="54"/>
        <w:jc w:val="both"/>
        <w:rPr>
          <w:sz w:val="24"/>
        </w:rPr>
      </w:pPr>
    </w:p>
    <w:p w14:paraId="6E6BEFBB" w14:textId="77777777" w:rsidR="001C21B8" w:rsidRDefault="001C21B8" w:rsidP="001C21B8">
      <w:pPr>
        <w:tabs>
          <w:tab w:val="left" w:pos="1365"/>
        </w:tabs>
        <w:spacing w:line="242" w:lineRule="auto"/>
        <w:ind w:right="54"/>
        <w:jc w:val="both"/>
        <w:rPr>
          <w:sz w:val="24"/>
        </w:rPr>
      </w:pPr>
    </w:p>
    <w:p w14:paraId="3E7FD9F8" w14:textId="77777777" w:rsidR="001C21B8" w:rsidRPr="001C21B8" w:rsidRDefault="001C21B8" w:rsidP="001C21B8">
      <w:pPr>
        <w:tabs>
          <w:tab w:val="left" w:pos="1365"/>
        </w:tabs>
        <w:spacing w:line="242" w:lineRule="auto"/>
        <w:ind w:right="54"/>
        <w:jc w:val="both"/>
        <w:rPr>
          <w:sz w:val="24"/>
        </w:rPr>
      </w:pPr>
    </w:p>
    <w:p w14:paraId="45554A03" w14:textId="77777777" w:rsidR="0038228F" w:rsidRDefault="0038228F" w:rsidP="0038228F">
      <w:pPr>
        <w:pStyle w:val="PargrafodaLista"/>
        <w:numPr>
          <w:ilvl w:val="2"/>
          <w:numId w:val="79"/>
        </w:numPr>
        <w:tabs>
          <w:tab w:val="left" w:pos="1419"/>
        </w:tabs>
        <w:spacing w:line="242" w:lineRule="auto"/>
        <w:ind w:left="668" w:right="54" w:firstLine="0"/>
        <w:rPr>
          <w:sz w:val="24"/>
        </w:rPr>
      </w:pPr>
      <w:r>
        <w:rPr>
          <w:sz w:val="24"/>
        </w:rPr>
        <w:t>Flexibilidade na Execução: A contratação sob regime de horas permitirá maior flexibilidade na execução dos serviços, possibilitando adequação às demandas da Administração e garantindo a continuidade das atividades conforme a necessidade.</w:t>
      </w:r>
    </w:p>
    <w:p w14:paraId="74054016" w14:textId="77777777" w:rsidR="0038228F" w:rsidRDefault="0038228F" w:rsidP="0038228F">
      <w:pPr>
        <w:pStyle w:val="PargrafodaLista"/>
        <w:numPr>
          <w:ilvl w:val="1"/>
          <w:numId w:val="79"/>
        </w:numPr>
        <w:tabs>
          <w:tab w:val="left" w:pos="554"/>
        </w:tabs>
        <w:ind w:left="68" w:right="54" w:firstLine="0"/>
        <w:rPr>
          <w:sz w:val="24"/>
        </w:rPr>
      </w:pPr>
      <w:r>
        <w:rPr>
          <w:sz w:val="24"/>
        </w:rPr>
        <w:t>Em síntese, os resultados pretendidos refletem o compromisso da Administração Pública de Espigão DOeste RO com a eficiência, qualidade e efetividade dos serviços socioassistenciais, assegurando o atendimento adequado à população e a correta aplicação dos recursos públicos, em conformidade com a Lei nº 14.133/2021.</w:t>
      </w:r>
    </w:p>
    <w:p w14:paraId="08787485" w14:textId="77777777" w:rsidR="0038228F" w:rsidRDefault="0038228F" w:rsidP="0038228F">
      <w:pPr>
        <w:pStyle w:val="Ttulo1"/>
        <w:numPr>
          <w:ilvl w:val="0"/>
          <w:numId w:val="79"/>
        </w:numPr>
        <w:tabs>
          <w:tab w:val="left" w:pos="468"/>
        </w:tabs>
        <w:spacing w:before="247"/>
        <w:ind w:left="468" w:hanging="400"/>
        <w:jc w:val="both"/>
      </w:pPr>
      <w:r>
        <w:rPr>
          <w:spacing w:val="-2"/>
        </w:rPr>
        <w:t>PROVIDÊNCIAS</w:t>
      </w:r>
    </w:p>
    <w:p w14:paraId="101AD4C8" w14:textId="77777777" w:rsidR="0038228F" w:rsidRDefault="0038228F" w:rsidP="0038228F">
      <w:pPr>
        <w:pStyle w:val="PargrafodaLista"/>
        <w:numPr>
          <w:ilvl w:val="1"/>
          <w:numId w:val="79"/>
        </w:numPr>
        <w:tabs>
          <w:tab w:val="left" w:pos="668"/>
        </w:tabs>
        <w:spacing w:before="264" w:line="242" w:lineRule="auto"/>
        <w:ind w:left="68" w:right="54" w:firstLine="0"/>
        <w:rPr>
          <w:sz w:val="24"/>
        </w:rPr>
      </w:pPr>
      <w:r>
        <w:rPr>
          <w:sz w:val="24"/>
        </w:rPr>
        <w:t>Para</w:t>
      </w:r>
      <w:r>
        <w:rPr>
          <w:spacing w:val="-3"/>
          <w:sz w:val="24"/>
        </w:rPr>
        <w:t xml:space="preserve"> </w:t>
      </w:r>
      <w:r>
        <w:rPr>
          <w:sz w:val="24"/>
        </w:rPr>
        <w:t>atender</w:t>
      </w:r>
      <w:r>
        <w:rPr>
          <w:spacing w:val="-3"/>
          <w:sz w:val="24"/>
        </w:rPr>
        <w:t xml:space="preserve"> </w:t>
      </w:r>
      <w:r>
        <w:rPr>
          <w:sz w:val="24"/>
        </w:rPr>
        <w:t>às</w:t>
      </w:r>
      <w:r>
        <w:rPr>
          <w:spacing w:val="-3"/>
          <w:sz w:val="24"/>
        </w:rPr>
        <w:t xml:space="preserve"> </w:t>
      </w:r>
      <w:r>
        <w:rPr>
          <w:sz w:val="24"/>
        </w:rPr>
        <w:t>necessidades</w:t>
      </w:r>
      <w:r>
        <w:rPr>
          <w:spacing w:val="-3"/>
          <w:sz w:val="24"/>
        </w:rPr>
        <w:t xml:space="preserve"> </w:t>
      </w:r>
      <w:r>
        <w:rPr>
          <w:sz w:val="24"/>
        </w:rPr>
        <w:t>da</w:t>
      </w:r>
      <w:r>
        <w:rPr>
          <w:spacing w:val="-3"/>
          <w:sz w:val="24"/>
        </w:rPr>
        <w:t xml:space="preserve"> </w:t>
      </w:r>
      <w:r>
        <w:rPr>
          <w:sz w:val="24"/>
        </w:rPr>
        <w:t>Secretaria</w:t>
      </w:r>
      <w:r>
        <w:rPr>
          <w:spacing w:val="-3"/>
          <w:sz w:val="24"/>
        </w:rPr>
        <w:t xml:space="preserve"> </w:t>
      </w:r>
      <w:r>
        <w:rPr>
          <w:sz w:val="24"/>
        </w:rPr>
        <w:t>Municipal</w:t>
      </w:r>
      <w:r>
        <w:rPr>
          <w:spacing w:val="-3"/>
          <w:sz w:val="24"/>
        </w:rPr>
        <w:t xml:space="preserve"> </w:t>
      </w:r>
      <w:r>
        <w:rPr>
          <w:sz w:val="24"/>
        </w:rPr>
        <w:t>de</w:t>
      </w:r>
      <w:r>
        <w:rPr>
          <w:spacing w:val="-17"/>
          <w:sz w:val="24"/>
        </w:rPr>
        <w:t xml:space="preserve"> </w:t>
      </w:r>
      <w:r>
        <w:rPr>
          <w:sz w:val="24"/>
        </w:rPr>
        <w:t>Assistência</w:t>
      </w:r>
      <w:r>
        <w:rPr>
          <w:spacing w:val="-3"/>
          <w:sz w:val="24"/>
        </w:rPr>
        <w:t xml:space="preserve"> </w:t>
      </w:r>
      <w:r>
        <w:rPr>
          <w:sz w:val="24"/>
        </w:rPr>
        <w:t>Social</w:t>
      </w:r>
      <w:r>
        <w:rPr>
          <w:spacing w:val="-3"/>
          <w:sz w:val="24"/>
        </w:rPr>
        <w:t xml:space="preserve"> </w:t>
      </w:r>
      <w:r>
        <w:rPr>
          <w:sz w:val="24"/>
        </w:rPr>
        <w:t>do</w:t>
      </w:r>
      <w:r>
        <w:rPr>
          <w:spacing w:val="-3"/>
          <w:sz w:val="24"/>
        </w:rPr>
        <w:t xml:space="preserve"> </w:t>
      </w:r>
      <w:r>
        <w:rPr>
          <w:sz w:val="24"/>
        </w:rPr>
        <w:t>Município</w:t>
      </w:r>
      <w:r>
        <w:rPr>
          <w:spacing w:val="-3"/>
          <w:sz w:val="24"/>
        </w:rPr>
        <w:t xml:space="preserve"> </w:t>
      </w:r>
      <w:r>
        <w:rPr>
          <w:sz w:val="24"/>
        </w:rPr>
        <w:t>de Espigão DOeste RO, relativas à contratação de empresa especializada para prestação de</w:t>
      </w:r>
      <w:r>
        <w:rPr>
          <w:spacing w:val="40"/>
          <w:sz w:val="24"/>
        </w:rPr>
        <w:t xml:space="preserve"> </w:t>
      </w:r>
      <w:r>
        <w:rPr>
          <w:sz w:val="24"/>
        </w:rPr>
        <w:t>serviços com disponibilização de profissionais nas áreas de Oficineiro, Educador Físico e Professor de</w:t>
      </w:r>
      <w:r>
        <w:rPr>
          <w:spacing w:val="-2"/>
          <w:sz w:val="24"/>
        </w:rPr>
        <w:t xml:space="preserve"> </w:t>
      </w:r>
      <w:r>
        <w:rPr>
          <w:sz w:val="24"/>
        </w:rPr>
        <w:t>Artes Marciais (Karatê), as seguintes providências deverão ser adotadas:</w:t>
      </w:r>
    </w:p>
    <w:p w14:paraId="7061B48D" w14:textId="77777777" w:rsidR="0038228F" w:rsidRDefault="0038228F" w:rsidP="0038228F">
      <w:pPr>
        <w:pStyle w:val="PargrafodaLista"/>
        <w:numPr>
          <w:ilvl w:val="2"/>
          <w:numId w:val="79"/>
        </w:numPr>
        <w:tabs>
          <w:tab w:val="left" w:pos="1484"/>
        </w:tabs>
        <w:ind w:left="668" w:right="54" w:firstLine="0"/>
        <w:rPr>
          <w:sz w:val="24"/>
        </w:rPr>
      </w:pPr>
      <w:r>
        <w:rPr>
          <w:sz w:val="24"/>
        </w:rPr>
        <w:t>Elaboração de Termo de Referência ou Projeto Básico: Conforme orientação do art. 18, incisos II e VI da Lei nº 14.133/2021, deve-se elaborar um Termo de Referência ou Projeto Básico detalhado, contemplando todas as especificações técnicas dos serviços, atribuições dos profissionais, carga horária e padrões de qualidade requeridos. Esse documento deverá ser baseado nos estudos técnicos preliminares já realizados, garantindo que as necessidades da Secretaria sejam plenamente atendidas.</w:t>
      </w:r>
    </w:p>
    <w:p w14:paraId="6F587264" w14:textId="77777777" w:rsidR="0038228F" w:rsidRDefault="0038228F" w:rsidP="0038228F">
      <w:pPr>
        <w:pStyle w:val="PargrafodaLista"/>
        <w:numPr>
          <w:ilvl w:val="2"/>
          <w:numId w:val="79"/>
        </w:numPr>
        <w:tabs>
          <w:tab w:val="left" w:pos="1520"/>
        </w:tabs>
        <w:spacing w:line="242" w:lineRule="auto"/>
        <w:ind w:left="668" w:right="54" w:firstLine="0"/>
        <w:rPr>
          <w:sz w:val="24"/>
        </w:rPr>
      </w:pPr>
      <w:r>
        <w:rPr>
          <w:sz w:val="24"/>
        </w:rPr>
        <w:t>Realização de Pesquisa de Mercado: Antes da elaboração do edital, deverá ser realizada uma pesquisa de mercado aprofundada, conforme estabelecido no art. 23 da Lei</w:t>
      </w:r>
      <w:r>
        <w:rPr>
          <w:spacing w:val="40"/>
          <w:sz w:val="24"/>
        </w:rPr>
        <w:t xml:space="preserve"> </w:t>
      </w:r>
      <w:r>
        <w:rPr>
          <w:sz w:val="24"/>
        </w:rPr>
        <w:t>nº 14.133/2021, para definir o valor estimado da contratação. Esta pesquisa também auxiliará na identificação dos possíveis fornecedores e na comprovação da vantajosidade econômica da contratação.</w:t>
      </w:r>
    </w:p>
    <w:p w14:paraId="2F295932" w14:textId="77777777" w:rsidR="0038228F" w:rsidRDefault="0038228F" w:rsidP="0038228F">
      <w:pPr>
        <w:pStyle w:val="PargrafodaLista"/>
        <w:numPr>
          <w:ilvl w:val="2"/>
          <w:numId w:val="79"/>
        </w:numPr>
        <w:tabs>
          <w:tab w:val="left" w:pos="1475"/>
        </w:tabs>
        <w:spacing w:line="242" w:lineRule="auto"/>
        <w:ind w:left="668" w:right="54" w:firstLine="0"/>
        <w:rPr>
          <w:sz w:val="24"/>
        </w:rPr>
      </w:pPr>
      <w:r>
        <w:rPr>
          <w:sz w:val="24"/>
        </w:rPr>
        <w:t xml:space="preserve">Definição do Modelo de Contratação: Conforme orientado pela Lei nº 14.133/2021, a Administração deverá adotar a modalidade </w:t>
      </w:r>
      <w:r>
        <w:rPr>
          <w:rFonts w:ascii="Arial" w:hAnsi="Arial"/>
          <w:b/>
          <w:sz w:val="24"/>
        </w:rPr>
        <w:t>Pregão Eletrônico</w:t>
      </w:r>
      <w:r>
        <w:rPr>
          <w:sz w:val="24"/>
        </w:rPr>
        <w:t>, elaborando o edital com critérios</w:t>
      </w:r>
      <w:r>
        <w:rPr>
          <w:spacing w:val="47"/>
          <w:sz w:val="24"/>
        </w:rPr>
        <w:t xml:space="preserve"> </w:t>
      </w:r>
      <w:r>
        <w:rPr>
          <w:sz w:val="24"/>
        </w:rPr>
        <w:t>claros</w:t>
      </w:r>
      <w:r>
        <w:rPr>
          <w:spacing w:val="47"/>
          <w:sz w:val="24"/>
        </w:rPr>
        <w:t xml:space="preserve"> </w:t>
      </w:r>
      <w:r>
        <w:rPr>
          <w:sz w:val="24"/>
        </w:rPr>
        <w:t>e</w:t>
      </w:r>
      <w:r>
        <w:rPr>
          <w:spacing w:val="47"/>
          <w:sz w:val="24"/>
        </w:rPr>
        <w:t xml:space="preserve"> </w:t>
      </w:r>
      <w:r>
        <w:rPr>
          <w:sz w:val="24"/>
        </w:rPr>
        <w:t>objetivos</w:t>
      </w:r>
      <w:r>
        <w:rPr>
          <w:spacing w:val="47"/>
          <w:sz w:val="24"/>
        </w:rPr>
        <w:t xml:space="preserve"> </w:t>
      </w:r>
      <w:r>
        <w:rPr>
          <w:sz w:val="24"/>
        </w:rPr>
        <w:t>para</w:t>
      </w:r>
      <w:r>
        <w:rPr>
          <w:spacing w:val="47"/>
          <w:sz w:val="24"/>
        </w:rPr>
        <w:t xml:space="preserve"> </w:t>
      </w:r>
      <w:r>
        <w:rPr>
          <w:sz w:val="24"/>
        </w:rPr>
        <w:t>a</w:t>
      </w:r>
      <w:r>
        <w:rPr>
          <w:spacing w:val="47"/>
          <w:sz w:val="24"/>
        </w:rPr>
        <w:t xml:space="preserve"> </w:t>
      </w:r>
      <w:r>
        <w:rPr>
          <w:sz w:val="24"/>
        </w:rPr>
        <w:t>contratação,</w:t>
      </w:r>
      <w:r>
        <w:rPr>
          <w:spacing w:val="47"/>
          <w:sz w:val="24"/>
        </w:rPr>
        <w:t xml:space="preserve"> </w:t>
      </w:r>
      <w:r>
        <w:rPr>
          <w:sz w:val="24"/>
        </w:rPr>
        <w:t>observando</w:t>
      </w:r>
      <w:r>
        <w:rPr>
          <w:spacing w:val="47"/>
          <w:sz w:val="24"/>
        </w:rPr>
        <w:t xml:space="preserve"> </w:t>
      </w:r>
      <w:r>
        <w:rPr>
          <w:sz w:val="24"/>
        </w:rPr>
        <w:t>as</w:t>
      </w:r>
      <w:r>
        <w:rPr>
          <w:spacing w:val="47"/>
          <w:sz w:val="24"/>
        </w:rPr>
        <w:t xml:space="preserve"> </w:t>
      </w:r>
      <w:r>
        <w:rPr>
          <w:sz w:val="24"/>
        </w:rPr>
        <w:t>especificidades</w:t>
      </w:r>
      <w:r>
        <w:rPr>
          <w:spacing w:val="47"/>
          <w:sz w:val="24"/>
        </w:rPr>
        <w:t xml:space="preserve"> </w:t>
      </w:r>
      <w:r>
        <w:rPr>
          <w:sz w:val="24"/>
        </w:rPr>
        <w:t>do</w:t>
      </w:r>
      <w:r>
        <w:rPr>
          <w:spacing w:val="47"/>
          <w:sz w:val="24"/>
        </w:rPr>
        <w:t xml:space="preserve"> </w:t>
      </w:r>
      <w:r>
        <w:rPr>
          <w:spacing w:val="-2"/>
          <w:sz w:val="24"/>
        </w:rPr>
        <w:t>objeto,</w:t>
      </w:r>
    </w:p>
    <w:p w14:paraId="688DB4FC" w14:textId="77777777" w:rsidR="0038228F" w:rsidRDefault="0038228F" w:rsidP="0038228F">
      <w:pPr>
        <w:pStyle w:val="Corpodetexto"/>
        <w:spacing w:before="73" w:line="232" w:lineRule="auto"/>
        <w:ind w:left="668" w:right="54"/>
        <w:rPr>
          <w:rFonts w:ascii="Calibri" w:hAnsi="Calibri"/>
        </w:rPr>
      </w:pPr>
      <w:r>
        <w:t>quantitativos estimados, condições de execução, julgamento das propostas e forma de pagamento, garantindo a seleção da proposta mais vantajosa para a</w:t>
      </w:r>
      <w:r>
        <w:rPr>
          <w:spacing w:val="-10"/>
        </w:rPr>
        <w:t xml:space="preserve"> </w:t>
      </w:r>
      <w:r>
        <w:t>Administração Pública</w:t>
      </w:r>
      <w:r>
        <w:rPr>
          <w:rFonts w:ascii="Calibri" w:hAnsi="Calibri"/>
        </w:rPr>
        <w:t>.</w:t>
      </w:r>
    </w:p>
    <w:p w14:paraId="1F65220F" w14:textId="77777777" w:rsidR="0038228F" w:rsidRDefault="0038228F" w:rsidP="0038228F">
      <w:pPr>
        <w:pStyle w:val="PargrafodaLista"/>
        <w:numPr>
          <w:ilvl w:val="2"/>
          <w:numId w:val="79"/>
        </w:numPr>
        <w:tabs>
          <w:tab w:val="left" w:pos="1481"/>
        </w:tabs>
        <w:ind w:left="668" w:right="54" w:firstLine="0"/>
        <w:rPr>
          <w:sz w:val="24"/>
        </w:rPr>
      </w:pPr>
      <w:r>
        <w:rPr>
          <w:sz w:val="24"/>
        </w:rPr>
        <w:t>Publicação e Divulgação do Procedimento de Licitação: Deverá ser garantida ampla publicidade ao procedimento licitatório, assegurando a obtenção de propostas competitivas</w:t>
      </w:r>
      <w:r>
        <w:rPr>
          <w:spacing w:val="40"/>
          <w:sz w:val="24"/>
        </w:rPr>
        <w:t xml:space="preserve"> </w:t>
      </w:r>
      <w:r>
        <w:rPr>
          <w:sz w:val="24"/>
        </w:rPr>
        <w:t>e a observância dos princípios da isonomia e da seleção da proposta mais vantajosa para a Administração, conforme disposto no art. 5º da Lei nº 14.133/2021.</w:t>
      </w:r>
    </w:p>
    <w:p w14:paraId="05D84C41" w14:textId="77777777" w:rsidR="0038228F" w:rsidRDefault="0038228F" w:rsidP="0038228F">
      <w:pPr>
        <w:pStyle w:val="PargrafodaLista"/>
        <w:numPr>
          <w:ilvl w:val="2"/>
          <w:numId w:val="79"/>
        </w:numPr>
        <w:tabs>
          <w:tab w:val="left" w:pos="1516"/>
        </w:tabs>
        <w:spacing w:line="242" w:lineRule="auto"/>
        <w:ind w:left="668" w:right="54" w:firstLine="0"/>
        <w:rPr>
          <w:sz w:val="24"/>
        </w:rPr>
      </w:pPr>
      <w:r>
        <w:rPr>
          <w:sz w:val="24"/>
        </w:rPr>
        <w:t>Preparação para Gestão Contratual: Deverão ser tomadas todas as providências necessárias para uma eficiente gestão do contrato, incluindo a preparação de instrumentos para monitoramento do cumprimento dos termos contratuais, controle da execução da carga horária, indicadores de desempenho e mecanismos de sanção em caso de inexecução parcial ou total do objeto contratado.</w:t>
      </w:r>
    </w:p>
    <w:p w14:paraId="55F212EF" w14:textId="77777777" w:rsidR="0038228F" w:rsidRDefault="0038228F" w:rsidP="0038228F">
      <w:pPr>
        <w:pStyle w:val="PargrafodaLista"/>
        <w:numPr>
          <w:ilvl w:val="2"/>
          <w:numId w:val="79"/>
        </w:numPr>
        <w:tabs>
          <w:tab w:val="left" w:pos="1591"/>
        </w:tabs>
        <w:ind w:left="668" w:right="54" w:firstLine="0"/>
        <w:rPr>
          <w:sz w:val="24"/>
        </w:rPr>
      </w:pPr>
      <w:r>
        <w:rPr>
          <w:sz w:val="24"/>
        </w:rPr>
        <w:t>Avaliação das Condições de Execução: Serão consideradas as condições adequadas para execução dos serviços, incluindo estrutura física, materiais de apoio e integração com a equipe do CRAS, garantindo a qualidade das atividades desenvolvidas junto aos usuários, em conformidade com as diretrizes da política de assistência social.</w:t>
      </w:r>
    </w:p>
    <w:p w14:paraId="42CD32F1" w14:textId="77777777" w:rsidR="0038228F" w:rsidRDefault="0038228F" w:rsidP="0038228F">
      <w:pPr>
        <w:pStyle w:val="Ttulo1"/>
        <w:numPr>
          <w:ilvl w:val="0"/>
          <w:numId w:val="79"/>
        </w:numPr>
        <w:tabs>
          <w:tab w:val="left" w:pos="454"/>
        </w:tabs>
        <w:spacing w:before="250"/>
        <w:ind w:left="454" w:hanging="386"/>
        <w:jc w:val="both"/>
      </w:pPr>
      <w:r>
        <w:t>JUSTIFICATIVA</w:t>
      </w:r>
      <w:r>
        <w:rPr>
          <w:spacing w:val="-19"/>
        </w:rPr>
        <w:t xml:space="preserve"> </w:t>
      </w:r>
      <w:r>
        <w:t>PARA</w:t>
      </w:r>
      <w:r>
        <w:rPr>
          <w:spacing w:val="-18"/>
        </w:rPr>
        <w:t xml:space="preserve"> </w:t>
      </w:r>
      <w:r>
        <w:t>ADOÇÃO</w:t>
      </w:r>
      <w:r>
        <w:rPr>
          <w:spacing w:val="-17"/>
        </w:rPr>
        <w:t xml:space="preserve"> </w:t>
      </w:r>
      <w:r>
        <w:t>DO</w:t>
      </w:r>
      <w:r>
        <w:rPr>
          <w:spacing w:val="-16"/>
        </w:rPr>
        <w:t xml:space="preserve"> </w:t>
      </w:r>
      <w:r>
        <w:t>PREGÃO</w:t>
      </w:r>
      <w:r>
        <w:rPr>
          <w:spacing w:val="-13"/>
        </w:rPr>
        <w:t xml:space="preserve"> </w:t>
      </w:r>
      <w:r>
        <w:rPr>
          <w:spacing w:val="-2"/>
        </w:rPr>
        <w:t>ELETRÔNICO</w:t>
      </w:r>
    </w:p>
    <w:p w14:paraId="55281267" w14:textId="77777777" w:rsidR="0038228F" w:rsidRDefault="0038228F" w:rsidP="0038228F">
      <w:pPr>
        <w:pStyle w:val="Corpodetexto"/>
        <w:spacing w:before="3"/>
        <w:rPr>
          <w:rFonts w:ascii="Arial"/>
          <w:b/>
        </w:rPr>
      </w:pPr>
    </w:p>
    <w:p w14:paraId="7D56E4DD" w14:textId="77777777" w:rsidR="0038228F" w:rsidRDefault="0038228F" w:rsidP="0038228F">
      <w:pPr>
        <w:pStyle w:val="PargrafodaLista"/>
        <w:numPr>
          <w:ilvl w:val="1"/>
          <w:numId w:val="79"/>
        </w:numPr>
        <w:tabs>
          <w:tab w:val="left" w:pos="658"/>
        </w:tabs>
        <w:ind w:left="68" w:right="54" w:firstLine="0"/>
        <w:rPr>
          <w:sz w:val="24"/>
        </w:rPr>
      </w:pPr>
      <w:r>
        <w:rPr>
          <w:sz w:val="24"/>
        </w:rPr>
        <w:t>A adoção da modalidade Pregão Eletrônico para contratação de empresa especializada na prestação de serviços com disponibilização de profissionais nas áreas de Oficineiro, Educador Físico e Professor de Artes Marciais (Karatê) pela Secretaria Municipal de Assistência Social encontra fundamento na Lei nº 14.133/2021, especialmente por se tratar de serviços comuns, cujos padrões de desempenho e qualidade podem ser objetivamente definidos no edital, nos termos do art. 6º, inciso XLI, e art. 28, inciso I.</w:t>
      </w:r>
    </w:p>
    <w:p w14:paraId="442508DA" w14:textId="77777777" w:rsidR="001C21B8" w:rsidRDefault="001C21B8" w:rsidP="001C21B8">
      <w:pPr>
        <w:tabs>
          <w:tab w:val="left" w:pos="658"/>
        </w:tabs>
        <w:ind w:right="54"/>
        <w:jc w:val="both"/>
        <w:rPr>
          <w:sz w:val="24"/>
        </w:rPr>
      </w:pPr>
    </w:p>
    <w:p w14:paraId="176CD8F5" w14:textId="77777777" w:rsidR="001C21B8" w:rsidRDefault="001C21B8" w:rsidP="001C21B8">
      <w:pPr>
        <w:tabs>
          <w:tab w:val="left" w:pos="658"/>
        </w:tabs>
        <w:ind w:right="54"/>
        <w:jc w:val="both"/>
        <w:rPr>
          <w:sz w:val="24"/>
        </w:rPr>
      </w:pPr>
    </w:p>
    <w:p w14:paraId="3CA4D8DC" w14:textId="77777777" w:rsidR="001C21B8" w:rsidRDefault="001C21B8" w:rsidP="001C21B8">
      <w:pPr>
        <w:tabs>
          <w:tab w:val="left" w:pos="658"/>
        </w:tabs>
        <w:ind w:right="54"/>
        <w:jc w:val="both"/>
        <w:rPr>
          <w:sz w:val="24"/>
        </w:rPr>
      </w:pPr>
    </w:p>
    <w:p w14:paraId="41AEE485" w14:textId="77777777" w:rsidR="001C21B8" w:rsidRDefault="001C21B8" w:rsidP="001C21B8">
      <w:pPr>
        <w:tabs>
          <w:tab w:val="left" w:pos="658"/>
        </w:tabs>
        <w:ind w:right="54"/>
        <w:jc w:val="both"/>
        <w:rPr>
          <w:sz w:val="24"/>
        </w:rPr>
      </w:pPr>
    </w:p>
    <w:p w14:paraId="1F7EA5A5" w14:textId="77777777" w:rsidR="001C21B8" w:rsidRPr="001C21B8" w:rsidRDefault="001C21B8" w:rsidP="001C21B8">
      <w:pPr>
        <w:tabs>
          <w:tab w:val="left" w:pos="658"/>
        </w:tabs>
        <w:ind w:right="54"/>
        <w:jc w:val="both"/>
        <w:rPr>
          <w:sz w:val="24"/>
        </w:rPr>
      </w:pPr>
    </w:p>
    <w:p w14:paraId="0996DE43" w14:textId="77777777" w:rsidR="0038228F" w:rsidRDefault="0038228F" w:rsidP="0038228F">
      <w:pPr>
        <w:pStyle w:val="PargrafodaLista"/>
        <w:numPr>
          <w:ilvl w:val="1"/>
          <w:numId w:val="79"/>
        </w:numPr>
        <w:tabs>
          <w:tab w:val="left" w:pos="752"/>
        </w:tabs>
        <w:spacing w:line="242" w:lineRule="auto"/>
        <w:ind w:left="68" w:right="54" w:firstLine="0"/>
        <w:rPr>
          <w:sz w:val="24"/>
        </w:rPr>
      </w:pPr>
      <w:r>
        <w:rPr>
          <w:sz w:val="24"/>
        </w:rPr>
        <w:t>Nos termos do art. 17, §2º, da Lei nº 14.133/2021, o pregão deve ser realizado preferencialmente na forma eletrônica, o que amplia a competitividade, assegura maior transparência e possibilita a participação de um maior número de licitantes, promovendo a</w:t>
      </w:r>
      <w:r>
        <w:rPr>
          <w:spacing w:val="40"/>
          <w:sz w:val="24"/>
        </w:rPr>
        <w:t xml:space="preserve"> </w:t>
      </w:r>
      <w:r>
        <w:rPr>
          <w:sz w:val="24"/>
        </w:rPr>
        <w:t>seleção da proposta mais vantajosa para a Administração Pública.</w:t>
      </w:r>
    </w:p>
    <w:p w14:paraId="7BD95A12" w14:textId="77777777" w:rsidR="0038228F" w:rsidRDefault="0038228F" w:rsidP="0038228F">
      <w:pPr>
        <w:pStyle w:val="PargrafodaLista"/>
        <w:numPr>
          <w:ilvl w:val="1"/>
          <w:numId w:val="79"/>
        </w:numPr>
        <w:tabs>
          <w:tab w:val="left" w:pos="672"/>
        </w:tabs>
        <w:ind w:left="68" w:right="54" w:firstLine="0"/>
        <w:rPr>
          <w:sz w:val="24"/>
        </w:rPr>
      </w:pPr>
      <w:r>
        <w:rPr>
          <w:sz w:val="24"/>
        </w:rPr>
        <w:t>Conforme o art. 5º da referida Lei, a Administração Pública deve observar os princípios da legalidade, impessoalidade, moralidade, publicidade, eficiência, economicidade e interesse público, sendo o Pregão Eletrônico a modalidade que melhor atende a tais princípios, especialmente quanto à celeridade processual e à redução de custos operacionais.</w:t>
      </w:r>
    </w:p>
    <w:p w14:paraId="5C616B69" w14:textId="77777777" w:rsidR="0038228F" w:rsidRDefault="0038228F" w:rsidP="0038228F">
      <w:pPr>
        <w:pStyle w:val="PargrafodaLista"/>
        <w:numPr>
          <w:ilvl w:val="1"/>
          <w:numId w:val="79"/>
        </w:numPr>
        <w:tabs>
          <w:tab w:val="left" w:pos="671"/>
        </w:tabs>
        <w:ind w:left="68" w:right="54" w:firstLine="0"/>
        <w:rPr>
          <w:sz w:val="24"/>
        </w:rPr>
      </w:pPr>
      <w:r>
        <w:rPr>
          <w:sz w:val="24"/>
        </w:rPr>
        <w:t>Ademais, o art. 11 da Lei nº 14.133/2021 estabelece que o processo licitatório tem como objetivos assegurar a seleção da proposta apta a gerar o resultado de contratação mais vantajoso para a Administração, inclusive no que se refere ao custo-benefício, o que é favorecido pelo ambiente competitivo do pregão eletrônico.</w:t>
      </w:r>
    </w:p>
    <w:p w14:paraId="20627330" w14:textId="77777777" w:rsidR="0038228F" w:rsidRDefault="0038228F" w:rsidP="0038228F">
      <w:pPr>
        <w:pStyle w:val="PargrafodaLista"/>
        <w:numPr>
          <w:ilvl w:val="1"/>
          <w:numId w:val="79"/>
        </w:numPr>
        <w:tabs>
          <w:tab w:val="left" w:pos="665"/>
        </w:tabs>
        <w:spacing w:line="242" w:lineRule="auto"/>
        <w:ind w:left="68" w:right="54" w:firstLine="0"/>
        <w:rPr>
          <w:sz w:val="24"/>
        </w:rPr>
      </w:pPr>
      <w:r>
        <w:rPr>
          <w:sz w:val="24"/>
        </w:rPr>
        <w:t>A utilização da forma eletrônica também garante maior controle e rastreabilidade dos atos praticados, contribuindo para a transparência e o controle social, além de reduzir a burocracia e tornar o procedimento mais ágil e eficiente.</w:t>
      </w:r>
    </w:p>
    <w:p w14:paraId="7BE9BC52" w14:textId="77777777" w:rsidR="0038228F" w:rsidRDefault="0038228F" w:rsidP="0038228F">
      <w:pPr>
        <w:pStyle w:val="PargrafodaLista"/>
        <w:numPr>
          <w:ilvl w:val="1"/>
          <w:numId w:val="79"/>
        </w:numPr>
        <w:tabs>
          <w:tab w:val="left" w:pos="666"/>
        </w:tabs>
        <w:ind w:left="68" w:right="54" w:firstLine="0"/>
        <w:rPr>
          <w:sz w:val="24"/>
        </w:rPr>
      </w:pPr>
      <w:r>
        <w:rPr>
          <w:sz w:val="24"/>
        </w:rPr>
        <w:t>Diante do exposto, a adoção do Pregão Eletrônico encontra-se devidamente fundamentada na legislação vigente, sendo a modalidade mais adequada para atender às necessidades da Administração, garantindo eficiência, economicidade, competitividade e transparência na contratação pretendida.</w:t>
      </w:r>
    </w:p>
    <w:p w14:paraId="50EA855B" w14:textId="77777777" w:rsidR="0038228F" w:rsidRDefault="0038228F" w:rsidP="0038228F">
      <w:pPr>
        <w:pStyle w:val="Ttulo1"/>
        <w:numPr>
          <w:ilvl w:val="0"/>
          <w:numId w:val="79"/>
        </w:numPr>
        <w:tabs>
          <w:tab w:val="left" w:pos="468"/>
        </w:tabs>
        <w:spacing w:before="251"/>
        <w:ind w:left="468" w:hanging="400"/>
        <w:jc w:val="both"/>
      </w:pPr>
      <w:r>
        <w:t>DA</w:t>
      </w:r>
      <w:r>
        <w:rPr>
          <w:spacing w:val="-13"/>
        </w:rPr>
        <w:t xml:space="preserve"> </w:t>
      </w:r>
      <w:r>
        <w:t>VEDAÇÃO</w:t>
      </w:r>
      <w:r>
        <w:rPr>
          <w:spacing w:val="-4"/>
        </w:rPr>
        <w:t xml:space="preserve"> </w:t>
      </w:r>
      <w:r>
        <w:t>DA</w:t>
      </w:r>
      <w:r>
        <w:rPr>
          <w:spacing w:val="-13"/>
        </w:rPr>
        <w:t xml:space="preserve"> </w:t>
      </w:r>
      <w:r>
        <w:t>PARTICIPAÇÃO</w:t>
      </w:r>
      <w:r>
        <w:rPr>
          <w:spacing w:val="-4"/>
        </w:rPr>
        <w:t xml:space="preserve"> </w:t>
      </w:r>
      <w:r>
        <w:t>DE</w:t>
      </w:r>
      <w:r>
        <w:rPr>
          <w:spacing w:val="-5"/>
        </w:rPr>
        <w:t xml:space="preserve"> </w:t>
      </w:r>
      <w:r>
        <w:t>EMPRESAS</w:t>
      </w:r>
      <w:r>
        <w:rPr>
          <w:spacing w:val="-4"/>
        </w:rPr>
        <w:t xml:space="preserve"> </w:t>
      </w:r>
      <w:r>
        <w:t>NA</w:t>
      </w:r>
      <w:r>
        <w:rPr>
          <w:spacing w:val="-13"/>
        </w:rPr>
        <w:t xml:space="preserve"> </w:t>
      </w:r>
      <w:r>
        <w:t>FORMA</w:t>
      </w:r>
      <w:r>
        <w:rPr>
          <w:spacing w:val="-12"/>
        </w:rPr>
        <w:t xml:space="preserve"> </w:t>
      </w:r>
      <w:r>
        <w:t>DE</w:t>
      </w:r>
      <w:r>
        <w:rPr>
          <w:spacing w:val="-4"/>
        </w:rPr>
        <w:t xml:space="preserve"> </w:t>
      </w:r>
      <w:r>
        <w:rPr>
          <w:spacing w:val="-2"/>
        </w:rPr>
        <w:t>CONSÓRCIO</w:t>
      </w:r>
    </w:p>
    <w:p w14:paraId="500ADFBB" w14:textId="77777777" w:rsidR="0038228F" w:rsidRDefault="0038228F" w:rsidP="0038228F">
      <w:pPr>
        <w:pStyle w:val="Corpodetexto"/>
        <w:spacing w:before="7"/>
        <w:rPr>
          <w:rFonts w:ascii="Arial"/>
          <w:b/>
        </w:rPr>
      </w:pPr>
    </w:p>
    <w:p w14:paraId="4C35E372" w14:textId="77777777" w:rsidR="0038228F" w:rsidRDefault="0038228F" w:rsidP="0038228F">
      <w:pPr>
        <w:pStyle w:val="PargrafodaLista"/>
        <w:numPr>
          <w:ilvl w:val="1"/>
          <w:numId w:val="79"/>
        </w:numPr>
        <w:tabs>
          <w:tab w:val="left" w:pos="721"/>
        </w:tabs>
        <w:spacing w:before="1" w:line="235" w:lineRule="auto"/>
        <w:ind w:left="68" w:right="54" w:firstLine="0"/>
        <w:rPr>
          <w:sz w:val="24"/>
        </w:rPr>
      </w:pPr>
      <w:r>
        <w:rPr>
          <w:sz w:val="24"/>
        </w:rPr>
        <w:t>Nos termos da Lei nº 14.133/2021, a participação de empresas na forma de consórcio poderá ser admitida ou vedada pelo edital, conforme avaliação da Administração Pública. No presente caso, referente à contratação de empresa especializada na prestação de serviços com disponibilização de profissionais nas áreas de Oficineiro, Educador Físico e Professor de Artes Marciais (Karatê), opta-se pela vedação da participação de empresas em consórcio.</w:t>
      </w:r>
    </w:p>
    <w:p w14:paraId="4A637670" w14:textId="77777777" w:rsidR="0038228F" w:rsidRDefault="0038228F" w:rsidP="0038228F">
      <w:pPr>
        <w:pStyle w:val="PargrafodaLista"/>
        <w:numPr>
          <w:ilvl w:val="1"/>
          <w:numId w:val="79"/>
        </w:numPr>
        <w:tabs>
          <w:tab w:val="left" w:pos="697"/>
        </w:tabs>
        <w:spacing w:line="235" w:lineRule="auto"/>
        <w:ind w:left="68" w:right="54" w:firstLine="0"/>
        <w:rPr>
          <w:sz w:val="24"/>
        </w:rPr>
      </w:pPr>
      <w:r>
        <w:rPr>
          <w:sz w:val="24"/>
        </w:rPr>
        <w:t>A referida decisão fundamenta-se em critérios de natureza técnica e administrativa, bem como na busca pela simplificação da gestão contratual, eficiência na execução dos serviços e atendimento ao interesse público, conforme os seguintes aspectos:</w:t>
      </w:r>
    </w:p>
    <w:p w14:paraId="64C38159" w14:textId="77777777" w:rsidR="0038228F" w:rsidRDefault="0038228F" w:rsidP="0038228F">
      <w:pPr>
        <w:pStyle w:val="PargrafodaLista"/>
        <w:numPr>
          <w:ilvl w:val="2"/>
          <w:numId w:val="79"/>
        </w:numPr>
        <w:tabs>
          <w:tab w:val="left" w:pos="1492"/>
        </w:tabs>
        <w:spacing w:line="235" w:lineRule="auto"/>
        <w:ind w:left="668" w:right="54" w:firstLine="0"/>
        <w:rPr>
          <w:sz w:val="24"/>
        </w:rPr>
      </w:pPr>
      <w:r>
        <w:rPr>
          <w:sz w:val="24"/>
        </w:rPr>
        <w:t>Simplicidade Gerencial: A contratação de empresa individual reduz a complexidade administrativa, facilitando a gestão e fiscalização do contrato, o que se mostra mais adequado à natureza dos serviços a serem prestados.</w:t>
      </w:r>
    </w:p>
    <w:p w14:paraId="0DF7AEAC" w14:textId="77777777" w:rsidR="0038228F" w:rsidRDefault="0038228F" w:rsidP="0038228F">
      <w:pPr>
        <w:pStyle w:val="PargrafodaLista"/>
        <w:numPr>
          <w:ilvl w:val="2"/>
          <w:numId w:val="79"/>
        </w:numPr>
        <w:tabs>
          <w:tab w:val="left" w:pos="1477"/>
        </w:tabs>
        <w:spacing w:before="71" w:line="235" w:lineRule="auto"/>
        <w:ind w:left="668" w:right="54" w:firstLine="0"/>
        <w:rPr>
          <w:sz w:val="24"/>
        </w:rPr>
      </w:pPr>
      <w:r>
        <w:rPr>
          <w:sz w:val="24"/>
        </w:rPr>
        <w:t>Responsabilidade Direta:</w:t>
      </w:r>
      <w:r>
        <w:rPr>
          <w:spacing w:val="-8"/>
          <w:sz w:val="24"/>
        </w:rPr>
        <w:t xml:space="preserve"> </w:t>
      </w:r>
      <w:r>
        <w:rPr>
          <w:sz w:val="24"/>
        </w:rPr>
        <w:t>A</w:t>
      </w:r>
      <w:r>
        <w:rPr>
          <w:spacing w:val="-8"/>
          <w:sz w:val="24"/>
        </w:rPr>
        <w:t xml:space="preserve"> </w:t>
      </w:r>
      <w:r>
        <w:rPr>
          <w:sz w:val="24"/>
        </w:rPr>
        <w:t>vedação ao consórcio permite a responsabilização direta de uma única empresa contratada, evitando possíveis conflitos entre consorciados e garantindo maior controle sobre a execução dos serviços.</w:t>
      </w:r>
    </w:p>
    <w:p w14:paraId="71F4A877" w14:textId="77777777" w:rsidR="0038228F" w:rsidRDefault="0038228F" w:rsidP="0038228F">
      <w:pPr>
        <w:pStyle w:val="PargrafodaLista"/>
        <w:numPr>
          <w:ilvl w:val="2"/>
          <w:numId w:val="79"/>
        </w:numPr>
        <w:tabs>
          <w:tab w:val="left" w:pos="1491"/>
        </w:tabs>
        <w:spacing w:line="235" w:lineRule="auto"/>
        <w:ind w:left="668" w:right="54" w:firstLine="0"/>
        <w:rPr>
          <w:sz w:val="24"/>
        </w:rPr>
      </w:pPr>
      <w:r>
        <w:rPr>
          <w:sz w:val="24"/>
        </w:rPr>
        <w:t>Segurança Jurídica: A medida contribui para maior segurança jurídica ao processo, reduzindo riscos de litígios e simplificando a análise das propostas, em consonância com os princípios da eficiência e da objetividade previstos no art. 5º da Lei nº 14.133/2021.</w:t>
      </w:r>
    </w:p>
    <w:p w14:paraId="51EFCEF9" w14:textId="77777777" w:rsidR="0038228F" w:rsidRDefault="0038228F" w:rsidP="0038228F">
      <w:pPr>
        <w:pStyle w:val="PargrafodaLista"/>
        <w:numPr>
          <w:ilvl w:val="2"/>
          <w:numId w:val="79"/>
        </w:numPr>
        <w:tabs>
          <w:tab w:val="left" w:pos="1508"/>
        </w:tabs>
        <w:spacing w:line="235" w:lineRule="auto"/>
        <w:ind w:left="668" w:right="54" w:firstLine="0"/>
        <w:rPr>
          <w:sz w:val="24"/>
        </w:rPr>
      </w:pPr>
      <w:r>
        <w:rPr>
          <w:sz w:val="24"/>
        </w:rPr>
        <w:t>Competitividade: Considerando a natureza comum dos serviços, verifica-se que o mercado é composto por empresas aptas a atender integralmente o objeto, não sendo necessária a formação de consórcios, o que assegura a ampla competitividade e a isonomia entre os licitantes, conforme art. 11 da Lei nº 14.133/2021.</w:t>
      </w:r>
    </w:p>
    <w:p w14:paraId="77E3F61A" w14:textId="77777777" w:rsidR="0038228F" w:rsidRDefault="0038228F" w:rsidP="0038228F">
      <w:pPr>
        <w:pStyle w:val="PargrafodaLista"/>
        <w:numPr>
          <w:ilvl w:val="1"/>
          <w:numId w:val="79"/>
        </w:numPr>
        <w:tabs>
          <w:tab w:val="left" w:pos="674"/>
        </w:tabs>
        <w:spacing w:line="235" w:lineRule="auto"/>
        <w:ind w:left="68" w:right="54" w:firstLine="0"/>
        <w:rPr>
          <w:sz w:val="24"/>
        </w:rPr>
      </w:pPr>
      <w:r>
        <w:rPr>
          <w:sz w:val="24"/>
        </w:rPr>
        <w:t xml:space="preserve">Dessa forma, a vedação à participação de empresas em consórcio neste processo licitatório mostra-se medida adequada e justificada, visando garantir maior eficiência na gestão contratual, qualidade na execução dos serviços e observância aos princípios que regem a Administração </w:t>
      </w:r>
      <w:r>
        <w:rPr>
          <w:spacing w:val="-2"/>
          <w:sz w:val="24"/>
        </w:rPr>
        <w:t>Pública.</w:t>
      </w:r>
    </w:p>
    <w:p w14:paraId="7F6546DE" w14:textId="77777777" w:rsidR="0038228F" w:rsidRDefault="0038228F" w:rsidP="0038228F">
      <w:pPr>
        <w:pStyle w:val="Ttulo1"/>
        <w:numPr>
          <w:ilvl w:val="0"/>
          <w:numId w:val="79"/>
        </w:numPr>
        <w:tabs>
          <w:tab w:val="left" w:pos="468"/>
        </w:tabs>
        <w:spacing w:before="274"/>
        <w:ind w:left="468" w:hanging="400"/>
        <w:jc w:val="both"/>
      </w:pPr>
      <w:r>
        <w:t>POSSÍVEIS</w:t>
      </w:r>
      <w:r>
        <w:rPr>
          <w:spacing w:val="-16"/>
        </w:rPr>
        <w:t xml:space="preserve"> </w:t>
      </w:r>
      <w:r>
        <w:t>IMPACTOS</w:t>
      </w:r>
      <w:r>
        <w:rPr>
          <w:spacing w:val="-16"/>
        </w:rPr>
        <w:t xml:space="preserve"> </w:t>
      </w:r>
      <w:r>
        <w:rPr>
          <w:spacing w:val="-2"/>
        </w:rPr>
        <w:t>AMBIENTAIS</w:t>
      </w:r>
    </w:p>
    <w:p w14:paraId="6B5CA390" w14:textId="77777777" w:rsidR="0038228F" w:rsidRDefault="0038228F" w:rsidP="0038228F">
      <w:pPr>
        <w:pStyle w:val="Corpodetexto"/>
        <w:spacing w:before="3"/>
        <w:rPr>
          <w:rFonts w:ascii="Arial"/>
          <w:b/>
        </w:rPr>
      </w:pPr>
    </w:p>
    <w:p w14:paraId="5BFBC153" w14:textId="77777777" w:rsidR="0038228F" w:rsidRDefault="0038228F" w:rsidP="0038228F">
      <w:pPr>
        <w:pStyle w:val="PargrafodaLista"/>
        <w:numPr>
          <w:ilvl w:val="1"/>
          <w:numId w:val="79"/>
        </w:numPr>
        <w:tabs>
          <w:tab w:val="left" w:pos="678"/>
        </w:tabs>
        <w:spacing w:line="242" w:lineRule="auto"/>
        <w:ind w:left="68" w:right="54" w:firstLine="0"/>
        <w:rPr>
          <w:sz w:val="24"/>
        </w:rPr>
      </w:pPr>
      <w:r>
        <w:rPr>
          <w:sz w:val="24"/>
        </w:rPr>
        <w:t>A empresa a ser contratada deverá adotar, no que couber, práticas de sustentabilidade na execução dos serviços, visando minimizar possíveis impactos ambientais, em conformidade com</w:t>
      </w:r>
      <w:r>
        <w:rPr>
          <w:spacing w:val="40"/>
          <w:sz w:val="24"/>
        </w:rPr>
        <w:t xml:space="preserve"> </w:t>
      </w:r>
      <w:r>
        <w:rPr>
          <w:sz w:val="24"/>
        </w:rPr>
        <w:t>a legislação vigente.</w:t>
      </w:r>
    </w:p>
    <w:p w14:paraId="5FEC8973" w14:textId="77777777" w:rsidR="001C21B8" w:rsidRDefault="0038228F" w:rsidP="0038228F">
      <w:pPr>
        <w:pStyle w:val="PargrafodaLista"/>
        <w:numPr>
          <w:ilvl w:val="2"/>
          <w:numId w:val="79"/>
        </w:numPr>
        <w:tabs>
          <w:tab w:val="left" w:pos="1509"/>
        </w:tabs>
        <w:spacing w:line="242" w:lineRule="auto"/>
        <w:ind w:left="668" w:right="54" w:firstLine="0"/>
        <w:rPr>
          <w:sz w:val="24"/>
        </w:rPr>
      </w:pPr>
      <w:r>
        <w:rPr>
          <w:sz w:val="24"/>
        </w:rPr>
        <w:t xml:space="preserve">Os serviços deverão observar critérios de consumo consciente e sustentabilidade ambiental, nos termos da Lei nº 12.305/2010 (Política Nacional de Resíduos Sólidos), </w:t>
      </w:r>
    </w:p>
    <w:p w14:paraId="31B04835" w14:textId="77777777" w:rsidR="001C21B8" w:rsidRDefault="001C21B8" w:rsidP="001C21B8">
      <w:pPr>
        <w:pStyle w:val="PargrafodaLista"/>
        <w:tabs>
          <w:tab w:val="left" w:pos="1509"/>
        </w:tabs>
        <w:spacing w:line="242" w:lineRule="auto"/>
        <w:ind w:left="668" w:right="54"/>
        <w:rPr>
          <w:sz w:val="24"/>
        </w:rPr>
      </w:pPr>
    </w:p>
    <w:p w14:paraId="6839B26C" w14:textId="77777777" w:rsidR="001C21B8" w:rsidRDefault="001C21B8" w:rsidP="001C21B8">
      <w:pPr>
        <w:pStyle w:val="PargrafodaLista"/>
        <w:tabs>
          <w:tab w:val="left" w:pos="1509"/>
        </w:tabs>
        <w:spacing w:line="242" w:lineRule="auto"/>
        <w:ind w:left="668" w:right="54"/>
        <w:rPr>
          <w:sz w:val="24"/>
        </w:rPr>
      </w:pPr>
    </w:p>
    <w:p w14:paraId="04883973" w14:textId="77777777" w:rsidR="001C21B8" w:rsidRPr="001C21B8" w:rsidRDefault="001C21B8" w:rsidP="001C21B8">
      <w:pPr>
        <w:tabs>
          <w:tab w:val="left" w:pos="1509"/>
        </w:tabs>
        <w:spacing w:line="242" w:lineRule="auto"/>
        <w:ind w:left="668" w:right="54"/>
        <w:rPr>
          <w:sz w:val="24"/>
        </w:rPr>
      </w:pPr>
    </w:p>
    <w:p w14:paraId="64346A49" w14:textId="087ED399" w:rsidR="0038228F" w:rsidRDefault="0038228F" w:rsidP="001C21B8">
      <w:pPr>
        <w:pStyle w:val="PargrafodaLista"/>
        <w:tabs>
          <w:tab w:val="left" w:pos="1509"/>
        </w:tabs>
        <w:spacing w:line="242" w:lineRule="auto"/>
        <w:ind w:left="668" w:right="54"/>
        <w:rPr>
          <w:sz w:val="24"/>
        </w:rPr>
      </w:pPr>
      <w:r>
        <w:rPr>
          <w:sz w:val="24"/>
        </w:rPr>
        <w:t>especialmente quanto à utilização adequada de materiais e redução de impactos.</w:t>
      </w:r>
    </w:p>
    <w:p w14:paraId="49DE6A41" w14:textId="77777777" w:rsidR="0038228F" w:rsidRDefault="0038228F" w:rsidP="0038228F">
      <w:pPr>
        <w:pStyle w:val="PargrafodaLista"/>
        <w:numPr>
          <w:ilvl w:val="2"/>
          <w:numId w:val="79"/>
        </w:numPr>
        <w:tabs>
          <w:tab w:val="left" w:pos="1483"/>
        </w:tabs>
        <w:spacing w:line="242" w:lineRule="auto"/>
        <w:ind w:left="668" w:right="54" w:firstLine="0"/>
        <w:rPr>
          <w:sz w:val="24"/>
        </w:rPr>
      </w:pPr>
      <w:r>
        <w:rPr>
          <w:sz w:val="24"/>
        </w:rPr>
        <w:t>Deverá ser priorizada, sempre que aplicável, a não geração, redução, reutilização e reciclagem de resíduos, bem como a destinação final ambientalmente adequada dos</w:t>
      </w:r>
      <w:r>
        <w:rPr>
          <w:spacing w:val="40"/>
          <w:sz w:val="24"/>
        </w:rPr>
        <w:t xml:space="preserve"> </w:t>
      </w:r>
      <w:r>
        <w:rPr>
          <w:spacing w:val="-2"/>
          <w:sz w:val="24"/>
        </w:rPr>
        <w:t>rejeitos.</w:t>
      </w:r>
    </w:p>
    <w:p w14:paraId="749F237D" w14:textId="77777777" w:rsidR="0038228F" w:rsidRDefault="0038228F" w:rsidP="0038228F">
      <w:pPr>
        <w:pStyle w:val="PargrafodaLista"/>
        <w:numPr>
          <w:ilvl w:val="2"/>
          <w:numId w:val="79"/>
        </w:numPr>
        <w:tabs>
          <w:tab w:val="left" w:pos="1496"/>
        </w:tabs>
        <w:spacing w:line="242" w:lineRule="auto"/>
        <w:ind w:left="668" w:right="54" w:firstLine="0"/>
        <w:rPr>
          <w:sz w:val="24"/>
        </w:rPr>
      </w:pPr>
      <w:r>
        <w:rPr>
          <w:sz w:val="24"/>
        </w:rPr>
        <w:t>Caso haja geração de resíduos durante a execução das atividades, estes deverão ser devidamente acondicionados, armazenados e destinados conforme sua classificação, atendendo às normas ambientais vigentes.</w:t>
      </w:r>
    </w:p>
    <w:p w14:paraId="1821777C" w14:textId="77777777" w:rsidR="0038228F" w:rsidRDefault="0038228F" w:rsidP="0038228F">
      <w:pPr>
        <w:pStyle w:val="PargrafodaLista"/>
        <w:numPr>
          <w:ilvl w:val="2"/>
          <w:numId w:val="79"/>
        </w:numPr>
        <w:tabs>
          <w:tab w:val="left" w:pos="1468"/>
        </w:tabs>
        <w:spacing w:line="265" w:lineRule="exact"/>
        <w:ind w:left="1468" w:hanging="800"/>
        <w:rPr>
          <w:sz w:val="24"/>
        </w:rPr>
      </w:pPr>
      <w:r>
        <w:rPr>
          <w:sz w:val="24"/>
        </w:rPr>
        <w:t xml:space="preserve">Ficam vedadas práticas inadequadas de descarte, tais </w:t>
      </w:r>
      <w:r>
        <w:rPr>
          <w:spacing w:val="-2"/>
          <w:sz w:val="24"/>
        </w:rPr>
        <w:t>como:</w:t>
      </w:r>
    </w:p>
    <w:p w14:paraId="56F19A4D" w14:textId="77777777" w:rsidR="0038228F" w:rsidRDefault="0038228F" w:rsidP="0038228F">
      <w:pPr>
        <w:pStyle w:val="PargrafodaLista"/>
        <w:numPr>
          <w:ilvl w:val="3"/>
          <w:numId w:val="79"/>
        </w:numPr>
        <w:tabs>
          <w:tab w:val="left" w:pos="2268"/>
        </w:tabs>
        <w:spacing w:line="273" w:lineRule="exact"/>
        <w:ind w:left="2268" w:hanging="1000"/>
        <w:rPr>
          <w:sz w:val="24"/>
        </w:rPr>
      </w:pPr>
      <w:r>
        <w:rPr>
          <w:sz w:val="24"/>
        </w:rPr>
        <w:t xml:space="preserve">Lançamento de resíduos em corpos </w:t>
      </w:r>
      <w:r>
        <w:rPr>
          <w:spacing w:val="-2"/>
          <w:sz w:val="24"/>
        </w:rPr>
        <w:t>hídricos;</w:t>
      </w:r>
    </w:p>
    <w:p w14:paraId="0DB9560A" w14:textId="77777777" w:rsidR="0038228F" w:rsidRDefault="0038228F" w:rsidP="0038228F">
      <w:pPr>
        <w:pStyle w:val="PargrafodaLista"/>
        <w:numPr>
          <w:ilvl w:val="3"/>
          <w:numId w:val="79"/>
        </w:numPr>
        <w:tabs>
          <w:tab w:val="left" w:pos="2268"/>
        </w:tabs>
        <w:spacing w:line="273" w:lineRule="exact"/>
        <w:ind w:left="2268" w:hanging="1000"/>
        <w:rPr>
          <w:sz w:val="24"/>
        </w:rPr>
      </w:pPr>
      <w:r>
        <w:rPr>
          <w:sz w:val="24"/>
        </w:rPr>
        <w:t xml:space="preserve">Disposição a céu </w:t>
      </w:r>
      <w:r>
        <w:rPr>
          <w:spacing w:val="-2"/>
          <w:sz w:val="24"/>
        </w:rPr>
        <w:t>aberto;</w:t>
      </w:r>
    </w:p>
    <w:p w14:paraId="1A267DD9" w14:textId="77777777" w:rsidR="0038228F" w:rsidRDefault="0038228F" w:rsidP="0038228F">
      <w:pPr>
        <w:pStyle w:val="PargrafodaLista"/>
        <w:numPr>
          <w:ilvl w:val="3"/>
          <w:numId w:val="79"/>
        </w:numPr>
        <w:tabs>
          <w:tab w:val="left" w:pos="2333"/>
        </w:tabs>
        <w:spacing w:line="235" w:lineRule="auto"/>
        <w:ind w:left="1268" w:right="54" w:firstLine="0"/>
        <w:rPr>
          <w:sz w:val="24"/>
        </w:rPr>
      </w:pPr>
      <w:r>
        <w:rPr>
          <w:sz w:val="24"/>
        </w:rPr>
        <w:t>Quaisquer</w:t>
      </w:r>
      <w:r>
        <w:rPr>
          <w:spacing w:val="40"/>
          <w:sz w:val="24"/>
        </w:rPr>
        <w:t xml:space="preserve"> </w:t>
      </w:r>
      <w:r>
        <w:rPr>
          <w:sz w:val="24"/>
        </w:rPr>
        <w:t>outras</w:t>
      </w:r>
      <w:r>
        <w:rPr>
          <w:spacing w:val="40"/>
          <w:sz w:val="24"/>
        </w:rPr>
        <w:t xml:space="preserve"> </w:t>
      </w:r>
      <w:r>
        <w:rPr>
          <w:sz w:val="24"/>
        </w:rPr>
        <w:t>formas</w:t>
      </w:r>
      <w:r>
        <w:rPr>
          <w:spacing w:val="40"/>
          <w:sz w:val="24"/>
        </w:rPr>
        <w:t xml:space="preserve"> </w:t>
      </w:r>
      <w:r>
        <w:rPr>
          <w:sz w:val="24"/>
        </w:rPr>
        <w:t>de</w:t>
      </w:r>
      <w:r>
        <w:rPr>
          <w:spacing w:val="40"/>
          <w:sz w:val="24"/>
        </w:rPr>
        <w:t xml:space="preserve"> </w:t>
      </w:r>
      <w:r>
        <w:rPr>
          <w:sz w:val="24"/>
        </w:rPr>
        <w:t>destinação</w:t>
      </w:r>
      <w:r>
        <w:rPr>
          <w:spacing w:val="40"/>
          <w:sz w:val="24"/>
        </w:rPr>
        <w:t xml:space="preserve"> </w:t>
      </w:r>
      <w:r>
        <w:rPr>
          <w:sz w:val="24"/>
        </w:rPr>
        <w:t>em</w:t>
      </w:r>
      <w:r>
        <w:rPr>
          <w:spacing w:val="40"/>
          <w:sz w:val="24"/>
        </w:rPr>
        <w:t xml:space="preserve"> </w:t>
      </w:r>
      <w:r>
        <w:rPr>
          <w:sz w:val="24"/>
        </w:rPr>
        <w:t>desacordo</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legislação ambiental vigente.</w:t>
      </w:r>
    </w:p>
    <w:p w14:paraId="51B6BADC" w14:textId="77777777" w:rsidR="0038228F" w:rsidRDefault="0038228F" w:rsidP="0038228F">
      <w:pPr>
        <w:pStyle w:val="PargrafodaLista"/>
        <w:numPr>
          <w:ilvl w:val="2"/>
          <w:numId w:val="79"/>
        </w:numPr>
        <w:tabs>
          <w:tab w:val="left" w:pos="1454"/>
        </w:tabs>
        <w:spacing w:line="271" w:lineRule="exact"/>
        <w:ind w:left="1454" w:hanging="786"/>
        <w:rPr>
          <w:sz w:val="24"/>
        </w:rPr>
      </w:pPr>
      <w:r>
        <w:rPr>
          <w:sz w:val="24"/>
        </w:rPr>
        <w:t>A</w:t>
      </w:r>
      <w:r>
        <w:rPr>
          <w:spacing w:val="-17"/>
          <w:sz w:val="24"/>
        </w:rPr>
        <w:t xml:space="preserve"> </w:t>
      </w:r>
      <w:r>
        <w:rPr>
          <w:sz w:val="24"/>
        </w:rPr>
        <w:t>contratada</w:t>
      </w:r>
      <w:r>
        <w:rPr>
          <w:spacing w:val="-3"/>
          <w:sz w:val="24"/>
        </w:rPr>
        <w:t xml:space="preserve"> </w:t>
      </w:r>
      <w:r>
        <w:rPr>
          <w:sz w:val="24"/>
        </w:rPr>
        <w:t>deverá</w:t>
      </w:r>
      <w:r>
        <w:rPr>
          <w:spacing w:val="-3"/>
          <w:sz w:val="24"/>
        </w:rPr>
        <w:t xml:space="preserve"> </w:t>
      </w:r>
      <w:r>
        <w:rPr>
          <w:sz w:val="24"/>
        </w:rPr>
        <w:t>observar,</w:t>
      </w:r>
      <w:r>
        <w:rPr>
          <w:spacing w:val="-3"/>
          <w:sz w:val="24"/>
        </w:rPr>
        <w:t xml:space="preserve"> </w:t>
      </w:r>
      <w:r>
        <w:rPr>
          <w:sz w:val="24"/>
        </w:rPr>
        <w:t>quando</w:t>
      </w:r>
      <w:r>
        <w:rPr>
          <w:spacing w:val="-2"/>
          <w:sz w:val="24"/>
        </w:rPr>
        <w:t xml:space="preserve"> aplicável:</w:t>
      </w:r>
    </w:p>
    <w:p w14:paraId="6A2B5945" w14:textId="77777777" w:rsidR="0038228F" w:rsidRDefault="0038228F" w:rsidP="0038228F">
      <w:pPr>
        <w:pStyle w:val="PargrafodaLista"/>
        <w:numPr>
          <w:ilvl w:val="3"/>
          <w:numId w:val="79"/>
        </w:numPr>
        <w:tabs>
          <w:tab w:val="left" w:pos="2268"/>
        </w:tabs>
        <w:spacing w:line="273" w:lineRule="exact"/>
        <w:ind w:left="2268" w:hanging="1000"/>
        <w:rPr>
          <w:sz w:val="24"/>
        </w:rPr>
      </w:pPr>
      <w:r>
        <w:rPr>
          <w:sz w:val="24"/>
        </w:rPr>
        <w:t xml:space="preserve">Uso racional de materiais e </w:t>
      </w:r>
      <w:r>
        <w:rPr>
          <w:spacing w:val="-2"/>
          <w:sz w:val="24"/>
        </w:rPr>
        <w:t>recursos;</w:t>
      </w:r>
    </w:p>
    <w:p w14:paraId="1C0C939F" w14:textId="77777777" w:rsidR="0038228F" w:rsidRDefault="0038228F" w:rsidP="0038228F">
      <w:pPr>
        <w:pStyle w:val="PargrafodaLista"/>
        <w:numPr>
          <w:ilvl w:val="3"/>
          <w:numId w:val="79"/>
        </w:numPr>
        <w:tabs>
          <w:tab w:val="left" w:pos="2254"/>
        </w:tabs>
        <w:spacing w:line="273" w:lineRule="exact"/>
        <w:ind w:left="2254" w:hanging="986"/>
        <w:rPr>
          <w:sz w:val="24"/>
        </w:rPr>
      </w:pPr>
      <w:r>
        <w:rPr>
          <w:sz w:val="24"/>
        </w:rPr>
        <w:t xml:space="preserve">Adoção de boas práticas de organização e limpeza dos </w:t>
      </w:r>
      <w:r>
        <w:rPr>
          <w:spacing w:val="-2"/>
          <w:sz w:val="24"/>
        </w:rPr>
        <w:t>ambientes;</w:t>
      </w:r>
    </w:p>
    <w:p w14:paraId="2987EF4A" w14:textId="77777777" w:rsidR="0038228F" w:rsidRDefault="0038228F" w:rsidP="0038228F">
      <w:pPr>
        <w:pStyle w:val="PargrafodaLista"/>
        <w:numPr>
          <w:ilvl w:val="3"/>
          <w:numId w:val="79"/>
        </w:numPr>
        <w:tabs>
          <w:tab w:val="left" w:pos="2346"/>
        </w:tabs>
        <w:spacing w:before="11" w:line="235" w:lineRule="auto"/>
        <w:ind w:left="1268" w:right="54" w:firstLine="0"/>
        <w:rPr>
          <w:sz w:val="24"/>
        </w:rPr>
      </w:pPr>
      <w:r>
        <w:rPr>
          <w:sz w:val="24"/>
        </w:rPr>
        <w:t>Fornecimento</w:t>
      </w:r>
      <w:r>
        <w:rPr>
          <w:spacing w:val="40"/>
          <w:sz w:val="24"/>
        </w:rPr>
        <w:t xml:space="preserve"> </w:t>
      </w:r>
      <w:r>
        <w:rPr>
          <w:sz w:val="24"/>
        </w:rPr>
        <w:t>de</w:t>
      </w:r>
      <w:r>
        <w:rPr>
          <w:spacing w:val="40"/>
          <w:sz w:val="24"/>
        </w:rPr>
        <w:t xml:space="preserve"> </w:t>
      </w:r>
      <w:r>
        <w:rPr>
          <w:sz w:val="24"/>
        </w:rPr>
        <w:t>equipamentos</w:t>
      </w:r>
      <w:r>
        <w:rPr>
          <w:spacing w:val="40"/>
          <w:sz w:val="24"/>
        </w:rPr>
        <w:t xml:space="preserve"> </w:t>
      </w:r>
      <w:r>
        <w:rPr>
          <w:sz w:val="24"/>
        </w:rPr>
        <w:t>adequados</w:t>
      </w:r>
      <w:r>
        <w:rPr>
          <w:spacing w:val="40"/>
          <w:sz w:val="24"/>
        </w:rPr>
        <w:t xml:space="preserve"> </w:t>
      </w:r>
      <w:r>
        <w:rPr>
          <w:sz w:val="24"/>
        </w:rPr>
        <w:t>aos</w:t>
      </w:r>
      <w:r>
        <w:rPr>
          <w:spacing w:val="40"/>
          <w:sz w:val="24"/>
        </w:rPr>
        <w:t xml:space="preserve"> </w:t>
      </w:r>
      <w:r>
        <w:rPr>
          <w:sz w:val="24"/>
        </w:rPr>
        <w:t>profissionais,</w:t>
      </w:r>
      <w:r>
        <w:rPr>
          <w:spacing w:val="40"/>
          <w:sz w:val="24"/>
        </w:rPr>
        <w:t xml:space="preserve"> </w:t>
      </w:r>
      <w:r>
        <w:rPr>
          <w:sz w:val="24"/>
        </w:rPr>
        <w:t>garantindo segurança e redução de impactos ambientais;</w:t>
      </w:r>
    </w:p>
    <w:p w14:paraId="5EF3AA05" w14:textId="77777777" w:rsidR="0038228F" w:rsidRDefault="0038228F" w:rsidP="0038228F">
      <w:pPr>
        <w:pStyle w:val="PargrafodaLista"/>
        <w:numPr>
          <w:ilvl w:val="3"/>
          <w:numId w:val="79"/>
        </w:numPr>
        <w:tabs>
          <w:tab w:val="left" w:pos="2268"/>
        </w:tabs>
        <w:spacing w:line="271" w:lineRule="exact"/>
        <w:ind w:left="2268" w:hanging="1000"/>
        <w:rPr>
          <w:sz w:val="24"/>
        </w:rPr>
      </w:pPr>
      <w:r>
        <w:rPr>
          <w:sz w:val="24"/>
        </w:rPr>
        <w:t xml:space="preserve">Cumprimento das normas técnicas e ambientais </w:t>
      </w:r>
      <w:r>
        <w:rPr>
          <w:spacing w:val="-2"/>
          <w:sz w:val="24"/>
        </w:rPr>
        <w:t>pertinentes.</w:t>
      </w:r>
    </w:p>
    <w:p w14:paraId="44CE6E3D" w14:textId="77777777" w:rsidR="0038228F" w:rsidRDefault="0038228F" w:rsidP="0038228F">
      <w:pPr>
        <w:pStyle w:val="PargrafodaLista"/>
        <w:numPr>
          <w:ilvl w:val="1"/>
          <w:numId w:val="79"/>
        </w:numPr>
        <w:tabs>
          <w:tab w:val="left" w:pos="795"/>
        </w:tabs>
        <w:spacing w:before="9" w:line="242" w:lineRule="auto"/>
        <w:ind w:left="68" w:right="54" w:firstLine="0"/>
        <w:rPr>
          <w:sz w:val="24"/>
        </w:rPr>
      </w:pPr>
      <w:r>
        <w:rPr>
          <w:sz w:val="24"/>
        </w:rPr>
        <w:t>Dessa forma, busca-se assegurar que a execução contratual ocorra de maneira ambientalmente responsável, em conformidade com os princípios da sustentabilidade e da legislação vigente.</w:t>
      </w:r>
    </w:p>
    <w:p w14:paraId="3E67EDA1" w14:textId="77777777" w:rsidR="0038228F" w:rsidRDefault="0038228F" w:rsidP="0038228F">
      <w:pPr>
        <w:pStyle w:val="Ttulo1"/>
        <w:numPr>
          <w:ilvl w:val="0"/>
          <w:numId w:val="79"/>
        </w:numPr>
        <w:tabs>
          <w:tab w:val="left" w:pos="566"/>
        </w:tabs>
        <w:spacing w:before="264" w:line="235" w:lineRule="auto"/>
        <w:ind w:left="68" w:right="54" w:firstLine="0"/>
        <w:jc w:val="both"/>
      </w:pPr>
      <w:r>
        <w:t xml:space="preserve">POSICIONAMENTO CONCLUSIVO SOBRE A VIABILIDADE E RAZOABILIDADE DA </w:t>
      </w:r>
      <w:r>
        <w:rPr>
          <w:spacing w:val="-2"/>
        </w:rPr>
        <w:t>CONTRATAÇÃO</w:t>
      </w:r>
    </w:p>
    <w:p w14:paraId="341420AA" w14:textId="77777777" w:rsidR="0038228F" w:rsidRDefault="0038228F" w:rsidP="0038228F">
      <w:pPr>
        <w:pStyle w:val="Corpodetexto"/>
        <w:spacing w:before="3"/>
        <w:rPr>
          <w:rFonts w:ascii="Arial"/>
          <w:b/>
        </w:rPr>
      </w:pPr>
    </w:p>
    <w:p w14:paraId="0335F82C" w14:textId="77777777" w:rsidR="0038228F" w:rsidRDefault="0038228F" w:rsidP="0038228F">
      <w:pPr>
        <w:pStyle w:val="PargrafodaLista"/>
        <w:numPr>
          <w:ilvl w:val="1"/>
          <w:numId w:val="79"/>
        </w:numPr>
        <w:tabs>
          <w:tab w:val="left" w:pos="709"/>
        </w:tabs>
        <w:spacing w:line="242" w:lineRule="auto"/>
        <w:ind w:left="68" w:right="54" w:firstLine="0"/>
        <w:rPr>
          <w:sz w:val="24"/>
        </w:rPr>
      </w:pPr>
      <w:r>
        <w:rPr>
          <w:sz w:val="24"/>
        </w:rPr>
        <w:t>Diante</w:t>
      </w:r>
      <w:r>
        <w:rPr>
          <w:spacing w:val="37"/>
          <w:sz w:val="24"/>
        </w:rPr>
        <w:t xml:space="preserve"> </w:t>
      </w:r>
      <w:r>
        <w:rPr>
          <w:sz w:val="24"/>
        </w:rPr>
        <w:t>da</w:t>
      </w:r>
      <w:r>
        <w:rPr>
          <w:spacing w:val="37"/>
          <w:sz w:val="24"/>
        </w:rPr>
        <w:t xml:space="preserve"> </w:t>
      </w:r>
      <w:r>
        <w:rPr>
          <w:sz w:val="24"/>
        </w:rPr>
        <w:t>análise</w:t>
      </w:r>
      <w:r>
        <w:rPr>
          <w:spacing w:val="37"/>
          <w:sz w:val="24"/>
        </w:rPr>
        <w:t xml:space="preserve"> </w:t>
      </w:r>
      <w:r>
        <w:rPr>
          <w:sz w:val="24"/>
        </w:rPr>
        <w:t>desenvolvida</w:t>
      </w:r>
      <w:r>
        <w:rPr>
          <w:spacing w:val="37"/>
          <w:sz w:val="24"/>
        </w:rPr>
        <w:t xml:space="preserve"> </w:t>
      </w:r>
      <w:r>
        <w:rPr>
          <w:sz w:val="24"/>
        </w:rPr>
        <w:t>neste</w:t>
      </w:r>
      <w:r>
        <w:rPr>
          <w:spacing w:val="37"/>
          <w:sz w:val="24"/>
        </w:rPr>
        <w:t xml:space="preserve"> </w:t>
      </w:r>
      <w:r>
        <w:rPr>
          <w:sz w:val="24"/>
        </w:rPr>
        <w:t>documento,</w:t>
      </w:r>
      <w:r>
        <w:rPr>
          <w:spacing w:val="37"/>
          <w:sz w:val="24"/>
        </w:rPr>
        <w:t xml:space="preserve"> </w:t>
      </w:r>
      <w:r>
        <w:rPr>
          <w:sz w:val="24"/>
        </w:rPr>
        <w:t>a</w:t>
      </w:r>
      <w:r>
        <w:rPr>
          <w:spacing w:val="37"/>
          <w:sz w:val="24"/>
        </w:rPr>
        <w:t xml:space="preserve"> </w:t>
      </w:r>
      <w:r>
        <w:rPr>
          <w:sz w:val="24"/>
        </w:rPr>
        <w:t>contratação</w:t>
      </w:r>
      <w:r>
        <w:rPr>
          <w:spacing w:val="37"/>
          <w:sz w:val="24"/>
        </w:rPr>
        <w:t xml:space="preserve"> </w:t>
      </w:r>
      <w:r>
        <w:rPr>
          <w:sz w:val="24"/>
        </w:rPr>
        <w:t>mostra-se</w:t>
      </w:r>
      <w:r>
        <w:rPr>
          <w:spacing w:val="37"/>
          <w:sz w:val="24"/>
        </w:rPr>
        <w:t xml:space="preserve"> </w:t>
      </w:r>
      <w:r>
        <w:rPr>
          <w:sz w:val="24"/>
        </w:rPr>
        <w:t>viável</w:t>
      </w:r>
      <w:r>
        <w:rPr>
          <w:spacing w:val="37"/>
          <w:sz w:val="24"/>
        </w:rPr>
        <w:t xml:space="preserve"> </w:t>
      </w:r>
      <w:r>
        <w:rPr>
          <w:sz w:val="24"/>
        </w:rPr>
        <w:t>sob</w:t>
      </w:r>
      <w:r>
        <w:rPr>
          <w:spacing w:val="37"/>
          <w:sz w:val="24"/>
        </w:rPr>
        <w:t xml:space="preserve"> </w:t>
      </w:r>
      <w:r>
        <w:rPr>
          <w:sz w:val="24"/>
        </w:rPr>
        <w:t>os aspectos técnico, operacional e de mercado, evidenciando a existência de fornecedores aptos à</w:t>
      </w:r>
      <w:r>
        <w:rPr>
          <w:spacing w:val="40"/>
          <w:sz w:val="24"/>
        </w:rPr>
        <w:t xml:space="preserve"> </w:t>
      </w:r>
      <w:r>
        <w:rPr>
          <w:sz w:val="24"/>
        </w:rPr>
        <w:t>execução do objeto, bem como a competitividade necessária para a realização do certame. Verifica-se,</w:t>
      </w:r>
      <w:r>
        <w:rPr>
          <w:spacing w:val="77"/>
          <w:sz w:val="24"/>
        </w:rPr>
        <w:t xml:space="preserve"> </w:t>
      </w:r>
      <w:r>
        <w:rPr>
          <w:sz w:val="24"/>
        </w:rPr>
        <w:t>ainda,</w:t>
      </w:r>
      <w:r>
        <w:rPr>
          <w:spacing w:val="77"/>
          <w:sz w:val="24"/>
        </w:rPr>
        <w:t xml:space="preserve"> </w:t>
      </w:r>
      <w:r>
        <w:rPr>
          <w:sz w:val="24"/>
        </w:rPr>
        <w:t>que</w:t>
      </w:r>
      <w:r>
        <w:rPr>
          <w:spacing w:val="77"/>
          <w:sz w:val="24"/>
        </w:rPr>
        <w:t xml:space="preserve"> </w:t>
      </w:r>
      <w:r>
        <w:rPr>
          <w:sz w:val="24"/>
        </w:rPr>
        <w:t>a</w:t>
      </w:r>
      <w:r>
        <w:rPr>
          <w:spacing w:val="77"/>
          <w:sz w:val="24"/>
        </w:rPr>
        <w:t xml:space="preserve"> </w:t>
      </w:r>
      <w:r>
        <w:rPr>
          <w:sz w:val="24"/>
        </w:rPr>
        <w:t>solução</w:t>
      </w:r>
      <w:r>
        <w:rPr>
          <w:spacing w:val="77"/>
          <w:sz w:val="24"/>
        </w:rPr>
        <w:t xml:space="preserve"> </w:t>
      </w:r>
      <w:r>
        <w:rPr>
          <w:sz w:val="24"/>
        </w:rPr>
        <w:t>proposta</w:t>
      </w:r>
      <w:r>
        <w:rPr>
          <w:spacing w:val="77"/>
          <w:sz w:val="24"/>
        </w:rPr>
        <w:t xml:space="preserve"> </w:t>
      </w:r>
      <w:r>
        <w:rPr>
          <w:sz w:val="24"/>
        </w:rPr>
        <w:t>apresenta-se</w:t>
      </w:r>
      <w:r>
        <w:rPr>
          <w:spacing w:val="77"/>
          <w:sz w:val="24"/>
        </w:rPr>
        <w:t xml:space="preserve"> </w:t>
      </w:r>
      <w:r>
        <w:rPr>
          <w:sz w:val="24"/>
        </w:rPr>
        <w:t>economicamente</w:t>
      </w:r>
      <w:r>
        <w:rPr>
          <w:spacing w:val="77"/>
          <w:sz w:val="24"/>
        </w:rPr>
        <w:t xml:space="preserve"> </w:t>
      </w:r>
      <w:r>
        <w:rPr>
          <w:sz w:val="24"/>
        </w:rPr>
        <w:t>vantajosa</w:t>
      </w:r>
      <w:r>
        <w:rPr>
          <w:spacing w:val="77"/>
          <w:sz w:val="24"/>
        </w:rPr>
        <w:t xml:space="preserve"> </w:t>
      </w:r>
      <w:r>
        <w:rPr>
          <w:sz w:val="24"/>
        </w:rPr>
        <w:t>para</w:t>
      </w:r>
      <w:r>
        <w:rPr>
          <w:spacing w:val="77"/>
          <w:sz w:val="24"/>
        </w:rPr>
        <w:t xml:space="preserve"> </w:t>
      </w:r>
      <w:r>
        <w:rPr>
          <w:sz w:val="24"/>
        </w:rPr>
        <w:t>a Administração Pública, atendendo às necessidades da Secretaria Municipal de</w:t>
      </w:r>
      <w:r>
        <w:rPr>
          <w:spacing w:val="-6"/>
          <w:sz w:val="24"/>
        </w:rPr>
        <w:t xml:space="preserve"> </w:t>
      </w:r>
      <w:r>
        <w:rPr>
          <w:sz w:val="24"/>
        </w:rPr>
        <w:t>Assistência Social com eficiência e qualidade, não sendo identificados óbices ao prosseguimento da contratação na modalidade Pregão Eletrônico, em conformidade com a Lei nº 14.133/2021.</w:t>
      </w:r>
    </w:p>
    <w:p w14:paraId="37551E5B" w14:textId="77777777" w:rsidR="0038228F" w:rsidRDefault="0038228F" w:rsidP="0038228F">
      <w:pPr>
        <w:pStyle w:val="PargrafodaLista"/>
        <w:spacing w:line="242" w:lineRule="auto"/>
        <w:jc w:val="left"/>
        <w:rPr>
          <w:sz w:val="24"/>
        </w:rPr>
      </w:pPr>
    </w:p>
    <w:p w14:paraId="58785EAF" w14:textId="77777777" w:rsidR="001C21B8" w:rsidRPr="001C21B8" w:rsidRDefault="001C21B8" w:rsidP="001C21B8">
      <w:pPr>
        <w:pStyle w:val="PargrafodaLista"/>
        <w:spacing w:line="242" w:lineRule="auto"/>
        <w:jc w:val="right"/>
        <w:rPr>
          <w:sz w:val="24"/>
        </w:rPr>
      </w:pPr>
      <w:r w:rsidRPr="001C21B8">
        <w:rPr>
          <w:sz w:val="24"/>
        </w:rPr>
        <w:t>Espigão do Oeste/RO, 27 de abril de 2026.</w:t>
      </w:r>
    </w:p>
    <w:p w14:paraId="1CD53525" w14:textId="77777777" w:rsidR="001C21B8" w:rsidRPr="001C21B8" w:rsidRDefault="001C21B8" w:rsidP="001C21B8">
      <w:pPr>
        <w:pStyle w:val="PargrafodaLista"/>
        <w:spacing w:line="242" w:lineRule="auto"/>
        <w:rPr>
          <w:sz w:val="24"/>
        </w:rPr>
      </w:pPr>
    </w:p>
    <w:p w14:paraId="3A64908D" w14:textId="77777777" w:rsidR="001C21B8" w:rsidRPr="001C21B8" w:rsidRDefault="001C21B8" w:rsidP="001C21B8">
      <w:pPr>
        <w:pStyle w:val="PargrafodaLista"/>
        <w:spacing w:line="242" w:lineRule="auto"/>
        <w:rPr>
          <w:sz w:val="24"/>
        </w:rPr>
      </w:pPr>
    </w:p>
    <w:p w14:paraId="3F0A4F55" w14:textId="77777777" w:rsidR="001C21B8" w:rsidRPr="001C21B8" w:rsidRDefault="001C21B8" w:rsidP="001C21B8">
      <w:pPr>
        <w:pStyle w:val="PargrafodaLista"/>
        <w:spacing w:line="242" w:lineRule="auto"/>
        <w:rPr>
          <w:sz w:val="24"/>
        </w:rPr>
      </w:pPr>
      <w:r w:rsidRPr="001C21B8">
        <w:rPr>
          <w:sz w:val="24"/>
        </w:rPr>
        <w:t>Atenciosamente,</w:t>
      </w:r>
    </w:p>
    <w:p w14:paraId="09924F1E" w14:textId="77777777" w:rsidR="001C21B8" w:rsidRPr="001C21B8" w:rsidRDefault="001C21B8" w:rsidP="001C21B8">
      <w:pPr>
        <w:pStyle w:val="PargrafodaLista"/>
        <w:spacing w:line="242" w:lineRule="auto"/>
        <w:rPr>
          <w:sz w:val="24"/>
        </w:rPr>
      </w:pPr>
    </w:p>
    <w:p w14:paraId="4CF1E034" w14:textId="77777777" w:rsidR="001C21B8" w:rsidRPr="001C21B8" w:rsidRDefault="001C21B8" w:rsidP="001C21B8">
      <w:pPr>
        <w:pStyle w:val="PargrafodaLista"/>
        <w:spacing w:line="242" w:lineRule="auto"/>
        <w:rPr>
          <w:sz w:val="24"/>
        </w:rPr>
      </w:pPr>
    </w:p>
    <w:p w14:paraId="76330E78" w14:textId="77777777" w:rsidR="001C21B8" w:rsidRPr="001C21B8" w:rsidRDefault="001C21B8" w:rsidP="001C21B8">
      <w:pPr>
        <w:pStyle w:val="PargrafodaLista"/>
        <w:spacing w:line="242" w:lineRule="auto"/>
        <w:rPr>
          <w:sz w:val="24"/>
        </w:rPr>
      </w:pPr>
    </w:p>
    <w:p w14:paraId="1FBEFACC" w14:textId="77777777" w:rsidR="001C21B8" w:rsidRPr="001C21B8" w:rsidRDefault="001C21B8" w:rsidP="001C21B8">
      <w:pPr>
        <w:pStyle w:val="PargrafodaLista"/>
        <w:spacing w:line="242" w:lineRule="auto"/>
        <w:rPr>
          <w:sz w:val="24"/>
        </w:rPr>
      </w:pPr>
    </w:p>
    <w:p w14:paraId="7CA8187B" w14:textId="77777777" w:rsidR="001C21B8" w:rsidRPr="001C21B8" w:rsidRDefault="001C21B8" w:rsidP="001C21B8">
      <w:pPr>
        <w:pStyle w:val="PargrafodaLista"/>
        <w:spacing w:line="242" w:lineRule="auto"/>
        <w:jc w:val="left"/>
        <w:rPr>
          <w:sz w:val="24"/>
        </w:rPr>
      </w:pPr>
      <w:r w:rsidRPr="001C21B8">
        <w:rPr>
          <w:sz w:val="24"/>
        </w:rPr>
        <w:t>Elaborado:</w:t>
      </w:r>
    </w:p>
    <w:p w14:paraId="57C0259C" w14:textId="77777777" w:rsidR="001C21B8" w:rsidRPr="001C21B8" w:rsidRDefault="001C21B8" w:rsidP="001C21B8">
      <w:pPr>
        <w:pStyle w:val="PargrafodaLista"/>
        <w:spacing w:line="242" w:lineRule="auto"/>
        <w:jc w:val="center"/>
        <w:rPr>
          <w:b/>
          <w:bCs/>
          <w:sz w:val="24"/>
        </w:rPr>
      </w:pPr>
      <w:r w:rsidRPr="001C21B8">
        <w:rPr>
          <w:b/>
          <w:bCs/>
          <w:sz w:val="24"/>
        </w:rPr>
        <w:t>ROBERTO WESLEY DO NASCIMENTO</w:t>
      </w:r>
    </w:p>
    <w:p w14:paraId="016FC67D" w14:textId="77777777" w:rsidR="001C21B8" w:rsidRPr="001C21B8" w:rsidRDefault="001C21B8" w:rsidP="001C21B8">
      <w:pPr>
        <w:pStyle w:val="PargrafodaLista"/>
        <w:spacing w:line="242" w:lineRule="auto"/>
        <w:jc w:val="center"/>
        <w:rPr>
          <w:sz w:val="24"/>
        </w:rPr>
      </w:pPr>
      <w:r w:rsidRPr="001C21B8">
        <w:rPr>
          <w:sz w:val="24"/>
        </w:rPr>
        <w:t>Agente Administrativo</w:t>
      </w:r>
    </w:p>
    <w:p w14:paraId="381E63B5" w14:textId="77777777" w:rsidR="001C21B8" w:rsidRPr="001C21B8" w:rsidRDefault="001C21B8" w:rsidP="001C21B8">
      <w:pPr>
        <w:pStyle w:val="PargrafodaLista"/>
        <w:spacing w:line="242" w:lineRule="auto"/>
        <w:jc w:val="center"/>
        <w:rPr>
          <w:sz w:val="24"/>
        </w:rPr>
      </w:pPr>
    </w:p>
    <w:p w14:paraId="00E3D660" w14:textId="77777777" w:rsidR="001C21B8" w:rsidRPr="001C21B8" w:rsidRDefault="001C21B8" w:rsidP="001C21B8">
      <w:pPr>
        <w:pStyle w:val="PargrafodaLista"/>
        <w:spacing w:line="242" w:lineRule="auto"/>
        <w:jc w:val="center"/>
        <w:rPr>
          <w:sz w:val="24"/>
        </w:rPr>
      </w:pPr>
    </w:p>
    <w:p w14:paraId="3FA3C19E" w14:textId="77777777" w:rsidR="001C21B8" w:rsidRPr="001C21B8" w:rsidRDefault="001C21B8" w:rsidP="001C21B8">
      <w:pPr>
        <w:pStyle w:val="PargrafodaLista"/>
        <w:spacing w:line="242" w:lineRule="auto"/>
        <w:jc w:val="center"/>
        <w:rPr>
          <w:sz w:val="24"/>
        </w:rPr>
      </w:pPr>
    </w:p>
    <w:p w14:paraId="0847B2B4" w14:textId="77777777" w:rsidR="001C21B8" w:rsidRPr="001C21B8" w:rsidRDefault="001C21B8" w:rsidP="001C21B8">
      <w:pPr>
        <w:pStyle w:val="PargrafodaLista"/>
        <w:spacing w:line="242" w:lineRule="auto"/>
        <w:jc w:val="center"/>
        <w:rPr>
          <w:sz w:val="24"/>
        </w:rPr>
      </w:pPr>
    </w:p>
    <w:p w14:paraId="419F5C56" w14:textId="77777777" w:rsidR="001C21B8" w:rsidRPr="001C21B8" w:rsidRDefault="001C21B8" w:rsidP="001C21B8">
      <w:pPr>
        <w:pStyle w:val="PargrafodaLista"/>
        <w:spacing w:line="242" w:lineRule="auto"/>
        <w:jc w:val="left"/>
        <w:rPr>
          <w:sz w:val="24"/>
        </w:rPr>
      </w:pPr>
      <w:r w:rsidRPr="001C21B8">
        <w:rPr>
          <w:sz w:val="24"/>
        </w:rPr>
        <w:t>Aprovado:</w:t>
      </w:r>
    </w:p>
    <w:p w14:paraId="19A62AE2" w14:textId="77777777" w:rsidR="001C21B8" w:rsidRPr="001C21B8" w:rsidRDefault="001C21B8" w:rsidP="001C21B8">
      <w:pPr>
        <w:pStyle w:val="PargrafodaLista"/>
        <w:spacing w:line="242" w:lineRule="auto"/>
        <w:jc w:val="center"/>
        <w:rPr>
          <w:b/>
          <w:bCs/>
          <w:sz w:val="24"/>
        </w:rPr>
      </w:pPr>
      <w:r w:rsidRPr="001C21B8">
        <w:rPr>
          <w:b/>
          <w:bCs/>
          <w:sz w:val="24"/>
        </w:rPr>
        <w:t>DELZIRA DE ARAÚJO CAMPOS</w:t>
      </w:r>
    </w:p>
    <w:p w14:paraId="16C7D933" w14:textId="77777777" w:rsidR="001C21B8" w:rsidRPr="001C21B8" w:rsidRDefault="001C21B8" w:rsidP="001C21B8">
      <w:pPr>
        <w:pStyle w:val="PargrafodaLista"/>
        <w:spacing w:line="242" w:lineRule="auto"/>
        <w:jc w:val="center"/>
        <w:rPr>
          <w:sz w:val="24"/>
        </w:rPr>
      </w:pPr>
      <w:r w:rsidRPr="001C21B8">
        <w:rPr>
          <w:sz w:val="24"/>
        </w:rPr>
        <w:t>Secretária Municipal de Assistência Social (Assinado Eletronicamente)</w:t>
      </w:r>
    </w:p>
    <w:p w14:paraId="0BE43CBE" w14:textId="77777777" w:rsidR="001C21B8" w:rsidRPr="001C21B8" w:rsidRDefault="001C21B8" w:rsidP="001C21B8">
      <w:pPr>
        <w:pStyle w:val="PargrafodaLista"/>
        <w:spacing w:line="242" w:lineRule="auto"/>
        <w:rPr>
          <w:sz w:val="24"/>
        </w:rPr>
      </w:pPr>
    </w:p>
    <w:p w14:paraId="4DFAF5E0" w14:textId="77777777" w:rsidR="001C21B8" w:rsidRPr="001C21B8" w:rsidRDefault="001C21B8" w:rsidP="001C21B8">
      <w:pPr>
        <w:pStyle w:val="PargrafodaLista"/>
        <w:spacing w:line="242" w:lineRule="auto"/>
        <w:rPr>
          <w:sz w:val="24"/>
        </w:rPr>
      </w:pPr>
    </w:p>
    <w:p w14:paraId="487E5E5D" w14:textId="77777777" w:rsidR="001C21B8" w:rsidRPr="001C21B8" w:rsidRDefault="001C21B8" w:rsidP="001C21B8">
      <w:pPr>
        <w:spacing w:line="242" w:lineRule="auto"/>
        <w:rPr>
          <w:sz w:val="24"/>
        </w:rPr>
        <w:sectPr w:rsidR="001C21B8" w:rsidRPr="001C21B8" w:rsidSect="0038228F">
          <w:footerReference w:type="default" r:id="rId39"/>
          <w:pgSz w:w="11900" w:h="16840"/>
          <w:pgMar w:top="460" w:right="708" w:bottom="360" w:left="566" w:header="0" w:footer="167" w:gutter="0"/>
          <w:cols w:space="720"/>
        </w:sectPr>
      </w:pPr>
    </w:p>
    <w:p w14:paraId="26A04421" w14:textId="41D86541"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65606D">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65606D">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65606D">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D10D49"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w:t>
      </w:r>
      <w:r>
        <w:lastRenderedPageBreak/>
        <w:t>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65606D">
      <w:pPr>
        <w:pStyle w:val="PargrafodaLista"/>
        <w:numPr>
          <w:ilvl w:val="0"/>
          <w:numId w:val="31"/>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65606D">
      <w:pPr>
        <w:pStyle w:val="PargrafodaLista"/>
        <w:numPr>
          <w:ilvl w:val="0"/>
          <w:numId w:val="31"/>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65606D">
      <w:pPr>
        <w:pStyle w:val="PargrafodaLista"/>
        <w:numPr>
          <w:ilvl w:val="0"/>
          <w:numId w:val="31"/>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65606D">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65606D">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40">
        <w:r>
          <w:rPr>
            <w:u w:val="single"/>
          </w:rPr>
          <w:t>www.receita.fazenda.gov.br</w:t>
        </w:r>
        <w:r>
          <w:t>.</w:t>
        </w:r>
      </w:hyperlink>
      <w:r>
        <w:t xml:space="preserve"> </w:t>
      </w:r>
      <w:hyperlink r:id="rId41">
        <w:r>
          <w:rPr>
            <w:u w:val="single"/>
          </w:rPr>
          <w:t>www.sefin.ro.gov.br</w:t>
        </w:r>
        <w:r>
          <w:rPr>
            <w:sz w:val="24"/>
          </w:rPr>
          <w:t>,</w:t>
        </w:r>
      </w:hyperlink>
      <w:r>
        <w:rPr>
          <w:sz w:val="24"/>
        </w:rPr>
        <w:t xml:space="preserve"> </w:t>
      </w:r>
      <w:hyperlink r:id="rId42">
        <w:r>
          <w:rPr>
            <w:u w:val="single"/>
          </w:rPr>
          <w:t>www.previdenciasocial.gov.br</w:t>
        </w:r>
        <w:r>
          <w:rPr>
            <w:sz w:val="24"/>
          </w:rPr>
          <w:t>,</w:t>
        </w:r>
      </w:hyperlink>
      <w:r>
        <w:rPr>
          <w:sz w:val="24"/>
        </w:rPr>
        <w:t xml:space="preserve"> </w:t>
      </w:r>
      <w:hyperlink r:id="rId43">
        <w:r>
          <w:rPr>
            <w:u w:val="single"/>
          </w:rPr>
          <w:t>www.caixa.gov.br</w:t>
        </w:r>
        <w:r>
          <w:t>,</w:t>
        </w:r>
      </w:hyperlink>
      <w:r>
        <w:t xml:space="preserve"> </w:t>
      </w:r>
      <w:hyperlink r:id="rId44">
        <w:r>
          <w:rPr>
            <w:u w:val="single"/>
          </w:rPr>
          <w:t>www.tj.ro.gov.br</w:t>
        </w:r>
      </w:hyperlink>
      <w:r>
        <w:t xml:space="preserve"> e </w:t>
      </w:r>
      <w:hyperlink r:id="rId45">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46"/>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tbl>
      <w:tblPr>
        <w:tblW w:w="5225"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02"/>
        <w:gridCol w:w="1270"/>
        <w:gridCol w:w="1012"/>
        <w:gridCol w:w="3577"/>
        <w:gridCol w:w="769"/>
        <w:gridCol w:w="614"/>
        <w:gridCol w:w="769"/>
        <w:gridCol w:w="1047"/>
      </w:tblGrid>
      <w:tr w:rsidR="003440F8" w:rsidRPr="003440F8" w14:paraId="71FE0A32" w14:textId="77777777" w:rsidTr="003440F8">
        <w:trPr>
          <w:tblHeader/>
          <w:jc w:val="center"/>
        </w:trPr>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118F3EA"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Item</w:t>
            </w:r>
          </w:p>
        </w:tc>
        <w:tc>
          <w:tcPr>
            <w:tcW w:w="6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551FFA5"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Produto</w:t>
            </w:r>
          </w:p>
        </w:tc>
        <w:tc>
          <w:tcPr>
            <w:tcW w:w="50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5C93A28"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Cat</w:t>
            </w:r>
            <w:r w:rsidRPr="003440F8">
              <w:rPr>
                <w:rFonts w:ascii="Arial"/>
                <w:sz w:val="20"/>
                <w:lang w:val="pt-BR"/>
              </w:rPr>
              <w:t>á</w:t>
            </w:r>
            <w:r w:rsidRPr="003440F8">
              <w:rPr>
                <w:rFonts w:ascii="Arial"/>
                <w:sz w:val="20"/>
                <w:lang w:val="pt-BR"/>
              </w:rPr>
              <w:t>logo</w:t>
            </w:r>
          </w:p>
        </w:tc>
        <w:tc>
          <w:tcPr>
            <w:tcW w:w="17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C8CE03"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Descri</w:t>
            </w:r>
            <w:r w:rsidRPr="003440F8">
              <w:rPr>
                <w:rFonts w:ascii="Arial"/>
                <w:sz w:val="20"/>
                <w:lang w:val="pt-BR"/>
              </w:rPr>
              <w:t>çã</w:t>
            </w:r>
            <w:r w:rsidRPr="003440F8">
              <w:rPr>
                <w:rFonts w:ascii="Arial"/>
                <w:sz w:val="20"/>
                <w:lang w:val="pt-BR"/>
              </w:rPr>
              <w:t>o</w:t>
            </w:r>
          </w:p>
        </w:tc>
        <w:tc>
          <w:tcPr>
            <w:tcW w:w="3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941122"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Qtde</w:t>
            </w:r>
          </w:p>
        </w:tc>
        <w:tc>
          <w:tcPr>
            <w:tcW w:w="30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06224DA"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Und. Med.</w:t>
            </w:r>
          </w:p>
        </w:tc>
        <w:tc>
          <w:tcPr>
            <w:tcW w:w="3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02C72BF"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Vlr. Unit.</w:t>
            </w:r>
          </w:p>
        </w:tc>
        <w:tc>
          <w:tcPr>
            <w:tcW w:w="52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43AE207"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Vlr. Total</w:t>
            </w:r>
          </w:p>
        </w:tc>
      </w:tr>
      <w:tr w:rsidR="003440F8" w:rsidRPr="003440F8" w14:paraId="6B9E03BA" w14:textId="77777777" w:rsidTr="003440F8">
        <w:trPr>
          <w:tblHeader/>
          <w:jc w:val="center"/>
        </w:trPr>
        <w:tc>
          <w:tcPr>
            <w:tcW w:w="49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9DA1055"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1</w:t>
            </w:r>
          </w:p>
        </w:tc>
        <w:tc>
          <w:tcPr>
            <w:tcW w:w="631"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DB16391"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500.012.025</w:t>
            </w:r>
          </w:p>
        </w:tc>
        <w:tc>
          <w:tcPr>
            <w:tcW w:w="503"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945B7F3" w14:textId="77777777" w:rsidR="003440F8" w:rsidRPr="003440F8" w:rsidRDefault="003440F8" w:rsidP="003440F8">
            <w:pPr>
              <w:pStyle w:val="Corpodetexto"/>
              <w:spacing w:before="5"/>
              <w:jc w:val="left"/>
              <w:rPr>
                <w:rFonts w:ascii="Arial"/>
                <w:sz w:val="20"/>
                <w:lang w:val="pt-BR"/>
              </w:rPr>
            </w:pPr>
          </w:p>
        </w:tc>
        <w:tc>
          <w:tcPr>
            <w:tcW w:w="1778"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AEABF0"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EDUCADOR FISICO</w:t>
            </w:r>
            <w:r w:rsidRPr="003440F8">
              <w:rPr>
                <w:rFonts w:ascii="Arial"/>
                <w:sz w:val="20"/>
                <w:lang w:val="pt-BR"/>
              </w:rPr>
              <w:br/>
              <w:t>para executar os trabalhos de Facilitador Social, prestando servi</w:t>
            </w:r>
            <w:r w:rsidRPr="003440F8">
              <w:rPr>
                <w:rFonts w:ascii="Arial"/>
                <w:sz w:val="20"/>
                <w:lang w:val="pt-BR"/>
              </w:rPr>
              <w:t>ç</w:t>
            </w:r>
            <w:r w:rsidRPr="003440F8">
              <w:rPr>
                <w:rFonts w:ascii="Arial"/>
                <w:sz w:val="20"/>
                <w:lang w:val="pt-BR"/>
              </w:rPr>
              <w:t>o de forma presencial no m</w:t>
            </w:r>
            <w:r w:rsidRPr="003440F8">
              <w:rPr>
                <w:rFonts w:ascii="Arial"/>
                <w:sz w:val="20"/>
                <w:lang w:val="pt-BR"/>
              </w:rPr>
              <w:t>í</w:t>
            </w:r>
            <w:r w:rsidRPr="003440F8">
              <w:rPr>
                <w:rFonts w:ascii="Arial"/>
                <w:sz w:val="20"/>
                <w:lang w:val="pt-BR"/>
              </w:rPr>
              <w:t>nimo 08 (oito) horas semanais, nos per</w:t>
            </w:r>
            <w:r w:rsidRPr="003440F8">
              <w:rPr>
                <w:rFonts w:ascii="Arial"/>
                <w:sz w:val="20"/>
                <w:lang w:val="pt-BR"/>
              </w:rPr>
              <w:t>í</w:t>
            </w:r>
            <w:r w:rsidRPr="003440F8">
              <w:rPr>
                <w:rFonts w:ascii="Arial"/>
                <w:sz w:val="20"/>
                <w:lang w:val="pt-BR"/>
              </w:rPr>
              <w:t>odos matutino e vespertino. Este profissional ser</w:t>
            </w:r>
            <w:r w:rsidRPr="003440F8">
              <w:rPr>
                <w:rFonts w:ascii="Arial"/>
                <w:sz w:val="20"/>
                <w:lang w:val="pt-BR"/>
              </w:rPr>
              <w:t>á</w:t>
            </w:r>
            <w:r w:rsidRPr="003440F8">
              <w:rPr>
                <w:rFonts w:ascii="Arial"/>
                <w:sz w:val="20"/>
                <w:lang w:val="pt-BR"/>
              </w:rPr>
              <w:t xml:space="preserve"> respons</w:t>
            </w:r>
            <w:r w:rsidRPr="003440F8">
              <w:rPr>
                <w:rFonts w:ascii="Arial"/>
                <w:sz w:val="20"/>
                <w:lang w:val="pt-BR"/>
              </w:rPr>
              <w:t>á</w:t>
            </w:r>
            <w:r w:rsidRPr="003440F8">
              <w:rPr>
                <w:rFonts w:ascii="Arial"/>
                <w:sz w:val="20"/>
                <w:lang w:val="pt-BR"/>
              </w:rPr>
              <w:t xml:space="preserve">vel por desenvolver coletivamente atividades esportivas e recreativas na sua </w:t>
            </w:r>
            <w:r w:rsidRPr="003440F8">
              <w:rPr>
                <w:rFonts w:ascii="Arial"/>
                <w:sz w:val="20"/>
                <w:lang w:val="pt-BR"/>
              </w:rPr>
              <w:t>á</w:t>
            </w:r>
            <w:r w:rsidRPr="003440F8">
              <w:rPr>
                <w:rFonts w:ascii="Arial"/>
                <w:sz w:val="20"/>
                <w:lang w:val="pt-BR"/>
              </w:rPr>
              <w:t>rea de atua</w:t>
            </w:r>
            <w:r w:rsidRPr="003440F8">
              <w:rPr>
                <w:rFonts w:ascii="Arial"/>
                <w:sz w:val="20"/>
                <w:lang w:val="pt-BR"/>
              </w:rPr>
              <w:t>çã</w:t>
            </w:r>
            <w:r w:rsidRPr="003440F8">
              <w:rPr>
                <w:rFonts w:ascii="Arial"/>
                <w:sz w:val="20"/>
                <w:lang w:val="pt-BR"/>
              </w:rPr>
              <w:t>o profissional, ensinar na pr</w:t>
            </w:r>
            <w:r w:rsidRPr="003440F8">
              <w:rPr>
                <w:rFonts w:ascii="Arial"/>
                <w:sz w:val="20"/>
                <w:lang w:val="pt-BR"/>
              </w:rPr>
              <w:t>á</w:t>
            </w:r>
            <w:r w:rsidRPr="003440F8">
              <w:rPr>
                <w:rFonts w:ascii="Arial"/>
                <w:sz w:val="20"/>
                <w:lang w:val="pt-BR"/>
              </w:rPr>
              <w:t>tica; futebol, voleibol, handebol, basquete, atletismo, nata</w:t>
            </w:r>
            <w:r w:rsidRPr="003440F8">
              <w:rPr>
                <w:rFonts w:ascii="Arial"/>
                <w:sz w:val="20"/>
                <w:lang w:val="pt-BR"/>
              </w:rPr>
              <w:t>çã</w:t>
            </w:r>
            <w:r w:rsidRPr="003440F8">
              <w:rPr>
                <w:rFonts w:ascii="Arial"/>
                <w:sz w:val="20"/>
                <w:lang w:val="pt-BR"/>
              </w:rPr>
              <w:t>o, gin</w:t>
            </w:r>
            <w:r w:rsidRPr="003440F8">
              <w:rPr>
                <w:rFonts w:ascii="Arial"/>
                <w:sz w:val="20"/>
                <w:lang w:val="pt-BR"/>
              </w:rPr>
              <w:t>á</w:t>
            </w:r>
            <w:r w:rsidRPr="003440F8">
              <w:rPr>
                <w:rFonts w:ascii="Arial"/>
                <w:sz w:val="20"/>
                <w:lang w:val="pt-BR"/>
              </w:rPr>
              <w:t>stica e atividades f</w:t>
            </w:r>
            <w:r w:rsidRPr="003440F8">
              <w:rPr>
                <w:rFonts w:ascii="Arial"/>
                <w:sz w:val="20"/>
                <w:lang w:val="pt-BR"/>
              </w:rPr>
              <w:t>í</w:t>
            </w:r>
            <w:r w:rsidRPr="003440F8">
              <w:rPr>
                <w:rFonts w:ascii="Arial"/>
                <w:sz w:val="20"/>
                <w:lang w:val="pt-BR"/>
              </w:rPr>
              <w:t xml:space="preserve">sicas dentro e fora da </w:t>
            </w:r>
            <w:r w:rsidRPr="003440F8">
              <w:rPr>
                <w:rFonts w:ascii="Arial"/>
                <w:sz w:val="20"/>
                <w:lang w:val="pt-BR"/>
              </w:rPr>
              <w:t>á</w:t>
            </w:r>
            <w:r w:rsidRPr="003440F8">
              <w:rPr>
                <w:rFonts w:ascii="Arial"/>
                <w:sz w:val="20"/>
                <w:lang w:val="pt-BR"/>
              </w:rPr>
              <w:t>gua, promovendo aulas de coreografias diversas como; aer</w:t>
            </w:r>
            <w:r w:rsidRPr="003440F8">
              <w:rPr>
                <w:rFonts w:ascii="Arial"/>
                <w:sz w:val="20"/>
                <w:lang w:val="pt-BR"/>
              </w:rPr>
              <w:t>ó</w:t>
            </w:r>
            <w:r w:rsidRPr="003440F8">
              <w:rPr>
                <w:rFonts w:ascii="Arial"/>
                <w:sz w:val="20"/>
                <w:lang w:val="pt-BR"/>
              </w:rPr>
              <w:t>bica, zumba, fitdancede, dan</w:t>
            </w:r>
            <w:r w:rsidRPr="003440F8">
              <w:rPr>
                <w:rFonts w:ascii="Arial"/>
                <w:sz w:val="20"/>
                <w:lang w:val="pt-BR"/>
              </w:rPr>
              <w:t>ç</w:t>
            </w:r>
            <w:r w:rsidRPr="003440F8">
              <w:rPr>
                <w:rFonts w:ascii="Arial"/>
                <w:sz w:val="20"/>
                <w:lang w:val="pt-BR"/>
              </w:rPr>
              <w:t>as t</w:t>
            </w:r>
            <w:r w:rsidRPr="003440F8">
              <w:rPr>
                <w:rFonts w:ascii="Arial"/>
                <w:sz w:val="20"/>
                <w:lang w:val="pt-BR"/>
              </w:rPr>
              <w:t>í</w:t>
            </w:r>
            <w:r w:rsidRPr="003440F8">
              <w:rPr>
                <w:rFonts w:ascii="Arial"/>
                <w:sz w:val="20"/>
                <w:lang w:val="pt-BR"/>
              </w:rPr>
              <w:t>picas regionais e dan</w:t>
            </w:r>
            <w:r w:rsidRPr="003440F8">
              <w:rPr>
                <w:rFonts w:ascii="Arial"/>
                <w:sz w:val="20"/>
                <w:lang w:val="pt-BR"/>
              </w:rPr>
              <w:t>ç</w:t>
            </w:r>
            <w:r w:rsidRPr="003440F8">
              <w:rPr>
                <w:rFonts w:ascii="Arial"/>
                <w:sz w:val="20"/>
                <w:lang w:val="pt-BR"/>
              </w:rPr>
              <w:t>a populares entre outras, desenvolvendo habilidades f</w:t>
            </w:r>
            <w:r w:rsidRPr="003440F8">
              <w:rPr>
                <w:rFonts w:ascii="Arial"/>
                <w:sz w:val="20"/>
                <w:lang w:val="pt-BR"/>
              </w:rPr>
              <w:t>í</w:t>
            </w:r>
            <w:r w:rsidRPr="003440F8">
              <w:rPr>
                <w:rFonts w:ascii="Arial"/>
                <w:sz w:val="20"/>
                <w:lang w:val="pt-BR"/>
              </w:rPr>
              <w:t>sica e motoras aos usu</w:t>
            </w:r>
            <w:r w:rsidRPr="003440F8">
              <w:rPr>
                <w:rFonts w:ascii="Arial"/>
                <w:sz w:val="20"/>
                <w:lang w:val="pt-BR"/>
              </w:rPr>
              <w:t>á</w:t>
            </w:r>
            <w:r w:rsidRPr="003440F8">
              <w:rPr>
                <w:rFonts w:ascii="Arial"/>
                <w:sz w:val="20"/>
                <w:lang w:val="pt-BR"/>
              </w:rPr>
              <w:t>rios dos programas.(O profissional deve ter bacharelado ou licenciatura em Educa</w:t>
            </w:r>
            <w:r w:rsidRPr="003440F8">
              <w:rPr>
                <w:rFonts w:ascii="Arial"/>
                <w:sz w:val="20"/>
                <w:lang w:val="pt-BR"/>
              </w:rPr>
              <w:t>çã</w:t>
            </w:r>
            <w:r w:rsidRPr="003440F8">
              <w:rPr>
                <w:rFonts w:ascii="Arial"/>
                <w:sz w:val="20"/>
                <w:lang w:val="pt-BR"/>
              </w:rPr>
              <w:t>o F</w:t>
            </w:r>
            <w:r w:rsidRPr="003440F8">
              <w:rPr>
                <w:rFonts w:ascii="Arial"/>
                <w:sz w:val="20"/>
                <w:lang w:val="pt-BR"/>
              </w:rPr>
              <w:t>í</w:t>
            </w:r>
            <w:r w:rsidRPr="003440F8">
              <w:rPr>
                <w:rFonts w:ascii="Arial"/>
                <w:sz w:val="20"/>
                <w:lang w:val="pt-BR"/>
              </w:rPr>
              <w:t>sica).os usu</w:t>
            </w:r>
            <w:r w:rsidRPr="003440F8">
              <w:rPr>
                <w:rFonts w:ascii="Arial"/>
                <w:sz w:val="20"/>
                <w:lang w:val="pt-BR"/>
              </w:rPr>
              <w:t>á</w:t>
            </w:r>
            <w:r w:rsidRPr="003440F8">
              <w:rPr>
                <w:rFonts w:ascii="Arial"/>
                <w:sz w:val="20"/>
                <w:lang w:val="pt-BR"/>
              </w:rPr>
              <w:t>rios dos programas.</w:t>
            </w:r>
          </w:p>
        </w:tc>
        <w:tc>
          <w:tcPr>
            <w:tcW w:w="3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206D4AE"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384,00</w:t>
            </w:r>
          </w:p>
        </w:tc>
        <w:tc>
          <w:tcPr>
            <w:tcW w:w="305"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B19DD6A"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HR</w:t>
            </w:r>
          </w:p>
        </w:tc>
        <w:tc>
          <w:tcPr>
            <w:tcW w:w="382"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A503348"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129,32</w:t>
            </w:r>
          </w:p>
        </w:tc>
        <w:tc>
          <w:tcPr>
            <w:tcW w:w="52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CC09BA"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49.658,88</w:t>
            </w:r>
          </w:p>
        </w:tc>
      </w:tr>
    </w:tbl>
    <w:p w14:paraId="2801EAA3" w14:textId="77777777" w:rsidR="003440F8" w:rsidRPr="003440F8" w:rsidRDefault="003440F8" w:rsidP="003440F8">
      <w:pPr>
        <w:pStyle w:val="Corpodetexto"/>
        <w:spacing w:before="5"/>
        <w:rPr>
          <w:rFonts w:ascii="Arial"/>
          <w:vanish/>
          <w:sz w:val="20"/>
          <w:lang w:val="pt-BR"/>
        </w:rPr>
      </w:pPr>
    </w:p>
    <w:tbl>
      <w:tblPr>
        <w:tblW w:w="523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77"/>
        <w:gridCol w:w="1270"/>
        <w:gridCol w:w="988"/>
        <w:gridCol w:w="3622"/>
        <w:gridCol w:w="910"/>
        <w:gridCol w:w="446"/>
        <w:gridCol w:w="910"/>
        <w:gridCol w:w="1047"/>
      </w:tblGrid>
      <w:tr w:rsidR="003440F8" w:rsidRPr="003440F8" w14:paraId="0DE0E424" w14:textId="77777777" w:rsidTr="003440F8">
        <w:trPr>
          <w:jc w:val="center"/>
        </w:trPr>
        <w:tc>
          <w:tcPr>
            <w:tcW w:w="87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9330A0"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2</w:t>
            </w:r>
          </w:p>
        </w:tc>
        <w:tc>
          <w:tcPr>
            <w:tcW w:w="1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BD59EB"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500.012.026</w:t>
            </w:r>
          </w:p>
        </w:tc>
        <w:tc>
          <w:tcPr>
            <w:tcW w:w="9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2F6683" w14:textId="77777777" w:rsidR="003440F8" w:rsidRPr="003440F8" w:rsidRDefault="003440F8" w:rsidP="003440F8">
            <w:pPr>
              <w:pStyle w:val="Corpodetexto"/>
              <w:spacing w:before="5"/>
              <w:jc w:val="left"/>
              <w:rPr>
                <w:rFonts w:ascii="Arial"/>
                <w:sz w:val="20"/>
                <w:lang w:val="pt-BR"/>
              </w:rPr>
            </w:pPr>
          </w:p>
        </w:tc>
        <w:tc>
          <w:tcPr>
            <w:tcW w:w="362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7C76C6"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OFICINEIRO (A) DE ARTESANATO</w:t>
            </w:r>
            <w:r w:rsidRPr="003440F8">
              <w:rPr>
                <w:rFonts w:ascii="Arial"/>
                <w:sz w:val="20"/>
                <w:lang w:val="pt-BR"/>
              </w:rPr>
              <w:br/>
              <w:t>com habilidades para executar os trabalhos de Facilitador Social, prestando servi</w:t>
            </w:r>
            <w:r w:rsidRPr="003440F8">
              <w:rPr>
                <w:rFonts w:ascii="Arial"/>
                <w:sz w:val="20"/>
                <w:lang w:val="pt-BR"/>
              </w:rPr>
              <w:t>ç</w:t>
            </w:r>
            <w:r w:rsidRPr="003440F8">
              <w:rPr>
                <w:rFonts w:ascii="Arial"/>
                <w:sz w:val="20"/>
                <w:lang w:val="pt-BR"/>
              </w:rPr>
              <w:t>o de forma presencial no m</w:t>
            </w:r>
            <w:r w:rsidRPr="003440F8">
              <w:rPr>
                <w:rFonts w:ascii="Arial"/>
                <w:sz w:val="20"/>
                <w:lang w:val="pt-BR"/>
              </w:rPr>
              <w:t>í</w:t>
            </w:r>
            <w:r w:rsidRPr="003440F8">
              <w:rPr>
                <w:rFonts w:ascii="Arial"/>
                <w:sz w:val="20"/>
                <w:lang w:val="pt-BR"/>
              </w:rPr>
              <w:t>nimo 08 (oito) horas semanais, nos per</w:t>
            </w:r>
            <w:r w:rsidRPr="003440F8">
              <w:rPr>
                <w:rFonts w:ascii="Arial"/>
                <w:sz w:val="20"/>
                <w:lang w:val="pt-BR"/>
              </w:rPr>
              <w:t>í</w:t>
            </w:r>
            <w:r w:rsidRPr="003440F8">
              <w:rPr>
                <w:rFonts w:ascii="Arial"/>
                <w:sz w:val="20"/>
                <w:lang w:val="pt-BR"/>
              </w:rPr>
              <w:t>odos matutino e vespertino. Este profissional ser</w:t>
            </w:r>
            <w:r w:rsidRPr="003440F8">
              <w:rPr>
                <w:rFonts w:ascii="Arial"/>
                <w:sz w:val="20"/>
                <w:lang w:val="pt-BR"/>
              </w:rPr>
              <w:t>á</w:t>
            </w:r>
            <w:r w:rsidRPr="003440F8">
              <w:rPr>
                <w:rFonts w:ascii="Arial"/>
                <w:sz w:val="20"/>
                <w:lang w:val="pt-BR"/>
              </w:rPr>
              <w:t xml:space="preserve"> respons</w:t>
            </w:r>
            <w:r w:rsidRPr="003440F8">
              <w:rPr>
                <w:rFonts w:ascii="Arial"/>
                <w:sz w:val="20"/>
                <w:lang w:val="pt-BR"/>
              </w:rPr>
              <w:t>á</w:t>
            </w:r>
            <w:r w:rsidRPr="003440F8">
              <w:rPr>
                <w:rFonts w:ascii="Arial"/>
                <w:sz w:val="20"/>
                <w:lang w:val="pt-BR"/>
              </w:rPr>
              <w:t>vel pelo planejamento e realiza</w:t>
            </w:r>
            <w:r w:rsidRPr="003440F8">
              <w:rPr>
                <w:rFonts w:ascii="Arial"/>
                <w:sz w:val="20"/>
                <w:lang w:val="pt-BR"/>
              </w:rPr>
              <w:t>çã</w:t>
            </w:r>
            <w:r w:rsidRPr="003440F8">
              <w:rPr>
                <w:rFonts w:ascii="Arial"/>
                <w:sz w:val="20"/>
                <w:lang w:val="pt-BR"/>
              </w:rPr>
              <w:t>o de oficinas de artesanato em geral como: No</w:t>
            </w:r>
            <w:r w:rsidRPr="003440F8">
              <w:rPr>
                <w:rFonts w:ascii="Arial"/>
                <w:sz w:val="20"/>
                <w:lang w:val="pt-BR"/>
              </w:rPr>
              <w:t>çõ</w:t>
            </w:r>
            <w:r w:rsidRPr="003440F8">
              <w:rPr>
                <w:rFonts w:ascii="Arial"/>
                <w:sz w:val="20"/>
                <w:lang w:val="pt-BR"/>
              </w:rPr>
              <w:t>es b</w:t>
            </w:r>
            <w:r w:rsidRPr="003440F8">
              <w:rPr>
                <w:rFonts w:ascii="Arial"/>
                <w:sz w:val="20"/>
                <w:lang w:val="pt-BR"/>
              </w:rPr>
              <w:t>á</w:t>
            </w:r>
            <w:r w:rsidRPr="003440F8">
              <w:rPr>
                <w:rFonts w:ascii="Arial"/>
                <w:sz w:val="20"/>
                <w:lang w:val="pt-BR"/>
              </w:rPr>
              <w:t>sica de corte e costura, cria</w:t>
            </w:r>
            <w:r w:rsidRPr="003440F8">
              <w:rPr>
                <w:rFonts w:ascii="Arial"/>
                <w:sz w:val="20"/>
                <w:lang w:val="pt-BR"/>
              </w:rPr>
              <w:t>çã</w:t>
            </w:r>
            <w:r w:rsidRPr="003440F8">
              <w:rPr>
                <w:rFonts w:ascii="Arial"/>
                <w:sz w:val="20"/>
                <w:lang w:val="pt-BR"/>
              </w:rPr>
              <w:t>o de figurinos, pinturas em tecido, decoupagem, reciclagem, patchwork, artesanato em MDF e EVA, confec</w:t>
            </w:r>
            <w:r w:rsidRPr="003440F8">
              <w:rPr>
                <w:rFonts w:ascii="Arial"/>
                <w:sz w:val="20"/>
                <w:lang w:val="pt-BR"/>
              </w:rPr>
              <w:t>çã</w:t>
            </w:r>
            <w:r w:rsidRPr="003440F8">
              <w:rPr>
                <w:rFonts w:ascii="Arial"/>
                <w:sz w:val="20"/>
                <w:lang w:val="pt-BR"/>
              </w:rPr>
              <w:t>o de pe</w:t>
            </w:r>
            <w:r w:rsidRPr="003440F8">
              <w:rPr>
                <w:rFonts w:ascii="Arial"/>
                <w:sz w:val="20"/>
                <w:lang w:val="pt-BR"/>
              </w:rPr>
              <w:t>ç</w:t>
            </w:r>
            <w:r w:rsidRPr="003440F8">
              <w:rPr>
                <w:rFonts w:ascii="Arial"/>
                <w:sz w:val="20"/>
                <w:lang w:val="pt-BR"/>
              </w:rPr>
              <w:t>as em croch</w:t>
            </w:r>
            <w:r w:rsidRPr="003440F8">
              <w:rPr>
                <w:rFonts w:ascii="Arial"/>
                <w:sz w:val="20"/>
                <w:lang w:val="pt-BR"/>
              </w:rPr>
              <w:t>ê</w:t>
            </w:r>
            <w:r w:rsidRPr="003440F8">
              <w:rPr>
                <w:rFonts w:ascii="Arial"/>
                <w:sz w:val="20"/>
                <w:lang w:val="pt-BR"/>
              </w:rPr>
              <w:t>, bordados (ponto cruz, vagonite, bordado em fita), apresenta</w:t>
            </w:r>
            <w:r w:rsidRPr="003440F8">
              <w:rPr>
                <w:rFonts w:ascii="Arial"/>
                <w:sz w:val="20"/>
                <w:lang w:val="pt-BR"/>
              </w:rPr>
              <w:t>çõ</w:t>
            </w:r>
            <w:r w:rsidRPr="003440F8">
              <w:rPr>
                <w:rFonts w:ascii="Arial"/>
                <w:sz w:val="20"/>
                <w:lang w:val="pt-BR"/>
              </w:rPr>
              <w:t>es espec</w:t>
            </w:r>
            <w:r w:rsidRPr="003440F8">
              <w:rPr>
                <w:rFonts w:ascii="Arial"/>
                <w:sz w:val="20"/>
                <w:lang w:val="pt-BR"/>
              </w:rPr>
              <w:t>í</w:t>
            </w:r>
            <w:r w:rsidRPr="003440F8">
              <w:rPr>
                <w:rFonts w:ascii="Arial"/>
                <w:sz w:val="20"/>
                <w:lang w:val="pt-BR"/>
              </w:rPr>
              <w:t>fica com amostras do trabalho que desenvolva o criativo e a pr</w:t>
            </w:r>
            <w:r w:rsidRPr="003440F8">
              <w:rPr>
                <w:rFonts w:ascii="Arial"/>
                <w:sz w:val="20"/>
                <w:lang w:val="pt-BR"/>
              </w:rPr>
              <w:t>á</w:t>
            </w:r>
            <w:r w:rsidRPr="003440F8">
              <w:rPr>
                <w:rFonts w:ascii="Arial"/>
                <w:sz w:val="20"/>
                <w:lang w:val="pt-BR"/>
              </w:rPr>
              <w:t>tica de artes manuais aos usu</w:t>
            </w:r>
            <w:r w:rsidRPr="003440F8">
              <w:rPr>
                <w:rFonts w:ascii="Arial"/>
                <w:sz w:val="20"/>
                <w:lang w:val="pt-BR"/>
              </w:rPr>
              <w:t>á</w:t>
            </w:r>
            <w:r w:rsidRPr="003440F8">
              <w:rPr>
                <w:rFonts w:ascii="Arial"/>
                <w:sz w:val="20"/>
                <w:lang w:val="pt-BR"/>
              </w:rPr>
              <w:t>rios dos programas.</w:t>
            </w:r>
          </w:p>
        </w:tc>
        <w:tc>
          <w:tcPr>
            <w:tcW w:w="9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E552D7"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384,00</w:t>
            </w:r>
          </w:p>
        </w:tc>
        <w:tc>
          <w:tcPr>
            <w:tcW w:w="4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A7AB78"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HR</w:t>
            </w:r>
          </w:p>
        </w:tc>
        <w:tc>
          <w:tcPr>
            <w:tcW w:w="9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69D842"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122,00</w:t>
            </w:r>
          </w:p>
        </w:tc>
        <w:tc>
          <w:tcPr>
            <w:tcW w:w="10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9A489F"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46.848,00</w:t>
            </w:r>
          </w:p>
        </w:tc>
      </w:tr>
    </w:tbl>
    <w:p w14:paraId="079CED88" w14:textId="77777777" w:rsidR="003440F8" w:rsidRPr="003440F8" w:rsidRDefault="003440F8" w:rsidP="003440F8">
      <w:pPr>
        <w:pStyle w:val="Corpodetexto"/>
        <w:spacing w:before="5"/>
        <w:rPr>
          <w:rFonts w:ascii="Arial"/>
          <w:vanish/>
          <w:sz w:val="20"/>
          <w:lang w:val="pt-BR"/>
        </w:rPr>
      </w:pPr>
    </w:p>
    <w:tbl>
      <w:tblPr>
        <w:tblW w:w="5234"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895"/>
        <w:gridCol w:w="1270"/>
        <w:gridCol w:w="892"/>
        <w:gridCol w:w="3703"/>
        <w:gridCol w:w="919"/>
        <w:gridCol w:w="446"/>
        <w:gridCol w:w="906"/>
        <w:gridCol w:w="1047"/>
      </w:tblGrid>
      <w:tr w:rsidR="003440F8" w:rsidRPr="003440F8" w14:paraId="1A41D866" w14:textId="77777777" w:rsidTr="003440F8">
        <w:trPr>
          <w:jc w:val="center"/>
        </w:trPr>
        <w:tc>
          <w:tcPr>
            <w:tcW w:w="89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513394"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3</w:t>
            </w:r>
          </w:p>
        </w:tc>
        <w:tc>
          <w:tcPr>
            <w:tcW w:w="12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347EF3"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019.033.002</w:t>
            </w:r>
          </w:p>
        </w:tc>
        <w:tc>
          <w:tcPr>
            <w:tcW w:w="89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F6DD02" w14:textId="77777777" w:rsidR="003440F8" w:rsidRPr="003440F8" w:rsidRDefault="003440F8" w:rsidP="003440F8">
            <w:pPr>
              <w:pStyle w:val="Corpodetexto"/>
              <w:spacing w:before="5"/>
              <w:jc w:val="left"/>
              <w:rPr>
                <w:rFonts w:ascii="Arial"/>
                <w:sz w:val="20"/>
                <w:lang w:val="pt-BR"/>
              </w:rPr>
            </w:pPr>
          </w:p>
        </w:tc>
        <w:tc>
          <w:tcPr>
            <w:tcW w:w="370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89806C"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PROFESSOR DE ARTES MARCIAIS (KARAT</w:t>
            </w:r>
            <w:r w:rsidRPr="003440F8">
              <w:rPr>
                <w:rFonts w:ascii="Arial"/>
                <w:sz w:val="20"/>
                <w:lang w:val="pt-BR"/>
              </w:rPr>
              <w:t>Ê</w:t>
            </w:r>
            <w:r w:rsidRPr="003440F8">
              <w:rPr>
                <w:rFonts w:ascii="Arial"/>
                <w:sz w:val="20"/>
                <w:lang w:val="pt-BR"/>
              </w:rPr>
              <w:t>)</w:t>
            </w:r>
            <w:r w:rsidRPr="003440F8">
              <w:rPr>
                <w:rFonts w:ascii="Arial"/>
                <w:sz w:val="20"/>
                <w:lang w:val="pt-BR"/>
              </w:rPr>
              <w:br/>
              <w:t>CONTRATA</w:t>
            </w:r>
            <w:r w:rsidRPr="003440F8">
              <w:rPr>
                <w:rFonts w:ascii="Arial"/>
                <w:sz w:val="20"/>
                <w:lang w:val="pt-BR"/>
              </w:rPr>
              <w:t>ÇÃ</w:t>
            </w:r>
            <w:r w:rsidRPr="003440F8">
              <w:rPr>
                <w:rFonts w:ascii="Arial"/>
                <w:sz w:val="20"/>
                <w:lang w:val="pt-BR"/>
              </w:rPr>
              <w:t>O DE INSTRUTOR DE KARAT</w:t>
            </w:r>
            <w:r w:rsidRPr="003440F8">
              <w:rPr>
                <w:rFonts w:ascii="Arial"/>
                <w:sz w:val="20"/>
                <w:lang w:val="pt-BR"/>
              </w:rPr>
              <w:t>Ê</w:t>
            </w:r>
            <w:r w:rsidRPr="003440F8">
              <w:rPr>
                <w:rFonts w:ascii="Arial"/>
                <w:sz w:val="20"/>
                <w:lang w:val="pt-BR"/>
              </w:rPr>
              <w:t xml:space="preserve"> PARA A OFICINA DO SERVI</w:t>
            </w:r>
            <w:r w:rsidRPr="003440F8">
              <w:rPr>
                <w:rFonts w:ascii="Arial"/>
                <w:sz w:val="20"/>
                <w:lang w:val="pt-BR"/>
              </w:rPr>
              <w:t>Ç</w:t>
            </w:r>
            <w:r w:rsidRPr="003440F8">
              <w:rPr>
                <w:rFonts w:ascii="Arial"/>
                <w:sz w:val="20"/>
                <w:lang w:val="pt-BR"/>
              </w:rPr>
              <w:t>O DE CONVIV</w:t>
            </w:r>
            <w:r w:rsidRPr="003440F8">
              <w:rPr>
                <w:rFonts w:ascii="Arial"/>
                <w:sz w:val="20"/>
                <w:lang w:val="pt-BR"/>
              </w:rPr>
              <w:t>Ê</w:t>
            </w:r>
            <w:r w:rsidRPr="003440F8">
              <w:rPr>
                <w:rFonts w:ascii="Arial"/>
                <w:sz w:val="20"/>
                <w:lang w:val="pt-BR"/>
              </w:rPr>
              <w:t>NCIA E FORTALECIMENTO DE V</w:t>
            </w:r>
            <w:r w:rsidRPr="003440F8">
              <w:rPr>
                <w:rFonts w:ascii="Arial"/>
                <w:sz w:val="20"/>
                <w:lang w:val="pt-BR"/>
              </w:rPr>
              <w:t>Í</w:t>
            </w:r>
            <w:r w:rsidRPr="003440F8">
              <w:rPr>
                <w:rFonts w:ascii="Arial"/>
                <w:sz w:val="20"/>
                <w:lang w:val="pt-BR"/>
              </w:rPr>
              <w:t>NCULO - SCFV E PROTE</w:t>
            </w:r>
            <w:r w:rsidRPr="003440F8">
              <w:rPr>
                <w:rFonts w:ascii="Arial"/>
                <w:sz w:val="20"/>
                <w:lang w:val="pt-BR"/>
              </w:rPr>
              <w:t>ÇÃ</w:t>
            </w:r>
            <w:r w:rsidRPr="003440F8">
              <w:rPr>
                <w:rFonts w:ascii="Arial"/>
                <w:sz w:val="20"/>
                <w:lang w:val="pt-BR"/>
              </w:rPr>
              <w:t xml:space="preserve">O E ATENDIMENTO INTEGRAL </w:t>
            </w:r>
            <w:r w:rsidRPr="003440F8">
              <w:rPr>
                <w:rFonts w:ascii="Arial"/>
                <w:sz w:val="20"/>
                <w:lang w:val="pt-BR"/>
              </w:rPr>
              <w:t>À</w:t>
            </w:r>
            <w:r w:rsidRPr="003440F8">
              <w:rPr>
                <w:rFonts w:ascii="Arial"/>
                <w:sz w:val="20"/>
                <w:lang w:val="pt-BR"/>
              </w:rPr>
              <w:t xml:space="preserve"> FAM</w:t>
            </w:r>
            <w:r w:rsidRPr="003440F8">
              <w:rPr>
                <w:rFonts w:ascii="Arial"/>
                <w:sz w:val="20"/>
                <w:lang w:val="pt-BR"/>
              </w:rPr>
              <w:t>Í</w:t>
            </w:r>
            <w:r w:rsidRPr="003440F8">
              <w:rPr>
                <w:rFonts w:ascii="Arial"/>
                <w:sz w:val="20"/>
                <w:lang w:val="pt-BR"/>
              </w:rPr>
              <w:t>LIA - PAIF, PARA ATENDER A DEMANDA DA SECRETARIA MUNICIPAL DE ASSIST</w:t>
            </w:r>
            <w:r w:rsidRPr="003440F8">
              <w:rPr>
                <w:rFonts w:ascii="Arial"/>
                <w:sz w:val="20"/>
                <w:lang w:val="pt-BR"/>
              </w:rPr>
              <w:t>Ê</w:t>
            </w:r>
            <w:r w:rsidRPr="003440F8">
              <w:rPr>
                <w:rFonts w:ascii="Arial"/>
                <w:sz w:val="20"/>
                <w:lang w:val="pt-BR"/>
              </w:rPr>
              <w:t>NCIA SOCIAL.</w:t>
            </w:r>
          </w:p>
        </w:tc>
        <w:tc>
          <w:tcPr>
            <w:tcW w:w="9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10A240"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384,00</w:t>
            </w:r>
          </w:p>
        </w:tc>
        <w:tc>
          <w:tcPr>
            <w:tcW w:w="4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2D4432"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HR</w:t>
            </w:r>
          </w:p>
        </w:tc>
        <w:tc>
          <w:tcPr>
            <w:tcW w:w="9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9E0EED"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142,00</w:t>
            </w:r>
          </w:p>
        </w:tc>
        <w:tc>
          <w:tcPr>
            <w:tcW w:w="104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AF6EFE" w14:textId="77777777" w:rsidR="003440F8" w:rsidRPr="003440F8" w:rsidRDefault="003440F8" w:rsidP="003440F8">
            <w:pPr>
              <w:pStyle w:val="Corpodetexto"/>
              <w:spacing w:before="5"/>
              <w:jc w:val="left"/>
              <w:rPr>
                <w:rFonts w:ascii="Arial"/>
                <w:sz w:val="20"/>
                <w:lang w:val="pt-BR"/>
              </w:rPr>
            </w:pPr>
            <w:r w:rsidRPr="003440F8">
              <w:rPr>
                <w:rFonts w:ascii="Arial"/>
                <w:sz w:val="20"/>
                <w:lang w:val="pt-BR"/>
              </w:rPr>
              <w:t>54.528,00</w:t>
            </w:r>
          </w:p>
        </w:tc>
      </w:tr>
    </w:tbl>
    <w:p w14:paraId="01437262" w14:textId="77777777" w:rsidR="00EA42FF" w:rsidRDefault="00EA42FF">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pPr>
        <w:pStyle w:val="PargrafodaLista"/>
        <w:numPr>
          <w:ilvl w:val="0"/>
          <w:numId w:val="29"/>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pPr>
        <w:pStyle w:val="PargrafodaLista"/>
        <w:numPr>
          <w:ilvl w:val="1"/>
          <w:numId w:val="29"/>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pPr>
        <w:pStyle w:val="PargrafodaLista"/>
        <w:numPr>
          <w:ilvl w:val="1"/>
          <w:numId w:val="29"/>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pPr>
        <w:pStyle w:val="PargrafodaLista"/>
        <w:numPr>
          <w:ilvl w:val="1"/>
          <w:numId w:val="29"/>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793BD323" w14:textId="77777777" w:rsidR="00972FC2" w:rsidRPr="00860B79"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860B79">
        <w:t>ELETRÔNICO</w:t>
      </w:r>
      <w:r w:rsidRPr="00860B79">
        <w:rPr>
          <w:spacing w:val="-8"/>
        </w:rPr>
        <w:t xml:space="preserve"> </w:t>
      </w:r>
      <w:r w:rsidRPr="00860B79">
        <w:t>Nº</w:t>
      </w:r>
      <w:r w:rsidRPr="00860B79">
        <w:rPr>
          <w:spacing w:val="-7"/>
        </w:rPr>
        <w:t xml:space="preserve"> </w:t>
      </w:r>
      <w:r w:rsidRPr="00860B79">
        <w:t>3</w:t>
      </w:r>
      <w:r w:rsidR="00972FC2" w:rsidRPr="00860B79">
        <w:t>3</w:t>
      </w:r>
      <w:r w:rsidRPr="00860B79">
        <w:t>/</w:t>
      </w:r>
      <w:r w:rsidR="006776FE" w:rsidRPr="00860B79">
        <w:t>2026</w:t>
      </w:r>
      <w:r w:rsidRPr="00860B79">
        <w:t xml:space="preserve"> </w:t>
      </w:r>
    </w:p>
    <w:p w14:paraId="3573D57D" w14:textId="1EB15C03" w:rsidR="00EA42FF" w:rsidRPr="00860B79" w:rsidRDefault="008F6D6C">
      <w:pPr>
        <w:pStyle w:val="Corpodetexto"/>
        <w:spacing w:before="37" w:line="276" w:lineRule="auto"/>
        <w:ind w:right="4068"/>
        <w:jc w:val="left"/>
      </w:pPr>
      <w:r w:rsidRPr="00860B79">
        <w:t>PROCESSO Nº</w:t>
      </w:r>
      <w:r w:rsidR="00972FC2" w:rsidRPr="00860B79">
        <w:t xml:space="preserve"> 2544</w:t>
      </w:r>
      <w:r w:rsidRPr="00860B79">
        <w:t>/</w:t>
      </w:r>
      <w:r w:rsidR="00972FC2" w:rsidRPr="00860B79">
        <w:t>SEMAS</w:t>
      </w:r>
      <w:r w:rsidRPr="00860B79">
        <w:t>/202</w:t>
      </w:r>
      <w:r w:rsidR="00972FC2" w:rsidRPr="00860B79">
        <w:t>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47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859"/>
        <w:gridCol w:w="3813"/>
        <w:gridCol w:w="709"/>
        <w:gridCol w:w="851"/>
        <w:gridCol w:w="1418"/>
        <w:gridCol w:w="1559"/>
      </w:tblGrid>
      <w:tr w:rsidR="00120B07" w:rsidRPr="00120B07" w14:paraId="041C1F7D" w14:textId="6F74A455" w:rsidTr="00120B07">
        <w:tc>
          <w:tcPr>
            <w:tcW w:w="859" w:type="dxa"/>
            <w:shd w:val="clear" w:color="auto" w:fill="F0F0F0"/>
          </w:tcPr>
          <w:p w14:paraId="727EB71B" w14:textId="77777777" w:rsidR="00120B07" w:rsidRPr="00120B07" w:rsidRDefault="00120B07" w:rsidP="00B721B0">
            <w:pPr>
              <w:rPr>
                <w:bCs/>
                <w:color w:val="000000"/>
                <w:sz w:val="24"/>
              </w:rPr>
            </w:pPr>
            <w:r w:rsidRPr="00120B07">
              <w:rPr>
                <w:bCs/>
                <w:color w:val="000000"/>
                <w:sz w:val="24"/>
              </w:rPr>
              <w:t>Item</w:t>
            </w:r>
          </w:p>
        </w:tc>
        <w:tc>
          <w:tcPr>
            <w:tcW w:w="3813" w:type="dxa"/>
            <w:shd w:val="clear" w:color="auto" w:fill="F0F0F0"/>
          </w:tcPr>
          <w:p w14:paraId="70E1EF64" w14:textId="77777777" w:rsidR="00120B07" w:rsidRPr="00120B07" w:rsidRDefault="00120B07" w:rsidP="00B721B0">
            <w:pPr>
              <w:rPr>
                <w:bCs/>
                <w:color w:val="000000"/>
                <w:sz w:val="24"/>
              </w:rPr>
            </w:pPr>
            <w:r w:rsidRPr="00120B07">
              <w:rPr>
                <w:bCs/>
                <w:color w:val="000000"/>
                <w:sz w:val="24"/>
              </w:rPr>
              <w:t>Descrição do Produto/Serviço</w:t>
            </w:r>
          </w:p>
        </w:tc>
        <w:tc>
          <w:tcPr>
            <w:tcW w:w="709" w:type="dxa"/>
            <w:shd w:val="clear" w:color="auto" w:fill="F0F0F0"/>
          </w:tcPr>
          <w:p w14:paraId="26A9B7C8" w14:textId="6AFDC42B" w:rsidR="00120B07" w:rsidRPr="00120B07" w:rsidRDefault="00120B07" w:rsidP="00B721B0">
            <w:pPr>
              <w:rPr>
                <w:bCs/>
                <w:color w:val="000000"/>
                <w:sz w:val="24"/>
              </w:rPr>
            </w:pPr>
            <w:r w:rsidRPr="00120B07">
              <w:rPr>
                <w:bCs/>
                <w:color w:val="000000"/>
                <w:sz w:val="24"/>
              </w:rPr>
              <w:t>Udde</w:t>
            </w:r>
          </w:p>
        </w:tc>
        <w:tc>
          <w:tcPr>
            <w:tcW w:w="851" w:type="dxa"/>
            <w:shd w:val="clear" w:color="auto" w:fill="F0F0F0"/>
          </w:tcPr>
          <w:p w14:paraId="57FC4627" w14:textId="19D4C745" w:rsidR="00120B07" w:rsidRPr="00120B07" w:rsidRDefault="00120B07" w:rsidP="00B721B0">
            <w:pPr>
              <w:rPr>
                <w:bCs/>
                <w:color w:val="000000"/>
                <w:sz w:val="24"/>
              </w:rPr>
            </w:pPr>
            <w:r w:rsidRPr="00120B07">
              <w:rPr>
                <w:bCs/>
                <w:color w:val="000000"/>
                <w:sz w:val="24"/>
              </w:rPr>
              <w:t>Qtdde</w:t>
            </w:r>
          </w:p>
        </w:tc>
        <w:tc>
          <w:tcPr>
            <w:tcW w:w="1418" w:type="dxa"/>
            <w:shd w:val="clear" w:color="auto" w:fill="F0F0F0"/>
          </w:tcPr>
          <w:p w14:paraId="1AB66DD8" w14:textId="74703969" w:rsidR="00120B07" w:rsidRPr="00120B07" w:rsidRDefault="00120B07" w:rsidP="00B721B0">
            <w:pPr>
              <w:rPr>
                <w:bCs/>
                <w:color w:val="000000"/>
                <w:sz w:val="24"/>
              </w:rPr>
            </w:pPr>
            <w:r>
              <w:rPr>
                <w:bCs/>
                <w:color w:val="000000"/>
                <w:sz w:val="24"/>
              </w:rPr>
              <w:t>Valor unitário</w:t>
            </w:r>
          </w:p>
        </w:tc>
        <w:tc>
          <w:tcPr>
            <w:tcW w:w="1559" w:type="dxa"/>
            <w:shd w:val="clear" w:color="auto" w:fill="F0F0F0"/>
          </w:tcPr>
          <w:p w14:paraId="68D14A43" w14:textId="5D8053C6" w:rsidR="00120B07" w:rsidRPr="00120B07" w:rsidRDefault="00120B07" w:rsidP="00B721B0">
            <w:pPr>
              <w:rPr>
                <w:bCs/>
                <w:color w:val="000000"/>
                <w:sz w:val="24"/>
              </w:rPr>
            </w:pPr>
            <w:r>
              <w:rPr>
                <w:bCs/>
                <w:color w:val="000000"/>
                <w:sz w:val="24"/>
              </w:rPr>
              <w:t>Valor total</w:t>
            </w:r>
          </w:p>
        </w:tc>
      </w:tr>
      <w:tr w:rsidR="00120B07" w:rsidRPr="00120B07" w14:paraId="23B1B11C" w14:textId="401ADB9C" w:rsidTr="00120B07">
        <w:tc>
          <w:tcPr>
            <w:tcW w:w="859" w:type="dxa"/>
            <w:shd w:val="clear" w:color="auto" w:fill="FFFFFF"/>
          </w:tcPr>
          <w:p w14:paraId="45F09F4E" w14:textId="77777777" w:rsidR="00120B07" w:rsidRPr="00120B07" w:rsidRDefault="00120B07" w:rsidP="00B721B0">
            <w:pPr>
              <w:rPr>
                <w:bCs/>
                <w:color w:val="000000"/>
                <w:sz w:val="24"/>
              </w:rPr>
            </w:pPr>
            <w:r w:rsidRPr="00120B07">
              <w:rPr>
                <w:bCs/>
                <w:color w:val="000000"/>
                <w:sz w:val="24"/>
              </w:rPr>
              <w:t>1</w:t>
            </w:r>
          </w:p>
        </w:tc>
        <w:tc>
          <w:tcPr>
            <w:tcW w:w="3813" w:type="dxa"/>
            <w:shd w:val="clear" w:color="auto" w:fill="FFFFFF"/>
          </w:tcPr>
          <w:p w14:paraId="464B3A38" w14:textId="77777777" w:rsidR="00120B07" w:rsidRPr="00120B07" w:rsidRDefault="00120B07" w:rsidP="00B721B0">
            <w:pPr>
              <w:rPr>
                <w:bCs/>
                <w:color w:val="000000"/>
                <w:sz w:val="24"/>
              </w:rPr>
            </w:pPr>
            <w:r w:rsidRPr="00120B07">
              <w:rPr>
                <w:bCs/>
                <w:color w:val="000000"/>
                <w:sz w:val="24"/>
              </w:rPr>
              <w:t>EDUCADOR FISICO</w:t>
            </w:r>
          </w:p>
          <w:p w14:paraId="4F055ABF" w14:textId="77777777" w:rsidR="00120B07" w:rsidRPr="00120B07" w:rsidRDefault="00120B07" w:rsidP="00B721B0">
            <w:pPr>
              <w:rPr>
                <w:bCs/>
                <w:color w:val="000000"/>
                <w:sz w:val="24"/>
              </w:rPr>
            </w:pPr>
            <w:r w:rsidRPr="00120B07">
              <w:rPr>
                <w:bCs/>
                <w:color w:val="000000"/>
                <w:sz w:val="24"/>
              </w:rPr>
              <w:t xml:space="preserve">para executar os trabalhos de Facilitador Social, prestando serviço de forma presencial no mínimo 08 (oito) horas semanais, nos períodos matutino e vespertino. Este profissional será responsável por desenvolver coletivamente atividades esportivas e recreativas na sua área de atuação profissional, ensinar na prática; futebol, voleibol, handebol, basquete, atletismo, natação, ginástica e atividades físicas dentro e fora da água, promovendo aulas  de coreografias diversas como;   aeróbica, zumba, fitdancede, danças típicas regionais e dança populares entre outras, desenvolvendo habilidades física e </w:t>
            </w:r>
            <w:r w:rsidRPr="00120B07">
              <w:rPr>
                <w:bCs/>
                <w:color w:val="000000"/>
                <w:sz w:val="24"/>
              </w:rPr>
              <w:lastRenderedPageBreak/>
              <w:t>motoras aos usuários dos programas.(O profissional deve ter bacharelado ou licenciatura  em Educação Física).</w:t>
            </w:r>
          </w:p>
        </w:tc>
        <w:tc>
          <w:tcPr>
            <w:tcW w:w="709" w:type="dxa"/>
            <w:shd w:val="clear" w:color="auto" w:fill="FFFFFF"/>
          </w:tcPr>
          <w:p w14:paraId="1B773A83" w14:textId="77777777" w:rsidR="00120B07" w:rsidRPr="00120B07" w:rsidRDefault="00120B07" w:rsidP="00B721B0">
            <w:pPr>
              <w:rPr>
                <w:bCs/>
                <w:color w:val="000000"/>
                <w:sz w:val="24"/>
              </w:rPr>
            </w:pPr>
            <w:r w:rsidRPr="00120B07">
              <w:rPr>
                <w:bCs/>
                <w:color w:val="000000"/>
                <w:sz w:val="24"/>
              </w:rPr>
              <w:lastRenderedPageBreak/>
              <w:t>HR</w:t>
            </w:r>
          </w:p>
        </w:tc>
        <w:tc>
          <w:tcPr>
            <w:tcW w:w="851" w:type="dxa"/>
            <w:shd w:val="clear" w:color="auto" w:fill="FFFFFF"/>
          </w:tcPr>
          <w:p w14:paraId="480C875C" w14:textId="77777777" w:rsidR="00120B07" w:rsidRPr="00120B07" w:rsidRDefault="00120B07" w:rsidP="00B721B0">
            <w:pPr>
              <w:rPr>
                <w:bCs/>
                <w:color w:val="000000"/>
                <w:sz w:val="24"/>
              </w:rPr>
            </w:pPr>
            <w:r w:rsidRPr="00120B07">
              <w:rPr>
                <w:bCs/>
                <w:color w:val="000000"/>
                <w:sz w:val="24"/>
              </w:rPr>
              <w:t>384</w:t>
            </w:r>
          </w:p>
        </w:tc>
        <w:tc>
          <w:tcPr>
            <w:tcW w:w="1418" w:type="dxa"/>
            <w:shd w:val="clear" w:color="auto" w:fill="FFFFFF"/>
          </w:tcPr>
          <w:p w14:paraId="2640B249" w14:textId="77777777" w:rsidR="00120B07" w:rsidRPr="00120B07" w:rsidRDefault="00120B07" w:rsidP="00B721B0">
            <w:pPr>
              <w:rPr>
                <w:bCs/>
                <w:color w:val="000000"/>
                <w:sz w:val="24"/>
              </w:rPr>
            </w:pPr>
          </w:p>
        </w:tc>
        <w:tc>
          <w:tcPr>
            <w:tcW w:w="1559" w:type="dxa"/>
            <w:shd w:val="clear" w:color="auto" w:fill="FFFFFF"/>
          </w:tcPr>
          <w:p w14:paraId="6167BF65" w14:textId="77777777" w:rsidR="00120B07" w:rsidRPr="00120B07" w:rsidRDefault="00120B07" w:rsidP="00B721B0">
            <w:pPr>
              <w:rPr>
                <w:bCs/>
                <w:color w:val="000000"/>
                <w:sz w:val="24"/>
              </w:rPr>
            </w:pPr>
          </w:p>
        </w:tc>
      </w:tr>
      <w:tr w:rsidR="00120B07" w:rsidRPr="00120B07" w14:paraId="23C18839" w14:textId="642669B8" w:rsidTr="00120B07">
        <w:tc>
          <w:tcPr>
            <w:tcW w:w="859" w:type="dxa"/>
            <w:shd w:val="clear" w:color="auto" w:fill="FFFFFF"/>
          </w:tcPr>
          <w:p w14:paraId="72E44D18" w14:textId="77777777" w:rsidR="00120B07" w:rsidRPr="00120B07" w:rsidRDefault="00120B07" w:rsidP="00B721B0">
            <w:pPr>
              <w:rPr>
                <w:bCs/>
                <w:color w:val="000000"/>
                <w:sz w:val="24"/>
              </w:rPr>
            </w:pPr>
            <w:r w:rsidRPr="00120B07">
              <w:rPr>
                <w:bCs/>
                <w:color w:val="000000"/>
                <w:sz w:val="24"/>
              </w:rPr>
              <w:t>2</w:t>
            </w:r>
          </w:p>
        </w:tc>
        <w:tc>
          <w:tcPr>
            <w:tcW w:w="3813" w:type="dxa"/>
            <w:shd w:val="clear" w:color="auto" w:fill="FFFFFF"/>
          </w:tcPr>
          <w:p w14:paraId="1B56E2B1" w14:textId="77777777" w:rsidR="00120B07" w:rsidRPr="00120B07" w:rsidRDefault="00120B07" w:rsidP="00B721B0">
            <w:pPr>
              <w:rPr>
                <w:bCs/>
                <w:color w:val="000000"/>
                <w:sz w:val="24"/>
              </w:rPr>
            </w:pPr>
            <w:r w:rsidRPr="00120B07">
              <w:rPr>
                <w:bCs/>
                <w:color w:val="000000"/>
                <w:sz w:val="24"/>
              </w:rPr>
              <w:t>OFICINEIRO (A) DE ARTESANATO</w:t>
            </w:r>
          </w:p>
          <w:p w14:paraId="6F436049" w14:textId="77777777" w:rsidR="00120B07" w:rsidRPr="00120B07" w:rsidRDefault="00120B07" w:rsidP="00B721B0">
            <w:pPr>
              <w:rPr>
                <w:bCs/>
                <w:color w:val="000000"/>
                <w:sz w:val="24"/>
              </w:rPr>
            </w:pPr>
            <w:r w:rsidRPr="00120B07">
              <w:rPr>
                <w:bCs/>
                <w:color w:val="000000"/>
                <w:sz w:val="24"/>
              </w:rPr>
              <w:t>com habilidades para executar os trabalhos de Facilitador Social, prestando serviço de forma presencial no mínimo 08 (oito) horas semanais, nos períodos matutino e vespertino. Este profissional será responsável pelo planejamento e realização de oficinas de artesanato em geral como: Noções básica de corte e costura, criação de figurinos, pinturas em tecido, decoupagem, reciclagem, patchwork, artesanato em MDF e EVA, confecção de peças em  crochê, bordados (ponto cruz, vagonite, bordado em fita), apresentações específica com amostras do trabalho  que desenvolva o criativo e a prática de artes manuais aos usuários dos programas.</w:t>
            </w:r>
          </w:p>
        </w:tc>
        <w:tc>
          <w:tcPr>
            <w:tcW w:w="709" w:type="dxa"/>
            <w:shd w:val="clear" w:color="auto" w:fill="FFFFFF"/>
          </w:tcPr>
          <w:p w14:paraId="06D1D55F" w14:textId="77777777" w:rsidR="00120B07" w:rsidRPr="00120B07" w:rsidRDefault="00120B07" w:rsidP="00B721B0">
            <w:pPr>
              <w:rPr>
                <w:bCs/>
                <w:color w:val="000000"/>
                <w:sz w:val="24"/>
              </w:rPr>
            </w:pPr>
            <w:r w:rsidRPr="00120B07">
              <w:rPr>
                <w:bCs/>
                <w:color w:val="000000"/>
                <w:sz w:val="24"/>
              </w:rPr>
              <w:t>HR</w:t>
            </w:r>
          </w:p>
        </w:tc>
        <w:tc>
          <w:tcPr>
            <w:tcW w:w="851" w:type="dxa"/>
            <w:shd w:val="clear" w:color="auto" w:fill="FFFFFF"/>
          </w:tcPr>
          <w:p w14:paraId="3AF352F0" w14:textId="77777777" w:rsidR="00120B07" w:rsidRPr="00120B07" w:rsidRDefault="00120B07" w:rsidP="00B721B0">
            <w:pPr>
              <w:rPr>
                <w:bCs/>
                <w:color w:val="000000"/>
                <w:sz w:val="24"/>
              </w:rPr>
            </w:pPr>
            <w:r w:rsidRPr="00120B07">
              <w:rPr>
                <w:bCs/>
                <w:color w:val="000000"/>
                <w:sz w:val="24"/>
              </w:rPr>
              <w:t>384</w:t>
            </w:r>
          </w:p>
        </w:tc>
        <w:tc>
          <w:tcPr>
            <w:tcW w:w="1418" w:type="dxa"/>
            <w:shd w:val="clear" w:color="auto" w:fill="FFFFFF"/>
          </w:tcPr>
          <w:p w14:paraId="128C7AA5" w14:textId="77777777" w:rsidR="00120B07" w:rsidRPr="00120B07" w:rsidRDefault="00120B07" w:rsidP="00B721B0">
            <w:pPr>
              <w:rPr>
                <w:bCs/>
                <w:color w:val="000000"/>
                <w:sz w:val="24"/>
              </w:rPr>
            </w:pPr>
          </w:p>
        </w:tc>
        <w:tc>
          <w:tcPr>
            <w:tcW w:w="1559" w:type="dxa"/>
            <w:shd w:val="clear" w:color="auto" w:fill="FFFFFF"/>
          </w:tcPr>
          <w:p w14:paraId="30B2A47E" w14:textId="77777777" w:rsidR="00120B07" w:rsidRPr="00120B07" w:rsidRDefault="00120B07" w:rsidP="00B721B0">
            <w:pPr>
              <w:rPr>
                <w:bCs/>
                <w:color w:val="000000"/>
                <w:sz w:val="24"/>
              </w:rPr>
            </w:pPr>
          </w:p>
        </w:tc>
      </w:tr>
      <w:tr w:rsidR="00120B07" w:rsidRPr="00120B07" w14:paraId="20F4DC93" w14:textId="505D37C9" w:rsidTr="00120B07">
        <w:tc>
          <w:tcPr>
            <w:tcW w:w="859" w:type="dxa"/>
            <w:shd w:val="clear" w:color="auto" w:fill="FFFFFF"/>
          </w:tcPr>
          <w:p w14:paraId="5293ADAD" w14:textId="77777777" w:rsidR="00120B07" w:rsidRPr="00120B07" w:rsidRDefault="00120B07" w:rsidP="00B721B0">
            <w:pPr>
              <w:rPr>
                <w:bCs/>
                <w:color w:val="000000"/>
                <w:sz w:val="24"/>
              </w:rPr>
            </w:pPr>
            <w:r w:rsidRPr="00120B07">
              <w:rPr>
                <w:bCs/>
                <w:color w:val="000000"/>
                <w:sz w:val="24"/>
              </w:rPr>
              <w:t>3</w:t>
            </w:r>
          </w:p>
        </w:tc>
        <w:tc>
          <w:tcPr>
            <w:tcW w:w="3813" w:type="dxa"/>
            <w:shd w:val="clear" w:color="auto" w:fill="FFFFFF"/>
          </w:tcPr>
          <w:p w14:paraId="290517D8" w14:textId="77777777" w:rsidR="00120B07" w:rsidRPr="00120B07" w:rsidRDefault="00120B07" w:rsidP="00B721B0">
            <w:pPr>
              <w:rPr>
                <w:bCs/>
                <w:color w:val="000000"/>
                <w:sz w:val="24"/>
              </w:rPr>
            </w:pPr>
            <w:r w:rsidRPr="00120B07">
              <w:rPr>
                <w:bCs/>
                <w:color w:val="000000"/>
                <w:sz w:val="24"/>
              </w:rPr>
              <w:t>PROFESSOR DE ARTES MARCIAIS (KARATÊ)</w:t>
            </w:r>
          </w:p>
          <w:p w14:paraId="437086CB" w14:textId="77777777" w:rsidR="00120B07" w:rsidRPr="00120B07" w:rsidRDefault="00120B07" w:rsidP="00B721B0">
            <w:pPr>
              <w:rPr>
                <w:bCs/>
                <w:color w:val="000000"/>
                <w:sz w:val="24"/>
              </w:rPr>
            </w:pPr>
            <w:r w:rsidRPr="00120B07">
              <w:rPr>
                <w:bCs/>
                <w:color w:val="000000"/>
                <w:sz w:val="24"/>
              </w:rPr>
              <w:t>CONTRATAÇÃO DE INSTRUTOR DE KARATÊ PARA A OFICINA DO SERVIÇO DE CONVIVÊNCIA E FORTALECIMENTO DE VÍNCULO - SCFV E PROTEÇÃO E ATENDIMENTO INTEGRAL À FAMÍLIA - PAIF, PARA ATENDER A DEMANDA DA SECRETARIA MUNICIPAL DE ASSISTÊNCIA SOCIAL.</w:t>
            </w:r>
          </w:p>
          <w:p w14:paraId="4EF004F8" w14:textId="77777777" w:rsidR="00120B07" w:rsidRPr="00120B07" w:rsidRDefault="00120B07" w:rsidP="00B721B0">
            <w:pPr>
              <w:rPr>
                <w:bCs/>
                <w:color w:val="000000"/>
                <w:sz w:val="24"/>
              </w:rPr>
            </w:pPr>
          </w:p>
        </w:tc>
        <w:tc>
          <w:tcPr>
            <w:tcW w:w="709" w:type="dxa"/>
            <w:shd w:val="clear" w:color="auto" w:fill="FFFFFF"/>
          </w:tcPr>
          <w:p w14:paraId="68FB7529" w14:textId="77777777" w:rsidR="00120B07" w:rsidRPr="00120B07" w:rsidRDefault="00120B07" w:rsidP="00B721B0">
            <w:pPr>
              <w:rPr>
                <w:bCs/>
                <w:color w:val="000000"/>
                <w:sz w:val="24"/>
              </w:rPr>
            </w:pPr>
            <w:r w:rsidRPr="00120B07">
              <w:rPr>
                <w:bCs/>
                <w:color w:val="000000"/>
                <w:sz w:val="24"/>
              </w:rPr>
              <w:t>HR</w:t>
            </w:r>
          </w:p>
        </w:tc>
        <w:tc>
          <w:tcPr>
            <w:tcW w:w="851" w:type="dxa"/>
            <w:shd w:val="clear" w:color="auto" w:fill="FFFFFF"/>
          </w:tcPr>
          <w:p w14:paraId="11CA8249" w14:textId="77777777" w:rsidR="00120B07" w:rsidRPr="00120B07" w:rsidRDefault="00120B07" w:rsidP="00B721B0">
            <w:pPr>
              <w:rPr>
                <w:bCs/>
                <w:color w:val="000000"/>
                <w:sz w:val="24"/>
              </w:rPr>
            </w:pPr>
            <w:r w:rsidRPr="00120B07">
              <w:rPr>
                <w:bCs/>
                <w:color w:val="000000"/>
                <w:sz w:val="24"/>
              </w:rPr>
              <w:t>384</w:t>
            </w:r>
          </w:p>
        </w:tc>
        <w:tc>
          <w:tcPr>
            <w:tcW w:w="1418" w:type="dxa"/>
            <w:shd w:val="clear" w:color="auto" w:fill="FFFFFF"/>
          </w:tcPr>
          <w:p w14:paraId="5180A635" w14:textId="77777777" w:rsidR="00120B07" w:rsidRPr="00120B07" w:rsidRDefault="00120B07" w:rsidP="00B721B0">
            <w:pPr>
              <w:rPr>
                <w:bCs/>
                <w:color w:val="000000"/>
                <w:sz w:val="24"/>
              </w:rPr>
            </w:pPr>
          </w:p>
        </w:tc>
        <w:tc>
          <w:tcPr>
            <w:tcW w:w="1559" w:type="dxa"/>
            <w:shd w:val="clear" w:color="auto" w:fill="FFFFFF"/>
          </w:tcPr>
          <w:p w14:paraId="2331F4D6" w14:textId="77777777" w:rsidR="00120B07" w:rsidRPr="00120B07" w:rsidRDefault="00120B07" w:rsidP="00B721B0">
            <w:pPr>
              <w:rPr>
                <w:bCs/>
                <w:color w:val="000000"/>
                <w:sz w:val="24"/>
              </w:rPr>
            </w:pPr>
          </w:p>
        </w:tc>
      </w:tr>
      <w:tr w:rsidR="00120B07" w:rsidRPr="00120B07" w14:paraId="5DC39413" w14:textId="77777777" w:rsidTr="00703DE3">
        <w:tc>
          <w:tcPr>
            <w:tcW w:w="7650" w:type="dxa"/>
            <w:gridSpan w:val="5"/>
            <w:shd w:val="clear" w:color="auto" w:fill="FFFFFF"/>
          </w:tcPr>
          <w:p w14:paraId="6C21E658" w14:textId="7BB8BEDA" w:rsidR="00120B07" w:rsidRPr="00120B07" w:rsidRDefault="00120B07" w:rsidP="00120B07">
            <w:pPr>
              <w:jc w:val="right"/>
              <w:rPr>
                <w:bCs/>
                <w:color w:val="000000"/>
                <w:sz w:val="24"/>
              </w:rPr>
            </w:pPr>
            <w:r>
              <w:rPr>
                <w:bCs/>
                <w:color w:val="000000"/>
                <w:sz w:val="24"/>
              </w:rPr>
              <w:t>Valor total dos itens R$</w:t>
            </w:r>
          </w:p>
        </w:tc>
        <w:tc>
          <w:tcPr>
            <w:tcW w:w="1559" w:type="dxa"/>
            <w:shd w:val="clear" w:color="auto" w:fill="FFFFFF"/>
          </w:tcPr>
          <w:p w14:paraId="6B8EBBB2" w14:textId="77777777" w:rsidR="00120B07" w:rsidRPr="00120B07" w:rsidRDefault="00120B07" w:rsidP="00B721B0">
            <w:pPr>
              <w:rPr>
                <w:bCs/>
                <w:color w:val="000000"/>
                <w:sz w:val="24"/>
              </w:rPr>
            </w:pPr>
          </w:p>
        </w:tc>
      </w:tr>
    </w:tbl>
    <w:p w14:paraId="12B463AE" w14:textId="77777777" w:rsidR="00120B07" w:rsidRDefault="00120B07">
      <w:pPr>
        <w:ind w:left="142"/>
        <w:rPr>
          <w:rFonts w:ascii="Arial" w:hAnsi="Arial"/>
          <w:i/>
          <w:color w:val="000000"/>
          <w:sz w:val="18"/>
          <w:highlight w:val="yellow"/>
        </w:rPr>
      </w:pPr>
    </w:p>
    <w:p w14:paraId="74904CA4" w14:textId="77777777" w:rsidR="00120B07" w:rsidRDefault="00120B07">
      <w:pPr>
        <w:ind w:left="142"/>
        <w:rPr>
          <w:rFonts w:ascii="Arial" w:hAnsi="Arial"/>
          <w:i/>
          <w:color w:val="000000"/>
          <w:sz w:val="18"/>
          <w:highlight w:val="yellow"/>
        </w:rPr>
      </w:pPr>
    </w:p>
    <w:p w14:paraId="49844603" w14:textId="77777777" w:rsidR="00120B07" w:rsidRDefault="00120B07">
      <w:pPr>
        <w:ind w:left="142"/>
        <w:rPr>
          <w:rFonts w:ascii="Arial" w:hAnsi="Arial"/>
          <w:i/>
          <w:color w:val="000000"/>
          <w:sz w:val="18"/>
          <w:highlight w:val="yellow"/>
        </w:rPr>
      </w:pPr>
    </w:p>
    <w:p w14:paraId="288E734E" w14:textId="5ED91840"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lastRenderedPageBreak/>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7"/>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185F7417"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3F1053">
        <w:rPr>
          <w:spacing w:val="-6"/>
          <w:sz w:val="20"/>
        </w:rPr>
        <w:t xml:space="preserve"> 33</w:t>
      </w:r>
      <w:r>
        <w:rPr>
          <w:spacing w:val="-2"/>
          <w:sz w:val="20"/>
        </w:rPr>
        <w:t>/202</w:t>
      </w:r>
      <w:r w:rsidR="003F1053">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pPr>
        <w:pStyle w:val="PargrafodaLista"/>
        <w:numPr>
          <w:ilvl w:val="0"/>
          <w:numId w:val="28"/>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pPr>
        <w:pStyle w:val="PargrafodaLista"/>
        <w:numPr>
          <w:ilvl w:val="0"/>
          <w:numId w:val="28"/>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pPr>
        <w:pStyle w:val="PargrafodaLista"/>
        <w:numPr>
          <w:ilvl w:val="0"/>
          <w:numId w:val="28"/>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pPr>
        <w:pStyle w:val="PargrafodaLista"/>
        <w:numPr>
          <w:ilvl w:val="0"/>
          <w:numId w:val="28"/>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48"/>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005EEC60" w:rsidR="00EA42FF" w:rsidRDefault="00066545" w:rsidP="00066545">
      <w:pPr>
        <w:spacing w:before="229"/>
        <w:ind w:left="2813" w:right="2818"/>
        <w:jc w:val="center"/>
        <w:rPr>
          <w:rFonts w:ascii="Arial" w:hAnsi="Arial"/>
          <w:b/>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00D099A4" w14:textId="77777777" w:rsidR="003E3842" w:rsidRPr="003E3842" w:rsidRDefault="003E3842" w:rsidP="003E3842">
      <w:pPr>
        <w:spacing w:before="229"/>
        <w:ind w:left="-284" w:right="571"/>
        <w:jc w:val="both"/>
        <w:rPr>
          <w:sz w:val="20"/>
          <w:lang w:val="pt-BR"/>
        </w:rPr>
      </w:pPr>
      <w:r w:rsidRPr="003E3842">
        <w:rPr>
          <w:b/>
          <w:bCs/>
          <w:sz w:val="20"/>
          <w:lang w:val="pt-BR"/>
        </w:rPr>
        <w:t>CONTRATO Nº ___/PGM/2026</w:t>
      </w:r>
    </w:p>
    <w:p w14:paraId="5DA2E27F" w14:textId="77777777" w:rsidR="003E3842" w:rsidRPr="003E3842" w:rsidRDefault="003E3842" w:rsidP="003E3842">
      <w:pPr>
        <w:spacing w:before="229"/>
        <w:ind w:left="-284" w:right="571"/>
        <w:jc w:val="both"/>
        <w:rPr>
          <w:sz w:val="20"/>
          <w:lang w:val="pt-BR"/>
        </w:rPr>
      </w:pPr>
      <w:r w:rsidRPr="003E3842">
        <w:rPr>
          <w:b/>
          <w:bCs/>
          <w:sz w:val="20"/>
          <w:lang w:val="pt-BR"/>
        </w:rPr>
        <w:t>CONTRATO QUE CELEBRAM ENTRE SI O MUNICÍPIO DE ESPIGÃO DO OESTE E A EMPRESA ______________________.</w:t>
      </w:r>
    </w:p>
    <w:p w14:paraId="4CD80BA3" w14:textId="77777777" w:rsidR="003E3842" w:rsidRPr="003E3842" w:rsidRDefault="003E3842" w:rsidP="003E3842">
      <w:pPr>
        <w:spacing w:before="229"/>
        <w:ind w:left="-284" w:right="571"/>
        <w:jc w:val="both"/>
        <w:rPr>
          <w:sz w:val="20"/>
          <w:lang w:val="pt-BR"/>
        </w:rPr>
      </w:pPr>
      <w:r w:rsidRPr="003E3842">
        <w:rPr>
          <w:sz w:val="20"/>
          <w:lang w:val="pt-BR"/>
        </w:rPr>
        <w:t>O </w:t>
      </w:r>
      <w:r w:rsidRPr="003E3842">
        <w:rPr>
          <w:b/>
          <w:bCs/>
          <w:sz w:val="20"/>
          <w:lang w:val="pt-BR"/>
        </w:rPr>
        <w:t>MUNICÍPIO DE ESPIGÃO DO OESTE/RO</w:t>
      </w:r>
      <w:r w:rsidRPr="003E3842">
        <w:rPr>
          <w:sz w:val="20"/>
          <w:lang w:val="pt-BR"/>
        </w:rPr>
        <w:t>, pessoa jurídica de direito público, inscrito no CNPJ sob o nº 04.695.284/0001-39, com sede à Rua Rio Grande do Sul, 2800, Bairro Vista Alegre, doravante denominado </w:t>
      </w:r>
      <w:r w:rsidRPr="003E3842">
        <w:rPr>
          <w:b/>
          <w:bCs/>
          <w:sz w:val="20"/>
          <w:lang w:val="pt-BR"/>
        </w:rPr>
        <w:t>CONTRATANTE</w:t>
      </w:r>
      <w:r w:rsidRPr="003E3842">
        <w:rPr>
          <w:sz w:val="20"/>
          <w:lang w:val="pt-BR"/>
        </w:rPr>
        <w:t>, neste ato representado por seu Prefeito Sr. Weliton Pereira Campos e a empresa ________________________, pessoa jurídica de direito privado com cadastro no CNPJ sob o nº ___________________, localizada à ___________________ neste ato representado pelo Sr. _______________, brasileiro, inscrito no CPF sob o nº ______________________, na qualidade de representante legal, doravante denominada simplesmente </w:t>
      </w:r>
      <w:r w:rsidRPr="003E3842">
        <w:rPr>
          <w:b/>
          <w:bCs/>
          <w:sz w:val="20"/>
          <w:lang w:val="pt-BR"/>
        </w:rPr>
        <w:t>CONTRATADA</w:t>
      </w:r>
      <w:r w:rsidRPr="003E3842">
        <w:rPr>
          <w:sz w:val="20"/>
          <w:lang w:val="pt-BR"/>
        </w:rPr>
        <w:t> e perante as testemunhas abaixo firmadas, pactuam o presente contrato cuja celebração foi autorizada através dos atos expedidos no Processo Administrativo nº 2544/SEMAS/2026, que se regerá pela Lei Federal nº 14.133/2021, Decreto Federal nº 11.462/2023, Decreto Municipal nº 5.306/2022 e quaisquer posteriores alterações, atendidas as cláusulas e condições que se enunciam a seguir:</w:t>
      </w:r>
    </w:p>
    <w:p w14:paraId="174347EE" w14:textId="77777777" w:rsidR="003E3842" w:rsidRPr="003E3842" w:rsidRDefault="003E3842" w:rsidP="003E3842">
      <w:pPr>
        <w:spacing w:before="229"/>
        <w:ind w:left="-284" w:right="571"/>
        <w:jc w:val="both"/>
        <w:rPr>
          <w:sz w:val="20"/>
          <w:lang w:val="pt-BR"/>
        </w:rPr>
      </w:pPr>
      <w:r w:rsidRPr="003E3842">
        <w:rPr>
          <w:b/>
          <w:bCs/>
          <w:sz w:val="20"/>
          <w:lang w:val="pt-BR"/>
        </w:rPr>
        <w:t>DO AMPARO LEGAL</w:t>
      </w:r>
    </w:p>
    <w:p w14:paraId="0B2B3587" w14:textId="77777777" w:rsidR="003E3842" w:rsidRPr="003E3842" w:rsidRDefault="003E3842" w:rsidP="003E3842">
      <w:pPr>
        <w:spacing w:before="229"/>
        <w:ind w:left="-284" w:right="571"/>
        <w:jc w:val="both"/>
        <w:rPr>
          <w:sz w:val="20"/>
          <w:lang w:val="pt-BR"/>
        </w:rPr>
      </w:pPr>
      <w:r w:rsidRPr="003E3842">
        <w:rPr>
          <w:b/>
          <w:bCs/>
          <w:sz w:val="20"/>
          <w:lang w:val="pt-BR"/>
        </w:rPr>
        <w:t>Cláusula 1ª.</w:t>
      </w:r>
      <w:r w:rsidRPr="003E3842">
        <w:rPr>
          <w:sz w:val="20"/>
          <w:lang w:val="pt-BR"/>
        </w:rPr>
        <w:t> O respaldo jurídico do presente instrumento contratual encontra-se consubstanciado na Lei Federal nº 14.133/2021 (Lei Geral de Licitações e Contratos Administrativos), Decreto Municipal nº 5.306/2022 (Regulamenta em âmbito municipal as regras para licitações e contratos públicos) e posteriores alterações, bem como, nos autos do Processo Administrativo (Licitatório) n° 2544/SEMAS/2026, no Edital de Pregão Eletrônico nº 33/2026 e demais dados constantes na Autorização de Empenho n° ________ e demais documentos anexos.</w:t>
      </w:r>
    </w:p>
    <w:p w14:paraId="13B13B23" w14:textId="77777777" w:rsidR="003E3842" w:rsidRPr="003E3842" w:rsidRDefault="003E3842" w:rsidP="003E3842">
      <w:pPr>
        <w:spacing w:before="229"/>
        <w:ind w:left="-284" w:right="571"/>
        <w:jc w:val="both"/>
        <w:rPr>
          <w:sz w:val="20"/>
          <w:lang w:val="pt-BR"/>
        </w:rPr>
      </w:pPr>
      <w:r w:rsidRPr="003E3842">
        <w:rPr>
          <w:sz w:val="20"/>
          <w:lang w:val="pt-BR"/>
        </w:rPr>
        <w:t>Parágrafo Único. Em casos omissos o contrato em questão regular-se-á pelas suas cláusulas e pelos preceitos de direito público, e a eles serão aplicados, supletivamente, os princípios da teoria geral dos contratos e as disposições de direito privado, conforme disposto no art. 89 da Lei nº 14.133/2021.</w:t>
      </w:r>
    </w:p>
    <w:p w14:paraId="11365EF2" w14:textId="77777777" w:rsidR="003E3842" w:rsidRPr="003E3842" w:rsidRDefault="003E3842" w:rsidP="003E3842">
      <w:pPr>
        <w:spacing w:before="229"/>
        <w:ind w:left="-284" w:right="571"/>
        <w:jc w:val="both"/>
        <w:rPr>
          <w:sz w:val="20"/>
          <w:lang w:val="pt-BR"/>
        </w:rPr>
      </w:pPr>
      <w:r w:rsidRPr="003E3842">
        <w:rPr>
          <w:b/>
          <w:bCs/>
          <w:sz w:val="20"/>
          <w:lang w:val="pt-BR"/>
        </w:rPr>
        <w:t>DO OBJETO</w:t>
      </w:r>
    </w:p>
    <w:p w14:paraId="6DE52A5A" w14:textId="77777777" w:rsidR="003E3842" w:rsidRPr="003E3842" w:rsidRDefault="003E3842" w:rsidP="003E3842">
      <w:pPr>
        <w:spacing w:before="229"/>
        <w:ind w:left="-284" w:right="571"/>
        <w:jc w:val="both"/>
        <w:rPr>
          <w:sz w:val="20"/>
          <w:lang w:val="pt-BR"/>
        </w:rPr>
      </w:pPr>
      <w:r w:rsidRPr="003E3842">
        <w:rPr>
          <w:b/>
          <w:bCs/>
          <w:sz w:val="20"/>
          <w:lang w:val="pt-BR"/>
        </w:rPr>
        <w:t>Cláusula 2ª.</w:t>
      </w:r>
      <w:r w:rsidRPr="003E3842">
        <w:rPr>
          <w:sz w:val="20"/>
          <w:lang w:val="pt-BR"/>
        </w:rPr>
        <w:t> A contratada se obriga a prestar serviços especializados, sob regime de horas, com disponibilização de profissionais qualificados nas áreas de Oficineiro (artes manuais), Educador Físico (atuando como facilitador) e Professor de Artes Marciais (Karatê), destinados ao atendimento das atividades e projetos desenvolvidos no âmbito do Centro de Referência de Assistência Social (CRAS), especialmente no Serviço de Proteção e Atendimento Integral à Família (PAIF) e no Serviço de Convivência e Fortalecimento de Vínculos (SCFV), visando suprir as necessidades da Secretaria Municipal de Assistência Social do Município de Espigão do Oeste/RO, por um período estimado de 12 (doze) meses, tudo conforme proposta apresentada em atendimento ao Edital de Pregão Eletrônico nº 33/2026, Termo de Referência e demais documentos anexos, que integram este instrumento, independentemente de sua transcrição, para todos os fins e efeitos legais, conforme abaixo discriminado:</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83"/>
        <w:gridCol w:w="1802"/>
        <w:gridCol w:w="5558"/>
        <w:gridCol w:w="1295"/>
      </w:tblGrid>
      <w:tr w:rsidR="003E3842" w:rsidRPr="003E3842" w14:paraId="2A6D219A" w14:textId="77777777" w:rsidTr="003E3842">
        <w:trPr>
          <w:tblHeader/>
        </w:trPr>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0B96A0A1" w14:textId="77777777" w:rsidR="003E3842" w:rsidRPr="003E3842" w:rsidRDefault="003E3842" w:rsidP="003E3842">
            <w:pPr>
              <w:spacing w:before="229"/>
              <w:ind w:left="-284" w:right="571"/>
              <w:jc w:val="both"/>
              <w:rPr>
                <w:sz w:val="20"/>
                <w:lang w:val="pt-BR"/>
              </w:rPr>
            </w:pPr>
            <w:r w:rsidRPr="003E3842">
              <w:rPr>
                <w:b/>
                <w:bCs/>
                <w:sz w:val="20"/>
                <w:lang w:val="pt-BR"/>
              </w:rPr>
              <w:t>Item</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2C9D038D" w14:textId="77777777" w:rsidR="003E3842" w:rsidRPr="003E3842" w:rsidRDefault="003E3842" w:rsidP="003E3842">
            <w:pPr>
              <w:spacing w:before="229"/>
              <w:ind w:left="-284" w:right="571"/>
              <w:jc w:val="both"/>
              <w:rPr>
                <w:sz w:val="20"/>
                <w:lang w:val="pt-BR"/>
              </w:rPr>
            </w:pPr>
            <w:r w:rsidRPr="003E3842">
              <w:rPr>
                <w:b/>
                <w:bCs/>
                <w:sz w:val="20"/>
                <w:lang w:val="pt-BR"/>
              </w:rPr>
              <w:t>Produto</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1E9E0181" w14:textId="77777777" w:rsidR="003E3842" w:rsidRPr="003E3842" w:rsidRDefault="003E3842" w:rsidP="003E3842">
            <w:pPr>
              <w:spacing w:before="229"/>
              <w:ind w:left="-284" w:right="571"/>
              <w:jc w:val="both"/>
              <w:rPr>
                <w:sz w:val="20"/>
                <w:lang w:val="pt-BR"/>
              </w:rPr>
            </w:pPr>
            <w:r w:rsidRPr="003E3842">
              <w:rPr>
                <w:b/>
                <w:bCs/>
                <w:sz w:val="20"/>
                <w:lang w:val="pt-BR"/>
              </w:rPr>
              <w:t>Descrição</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2EAC7E11" w14:textId="77777777" w:rsidR="003E3842" w:rsidRPr="003E3842" w:rsidRDefault="003E3842" w:rsidP="003E3842">
            <w:pPr>
              <w:spacing w:before="229"/>
              <w:ind w:left="-284" w:right="571"/>
              <w:jc w:val="both"/>
              <w:rPr>
                <w:sz w:val="20"/>
                <w:lang w:val="pt-BR"/>
              </w:rPr>
            </w:pPr>
            <w:r w:rsidRPr="003E3842">
              <w:rPr>
                <w:b/>
                <w:bCs/>
                <w:sz w:val="20"/>
                <w:lang w:val="pt-BR"/>
              </w:rPr>
              <w:t>Qtde</w:t>
            </w:r>
          </w:p>
        </w:tc>
      </w:tr>
      <w:tr w:rsidR="003E3842" w:rsidRPr="003E3842" w14:paraId="6FF250B6" w14:textId="77777777" w:rsidTr="003E3842">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37AED91A" w14:textId="77777777" w:rsidR="003E3842" w:rsidRPr="003E3842" w:rsidRDefault="003E3842" w:rsidP="003E3842">
            <w:pPr>
              <w:spacing w:before="229"/>
              <w:ind w:left="-284" w:right="571"/>
              <w:jc w:val="both"/>
              <w:rPr>
                <w:sz w:val="20"/>
                <w:lang w:val="pt-BR"/>
              </w:rPr>
            </w:pPr>
            <w:r w:rsidRPr="003E3842">
              <w:rPr>
                <w:sz w:val="20"/>
                <w:lang w:val="pt-BR"/>
              </w:rPr>
              <w:t>1</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49CB9136" w14:textId="77777777" w:rsidR="003E3842" w:rsidRPr="003E3842" w:rsidRDefault="003E3842" w:rsidP="003E3842">
            <w:pPr>
              <w:spacing w:before="229"/>
              <w:ind w:left="-284" w:right="571"/>
              <w:jc w:val="both"/>
              <w:rPr>
                <w:sz w:val="20"/>
                <w:lang w:val="pt-BR"/>
              </w:rPr>
            </w:pPr>
            <w:r w:rsidRPr="003E3842">
              <w:rPr>
                <w:sz w:val="20"/>
                <w:lang w:val="pt-BR"/>
              </w:rPr>
              <w:t>500.012.025</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218EAB7F" w14:textId="77777777" w:rsidR="003E3842" w:rsidRPr="003E3842" w:rsidRDefault="003E3842" w:rsidP="003E3842">
            <w:pPr>
              <w:spacing w:before="229"/>
              <w:ind w:left="-284" w:right="571"/>
              <w:jc w:val="both"/>
              <w:rPr>
                <w:sz w:val="20"/>
                <w:lang w:val="pt-BR"/>
              </w:rPr>
            </w:pPr>
            <w:r w:rsidRPr="003E3842">
              <w:rPr>
                <w:sz w:val="20"/>
                <w:lang w:val="pt-BR"/>
              </w:rPr>
              <w:t>EDUCADOR FÍSICO</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7955E9AB" w14:textId="77777777" w:rsidR="003E3842" w:rsidRPr="003E3842" w:rsidRDefault="003E3842" w:rsidP="003E3842">
            <w:pPr>
              <w:spacing w:before="229"/>
              <w:ind w:left="-284" w:right="571"/>
              <w:jc w:val="both"/>
              <w:rPr>
                <w:sz w:val="20"/>
                <w:lang w:val="pt-BR"/>
              </w:rPr>
            </w:pPr>
            <w:r w:rsidRPr="003E3842">
              <w:rPr>
                <w:sz w:val="20"/>
                <w:lang w:val="pt-BR"/>
              </w:rPr>
              <w:t>384 HR</w:t>
            </w:r>
          </w:p>
        </w:tc>
      </w:tr>
      <w:tr w:rsidR="003E3842" w:rsidRPr="003E3842" w14:paraId="239DF833" w14:textId="77777777" w:rsidTr="003E3842">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3E0F3F3E" w14:textId="77777777" w:rsidR="003E3842" w:rsidRPr="003E3842" w:rsidRDefault="003E3842" w:rsidP="003E3842">
            <w:pPr>
              <w:spacing w:before="229"/>
              <w:ind w:left="-284" w:right="571"/>
              <w:jc w:val="both"/>
              <w:rPr>
                <w:sz w:val="20"/>
                <w:lang w:val="pt-BR"/>
              </w:rPr>
            </w:pPr>
            <w:r w:rsidRPr="003E3842">
              <w:rPr>
                <w:sz w:val="20"/>
                <w:lang w:val="pt-BR"/>
              </w:rPr>
              <w:t>2</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69FA015E" w14:textId="77777777" w:rsidR="003E3842" w:rsidRPr="003E3842" w:rsidRDefault="003E3842" w:rsidP="003E3842">
            <w:pPr>
              <w:spacing w:before="229"/>
              <w:ind w:left="-284" w:right="571"/>
              <w:jc w:val="both"/>
              <w:rPr>
                <w:sz w:val="20"/>
                <w:lang w:val="pt-BR"/>
              </w:rPr>
            </w:pPr>
            <w:r w:rsidRPr="003E3842">
              <w:rPr>
                <w:sz w:val="20"/>
                <w:lang w:val="pt-BR"/>
              </w:rPr>
              <w:t>500.012.026</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371356CE" w14:textId="77777777" w:rsidR="003E3842" w:rsidRPr="003E3842" w:rsidRDefault="003E3842" w:rsidP="003E3842">
            <w:pPr>
              <w:spacing w:before="229"/>
              <w:ind w:left="-284" w:right="571"/>
              <w:jc w:val="both"/>
              <w:rPr>
                <w:sz w:val="20"/>
                <w:lang w:val="pt-BR"/>
              </w:rPr>
            </w:pPr>
            <w:r w:rsidRPr="003E3842">
              <w:rPr>
                <w:sz w:val="20"/>
                <w:lang w:val="pt-BR"/>
              </w:rPr>
              <w:t>OFICINEIRO(A) DE ARTESANATO</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7BF5E6A3" w14:textId="77777777" w:rsidR="003E3842" w:rsidRPr="003E3842" w:rsidRDefault="003E3842" w:rsidP="003E3842">
            <w:pPr>
              <w:spacing w:before="229"/>
              <w:ind w:left="-284" w:right="571"/>
              <w:jc w:val="both"/>
              <w:rPr>
                <w:sz w:val="20"/>
                <w:lang w:val="pt-BR"/>
              </w:rPr>
            </w:pPr>
            <w:r w:rsidRPr="003E3842">
              <w:rPr>
                <w:sz w:val="20"/>
                <w:lang w:val="pt-BR"/>
              </w:rPr>
              <w:t>384 HR</w:t>
            </w:r>
          </w:p>
        </w:tc>
      </w:tr>
      <w:tr w:rsidR="003E3842" w:rsidRPr="003E3842" w14:paraId="1C59E1DF" w14:textId="77777777" w:rsidTr="003E3842">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7E476F1A" w14:textId="77777777" w:rsidR="003E3842" w:rsidRPr="003E3842" w:rsidRDefault="003E3842" w:rsidP="003E3842">
            <w:pPr>
              <w:spacing w:before="229"/>
              <w:ind w:left="-284" w:right="571"/>
              <w:jc w:val="both"/>
              <w:rPr>
                <w:sz w:val="20"/>
                <w:lang w:val="pt-BR"/>
              </w:rPr>
            </w:pPr>
            <w:r w:rsidRPr="003E3842">
              <w:rPr>
                <w:sz w:val="20"/>
                <w:lang w:val="pt-BR"/>
              </w:rPr>
              <w:t>3</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157E2997" w14:textId="77777777" w:rsidR="003E3842" w:rsidRPr="003E3842" w:rsidRDefault="003E3842" w:rsidP="003E3842">
            <w:pPr>
              <w:spacing w:before="229"/>
              <w:ind w:left="-284" w:right="571"/>
              <w:jc w:val="both"/>
              <w:rPr>
                <w:sz w:val="20"/>
                <w:lang w:val="pt-BR"/>
              </w:rPr>
            </w:pPr>
            <w:r w:rsidRPr="003E3842">
              <w:rPr>
                <w:sz w:val="20"/>
                <w:lang w:val="pt-BR"/>
              </w:rPr>
              <w:t>019.033.002</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240E441F" w14:textId="77777777" w:rsidR="003E3842" w:rsidRPr="003E3842" w:rsidRDefault="003E3842" w:rsidP="003E3842">
            <w:pPr>
              <w:spacing w:before="229"/>
              <w:ind w:left="-284" w:right="571"/>
              <w:jc w:val="both"/>
              <w:rPr>
                <w:sz w:val="20"/>
                <w:lang w:val="pt-BR"/>
              </w:rPr>
            </w:pPr>
            <w:r w:rsidRPr="003E3842">
              <w:rPr>
                <w:sz w:val="20"/>
                <w:lang w:val="pt-BR"/>
              </w:rPr>
              <w:t>PROFESSOR DE ARTES MARCIAIS (KARATÊ)</w:t>
            </w:r>
          </w:p>
        </w:tc>
        <w:tc>
          <w:tcPr>
            <w:tcW w:w="0" w:type="auto"/>
            <w:tcBorders>
              <w:top w:val="dashed" w:sz="6" w:space="0" w:color="BBBBBB"/>
              <w:left w:val="dashed" w:sz="6" w:space="0" w:color="BBBBBB"/>
              <w:bottom w:val="dashed" w:sz="6" w:space="0" w:color="BBBBBB"/>
              <w:right w:val="dashed" w:sz="6" w:space="0" w:color="BBBBBB"/>
            </w:tcBorders>
            <w:tcMar>
              <w:top w:w="15" w:type="dxa"/>
              <w:left w:w="15" w:type="dxa"/>
              <w:bottom w:w="15" w:type="dxa"/>
              <w:right w:w="15" w:type="dxa"/>
            </w:tcMar>
            <w:vAlign w:val="center"/>
            <w:hideMark/>
          </w:tcPr>
          <w:p w14:paraId="525830ED" w14:textId="77777777" w:rsidR="003E3842" w:rsidRPr="003E3842" w:rsidRDefault="003E3842" w:rsidP="003E3842">
            <w:pPr>
              <w:spacing w:before="229"/>
              <w:ind w:left="-284" w:right="571"/>
              <w:jc w:val="both"/>
              <w:rPr>
                <w:sz w:val="20"/>
                <w:lang w:val="pt-BR"/>
              </w:rPr>
            </w:pPr>
            <w:r w:rsidRPr="003E3842">
              <w:rPr>
                <w:sz w:val="20"/>
                <w:lang w:val="pt-BR"/>
              </w:rPr>
              <w:t>384 HR</w:t>
            </w:r>
          </w:p>
        </w:tc>
      </w:tr>
    </w:tbl>
    <w:p w14:paraId="3F3ADF76" w14:textId="77777777" w:rsidR="003E3842" w:rsidRPr="003E3842" w:rsidRDefault="003E3842" w:rsidP="003E3842">
      <w:pPr>
        <w:spacing w:before="229"/>
        <w:ind w:left="-284" w:right="571"/>
        <w:jc w:val="both"/>
        <w:rPr>
          <w:sz w:val="20"/>
          <w:lang w:val="pt-BR"/>
        </w:rPr>
      </w:pPr>
      <w:r w:rsidRPr="003E3842">
        <w:rPr>
          <w:b/>
          <w:bCs/>
          <w:sz w:val="20"/>
          <w:lang w:val="pt-BR"/>
        </w:rPr>
        <w:t>DA PUBLICIDADE DOS ATOS, ASSINATURA CONTRATUAL E PUBLICAÇÃO NO PORTAL NACIONAL DE COMPRAS PÚBLICAS</w:t>
      </w:r>
    </w:p>
    <w:p w14:paraId="509B753A" w14:textId="77777777" w:rsidR="003E3842" w:rsidRPr="003E3842" w:rsidRDefault="003E3842" w:rsidP="003E3842">
      <w:pPr>
        <w:spacing w:before="229"/>
        <w:ind w:left="-284" w:right="571"/>
        <w:jc w:val="both"/>
        <w:rPr>
          <w:sz w:val="20"/>
          <w:lang w:val="pt-BR"/>
        </w:rPr>
      </w:pPr>
      <w:r w:rsidRPr="003E3842">
        <w:rPr>
          <w:b/>
          <w:bCs/>
          <w:sz w:val="20"/>
          <w:lang w:val="pt-BR"/>
        </w:rPr>
        <w:t>Cláusula 3ª.</w:t>
      </w:r>
      <w:r w:rsidRPr="003E3842">
        <w:rPr>
          <w:sz w:val="20"/>
          <w:lang w:val="pt-BR"/>
        </w:rPr>
        <w:t> O presente contrato só passará a surtir efeitos (vigência e eficácia) após a assinatura pelas partes e a devida publicação no Portal Nacional de Contratações Públicas (PNCP), conforme disposto no art. 94 da Lei nº 14.133/2021. A publicação no PNCP é condição indispensável para a validade e eficácia do contrato, sendo obrigatória para garantir sua regularidade, conforme o disposto na referida Lei.</w:t>
      </w:r>
    </w:p>
    <w:p w14:paraId="76ED1738" w14:textId="77777777" w:rsidR="003E3842" w:rsidRPr="003E3842" w:rsidRDefault="003E3842" w:rsidP="003E3842">
      <w:pPr>
        <w:spacing w:before="229"/>
        <w:ind w:left="-284" w:right="571"/>
        <w:jc w:val="both"/>
        <w:rPr>
          <w:sz w:val="20"/>
          <w:lang w:val="pt-BR"/>
        </w:rPr>
      </w:pPr>
      <w:r w:rsidRPr="003E3842">
        <w:rPr>
          <w:sz w:val="20"/>
          <w:lang w:val="pt-BR"/>
        </w:rPr>
        <w:lastRenderedPageBreak/>
        <w:t>§ 1º. 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00A0C7CB" w14:textId="77777777" w:rsidR="003E3842" w:rsidRPr="003E3842" w:rsidRDefault="003E3842" w:rsidP="003E3842">
      <w:pPr>
        <w:spacing w:before="229"/>
        <w:ind w:left="-284" w:right="571"/>
        <w:jc w:val="both"/>
        <w:rPr>
          <w:sz w:val="20"/>
          <w:lang w:val="pt-BR"/>
        </w:rPr>
      </w:pPr>
      <w:r w:rsidRPr="003E3842">
        <w:rPr>
          <w:sz w:val="20"/>
          <w:lang w:val="pt-BR"/>
        </w:rPr>
        <w:t>§ 2º. A CONTRATANTE providenciará a publicação do extrato deste instrumento contratual no Diário Oficial dos Municípios do Consórcio Interfederativo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331D6162" w14:textId="77777777" w:rsidR="003E3842" w:rsidRPr="003E3842" w:rsidRDefault="003E3842" w:rsidP="003E3842">
      <w:pPr>
        <w:spacing w:before="229"/>
        <w:ind w:left="-284" w:right="571"/>
        <w:jc w:val="both"/>
        <w:rPr>
          <w:sz w:val="20"/>
          <w:lang w:val="pt-BR"/>
        </w:rPr>
      </w:pPr>
      <w:r w:rsidRPr="003E3842">
        <w:rPr>
          <w:sz w:val="20"/>
          <w:lang w:val="pt-BR"/>
        </w:rPr>
        <w:t>§ 3º. As despesas resultantes da publicação deste Contrato correrão por conta do CONTRATANTE.</w:t>
      </w:r>
    </w:p>
    <w:p w14:paraId="092DADA5" w14:textId="77777777" w:rsidR="003E3842" w:rsidRPr="003E3842" w:rsidRDefault="003E3842" w:rsidP="003E3842">
      <w:pPr>
        <w:spacing w:before="229"/>
        <w:ind w:left="-284" w:right="571"/>
        <w:jc w:val="both"/>
        <w:rPr>
          <w:sz w:val="20"/>
          <w:lang w:val="pt-BR"/>
        </w:rPr>
      </w:pPr>
      <w:r w:rsidRPr="003E3842">
        <w:rPr>
          <w:b/>
          <w:bCs/>
          <w:sz w:val="20"/>
          <w:lang w:val="pt-BR"/>
        </w:rPr>
        <w:t>DO PREÇO</w:t>
      </w:r>
    </w:p>
    <w:p w14:paraId="386B4508" w14:textId="77777777" w:rsidR="003E3842" w:rsidRPr="003E3842" w:rsidRDefault="003E3842" w:rsidP="003E3842">
      <w:pPr>
        <w:spacing w:before="229"/>
        <w:ind w:left="-284" w:right="571"/>
        <w:jc w:val="both"/>
        <w:rPr>
          <w:sz w:val="20"/>
          <w:lang w:val="pt-BR"/>
        </w:rPr>
      </w:pPr>
      <w:r w:rsidRPr="003E3842">
        <w:rPr>
          <w:b/>
          <w:bCs/>
          <w:sz w:val="20"/>
          <w:lang w:val="pt-BR"/>
        </w:rPr>
        <w:t>Cláusula 4ª.</w:t>
      </w:r>
      <w:r w:rsidRPr="003E3842">
        <w:rPr>
          <w:sz w:val="20"/>
          <w:lang w:val="pt-BR"/>
        </w:rPr>
        <w:t> Os preços a serem praticados deverão obedecer aos critérios de análises de acordo com a legislação em vigor e ainda as cotações de preços estabelecidas no processo.</w:t>
      </w:r>
    </w:p>
    <w:p w14:paraId="06441AF0" w14:textId="77777777" w:rsidR="003E3842" w:rsidRPr="003E3842" w:rsidRDefault="003E3842" w:rsidP="003E3842">
      <w:pPr>
        <w:spacing w:before="229"/>
        <w:ind w:left="-284" w:right="571"/>
        <w:jc w:val="both"/>
        <w:rPr>
          <w:sz w:val="20"/>
          <w:lang w:val="pt-BR"/>
        </w:rPr>
      </w:pPr>
      <w:r w:rsidRPr="003E3842">
        <w:rPr>
          <w:sz w:val="20"/>
          <w:lang w:val="pt-BR"/>
        </w:rPr>
        <w:t>Parágrafo único. Em cada prestação de serviço decorrente do contrato será observada a compatibilidade dos preços contratados com aqueles praticados no mercado, conforme especificações técnicas e condições constantes do Edital do Pregão Eletrônico nº 33/2026 que o precedeu e integra o presente instrumento de compromisso.</w:t>
      </w:r>
    </w:p>
    <w:p w14:paraId="7DCA2EDE" w14:textId="77777777" w:rsidR="003E3842" w:rsidRPr="003E3842" w:rsidRDefault="003E3842" w:rsidP="003E3842">
      <w:pPr>
        <w:spacing w:before="229"/>
        <w:ind w:left="-284" w:right="571"/>
        <w:jc w:val="both"/>
        <w:rPr>
          <w:sz w:val="20"/>
          <w:lang w:val="pt-BR"/>
        </w:rPr>
      </w:pPr>
      <w:r w:rsidRPr="003E3842">
        <w:rPr>
          <w:b/>
          <w:bCs/>
          <w:sz w:val="20"/>
          <w:lang w:val="pt-BR"/>
        </w:rPr>
        <w:t>DO LOCAL E PRAZO DE ENTREGA/EXECUÇÃO</w:t>
      </w:r>
    </w:p>
    <w:p w14:paraId="5074F801" w14:textId="77777777" w:rsidR="003E3842" w:rsidRPr="003E3842" w:rsidRDefault="003E3842" w:rsidP="003E3842">
      <w:pPr>
        <w:spacing w:before="229"/>
        <w:ind w:left="-284" w:right="571"/>
        <w:jc w:val="both"/>
        <w:rPr>
          <w:sz w:val="20"/>
          <w:lang w:val="pt-BR"/>
        </w:rPr>
      </w:pPr>
      <w:r w:rsidRPr="003E3842">
        <w:rPr>
          <w:sz w:val="20"/>
          <w:lang w:val="pt-BR"/>
        </w:rPr>
        <w:t>Cláusula 5ª. Os profissionais deverão dar início à execução dos serviços no prazo de até 05 (cinco) dias úteis, contados da assinatura do contrato, recebimento da Nota de Empenho ou de documento equivalente.</w:t>
      </w:r>
    </w:p>
    <w:p w14:paraId="325B13DC" w14:textId="77777777" w:rsidR="003E3842" w:rsidRPr="003E3842" w:rsidRDefault="003E3842" w:rsidP="003E3842">
      <w:pPr>
        <w:spacing w:before="229"/>
        <w:ind w:left="-284" w:right="571"/>
        <w:jc w:val="both"/>
        <w:rPr>
          <w:sz w:val="20"/>
          <w:lang w:val="pt-BR"/>
        </w:rPr>
      </w:pPr>
      <w:r w:rsidRPr="003E3842">
        <w:rPr>
          <w:sz w:val="20"/>
          <w:lang w:val="pt-BR"/>
        </w:rPr>
        <w:t>§1º - A prestação dos serviços ocorrerá de forma contínua durante toda a vigência contratual, pelo período de 12 (doze) meses.</w:t>
      </w:r>
    </w:p>
    <w:p w14:paraId="6B159C10" w14:textId="77777777" w:rsidR="003E3842" w:rsidRPr="003E3842" w:rsidRDefault="003E3842" w:rsidP="003E3842">
      <w:pPr>
        <w:spacing w:before="229"/>
        <w:ind w:left="-284" w:right="571"/>
        <w:jc w:val="both"/>
        <w:rPr>
          <w:sz w:val="20"/>
          <w:lang w:val="pt-BR"/>
        </w:rPr>
      </w:pPr>
      <w:r w:rsidRPr="003E3842">
        <w:rPr>
          <w:sz w:val="20"/>
          <w:lang w:val="pt-BR"/>
        </w:rPr>
        <w:t>§2º - Os serviços deverão ser executados conforme as especificações constantes no Termo de Referência, incluindo:</w:t>
      </w:r>
    </w:p>
    <w:p w14:paraId="3710F40B" w14:textId="77777777" w:rsidR="003E3842" w:rsidRPr="003E3842" w:rsidRDefault="003E3842" w:rsidP="003E3842">
      <w:pPr>
        <w:spacing w:before="229"/>
        <w:ind w:left="-284" w:right="571"/>
        <w:jc w:val="both"/>
        <w:rPr>
          <w:sz w:val="20"/>
          <w:lang w:val="pt-BR"/>
        </w:rPr>
      </w:pPr>
      <w:r w:rsidRPr="003E3842">
        <w:rPr>
          <w:sz w:val="20"/>
          <w:lang w:val="pt-BR"/>
        </w:rPr>
        <w:t>a) Disponibilização de profissionais qualificados nas áreas contratadas;</w:t>
      </w:r>
    </w:p>
    <w:p w14:paraId="206F28EF" w14:textId="77777777" w:rsidR="003E3842" w:rsidRPr="003E3842" w:rsidRDefault="003E3842" w:rsidP="003E3842">
      <w:pPr>
        <w:spacing w:before="229"/>
        <w:ind w:left="-284" w:right="571"/>
        <w:jc w:val="both"/>
        <w:rPr>
          <w:sz w:val="20"/>
          <w:lang w:val="pt-BR"/>
        </w:rPr>
      </w:pPr>
      <w:r w:rsidRPr="003E3842">
        <w:rPr>
          <w:sz w:val="20"/>
          <w:lang w:val="pt-BR"/>
        </w:rPr>
        <w:t>b) Execução das atividades conforme cronograma definido pela Secretaria Municipal de Assistência Social;</w:t>
      </w:r>
    </w:p>
    <w:p w14:paraId="6382119E" w14:textId="77777777" w:rsidR="003E3842" w:rsidRPr="003E3842" w:rsidRDefault="003E3842" w:rsidP="003E3842">
      <w:pPr>
        <w:spacing w:before="229"/>
        <w:ind w:left="-284" w:right="571"/>
        <w:jc w:val="both"/>
        <w:rPr>
          <w:sz w:val="20"/>
          <w:lang w:val="pt-BR"/>
        </w:rPr>
      </w:pPr>
      <w:r w:rsidRPr="003E3842">
        <w:rPr>
          <w:sz w:val="20"/>
          <w:lang w:val="pt-BR"/>
        </w:rPr>
        <w:t>c) Atendimento das ações e projetos vinculados ao CRAS, PAIF e SCFV;</w:t>
      </w:r>
    </w:p>
    <w:p w14:paraId="0FEACE77" w14:textId="77777777" w:rsidR="003E3842" w:rsidRPr="003E3842" w:rsidRDefault="003E3842" w:rsidP="003E3842">
      <w:pPr>
        <w:spacing w:before="229"/>
        <w:ind w:left="-284" w:right="571"/>
        <w:jc w:val="both"/>
        <w:rPr>
          <w:sz w:val="20"/>
          <w:lang w:val="pt-BR"/>
        </w:rPr>
      </w:pPr>
      <w:r w:rsidRPr="003E3842">
        <w:rPr>
          <w:sz w:val="20"/>
          <w:lang w:val="pt-BR"/>
        </w:rPr>
        <w:t>d) Cumprimento das atividades socioeducativas, culturais, esportivas e de fortalecimento de vínculos;</w:t>
      </w:r>
    </w:p>
    <w:p w14:paraId="3DFF6C92" w14:textId="77777777" w:rsidR="003E3842" w:rsidRPr="003E3842" w:rsidRDefault="003E3842" w:rsidP="003E3842">
      <w:pPr>
        <w:spacing w:before="229"/>
        <w:ind w:left="-284" w:right="571"/>
        <w:jc w:val="both"/>
        <w:rPr>
          <w:sz w:val="20"/>
          <w:lang w:val="pt-BR"/>
        </w:rPr>
      </w:pPr>
      <w:r w:rsidRPr="003E3842">
        <w:rPr>
          <w:sz w:val="20"/>
          <w:lang w:val="pt-BR"/>
        </w:rPr>
        <w:t>e) Observância das diretrizes estabelecidas pela equipe técnica da SEMAS.</w:t>
      </w:r>
    </w:p>
    <w:p w14:paraId="0AF4DF81" w14:textId="77777777" w:rsidR="003E3842" w:rsidRPr="003E3842" w:rsidRDefault="003E3842" w:rsidP="003E3842">
      <w:pPr>
        <w:spacing w:before="229"/>
        <w:ind w:left="-284" w:right="571"/>
        <w:jc w:val="both"/>
        <w:rPr>
          <w:sz w:val="20"/>
          <w:lang w:val="pt-BR"/>
        </w:rPr>
      </w:pPr>
      <w:r w:rsidRPr="003E3842">
        <w:rPr>
          <w:sz w:val="20"/>
          <w:lang w:val="pt-BR"/>
        </w:rPr>
        <w:t>§3º. A contratada será responsável pelos custos com pessoal, encargos trabalhistas, previdenciários, transporte, materiais e demais despesas necessárias para a execução do contrato, sem direito a reembolso ou acréscimo de valor por parte da contratante.</w:t>
      </w:r>
    </w:p>
    <w:p w14:paraId="6F2F0FC2" w14:textId="77777777" w:rsidR="003E3842" w:rsidRPr="003E3842" w:rsidRDefault="003E3842" w:rsidP="003E3842">
      <w:pPr>
        <w:spacing w:before="229"/>
        <w:ind w:left="-284" w:right="571"/>
        <w:jc w:val="both"/>
        <w:rPr>
          <w:sz w:val="20"/>
          <w:lang w:val="pt-BR"/>
        </w:rPr>
      </w:pPr>
      <w:r w:rsidRPr="003E3842">
        <w:rPr>
          <w:sz w:val="20"/>
          <w:lang w:val="pt-BR"/>
        </w:rPr>
        <w:t>§4º. Os bens/materiais/serviços poderão ser rejeitados, no todo ou em parte, quando em desacordo com as especificações constantes neste TERMO DE REFERÊNCIA e PROPOSTA, devendo ser substituídos/reparados imediatamente após notificação enviada à contratada, às suas custas, sem prejuízo da aplicação das penalidades.</w:t>
      </w:r>
    </w:p>
    <w:p w14:paraId="7B7C72A5" w14:textId="77777777" w:rsidR="003E3842" w:rsidRPr="003E3842" w:rsidRDefault="003E3842" w:rsidP="003E3842">
      <w:pPr>
        <w:spacing w:before="229"/>
        <w:ind w:left="-284" w:right="571"/>
        <w:jc w:val="both"/>
        <w:rPr>
          <w:sz w:val="20"/>
          <w:lang w:val="pt-BR"/>
        </w:rPr>
      </w:pPr>
      <w:r w:rsidRPr="003E3842">
        <w:rPr>
          <w:b/>
          <w:bCs/>
          <w:sz w:val="20"/>
          <w:lang w:val="pt-BR"/>
        </w:rPr>
        <w:t>DO PAGAMENTO</w:t>
      </w:r>
    </w:p>
    <w:p w14:paraId="704716CE" w14:textId="77777777" w:rsidR="003E3842" w:rsidRPr="003E3842" w:rsidRDefault="003E3842" w:rsidP="003E3842">
      <w:pPr>
        <w:spacing w:before="229"/>
        <w:ind w:left="-284" w:right="571"/>
        <w:jc w:val="both"/>
        <w:rPr>
          <w:sz w:val="20"/>
          <w:lang w:val="pt-BR"/>
        </w:rPr>
      </w:pPr>
      <w:r w:rsidRPr="003E3842">
        <w:rPr>
          <w:b/>
          <w:bCs/>
          <w:sz w:val="20"/>
          <w:lang w:val="pt-BR"/>
        </w:rPr>
        <w:t>Cláusula 6ª.</w:t>
      </w:r>
      <w:r w:rsidRPr="003E3842">
        <w:rPr>
          <w:sz w:val="20"/>
          <w:lang w:val="pt-BR"/>
        </w:rPr>
        <w:t> Dá-se a este Contrato o valor de R$ ______________________ no qual já se encontram incluídas todas as despesas especificadas na proposta da contratada que serão pagos conforme a utilização.</w:t>
      </w:r>
    </w:p>
    <w:p w14:paraId="7242C835" w14:textId="77777777" w:rsidR="003E3842" w:rsidRPr="003E3842" w:rsidRDefault="003E3842" w:rsidP="003E3842">
      <w:pPr>
        <w:spacing w:before="229"/>
        <w:ind w:left="-284" w:right="571"/>
        <w:jc w:val="both"/>
        <w:rPr>
          <w:sz w:val="20"/>
          <w:lang w:val="pt-BR"/>
        </w:rPr>
      </w:pPr>
      <w:r w:rsidRPr="003E3842">
        <w:rPr>
          <w:sz w:val="20"/>
          <w:lang w:val="pt-BR"/>
        </w:rPr>
        <w:t>§1º. O pagamento será proveniente dos recursos da Secretaria serão efetuados em até 30 (trinta) dias, contados da data da apresentação da nota fiscal/fatura devidamente atestada pelo gestor da contratação, mediante crédito em conta corrente em nome da Contratada ou PIX.</w:t>
      </w:r>
    </w:p>
    <w:p w14:paraId="07077E56" w14:textId="77777777" w:rsidR="003E3842" w:rsidRPr="003E3842" w:rsidRDefault="003E3842" w:rsidP="003E3842">
      <w:pPr>
        <w:spacing w:before="229"/>
        <w:ind w:left="-284" w:right="571"/>
        <w:jc w:val="both"/>
        <w:rPr>
          <w:sz w:val="20"/>
          <w:lang w:val="pt-BR"/>
        </w:rPr>
      </w:pPr>
      <w:r w:rsidRPr="003E3842">
        <w:rPr>
          <w:sz w:val="20"/>
          <w:lang w:val="pt-BR"/>
        </w:rPr>
        <w:t xml:space="preserve">§2º. O pagamento será efetuado somente após as Notas Fiscais/Faturas serem conferidas, aceitas e </w:t>
      </w:r>
      <w:r w:rsidRPr="003E3842">
        <w:rPr>
          <w:sz w:val="20"/>
          <w:lang w:val="pt-BR"/>
        </w:rPr>
        <w:lastRenderedPageBreak/>
        <w:t>atestadas pelo gestor, obrigando-se a empresa a manter sua regularidade fiscal, trabalhista e demais licenças exigidas na licitação.</w:t>
      </w:r>
    </w:p>
    <w:p w14:paraId="45865E11" w14:textId="77777777" w:rsidR="003E3842" w:rsidRPr="003E3842" w:rsidRDefault="003E3842" w:rsidP="003E3842">
      <w:pPr>
        <w:spacing w:before="229"/>
        <w:ind w:left="-284" w:right="571"/>
        <w:jc w:val="both"/>
        <w:rPr>
          <w:sz w:val="20"/>
          <w:lang w:val="pt-BR"/>
        </w:rPr>
      </w:pPr>
      <w:r w:rsidRPr="003E3842">
        <w:rPr>
          <w:sz w:val="20"/>
          <w:lang w:val="pt-BR"/>
        </w:rPr>
        <w:t>§3º. Nos preços contratados estão incluídos os encargos fiscais e comerciais, e outras despesas de qualquer natureza que se fizerem indispensáveis para a execução do objeto deste instrumento.</w:t>
      </w:r>
    </w:p>
    <w:p w14:paraId="4ED38E30" w14:textId="77777777" w:rsidR="003E3842" w:rsidRPr="003E3842" w:rsidRDefault="003E3842" w:rsidP="003E3842">
      <w:pPr>
        <w:spacing w:before="229"/>
        <w:ind w:left="-284" w:right="571"/>
        <w:jc w:val="both"/>
        <w:rPr>
          <w:sz w:val="20"/>
          <w:lang w:val="pt-BR"/>
        </w:rPr>
      </w:pPr>
      <w:r w:rsidRPr="003E3842">
        <w:rPr>
          <w:sz w:val="20"/>
          <w:lang w:val="pt-BR"/>
        </w:rPr>
        <w:t>§4º. Pelo inadimplemento pela Contratante de fatura entregue a administração e não paga no prazo superior a 30 (trinta) dias será devida atualização monetária de acordo com índices oficiais aplicados à espécie e vigente à época da ocorrência do fato.</w:t>
      </w:r>
    </w:p>
    <w:p w14:paraId="2502A360" w14:textId="77777777" w:rsidR="003E3842" w:rsidRPr="003E3842" w:rsidRDefault="003E3842" w:rsidP="003E3842">
      <w:pPr>
        <w:spacing w:before="229"/>
        <w:ind w:left="-284" w:right="571"/>
        <w:jc w:val="both"/>
        <w:rPr>
          <w:sz w:val="20"/>
          <w:lang w:val="pt-BR"/>
        </w:rPr>
      </w:pPr>
      <w:r w:rsidRPr="003E3842">
        <w:rPr>
          <w:sz w:val="20"/>
          <w:lang w:val="pt-BR"/>
        </w:rPr>
        <w:t>§5º.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1426ED7" w14:textId="77777777" w:rsidR="003E3842" w:rsidRPr="003E3842" w:rsidRDefault="003E3842" w:rsidP="003E3842">
      <w:pPr>
        <w:spacing w:before="229"/>
        <w:ind w:left="-284" w:right="571"/>
        <w:jc w:val="both"/>
        <w:rPr>
          <w:sz w:val="20"/>
          <w:lang w:val="pt-BR"/>
        </w:rPr>
      </w:pPr>
      <w:r w:rsidRPr="003E3842">
        <w:rPr>
          <w:sz w:val="20"/>
          <w:lang w:val="pt-BR"/>
        </w:rPr>
        <w:t>§6º. É vedada a realização de pagamento antes da execução do objeto ou se o mesmo não estiver de acordo com as especificações exigidas.</w:t>
      </w:r>
    </w:p>
    <w:p w14:paraId="1CA32D90" w14:textId="77777777" w:rsidR="003E3842" w:rsidRPr="003E3842" w:rsidRDefault="003E3842" w:rsidP="003E3842">
      <w:pPr>
        <w:spacing w:before="229"/>
        <w:ind w:left="-284" w:right="571"/>
        <w:jc w:val="both"/>
        <w:rPr>
          <w:sz w:val="20"/>
          <w:lang w:val="pt-BR"/>
        </w:rPr>
      </w:pPr>
      <w:r w:rsidRPr="003E3842">
        <w:rPr>
          <w:b/>
          <w:bCs/>
          <w:sz w:val="20"/>
          <w:lang w:val="pt-BR"/>
        </w:rPr>
        <w:t>DAS ALTERAÇÕES</w:t>
      </w:r>
    </w:p>
    <w:p w14:paraId="3B179FBD" w14:textId="77777777" w:rsidR="003E3842" w:rsidRPr="003E3842" w:rsidRDefault="003E3842" w:rsidP="003E3842">
      <w:pPr>
        <w:spacing w:before="229"/>
        <w:ind w:left="-284" w:right="571"/>
        <w:jc w:val="both"/>
        <w:rPr>
          <w:sz w:val="20"/>
          <w:lang w:val="pt-BR"/>
        </w:rPr>
      </w:pPr>
      <w:r w:rsidRPr="003E3842">
        <w:rPr>
          <w:b/>
          <w:bCs/>
          <w:sz w:val="20"/>
          <w:lang w:val="pt-BR"/>
        </w:rPr>
        <w:t>Cláusula 7ª.</w:t>
      </w:r>
      <w:r w:rsidRPr="003E3842">
        <w:rPr>
          <w:sz w:val="20"/>
          <w:lang w:val="pt-BR"/>
        </w:rPr>
        <w:t> O presente Contrato poderá ser alterado nos casos previstos pelo disposto Art. 124 e seguintes da Lei nº 14.133/2021, desde que devidamente fundamentado e autorizado pela autoridade superior.</w:t>
      </w:r>
    </w:p>
    <w:p w14:paraId="1457F8DE" w14:textId="77777777" w:rsidR="003E3842" w:rsidRPr="003E3842" w:rsidRDefault="003E3842" w:rsidP="003E3842">
      <w:pPr>
        <w:spacing w:before="229"/>
        <w:ind w:left="-284" w:right="571"/>
        <w:jc w:val="both"/>
        <w:rPr>
          <w:sz w:val="20"/>
          <w:lang w:val="pt-BR"/>
        </w:rPr>
      </w:pPr>
      <w:r w:rsidRPr="003E3842">
        <w:rPr>
          <w:b/>
          <w:bCs/>
          <w:sz w:val="20"/>
          <w:lang w:val="pt-BR"/>
        </w:rPr>
        <w:t>DO MEIO DE COMUNICAÇÃO OFICIAL</w:t>
      </w:r>
    </w:p>
    <w:p w14:paraId="0DF32302" w14:textId="77777777" w:rsidR="003E3842" w:rsidRPr="003E3842" w:rsidRDefault="003E3842" w:rsidP="003E3842">
      <w:pPr>
        <w:spacing w:before="229"/>
        <w:ind w:left="-284" w:right="571"/>
        <w:jc w:val="both"/>
        <w:rPr>
          <w:sz w:val="20"/>
          <w:lang w:val="pt-BR"/>
        </w:rPr>
      </w:pPr>
      <w:r w:rsidRPr="003E3842">
        <w:rPr>
          <w:b/>
          <w:bCs/>
          <w:sz w:val="20"/>
          <w:lang w:val="pt-BR"/>
        </w:rPr>
        <w:t>Cláusula 8ª.</w:t>
      </w:r>
      <w:r w:rsidRPr="003E3842">
        <w:rPr>
          <w:sz w:val="20"/>
          <w:lang w:val="pt-BR"/>
        </w:rPr>
        <w:t> Fica estabelecido o uso do e-mail </w:t>
      </w:r>
      <w:hyperlink r:id="rId49" w:history="1">
        <w:r w:rsidRPr="003E3842">
          <w:rPr>
            <w:rStyle w:val="Hyperlink"/>
            <w:sz w:val="20"/>
            <w:lang w:val="pt-BR"/>
          </w:rPr>
          <w:t>semasespigao@hotmail.com</w:t>
        </w:r>
      </w:hyperlink>
      <w:r w:rsidRPr="003E3842">
        <w:rPr>
          <w:sz w:val="20"/>
          <w:lang w:val="pt-BR"/>
        </w:rPr>
        <w:t> como meio de comunicação oficial entre as partes, presumindo-se recebidos os e-mails após 2 (dois) dias úteis de seu encaminhamento.</w:t>
      </w:r>
    </w:p>
    <w:p w14:paraId="4392CCB5" w14:textId="77777777" w:rsidR="003E3842" w:rsidRPr="003E3842" w:rsidRDefault="003E3842" w:rsidP="003E3842">
      <w:pPr>
        <w:spacing w:before="229"/>
        <w:ind w:left="-284" w:right="571"/>
        <w:jc w:val="both"/>
        <w:rPr>
          <w:sz w:val="20"/>
          <w:lang w:val="pt-BR"/>
        </w:rPr>
      </w:pPr>
      <w:r w:rsidRPr="003E3842">
        <w:rPr>
          <w:b/>
          <w:bCs/>
          <w:sz w:val="20"/>
          <w:lang w:val="pt-BR"/>
        </w:rPr>
        <w:t>DA GESTÃO E FISCALIZAÇÃO ADMINISTRATIVA DO CONTRATO</w:t>
      </w:r>
    </w:p>
    <w:p w14:paraId="71C41271" w14:textId="77777777" w:rsidR="003E3842" w:rsidRPr="003E3842" w:rsidRDefault="003E3842" w:rsidP="003E3842">
      <w:pPr>
        <w:spacing w:before="229"/>
        <w:ind w:left="-284" w:right="571"/>
        <w:jc w:val="both"/>
        <w:rPr>
          <w:sz w:val="20"/>
          <w:lang w:val="pt-BR"/>
        </w:rPr>
      </w:pPr>
      <w:r w:rsidRPr="003E3842">
        <w:rPr>
          <w:b/>
          <w:bCs/>
          <w:sz w:val="20"/>
          <w:lang w:val="pt-BR"/>
        </w:rPr>
        <w:t>Cláusula 9ª.</w:t>
      </w:r>
      <w:r w:rsidRPr="003E3842">
        <w:rPr>
          <w:sz w:val="20"/>
          <w:lang w:val="pt-BR"/>
        </w:rPr>
        <w:t> O contrato deverá ser executado fielmente pelas partes, de acordo com as cláusulas avençadas e as normas da Lei 14.133/2021, e cada parte responderá pelas consequências de sua inexecução total ou parcial.</w:t>
      </w:r>
    </w:p>
    <w:p w14:paraId="0A047F53" w14:textId="77777777" w:rsidR="003E3842" w:rsidRPr="003E3842" w:rsidRDefault="003E3842" w:rsidP="003E3842">
      <w:pPr>
        <w:spacing w:before="229"/>
        <w:ind w:left="-284" w:right="571"/>
        <w:jc w:val="both"/>
        <w:rPr>
          <w:sz w:val="20"/>
          <w:lang w:val="pt-BR"/>
        </w:rPr>
      </w:pPr>
      <w:r w:rsidRPr="003E3842">
        <w:rPr>
          <w:sz w:val="20"/>
          <w:lang w:val="pt-BR"/>
        </w:rPr>
        <w:t>§1º.A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699559CF" w14:textId="77777777" w:rsidR="003E3842" w:rsidRPr="003E3842" w:rsidRDefault="003E3842" w:rsidP="003E3842">
      <w:pPr>
        <w:spacing w:before="229"/>
        <w:ind w:left="-284" w:right="571"/>
        <w:jc w:val="both"/>
        <w:rPr>
          <w:sz w:val="20"/>
          <w:lang w:val="pt-BR"/>
        </w:rPr>
      </w:pPr>
      <w:r w:rsidRPr="003E3842">
        <w:rPr>
          <w:sz w:val="20"/>
          <w:lang w:val="pt-BR"/>
        </w:rPr>
        <w:t>§2º. 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21A33F0E" w14:textId="77777777" w:rsidR="003E3842" w:rsidRPr="003E3842" w:rsidRDefault="003E3842" w:rsidP="003E3842">
      <w:pPr>
        <w:spacing w:before="229"/>
        <w:ind w:left="-284" w:right="571"/>
        <w:jc w:val="both"/>
        <w:rPr>
          <w:sz w:val="20"/>
          <w:lang w:val="pt-BR"/>
        </w:rPr>
      </w:pPr>
      <w:r w:rsidRPr="003E3842">
        <w:rPr>
          <w:sz w:val="20"/>
          <w:lang w:val="pt-BR"/>
        </w:rPr>
        <w:t>§3º. O fiscal do contrato informará a seus superiores, em tempo hábil para a adoção das medidas convenientes, a situação que demandar decisão ou providência que ultrapasse sua competência.</w:t>
      </w:r>
    </w:p>
    <w:p w14:paraId="0EB6C24C" w14:textId="77777777" w:rsidR="003E3842" w:rsidRPr="003E3842" w:rsidRDefault="003E3842" w:rsidP="003E3842">
      <w:pPr>
        <w:spacing w:before="229"/>
        <w:ind w:left="-284" w:right="571"/>
        <w:jc w:val="both"/>
        <w:rPr>
          <w:sz w:val="20"/>
          <w:lang w:val="pt-BR"/>
        </w:rPr>
      </w:pPr>
      <w:r w:rsidRPr="003E3842">
        <w:rPr>
          <w:sz w:val="20"/>
          <w:lang w:val="pt-BR"/>
        </w:rPr>
        <w:t>§4º. O fiscal do contrato será auxiliado pelos órgãos de assessoramento jurídico e de controle interno da Administração, que deverão dirimir dúvidas e subsidiá-lo com informações relevantes para prevenir riscos na execução contratual.</w:t>
      </w:r>
    </w:p>
    <w:p w14:paraId="144898A8" w14:textId="77777777" w:rsidR="003E3842" w:rsidRPr="003E3842" w:rsidRDefault="003E3842" w:rsidP="003E3842">
      <w:pPr>
        <w:spacing w:before="229"/>
        <w:ind w:left="-284" w:right="571"/>
        <w:jc w:val="both"/>
        <w:rPr>
          <w:sz w:val="20"/>
          <w:lang w:val="pt-BR"/>
        </w:rPr>
      </w:pPr>
      <w:r w:rsidRPr="003E3842">
        <w:rPr>
          <w:sz w:val="20"/>
          <w:lang w:val="pt-BR"/>
        </w:rPr>
        <w:t>§5º. O contratado deverá manter preposto aceito pela Administração durante a prestação do serviço para representá-lo na execução do contrato.</w:t>
      </w:r>
    </w:p>
    <w:p w14:paraId="40151D9A" w14:textId="77777777" w:rsidR="003E3842" w:rsidRPr="003E3842" w:rsidRDefault="003E3842" w:rsidP="003E3842">
      <w:pPr>
        <w:spacing w:before="229"/>
        <w:ind w:left="-284" w:right="571"/>
        <w:jc w:val="both"/>
        <w:rPr>
          <w:sz w:val="20"/>
          <w:lang w:val="pt-BR"/>
        </w:rPr>
      </w:pPr>
      <w:r w:rsidRPr="003E3842">
        <w:rPr>
          <w:sz w:val="20"/>
          <w:lang w:val="pt-BR"/>
        </w:rPr>
        <w:t>§6º. O contratado será responsável pelos danos causados diretamente à Administração ou a terceiros em razão da execução do contrato, e não excluirá nem reduzirá essa responsabilidade a fiscalização ou o acompanhamento pelo contratante.</w:t>
      </w:r>
    </w:p>
    <w:p w14:paraId="051D7C1C" w14:textId="77777777" w:rsidR="003E3842" w:rsidRPr="003E3842" w:rsidRDefault="003E3842" w:rsidP="003E3842">
      <w:pPr>
        <w:spacing w:before="229"/>
        <w:ind w:left="-284" w:right="571"/>
        <w:jc w:val="both"/>
        <w:rPr>
          <w:sz w:val="20"/>
          <w:lang w:val="pt-BR"/>
        </w:rPr>
      </w:pPr>
      <w:r w:rsidRPr="003E3842">
        <w:rPr>
          <w:sz w:val="20"/>
          <w:lang w:val="pt-BR"/>
        </w:rPr>
        <w:t>§7º. O gestor do contrato é o gerente funcional, designado pela autoridade máxima, ou por quem ela delegar, com atribuições administrativas e a função de administrar o contrato, desde sua concepção até a finalização.</w:t>
      </w:r>
    </w:p>
    <w:p w14:paraId="572EE582" w14:textId="77777777" w:rsidR="003E3842" w:rsidRPr="003E3842" w:rsidRDefault="003E3842" w:rsidP="003E3842">
      <w:pPr>
        <w:spacing w:before="229"/>
        <w:ind w:left="-284" w:right="571"/>
        <w:jc w:val="both"/>
        <w:rPr>
          <w:sz w:val="20"/>
          <w:lang w:val="pt-BR"/>
        </w:rPr>
      </w:pPr>
      <w:r w:rsidRPr="003E3842">
        <w:rPr>
          <w:sz w:val="20"/>
          <w:lang w:val="pt-BR"/>
        </w:rPr>
        <w:t xml:space="preserve">§8º. Deverão ser seguidas as obrigações de fiscal e gestor previstas no Termo de Referência, bem como </w:t>
      </w:r>
      <w:r w:rsidRPr="003E3842">
        <w:rPr>
          <w:sz w:val="20"/>
          <w:lang w:val="pt-BR"/>
        </w:rPr>
        <w:lastRenderedPageBreak/>
        <w:t>também as previstas no Decreto Municipal n° 5306/2022.</w:t>
      </w:r>
    </w:p>
    <w:p w14:paraId="3D2793EE" w14:textId="77777777" w:rsidR="003E3842" w:rsidRPr="003E3842" w:rsidRDefault="003E3842" w:rsidP="003E3842">
      <w:pPr>
        <w:spacing w:before="229"/>
        <w:ind w:left="-284" w:right="571"/>
        <w:jc w:val="both"/>
        <w:rPr>
          <w:sz w:val="20"/>
          <w:lang w:val="pt-BR"/>
        </w:rPr>
      </w:pPr>
      <w:r w:rsidRPr="003E3842">
        <w:rPr>
          <w:sz w:val="20"/>
          <w:lang w:val="pt-BR"/>
        </w:rPr>
        <w:t>§9º. A existência e a atuação da fiscalização do CONTRATANTE em nada restringem a responsabilidade única, integral e exclusiva da CONTRATADA, no que concerne à prestação do objeto deste contrato e as suas consequências e implicações próximas ou remotas.</w:t>
      </w:r>
    </w:p>
    <w:p w14:paraId="3262D3EC" w14:textId="77777777" w:rsidR="003E3842" w:rsidRPr="003E3842" w:rsidRDefault="003E3842" w:rsidP="003E3842">
      <w:pPr>
        <w:spacing w:before="229"/>
        <w:ind w:left="-284" w:right="571"/>
        <w:jc w:val="both"/>
        <w:rPr>
          <w:sz w:val="20"/>
          <w:lang w:val="pt-BR"/>
        </w:rPr>
      </w:pPr>
      <w:r w:rsidRPr="003E3842">
        <w:rPr>
          <w:b/>
          <w:bCs/>
          <w:sz w:val="20"/>
          <w:lang w:val="pt-BR"/>
        </w:rPr>
        <w:t>DO EQUILÍBRIO ECONÔMICO-FINANCEIRO</w:t>
      </w:r>
    </w:p>
    <w:p w14:paraId="1468E2FF" w14:textId="77777777" w:rsidR="003E3842" w:rsidRPr="003E3842" w:rsidRDefault="003E3842" w:rsidP="003E3842">
      <w:pPr>
        <w:spacing w:before="229"/>
        <w:ind w:left="-284" w:right="571"/>
        <w:jc w:val="both"/>
        <w:rPr>
          <w:sz w:val="20"/>
          <w:lang w:val="pt-BR"/>
        </w:rPr>
      </w:pPr>
      <w:r w:rsidRPr="003E3842">
        <w:rPr>
          <w:b/>
          <w:bCs/>
          <w:sz w:val="20"/>
          <w:lang w:val="pt-BR"/>
        </w:rPr>
        <w:t>Cláusula 10ª. </w:t>
      </w:r>
      <w:r w:rsidRPr="003E3842">
        <w:rPr>
          <w:sz w:val="20"/>
          <w:lang w:val="pt-BR"/>
        </w:rPr>
        <w:t>Para fins de preservação da equação econômico-financeira originalmente pactuada, aplicam-se ao presente contrato, de forma distinta, complementar e autônoma, os institutos do Reajuste, da Repactuação e da Revisão (Reequilíbrio Econômico-Financeiro), cada qual regido por pressupostos, critérios e procedimentos próprios, nos termos dos arts. 6º, inciso LVIII, 92, §3º, 124, inciso II, alínea d, e 135, todos da Lei nº 14.133/2021.</w:t>
      </w:r>
    </w:p>
    <w:p w14:paraId="16D91772" w14:textId="77777777" w:rsidR="003E3842" w:rsidRPr="003E3842" w:rsidRDefault="003E3842" w:rsidP="003E3842">
      <w:pPr>
        <w:spacing w:before="229"/>
        <w:ind w:left="-284" w:right="571"/>
        <w:jc w:val="both"/>
        <w:rPr>
          <w:sz w:val="20"/>
          <w:lang w:val="pt-BR"/>
        </w:rPr>
      </w:pPr>
      <w:r w:rsidRPr="003E3842">
        <w:rPr>
          <w:b/>
          <w:bCs/>
          <w:sz w:val="20"/>
          <w:lang w:val="pt-BR"/>
        </w:rPr>
        <w:t>§1º. DO REAJUSTE</w:t>
      </w:r>
    </w:p>
    <w:p w14:paraId="21653CD8" w14:textId="77777777" w:rsidR="003E3842" w:rsidRPr="003E3842" w:rsidRDefault="003E3842" w:rsidP="003E3842">
      <w:pPr>
        <w:spacing w:before="229"/>
        <w:ind w:left="-284" w:right="571"/>
        <w:jc w:val="both"/>
        <w:rPr>
          <w:sz w:val="20"/>
          <w:lang w:val="pt-BR"/>
        </w:rPr>
      </w:pPr>
      <w:r w:rsidRPr="003E3842">
        <w:rPr>
          <w:sz w:val="20"/>
          <w:lang w:val="pt-BR"/>
        </w:rPr>
        <w:t>I Os preços contratados permanecerão fixos e irreajustáveis pelo período inicial mínimo de 12 (doze) meses, contados a partir da data do orçamento estimado que fundamentou a contratação, nos termos do art. 25, §7º, e do art. 92, §3º, da Lei nº 14.133/2021.</w:t>
      </w:r>
    </w:p>
    <w:p w14:paraId="43DBE86F" w14:textId="77777777" w:rsidR="003E3842" w:rsidRPr="003E3842" w:rsidRDefault="003E3842" w:rsidP="003E3842">
      <w:pPr>
        <w:spacing w:before="229"/>
        <w:ind w:left="-284" w:right="571"/>
        <w:jc w:val="both"/>
        <w:rPr>
          <w:sz w:val="20"/>
          <w:lang w:val="pt-BR"/>
        </w:rPr>
      </w:pPr>
      <w:r w:rsidRPr="003E3842">
        <w:rPr>
          <w:sz w:val="20"/>
          <w:lang w:val="pt-BR"/>
        </w:rPr>
        <w:t>II Decorrido o interregno mínimo de 12 (doze) meses, os valores contratuais poderão ser reajustados anualmente, mediante requerimento formal da Contratada, com base na variação do IGP-M (Índice Geral de Preços do Mercado), ou outro índice oficial que venha a substituí-lo.</w:t>
      </w:r>
    </w:p>
    <w:p w14:paraId="6670CC7A" w14:textId="77777777" w:rsidR="003E3842" w:rsidRPr="003E3842" w:rsidRDefault="003E3842" w:rsidP="003E3842">
      <w:pPr>
        <w:spacing w:before="229"/>
        <w:ind w:left="-284" w:right="571"/>
        <w:jc w:val="both"/>
        <w:rPr>
          <w:sz w:val="20"/>
          <w:lang w:val="pt-BR"/>
        </w:rPr>
      </w:pPr>
      <w:r w:rsidRPr="003E3842">
        <w:rPr>
          <w:sz w:val="20"/>
          <w:lang w:val="pt-BR"/>
        </w:rPr>
        <w:t>III O cálculo do reajuste considerará a variação acumulada do índice entre a data-base do orçamento estimado e o mês imediatamente anterior ao da sua aplicação.</w:t>
      </w:r>
    </w:p>
    <w:p w14:paraId="10616294" w14:textId="77777777" w:rsidR="003E3842" w:rsidRPr="003E3842" w:rsidRDefault="003E3842" w:rsidP="003E3842">
      <w:pPr>
        <w:spacing w:before="229"/>
        <w:ind w:left="-284" w:right="571"/>
        <w:jc w:val="both"/>
        <w:rPr>
          <w:sz w:val="20"/>
          <w:lang w:val="pt-BR"/>
        </w:rPr>
      </w:pPr>
      <w:r w:rsidRPr="003E3842">
        <w:rPr>
          <w:sz w:val="20"/>
          <w:lang w:val="pt-BR"/>
        </w:rPr>
        <w:t>IV O reajuste incidirá exclusivamente sobre as parcelas correspondentes aos serviços efetivamente executados a partir do primeiro dia subsequente ao término do período aquisitivo.</w:t>
      </w:r>
    </w:p>
    <w:p w14:paraId="030F7DB8" w14:textId="77777777" w:rsidR="003E3842" w:rsidRPr="003E3842" w:rsidRDefault="003E3842" w:rsidP="003E3842">
      <w:pPr>
        <w:spacing w:before="229"/>
        <w:ind w:left="-284" w:right="571"/>
        <w:jc w:val="both"/>
        <w:rPr>
          <w:sz w:val="20"/>
          <w:lang w:val="pt-BR"/>
        </w:rPr>
      </w:pPr>
      <w:r w:rsidRPr="003E3842">
        <w:rPr>
          <w:sz w:val="20"/>
          <w:lang w:val="pt-BR"/>
        </w:rPr>
        <w:t>V O valor reajustado vigorará por novo período de 12 (doze) meses, vedada a concessão de novo reajuste dentro do mesmo intervalo.</w:t>
      </w:r>
    </w:p>
    <w:p w14:paraId="0456A6EE" w14:textId="77777777" w:rsidR="003E3842" w:rsidRPr="003E3842" w:rsidRDefault="003E3842" w:rsidP="003E3842">
      <w:pPr>
        <w:spacing w:before="229"/>
        <w:ind w:left="-284" w:right="571"/>
        <w:jc w:val="both"/>
        <w:rPr>
          <w:sz w:val="20"/>
          <w:lang w:val="pt-BR"/>
        </w:rPr>
      </w:pPr>
      <w:r w:rsidRPr="003E3842">
        <w:rPr>
          <w:sz w:val="20"/>
          <w:lang w:val="pt-BR"/>
        </w:rPr>
        <w:t>VI Não fará jus ao reajuste qualquer prestação executada com atraso imputável exclusivamente à 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0B4EBCF4" w14:textId="77777777" w:rsidR="003E3842" w:rsidRPr="003E3842" w:rsidRDefault="003E3842" w:rsidP="003E3842">
      <w:pPr>
        <w:spacing w:before="229"/>
        <w:ind w:left="-284" w:right="571"/>
        <w:jc w:val="both"/>
        <w:rPr>
          <w:sz w:val="20"/>
          <w:lang w:val="pt-BR"/>
        </w:rPr>
      </w:pPr>
      <w:r w:rsidRPr="003E3842">
        <w:rPr>
          <w:b/>
          <w:bCs/>
          <w:sz w:val="20"/>
          <w:lang w:val="pt-BR"/>
        </w:rPr>
        <w:t>§2º.</w:t>
      </w:r>
      <w:r w:rsidRPr="003E3842">
        <w:rPr>
          <w:sz w:val="20"/>
          <w:lang w:val="pt-BR"/>
        </w:rPr>
        <w:t> </w:t>
      </w:r>
      <w:r w:rsidRPr="003E3842">
        <w:rPr>
          <w:b/>
          <w:bCs/>
          <w:sz w:val="20"/>
          <w:lang w:val="pt-BR"/>
        </w:rPr>
        <w:t>DA REPACTUAÇÃO</w:t>
      </w:r>
    </w:p>
    <w:p w14:paraId="66B3817E" w14:textId="77777777" w:rsidR="003E3842" w:rsidRPr="003E3842" w:rsidRDefault="003E3842" w:rsidP="003E3842">
      <w:pPr>
        <w:spacing w:before="229"/>
        <w:ind w:left="-284" w:right="571"/>
        <w:jc w:val="both"/>
        <w:rPr>
          <w:sz w:val="20"/>
          <w:lang w:val="pt-BR"/>
        </w:rPr>
      </w:pPr>
      <w:r w:rsidRPr="003E3842">
        <w:rPr>
          <w:sz w:val="20"/>
          <w:lang w:val="pt-BR"/>
        </w:rPr>
        <w:t>I A repactuação será admitida exclusivamente nos contratos de serviços continuados com dedicação exclusiva ou predominante de mão de obra, com a finalidade de recompor os custos decorrentes da variação efetiva dos encargos trabalhistas, previdenciários, fiscais e dos benefícios legais ou normativos vinculados à folha de pagamento, nos termos dos arts. 6º, inciso LVIII, 92, §3º, e 135, da Lei nº 14.133/2021.</w:t>
      </w:r>
    </w:p>
    <w:p w14:paraId="0F7BBDCF" w14:textId="77777777" w:rsidR="003E3842" w:rsidRPr="003E3842" w:rsidRDefault="003E3842" w:rsidP="003E3842">
      <w:pPr>
        <w:spacing w:before="229"/>
        <w:ind w:left="-284" w:right="571"/>
        <w:jc w:val="both"/>
        <w:rPr>
          <w:sz w:val="20"/>
          <w:lang w:val="pt-BR"/>
        </w:rPr>
      </w:pPr>
      <w:r w:rsidRPr="003E3842">
        <w:rPr>
          <w:sz w:val="20"/>
          <w:lang w:val="pt-BR"/>
        </w:rPr>
        <w:t>II A repactuação poderá ser concedida após o interregno mínimo de 12 (doze) meses, contado da data da apresentação da proposta ou da data do último acordo, convenção coletiva, dissídio coletivo ou instrumento normativo que tenha fundamentado a composição dos custos contratuais.</w:t>
      </w:r>
    </w:p>
    <w:p w14:paraId="192D6486" w14:textId="77777777" w:rsidR="003E3842" w:rsidRPr="003E3842" w:rsidRDefault="003E3842" w:rsidP="003E3842">
      <w:pPr>
        <w:spacing w:before="229"/>
        <w:ind w:left="-284" w:right="571"/>
        <w:jc w:val="both"/>
        <w:rPr>
          <w:sz w:val="20"/>
          <w:lang w:val="pt-BR"/>
        </w:rPr>
      </w:pPr>
      <w:r w:rsidRPr="003E3842">
        <w:rPr>
          <w:sz w:val="20"/>
          <w:lang w:val="pt-BR"/>
        </w:rPr>
        <w:t>III O pedido de repactuação deverá ser formalizado pela Contratada e instruído, obrigatoriamente, com:</w:t>
      </w:r>
    </w:p>
    <w:p w14:paraId="7D76369A" w14:textId="77777777" w:rsidR="003E3842" w:rsidRPr="003E3842" w:rsidRDefault="003E3842" w:rsidP="003E3842">
      <w:pPr>
        <w:spacing w:before="229"/>
        <w:ind w:left="-284" w:right="571"/>
        <w:jc w:val="both"/>
        <w:rPr>
          <w:sz w:val="20"/>
          <w:lang w:val="pt-BR"/>
        </w:rPr>
      </w:pPr>
      <w:r w:rsidRPr="003E3842">
        <w:rPr>
          <w:sz w:val="20"/>
          <w:lang w:val="pt-BR"/>
        </w:rPr>
        <w:t>a) nova planilha de custos e formação de preços;</w:t>
      </w:r>
    </w:p>
    <w:p w14:paraId="3B19AE8D" w14:textId="77777777" w:rsidR="003E3842" w:rsidRPr="003E3842" w:rsidRDefault="003E3842" w:rsidP="003E3842">
      <w:pPr>
        <w:spacing w:before="229"/>
        <w:ind w:left="-284" w:right="571"/>
        <w:jc w:val="both"/>
        <w:rPr>
          <w:sz w:val="20"/>
          <w:lang w:val="pt-BR"/>
        </w:rPr>
      </w:pPr>
      <w:r w:rsidRPr="003E3842">
        <w:rPr>
          <w:sz w:val="20"/>
          <w:lang w:val="pt-BR"/>
        </w:rPr>
        <w:t>b) acordo, convenção ou dissídio coletivo atualizado;</w:t>
      </w:r>
    </w:p>
    <w:p w14:paraId="634A33C2" w14:textId="77777777" w:rsidR="003E3842" w:rsidRPr="003E3842" w:rsidRDefault="003E3842" w:rsidP="003E3842">
      <w:pPr>
        <w:spacing w:before="229"/>
        <w:ind w:left="-284" w:right="571"/>
        <w:jc w:val="both"/>
        <w:rPr>
          <w:sz w:val="20"/>
          <w:lang w:val="pt-BR"/>
        </w:rPr>
      </w:pPr>
      <w:r w:rsidRPr="003E3842">
        <w:rPr>
          <w:sz w:val="20"/>
          <w:lang w:val="pt-BR"/>
        </w:rPr>
        <w:t>c) demonstrativo analítico da variação dos custos;</w:t>
      </w:r>
    </w:p>
    <w:p w14:paraId="30B07FD4" w14:textId="77777777" w:rsidR="003E3842" w:rsidRPr="003E3842" w:rsidRDefault="003E3842" w:rsidP="003E3842">
      <w:pPr>
        <w:spacing w:before="229"/>
        <w:ind w:left="-284" w:right="571"/>
        <w:jc w:val="both"/>
        <w:rPr>
          <w:sz w:val="20"/>
          <w:lang w:val="pt-BR"/>
        </w:rPr>
      </w:pPr>
      <w:r w:rsidRPr="003E3842">
        <w:rPr>
          <w:sz w:val="20"/>
          <w:lang w:val="pt-BR"/>
        </w:rPr>
        <w:t>d) memória de cálculo comparativa;</w:t>
      </w:r>
    </w:p>
    <w:p w14:paraId="7E24C67F" w14:textId="77777777" w:rsidR="003E3842" w:rsidRPr="003E3842" w:rsidRDefault="003E3842" w:rsidP="003E3842">
      <w:pPr>
        <w:spacing w:before="229"/>
        <w:ind w:left="-284" w:right="571"/>
        <w:jc w:val="both"/>
        <w:rPr>
          <w:sz w:val="20"/>
          <w:lang w:val="pt-BR"/>
        </w:rPr>
      </w:pPr>
      <w:r w:rsidRPr="003E3842">
        <w:rPr>
          <w:sz w:val="20"/>
          <w:lang w:val="pt-BR"/>
        </w:rPr>
        <w:t>e) comprovação do impacto direto nos custos do contrato.</w:t>
      </w:r>
    </w:p>
    <w:p w14:paraId="63DFF836" w14:textId="77777777" w:rsidR="003E3842" w:rsidRPr="003E3842" w:rsidRDefault="003E3842" w:rsidP="003E3842">
      <w:pPr>
        <w:spacing w:before="229"/>
        <w:ind w:left="-284" w:right="571"/>
        <w:jc w:val="both"/>
        <w:rPr>
          <w:sz w:val="20"/>
          <w:lang w:val="pt-BR"/>
        </w:rPr>
      </w:pPr>
      <w:r w:rsidRPr="003E3842">
        <w:rPr>
          <w:sz w:val="20"/>
          <w:lang w:val="pt-BR"/>
        </w:rPr>
        <w:t xml:space="preserve">IV A repactuação não possui natureza automática nem meramente inflacionária, estando condicionada à </w:t>
      </w:r>
      <w:r w:rsidRPr="003E3842">
        <w:rPr>
          <w:sz w:val="20"/>
          <w:lang w:val="pt-BR"/>
        </w:rPr>
        <w:lastRenderedPageBreak/>
        <w:t>efetiva e comprovada variação dos custos.</w:t>
      </w:r>
    </w:p>
    <w:p w14:paraId="2242160C" w14:textId="77777777" w:rsidR="003E3842" w:rsidRPr="003E3842" w:rsidRDefault="003E3842" w:rsidP="003E3842">
      <w:pPr>
        <w:spacing w:before="229"/>
        <w:ind w:left="-284" w:right="571"/>
        <w:jc w:val="both"/>
        <w:rPr>
          <w:sz w:val="20"/>
          <w:lang w:val="pt-BR"/>
        </w:rPr>
      </w:pPr>
      <w:r w:rsidRPr="003E3842">
        <w:rPr>
          <w:sz w:val="20"/>
          <w:lang w:val="pt-BR"/>
        </w:rPr>
        <w:t>V Os efeitos financeiros da repactuação, quando deferida, observarão a data do protocolo do pedido devidamente instruído, vedada a retroação a período anterior.</w:t>
      </w:r>
    </w:p>
    <w:p w14:paraId="5C548973" w14:textId="77777777" w:rsidR="003E3842" w:rsidRPr="003E3842" w:rsidRDefault="003E3842" w:rsidP="003E3842">
      <w:pPr>
        <w:spacing w:before="229"/>
        <w:ind w:left="-284" w:right="571"/>
        <w:jc w:val="both"/>
        <w:rPr>
          <w:sz w:val="20"/>
          <w:lang w:val="pt-BR"/>
        </w:rPr>
      </w:pPr>
      <w:r w:rsidRPr="003E3842">
        <w:rPr>
          <w:b/>
          <w:bCs/>
          <w:sz w:val="20"/>
          <w:lang w:val="pt-BR"/>
        </w:rPr>
        <w:t>§3º.</w:t>
      </w:r>
      <w:r w:rsidRPr="003E3842">
        <w:rPr>
          <w:sz w:val="20"/>
          <w:lang w:val="pt-BR"/>
        </w:rPr>
        <w:t> </w:t>
      </w:r>
      <w:r w:rsidRPr="003E3842">
        <w:rPr>
          <w:b/>
          <w:bCs/>
          <w:sz w:val="20"/>
          <w:lang w:val="pt-BR"/>
        </w:rPr>
        <w:t>DA REVISÃO (REEQUILÍBRIO ECONÔMICO-FINANCEIRO)</w:t>
      </w:r>
    </w:p>
    <w:p w14:paraId="3229D85F" w14:textId="77777777" w:rsidR="003E3842" w:rsidRPr="003E3842" w:rsidRDefault="003E3842" w:rsidP="003E3842">
      <w:pPr>
        <w:spacing w:before="229"/>
        <w:ind w:left="-284" w:right="571"/>
        <w:jc w:val="both"/>
        <w:rPr>
          <w:sz w:val="20"/>
          <w:lang w:val="pt-BR"/>
        </w:rPr>
      </w:pPr>
      <w:r w:rsidRPr="003E3842">
        <w:rPr>
          <w:sz w:val="20"/>
          <w:lang w:val="pt-BR"/>
        </w:rPr>
        <w:t>I Na ocorrência de fato superveniente, imprevisível ou previsível de consequências incalculáveis, bem como nas hipóteses de força maior, caso fortuito, fato do príncipe ou fato da Administração, que torne excessivamente onerosa a execução do contrato, poderá ser concedida revisão contratual, com a finalidade de restabelecer a equação econômico-financeira originalmente pactuada, nos termos do art. 124, inciso II, alínea d, da Lei nº 14.133/2021.</w:t>
      </w:r>
    </w:p>
    <w:p w14:paraId="0A5E74F4" w14:textId="77777777" w:rsidR="003E3842" w:rsidRPr="003E3842" w:rsidRDefault="003E3842" w:rsidP="003E3842">
      <w:pPr>
        <w:spacing w:before="229"/>
        <w:ind w:left="-284" w:right="571"/>
        <w:jc w:val="both"/>
        <w:rPr>
          <w:sz w:val="20"/>
          <w:lang w:val="pt-BR"/>
        </w:rPr>
      </w:pPr>
      <w:r w:rsidRPr="003E3842">
        <w:rPr>
          <w:sz w:val="20"/>
          <w:lang w:val="pt-BR"/>
        </w:rPr>
        <w:t>II A revisão constitui medida de natureza excepcional, distinta do reajuste e da repactuação, destinada exclusivamente à recomposição de impactos extraordinários e imprevisíveis.</w:t>
      </w:r>
    </w:p>
    <w:p w14:paraId="64B97035" w14:textId="77777777" w:rsidR="003E3842" w:rsidRPr="003E3842" w:rsidRDefault="003E3842" w:rsidP="003E3842">
      <w:pPr>
        <w:spacing w:before="229"/>
        <w:ind w:left="-284" w:right="571"/>
        <w:jc w:val="both"/>
        <w:rPr>
          <w:sz w:val="20"/>
          <w:lang w:val="pt-BR"/>
        </w:rPr>
      </w:pPr>
      <w:r w:rsidRPr="003E3842">
        <w:rPr>
          <w:sz w:val="20"/>
          <w:lang w:val="pt-BR"/>
        </w:rPr>
        <w:t>III O pedido de revisão deverá ser formalizado pela Contratada, devidamente instruído com:</w:t>
      </w:r>
    </w:p>
    <w:p w14:paraId="39128A9B" w14:textId="77777777" w:rsidR="003E3842" w:rsidRPr="003E3842" w:rsidRDefault="003E3842" w:rsidP="003E3842">
      <w:pPr>
        <w:spacing w:before="229"/>
        <w:ind w:left="-284" w:right="571"/>
        <w:jc w:val="both"/>
        <w:rPr>
          <w:sz w:val="20"/>
          <w:lang w:val="pt-BR"/>
        </w:rPr>
      </w:pPr>
      <w:r w:rsidRPr="003E3842">
        <w:rPr>
          <w:sz w:val="20"/>
          <w:lang w:val="pt-BR"/>
        </w:rPr>
        <w:t>a) pesquisa de preços atualizada;</w:t>
      </w:r>
    </w:p>
    <w:p w14:paraId="175C1E9F" w14:textId="77777777" w:rsidR="003E3842" w:rsidRPr="003E3842" w:rsidRDefault="003E3842" w:rsidP="003E3842">
      <w:pPr>
        <w:spacing w:before="229"/>
        <w:ind w:left="-284" w:right="571"/>
        <w:jc w:val="both"/>
        <w:rPr>
          <w:sz w:val="20"/>
          <w:lang w:val="pt-BR"/>
        </w:rPr>
      </w:pPr>
      <w:r w:rsidRPr="003E3842">
        <w:rPr>
          <w:sz w:val="20"/>
          <w:lang w:val="pt-BR"/>
        </w:rPr>
        <w:t>b) demonstrativo analítico do impacto econômico-financeiro;</w:t>
      </w:r>
    </w:p>
    <w:p w14:paraId="440F8A16" w14:textId="77777777" w:rsidR="003E3842" w:rsidRPr="003E3842" w:rsidRDefault="003E3842" w:rsidP="003E3842">
      <w:pPr>
        <w:spacing w:before="229"/>
        <w:ind w:left="-284" w:right="571"/>
        <w:jc w:val="both"/>
        <w:rPr>
          <w:sz w:val="20"/>
          <w:lang w:val="pt-BR"/>
        </w:rPr>
      </w:pPr>
      <w:r w:rsidRPr="003E3842">
        <w:rPr>
          <w:sz w:val="20"/>
          <w:lang w:val="pt-BR"/>
        </w:rPr>
        <w:t>c) memória de cálculo detalhada;</w:t>
      </w:r>
    </w:p>
    <w:p w14:paraId="23313D0B" w14:textId="77777777" w:rsidR="003E3842" w:rsidRPr="003E3842" w:rsidRDefault="003E3842" w:rsidP="003E3842">
      <w:pPr>
        <w:spacing w:before="229"/>
        <w:ind w:left="-284" w:right="571"/>
        <w:jc w:val="both"/>
        <w:rPr>
          <w:sz w:val="20"/>
          <w:lang w:val="pt-BR"/>
        </w:rPr>
      </w:pPr>
      <w:r w:rsidRPr="003E3842">
        <w:rPr>
          <w:sz w:val="20"/>
          <w:lang w:val="pt-BR"/>
        </w:rPr>
        <w:t>d) comprovação documental do evento superveniente;</w:t>
      </w:r>
    </w:p>
    <w:p w14:paraId="32FF9AAD" w14:textId="77777777" w:rsidR="003E3842" w:rsidRPr="003E3842" w:rsidRDefault="003E3842" w:rsidP="003E3842">
      <w:pPr>
        <w:spacing w:before="229"/>
        <w:ind w:left="-284" w:right="571"/>
        <w:jc w:val="both"/>
        <w:rPr>
          <w:sz w:val="20"/>
          <w:lang w:val="pt-BR"/>
        </w:rPr>
      </w:pPr>
      <w:r w:rsidRPr="003E3842">
        <w:rPr>
          <w:sz w:val="20"/>
          <w:lang w:val="pt-BR"/>
        </w:rPr>
        <w:t>e) demais documentos técnicos necessários à adequada instrução do processo administrativo.</w:t>
      </w:r>
    </w:p>
    <w:p w14:paraId="12DDA3DC" w14:textId="77777777" w:rsidR="003E3842" w:rsidRPr="003E3842" w:rsidRDefault="003E3842" w:rsidP="003E3842">
      <w:pPr>
        <w:spacing w:before="229"/>
        <w:ind w:left="-284" w:right="571"/>
        <w:jc w:val="both"/>
        <w:rPr>
          <w:sz w:val="20"/>
          <w:lang w:val="pt-BR"/>
        </w:rPr>
      </w:pPr>
      <w:r w:rsidRPr="003E3842">
        <w:rPr>
          <w:sz w:val="20"/>
          <w:lang w:val="pt-BR"/>
        </w:rPr>
        <w:t>IV A Administração deverá se manifestar sobre o pedido no prazo máximo de 30 (trinta) dias, prorrogável mediante justificativa formal e expressa.</w:t>
      </w:r>
    </w:p>
    <w:p w14:paraId="5BE3ED90" w14:textId="77777777" w:rsidR="003E3842" w:rsidRPr="003E3842" w:rsidRDefault="003E3842" w:rsidP="003E3842">
      <w:pPr>
        <w:spacing w:before="229"/>
        <w:ind w:left="-284" w:right="571"/>
        <w:jc w:val="both"/>
        <w:rPr>
          <w:sz w:val="20"/>
          <w:lang w:val="pt-BR"/>
        </w:rPr>
      </w:pPr>
      <w:r w:rsidRPr="003E3842">
        <w:rPr>
          <w:b/>
          <w:bCs/>
          <w:sz w:val="20"/>
          <w:lang w:val="pt-BR"/>
        </w:rPr>
        <w:t>DO PRAZO DE VIGÊNCIA</w:t>
      </w:r>
    </w:p>
    <w:p w14:paraId="521D8175" w14:textId="77777777" w:rsidR="003E3842" w:rsidRPr="003E3842" w:rsidRDefault="003E3842" w:rsidP="003E3842">
      <w:pPr>
        <w:spacing w:before="229"/>
        <w:ind w:left="-284" w:right="571"/>
        <w:jc w:val="both"/>
        <w:rPr>
          <w:sz w:val="20"/>
          <w:lang w:val="pt-BR"/>
        </w:rPr>
      </w:pPr>
      <w:r w:rsidRPr="003E3842">
        <w:rPr>
          <w:b/>
          <w:bCs/>
          <w:sz w:val="20"/>
          <w:lang w:val="pt-BR"/>
        </w:rPr>
        <w:t>Cláusula 11ª.</w:t>
      </w:r>
      <w:r w:rsidRPr="003E3842">
        <w:rPr>
          <w:sz w:val="20"/>
          <w:lang w:val="pt-BR"/>
        </w:rPr>
        <w:t> A vigência do contrato será de 12 (doze) meses, a contar da assinatura da CONTRATADA, podendo ser prorrogado sucessivamente, nos termos do art. 107 da Lei nº 14.133/2021.</w:t>
      </w:r>
    </w:p>
    <w:p w14:paraId="50FC3EAB" w14:textId="77777777" w:rsidR="003E3842" w:rsidRPr="003E3842" w:rsidRDefault="003E3842" w:rsidP="003E3842">
      <w:pPr>
        <w:spacing w:before="229"/>
        <w:ind w:left="-284" w:right="571"/>
        <w:jc w:val="both"/>
        <w:rPr>
          <w:sz w:val="20"/>
          <w:lang w:val="pt-BR"/>
        </w:rPr>
      </w:pPr>
      <w:r w:rsidRPr="003E3842">
        <w:rPr>
          <w:sz w:val="20"/>
          <w:lang w:val="pt-BR"/>
        </w:rPr>
        <w:t>§1º. O contrato deverá ser executado de acordo com os prazos e requisitos consignados no Termo de Referência, Edital de Licitação, Proposta e demais documentos anexos aos autos.</w:t>
      </w:r>
    </w:p>
    <w:p w14:paraId="77FD05CD" w14:textId="77777777" w:rsidR="003E3842" w:rsidRPr="003E3842" w:rsidRDefault="003E3842" w:rsidP="003E3842">
      <w:pPr>
        <w:spacing w:before="229"/>
        <w:ind w:left="-284" w:right="571"/>
        <w:jc w:val="both"/>
        <w:rPr>
          <w:sz w:val="20"/>
          <w:lang w:val="pt-BR"/>
        </w:rPr>
      </w:pPr>
      <w:r w:rsidRPr="003E3842">
        <w:rPr>
          <w:sz w:val="20"/>
          <w:lang w:val="pt-BR"/>
        </w:rPr>
        <w:t>§2º. Em caso de necessidades de providências por parte da CONTRATADA, os prazos de pagamento serão suspensos e, conforme o caso, a outras sanções estabelecidas na Lei e neste instrumento.</w:t>
      </w:r>
    </w:p>
    <w:p w14:paraId="40D487F4" w14:textId="77777777" w:rsidR="003E3842" w:rsidRPr="003E3842" w:rsidRDefault="003E3842" w:rsidP="003E3842">
      <w:pPr>
        <w:spacing w:before="229"/>
        <w:ind w:left="-284" w:right="571"/>
        <w:jc w:val="both"/>
        <w:rPr>
          <w:sz w:val="20"/>
          <w:lang w:val="pt-BR"/>
        </w:rPr>
      </w:pPr>
      <w:r w:rsidRPr="003E3842">
        <w:rPr>
          <w:b/>
          <w:bCs/>
          <w:sz w:val="20"/>
          <w:lang w:val="pt-BR"/>
        </w:rPr>
        <w:t>DAS FONTES DOS RECURSOS ORÇAMENTÁRIOS</w:t>
      </w:r>
    </w:p>
    <w:p w14:paraId="3470667F" w14:textId="77777777" w:rsidR="003E3842" w:rsidRPr="003E3842" w:rsidRDefault="003E3842" w:rsidP="003E3842">
      <w:pPr>
        <w:spacing w:before="229"/>
        <w:ind w:left="-284" w:right="571"/>
        <w:jc w:val="both"/>
        <w:rPr>
          <w:sz w:val="20"/>
          <w:lang w:val="pt-BR"/>
        </w:rPr>
      </w:pPr>
      <w:r w:rsidRPr="003E3842">
        <w:rPr>
          <w:b/>
          <w:bCs/>
          <w:sz w:val="20"/>
          <w:lang w:val="pt-BR"/>
        </w:rPr>
        <w:t>Cláusula 12ª.</w:t>
      </w:r>
      <w:r w:rsidRPr="003E3842">
        <w:rPr>
          <w:sz w:val="20"/>
          <w:lang w:val="pt-BR"/>
        </w:rPr>
        <w:t> As despesas decorrentes do presente contrato correrão à conta dos seguintes recursos orçamentários:</w:t>
      </w:r>
    </w:p>
    <w:p w14:paraId="5718DB38" w14:textId="77777777" w:rsidR="003E3842" w:rsidRPr="003E3842" w:rsidRDefault="003E3842" w:rsidP="003E3842">
      <w:pPr>
        <w:spacing w:before="229"/>
        <w:ind w:left="-284" w:right="571"/>
        <w:jc w:val="both"/>
        <w:rPr>
          <w:sz w:val="20"/>
          <w:lang w:val="pt-BR"/>
        </w:rPr>
      </w:pPr>
      <w:r w:rsidRPr="003E3842">
        <w:rPr>
          <w:sz w:val="20"/>
          <w:lang w:val="pt-BR"/>
        </w:rPr>
        <w:t>Pedido/Autorização de Empenho n° _______.</w:t>
      </w:r>
    </w:p>
    <w:p w14:paraId="6F9EDF50" w14:textId="77777777" w:rsidR="003E3842" w:rsidRPr="003E3842" w:rsidRDefault="003E3842" w:rsidP="003E3842">
      <w:pPr>
        <w:spacing w:before="229"/>
        <w:ind w:left="-284" w:right="571"/>
        <w:jc w:val="both"/>
        <w:rPr>
          <w:sz w:val="20"/>
          <w:lang w:val="pt-BR"/>
        </w:rPr>
      </w:pPr>
      <w:r w:rsidRPr="003E3842">
        <w:rPr>
          <w:sz w:val="20"/>
          <w:lang w:val="pt-BR"/>
        </w:rPr>
        <w:t>Ficha: 1142, Unidade: 020602 FUNDO MUNICIPAL DE ASSISTÊNCIA SOCIAL, Funcional: 08.244.0006.3044.0001 SERVIÇO DE CONVIVÊNCIA E, FORTALECIMENTO DE VÍNCULOS PSB, Classificação: 3.3.90.39.00 OUTROS SERVIÇOS DE TERCEIROS PESSOA JURÍDICA</w:t>
      </w:r>
    </w:p>
    <w:p w14:paraId="3CE9F673" w14:textId="77777777" w:rsidR="003E3842" w:rsidRPr="003E3842" w:rsidRDefault="003E3842" w:rsidP="003E3842">
      <w:pPr>
        <w:spacing w:before="229"/>
        <w:ind w:left="-284" w:right="571"/>
        <w:jc w:val="both"/>
        <w:rPr>
          <w:sz w:val="20"/>
          <w:lang w:val="pt-BR"/>
        </w:rPr>
      </w:pPr>
      <w:r w:rsidRPr="003E3842">
        <w:rPr>
          <w:sz w:val="20"/>
          <w:lang w:val="pt-BR"/>
        </w:rPr>
        <w:t>Ficha: 1150, Unidade: 020602 FUNDO MUNICIPAL DE ASSISTÊNCIA SOCIAL, Funcional: 08.244.0006.3045.0001 PISO BÁSICO FIXO PAIF PSB, Classificação: 3.3.90.39.00 OUTROS SERVIÇOS DE TERCEIROS PESSOA JURÍDICA</w:t>
      </w:r>
    </w:p>
    <w:p w14:paraId="76A07350" w14:textId="77777777" w:rsidR="003E3842" w:rsidRPr="003E3842" w:rsidRDefault="003E3842" w:rsidP="003E3842">
      <w:pPr>
        <w:spacing w:before="229"/>
        <w:ind w:left="-284" w:right="571"/>
        <w:jc w:val="both"/>
        <w:rPr>
          <w:sz w:val="20"/>
          <w:lang w:val="pt-BR"/>
        </w:rPr>
      </w:pPr>
      <w:r w:rsidRPr="003E3842">
        <w:rPr>
          <w:b/>
          <w:bCs/>
          <w:sz w:val="20"/>
          <w:lang w:val="pt-BR"/>
        </w:rPr>
        <w:t>DA GARANTIA PELOS VÍCIOS E PELOS DEFEITOS</w:t>
      </w:r>
    </w:p>
    <w:p w14:paraId="0474C697" w14:textId="77777777" w:rsidR="003E3842" w:rsidRPr="003E3842" w:rsidRDefault="003E3842" w:rsidP="003E3842">
      <w:pPr>
        <w:spacing w:before="229"/>
        <w:ind w:left="-284" w:right="571"/>
        <w:jc w:val="both"/>
        <w:rPr>
          <w:sz w:val="20"/>
          <w:lang w:val="pt-BR"/>
        </w:rPr>
      </w:pPr>
      <w:r w:rsidRPr="003E3842">
        <w:rPr>
          <w:b/>
          <w:bCs/>
          <w:sz w:val="20"/>
          <w:lang w:val="pt-BR"/>
        </w:rPr>
        <w:t>Cláusula 13ª.</w:t>
      </w:r>
      <w:r w:rsidRPr="003E3842">
        <w:rPr>
          <w:sz w:val="20"/>
          <w:lang w:val="pt-BR"/>
        </w:rPr>
        <w:t> A garantia consiste na prestação dos serviços pela empresa, de todas as obrigações previstas na Lei Federal nº 8.078/1990 (Código de Defesa do Consumidor) e alterações subsequentes.</w:t>
      </w:r>
    </w:p>
    <w:p w14:paraId="0EF35285" w14:textId="77777777" w:rsidR="003E3842" w:rsidRPr="003E3842" w:rsidRDefault="003E3842" w:rsidP="003E3842">
      <w:pPr>
        <w:spacing w:before="229"/>
        <w:ind w:left="-284" w:right="571"/>
        <w:jc w:val="both"/>
        <w:rPr>
          <w:sz w:val="20"/>
          <w:lang w:val="pt-BR"/>
        </w:rPr>
      </w:pPr>
      <w:r w:rsidRPr="003E3842">
        <w:rPr>
          <w:b/>
          <w:bCs/>
          <w:sz w:val="20"/>
          <w:lang w:val="pt-BR"/>
        </w:rPr>
        <w:t>DA FORÇA MAIOR OU CASO FORTUITO</w:t>
      </w:r>
    </w:p>
    <w:p w14:paraId="27B16C9E" w14:textId="77777777" w:rsidR="003E3842" w:rsidRPr="003E3842" w:rsidRDefault="003E3842" w:rsidP="003E3842">
      <w:pPr>
        <w:spacing w:before="229"/>
        <w:ind w:left="-284" w:right="571"/>
        <w:jc w:val="both"/>
        <w:rPr>
          <w:sz w:val="20"/>
          <w:lang w:val="pt-BR"/>
        </w:rPr>
      </w:pPr>
      <w:r w:rsidRPr="003E3842">
        <w:rPr>
          <w:b/>
          <w:bCs/>
          <w:sz w:val="20"/>
          <w:lang w:val="pt-BR"/>
        </w:rPr>
        <w:lastRenderedPageBreak/>
        <w:t>Cláusula 14ª. </w:t>
      </w:r>
      <w:r w:rsidRPr="003E3842">
        <w:rPr>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5CA0BAFE" w14:textId="77777777" w:rsidR="003E3842" w:rsidRPr="003E3842" w:rsidRDefault="003E3842" w:rsidP="003E3842">
      <w:pPr>
        <w:spacing w:before="229"/>
        <w:ind w:left="-284" w:right="571"/>
        <w:jc w:val="both"/>
        <w:rPr>
          <w:sz w:val="20"/>
          <w:lang w:val="pt-BR"/>
        </w:rPr>
      </w:pPr>
      <w:r w:rsidRPr="003E3842">
        <w:rPr>
          <w:b/>
          <w:bCs/>
          <w:sz w:val="20"/>
          <w:lang w:val="pt-BR"/>
        </w:rPr>
        <w:t>DAS OBRIGAÇÕES E RESPONSABILIDADES DA CONTRATADA</w:t>
      </w:r>
    </w:p>
    <w:p w14:paraId="1D329B0F" w14:textId="77777777" w:rsidR="003E3842" w:rsidRPr="003E3842" w:rsidRDefault="003E3842" w:rsidP="003E3842">
      <w:pPr>
        <w:spacing w:before="229"/>
        <w:ind w:left="-284" w:right="571"/>
        <w:jc w:val="both"/>
        <w:rPr>
          <w:sz w:val="20"/>
          <w:lang w:val="pt-BR"/>
        </w:rPr>
      </w:pPr>
      <w:r w:rsidRPr="003E3842">
        <w:rPr>
          <w:b/>
          <w:bCs/>
          <w:sz w:val="20"/>
          <w:lang w:val="pt-BR"/>
        </w:rPr>
        <w:t>Cláusula 15ª.</w:t>
      </w:r>
      <w:r w:rsidRPr="003E3842">
        <w:rPr>
          <w:sz w:val="20"/>
          <w:lang w:val="pt-BR"/>
        </w:rPr>
        <w:t> Compete à Contratada:</w:t>
      </w:r>
    </w:p>
    <w:p w14:paraId="397360CC" w14:textId="77777777" w:rsidR="003E3842" w:rsidRPr="003E3842" w:rsidRDefault="003E3842" w:rsidP="003E3842">
      <w:pPr>
        <w:spacing w:before="229"/>
        <w:ind w:left="-284" w:right="571"/>
        <w:jc w:val="both"/>
        <w:rPr>
          <w:sz w:val="20"/>
          <w:lang w:val="pt-BR"/>
        </w:rPr>
      </w:pPr>
      <w:r w:rsidRPr="003E3842">
        <w:rPr>
          <w:sz w:val="20"/>
          <w:lang w:val="pt-BR"/>
        </w:rPr>
        <w:t>I. Prestar os serviços de acordo com o objeto descrito na Autorização, Nota de Empenho, Edital, Termo de Referência, Proposta e demais documentos anexos aos autos;</w:t>
      </w:r>
    </w:p>
    <w:p w14:paraId="1A553D7D" w14:textId="77777777" w:rsidR="003E3842" w:rsidRPr="003E3842" w:rsidRDefault="003E3842" w:rsidP="003E3842">
      <w:pPr>
        <w:spacing w:before="229"/>
        <w:ind w:left="-284" w:right="571"/>
        <w:jc w:val="both"/>
        <w:rPr>
          <w:sz w:val="20"/>
          <w:lang w:val="pt-BR"/>
        </w:rPr>
      </w:pPr>
      <w:r w:rsidRPr="003E3842">
        <w:rPr>
          <w:sz w:val="20"/>
          <w:lang w:val="pt-BR"/>
        </w:rPr>
        <w:t>II. Disponibilizar profissionais qualificados nas áreas de Oficineiro (artes manuais), Educador Físico e Professor de Artes Marciais (Karatê), conforme especificações constantes no Termo de Referência;</w:t>
      </w:r>
    </w:p>
    <w:p w14:paraId="5324B3E9" w14:textId="77777777" w:rsidR="003E3842" w:rsidRPr="003E3842" w:rsidRDefault="003E3842" w:rsidP="003E3842">
      <w:pPr>
        <w:spacing w:before="229"/>
        <w:ind w:left="-284" w:right="571"/>
        <w:jc w:val="both"/>
        <w:rPr>
          <w:sz w:val="20"/>
          <w:lang w:val="pt-BR"/>
        </w:rPr>
      </w:pPr>
      <w:r w:rsidRPr="003E3842">
        <w:rPr>
          <w:sz w:val="20"/>
          <w:lang w:val="pt-BR"/>
        </w:rPr>
        <w:t>III. Responsabilizar-se pelo fiel cumprimento de todas as disposições e acordos relativos à legislação social e trabalhista em vigor, particularmente no que se refere ao pessoal alocado nos serviços objeto do contrato;</w:t>
      </w:r>
    </w:p>
    <w:p w14:paraId="4216C0C5" w14:textId="77777777" w:rsidR="003E3842" w:rsidRPr="003E3842" w:rsidRDefault="003E3842" w:rsidP="003E3842">
      <w:pPr>
        <w:spacing w:before="229"/>
        <w:ind w:left="-284" w:right="571"/>
        <w:jc w:val="both"/>
        <w:rPr>
          <w:sz w:val="20"/>
          <w:lang w:val="pt-BR"/>
        </w:rPr>
      </w:pPr>
      <w:r w:rsidRPr="003E3842">
        <w:rPr>
          <w:sz w:val="20"/>
          <w:lang w:val="pt-BR"/>
        </w:rPr>
        <w:t>IV. Responsabilizar-se pela observância das Leis, Decretos, Regulamentos, Portarias e Normas Federais, Estaduais e Municipais direta e indiretamente aplicáveis ao objeto do contrato;</w:t>
      </w:r>
    </w:p>
    <w:p w14:paraId="7DEE1835" w14:textId="77777777" w:rsidR="003E3842" w:rsidRPr="003E3842" w:rsidRDefault="003E3842" w:rsidP="003E3842">
      <w:pPr>
        <w:spacing w:before="229"/>
        <w:ind w:left="-284" w:right="571"/>
        <w:jc w:val="both"/>
        <w:rPr>
          <w:sz w:val="20"/>
          <w:lang w:val="pt-BR"/>
        </w:rPr>
      </w:pPr>
      <w:r w:rsidRPr="003E3842">
        <w:rPr>
          <w:sz w:val="20"/>
          <w:lang w:val="pt-BR"/>
        </w:rPr>
        <w:t>V. Responsabilizar-se integralmente pelos encargos trabalhistas, previdenciários, fiscais, comerciais, transporte, alimentação e demais despesas decorrentes da execução contratual;</w:t>
      </w:r>
    </w:p>
    <w:p w14:paraId="3223B6DF" w14:textId="77777777" w:rsidR="003E3842" w:rsidRPr="003E3842" w:rsidRDefault="003E3842" w:rsidP="003E3842">
      <w:pPr>
        <w:spacing w:before="229"/>
        <w:ind w:left="-284" w:right="571"/>
        <w:jc w:val="both"/>
        <w:rPr>
          <w:sz w:val="20"/>
          <w:lang w:val="pt-BR"/>
        </w:rPr>
      </w:pPr>
      <w:r w:rsidRPr="003E3842">
        <w:rPr>
          <w:sz w:val="20"/>
          <w:lang w:val="pt-BR"/>
        </w:rPr>
        <w:t>VI. Manter, durante toda a execução do contrato, compatibilidade com as obrigações assumidas, bem como todas as condições de habilitação e qualificação exigidas na licitação;</w:t>
      </w:r>
    </w:p>
    <w:p w14:paraId="1F2B482E" w14:textId="77777777" w:rsidR="003E3842" w:rsidRPr="003E3842" w:rsidRDefault="003E3842" w:rsidP="003E3842">
      <w:pPr>
        <w:spacing w:before="229"/>
        <w:ind w:left="-284" w:right="571"/>
        <w:jc w:val="both"/>
        <w:rPr>
          <w:sz w:val="20"/>
          <w:lang w:val="pt-BR"/>
        </w:rPr>
      </w:pPr>
      <w:r w:rsidRPr="003E3842">
        <w:rPr>
          <w:sz w:val="20"/>
          <w:lang w:val="pt-BR"/>
        </w:rPr>
        <w:t>VII. Substituir imediatamente os profissionais que, a critério da Administração, não apresentarem conduta adequada ou desempenho satisfatório na execução dos serviços;</w:t>
      </w:r>
    </w:p>
    <w:p w14:paraId="5A7CC4E8" w14:textId="77777777" w:rsidR="003E3842" w:rsidRPr="003E3842" w:rsidRDefault="003E3842" w:rsidP="003E3842">
      <w:pPr>
        <w:spacing w:before="229"/>
        <w:ind w:left="-284" w:right="571"/>
        <w:jc w:val="both"/>
        <w:rPr>
          <w:sz w:val="20"/>
          <w:lang w:val="pt-BR"/>
        </w:rPr>
      </w:pPr>
      <w:r w:rsidRPr="003E3842">
        <w:rPr>
          <w:sz w:val="20"/>
          <w:lang w:val="pt-BR"/>
        </w:rPr>
        <w:t>VIII. Cumprir os horários, cronogramas e orientações técnicas definidos pela Secretaria Municipal de Assistência Social SEMAS;</w:t>
      </w:r>
    </w:p>
    <w:p w14:paraId="7F9ADAF5" w14:textId="77777777" w:rsidR="003E3842" w:rsidRPr="003E3842" w:rsidRDefault="003E3842" w:rsidP="003E3842">
      <w:pPr>
        <w:spacing w:before="229"/>
        <w:ind w:left="-284" w:right="571"/>
        <w:jc w:val="both"/>
        <w:rPr>
          <w:sz w:val="20"/>
          <w:lang w:val="pt-BR"/>
        </w:rPr>
      </w:pPr>
      <w:r w:rsidRPr="003E3842">
        <w:rPr>
          <w:sz w:val="20"/>
          <w:lang w:val="pt-BR"/>
        </w:rPr>
        <w:t>IX. Reparar, corrigir, remover ou substituir, às suas expensas, no total ou em parte, os serviços efetuados em que se verificarem vícios, defeitos ou incorreções;</w:t>
      </w:r>
    </w:p>
    <w:p w14:paraId="72CEF1AC" w14:textId="77777777" w:rsidR="003E3842" w:rsidRPr="003E3842" w:rsidRDefault="003E3842" w:rsidP="003E3842">
      <w:pPr>
        <w:spacing w:before="229"/>
        <w:ind w:left="-284" w:right="571"/>
        <w:jc w:val="both"/>
        <w:rPr>
          <w:sz w:val="20"/>
          <w:lang w:val="pt-BR"/>
        </w:rPr>
      </w:pPr>
      <w:r w:rsidRPr="003E3842">
        <w:rPr>
          <w:sz w:val="20"/>
          <w:lang w:val="pt-BR"/>
        </w:rPr>
        <w:t>X. Responder pelos danos causados diretamente à Administração ou a terceiros decorrentes de sua culpa ou dolo na execução contratual.</w:t>
      </w:r>
    </w:p>
    <w:p w14:paraId="081A3951" w14:textId="77777777" w:rsidR="003E3842" w:rsidRPr="003E3842" w:rsidRDefault="003E3842" w:rsidP="003E3842">
      <w:pPr>
        <w:spacing w:before="229"/>
        <w:ind w:left="-284" w:right="571"/>
        <w:jc w:val="both"/>
        <w:rPr>
          <w:sz w:val="20"/>
          <w:lang w:val="pt-BR"/>
        </w:rPr>
      </w:pPr>
      <w:r w:rsidRPr="003E3842">
        <w:rPr>
          <w:b/>
          <w:bCs/>
          <w:sz w:val="20"/>
          <w:lang w:val="pt-BR"/>
        </w:rPr>
        <w:t>DAS OBRIGAÇÕES DA CONTRATANTE</w:t>
      </w:r>
    </w:p>
    <w:p w14:paraId="71158634" w14:textId="77777777" w:rsidR="003E3842" w:rsidRPr="003E3842" w:rsidRDefault="003E3842" w:rsidP="003E3842">
      <w:pPr>
        <w:spacing w:before="229"/>
        <w:ind w:left="-284" w:right="571"/>
        <w:jc w:val="both"/>
        <w:rPr>
          <w:sz w:val="20"/>
          <w:lang w:val="pt-BR"/>
        </w:rPr>
      </w:pPr>
      <w:r w:rsidRPr="003E3842">
        <w:rPr>
          <w:b/>
          <w:bCs/>
          <w:sz w:val="20"/>
          <w:lang w:val="pt-BR"/>
        </w:rPr>
        <w:t>Cláusula 16ª.</w:t>
      </w:r>
      <w:r w:rsidRPr="003E3842">
        <w:rPr>
          <w:sz w:val="20"/>
          <w:lang w:val="pt-BR"/>
        </w:rPr>
        <w:t> São compromissos do Contratante:</w:t>
      </w:r>
    </w:p>
    <w:p w14:paraId="61CA786B" w14:textId="77777777" w:rsidR="003E3842" w:rsidRPr="003E3842" w:rsidRDefault="003E3842" w:rsidP="003E3842">
      <w:pPr>
        <w:spacing w:before="229"/>
        <w:ind w:left="-284" w:right="571"/>
        <w:jc w:val="both"/>
        <w:rPr>
          <w:sz w:val="20"/>
          <w:lang w:val="pt-BR"/>
        </w:rPr>
      </w:pPr>
      <w:r w:rsidRPr="003E3842">
        <w:rPr>
          <w:sz w:val="20"/>
          <w:lang w:val="pt-BR"/>
        </w:rPr>
        <w:t>I. Receber o objeto no prazo e condições estabelecidas no Edital e seus anexos;</w:t>
      </w:r>
    </w:p>
    <w:p w14:paraId="2F7A80B5" w14:textId="77777777" w:rsidR="003E3842" w:rsidRPr="003E3842" w:rsidRDefault="003E3842" w:rsidP="003E3842">
      <w:pPr>
        <w:spacing w:before="229"/>
        <w:ind w:left="-284" w:right="571"/>
        <w:jc w:val="both"/>
        <w:rPr>
          <w:sz w:val="20"/>
          <w:lang w:val="pt-BR"/>
        </w:rPr>
      </w:pPr>
      <w:r w:rsidRPr="003E3842">
        <w:rPr>
          <w:sz w:val="20"/>
          <w:lang w:val="pt-BR"/>
        </w:rPr>
        <w:t>II. Verificar minuciosamente, no prazo fixado, a conformidade dos serviços executados com as especificações constantes do Edital, Termo de Referência e proposta, para fins de aceitação;</w:t>
      </w:r>
    </w:p>
    <w:p w14:paraId="09A85F72" w14:textId="77777777" w:rsidR="003E3842" w:rsidRPr="003E3842" w:rsidRDefault="003E3842" w:rsidP="003E3842">
      <w:pPr>
        <w:spacing w:before="229"/>
        <w:ind w:left="-284" w:right="571"/>
        <w:jc w:val="both"/>
        <w:rPr>
          <w:sz w:val="20"/>
          <w:lang w:val="pt-BR"/>
        </w:rPr>
      </w:pPr>
      <w:r w:rsidRPr="003E3842">
        <w:rPr>
          <w:sz w:val="20"/>
          <w:lang w:val="pt-BR"/>
        </w:rPr>
        <w:t>III. Acompanhar e fiscalizar o cumprimento das obrigações da Contratada, através de servidor especialmente designado;</w:t>
      </w:r>
    </w:p>
    <w:p w14:paraId="1B625B07" w14:textId="77777777" w:rsidR="003E3842" w:rsidRPr="003E3842" w:rsidRDefault="003E3842" w:rsidP="003E3842">
      <w:pPr>
        <w:spacing w:before="229"/>
        <w:ind w:left="-284" w:right="571"/>
        <w:jc w:val="both"/>
        <w:rPr>
          <w:sz w:val="20"/>
          <w:lang w:val="pt-BR"/>
        </w:rPr>
      </w:pPr>
      <w:r w:rsidRPr="003E3842">
        <w:rPr>
          <w:sz w:val="20"/>
          <w:lang w:val="pt-BR"/>
        </w:rPr>
        <w:t>IV. Rejeitar, no todo ou em parte, os serviços executados em desacordo com as exigências contratuais;</w:t>
      </w:r>
    </w:p>
    <w:p w14:paraId="274AE161" w14:textId="77777777" w:rsidR="003E3842" w:rsidRPr="003E3842" w:rsidRDefault="003E3842" w:rsidP="003E3842">
      <w:pPr>
        <w:spacing w:before="229"/>
        <w:ind w:left="-284" w:right="571"/>
        <w:jc w:val="both"/>
        <w:rPr>
          <w:sz w:val="20"/>
          <w:lang w:val="pt-BR"/>
        </w:rPr>
      </w:pPr>
      <w:r w:rsidRPr="003E3842">
        <w:rPr>
          <w:sz w:val="20"/>
          <w:lang w:val="pt-BR"/>
        </w:rPr>
        <w:t>V. Efetuar o pagamento à Contratada no valor correspondente à execução do objeto, no prazo e forma estabelecidos no Edital e seus anexos;</w:t>
      </w:r>
    </w:p>
    <w:p w14:paraId="7EB504CD" w14:textId="77777777" w:rsidR="003E3842" w:rsidRPr="003E3842" w:rsidRDefault="003E3842" w:rsidP="003E3842">
      <w:pPr>
        <w:spacing w:before="229"/>
        <w:ind w:left="-284" w:right="571"/>
        <w:jc w:val="both"/>
        <w:rPr>
          <w:sz w:val="20"/>
          <w:lang w:val="pt-BR"/>
        </w:rPr>
      </w:pPr>
      <w:r w:rsidRPr="003E3842">
        <w:rPr>
          <w:sz w:val="20"/>
          <w:lang w:val="pt-BR"/>
        </w:rPr>
        <w:t>VI. Responder, no prazo de 30 (trinta) dias, os pedidos de repactuação de preços e restabelecimento do equilíbrio econômico-financeiro;</w:t>
      </w:r>
    </w:p>
    <w:p w14:paraId="01862004" w14:textId="77777777" w:rsidR="003E3842" w:rsidRPr="003E3842" w:rsidRDefault="003E3842" w:rsidP="003E3842">
      <w:pPr>
        <w:spacing w:before="229"/>
        <w:ind w:left="-284" w:right="571"/>
        <w:jc w:val="both"/>
        <w:rPr>
          <w:sz w:val="20"/>
          <w:lang w:val="pt-BR"/>
        </w:rPr>
      </w:pPr>
      <w:r w:rsidRPr="003E3842">
        <w:rPr>
          <w:sz w:val="20"/>
          <w:lang w:val="pt-BR"/>
        </w:rPr>
        <w:t xml:space="preserve">VII.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3E3842">
        <w:rPr>
          <w:sz w:val="20"/>
          <w:lang w:val="pt-BR"/>
        </w:rPr>
        <w:lastRenderedPageBreak/>
        <w:t>subordinados;</w:t>
      </w:r>
    </w:p>
    <w:p w14:paraId="1186F087" w14:textId="77777777" w:rsidR="003E3842" w:rsidRPr="003E3842" w:rsidRDefault="003E3842" w:rsidP="003E3842">
      <w:pPr>
        <w:spacing w:before="229"/>
        <w:ind w:left="-284" w:right="571"/>
        <w:jc w:val="both"/>
        <w:rPr>
          <w:sz w:val="20"/>
          <w:lang w:val="pt-BR"/>
        </w:rPr>
      </w:pPr>
      <w:r w:rsidRPr="003E3842">
        <w:rPr>
          <w:sz w:val="20"/>
          <w:lang w:val="pt-BR"/>
        </w:rPr>
        <w:t>VIII. Prestar as informações e os esclarecimentos atinentes ao objeto que venham a ser solicitados pelo preposto da empresa contratada;</w:t>
      </w:r>
    </w:p>
    <w:p w14:paraId="00C631EE" w14:textId="77777777" w:rsidR="003E3842" w:rsidRPr="003E3842" w:rsidRDefault="003E3842" w:rsidP="003E3842">
      <w:pPr>
        <w:spacing w:before="229"/>
        <w:ind w:left="-284" w:right="571"/>
        <w:jc w:val="both"/>
        <w:rPr>
          <w:sz w:val="20"/>
          <w:lang w:val="pt-BR"/>
        </w:rPr>
      </w:pPr>
      <w:r w:rsidRPr="003E3842">
        <w:rPr>
          <w:sz w:val="20"/>
          <w:lang w:val="pt-BR"/>
        </w:rPr>
        <w:t>IX. Supervisionar a execução dos serviços e atestar as Notas Fiscais correspondentes, por intermédio do fiscal do contrato, servidor ou comissão designada para este fim;</w:t>
      </w:r>
    </w:p>
    <w:p w14:paraId="4E762FFE" w14:textId="77777777" w:rsidR="003E3842" w:rsidRPr="003E3842" w:rsidRDefault="003E3842" w:rsidP="003E3842">
      <w:pPr>
        <w:spacing w:before="229"/>
        <w:ind w:left="-284" w:right="571"/>
        <w:jc w:val="both"/>
        <w:rPr>
          <w:sz w:val="20"/>
          <w:lang w:val="pt-BR"/>
        </w:rPr>
      </w:pPr>
      <w:r w:rsidRPr="003E3842">
        <w:rPr>
          <w:sz w:val="20"/>
          <w:lang w:val="pt-BR"/>
        </w:rPr>
        <w:t>X. Disponibilizar à Contratada as informações necessárias para adequada execução das atividades vinculadas ao CRAS, PAIF e SCFV.</w:t>
      </w:r>
    </w:p>
    <w:p w14:paraId="271C1222" w14:textId="77777777" w:rsidR="003E3842" w:rsidRPr="003E3842" w:rsidRDefault="003E3842" w:rsidP="003E3842">
      <w:pPr>
        <w:spacing w:before="229"/>
        <w:ind w:left="-284" w:right="571"/>
        <w:jc w:val="both"/>
        <w:rPr>
          <w:sz w:val="20"/>
          <w:lang w:val="pt-BR"/>
        </w:rPr>
      </w:pPr>
      <w:r w:rsidRPr="003E3842">
        <w:rPr>
          <w:b/>
          <w:bCs/>
          <w:sz w:val="20"/>
          <w:lang w:val="pt-BR"/>
        </w:rPr>
        <w:t>DOS DIREITOS E RESPONSABILIDADES</w:t>
      </w:r>
    </w:p>
    <w:p w14:paraId="7AF06A6E" w14:textId="77777777" w:rsidR="003E3842" w:rsidRPr="003E3842" w:rsidRDefault="003E3842" w:rsidP="003E3842">
      <w:pPr>
        <w:spacing w:before="229"/>
        <w:ind w:left="-284" w:right="571"/>
        <w:jc w:val="both"/>
        <w:rPr>
          <w:sz w:val="20"/>
          <w:lang w:val="pt-BR"/>
        </w:rPr>
      </w:pPr>
      <w:r w:rsidRPr="003E3842">
        <w:rPr>
          <w:b/>
          <w:bCs/>
          <w:sz w:val="20"/>
          <w:lang w:val="pt-BR"/>
        </w:rPr>
        <w:t>Cláusula 17ª.</w:t>
      </w:r>
      <w:r w:rsidRPr="003E3842">
        <w:rPr>
          <w:sz w:val="20"/>
          <w:lang w:val="pt-BR"/>
        </w:rPr>
        <w:t> O descumprimento total ou parcial, de qualquer das obrigações ora estabelecidas, sujeitará a CONTRATADA às sanções prevista na Lei nº 14.133/2021 e suas modificações garantida e ampla defesa em processo administrativo.</w:t>
      </w:r>
    </w:p>
    <w:p w14:paraId="742FF41F" w14:textId="77777777" w:rsidR="003E3842" w:rsidRPr="003E3842" w:rsidRDefault="003E3842" w:rsidP="003E3842">
      <w:pPr>
        <w:spacing w:before="229"/>
        <w:ind w:left="-284" w:right="571"/>
        <w:jc w:val="both"/>
        <w:rPr>
          <w:sz w:val="20"/>
          <w:lang w:val="pt-BR"/>
        </w:rPr>
      </w:pPr>
      <w:r w:rsidRPr="003E3842">
        <w:rPr>
          <w:b/>
          <w:bCs/>
          <w:sz w:val="20"/>
          <w:lang w:val="pt-BR"/>
        </w:rPr>
        <w:t>§1º. </w:t>
      </w:r>
      <w:r w:rsidRPr="003E3842">
        <w:rPr>
          <w:sz w:val="20"/>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6EB53455" w14:textId="77777777" w:rsidR="003E3842" w:rsidRPr="003E3842" w:rsidRDefault="003E3842" w:rsidP="003E3842">
      <w:pPr>
        <w:spacing w:before="229"/>
        <w:ind w:left="-284" w:right="571"/>
        <w:jc w:val="both"/>
        <w:rPr>
          <w:sz w:val="20"/>
          <w:lang w:val="pt-BR"/>
        </w:rPr>
      </w:pPr>
      <w:r w:rsidRPr="003E3842">
        <w:rPr>
          <w:b/>
          <w:bCs/>
          <w:sz w:val="20"/>
          <w:lang w:val="pt-BR"/>
        </w:rPr>
        <w:t>§2º. </w:t>
      </w:r>
      <w:r w:rsidRPr="003E3842">
        <w:rPr>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38A59073" w14:textId="77777777" w:rsidR="003E3842" w:rsidRPr="003E3842" w:rsidRDefault="003E3842" w:rsidP="003E3842">
      <w:pPr>
        <w:spacing w:before="229"/>
        <w:ind w:left="-284" w:right="571"/>
        <w:jc w:val="both"/>
        <w:rPr>
          <w:sz w:val="20"/>
          <w:lang w:val="pt-BR"/>
        </w:rPr>
      </w:pPr>
      <w:r w:rsidRPr="003E3842">
        <w:rPr>
          <w:b/>
          <w:bCs/>
          <w:sz w:val="20"/>
          <w:lang w:val="pt-BR"/>
        </w:rPr>
        <w:t>DA EXTINÇÃO</w:t>
      </w:r>
    </w:p>
    <w:p w14:paraId="42A35116" w14:textId="77777777" w:rsidR="003E3842" w:rsidRPr="003E3842" w:rsidRDefault="003E3842" w:rsidP="003E3842">
      <w:pPr>
        <w:spacing w:before="229"/>
        <w:ind w:left="-284" w:right="571"/>
        <w:jc w:val="both"/>
        <w:rPr>
          <w:sz w:val="20"/>
          <w:lang w:val="pt-BR"/>
        </w:rPr>
      </w:pPr>
      <w:r w:rsidRPr="003E3842">
        <w:rPr>
          <w:b/>
          <w:bCs/>
          <w:sz w:val="20"/>
          <w:lang w:val="pt-BR"/>
        </w:rPr>
        <w:t>Cláusula 18ª.</w:t>
      </w:r>
      <w:r w:rsidRPr="003E3842">
        <w:rPr>
          <w:sz w:val="20"/>
          <w:lang w:val="pt-BR"/>
        </w:rPr>
        <w:t> A CONTRATANTE poderá extinguir o presente contrato nas hipóteses previstas no artigo 137 e seguintes, da Lei nº 14.133/2021, sem que caiba à CONTRATADA, direito a qualquer indenização, sem prejuízo das penalidades pertinentes.</w:t>
      </w:r>
    </w:p>
    <w:p w14:paraId="0E6A9382" w14:textId="77777777" w:rsidR="003E3842" w:rsidRPr="003E3842" w:rsidRDefault="003E3842" w:rsidP="003E3842">
      <w:pPr>
        <w:spacing w:before="229"/>
        <w:ind w:left="-284" w:right="571"/>
        <w:jc w:val="both"/>
        <w:rPr>
          <w:sz w:val="20"/>
          <w:lang w:val="pt-BR"/>
        </w:rPr>
      </w:pPr>
      <w:r w:rsidRPr="003E3842">
        <w:rPr>
          <w:b/>
          <w:bCs/>
          <w:sz w:val="20"/>
          <w:lang w:val="pt-BR"/>
        </w:rPr>
        <w:t>§1º. </w:t>
      </w:r>
      <w:r w:rsidRPr="003E3842">
        <w:rPr>
          <w:sz w:val="20"/>
          <w:lang w:val="pt-BR"/>
        </w:rPr>
        <w:t>As multas previstas nesta cláusula não têm caráter compensatório e o seu pagamento não eximirá a Contratada da responsabilidade de perdas e danos decorrentes das infrações cometidas.</w:t>
      </w:r>
    </w:p>
    <w:p w14:paraId="29A9A5E3" w14:textId="77777777" w:rsidR="003E3842" w:rsidRPr="003E3842" w:rsidRDefault="003E3842" w:rsidP="003E3842">
      <w:pPr>
        <w:spacing w:before="229"/>
        <w:ind w:left="-284" w:right="571"/>
        <w:jc w:val="both"/>
        <w:rPr>
          <w:sz w:val="20"/>
          <w:lang w:val="pt-BR"/>
        </w:rPr>
      </w:pPr>
      <w:r w:rsidRPr="003E3842">
        <w:rPr>
          <w:b/>
          <w:bCs/>
          <w:sz w:val="20"/>
          <w:lang w:val="pt-BR"/>
        </w:rPr>
        <w:t>§2º. </w:t>
      </w:r>
      <w:r w:rsidRPr="003E3842">
        <w:rPr>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6C4DD020" w14:textId="77777777" w:rsidR="003E3842" w:rsidRPr="003E3842" w:rsidRDefault="003E3842" w:rsidP="003E3842">
      <w:pPr>
        <w:spacing w:before="229"/>
        <w:ind w:left="-284" w:right="571"/>
        <w:jc w:val="both"/>
        <w:rPr>
          <w:sz w:val="20"/>
          <w:lang w:val="pt-BR"/>
        </w:rPr>
      </w:pPr>
      <w:r w:rsidRPr="003E3842">
        <w:rPr>
          <w:b/>
          <w:bCs/>
          <w:sz w:val="20"/>
          <w:lang w:val="pt-BR"/>
        </w:rPr>
        <w:t>Cláusula 19ª.</w:t>
      </w:r>
      <w:r w:rsidRPr="003E3842">
        <w:rPr>
          <w:sz w:val="20"/>
          <w:lang w:val="pt-BR"/>
        </w:rPr>
        <w:t> A Contratada assume, como exclusivamente seus os riscos e as despesas decorrentes do fornecimento do objeto do Contrato, mão-de-obra, e equipamentos necessários à boa e perfeita execução do cumprimento deste contrato.</w:t>
      </w:r>
    </w:p>
    <w:p w14:paraId="00365397" w14:textId="77777777" w:rsidR="003E3842" w:rsidRPr="003E3842" w:rsidRDefault="003E3842" w:rsidP="003E3842">
      <w:pPr>
        <w:spacing w:before="229"/>
        <w:ind w:left="-284" w:right="571"/>
        <w:jc w:val="both"/>
        <w:rPr>
          <w:sz w:val="20"/>
          <w:lang w:val="pt-BR"/>
        </w:rPr>
      </w:pPr>
      <w:r w:rsidRPr="003E3842">
        <w:rPr>
          <w:b/>
          <w:bCs/>
          <w:sz w:val="20"/>
          <w:lang w:val="pt-BR"/>
        </w:rPr>
        <w:t>§1º.</w:t>
      </w:r>
      <w:r w:rsidRPr="003E3842">
        <w:rPr>
          <w:sz w:val="20"/>
          <w:lang w:val="pt-BR"/>
        </w:rPr>
        <w:t> Responsabiliza-se, também, pela idoneidade e comportamento de seus empregados ou subordinados, e ainda por quaisquer prejuízos que sejam causados a Contratante ou a terceiros.</w:t>
      </w:r>
    </w:p>
    <w:p w14:paraId="3F3173FD" w14:textId="77777777" w:rsidR="003E3842" w:rsidRPr="003E3842" w:rsidRDefault="003E3842" w:rsidP="003E3842">
      <w:pPr>
        <w:spacing w:before="229"/>
        <w:ind w:left="-284" w:right="571"/>
        <w:jc w:val="both"/>
        <w:rPr>
          <w:sz w:val="20"/>
          <w:lang w:val="pt-BR"/>
        </w:rPr>
      </w:pPr>
      <w:r w:rsidRPr="003E3842">
        <w:rPr>
          <w:b/>
          <w:bCs/>
          <w:sz w:val="20"/>
          <w:lang w:val="pt-BR"/>
        </w:rPr>
        <w:t>§2º.</w:t>
      </w:r>
      <w:r w:rsidRPr="003E3842">
        <w:rPr>
          <w:sz w:val="20"/>
          <w:lang w:val="pt-BR"/>
        </w:rPr>
        <w:t> 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673B8A39" w14:textId="77777777" w:rsidR="003E3842" w:rsidRPr="003E3842" w:rsidRDefault="003E3842" w:rsidP="003E3842">
      <w:pPr>
        <w:spacing w:before="229"/>
        <w:ind w:left="-284" w:right="571"/>
        <w:jc w:val="both"/>
        <w:rPr>
          <w:sz w:val="20"/>
          <w:lang w:val="pt-BR"/>
        </w:rPr>
      </w:pPr>
      <w:r w:rsidRPr="003E3842">
        <w:rPr>
          <w:b/>
          <w:bCs/>
          <w:sz w:val="20"/>
          <w:lang w:val="pt-BR"/>
        </w:rPr>
        <w:t>§3º.</w:t>
      </w:r>
      <w:r w:rsidRPr="003E3842">
        <w:rPr>
          <w:sz w:val="20"/>
          <w:lang w:val="pt-BR"/>
        </w:rPr>
        <w:t> 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7232A8B6" w14:textId="77777777" w:rsidR="003E3842" w:rsidRPr="003E3842" w:rsidRDefault="003E3842" w:rsidP="003E3842">
      <w:pPr>
        <w:spacing w:before="229"/>
        <w:ind w:left="-284" w:right="571"/>
        <w:jc w:val="both"/>
        <w:rPr>
          <w:sz w:val="20"/>
          <w:lang w:val="pt-BR"/>
        </w:rPr>
      </w:pPr>
      <w:r w:rsidRPr="003E3842">
        <w:rPr>
          <w:b/>
          <w:bCs/>
          <w:sz w:val="20"/>
          <w:lang w:val="pt-BR"/>
        </w:rPr>
        <w:t>§4º. </w:t>
      </w:r>
      <w:r w:rsidRPr="003E3842">
        <w:rPr>
          <w:sz w:val="20"/>
          <w:lang w:val="pt-BR"/>
        </w:rPr>
        <w:t>A Contratada reconhece os direitos da Administração, em caso de rescisão administrativa prevista no art. 137 e seguintes da Lei n° 14.133/2021 e suas alterações.</w:t>
      </w:r>
    </w:p>
    <w:p w14:paraId="1C7F3F90" w14:textId="77777777" w:rsidR="003E3842" w:rsidRPr="003E3842" w:rsidRDefault="003E3842" w:rsidP="003E3842">
      <w:pPr>
        <w:spacing w:before="229"/>
        <w:ind w:left="-284" w:right="571"/>
        <w:jc w:val="both"/>
        <w:rPr>
          <w:sz w:val="20"/>
          <w:lang w:val="pt-BR"/>
        </w:rPr>
      </w:pPr>
      <w:r w:rsidRPr="003E3842">
        <w:rPr>
          <w:b/>
          <w:bCs/>
          <w:sz w:val="20"/>
          <w:lang w:val="pt-BR"/>
        </w:rPr>
        <w:t>Cláusula 20ª.</w:t>
      </w:r>
      <w:r w:rsidRPr="003E3842">
        <w:rPr>
          <w:sz w:val="20"/>
          <w:lang w:val="pt-BR"/>
        </w:rPr>
        <w:t> 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58B62B16" w14:textId="77777777" w:rsidR="003E3842" w:rsidRPr="003E3842" w:rsidRDefault="003E3842" w:rsidP="003E3842">
      <w:pPr>
        <w:spacing w:before="229"/>
        <w:ind w:left="-284" w:right="571"/>
        <w:jc w:val="both"/>
        <w:rPr>
          <w:sz w:val="20"/>
          <w:lang w:val="pt-BR"/>
        </w:rPr>
      </w:pPr>
      <w:r w:rsidRPr="003E3842">
        <w:rPr>
          <w:b/>
          <w:bCs/>
          <w:sz w:val="20"/>
          <w:lang w:val="pt-BR"/>
        </w:rPr>
        <w:t>§1º.</w:t>
      </w:r>
      <w:r w:rsidRPr="003E3842">
        <w:rPr>
          <w:sz w:val="20"/>
          <w:lang w:val="pt-BR"/>
        </w:rPr>
        <w:t> Na hipótese de a extinção ser procedida por culpa da CONTRATADA, fica a CONTRATANTE autorizada a reter os créditos a que tem direito, até o limite do valor dos prejuízos causados comprovados à Administração Pública e das multas aplicadas.</w:t>
      </w:r>
    </w:p>
    <w:p w14:paraId="5F9FD889" w14:textId="77777777" w:rsidR="003E3842" w:rsidRPr="003E3842" w:rsidRDefault="003E3842" w:rsidP="003E3842">
      <w:pPr>
        <w:spacing w:before="229"/>
        <w:ind w:left="-284" w:right="571"/>
        <w:jc w:val="both"/>
        <w:rPr>
          <w:sz w:val="20"/>
          <w:lang w:val="pt-BR"/>
        </w:rPr>
      </w:pPr>
      <w:r w:rsidRPr="003E3842">
        <w:rPr>
          <w:b/>
          <w:bCs/>
          <w:sz w:val="20"/>
          <w:lang w:val="pt-BR"/>
        </w:rPr>
        <w:lastRenderedPageBreak/>
        <w:t>§2º.</w:t>
      </w:r>
      <w:r w:rsidRPr="003E3842">
        <w:rPr>
          <w:sz w:val="20"/>
          <w:lang w:val="pt-BR"/>
        </w:rPr>
        <w:t> Poderá a CONTRATADA requerer a extinção do contrato a CONTRATANTE nos casos previstos no § 2º do Art. 137 da Lei nº 14.133/221.</w:t>
      </w:r>
    </w:p>
    <w:p w14:paraId="1242EF0B" w14:textId="77777777" w:rsidR="003E3842" w:rsidRPr="003E3842" w:rsidRDefault="003E3842" w:rsidP="003E3842">
      <w:pPr>
        <w:spacing w:before="229"/>
        <w:ind w:left="-284" w:right="571"/>
        <w:jc w:val="both"/>
        <w:rPr>
          <w:sz w:val="20"/>
          <w:lang w:val="pt-BR"/>
        </w:rPr>
      </w:pPr>
      <w:r w:rsidRPr="003E3842">
        <w:rPr>
          <w:b/>
          <w:bCs/>
          <w:sz w:val="20"/>
          <w:lang w:val="pt-BR"/>
        </w:rPr>
        <w:t>DAS SANÇÕES ADMINISTRATIVAS</w:t>
      </w:r>
    </w:p>
    <w:p w14:paraId="2CD9225C" w14:textId="77777777" w:rsidR="003E3842" w:rsidRPr="003E3842" w:rsidRDefault="003E3842" w:rsidP="003E3842">
      <w:pPr>
        <w:spacing w:before="229"/>
        <w:ind w:left="-284" w:right="571"/>
        <w:jc w:val="both"/>
        <w:rPr>
          <w:sz w:val="20"/>
          <w:lang w:val="pt-BR"/>
        </w:rPr>
      </w:pPr>
      <w:r w:rsidRPr="003E3842">
        <w:rPr>
          <w:b/>
          <w:bCs/>
          <w:sz w:val="20"/>
          <w:lang w:val="pt-BR"/>
        </w:rPr>
        <w:t>Cláusula 21ª.</w:t>
      </w:r>
      <w:r w:rsidRPr="003E3842">
        <w:rPr>
          <w:sz w:val="20"/>
          <w:lang w:val="pt-BR"/>
        </w:rPr>
        <w:t> Ressalvados os motivos de força maior ou caso fortuito, que deverão ser devidamente comprovados pela Contratada, o Contratante sem prejuízo das sanções previstas na Lei Federal nº 14.133/2021, aplicará as seguintes penalidades:</w:t>
      </w:r>
    </w:p>
    <w:p w14:paraId="2107E117" w14:textId="77777777" w:rsidR="003E3842" w:rsidRPr="003E3842" w:rsidRDefault="003E3842" w:rsidP="003E3842">
      <w:pPr>
        <w:spacing w:before="229"/>
        <w:ind w:left="-284" w:right="571"/>
        <w:jc w:val="both"/>
        <w:rPr>
          <w:sz w:val="20"/>
          <w:lang w:val="pt-BR"/>
        </w:rPr>
      </w:pPr>
      <w:r w:rsidRPr="003E3842">
        <w:rPr>
          <w:sz w:val="20"/>
          <w:lang w:val="pt-BR"/>
        </w:rPr>
        <w:t>I. Advertência;</w:t>
      </w:r>
    </w:p>
    <w:p w14:paraId="4652F5A3" w14:textId="77777777" w:rsidR="003E3842" w:rsidRPr="003E3842" w:rsidRDefault="003E3842" w:rsidP="003E3842">
      <w:pPr>
        <w:spacing w:before="229"/>
        <w:ind w:left="-284" w:right="571"/>
        <w:jc w:val="both"/>
        <w:rPr>
          <w:sz w:val="20"/>
          <w:lang w:val="pt-BR"/>
        </w:rPr>
      </w:pPr>
      <w:r w:rsidRPr="003E3842">
        <w:rPr>
          <w:sz w:val="20"/>
          <w:lang w:val="pt-BR"/>
        </w:rPr>
        <w:t>II. Multa:</w:t>
      </w:r>
    </w:p>
    <w:p w14:paraId="77A65696" w14:textId="77777777" w:rsidR="003E3842" w:rsidRPr="003E3842" w:rsidRDefault="003E3842" w:rsidP="003E3842">
      <w:pPr>
        <w:spacing w:before="229"/>
        <w:ind w:left="-284" w:right="571"/>
        <w:jc w:val="both"/>
        <w:rPr>
          <w:sz w:val="20"/>
          <w:lang w:val="pt-BR"/>
        </w:rPr>
      </w:pPr>
      <w:r w:rsidRPr="003E3842">
        <w:rPr>
          <w:sz w:val="20"/>
          <w:lang w:val="pt-BR"/>
        </w:rPr>
        <w:t>a. Multa moratória de 0,5% (zero vírgula cinco por cento) até 10% (dez por cento) sobre o valor do Contrato não executado, por dia de atraso que venha a ocorrer na execução deste com relação aos prazos estabelecidos no Projeto Básico;</w:t>
      </w:r>
    </w:p>
    <w:p w14:paraId="4354B9AB" w14:textId="77777777" w:rsidR="003E3842" w:rsidRPr="003E3842" w:rsidRDefault="003E3842" w:rsidP="003E3842">
      <w:pPr>
        <w:spacing w:before="229"/>
        <w:ind w:left="-284" w:right="571"/>
        <w:jc w:val="both"/>
        <w:rPr>
          <w:sz w:val="20"/>
          <w:lang w:val="pt-BR"/>
        </w:rPr>
      </w:pPr>
      <w:r w:rsidRPr="003E3842">
        <w:rPr>
          <w:sz w:val="20"/>
          <w:lang w:val="pt-BR"/>
        </w:rPr>
        <w:t>b.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463B4A8" w14:textId="77777777" w:rsidR="003E3842" w:rsidRPr="003E3842" w:rsidRDefault="003E3842" w:rsidP="003E3842">
      <w:pPr>
        <w:spacing w:before="229"/>
        <w:ind w:left="-284" w:right="571"/>
        <w:jc w:val="both"/>
        <w:rPr>
          <w:sz w:val="20"/>
          <w:lang w:val="pt-BR"/>
        </w:rPr>
      </w:pPr>
      <w:r w:rsidRPr="003E3842">
        <w:rPr>
          <w:sz w:val="20"/>
          <w:lang w:val="pt-BR"/>
        </w:rPr>
        <w:t>III. Impedimento em participar de licitação e contratar com Administração Municipal, pelo prazo máximo de 3 (três) anos.</w:t>
      </w:r>
    </w:p>
    <w:p w14:paraId="20165B36" w14:textId="77777777" w:rsidR="003E3842" w:rsidRPr="003E3842" w:rsidRDefault="003E3842" w:rsidP="003E3842">
      <w:pPr>
        <w:spacing w:before="229"/>
        <w:ind w:left="-284" w:right="571"/>
        <w:jc w:val="both"/>
        <w:rPr>
          <w:sz w:val="20"/>
          <w:lang w:val="pt-BR"/>
        </w:rPr>
      </w:pPr>
      <w:r w:rsidRPr="003E3842">
        <w:rPr>
          <w:sz w:val="20"/>
          <w:lang w:val="pt-BR"/>
        </w:rPr>
        <w:t>IV. Declaração de inidoneidade para licitar ou contratar com a Administração Pública.</w:t>
      </w:r>
    </w:p>
    <w:p w14:paraId="14B5F9B7" w14:textId="77777777" w:rsidR="003E3842" w:rsidRPr="003E3842" w:rsidRDefault="003E3842" w:rsidP="003E3842">
      <w:pPr>
        <w:spacing w:before="229"/>
        <w:ind w:left="-284" w:right="571"/>
        <w:jc w:val="both"/>
        <w:rPr>
          <w:sz w:val="20"/>
          <w:lang w:val="pt-BR"/>
        </w:rPr>
      </w:pPr>
      <w:r w:rsidRPr="003E3842">
        <w:rPr>
          <w:b/>
          <w:bCs/>
          <w:sz w:val="20"/>
          <w:lang w:val="pt-BR"/>
        </w:rPr>
        <w:t>§1º.</w:t>
      </w:r>
      <w:r w:rsidRPr="003E3842">
        <w:rPr>
          <w:sz w:val="20"/>
          <w:lang w:val="pt-BR"/>
        </w:rPr>
        <w:t> Declarar-se-á inidôneo o ADJUDICATÁRIO que for responsável pela prática de algumas das infrações previstas nos incisos VIII, IX, X, XI e XII do caput do art. 155 da Lei Federal nº 14.133/2021, sendo elas:</w:t>
      </w:r>
    </w:p>
    <w:p w14:paraId="2439A5D1" w14:textId="77777777" w:rsidR="003E3842" w:rsidRPr="003E3842" w:rsidRDefault="003E3842" w:rsidP="003E3842">
      <w:pPr>
        <w:spacing w:before="229"/>
        <w:ind w:left="-284" w:right="571"/>
        <w:jc w:val="both"/>
        <w:rPr>
          <w:sz w:val="20"/>
          <w:lang w:val="pt-BR"/>
        </w:rPr>
      </w:pPr>
      <w:r w:rsidRPr="003E3842">
        <w:rPr>
          <w:sz w:val="20"/>
          <w:lang w:val="pt-BR"/>
        </w:rPr>
        <w:t>I. Apresentar declaração ou documentação falsa exigida para o certame ou prestar declaração falsa durante a licitação ou a execução do contrato;</w:t>
      </w:r>
    </w:p>
    <w:p w14:paraId="529B0F94" w14:textId="77777777" w:rsidR="003E3842" w:rsidRPr="003E3842" w:rsidRDefault="003E3842" w:rsidP="003E3842">
      <w:pPr>
        <w:spacing w:before="229"/>
        <w:ind w:left="-284" w:right="571"/>
        <w:jc w:val="both"/>
        <w:rPr>
          <w:sz w:val="20"/>
          <w:lang w:val="pt-BR"/>
        </w:rPr>
      </w:pPr>
      <w:r w:rsidRPr="003E3842">
        <w:rPr>
          <w:sz w:val="20"/>
          <w:lang w:val="pt-BR"/>
        </w:rPr>
        <w:t>II. Fraudar a licitação ou praticar ato fraudulento na execução do contrato;</w:t>
      </w:r>
    </w:p>
    <w:p w14:paraId="21B173A3" w14:textId="77777777" w:rsidR="003E3842" w:rsidRPr="003E3842" w:rsidRDefault="003E3842" w:rsidP="003E3842">
      <w:pPr>
        <w:spacing w:before="229"/>
        <w:ind w:left="-284" w:right="571"/>
        <w:jc w:val="both"/>
        <w:rPr>
          <w:sz w:val="20"/>
          <w:lang w:val="pt-BR"/>
        </w:rPr>
      </w:pPr>
      <w:r w:rsidRPr="003E3842">
        <w:rPr>
          <w:sz w:val="20"/>
          <w:lang w:val="pt-BR"/>
        </w:rPr>
        <w:t>III. Comportar-se de modo inidôneo ou cometer fraude de qualquer natureza;</w:t>
      </w:r>
    </w:p>
    <w:p w14:paraId="2FAE0A02" w14:textId="77777777" w:rsidR="003E3842" w:rsidRPr="003E3842" w:rsidRDefault="003E3842" w:rsidP="003E3842">
      <w:pPr>
        <w:spacing w:before="229"/>
        <w:ind w:left="-284" w:right="571"/>
        <w:jc w:val="both"/>
        <w:rPr>
          <w:sz w:val="20"/>
          <w:lang w:val="pt-BR"/>
        </w:rPr>
      </w:pPr>
      <w:r w:rsidRPr="003E3842">
        <w:rPr>
          <w:sz w:val="20"/>
          <w:lang w:val="pt-BR"/>
        </w:rPr>
        <w:t>IV. Praticar atos ilícitos com vistas a frustrar os objetivos da licitação;</w:t>
      </w:r>
    </w:p>
    <w:p w14:paraId="42C2C7BE" w14:textId="77777777" w:rsidR="003E3842" w:rsidRPr="003E3842" w:rsidRDefault="003E3842" w:rsidP="003E3842">
      <w:pPr>
        <w:spacing w:before="229"/>
        <w:ind w:left="-284" w:right="571"/>
        <w:jc w:val="both"/>
        <w:rPr>
          <w:sz w:val="20"/>
          <w:lang w:val="pt-BR"/>
        </w:rPr>
      </w:pPr>
      <w:r w:rsidRPr="003E3842">
        <w:rPr>
          <w:sz w:val="20"/>
          <w:lang w:val="pt-BR"/>
        </w:rPr>
        <w:t>V. Praticar ato lesivo previsto no art. 5º da Lei nº 12.846, de 1º de agosto de 2013.</w:t>
      </w:r>
    </w:p>
    <w:p w14:paraId="457595C5" w14:textId="77777777" w:rsidR="003E3842" w:rsidRPr="003E3842" w:rsidRDefault="003E3842" w:rsidP="003E3842">
      <w:pPr>
        <w:spacing w:before="229"/>
        <w:ind w:left="-284" w:right="571"/>
        <w:jc w:val="both"/>
        <w:rPr>
          <w:sz w:val="20"/>
          <w:lang w:val="pt-BR"/>
        </w:rPr>
      </w:pPr>
      <w:r w:rsidRPr="003E3842">
        <w:rPr>
          <w:b/>
          <w:bCs/>
          <w:sz w:val="20"/>
          <w:lang w:val="pt-BR"/>
        </w:rPr>
        <w:t>§2º.</w:t>
      </w:r>
      <w:r w:rsidRPr="003E3842">
        <w:rPr>
          <w:sz w:val="20"/>
          <w:lang w:val="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AFF86ED" w14:textId="77777777" w:rsidR="003E3842" w:rsidRPr="003E3842" w:rsidRDefault="003E3842" w:rsidP="003E3842">
      <w:pPr>
        <w:spacing w:before="229"/>
        <w:ind w:left="-284" w:right="571"/>
        <w:jc w:val="both"/>
        <w:rPr>
          <w:sz w:val="20"/>
          <w:lang w:val="pt-BR"/>
        </w:rPr>
      </w:pPr>
      <w:r w:rsidRPr="003E3842">
        <w:rPr>
          <w:b/>
          <w:bCs/>
          <w:sz w:val="20"/>
          <w:lang w:val="pt-BR"/>
        </w:rPr>
        <w:t>§3º.</w:t>
      </w:r>
      <w:r w:rsidRPr="003E3842">
        <w:rPr>
          <w:sz w:val="20"/>
          <w:lang w:val="pt-BR"/>
        </w:rPr>
        <w:t> As empresas punidas com impedimento de participar de licitação com Município de Espigão do Oeste-RO ou que sejam declaradas inidôneas para licitar e contratar com a Administração Pública serão incluídas no CAGEFIMP.</w:t>
      </w:r>
    </w:p>
    <w:p w14:paraId="47E7FC34" w14:textId="77777777" w:rsidR="003E3842" w:rsidRPr="003E3842" w:rsidRDefault="003E3842" w:rsidP="003E3842">
      <w:pPr>
        <w:spacing w:before="229"/>
        <w:ind w:left="-284" w:right="571"/>
        <w:jc w:val="both"/>
        <w:rPr>
          <w:sz w:val="20"/>
          <w:lang w:val="pt-BR"/>
        </w:rPr>
      </w:pPr>
      <w:r w:rsidRPr="003E3842">
        <w:rPr>
          <w:b/>
          <w:bCs/>
          <w:sz w:val="20"/>
          <w:lang w:val="pt-BR"/>
        </w:rPr>
        <w:t>§4º.</w:t>
      </w:r>
      <w:r w:rsidRPr="003E3842">
        <w:rPr>
          <w:sz w:val="20"/>
          <w:lang w:val="pt-BR"/>
        </w:rPr>
        <w:t> As penalidades previstas nesta cláusula poderão ser aplicadas cumulativamente.</w:t>
      </w:r>
    </w:p>
    <w:p w14:paraId="29C32305" w14:textId="77777777" w:rsidR="003E3842" w:rsidRPr="003E3842" w:rsidRDefault="003E3842" w:rsidP="003E3842">
      <w:pPr>
        <w:spacing w:before="229"/>
        <w:ind w:left="-284" w:right="571"/>
        <w:jc w:val="both"/>
        <w:rPr>
          <w:sz w:val="20"/>
          <w:lang w:val="pt-BR"/>
        </w:rPr>
      </w:pPr>
      <w:r w:rsidRPr="003E3842">
        <w:rPr>
          <w:b/>
          <w:bCs/>
          <w:sz w:val="20"/>
          <w:lang w:val="pt-BR"/>
        </w:rPr>
        <w:t>DOS RECURSOS ADMINISTRATIVOS</w:t>
      </w:r>
    </w:p>
    <w:p w14:paraId="3E233F46" w14:textId="77777777" w:rsidR="003E3842" w:rsidRPr="003E3842" w:rsidRDefault="003E3842" w:rsidP="003E3842">
      <w:pPr>
        <w:spacing w:before="229"/>
        <w:ind w:left="-284" w:right="571"/>
        <w:jc w:val="both"/>
        <w:rPr>
          <w:sz w:val="20"/>
          <w:lang w:val="pt-BR"/>
        </w:rPr>
      </w:pPr>
      <w:r w:rsidRPr="003E3842">
        <w:rPr>
          <w:b/>
          <w:bCs/>
          <w:sz w:val="20"/>
          <w:lang w:val="pt-BR"/>
        </w:rPr>
        <w:t>Cláusula 22ª.</w:t>
      </w:r>
      <w:r w:rsidRPr="003E3842">
        <w:rPr>
          <w:sz w:val="20"/>
          <w:lang w:val="pt-BR"/>
        </w:rPr>
        <w:t> Das decisões proferidas pela Administração caberão recursos, por escrito, nos prazos previstos nos artigos 164 a 168 da Lei nº 14.133/2021, a contar da intimação do ato.</w:t>
      </w:r>
    </w:p>
    <w:p w14:paraId="693F2CB4" w14:textId="77777777" w:rsidR="003E3842" w:rsidRPr="003E3842" w:rsidRDefault="003E3842" w:rsidP="003E3842">
      <w:pPr>
        <w:spacing w:before="229"/>
        <w:ind w:left="-284" w:right="571"/>
        <w:jc w:val="both"/>
        <w:rPr>
          <w:sz w:val="20"/>
          <w:lang w:val="pt-BR"/>
        </w:rPr>
      </w:pPr>
      <w:r w:rsidRPr="003E3842">
        <w:rPr>
          <w:b/>
          <w:bCs/>
          <w:sz w:val="20"/>
          <w:lang w:val="pt-BR"/>
        </w:rPr>
        <w:t>DA CESSÃO OU TRANSFERÊNCIA</w:t>
      </w:r>
    </w:p>
    <w:p w14:paraId="37A2F226" w14:textId="77777777" w:rsidR="003E3842" w:rsidRPr="003E3842" w:rsidRDefault="003E3842" w:rsidP="003E3842">
      <w:pPr>
        <w:spacing w:before="229"/>
        <w:ind w:left="-284" w:right="571"/>
        <w:jc w:val="both"/>
        <w:rPr>
          <w:sz w:val="20"/>
          <w:lang w:val="pt-BR"/>
        </w:rPr>
      </w:pPr>
      <w:r w:rsidRPr="003E3842">
        <w:rPr>
          <w:b/>
          <w:bCs/>
          <w:sz w:val="20"/>
          <w:lang w:val="pt-BR"/>
        </w:rPr>
        <w:t>Cláusula 23ª.</w:t>
      </w:r>
      <w:r w:rsidRPr="003E3842">
        <w:rPr>
          <w:sz w:val="20"/>
          <w:lang w:val="pt-BR"/>
        </w:rPr>
        <w:t> O Presente contrato não poderá ser objeto de cessão ou transferência.</w:t>
      </w:r>
    </w:p>
    <w:p w14:paraId="01305FD8" w14:textId="77777777" w:rsidR="003E3842" w:rsidRPr="003E3842" w:rsidRDefault="003E3842" w:rsidP="003E3842">
      <w:pPr>
        <w:spacing w:before="229"/>
        <w:ind w:left="-284" w:right="571"/>
        <w:jc w:val="both"/>
        <w:rPr>
          <w:sz w:val="20"/>
          <w:lang w:val="pt-BR"/>
        </w:rPr>
      </w:pPr>
      <w:r w:rsidRPr="003E3842">
        <w:rPr>
          <w:b/>
          <w:bCs/>
          <w:sz w:val="20"/>
          <w:lang w:val="pt-BR"/>
        </w:rPr>
        <w:t>DOS TRIBUTOS E DAS DESPESAS</w:t>
      </w:r>
    </w:p>
    <w:p w14:paraId="37D9923F" w14:textId="77777777" w:rsidR="003E3842" w:rsidRPr="003E3842" w:rsidRDefault="003E3842" w:rsidP="003E3842">
      <w:pPr>
        <w:spacing w:before="229"/>
        <w:ind w:left="-284" w:right="571"/>
        <w:jc w:val="both"/>
        <w:rPr>
          <w:sz w:val="20"/>
          <w:lang w:val="pt-BR"/>
        </w:rPr>
      </w:pPr>
      <w:r w:rsidRPr="003E3842">
        <w:rPr>
          <w:b/>
          <w:bCs/>
          <w:sz w:val="20"/>
          <w:lang w:val="pt-BR"/>
        </w:rPr>
        <w:t>Cláusula 24ª.</w:t>
      </w:r>
      <w:r w:rsidRPr="003E3842">
        <w:rPr>
          <w:sz w:val="20"/>
          <w:lang w:val="pt-BR"/>
        </w:rPr>
        <w:t xml:space="preserve"> A Contratada caberá a responsabilidade pelo pagamento dos encargos trabalhistas, previdenciárias, fiscais e comerciais resultantes do contrato, nos termos do artigo 121 da Lei 14.133/2021 e suas alterações, cabendo a Prefeitura de Espigão do Oeste, a qualquer tempo, para efeito de qualquer </w:t>
      </w:r>
      <w:r w:rsidRPr="003E3842">
        <w:rPr>
          <w:sz w:val="20"/>
          <w:lang w:val="pt-BR"/>
        </w:rPr>
        <w:lastRenderedPageBreak/>
        <w:t>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30CC5E3E" w14:textId="77777777" w:rsidR="003E3842" w:rsidRPr="003E3842" w:rsidRDefault="003E3842" w:rsidP="003E3842">
      <w:pPr>
        <w:spacing w:before="229"/>
        <w:ind w:left="-284" w:right="571"/>
        <w:jc w:val="both"/>
        <w:rPr>
          <w:sz w:val="20"/>
          <w:lang w:val="pt-BR"/>
        </w:rPr>
      </w:pPr>
      <w:r w:rsidRPr="003E3842">
        <w:rPr>
          <w:b/>
          <w:bCs/>
          <w:sz w:val="20"/>
          <w:lang w:val="pt-BR"/>
        </w:rPr>
        <w:t>DA LEI GERAL DE PROTEÇÃO DE DADOS PESSOAIS </w:t>
      </w:r>
    </w:p>
    <w:p w14:paraId="2B485049" w14:textId="77777777" w:rsidR="003E3842" w:rsidRPr="003E3842" w:rsidRDefault="003E3842" w:rsidP="003E3842">
      <w:pPr>
        <w:spacing w:before="229"/>
        <w:ind w:left="-284" w:right="571"/>
        <w:jc w:val="both"/>
        <w:rPr>
          <w:sz w:val="20"/>
          <w:lang w:val="pt-BR"/>
        </w:rPr>
      </w:pPr>
      <w:r w:rsidRPr="003E3842">
        <w:rPr>
          <w:b/>
          <w:bCs/>
          <w:sz w:val="20"/>
          <w:lang w:val="pt-BR"/>
        </w:rPr>
        <w:t>Cláusula 25ª.</w:t>
      </w:r>
      <w:r w:rsidRPr="003E3842">
        <w:rPr>
          <w:sz w:val="20"/>
          <w:lang w:val="pt-BR"/>
        </w:rPr>
        <w:t> 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103CB93E" w14:textId="77777777" w:rsidR="003E3842" w:rsidRPr="003E3842" w:rsidRDefault="003E3842" w:rsidP="003E3842">
      <w:pPr>
        <w:spacing w:before="229"/>
        <w:ind w:left="-284" w:right="571"/>
        <w:jc w:val="both"/>
        <w:rPr>
          <w:sz w:val="20"/>
          <w:lang w:val="pt-BR"/>
        </w:rPr>
      </w:pPr>
      <w:r w:rsidRPr="003E3842">
        <w:rPr>
          <w:b/>
          <w:bCs/>
          <w:sz w:val="20"/>
          <w:lang w:val="pt-BR"/>
        </w:rPr>
        <w:t>§1º -</w:t>
      </w:r>
      <w:r w:rsidRPr="003E3842">
        <w:rPr>
          <w:sz w:val="20"/>
          <w:lang w:val="pt-BR"/>
        </w:rPr>
        <w:t> As Partes reconhecem que, como parte da execução do Contrato, armazenam, coletam, tratam ou de qualquer outra forma processam dados pessoais na categoria de Controlador para Operador.</w:t>
      </w:r>
    </w:p>
    <w:p w14:paraId="049B4642" w14:textId="77777777" w:rsidR="003E3842" w:rsidRPr="003E3842" w:rsidRDefault="003E3842" w:rsidP="003E3842">
      <w:pPr>
        <w:spacing w:before="229"/>
        <w:ind w:left="-284" w:right="571"/>
        <w:jc w:val="both"/>
        <w:rPr>
          <w:sz w:val="20"/>
          <w:lang w:val="pt-BR"/>
        </w:rPr>
      </w:pPr>
      <w:r w:rsidRPr="003E3842">
        <w:rPr>
          <w:b/>
          <w:bCs/>
          <w:sz w:val="20"/>
          <w:lang w:val="pt-BR"/>
        </w:rPr>
        <w:t>§2º -</w:t>
      </w:r>
      <w:r w:rsidRPr="003E3842">
        <w:rPr>
          <w:sz w:val="20"/>
          <w:lang w:val="pt-BR"/>
        </w:rPr>
        <w:t>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53E3176F" w14:textId="77777777" w:rsidR="003E3842" w:rsidRPr="003E3842" w:rsidRDefault="003E3842" w:rsidP="003E3842">
      <w:pPr>
        <w:spacing w:before="229"/>
        <w:ind w:left="-284" w:right="571"/>
        <w:jc w:val="both"/>
        <w:rPr>
          <w:sz w:val="20"/>
          <w:lang w:val="pt-BR"/>
        </w:rPr>
      </w:pPr>
      <w:r w:rsidRPr="003E3842">
        <w:rPr>
          <w:b/>
          <w:bCs/>
          <w:sz w:val="20"/>
          <w:lang w:val="pt-BR"/>
        </w:rPr>
        <w:t>§3º -</w:t>
      </w:r>
      <w:r w:rsidRPr="003E3842">
        <w:rPr>
          <w:sz w:val="20"/>
          <w:lang w:val="pt-BR"/>
        </w:rPr>
        <w:t>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4A06E5C6" w14:textId="77777777" w:rsidR="003E3842" w:rsidRPr="003E3842" w:rsidRDefault="003E3842" w:rsidP="003E3842">
      <w:pPr>
        <w:spacing w:before="229"/>
        <w:ind w:left="-284" w:right="571"/>
        <w:jc w:val="both"/>
        <w:rPr>
          <w:sz w:val="20"/>
          <w:lang w:val="pt-BR"/>
        </w:rPr>
      </w:pPr>
      <w:r w:rsidRPr="003E3842">
        <w:rPr>
          <w:b/>
          <w:bCs/>
          <w:sz w:val="20"/>
          <w:lang w:val="pt-BR"/>
        </w:rPr>
        <w:t>§4º -</w:t>
      </w:r>
      <w:r w:rsidRPr="003E3842">
        <w:rPr>
          <w:sz w:val="20"/>
          <w:lang w:val="pt-BR"/>
        </w:rPr>
        <w:t> As partes concordam que o tratamento de Dados Pessoais resultante do presente Contrato será realizado estritamente para os fins previstos na cláusula que versa sobre o objeto do contrato.</w:t>
      </w:r>
    </w:p>
    <w:p w14:paraId="05A9BEB7" w14:textId="77777777" w:rsidR="003E3842" w:rsidRPr="003E3842" w:rsidRDefault="003E3842" w:rsidP="003E3842">
      <w:pPr>
        <w:spacing w:before="229"/>
        <w:ind w:left="-284" w:right="571"/>
        <w:jc w:val="both"/>
        <w:rPr>
          <w:sz w:val="20"/>
          <w:lang w:val="pt-BR"/>
        </w:rPr>
      </w:pPr>
      <w:r w:rsidRPr="003E3842">
        <w:rPr>
          <w:b/>
          <w:bCs/>
          <w:sz w:val="20"/>
          <w:lang w:val="pt-BR"/>
        </w:rPr>
        <w:t>§5º -</w:t>
      </w:r>
      <w:r w:rsidRPr="003E3842">
        <w:rPr>
          <w:sz w:val="20"/>
          <w:lang w:val="pt-BR"/>
        </w:rPr>
        <w:t> As Partes garantem que adotam políticas de boas práticas e governança, que contém e 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5C062787" w14:textId="77777777" w:rsidR="003E3842" w:rsidRPr="003E3842" w:rsidRDefault="003E3842" w:rsidP="003E3842">
      <w:pPr>
        <w:spacing w:before="229"/>
        <w:ind w:left="-284" w:right="571"/>
        <w:jc w:val="both"/>
        <w:rPr>
          <w:sz w:val="20"/>
          <w:lang w:val="pt-BR"/>
        </w:rPr>
      </w:pPr>
      <w:r w:rsidRPr="003E3842">
        <w:rPr>
          <w:b/>
          <w:bCs/>
          <w:sz w:val="20"/>
          <w:lang w:val="pt-BR"/>
        </w:rPr>
        <w:t>§6º -</w:t>
      </w:r>
      <w:r w:rsidRPr="003E3842">
        <w:rPr>
          <w:sz w:val="20"/>
          <w:lang w:val="pt-BR"/>
        </w:rPr>
        <w:t> As Partes comprometem-se a abster-se de realizar quaisquer ações ou omissões que possam resultar de alguma forma em violação das Legislações de Proteção de Dados Pessoais;</w:t>
      </w:r>
    </w:p>
    <w:p w14:paraId="732756F5" w14:textId="77777777" w:rsidR="003E3842" w:rsidRPr="003E3842" w:rsidRDefault="003E3842" w:rsidP="003E3842">
      <w:pPr>
        <w:spacing w:before="229"/>
        <w:ind w:left="-284" w:right="571"/>
        <w:jc w:val="both"/>
        <w:rPr>
          <w:sz w:val="20"/>
          <w:lang w:val="pt-BR"/>
        </w:rPr>
      </w:pPr>
      <w:r w:rsidRPr="003E3842">
        <w:rPr>
          <w:b/>
          <w:bCs/>
          <w:sz w:val="20"/>
          <w:lang w:val="pt-BR"/>
        </w:rPr>
        <w:t>§7º -</w:t>
      </w:r>
      <w:r w:rsidRPr="003E3842">
        <w:rPr>
          <w:sz w:val="20"/>
          <w:lang w:val="pt-BR"/>
        </w:rPr>
        <w:t> As Partes comprometem-se a não realizar qualquer Tratamento de Dados Pessoais, resultantes da execução do Contrato, sem enquadramento em uma das bases legais estipuladas no art. 7º da LGPD;</w:t>
      </w:r>
    </w:p>
    <w:p w14:paraId="473FEAF1" w14:textId="77777777" w:rsidR="003E3842" w:rsidRPr="003E3842" w:rsidRDefault="003E3842" w:rsidP="003E3842">
      <w:pPr>
        <w:spacing w:before="229"/>
        <w:ind w:left="-284" w:right="571"/>
        <w:jc w:val="both"/>
        <w:rPr>
          <w:sz w:val="20"/>
          <w:lang w:val="pt-BR"/>
        </w:rPr>
      </w:pPr>
      <w:r w:rsidRPr="003E3842">
        <w:rPr>
          <w:b/>
          <w:bCs/>
          <w:sz w:val="20"/>
          <w:lang w:val="pt-BR"/>
        </w:rPr>
        <w:t>§8º -</w:t>
      </w:r>
      <w:r w:rsidRPr="003E3842">
        <w:rPr>
          <w:sz w:val="20"/>
          <w:lang w:val="pt-BR"/>
        </w:rPr>
        <w:t> As Partes comprometem-se a não permitir ou facilitar o Tratamento de Dados Pessoais por terceiros para qualquer finalidade que não seja o cumprimento de suas respectivas obrigações contratuais.</w:t>
      </w:r>
    </w:p>
    <w:p w14:paraId="7A24F5CA" w14:textId="77777777" w:rsidR="003E3842" w:rsidRPr="003E3842" w:rsidRDefault="003E3842" w:rsidP="003E3842">
      <w:pPr>
        <w:spacing w:before="229"/>
        <w:ind w:left="-284" w:right="571"/>
        <w:jc w:val="both"/>
        <w:rPr>
          <w:sz w:val="20"/>
          <w:lang w:val="pt-BR"/>
        </w:rPr>
      </w:pPr>
      <w:r w:rsidRPr="003E3842">
        <w:rPr>
          <w:b/>
          <w:bCs/>
          <w:sz w:val="20"/>
          <w:lang w:val="pt-BR"/>
        </w:rPr>
        <w:t>DA LEGISLAÇÃO APLICÁVEL À EXECUÇÃO DO CONTRATO</w:t>
      </w:r>
    </w:p>
    <w:p w14:paraId="76F64934" w14:textId="77777777" w:rsidR="003E3842" w:rsidRPr="003E3842" w:rsidRDefault="003E3842" w:rsidP="003E3842">
      <w:pPr>
        <w:spacing w:before="229"/>
        <w:ind w:left="-284" w:right="571"/>
        <w:jc w:val="both"/>
        <w:rPr>
          <w:sz w:val="20"/>
          <w:lang w:val="pt-BR"/>
        </w:rPr>
      </w:pPr>
      <w:r w:rsidRPr="003E3842">
        <w:rPr>
          <w:b/>
          <w:bCs/>
          <w:sz w:val="20"/>
          <w:lang w:val="pt-BR"/>
        </w:rPr>
        <w:t>Cláusula 26ª.</w:t>
      </w:r>
      <w:r w:rsidRPr="003E3842">
        <w:rPr>
          <w:sz w:val="20"/>
          <w:lang w:val="pt-BR"/>
        </w:rPr>
        <w:t> A execução do presente contrato e aos casos omissos aplicam-se as disposições contidas na </w:t>
      </w:r>
      <w:r w:rsidRPr="003E3842">
        <w:rPr>
          <w:b/>
          <w:bCs/>
          <w:sz w:val="20"/>
          <w:lang w:val="pt-BR"/>
        </w:rPr>
        <w:t>Lei Federal n° 14.133, de 1º de abril de 2021, Lei Federal nº 14.133, de 1º de abril de 2021</w:t>
      </w:r>
      <w:r w:rsidRPr="003E3842">
        <w:rPr>
          <w:sz w:val="20"/>
          <w:lang w:val="pt-BR"/>
        </w:rPr>
        <w:t> (Lei Geral de Licitações e Contratos Administrativos), </w:t>
      </w:r>
      <w:r w:rsidRPr="003E3842">
        <w:rPr>
          <w:b/>
          <w:bCs/>
          <w:sz w:val="20"/>
          <w:lang w:val="pt-BR"/>
        </w:rPr>
        <w:t>Lei Federal nº 13.709/2018</w:t>
      </w:r>
      <w:r w:rsidRPr="003E3842">
        <w:rPr>
          <w:sz w:val="20"/>
          <w:lang w:val="pt-BR"/>
        </w:rPr>
        <w:t> (Lei Geral de Proteção de Dados Pessoais - LGPD), </w:t>
      </w:r>
      <w:r w:rsidRPr="003E3842">
        <w:rPr>
          <w:b/>
          <w:bCs/>
          <w:sz w:val="20"/>
          <w:lang w:val="pt-BR"/>
        </w:rPr>
        <w:t>Lei Federal nº 8.078/1990</w:t>
      </w:r>
      <w:r w:rsidRPr="003E3842">
        <w:rPr>
          <w:sz w:val="20"/>
          <w:lang w:val="pt-BR"/>
        </w:rPr>
        <w:t> (Código de Defesa do Consumidor), </w:t>
      </w:r>
      <w:r w:rsidRPr="003E3842">
        <w:rPr>
          <w:b/>
          <w:bCs/>
          <w:sz w:val="20"/>
          <w:lang w:val="pt-BR"/>
        </w:rPr>
        <w:t>Decreto Municipal nº 5.306/2022 (</w:t>
      </w:r>
      <w:r w:rsidRPr="003E3842">
        <w:rPr>
          <w:sz w:val="20"/>
          <w:lang w:val="pt-BR"/>
        </w:rPr>
        <w:t>Regulamenta em âmbito municipal as regras para licitações e contratos públicos), </w:t>
      </w:r>
      <w:r w:rsidRPr="003E3842">
        <w:rPr>
          <w:b/>
          <w:bCs/>
          <w:sz w:val="20"/>
          <w:lang w:val="pt-BR"/>
        </w:rPr>
        <w:t>Decreto Municipal nº 5663/2023 </w:t>
      </w:r>
      <w:r w:rsidRPr="003E3842">
        <w:rPr>
          <w:sz w:val="20"/>
          <w:lang w:val="pt-BR"/>
        </w:rPr>
        <w:t>(Regulamenta a Proteção de Dados Pessoais)</w:t>
      </w:r>
      <w:r w:rsidRPr="003E3842">
        <w:rPr>
          <w:b/>
          <w:bCs/>
          <w:sz w:val="20"/>
          <w:lang w:val="pt-BR"/>
        </w:rPr>
        <w:t> </w:t>
      </w:r>
      <w:r w:rsidRPr="003E3842">
        <w:rPr>
          <w:sz w:val="20"/>
          <w:lang w:val="pt-BR"/>
        </w:rPr>
        <w:t>e demais legislações aplicáveis ao caso, que não contrariem o interesse público, nos preceitos de Direito Público e supletivamente, nos princípios da Teoria Geral dos Contratos e nas disposições do Direito Privado (</w:t>
      </w:r>
      <w:r w:rsidRPr="003E3842">
        <w:rPr>
          <w:b/>
          <w:bCs/>
          <w:sz w:val="20"/>
          <w:lang w:val="pt-BR"/>
        </w:rPr>
        <w:t>art. 89</w:t>
      </w:r>
      <w:r w:rsidRPr="003E3842">
        <w:rPr>
          <w:sz w:val="20"/>
          <w:lang w:val="pt-BR"/>
        </w:rPr>
        <w:t> da Lei nº </w:t>
      </w:r>
      <w:r w:rsidRPr="003E3842">
        <w:rPr>
          <w:b/>
          <w:bCs/>
          <w:sz w:val="20"/>
          <w:lang w:val="pt-BR"/>
        </w:rPr>
        <w:t>14.133/2021</w:t>
      </w:r>
      <w:r w:rsidRPr="003E3842">
        <w:rPr>
          <w:sz w:val="20"/>
          <w:lang w:val="pt-BR"/>
        </w:rPr>
        <w:t>).</w:t>
      </w:r>
    </w:p>
    <w:p w14:paraId="616355C9" w14:textId="77777777" w:rsidR="003E3842" w:rsidRPr="003E3842" w:rsidRDefault="003E3842" w:rsidP="003E3842">
      <w:pPr>
        <w:spacing w:before="229"/>
        <w:ind w:left="-284" w:right="571"/>
        <w:jc w:val="both"/>
        <w:rPr>
          <w:sz w:val="20"/>
          <w:lang w:val="pt-BR"/>
        </w:rPr>
      </w:pPr>
      <w:r w:rsidRPr="003E3842">
        <w:rPr>
          <w:b/>
          <w:bCs/>
          <w:sz w:val="20"/>
          <w:lang w:val="pt-BR"/>
        </w:rPr>
        <w:t>DO FORO</w:t>
      </w:r>
    </w:p>
    <w:p w14:paraId="3ADEF0A3" w14:textId="77777777" w:rsidR="003E3842" w:rsidRPr="003E3842" w:rsidRDefault="003E3842" w:rsidP="003E3842">
      <w:pPr>
        <w:spacing w:before="229"/>
        <w:ind w:left="-284" w:right="571"/>
        <w:jc w:val="both"/>
        <w:rPr>
          <w:sz w:val="20"/>
          <w:lang w:val="pt-BR"/>
        </w:rPr>
      </w:pPr>
      <w:r w:rsidRPr="003E3842">
        <w:rPr>
          <w:b/>
          <w:bCs/>
          <w:sz w:val="20"/>
          <w:lang w:val="pt-BR"/>
        </w:rPr>
        <w:t>Cláusula 27ª. </w:t>
      </w:r>
      <w:r w:rsidRPr="003E3842">
        <w:rPr>
          <w:sz w:val="20"/>
          <w:lang w:val="pt-BR"/>
        </w:rPr>
        <w:t>É eleito o Foro da Comarca de Espigão do Oeste, Estado de Rondônia, para dirimir os litígios que decorrerem da execução deste Contrato que não possam ser compostos pela conciliação, com fulcro no </w:t>
      </w:r>
      <w:r w:rsidRPr="003E3842">
        <w:rPr>
          <w:b/>
          <w:bCs/>
          <w:sz w:val="20"/>
          <w:lang w:val="pt-BR"/>
        </w:rPr>
        <w:t>art. 92, §1º da Lei nº 14.133/2021.</w:t>
      </w:r>
    </w:p>
    <w:p w14:paraId="15C27748" w14:textId="77777777" w:rsidR="003E3842" w:rsidRPr="003E3842" w:rsidRDefault="003E3842" w:rsidP="003E3842">
      <w:pPr>
        <w:spacing w:before="229"/>
        <w:ind w:left="-284" w:right="571"/>
        <w:jc w:val="both"/>
        <w:rPr>
          <w:sz w:val="20"/>
          <w:lang w:val="pt-BR"/>
        </w:rPr>
      </w:pPr>
      <w:r w:rsidRPr="003E3842">
        <w:rPr>
          <w:sz w:val="20"/>
          <w:lang w:val="pt-BR"/>
        </w:rPr>
        <w:lastRenderedPageBreak/>
        <w:t>E para firmeza e validade do pactuado, o presente Contrato foi lavrado, e depois de lido e achado em ordem, será assinado pelos contraentes.</w:t>
      </w:r>
    </w:p>
    <w:p w14:paraId="6066C55E" w14:textId="77777777" w:rsidR="003E3842" w:rsidRPr="003E3842" w:rsidRDefault="003E3842" w:rsidP="003E3842">
      <w:pPr>
        <w:spacing w:before="229"/>
        <w:ind w:left="-284" w:right="571"/>
        <w:jc w:val="both"/>
        <w:rPr>
          <w:sz w:val="20"/>
          <w:lang w:val="pt-BR"/>
        </w:rPr>
      </w:pPr>
      <w:r w:rsidRPr="003E3842">
        <w:rPr>
          <w:sz w:val="20"/>
          <w:lang w:val="pt-BR"/>
        </w:rPr>
        <w:t>Espigão do Oeste/RO, ___ de ____ de _____.</w:t>
      </w:r>
    </w:p>
    <w:p w14:paraId="61AE9A89" w14:textId="77777777" w:rsidR="003E3842" w:rsidRPr="003E3842" w:rsidRDefault="003E3842" w:rsidP="003E3842">
      <w:pPr>
        <w:spacing w:before="229"/>
        <w:ind w:left="-284" w:right="571"/>
        <w:jc w:val="both"/>
        <w:rPr>
          <w:sz w:val="20"/>
          <w:lang w:val="pt-BR"/>
        </w:rPr>
      </w:pPr>
      <w:r w:rsidRPr="003E3842">
        <w:rPr>
          <w:b/>
          <w:bCs/>
          <w:sz w:val="20"/>
          <w:lang w:val="pt-BR"/>
        </w:rPr>
        <w:t> </w:t>
      </w:r>
    </w:p>
    <w:p w14:paraId="026B6F7C" w14:textId="77777777" w:rsidR="003E3842" w:rsidRPr="003E3842" w:rsidRDefault="003E3842" w:rsidP="003E3842">
      <w:pPr>
        <w:spacing w:before="229"/>
        <w:ind w:left="-284" w:right="571"/>
        <w:jc w:val="both"/>
        <w:rPr>
          <w:sz w:val="20"/>
          <w:lang w:val="pt-BR"/>
        </w:rPr>
      </w:pPr>
      <w:r w:rsidRPr="003E3842">
        <w:rPr>
          <w:b/>
          <w:bCs/>
          <w:sz w:val="20"/>
          <w:lang w:val="pt-BR"/>
        </w:rPr>
        <w:t>Município de Espigão do Oeste - RO</w:t>
      </w:r>
    </w:p>
    <w:p w14:paraId="6EA0A93B" w14:textId="77777777" w:rsidR="003E3842" w:rsidRPr="003E3842" w:rsidRDefault="003E3842" w:rsidP="003E3842">
      <w:pPr>
        <w:spacing w:before="229"/>
        <w:ind w:left="-284" w:right="571"/>
        <w:jc w:val="both"/>
        <w:rPr>
          <w:sz w:val="20"/>
          <w:lang w:val="pt-BR"/>
        </w:rPr>
      </w:pPr>
      <w:r w:rsidRPr="003E3842">
        <w:rPr>
          <w:sz w:val="20"/>
          <w:lang w:val="pt-BR"/>
        </w:rPr>
        <w:t>Contratante</w:t>
      </w:r>
    </w:p>
    <w:p w14:paraId="24893DB0" w14:textId="77777777" w:rsidR="003E3842" w:rsidRPr="003E3842" w:rsidRDefault="003E3842" w:rsidP="003E3842">
      <w:pPr>
        <w:spacing w:before="229"/>
        <w:ind w:left="-284" w:right="571"/>
        <w:jc w:val="both"/>
        <w:rPr>
          <w:sz w:val="20"/>
          <w:lang w:val="pt-BR"/>
        </w:rPr>
      </w:pPr>
      <w:r w:rsidRPr="003E3842">
        <w:rPr>
          <w:sz w:val="20"/>
          <w:lang w:val="pt-BR"/>
        </w:rPr>
        <w:t> </w:t>
      </w:r>
    </w:p>
    <w:p w14:paraId="40106014" w14:textId="77777777" w:rsidR="003E3842" w:rsidRPr="003E3842" w:rsidRDefault="003E3842" w:rsidP="003E3842">
      <w:pPr>
        <w:spacing w:before="229"/>
        <w:ind w:left="-284" w:right="571"/>
        <w:jc w:val="both"/>
        <w:rPr>
          <w:sz w:val="20"/>
          <w:lang w:val="pt-BR"/>
        </w:rPr>
      </w:pPr>
      <w:r w:rsidRPr="003E3842">
        <w:rPr>
          <w:sz w:val="20"/>
          <w:lang w:val="pt-BR"/>
        </w:rPr>
        <w:t>_____________________________________</w:t>
      </w:r>
    </w:p>
    <w:p w14:paraId="4F42C29F" w14:textId="77777777" w:rsidR="003E3842" w:rsidRPr="003E3842" w:rsidRDefault="003E3842" w:rsidP="003E3842">
      <w:pPr>
        <w:spacing w:before="229"/>
        <w:ind w:left="-284" w:right="571"/>
        <w:jc w:val="both"/>
        <w:rPr>
          <w:sz w:val="20"/>
          <w:lang w:val="pt-BR"/>
        </w:rPr>
      </w:pPr>
      <w:r w:rsidRPr="003E3842">
        <w:rPr>
          <w:sz w:val="20"/>
          <w:lang w:val="pt-BR"/>
        </w:rPr>
        <w:t>Contratada</w:t>
      </w:r>
    </w:p>
    <w:p w14:paraId="4F31220E" w14:textId="77777777" w:rsidR="003E3842" w:rsidRPr="003E3842" w:rsidRDefault="003E3842" w:rsidP="003E3842">
      <w:pPr>
        <w:spacing w:before="229"/>
        <w:ind w:left="-284" w:right="571"/>
        <w:jc w:val="both"/>
        <w:rPr>
          <w:sz w:val="20"/>
          <w:lang w:val="pt-BR"/>
        </w:rPr>
      </w:pPr>
      <w:r w:rsidRPr="003E3842">
        <w:rPr>
          <w:b/>
          <w:bCs/>
          <w:sz w:val="20"/>
          <w:lang w:val="pt-BR"/>
        </w:rPr>
        <w:t> </w:t>
      </w:r>
    </w:p>
    <w:p w14:paraId="2AF45A30" w14:textId="77777777" w:rsidR="003E3842" w:rsidRPr="003E3842" w:rsidRDefault="003E3842" w:rsidP="003E3842">
      <w:pPr>
        <w:spacing w:before="229"/>
        <w:ind w:left="-284" w:right="571"/>
        <w:jc w:val="both"/>
        <w:rPr>
          <w:sz w:val="20"/>
          <w:lang w:val="pt-BR"/>
        </w:rPr>
      </w:pPr>
      <w:r w:rsidRPr="003E3842">
        <w:rPr>
          <w:sz w:val="20"/>
          <w:lang w:val="pt-BR"/>
        </w:rPr>
        <w:t>Procurador(a) Municipal e/ou Assessor(a) Jurídico(a)</w:t>
      </w:r>
    </w:p>
    <w:p w14:paraId="7B34BAE0" w14:textId="77777777" w:rsidR="003E3842" w:rsidRPr="003E3842" w:rsidRDefault="003E3842" w:rsidP="003E3842">
      <w:pPr>
        <w:spacing w:before="229"/>
        <w:ind w:left="-284" w:right="571"/>
        <w:jc w:val="both"/>
        <w:rPr>
          <w:sz w:val="20"/>
          <w:lang w:val="pt-BR"/>
        </w:rPr>
      </w:pPr>
      <w:r w:rsidRPr="003E3842">
        <w:rPr>
          <w:sz w:val="20"/>
          <w:lang w:val="pt-BR"/>
        </w:rPr>
        <w:t> </w:t>
      </w:r>
    </w:p>
    <w:p w14:paraId="30F2229B" w14:textId="77777777" w:rsidR="003E3842" w:rsidRPr="003E3842" w:rsidRDefault="003E3842" w:rsidP="003E3842">
      <w:pPr>
        <w:spacing w:before="229"/>
        <w:ind w:left="-284" w:right="571"/>
        <w:jc w:val="both"/>
        <w:rPr>
          <w:sz w:val="20"/>
          <w:lang w:val="pt-BR"/>
        </w:rPr>
      </w:pPr>
      <w:r w:rsidRPr="003E3842">
        <w:rPr>
          <w:b/>
          <w:bCs/>
          <w:sz w:val="20"/>
          <w:lang w:val="pt-BR"/>
        </w:rPr>
        <w:br/>
        <w:t>Gestor(a) do Contrato:</w:t>
      </w:r>
    </w:p>
    <w:p w14:paraId="54265845" w14:textId="77777777" w:rsidR="003E3842" w:rsidRPr="003E3842" w:rsidRDefault="003E3842" w:rsidP="003E3842">
      <w:pPr>
        <w:spacing w:before="229"/>
        <w:ind w:left="-284" w:right="571"/>
        <w:jc w:val="both"/>
        <w:rPr>
          <w:sz w:val="20"/>
          <w:lang w:val="pt-BR"/>
        </w:rPr>
      </w:pPr>
      <w:r w:rsidRPr="003E3842">
        <w:rPr>
          <w:b/>
          <w:bCs/>
          <w:sz w:val="20"/>
          <w:lang w:val="pt-BR"/>
        </w:rPr>
        <w:t>Fiscal Administrativo do Contrato: </w:t>
      </w:r>
      <w:r w:rsidRPr="003E3842">
        <w:rPr>
          <w:sz w:val="20"/>
          <w:lang w:val="pt-BR"/>
        </w:rPr>
        <w:t> </w:t>
      </w:r>
    </w:p>
    <w:sectPr w:rsidR="003E3842" w:rsidRPr="003E3842">
      <w:footerReference w:type="default" r:id="rId50"/>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60BFC" w14:textId="77777777" w:rsidR="00326C61" w:rsidRDefault="00326C61">
      <w:r>
        <w:separator/>
      </w:r>
    </w:p>
  </w:endnote>
  <w:endnote w:type="continuationSeparator" w:id="0">
    <w:p w14:paraId="4A0BD954" w14:textId="77777777" w:rsidR="00326C61" w:rsidRDefault="00326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C0EBD8" w14:textId="724924DD" w:rsidR="0038228F" w:rsidRDefault="0038228F">
    <w:pPr>
      <w:pStyle w:val="Corpodetexto"/>
      <w:spacing w:line="14" w:lineRule="auto"/>
      <w:rPr>
        <w:sz w:val="20"/>
      </w:rPr>
    </w:pPr>
    <w:r>
      <w:rPr>
        <w:noProof/>
        <w:sz w:val="20"/>
      </w:rPr>
      <mc:AlternateContent>
        <mc:Choice Requires="wps">
          <w:drawing>
            <wp:anchor distT="0" distB="0" distL="0" distR="0" simplePos="0" relativeHeight="485976576" behindDoc="1" locked="0" layoutInCell="1" allowOverlap="1" wp14:anchorId="03986F81" wp14:editId="7B181CE8">
              <wp:simplePos x="0" y="0"/>
              <wp:positionH relativeFrom="page">
                <wp:posOffset>7043737</wp:posOffset>
              </wp:positionH>
              <wp:positionV relativeFrom="page">
                <wp:posOffset>10446618</wp:posOffset>
              </wp:positionV>
              <wp:extent cx="309880" cy="111125"/>
              <wp:effectExtent l="0" t="0" r="0" b="0"/>
              <wp:wrapNone/>
              <wp:docPr id="2004235696"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4B569C8F" w14:textId="77777777" w:rsidR="0038228F" w:rsidRDefault="0038228F">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8</w:t>
                          </w:r>
                          <w:r>
                            <w:rPr>
                              <w:color w:val="454545"/>
                              <w:spacing w:val="-5"/>
                              <w:sz w:val="12"/>
                            </w:rPr>
                            <w:fldChar w:fldCharType="end"/>
                          </w:r>
                        </w:p>
                      </w:txbxContent>
                    </wps:txbx>
                    <wps:bodyPr wrap="square" lIns="0" tIns="0" rIns="0" bIns="0" rtlCol="0">
                      <a:noAutofit/>
                    </wps:bodyPr>
                  </wps:wsp>
                </a:graphicData>
              </a:graphic>
            </wp:anchor>
          </w:drawing>
        </mc:Choice>
        <mc:Fallback>
          <w:pict>
            <v:shapetype w14:anchorId="03986F81" id="_x0000_t202" coordsize="21600,21600" o:spt="202" path="m,l,21600r21600,l21600,xe">
              <v:stroke joinstyle="miter"/>
              <v:path gradientshapeok="t" o:connecttype="rect"/>
            </v:shapetype>
            <v:shape id="Textbox 2" o:spid="_x0000_s1030" type="#_x0000_t202" style="position:absolute;left:0;text-align:left;margin-left:554.6pt;margin-top:822.55pt;width:24.4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MuZnc+WAQAA&#10;IQMAAA4AAAAAAAAAAAAAAAAALgIAAGRycy9lMm9Eb2MueG1sUEsBAi0AFAAGAAgAAAAhAPt0diPi&#10;AAAADwEAAA8AAAAAAAAAAAAAAAAA8AMAAGRycy9kb3ducmV2LnhtbFBLBQYAAAAABAAEAPMAAAD/&#10;BAAAAAA=&#10;" filled="f" stroked="f">
              <v:textbox inset="0,0,0,0">
                <w:txbxContent>
                  <w:p w14:paraId="4B569C8F" w14:textId="77777777" w:rsidR="0038228F" w:rsidRDefault="0038228F">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8</w:t>
                    </w:r>
                    <w:r>
                      <w:rPr>
                        <w:color w:val="454545"/>
                        <w:spacing w:val="-5"/>
                        <w:sz w:val="12"/>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2"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3"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4"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6BBDD5" w14:textId="77777777" w:rsidR="00326C61" w:rsidRDefault="00326C61">
      <w:r>
        <w:separator/>
      </w:r>
    </w:p>
  </w:footnote>
  <w:footnote w:type="continuationSeparator" w:id="0">
    <w:p w14:paraId="57753A80" w14:textId="77777777" w:rsidR="00326C61" w:rsidRDefault="00326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F22F8A"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0351492"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F22F8A"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40351493"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28"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1"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3" w15:restartNumberingAfterBreak="0">
    <w:nsid w:val="044B4EDE"/>
    <w:multiLevelType w:val="multilevel"/>
    <w:tmpl w:val="CDF244CC"/>
    <w:lvl w:ilvl="0">
      <w:start w:val="12"/>
      <w:numFmt w:val="decimal"/>
      <w:lvlText w:val="%1"/>
      <w:lvlJc w:val="left"/>
      <w:pPr>
        <w:ind w:left="1536" w:hanging="868"/>
      </w:pPr>
      <w:rPr>
        <w:rFonts w:hint="default"/>
        <w:lang w:val="pt-PT" w:eastAsia="en-US" w:bidi="ar-SA"/>
      </w:rPr>
    </w:lvl>
    <w:lvl w:ilvl="1">
      <w:start w:val="1"/>
      <w:numFmt w:val="decimal"/>
      <w:lvlText w:val="%1.%2"/>
      <w:lvlJc w:val="left"/>
      <w:pPr>
        <w:ind w:left="1536" w:hanging="868"/>
      </w:pPr>
      <w:rPr>
        <w:rFonts w:hint="default"/>
        <w:lang w:val="pt-PT" w:eastAsia="en-US" w:bidi="ar-SA"/>
      </w:rPr>
    </w:lvl>
    <w:lvl w:ilvl="2">
      <w:start w:val="4"/>
      <w:numFmt w:val="decimal"/>
      <w:lvlText w:val="%1.%2.%3."/>
      <w:lvlJc w:val="left"/>
      <w:pPr>
        <w:ind w:left="1536" w:hanging="868"/>
      </w:pPr>
      <w:rPr>
        <w:rFonts w:ascii="Arial MT" w:eastAsia="Arial MT" w:hAnsi="Arial MT" w:cs="Arial MT" w:hint="default"/>
        <w:b w:val="0"/>
        <w:bCs w:val="0"/>
        <w:i w:val="0"/>
        <w:iCs w:val="0"/>
        <w:spacing w:val="0"/>
        <w:w w:val="100"/>
        <w:sz w:val="24"/>
        <w:szCs w:val="24"/>
        <w:lang w:val="pt-PT" w:eastAsia="en-US" w:bidi="ar-SA"/>
      </w:rPr>
    </w:lvl>
    <w:lvl w:ilvl="3">
      <w:start w:val="1"/>
      <w:numFmt w:val="decimal"/>
      <w:lvlText w:val="%1.%2.%3.%4"/>
      <w:lvlJc w:val="left"/>
      <w:pPr>
        <w:ind w:left="1269" w:hanging="957"/>
      </w:pPr>
      <w:rPr>
        <w:rFonts w:ascii="Arial MT" w:eastAsia="Arial MT" w:hAnsi="Arial MT" w:cs="Arial MT" w:hint="default"/>
        <w:b w:val="0"/>
        <w:bCs w:val="0"/>
        <w:i w:val="0"/>
        <w:iCs w:val="0"/>
        <w:spacing w:val="0"/>
        <w:w w:val="100"/>
        <w:sz w:val="24"/>
        <w:szCs w:val="24"/>
        <w:lang w:val="pt-PT" w:eastAsia="en-US" w:bidi="ar-SA"/>
      </w:rPr>
    </w:lvl>
    <w:lvl w:ilvl="4">
      <w:start w:val="1"/>
      <w:numFmt w:val="decimal"/>
      <w:lvlText w:val="%1.%2.%3.%4.%5"/>
      <w:lvlJc w:val="left"/>
      <w:pPr>
        <w:ind w:left="1869" w:hanging="1133"/>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5146" w:hanging="1133"/>
      </w:pPr>
      <w:rPr>
        <w:rFonts w:hint="default"/>
        <w:lang w:val="pt-PT" w:eastAsia="en-US" w:bidi="ar-SA"/>
      </w:rPr>
    </w:lvl>
    <w:lvl w:ilvl="6">
      <w:numFmt w:val="bullet"/>
      <w:lvlText w:val="•"/>
      <w:lvlJc w:val="left"/>
      <w:pPr>
        <w:ind w:left="6242" w:hanging="1133"/>
      </w:pPr>
      <w:rPr>
        <w:rFonts w:hint="default"/>
        <w:lang w:val="pt-PT" w:eastAsia="en-US" w:bidi="ar-SA"/>
      </w:rPr>
    </w:lvl>
    <w:lvl w:ilvl="7">
      <w:numFmt w:val="bullet"/>
      <w:lvlText w:val="•"/>
      <w:lvlJc w:val="left"/>
      <w:pPr>
        <w:ind w:left="7338" w:hanging="1133"/>
      </w:pPr>
      <w:rPr>
        <w:rFonts w:hint="default"/>
        <w:lang w:val="pt-PT" w:eastAsia="en-US" w:bidi="ar-SA"/>
      </w:rPr>
    </w:lvl>
    <w:lvl w:ilvl="8">
      <w:numFmt w:val="bullet"/>
      <w:lvlText w:val="•"/>
      <w:lvlJc w:val="left"/>
      <w:pPr>
        <w:ind w:left="8433" w:hanging="1133"/>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9"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1"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2"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3"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4"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5"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5D25A2F"/>
    <w:multiLevelType w:val="multilevel"/>
    <w:tmpl w:val="F6223642"/>
    <w:lvl w:ilvl="0">
      <w:start w:val="12"/>
      <w:numFmt w:val="decimal"/>
      <w:lvlText w:val="%1"/>
      <w:lvlJc w:val="left"/>
      <w:pPr>
        <w:ind w:left="1389" w:hanging="721"/>
      </w:pPr>
      <w:rPr>
        <w:rFonts w:hint="default"/>
        <w:lang w:val="pt-PT" w:eastAsia="en-US" w:bidi="ar-SA"/>
      </w:rPr>
    </w:lvl>
    <w:lvl w:ilvl="1">
      <w:start w:val="1"/>
      <w:numFmt w:val="decimal"/>
      <w:lvlText w:val="%1.%2"/>
      <w:lvlJc w:val="left"/>
      <w:pPr>
        <w:ind w:left="1389" w:hanging="721"/>
      </w:pPr>
      <w:rPr>
        <w:rFonts w:hint="default"/>
        <w:lang w:val="pt-PT" w:eastAsia="en-US" w:bidi="ar-SA"/>
      </w:rPr>
    </w:lvl>
    <w:lvl w:ilvl="2">
      <w:start w:val="1"/>
      <w:numFmt w:val="decimal"/>
      <w:lvlText w:val="%1.%2.%3"/>
      <w:lvlJc w:val="left"/>
      <w:pPr>
        <w:ind w:left="1389" w:hanging="721"/>
      </w:pPr>
      <w:rPr>
        <w:rFonts w:ascii="Arial MT" w:eastAsia="Arial MT" w:hAnsi="Arial MT" w:cs="Arial MT" w:hint="default"/>
        <w:b w:val="0"/>
        <w:bCs w:val="0"/>
        <w:i w:val="0"/>
        <w:iCs w:val="0"/>
        <w:spacing w:val="0"/>
        <w:w w:val="100"/>
        <w:sz w:val="24"/>
        <w:szCs w:val="24"/>
        <w:lang w:val="pt-PT" w:eastAsia="en-US" w:bidi="ar-SA"/>
      </w:rPr>
    </w:lvl>
    <w:lvl w:ilvl="3">
      <w:start w:val="1"/>
      <w:numFmt w:val="decimal"/>
      <w:lvlText w:val="%1.%2.%3.%4"/>
      <w:lvlJc w:val="left"/>
      <w:pPr>
        <w:ind w:left="1269" w:hanging="987"/>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4461" w:hanging="987"/>
      </w:pPr>
      <w:rPr>
        <w:rFonts w:hint="default"/>
        <w:lang w:val="pt-PT" w:eastAsia="en-US" w:bidi="ar-SA"/>
      </w:rPr>
    </w:lvl>
    <w:lvl w:ilvl="5">
      <w:numFmt w:val="bullet"/>
      <w:lvlText w:val="•"/>
      <w:lvlJc w:val="left"/>
      <w:pPr>
        <w:ind w:left="5488" w:hanging="987"/>
      </w:pPr>
      <w:rPr>
        <w:rFonts w:hint="default"/>
        <w:lang w:val="pt-PT" w:eastAsia="en-US" w:bidi="ar-SA"/>
      </w:rPr>
    </w:lvl>
    <w:lvl w:ilvl="6">
      <w:numFmt w:val="bullet"/>
      <w:lvlText w:val="•"/>
      <w:lvlJc w:val="left"/>
      <w:pPr>
        <w:ind w:left="6516" w:hanging="987"/>
      </w:pPr>
      <w:rPr>
        <w:rFonts w:hint="default"/>
        <w:lang w:val="pt-PT" w:eastAsia="en-US" w:bidi="ar-SA"/>
      </w:rPr>
    </w:lvl>
    <w:lvl w:ilvl="7">
      <w:numFmt w:val="bullet"/>
      <w:lvlText w:val="•"/>
      <w:lvlJc w:val="left"/>
      <w:pPr>
        <w:ind w:left="7543" w:hanging="987"/>
      </w:pPr>
      <w:rPr>
        <w:rFonts w:hint="default"/>
        <w:lang w:val="pt-PT" w:eastAsia="en-US" w:bidi="ar-SA"/>
      </w:rPr>
    </w:lvl>
    <w:lvl w:ilvl="8">
      <w:numFmt w:val="bullet"/>
      <w:lvlText w:val="•"/>
      <w:lvlJc w:val="left"/>
      <w:pPr>
        <w:ind w:left="8570" w:hanging="987"/>
      </w:pPr>
      <w:rPr>
        <w:rFonts w:hint="default"/>
        <w:lang w:val="pt-PT" w:eastAsia="en-US" w:bidi="ar-SA"/>
      </w:rPr>
    </w:lvl>
  </w:abstractNum>
  <w:abstractNum w:abstractNumId="34"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5"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6"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7"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8"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9"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0"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1"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2"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3"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4"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5"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6"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7"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8"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9"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2"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3"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4"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5"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8"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9" w15:restartNumberingAfterBreak="0">
    <w:nsid w:val="68C92AEF"/>
    <w:multiLevelType w:val="multilevel"/>
    <w:tmpl w:val="92CC0134"/>
    <w:lvl w:ilvl="0">
      <w:start w:val="12"/>
      <w:numFmt w:val="decimal"/>
      <w:lvlText w:val="%1"/>
      <w:lvlJc w:val="left"/>
      <w:pPr>
        <w:ind w:left="1869" w:hanging="1265"/>
      </w:pPr>
      <w:rPr>
        <w:rFonts w:hint="default"/>
        <w:lang w:val="pt-PT" w:eastAsia="en-US" w:bidi="ar-SA"/>
      </w:rPr>
    </w:lvl>
    <w:lvl w:ilvl="1">
      <w:start w:val="1"/>
      <w:numFmt w:val="decimal"/>
      <w:lvlText w:val="%1.%2"/>
      <w:lvlJc w:val="left"/>
      <w:pPr>
        <w:ind w:left="1869" w:hanging="1265"/>
      </w:pPr>
      <w:rPr>
        <w:rFonts w:hint="default"/>
        <w:lang w:val="pt-PT" w:eastAsia="en-US" w:bidi="ar-SA"/>
      </w:rPr>
    </w:lvl>
    <w:lvl w:ilvl="2">
      <w:start w:val="4"/>
      <w:numFmt w:val="decimal"/>
      <w:lvlText w:val="%1.%2.%3"/>
      <w:lvlJc w:val="left"/>
      <w:pPr>
        <w:ind w:left="1869" w:hanging="1265"/>
      </w:pPr>
      <w:rPr>
        <w:rFonts w:hint="default"/>
        <w:lang w:val="pt-PT" w:eastAsia="en-US" w:bidi="ar-SA"/>
      </w:rPr>
    </w:lvl>
    <w:lvl w:ilvl="3">
      <w:start w:val="1"/>
      <w:numFmt w:val="decimal"/>
      <w:lvlText w:val="%1.%2.%3.%4"/>
      <w:lvlJc w:val="left"/>
      <w:pPr>
        <w:ind w:left="1869" w:hanging="1265"/>
      </w:pPr>
      <w:rPr>
        <w:rFonts w:hint="default"/>
        <w:lang w:val="pt-PT" w:eastAsia="en-US" w:bidi="ar-SA"/>
      </w:rPr>
    </w:lvl>
    <w:lvl w:ilvl="4">
      <w:start w:val="2"/>
      <w:numFmt w:val="decimal"/>
      <w:lvlText w:val="%1.%2.%3.%4.%5."/>
      <w:lvlJc w:val="left"/>
      <w:pPr>
        <w:ind w:left="1869" w:hanging="1265"/>
        <w:jc w:val="right"/>
      </w:pPr>
      <w:rPr>
        <w:rFonts w:ascii="Arial MT" w:eastAsia="Arial MT" w:hAnsi="Arial MT" w:cs="Arial MT" w:hint="default"/>
        <w:b w:val="0"/>
        <w:bCs w:val="0"/>
        <w:i w:val="0"/>
        <w:iCs w:val="0"/>
        <w:spacing w:val="0"/>
        <w:w w:val="100"/>
        <w:sz w:val="24"/>
        <w:szCs w:val="24"/>
        <w:lang w:val="pt-PT" w:eastAsia="en-US" w:bidi="ar-SA"/>
      </w:rPr>
    </w:lvl>
    <w:lvl w:ilvl="5">
      <w:numFmt w:val="bullet"/>
      <w:lvlText w:val="•"/>
      <w:lvlJc w:val="left"/>
      <w:pPr>
        <w:ind w:left="6242" w:hanging="1265"/>
      </w:pPr>
      <w:rPr>
        <w:rFonts w:hint="default"/>
        <w:lang w:val="pt-PT" w:eastAsia="en-US" w:bidi="ar-SA"/>
      </w:rPr>
    </w:lvl>
    <w:lvl w:ilvl="6">
      <w:numFmt w:val="bullet"/>
      <w:lvlText w:val="•"/>
      <w:lvlJc w:val="left"/>
      <w:pPr>
        <w:ind w:left="7119" w:hanging="1265"/>
      </w:pPr>
      <w:rPr>
        <w:rFonts w:hint="default"/>
        <w:lang w:val="pt-PT" w:eastAsia="en-US" w:bidi="ar-SA"/>
      </w:rPr>
    </w:lvl>
    <w:lvl w:ilvl="7">
      <w:numFmt w:val="bullet"/>
      <w:lvlText w:val="•"/>
      <w:lvlJc w:val="left"/>
      <w:pPr>
        <w:ind w:left="7995" w:hanging="1265"/>
      </w:pPr>
      <w:rPr>
        <w:rFonts w:hint="default"/>
        <w:lang w:val="pt-PT" w:eastAsia="en-US" w:bidi="ar-SA"/>
      </w:rPr>
    </w:lvl>
    <w:lvl w:ilvl="8">
      <w:numFmt w:val="bullet"/>
      <w:lvlText w:val="•"/>
      <w:lvlJc w:val="left"/>
      <w:pPr>
        <w:ind w:left="8872" w:hanging="1265"/>
      </w:pPr>
      <w:rPr>
        <w:rFonts w:hint="default"/>
        <w:lang w:val="pt-PT" w:eastAsia="en-US" w:bidi="ar-SA"/>
      </w:rPr>
    </w:lvl>
  </w:abstractNum>
  <w:abstractNum w:abstractNumId="60"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1" w15:restartNumberingAfterBreak="0">
    <w:nsid w:val="6B090B15"/>
    <w:multiLevelType w:val="multilevel"/>
    <w:tmpl w:val="E064E8A4"/>
    <w:lvl w:ilvl="0">
      <w:start w:val="1"/>
      <w:numFmt w:val="decimal"/>
      <w:lvlText w:val="%1."/>
      <w:lvlJc w:val="left"/>
      <w:pPr>
        <w:ind w:left="335" w:hanging="267"/>
        <w:jc w:val="righ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642"/>
      </w:pPr>
      <w:rPr>
        <w:rFonts w:hint="default"/>
        <w:spacing w:val="0"/>
        <w:w w:val="100"/>
        <w:lang w:val="pt-PT" w:eastAsia="en-US" w:bidi="ar-SA"/>
      </w:rPr>
    </w:lvl>
    <w:lvl w:ilvl="2">
      <w:start w:val="1"/>
      <w:numFmt w:val="decimal"/>
      <w:lvlText w:val="%1.%2.%3."/>
      <w:lvlJc w:val="left"/>
      <w:pPr>
        <w:ind w:left="669" w:hanging="642"/>
      </w:pPr>
      <w:rPr>
        <w:rFonts w:hint="default"/>
        <w:spacing w:val="0"/>
        <w:w w:val="100"/>
        <w:lang w:val="pt-PT" w:eastAsia="en-US" w:bidi="ar-SA"/>
      </w:rPr>
    </w:lvl>
    <w:lvl w:ilvl="3">
      <w:start w:val="1"/>
      <w:numFmt w:val="decimal"/>
      <w:lvlText w:val="%1.%2.%3.%4."/>
      <w:lvlJc w:val="left"/>
      <w:pPr>
        <w:ind w:left="2269" w:hanging="642"/>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2260" w:hanging="642"/>
      </w:pPr>
      <w:rPr>
        <w:rFonts w:hint="default"/>
        <w:lang w:val="pt-PT" w:eastAsia="en-US" w:bidi="ar-SA"/>
      </w:rPr>
    </w:lvl>
    <w:lvl w:ilvl="5">
      <w:numFmt w:val="bullet"/>
      <w:lvlText w:val="•"/>
      <w:lvlJc w:val="left"/>
      <w:pPr>
        <w:ind w:left="3654" w:hanging="642"/>
      </w:pPr>
      <w:rPr>
        <w:rFonts w:hint="default"/>
        <w:lang w:val="pt-PT" w:eastAsia="en-US" w:bidi="ar-SA"/>
      </w:rPr>
    </w:lvl>
    <w:lvl w:ilvl="6">
      <w:numFmt w:val="bullet"/>
      <w:lvlText w:val="•"/>
      <w:lvlJc w:val="left"/>
      <w:pPr>
        <w:ind w:left="5048" w:hanging="642"/>
      </w:pPr>
      <w:rPr>
        <w:rFonts w:hint="default"/>
        <w:lang w:val="pt-PT" w:eastAsia="en-US" w:bidi="ar-SA"/>
      </w:rPr>
    </w:lvl>
    <w:lvl w:ilvl="7">
      <w:numFmt w:val="bullet"/>
      <w:lvlText w:val="•"/>
      <w:lvlJc w:val="left"/>
      <w:pPr>
        <w:ind w:left="6442" w:hanging="642"/>
      </w:pPr>
      <w:rPr>
        <w:rFonts w:hint="default"/>
        <w:lang w:val="pt-PT" w:eastAsia="en-US" w:bidi="ar-SA"/>
      </w:rPr>
    </w:lvl>
    <w:lvl w:ilvl="8">
      <w:numFmt w:val="bullet"/>
      <w:lvlText w:val="•"/>
      <w:lvlJc w:val="left"/>
      <w:pPr>
        <w:ind w:left="7836" w:hanging="642"/>
      </w:pPr>
      <w:rPr>
        <w:rFonts w:hint="default"/>
        <w:lang w:val="pt-PT" w:eastAsia="en-US" w:bidi="ar-SA"/>
      </w:rPr>
    </w:lvl>
  </w:abstractNum>
  <w:abstractNum w:abstractNumId="62"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3"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4"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5"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6"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7"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8"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9"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0" w15:restartNumberingAfterBreak="0">
    <w:nsid w:val="78150D14"/>
    <w:multiLevelType w:val="multilevel"/>
    <w:tmpl w:val="F3025B1C"/>
    <w:lvl w:ilvl="0">
      <w:start w:val="1"/>
      <w:numFmt w:val="decimal"/>
      <w:lvlText w:val="%1."/>
      <w:lvlJc w:val="left"/>
      <w:pPr>
        <w:ind w:left="335" w:hanging="267"/>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9" w:hanging="654"/>
      </w:pPr>
      <w:rPr>
        <w:rFonts w:hint="default"/>
        <w:spacing w:val="0"/>
        <w:w w:val="100"/>
        <w:lang w:val="pt-PT" w:eastAsia="en-US" w:bidi="ar-SA"/>
      </w:rPr>
    </w:lvl>
    <w:lvl w:ilvl="2">
      <w:start w:val="1"/>
      <w:numFmt w:val="decimal"/>
      <w:lvlText w:val="%1.%2.%3."/>
      <w:lvlJc w:val="left"/>
      <w:pPr>
        <w:ind w:left="1269" w:hanging="654"/>
      </w:pPr>
      <w:rPr>
        <w:rFonts w:hint="default"/>
        <w:spacing w:val="0"/>
        <w:w w:val="100"/>
        <w:lang w:val="pt-PT" w:eastAsia="en-US" w:bidi="ar-SA"/>
      </w:rPr>
    </w:lvl>
    <w:lvl w:ilvl="3">
      <w:start w:val="1"/>
      <w:numFmt w:val="lowerLetter"/>
      <w:lvlText w:val="%4)"/>
      <w:lvlJc w:val="left"/>
      <w:pPr>
        <w:ind w:left="1869" w:hanging="654"/>
      </w:pPr>
      <w:rPr>
        <w:rFonts w:ascii="Arial MT" w:eastAsia="Arial MT" w:hAnsi="Arial MT" w:cs="Arial MT" w:hint="default"/>
        <w:b w:val="0"/>
        <w:bCs w:val="0"/>
        <w:i w:val="0"/>
        <w:iCs w:val="0"/>
        <w:spacing w:val="0"/>
        <w:w w:val="100"/>
        <w:sz w:val="24"/>
        <w:szCs w:val="24"/>
        <w:lang w:val="pt-PT" w:eastAsia="en-US" w:bidi="ar-SA"/>
      </w:rPr>
    </w:lvl>
    <w:lvl w:ilvl="4">
      <w:numFmt w:val="bullet"/>
      <w:lvlText w:val="•"/>
      <w:lvlJc w:val="left"/>
      <w:pPr>
        <w:ind w:left="1200" w:hanging="654"/>
      </w:pPr>
      <w:rPr>
        <w:rFonts w:hint="default"/>
        <w:lang w:val="pt-PT" w:eastAsia="en-US" w:bidi="ar-SA"/>
      </w:rPr>
    </w:lvl>
    <w:lvl w:ilvl="5">
      <w:numFmt w:val="bullet"/>
      <w:lvlText w:val="•"/>
      <w:lvlJc w:val="left"/>
      <w:pPr>
        <w:ind w:left="1260" w:hanging="654"/>
      </w:pPr>
      <w:rPr>
        <w:rFonts w:hint="default"/>
        <w:lang w:val="pt-PT" w:eastAsia="en-US" w:bidi="ar-SA"/>
      </w:rPr>
    </w:lvl>
    <w:lvl w:ilvl="6">
      <w:numFmt w:val="bullet"/>
      <w:lvlText w:val="•"/>
      <w:lvlJc w:val="left"/>
      <w:pPr>
        <w:ind w:left="1860" w:hanging="654"/>
      </w:pPr>
      <w:rPr>
        <w:rFonts w:hint="default"/>
        <w:lang w:val="pt-PT" w:eastAsia="en-US" w:bidi="ar-SA"/>
      </w:rPr>
    </w:lvl>
    <w:lvl w:ilvl="7">
      <w:numFmt w:val="bullet"/>
      <w:lvlText w:val="•"/>
      <w:lvlJc w:val="left"/>
      <w:pPr>
        <w:ind w:left="4051" w:hanging="654"/>
      </w:pPr>
      <w:rPr>
        <w:rFonts w:hint="default"/>
        <w:lang w:val="pt-PT" w:eastAsia="en-US" w:bidi="ar-SA"/>
      </w:rPr>
    </w:lvl>
    <w:lvl w:ilvl="8">
      <w:numFmt w:val="bullet"/>
      <w:lvlText w:val="•"/>
      <w:lvlJc w:val="left"/>
      <w:pPr>
        <w:ind w:left="6242" w:hanging="654"/>
      </w:pPr>
      <w:rPr>
        <w:rFonts w:hint="default"/>
        <w:lang w:val="pt-PT" w:eastAsia="en-US" w:bidi="ar-SA"/>
      </w:rPr>
    </w:lvl>
  </w:abstractNum>
  <w:abstractNum w:abstractNumId="71"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2"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3"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4"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5"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6"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7"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8"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8"/>
  </w:num>
  <w:num w:numId="2" w16cid:durableId="2037462224">
    <w:abstractNumId w:val="47"/>
  </w:num>
  <w:num w:numId="3" w16cid:durableId="89326021">
    <w:abstractNumId w:val="0"/>
  </w:num>
  <w:num w:numId="4" w16cid:durableId="1972587651">
    <w:abstractNumId w:val="24"/>
  </w:num>
  <w:num w:numId="5" w16cid:durableId="603611774">
    <w:abstractNumId w:val="4"/>
  </w:num>
  <w:num w:numId="6" w16cid:durableId="222259706">
    <w:abstractNumId w:val="56"/>
  </w:num>
  <w:num w:numId="7" w16cid:durableId="1498761206">
    <w:abstractNumId w:val="64"/>
  </w:num>
  <w:num w:numId="8" w16cid:durableId="51544033">
    <w:abstractNumId w:val="7"/>
  </w:num>
  <w:num w:numId="9" w16cid:durableId="540945633">
    <w:abstractNumId w:val="68"/>
  </w:num>
  <w:num w:numId="10" w16cid:durableId="1857190631">
    <w:abstractNumId w:val="65"/>
  </w:num>
  <w:num w:numId="11" w16cid:durableId="1247805441">
    <w:abstractNumId w:val="57"/>
  </w:num>
  <w:num w:numId="12" w16cid:durableId="2141612222">
    <w:abstractNumId w:val="31"/>
  </w:num>
  <w:num w:numId="13" w16cid:durableId="336540117">
    <w:abstractNumId w:val="66"/>
  </w:num>
  <w:num w:numId="14" w16cid:durableId="85540379">
    <w:abstractNumId w:val="49"/>
  </w:num>
  <w:num w:numId="15" w16cid:durableId="1226793939">
    <w:abstractNumId w:val="14"/>
  </w:num>
  <w:num w:numId="16" w16cid:durableId="1930382775">
    <w:abstractNumId w:val="42"/>
  </w:num>
  <w:num w:numId="17" w16cid:durableId="2087069664">
    <w:abstractNumId w:val="21"/>
  </w:num>
  <w:num w:numId="18" w16cid:durableId="236482110">
    <w:abstractNumId w:val="39"/>
  </w:num>
  <w:num w:numId="19" w16cid:durableId="462231469">
    <w:abstractNumId w:val="2"/>
  </w:num>
  <w:num w:numId="20" w16cid:durableId="51314923">
    <w:abstractNumId w:val="69"/>
  </w:num>
  <w:num w:numId="21" w16cid:durableId="924536794">
    <w:abstractNumId w:val="77"/>
  </w:num>
  <w:num w:numId="22" w16cid:durableId="347754590">
    <w:abstractNumId w:val="72"/>
  </w:num>
  <w:num w:numId="23" w16cid:durableId="626663846">
    <w:abstractNumId w:val="45"/>
  </w:num>
  <w:num w:numId="24" w16cid:durableId="726880127">
    <w:abstractNumId w:val="44"/>
  </w:num>
  <w:num w:numId="25" w16cid:durableId="762608769">
    <w:abstractNumId w:val="76"/>
  </w:num>
  <w:num w:numId="26" w16cid:durableId="1745104341">
    <w:abstractNumId w:val="40"/>
  </w:num>
  <w:num w:numId="27" w16cid:durableId="1596665187">
    <w:abstractNumId w:val="67"/>
  </w:num>
  <w:num w:numId="28" w16cid:durableId="1177229549">
    <w:abstractNumId w:val="54"/>
  </w:num>
  <w:num w:numId="29" w16cid:durableId="536501917">
    <w:abstractNumId w:val="48"/>
  </w:num>
  <w:num w:numId="30" w16cid:durableId="768311198">
    <w:abstractNumId w:val="51"/>
  </w:num>
  <w:num w:numId="31" w16cid:durableId="2107000935">
    <w:abstractNumId w:val="20"/>
  </w:num>
  <w:num w:numId="32" w16cid:durableId="1959674292">
    <w:abstractNumId w:val="43"/>
  </w:num>
  <w:num w:numId="33" w16cid:durableId="1699818845">
    <w:abstractNumId w:val="41"/>
  </w:num>
  <w:num w:numId="34" w16cid:durableId="1217624784">
    <w:abstractNumId w:val="35"/>
  </w:num>
  <w:num w:numId="35" w16cid:durableId="1937979679">
    <w:abstractNumId w:val="55"/>
  </w:num>
  <w:num w:numId="36" w16cid:durableId="2133670291">
    <w:abstractNumId w:val="53"/>
  </w:num>
  <w:num w:numId="37" w16cid:durableId="898444697">
    <w:abstractNumId w:val="58"/>
  </w:num>
  <w:num w:numId="38" w16cid:durableId="1051616630">
    <w:abstractNumId w:val="22"/>
  </w:num>
  <w:num w:numId="39" w16cid:durableId="1202011746">
    <w:abstractNumId w:val="8"/>
  </w:num>
  <w:num w:numId="40" w16cid:durableId="184907359">
    <w:abstractNumId w:val="62"/>
  </w:num>
  <w:num w:numId="41" w16cid:durableId="1863199166">
    <w:abstractNumId w:val="52"/>
  </w:num>
  <w:num w:numId="42" w16cid:durableId="1379158903">
    <w:abstractNumId w:val="19"/>
  </w:num>
  <w:num w:numId="43" w16cid:durableId="1847018644">
    <w:abstractNumId w:val="11"/>
  </w:num>
  <w:num w:numId="44" w16cid:durableId="1916895169">
    <w:abstractNumId w:val="10"/>
  </w:num>
  <w:num w:numId="45" w16cid:durableId="1414430252">
    <w:abstractNumId w:val="23"/>
  </w:num>
  <w:num w:numId="46" w16cid:durableId="940339394">
    <w:abstractNumId w:val="34"/>
  </w:num>
  <w:num w:numId="47" w16cid:durableId="1885556105">
    <w:abstractNumId w:val="13"/>
  </w:num>
  <w:num w:numId="48" w16cid:durableId="780076457">
    <w:abstractNumId w:val="5"/>
  </w:num>
  <w:num w:numId="49" w16cid:durableId="1486318718">
    <w:abstractNumId w:val="1"/>
  </w:num>
  <w:num w:numId="50" w16cid:durableId="87972925">
    <w:abstractNumId w:val="73"/>
  </w:num>
  <w:num w:numId="51" w16cid:durableId="326252252">
    <w:abstractNumId w:val="71"/>
  </w:num>
  <w:num w:numId="52" w16cid:durableId="80566685">
    <w:abstractNumId w:val="28"/>
  </w:num>
  <w:num w:numId="53" w16cid:durableId="521746277">
    <w:abstractNumId w:val="30"/>
  </w:num>
  <w:num w:numId="54" w16cid:durableId="145318778">
    <w:abstractNumId w:val="37"/>
  </w:num>
  <w:num w:numId="55" w16cid:durableId="1611624557">
    <w:abstractNumId w:val="63"/>
  </w:num>
  <w:num w:numId="56" w16cid:durableId="1139761703">
    <w:abstractNumId w:val="26"/>
  </w:num>
  <w:num w:numId="57" w16cid:durableId="1566527768">
    <w:abstractNumId w:val="18"/>
  </w:num>
  <w:num w:numId="58" w16cid:durableId="1416438854">
    <w:abstractNumId w:val="46"/>
  </w:num>
  <w:num w:numId="59" w16cid:durableId="370418450">
    <w:abstractNumId w:val="16"/>
  </w:num>
  <w:num w:numId="60" w16cid:durableId="1216117727">
    <w:abstractNumId w:val="74"/>
  </w:num>
  <w:num w:numId="61" w16cid:durableId="1614628042">
    <w:abstractNumId w:val="29"/>
  </w:num>
  <w:num w:numId="62" w16cid:durableId="1849755526">
    <w:abstractNumId w:val="60"/>
  </w:num>
  <w:num w:numId="63" w16cid:durableId="508564282">
    <w:abstractNumId w:val="50"/>
  </w:num>
  <w:num w:numId="64" w16cid:durableId="361055677">
    <w:abstractNumId w:val="27"/>
  </w:num>
  <w:num w:numId="65" w16cid:durableId="328094044">
    <w:abstractNumId w:val="32"/>
  </w:num>
  <w:num w:numId="66" w16cid:durableId="1824813067">
    <w:abstractNumId w:val="9"/>
  </w:num>
  <w:num w:numId="67" w16cid:durableId="1859924540">
    <w:abstractNumId w:val="38"/>
  </w:num>
  <w:num w:numId="68" w16cid:durableId="1947730394">
    <w:abstractNumId w:val="17"/>
  </w:num>
  <w:num w:numId="69" w16cid:durableId="344787297">
    <w:abstractNumId w:val="36"/>
  </w:num>
  <w:num w:numId="70" w16cid:durableId="103119368">
    <w:abstractNumId w:val="6"/>
  </w:num>
  <w:num w:numId="71" w16cid:durableId="627274909">
    <w:abstractNumId w:val="12"/>
  </w:num>
  <w:num w:numId="72" w16cid:durableId="2019500356">
    <w:abstractNumId w:val="75"/>
  </w:num>
  <w:num w:numId="73" w16cid:durableId="1976907967">
    <w:abstractNumId w:val="15"/>
  </w:num>
  <w:num w:numId="74" w16cid:durableId="52049929">
    <w:abstractNumId w:val="25"/>
  </w:num>
  <w:num w:numId="75" w16cid:durableId="1240749182">
    <w:abstractNumId w:val="59"/>
  </w:num>
  <w:num w:numId="76" w16cid:durableId="1473407596">
    <w:abstractNumId w:val="3"/>
  </w:num>
  <w:num w:numId="77" w16cid:durableId="719666936">
    <w:abstractNumId w:val="33"/>
  </w:num>
  <w:num w:numId="78" w16cid:durableId="2131043927">
    <w:abstractNumId w:val="70"/>
  </w:num>
  <w:num w:numId="79" w16cid:durableId="1402868546">
    <w:abstractNumId w:val="6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3561E"/>
    <w:rsid w:val="00053304"/>
    <w:rsid w:val="00066545"/>
    <w:rsid w:val="000710A6"/>
    <w:rsid w:val="0008090F"/>
    <w:rsid w:val="00092E46"/>
    <w:rsid w:val="00093FA4"/>
    <w:rsid w:val="000E0D42"/>
    <w:rsid w:val="000F302A"/>
    <w:rsid w:val="001065B6"/>
    <w:rsid w:val="00114998"/>
    <w:rsid w:val="00120B07"/>
    <w:rsid w:val="00121DCF"/>
    <w:rsid w:val="00122D68"/>
    <w:rsid w:val="00133CBB"/>
    <w:rsid w:val="00136C89"/>
    <w:rsid w:val="0014720E"/>
    <w:rsid w:val="00152035"/>
    <w:rsid w:val="001C21B8"/>
    <w:rsid w:val="001C2E3F"/>
    <w:rsid w:val="001D12FB"/>
    <w:rsid w:val="001F65CB"/>
    <w:rsid w:val="00200285"/>
    <w:rsid w:val="0020734B"/>
    <w:rsid w:val="00256DFC"/>
    <w:rsid w:val="00263F14"/>
    <w:rsid w:val="00300C69"/>
    <w:rsid w:val="00301F52"/>
    <w:rsid w:val="003106BC"/>
    <w:rsid w:val="00326B8E"/>
    <w:rsid w:val="00326C61"/>
    <w:rsid w:val="00341B5B"/>
    <w:rsid w:val="003440F8"/>
    <w:rsid w:val="0034592B"/>
    <w:rsid w:val="00346993"/>
    <w:rsid w:val="00354650"/>
    <w:rsid w:val="003656E5"/>
    <w:rsid w:val="0038228F"/>
    <w:rsid w:val="003C0722"/>
    <w:rsid w:val="003D289D"/>
    <w:rsid w:val="003D5288"/>
    <w:rsid w:val="003E3842"/>
    <w:rsid w:val="003F1053"/>
    <w:rsid w:val="0040212D"/>
    <w:rsid w:val="0043306F"/>
    <w:rsid w:val="004A419D"/>
    <w:rsid w:val="004C60D3"/>
    <w:rsid w:val="004D7118"/>
    <w:rsid w:val="005530FC"/>
    <w:rsid w:val="005709C1"/>
    <w:rsid w:val="00596B1F"/>
    <w:rsid w:val="005A4D33"/>
    <w:rsid w:val="005A51A0"/>
    <w:rsid w:val="005C1AAD"/>
    <w:rsid w:val="005D185D"/>
    <w:rsid w:val="005E1E04"/>
    <w:rsid w:val="00607A47"/>
    <w:rsid w:val="00637ABA"/>
    <w:rsid w:val="00650A92"/>
    <w:rsid w:val="006510AB"/>
    <w:rsid w:val="0065606D"/>
    <w:rsid w:val="006776FE"/>
    <w:rsid w:val="006A3529"/>
    <w:rsid w:val="006C62A9"/>
    <w:rsid w:val="006E29E2"/>
    <w:rsid w:val="006F043A"/>
    <w:rsid w:val="006F1D62"/>
    <w:rsid w:val="007036DA"/>
    <w:rsid w:val="00713E23"/>
    <w:rsid w:val="00715492"/>
    <w:rsid w:val="0074136F"/>
    <w:rsid w:val="00741A00"/>
    <w:rsid w:val="00767C80"/>
    <w:rsid w:val="00767F7D"/>
    <w:rsid w:val="007737ED"/>
    <w:rsid w:val="007A2B0D"/>
    <w:rsid w:val="007D4127"/>
    <w:rsid w:val="007E30BB"/>
    <w:rsid w:val="007F52C0"/>
    <w:rsid w:val="008049A9"/>
    <w:rsid w:val="00856EDB"/>
    <w:rsid w:val="00860B79"/>
    <w:rsid w:val="0088160A"/>
    <w:rsid w:val="008D25B8"/>
    <w:rsid w:val="008E7578"/>
    <w:rsid w:val="008F1CD9"/>
    <w:rsid w:val="008F6D6C"/>
    <w:rsid w:val="008F77EA"/>
    <w:rsid w:val="00901D31"/>
    <w:rsid w:val="00904394"/>
    <w:rsid w:val="00907D3E"/>
    <w:rsid w:val="009426D8"/>
    <w:rsid w:val="00947630"/>
    <w:rsid w:val="009576CF"/>
    <w:rsid w:val="00962CE4"/>
    <w:rsid w:val="009647E2"/>
    <w:rsid w:val="00966B9A"/>
    <w:rsid w:val="00972FC2"/>
    <w:rsid w:val="00980D7C"/>
    <w:rsid w:val="0099137C"/>
    <w:rsid w:val="009A032E"/>
    <w:rsid w:val="009D634F"/>
    <w:rsid w:val="009F3CE5"/>
    <w:rsid w:val="00A11888"/>
    <w:rsid w:val="00A22747"/>
    <w:rsid w:val="00A6457D"/>
    <w:rsid w:val="00AD1DEF"/>
    <w:rsid w:val="00AF0705"/>
    <w:rsid w:val="00B31CEB"/>
    <w:rsid w:val="00B376F1"/>
    <w:rsid w:val="00B94CDB"/>
    <w:rsid w:val="00BB0E25"/>
    <w:rsid w:val="00BD2233"/>
    <w:rsid w:val="00C23C63"/>
    <w:rsid w:val="00C33327"/>
    <w:rsid w:val="00C8216B"/>
    <w:rsid w:val="00C96382"/>
    <w:rsid w:val="00CB19CF"/>
    <w:rsid w:val="00CE07BB"/>
    <w:rsid w:val="00D07210"/>
    <w:rsid w:val="00D0783F"/>
    <w:rsid w:val="00D20000"/>
    <w:rsid w:val="00D354F7"/>
    <w:rsid w:val="00D43515"/>
    <w:rsid w:val="00D5073D"/>
    <w:rsid w:val="00D9353F"/>
    <w:rsid w:val="00DA43C9"/>
    <w:rsid w:val="00DA5C3A"/>
    <w:rsid w:val="00DD09B9"/>
    <w:rsid w:val="00DD1423"/>
    <w:rsid w:val="00E37DE0"/>
    <w:rsid w:val="00E80506"/>
    <w:rsid w:val="00E819C6"/>
    <w:rsid w:val="00E86C27"/>
    <w:rsid w:val="00E91182"/>
    <w:rsid w:val="00E947C4"/>
    <w:rsid w:val="00EA1D36"/>
    <w:rsid w:val="00EA42FF"/>
    <w:rsid w:val="00EA72D2"/>
    <w:rsid w:val="00EC5D29"/>
    <w:rsid w:val="00ED69B1"/>
    <w:rsid w:val="00EF5C0A"/>
    <w:rsid w:val="00F22F8A"/>
    <w:rsid w:val="00F337A8"/>
    <w:rsid w:val="00F51C87"/>
    <w:rsid w:val="00F943A1"/>
    <w:rsid w:val="00FA5A88"/>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8D25B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8D25B8"/>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56338">
      <w:bodyDiv w:val="1"/>
      <w:marLeft w:val="0"/>
      <w:marRight w:val="0"/>
      <w:marTop w:val="0"/>
      <w:marBottom w:val="0"/>
      <w:divBdr>
        <w:top w:val="none" w:sz="0" w:space="0" w:color="auto"/>
        <w:left w:val="none" w:sz="0" w:space="0" w:color="auto"/>
        <w:bottom w:val="none" w:sz="0" w:space="0" w:color="auto"/>
        <w:right w:val="none" w:sz="0" w:space="0" w:color="auto"/>
      </w:divBdr>
      <w:divsChild>
        <w:div w:id="1172455443">
          <w:marLeft w:val="0"/>
          <w:marRight w:val="0"/>
          <w:marTop w:val="0"/>
          <w:marBottom w:val="0"/>
          <w:divBdr>
            <w:top w:val="none" w:sz="0" w:space="0" w:color="auto"/>
            <w:left w:val="none" w:sz="0" w:space="0" w:color="auto"/>
            <w:bottom w:val="none" w:sz="0" w:space="0" w:color="auto"/>
            <w:right w:val="none" w:sz="0" w:space="0" w:color="auto"/>
          </w:divBdr>
        </w:div>
        <w:div w:id="984893881">
          <w:marLeft w:val="0"/>
          <w:marRight w:val="0"/>
          <w:marTop w:val="0"/>
          <w:marBottom w:val="0"/>
          <w:divBdr>
            <w:top w:val="none" w:sz="0" w:space="0" w:color="auto"/>
            <w:left w:val="none" w:sz="0" w:space="0" w:color="auto"/>
            <w:bottom w:val="none" w:sz="0" w:space="0" w:color="auto"/>
            <w:right w:val="none" w:sz="0" w:space="0" w:color="auto"/>
          </w:divBdr>
        </w:div>
        <w:div w:id="1962959825">
          <w:marLeft w:val="0"/>
          <w:marRight w:val="0"/>
          <w:marTop w:val="0"/>
          <w:marBottom w:val="0"/>
          <w:divBdr>
            <w:top w:val="none" w:sz="0" w:space="0" w:color="auto"/>
            <w:left w:val="none" w:sz="0" w:space="0" w:color="auto"/>
            <w:bottom w:val="none" w:sz="0" w:space="0" w:color="auto"/>
            <w:right w:val="none" w:sz="0" w:space="0" w:color="auto"/>
          </w:divBdr>
        </w:div>
      </w:divsChild>
    </w:div>
    <w:div w:id="238176431">
      <w:bodyDiv w:val="1"/>
      <w:marLeft w:val="0"/>
      <w:marRight w:val="0"/>
      <w:marTop w:val="0"/>
      <w:marBottom w:val="0"/>
      <w:divBdr>
        <w:top w:val="none" w:sz="0" w:space="0" w:color="auto"/>
        <w:left w:val="none" w:sz="0" w:space="0" w:color="auto"/>
        <w:bottom w:val="none" w:sz="0" w:space="0" w:color="auto"/>
        <w:right w:val="none" w:sz="0" w:space="0" w:color="auto"/>
      </w:divBdr>
      <w:divsChild>
        <w:div w:id="449855819">
          <w:marLeft w:val="0"/>
          <w:marRight w:val="0"/>
          <w:marTop w:val="0"/>
          <w:marBottom w:val="0"/>
          <w:divBdr>
            <w:top w:val="none" w:sz="0" w:space="0" w:color="auto"/>
            <w:left w:val="none" w:sz="0" w:space="0" w:color="auto"/>
            <w:bottom w:val="none" w:sz="0" w:space="0" w:color="auto"/>
            <w:right w:val="none" w:sz="0" w:space="0" w:color="auto"/>
          </w:divBdr>
        </w:div>
        <w:div w:id="1849640390">
          <w:marLeft w:val="0"/>
          <w:marRight w:val="0"/>
          <w:marTop w:val="0"/>
          <w:marBottom w:val="0"/>
          <w:divBdr>
            <w:top w:val="none" w:sz="0" w:space="0" w:color="auto"/>
            <w:left w:val="none" w:sz="0" w:space="0" w:color="auto"/>
            <w:bottom w:val="none" w:sz="0" w:space="0" w:color="auto"/>
            <w:right w:val="none" w:sz="0" w:space="0" w:color="auto"/>
          </w:divBdr>
        </w:div>
        <w:div w:id="811290533">
          <w:marLeft w:val="0"/>
          <w:marRight w:val="0"/>
          <w:marTop w:val="0"/>
          <w:marBottom w:val="0"/>
          <w:divBdr>
            <w:top w:val="none" w:sz="0" w:space="0" w:color="auto"/>
            <w:left w:val="none" w:sz="0" w:space="0" w:color="auto"/>
            <w:bottom w:val="none" w:sz="0" w:space="0" w:color="auto"/>
            <w:right w:val="none" w:sz="0" w:space="0" w:color="auto"/>
          </w:divBdr>
        </w:div>
      </w:divsChild>
    </w:div>
    <w:div w:id="437409004">
      <w:bodyDiv w:val="1"/>
      <w:marLeft w:val="0"/>
      <w:marRight w:val="0"/>
      <w:marTop w:val="0"/>
      <w:marBottom w:val="0"/>
      <w:divBdr>
        <w:top w:val="none" w:sz="0" w:space="0" w:color="auto"/>
        <w:left w:val="none" w:sz="0" w:space="0" w:color="auto"/>
        <w:bottom w:val="none" w:sz="0" w:space="0" w:color="auto"/>
        <w:right w:val="none" w:sz="0" w:space="0" w:color="auto"/>
      </w:divBdr>
      <w:divsChild>
        <w:div w:id="888734900">
          <w:marLeft w:val="0"/>
          <w:marRight w:val="0"/>
          <w:marTop w:val="240"/>
          <w:marBottom w:val="240"/>
          <w:divBdr>
            <w:top w:val="none" w:sz="0" w:space="0" w:color="auto"/>
            <w:left w:val="none" w:sz="0" w:space="0" w:color="auto"/>
            <w:bottom w:val="none" w:sz="0" w:space="0" w:color="auto"/>
            <w:right w:val="none" w:sz="0" w:space="0" w:color="auto"/>
          </w:divBdr>
        </w:div>
        <w:div w:id="1787388506">
          <w:marLeft w:val="2268"/>
          <w:marRight w:val="0"/>
          <w:marTop w:val="240"/>
          <w:marBottom w:val="240"/>
          <w:divBdr>
            <w:top w:val="none" w:sz="0" w:space="0" w:color="auto"/>
            <w:left w:val="none" w:sz="0" w:space="0" w:color="auto"/>
            <w:bottom w:val="none" w:sz="0" w:space="0" w:color="auto"/>
            <w:right w:val="none" w:sz="0" w:space="0" w:color="auto"/>
          </w:divBdr>
        </w:div>
        <w:div w:id="795757104">
          <w:marLeft w:val="0"/>
          <w:marRight w:val="0"/>
          <w:marTop w:val="240"/>
          <w:marBottom w:val="240"/>
          <w:divBdr>
            <w:top w:val="none" w:sz="0" w:space="0" w:color="auto"/>
            <w:left w:val="none" w:sz="0" w:space="0" w:color="auto"/>
            <w:bottom w:val="none" w:sz="0" w:space="0" w:color="auto"/>
            <w:right w:val="none" w:sz="0" w:space="0" w:color="auto"/>
          </w:divBdr>
        </w:div>
        <w:div w:id="976492315">
          <w:marLeft w:val="0"/>
          <w:marRight w:val="0"/>
          <w:marTop w:val="240"/>
          <w:marBottom w:val="240"/>
          <w:divBdr>
            <w:top w:val="none" w:sz="0" w:space="0" w:color="auto"/>
            <w:left w:val="none" w:sz="0" w:space="0" w:color="auto"/>
            <w:bottom w:val="none" w:sz="0" w:space="0" w:color="auto"/>
            <w:right w:val="none" w:sz="0" w:space="0" w:color="auto"/>
          </w:divBdr>
        </w:div>
        <w:div w:id="1744793090">
          <w:marLeft w:val="0"/>
          <w:marRight w:val="0"/>
          <w:marTop w:val="240"/>
          <w:marBottom w:val="240"/>
          <w:divBdr>
            <w:top w:val="none" w:sz="0" w:space="0" w:color="auto"/>
            <w:left w:val="none" w:sz="0" w:space="0" w:color="auto"/>
            <w:bottom w:val="none" w:sz="0" w:space="0" w:color="auto"/>
            <w:right w:val="none" w:sz="0" w:space="0" w:color="auto"/>
          </w:divBdr>
        </w:div>
        <w:div w:id="1788154509">
          <w:marLeft w:val="0"/>
          <w:marRight w:val="0"/>
          <w:marTop w:val="240"/>
          <w:marBottom w:val="240"/>
          <w:divBdr>
            <w:top w:val="none" w:sz="0" w:space="0" w:color="auto"/>
            <w:left w:val="none" w:sz="0" w:space="0" w:color="auto"/>
            <w:bottom w:val="none" w:sz="0" w:space="0" w:color="auto"/>
            <w:right w:val="none" w:sz="0" w:space="0" w:color="auto"/>
          </w:divBdr>
        </w:div>
        <w:div w:id="647323186">
          <w:marLeft w:val="0"/>
          <w:marRight w:val="0"/>
          <w:marTop w:val="240"/>
          <w:marBottom w:val="240"/>
          <w:divBdr>
            <w:top w:val="none" w:sz="0" w:space="0" w:color="auto"/>
            <w:left w:val="none" w:sz="0" w:space="0" w:color="auto"/>
            <w:bottom w:val="none" w:sz="0" w:space="0" w:color="auto"/>
            <w:right w:val="none" w:sz="0" w:space="0" w:color="auto"/>
          </w:divBdr>
        </w:div>
        <w:div w:id="901253348">
          <w:marLeft w:val="0"/>
          <w:marRight w:val="0"/>
          <w:marTop w:val="240"/>
          <w:marBottom w:val="240"/>
          <w:divBdr>
            <w:top w:val="none" w:sz="0" w:space="0" w:color="auto"/>
            <w:left w:val="none" w:sz="0" w:space="0" w:color="auto"/>
            <w:bottom w:val="none" w:sz="0" w:space="0" w:color="auto"/>
            <w:right w:val="none" w:sz="0" w:space="0" w:color="auto"/>
          </w:divBdr>
        </w:div>
        <w:div w:id="366217270">
          <w:marLeft w:val="0"/>
          <w:marRight w:val="0"/>
          <w:marTop w:val="0"/>
          <w:marBottom w:val="0"/>
          <w:divBdr>
            <w:top w:val="none" w:sz="0" w:space="0" w:color="auto"/>
            <w:left w:val="none" w:sz="0" w:space="0" w:color="auto"/>
            <w:bottom w:val="none" w:sz="0" w:space="0" w:color="auto"/>
            <w:right w:val="none" w:sz="0" w:space="0" w:color="auto"/>
          </w:divBdr>
        </w:div>
        <w:div w:id="9338161">
          <w:marLeft w:val="0"/>
          <w:marRight w:val="0"/>
          <w:marTop w:val="240"/>
          <w:marBottom w:val="240"/>
          <w:divBdr>
            <w:top w:val="none" w:sz="0" w:space="0" w:color="auto"/>
            <w:left w:val="none" w:sz="0" w:space="0" w:color="auto"/>
            <w:bottom w:val="none" w:sz="0" w:space="0" w:color="auto"/>
            <w:right w:val="none" w:sz="0" w:space="0" w:color="auto"/>
          </w:divBdr>
        </w:div>
        <w:div w:id="1587156267">
          <w:marLeft w:val="0"/>
          <w:marRight w:val="0"/>
          <w:marTop w:val="240"/>
          <w:marBottom w:val="240"/>
          <w:divBdr>
            <w:top w:val="none" w:sz="0" w:space="0" w:color="auto"/>
            <w:left w:val="none" w:sz="0" w:space="0" w:color="auto"/>
            <w:bottom w:val="none" w:sz="0" w:space="0" w:color="auto"/>
            <w:right w:val="none" w:sz="0" w:space="0" w:color="auto"/>
          </w:divBdr>
        </w:div>
        <w:div w:id="634405814">
          <w:marLeft w:val="0"/>
          <w:marRight w:val="0"/>
          <w:marTop w:val="240"/>
          <w:marBottom w:val="240"/>
          <w:divBdr>
            <w:top w:val="none" w:sz="0" w:space="0" w:color="auto"/>
            <w:left w:val="none" w:sz="0" w:space="0" w:color="auto"/>
            <w:bottom w:val="none" w:sz="0" w:space="0" w:color="auto"/>
            <w:right w:val="none" w:sz="0" w:space="0" w:color="auto"/>
          </w:divBdr>
        </w:div>
        <w:div w:id="1197236290">
          <w:marLeft w:val="0"/>
          <w:marRight w:val="0"/>
          <w:marTop w:val="240"/>
          <w:marBottom w:val="240"/>
          <w:divBdr>
            <w:top w:val="none" w:sz="0" w:space="0" w:color="auto"/>
            <w:left w:val="none" w:sz="0" w:space="0" w:color="auto"/>
            <w:bottom w:val="none" w:sz="0" w:space="0" w:color="auto"/>
            <w:right w:val="none" w:sz="0" w:space="0" w:color="auto"/>
          </w:divBdr>
        </w:div>
        <w:div w:id="1849830783">
          <w:marLeft w:val="0"/>
          <w:marRight w:val="0"/>
          <w:marTop w:val="240"/>
          <w:marBottom w:val="240"/>
          <w:divBdr>
            <w:top w:val="none" w:sz="0" w:space="0" w:color="auto"/>
            <w:left w:val="none" w:sz="0" w:space="0" w:color="auto"/>
            <w:bottom w:val="none" w:sz="0" w:space="0" w:color="auto"/>
            <w:right w:val="none" w:sz="0" w:space="0" w:color="auto"/>
          </w:divBdr>
        </w:div>
        <w:div w:id="1788430988">
          <w:marLeft w:val="0"/>
          <w:marRight w:val="0"/>
          <w:marTop w:val="240"/>
          <w:marBottom w:val="240"/>
          <w:divBdr>
            <w:top w:val="none" w:sz="0" w:space="0" w:color="auto"/>
            <w:left w:val="none" w:sz="0" w:space="0" w:color="auto"/>
            <w:bottom w:val="none" w:sz="0" w:space="0" w:color="auto"/>
            <w:right w:val="none" w:sz="0" w:space="0" w:color="auto"/>
          </w:divBdr>
        </w:div>
        <w:div w:id="1782794401">
          <w:marLeft w:val="0"/>
          <w:marRight w:val="0"/>
          <w:marTop w:val="240"/>
          <w:marBottom w:val="240"/>
          <w:divBdr>
            <w:top w:val="none" w:sz="0" w:space="0" w:color="auto"/>
            <w:left w:val="none" w:sz="0" w:space="0" w:color="auto"/>
            <w:bottom w:val="none" w:sz="0" w:space="0" w:color="auto"/>
            <w:right w:val="none" w:sz="0" w:space="0" w:color="auto"/>
          </w:divBdr>
        </w:div>
        <w:div w:id="1827630521">
          <w:marLeft w:val="0"/>
          <w:marRight w:val="0"/>
          <w:marTop w:val="240"/>
          <w:marBottom w:val="240"/>
          <w:divBdr>
            <w:top w:val="none" w:sz="0" w:space="0" w:color="auto"/>
            <w:left w:val="none" w:sz="0" w:space="0" w:color="auto"/>
            <w:bottom w:val="none" w:sz="0" w:space="0" w:color="auto"/>
            <w:right w:val="none" w:sz="0" w:space="0" w:color="auto"/>
          </w:divBdr>
        </w:div>
        <w:div w:id="137040289">
          <w:marLeft w:val="0"/>
          <w:marRight w:val="0"/>
          <w:marTop w:val="240"/>
          <w:marBottom w:val="240"/>
          <w:divBdr>
            <w:top w:val="none" w:sz="0" w:space="0" w:color="auto"/>
            <w:left w:val="none" w:sz="0" w:space="0" w:color="auto"/>
            <w:bottom w:val="none" w:sz="0" w:space="0" w:color="auto"/>
            <w:right w:val="none" w:sz="0" w:space="0" w:color="auto"/>
          </w:divBdr>
        </w:div>
        <w:div w:id="1707873568">
          <w:marLeft w:val="0"/>
          <w:marRight w:val="0"/>
          <w:marTop w:val="240"/>
          <w:marBottom w:val="240"/>
          <w:divBdr>
            <w:top w:val="none" w:sz="0" w:space="0" w:color="auto"/>
            <w:left w:val="none" w:sz="0" w:space="0" w:color="auto"/>
            <w:bottom w:val="none" w:sz="0" w:space="0" w:color="auto"/>
            <w:right w:val="none" w:sz="0" w:space="0" w:color="auto"/>
          </w:divBdr>
        </w:div>
        <w:div w:id="73208637">
          <w:marLeft w:val="0"/>
          <w:marRight w:val="0"/>
          <w:marTop w:val="240"/>
          <w:marBottom w:val="240"/>
          <w:divBdr>
            <w:top w:val="none" w:sz="0" w:space="0" w:color="auto"/>
            <w:left w:val="none" w:sz="0" w:space="0" w:color="auto"/>
            <w:bottom w:val="none" w:sz="0" w:space="0" w:color="auto"/>
            <w:right w:val="none" w:sz="0" w:space="0" w:color="auto"/>
          </w:divBdr>
        </w:div>
        <w:div w:id="135294089">
          <w:marLeft w:val="0"/>
          <w:marRight w:val="0"/>
          <w:marTop w:val="240"/>
          <w:marBottom w:val="240"/>
          <w:divBdr>
            <w:top w:val="none" w:sz="0" w:space="0" w:color="auto"/>
            <w:left w:val="none" w:sz="0" w:space="0" w:color="auto"/>
            <w:bottom w:val="none" w:sz="0" w:space="0" w:color="auto"/>
            <w:right w:val="none" w:sz="0" w:space="0" w:color="auto"/>
          </w:divBdr>
        </w:div>
        <w:div w:id="1786731254">
          <w:marLeft w:val="0"/>
          <w:marRight w:val="0"/>
          <w:marTop w:val="240"/>
          <w:marBottom w:val="240"/>
          <w:divBdr>
            <w:top w:val="none" w:sz="0" w:space="0" w:color="auto"/>
            <w:left w:val="none" w:sz="0" w:space="0" w:color="auto"/>
            <w:bottom w:val="none" w:sz="0" w:space="0" w:color="auto"/>
            <w:right w:val="none" w:sz="0" w:space="0" w:color="auto"/>
          </w:divBdr>
        </w:div>
        <w:div w:id="1077481267">
          <w:marLeft w:val="0"/>
          <w:marRight w:val="0"/>
          <w:marTop w:val="240"/>
          <w:marBottom w:val="240"/>
          <w:divBdr>
            <w:top w:val="none" w:sz="0" w:space="0" w:color="auto"/>
            <w:left w:val="none" w:sz="0" w:space="0" w:color="auto"/>
            <w:bottom w:val="none" w:sz="0" w:space="0" w:color="auto"/>
            <w:right w:val="none" w:sz="0" w:space="0" w:color="auto"/>
          </w:divBdr>
        </w:div>
        <w:div w:id="441536986">
          <w:marLeft w:val="0"/>
          <w:marRight w:val="0"/>
          <w:marTop w:val="240"/>
          <w:marBottom w:val="240"/>
          <w:divBdr>
            <w:top w:val="none" w:sz="0" w:space="0" w:color="auto"/>
            <w:left w:val="none" w:sz="0" w:space="0" w:color="auto"/>
            <w:bottom w:val="none" w:sz="0" w:space="0" w:color="auto"/>
            <w:right w:val="none" w:sz="0" w:space="0" w:color="auto"/>
          </w:divBdr>
        </w:div>
        <w:div w:id="951932781">
          <w:marLeft w:val="0"/>
          <w:marRight w:val="0"/>
          <w:marTop w:val="240"/>
          <w:marBottom w:val="240"/>
          <w:divBdr>
            <w:top w:val="none" w:sz="0" w:space="0" w:color="auto"/>
            <w:left w:val="none" w:sz="0" w:space="0" w:color="auto"/>
            <w:bottom w:val="none" w:sz="0" w:space="0" w:color="auto"/>
            <w:right w:val="none" w:sz="0" w:space="0" w:color="auto"/>
          </w:divBdr>
        </w:div>
        <w:div w:id="2144304395">
          <w:marLeft w:val="0"/>
          <w:marRight w:val="0"/>
          <w:marTop w:val="240"/>
          <w:marBottom w:val="240"/>
          <w:divBdr>
            <w:top w:val="none" w:sz="0" w:space="0" w:color="auto"/>
            <w:left w:val="none" w:sz="0" w:space="0" w:color="auto"/>
            <w:bottom w:val="none" w:sz="0" w:space="0" w:color="auto"/>
            <w:right w:val="none" w:sz="0" w:space="0" w:color="auto"/>
          </w:divBdr>
        </w:div>
        <w:div w:id="1271358895">
          <w:marLeft w:val="0"/>
          <w:marRight w:val="0"/>
          <w:marTop w:val="240"/>
          <w:marBottom w:val="240"/>
          <w:divBdr>
            <w:top w:val="none" w:sz="0" w:space="0" w:color="auto"/>
            <w:left w:val="none" w:sz="0" w:space="0" w:color="auto"/>
            <w:bottom w:val="none" w:sz="0" w:space="0" w:color="auto"/>
            <w:right w:val="none" w:sz="0" w:space="0" w:color="auto"/>
          </w:divBdr>
        </w:div>
        <w:div w:id="135487605">
          <w:marLeft w:val="0"/>
          <w:marRight w:val="0"/>
          <w:marTop w:val="240"/>
          <w:marBottom w:val="240"/>
          <w:divBdr>
            <w:top w:val="none" w:sz="0" w:space="0" w:color="auto"/>
            <w:left w:val="none" w:sz="0" w:space="0" w:color="auto"/>
            <w:bottom w:val="none" w:sz="0" w:space="0" w:color="auto"/>
            <w:right w:val="none" w:sz="0" w:space="0" w:color="auto"/>
          </w:divBdr>
        </w:div>
        <w:div w:id="275984100">
          <w:marLeft w:val="0"/>
          <w:marRight w:val="0"/>
          <w:marTop w:val="240"/>
          <w:marBottom w:val="240"/>
          <w:divBdr>
            <w:top w:val="none" w:sz="0" w:space="0" w:color="auto"/>
            <w:left w:val="none" w:sz="0" w:space="0" w:color="auto"/>
            <w:bottom w:val="none" w:sz="0" w:space="0" w:color="auto"/>
            <w:right w:val="none" w:sz="0" w:space="0" w:color="auto"/>
          </w:divBdr>
        </w:div>
        <w:div w:id="1830251613">
          <w:marLeft w:val="0"/>
          <w:marRight w:val="0"/>
          <w:marTop w:val="240"/>
          <w:marBottom w:val="240"/>
          <w:divBdr>
            <w:top w:val="none" w:sz="0" w:space="0" w:color="auto"/>
            <w:left w:val="none" w:sz="0" w:space="0" w:color="auto"/>
            <w:bottom w:val="none" w:sz="0" w:space="0" w:color="auto"/>
            <w:right w:val="none" w:sz="0" w:space="0" w:color="auto"/>
          </w:divBdr>
        </w:div>
        <w:div w:id="1644462078">
          <w:marLeft w:val="0"/>
          <w:marRight w:val="0"/>
          <w:marTop w:val="240"/>
          <w:marBottom w:val="240"/>
          <w:divBdr>
            <w:top w:val="none" w:sz="0" w:space="0" w:color="auto"/>
            <w:left w:val="none" w:sz="0" w:space="0" w:color="auto"/>
            <w:bottom w:val="none" w:sz="0" w:space="0" w:color="auto"/>
            <w:right w:val="none" w:sz="0" w:space="0" w:color="auto"/>
          </w:divBdr>
        </w:div>
        <w:div w:id="1417751434">
          <w:marLeft w:val="0"/>
          <w:marRight w:val="0"/>
          <w:marTop w:val="240"/>
          <w:marBottom w:val="240"/>
          <w:divBdr>
            <w:top w:val="none" w:sz="0" w:space="0" w:color="auto"/>
            <w:left w:val="none" w:sz="0" w:space="0" w:color="auto"/>
            <w:bottom w:val="none" w:sz="0" w:space="0" w:color="auto"/>
            <w:right w:val="none" w:sz="0" w:space="0" w:color="auto"/>
          </w:divBdr>
        </w:div>
        <w:div w:id="1722553903">
          <w:marLeft w:val="0"/>
          <w:marRight w:val="0"/>
          <w:marTop w:val="240"/>
          <w:marBottom w:val="240"/>
          <w:divBdr>
            <w:top w:val="none" w:sz="0" w:space="0" w:color="auto"/>
            <w:left w:val="none" w:sz="0" w:space="0" w:color="auto"/>
            <w:bottom w:val="none" w:sz="0" w:space="0" w:color="auto"/>
            <w:right w:val="none" w:sz="0" w:space="0" w:color="auto"/>
          </w:divBdr>
        </w:div>
        <w:div w:id="579798756">
          <w:marLeft w:val="0"/>
          <w:marRight w:val="0"/>
          <w:marTop w:val="240"/>
          <w:marBottom w:val="240"/>
          <w:divBdr>
            <w:top w:val="none" w:sz="0" w:space="0" w:color="auto"/>
            <w:left w:val="none" w:sz="0" w:space="0" w:color="auto"/>
            <w:bottom w:val="none" w:sz="0" w:space="0" w:color="auto"/>
            <w:right w:val="none" w:sz="0" w:space="0" w:color="auto"/>
          </w:divBdr>
        </w:div>
        <w:div w:id="1942295707">
          <w:marLeft w:val="0"/>
          <w:marRight w:val="0"/>
          <w:marTop w:val="240"/>
          <w:marBottom w:val="240"/>
          <w:divBdr>
            <w:top w:val="none" w:sz="0" w:space="0" w:color="auto"/>
            <w:left w:val="none" w:sz="0" w:space="0" w:color="auto"/>
            <w:bottom w:val="none" w:sz="0" w:space="0" w:color="auto"/>
            <w:right w:val="none" w:sz="0" w:space="0" w:color="auto"/>
          </w:divBdr>
        </w:div>
        <w:div w:id="130488721">
          <w:marLeft w:val="0"/>
          <w:marRight w:val="0"/>
          <w:marTop w:val="240"/>
          <w:marBottom w:val="240"/>
          <w:divBdr>
            <w:top w:val="none" w:sz="0" w:space="0" w:color="auto"/>
            <w:left w:val="none" w:sz="0" w:space="0" w:color="auto"/>
            <w:bottom w:val="none" w:sz="0" w:space="0" w:color="auto"/>
            <w:right w:val="none" w:sz="0" w:space="0" w:color="auto"/>
          </w:divBdr>
        </w:div>
        <w:div w:id="1837501618">
          <w:marLeft w:val="0"/>
          <w:marRight w:val="0"/>
          <w:marTop w:val="240"/>
          <w:marBottom w:val="240"/>
          <w:divBdr>
            <w:top w:val="none" w:sz="0" w:space="0" w:color="auto"/>
            <w:left w:val="none" w:sz="0" w:space="0" w:color="auto"/>
            <w:bottom w:val="none" w:sz="0" w:space="0" w:color="auto"/>
            <w:right w:val="none" w:sz="0" w:space="0" w:color="auto"/>
          </w:divBdr>
        </w:div>
        <w:div w:id="433407299">
          <w:marLeft w:val="0"/>
          <w:marRight w:val="0"/>
          <w:marTop w:val="240"/>
          <w:marBottom w:val="240"/>
          <w:divBdr>
            <w:top w:val="none" w:sz="0" w:space="0" w:color="auto"/>
            <w:left w:val="none" w:sz="0" w:space="0" w:color="auto"/>
            <w:bottom w:val="none" w:sz="0" w:space="0" w:color="auto"/>
            <w:right w:val="none" w:sz="0" w:space="0" w:color="auto"/>
          </w:divBdr>
        </w:div>
        <w:div w:id="911816675">
          <w:marLeft w:val="0"/>
          <w:marRight w:val="0"/>
          <w:marTop w:val="240"/>
          <w:marBottom w:val="240"/>
          <w:divBdr>
            <w:top w:val="none" w:sz="0" w:space="0" w:color="auto"/>
            <w:left w:val="none" w:sz="0" w:space="0" w:color="auto"/>
            <w:bottom w:val="none" w:sz="0" w:space="0" w:color="auto"/>
            <w:right w:val="none" w:sz="0" w:space="0" w:color="auto"/>
          </w:divBdr>
        </w:div>
        <w:div w:id="461922905">
          <w:marLeft w:val="0"/>
          <w:marRight w:val="0"/>
          <w:marTop w:val="240"/>
          <w:marBottom w:val="240"/>
          <w:divBdr>
            <w:top w:val="none" w:sz="0" w:space="0" w:color="auto"/>
            <w:left w:val="none" w:sz="0" w:space="0" w:color="auto"/>
            <w:bottom w:val="none" w:sz="0" w:space="0" w:color="auto"/>
            <w:right w:val="none" w:sz="0" w:space="0" w:color="auto"/>
          </w:divBdr>
        </w:div>
        <w:div w:id="77867682">
          <w:marLeft w:val="0"/>
          <w:marRight w:val="0"/>
          <w:marTop w:val="240"/>
          <w:marBottom w:val="240"/>
          <w:divBdr>
            <w:top w:val="none" w:sz="0" w:space="0" w:color="auto"/>
            <w:left w:val="none" w:sz="0" w:space="0" w:color="auto"/>
            <w:bottom w:val="none" w:sz="0" w:space="0" w:color="auto"/>
            <w:right w:val="none" w:sz="0" w:space="0" w:color="auto"/>
          </w:divBdr>
        </w:div>
        <w:div w:id="647789478">
          <w:marLeft w:val="0"/>
          <w:marRight w:val="0"/>
          <w:marTop w:val="240"/>
          <w:marBottom w:val="240"/>
          <w:divBdr>
            <w:top w:val="none" w:sz="0" w:space="0" w:color="auto"/>
            <w:left w:val="none" w:sz="0" w:space="0" w:color="auto"/>
            <w:bottom w:val="none" w:sz="0" w:space="0" w:color="auto"/>
            <w:right w:val="none" w:sz="0" w:space="0" w:color="auto"/>
          </w:divBdr>
        </w:div>
        <w:div w:id="1194424108">
          <w:marLeft w:val="0"/>
          <w:marRight w:val="0"/>
          <w:marTop w:val="240"/>
          <w:marBottom w:val="240"/>
          <w:divBdr>
            <w:top w:val="none" w:sz="0" w:space="0" w:color="auto"/>
            <w:left w:val="none" w:sz="0" w:space="0" w:color="auto"/>
            <w:bottom w:val="none" w:sz="0" w:space="0" w:color="auto"/>
            <w:right w:val="none" w:sz="0" w:space="0" w:color="auto"/>
          </w:divBdr>
        </w:div>
        <w:div w:id="1837570677">
          <w:marLeft w:val="0"/>
          <w:marRight w:val="0"/>
          <w:marTop w:val="240"/>
          <w:marBottom w:val="240"/>
          <w:divBdr>
            <w:top w:val="none" w:sz="0" w:space="0" w:color="auto"/>
            <w:left w:val="none" w:sz="0" w:space="0" w:color="auto"/>
            <w:bottom w:val="none" w:sz="0" w:space="0" w:color="auto"/>
            <w:right w:val="none" w:sz="0" w:space="0" w:color="auto"/>
          </w:divBdr>
        </w:div>
        <w:div w:id="2133404104">
          <w:marLeft w:val="0"/>
          <w:marRight w:val="0"/>
          <w:marTop w:val="240"/>
          <w:marBottom w:val="240"/>
          <w:divBdr>
            <w:top w:val="none" w:sz="0" w:space="0" w:color="auto"/>
            <w:left w:val="none" w:sz="0" w:space="0" w:color="auto"/>
            <w:bottom w:val="none" w:sz="0" w:space="0" w:color="auto"/>
            <w:right w:val="none" w:sz="0" w:space="0" w:color="auto"/>
          </w:divBdr>
        </w:div>
        <w:div w:id="1739985246">
          <w:marLeft w:val="0"/>
          <w:marRight w:val="0"/>
          <w:marTop w:val="240"/>
          <w:marBottom w:val="240"/>
          <w:divBdr>
            <w:top w:val="none" w:sz="0" w:space="0" w:color="auto"/>
            <w:left w:val="none" w:sz="0" w:space="0" w:color="auto"/>
            <w:bottom w:val="none" w:sz="0" w:space="0" w:color="auto"/>
            <w:right w:val="none" w:sz="0" w:space="0" w:color="auto"/>
          </w:divBdr>
        </w:div>
        <w:div w:id="1454979890">
          <w:marLeft w:val="0"/>
          <w:marRight w:val="0"/>
          <w:marTop w:val="240"/>
          <w:marBottom w:val="240"/>
          <w:divBdr>
            <w:top w:val="none" w:sz="0" w:space="0" w:color="auto"/>
            <w:left w:val="none" w:sz="0" w:space="0" w:color="auto"/>
            <w:bottom w:val="none" w:sz="0" w:space="0" w:color="auto"/>
            <w:right w:val="none" w:sz="0" w:space="0" w:color="auto"/>
          </w:divBdr>
        </w:div>
        <w:div w:id="2012415217">
          <w:marLeft w:val="0"/>
          <w:marRight w:val="0"/>
          <w:marTop w:val="240"/>
          <w:marBottom w:val="240"/>
          <w:divBdr>
            <w:top w:val="none" w:sz="0" w:space="0" w:color="auto"/>
            <w:left w:val="none" w:sz="0" w:space="0" w:color="auto"/>
            <w:bottom w:val="none" w:sz="0" w:space="0" w:color="auto"/>
            <w:right w:val="none" w:sz="0" w:space="0" w:color="auto"/>
          </w:divBdr>
        </w:div>
        <w:div w:id="471797189">
          <w:marLeft w:val="0"/>
          <w:marRight w:val="0"/>
          <w:marTop w:val="240"/>
          <w:marBottom w:val="240"/>
          <w:divBdr>
            <w:top w:val="none" w:sz="0" w:space="0" w:color="auto"/>
            <w:left w:val="none" w:sz="0" w:space="0" w:color="auto"/>
            <w:bottom w:val="none" w:sz="0" w:space="0" w:color="auto"/>
            <w:right w:val="none" w:sz="0" w:space="0" w:color="auto"/>
          </w:divBdr>
        </w:div>
        <w:div w:id="1234393521">
          <w:marLeft w:val="0"/>
          <w:marRight w:val="0"/>
          <w:marTop w:val="240"/>
          <w:marBottom w:val="240"/>
          <w:divBdr>
            <w:top w:val="none" w:sz="0" w:space="0" w:color="auto"/>
            <w:left w:val="none" w:sz="0" w:space="0" w:color="auto"/>
            <w:bottom w:val="none" w:sz="0" w:space="0" w:color="auto"/>
            <w:right w:val="none" w:sz="0" w:space="0" w:color="auto"/>
          </w:divBdr>
        </w:div>
        <w:div w:id="8944797">
          <w:marLeft w:val="0"/>
          <w:marRight w:val="0"/>
          <w:marTop w:val="240"/>
          <w:marBottom w:val="240"/>
          <w:divBdr>
            <w:top w:val="none" w:sz="0" w:space="0" w:color="auto"/>
            <w:left w:val="none" w:sz="0" w:space="0" w:color="auto"/>
            <w:bottom w:val="none" w:sz="0" w:space="0" w:color="auto"/>
            <w:right w:val="none" w:sz="0" w:space="0" w:color="auto"/>
          </w:divBdr>
        </w:div>
        <w:div w:id="1199199965">
          <w:marLeft w:val="0"/>
          <w:marRight w:val="0"/>
          <w:marTop w:val="240"/>
          <w:marBottom w:val="240"/>
          <w:divBdr>
            <w:top w:val="none" w:sz="0" w:space="0" w:color="auto"/>
            <w:left w:val="none" w:sz="0" w:space="0" w:color="auto"/>
            <w:bottom w:val="none" w:sz="0" w:space="0" w:color="auto"/>
            <w:right w:val="none" w:sz="0" w:space="0" w:color="auto"/>
          </w:divBdr>
        </w:div>
        <w:div w:id="251595131">
          <w:marLeft w:val="0"/>
          <w:marRight w:val="0"/>
          <w:marTop w:val="240"/>
          <w:marBottom w:val="240"/>
          <w:divBdr>
            <w:top w:val="none" w:sz="0" w:space="0" w:color="auto"/>
            <w:left w:val="none" w:sz="0" w:space="0" w:color="auto"/>
            <w:bottom w:val="none" w:sz="0" w:space="0" w:color="auto"/>
            <w:right w:val="none" w:sz="0" w:space="0" w:color="auto"/>
          </w:divBdr>
        </w:div>
        <w:div w:id="911546241">
          <w:marLeft w:val="0"/>
          <w:marRight w:val="0"/>
          <w:marTop w:val="240"/>
          <w:marBottom w:val="240"/>
          <w:divBdr>
            <w:top w:val="none" w:sz="0" w:space="0" w:color="auto"/>
            <w:left w:val="none" w:sz="0" w:space="0" w:color="auto"/>
            <w:bottom w:val="none" w:sz="0" w:space="0" w:color="auto"/>
            <w:right w:val="none" w:sz="0" w:space="0" w:color="auto"/>
          </w:divBdr>
        </w:div>
        <w:div w:id="1108886532">
          <w:marLeft w:val="0"/>
          <w:marRight w:val="0"/>
          <w:marTop w:val="240"/>
          <w:marBottom w:val="240"/>
          <w:divBdr>
            <w:top w:val="none" w:sz="0" w:space="0" w:color="auto"/>
            <w:left w:val="none" w:sz="0" w:space="0" w:color="auto"/>
            <w:bottom w:val="none" w:sz="0" w:space="0" w:color="auto"/>
            <w:right w:val="none" w:sz="0" w:space="0" w:color="auto"/>
          </w:divBdr>
        </w:div>
        <w:div w:id="1775397038">
          <w:marLeft w:val="0"/>
          <w:marRight w:val="0"/>
          <w:marTop w:val="240"/>
          <w:marBottom w:val="240"/>
          <w:divBdr>
            <w:top w:val="none" w:sz="0" w:space="0" w:color="auto"/>
            <w:left w:val="none" w:sz="0" w:space="0" w:color="auto"/>
            <w:bottom w:val="none" w:sz="0" w:space="0" w:color="auto"/>
            <w:right w:val="none" w:sz="0" w:space="0" w:color="auto"/>
          </w:divBdr>
        </w:div>
        <w:div w:id="256595609">
          <w:marLeft w:val="0"/>
          <w:marRight w:val="0"/>
          <w:marTop w:val="240"/>
          <w:marBottom w:val="240"/>
          <w:divBdr>
            <w:top w:val="none" w:sz="0" w:space="0" w:color="auto"/>
            <w:left w:val="none" w:sz="0" w:space="0" w:color="auto"/>
            <w:bottom w:val="none" w:sz="0" w:space="0" w:color="auto"/>
            <w:right w:val="none" w:sz="0" w:space="0" w:color="auto"/>
          </w:divBdr>
        </w:div>
        <w:div w:id="1539853610">
          <w:marLeft w:val="0"/>
          <w:marRight w:val="0"/>
          <w:marTop w:val="240"/>
          <w:marBottom w:val="240"/>
          <w:divBdr>
            <w:top w:val="none" w:sz="0" w:space="0" w:color="auto"/>
            <w:left w:val="none" w:sz="0" w:space="0" w:color="auto"/>
            <w:bottom w:val="none" w:sz="0" w:space="0" w:color="auto"/>
            <w:right w:val="none" w:sz="0" w:space="0" w:color="auto"/>
          </w:divBdr>
        </w:div>
        <w:div w:id="1945842336">
          <w:marLeft w:val="0"/>
          <w:marRight w:val="0"/>
          <w:marTop w:val="240"/>
          <w:marBottom w:val="240"/>
          <w:divBdr>
            <w:top w:val="none" w:sz="0" w:space="0" w:color="auto"/>
            <w:left w:val="none" w:sz="0" w:space="0" w:color="auto"/>
            <w:bottom w:val="none" w:sz="0" w:space="0" w:color="auto"/>
            <w:right w:val="none" w:sz="0" w:space="0" w:color="auto"/>
          </w:divBdr>
        </w:div>
        <w:div w:id="711461369">
          <w:marLeft w:val="0"/>
          <w:marRight w:val="0"/>
          <w:marTop w:val="240"/>
          <w:marBottom w:val="240"/>
          <w:divBdr>
            <w:top w:val="none" w:sz="0" w:space="0" w:color="auto"/>
            <w:left w:val="none" w:sz="0" w:space="0" w:color="auto"/>
            <w:bottom w:val="none" w:sz="0" w:space="0" w:color="auto"/>
            <w:right w:val="none" w:sz="0" w:space="0" w:color="auto"/>
          </w:divBdr>
        </w:div>
        <w:div w:id="452679356">
          <w:marLeft w:val="0"/>
          <w:marRight w:val="0"/>
          <w:marTop w:val="240"/>
          <w:marBottom w:val="240"/>
          <w:divBdr>
            <w:top w:val="none" w:sz="0" w:space="0" w:color="auto"/>
            <w:left w:val="none" w:sz="0" w:space="0" w:color="auto"/>
            <w:bottom w:val="none" w:sz="0" w:space="0" w:color="auto"/>
            <w:right w:val="none" w:sz="0" w:space="0" w:color="auto"/>
          </w:divBdr>
        </w:div>
        <w:div w:id="135411849">
          <w:marLeft w:val="0"/>
          <w:marRight w:val="0"/>
          <w:marTop w:val="240"/>
          <w:marBottom w:val="240"/>
          <w:divBdr>
            <w:top w:val="none" w:sz="0" w:space="0" w:color="auto"/>
            <w:left w:val="none" w:sz="0" w:space="0" w:color="auto"/>
            <w:bottom w:val="none" w:sz="0" w:space="0" w:color="auto"/>
            <w:right w:val="none" w:sz="0" w:space="0" w:color="auto"/>
          </w:divBdr>
        </w:div>
        <w:div w:id="1874925305">
          <w:marLeft w:val="0"/>
          <w:marRight w:val="0"/>
          <w:marTop w:val="240"/>
          <w:marBottom w:val="240"/>
          <w:divBdr>
            <w:top w:val="none" w:sz="0" w:space="0" w:color="auto"/>
            <w:left w:val="none" w:sz="0" w:space="0" w:color="auto"/>
            <w:bottom w:val="none" w:sz="0" w:space="0" w:color="auto"/>
            <w:right w:val="none" w:sz="0" w:space="0" w:color="auto"/>
          </w:divBdr>
        </w:div>
        <w:div w:id="1526675048">
          <w:marLeft w:val="0"/>
          <w:marRight w:val="0"/>
          <w:marTop w:val="240"/>
          <w:marBottom w:val="240"/>
          <w:divBdr>
            <w:top w:val="none" w:sz="0" w:space="0" w:color="auto"/>
            <w:left w:val="none" w:sz="0" w:space="0" w:color="auto"/>
            <w:bottom w:val="none" w:sz="0" w:space="0" w:color="auto"/>
            <w:right w:val="none" w:sz="0" w:space="0" w:color="auto"/>
          </w:divBdr>
        </w:div>
        <w:div w:id="1260456114">
          <w:marLeft w:val="0"/>
          <w:marRight w:val="0"/>
          <w:marTop w:val="240"/>
          <w:marBottom w:val="240"/>
          <w:divBdr>
            <w:top w:val="none" w:sz="0" w:space="0" w:color="auto"/>
            <w:left w:val="none" w:sz="0" w:space="0" w:color="auto"/>
            <w:bottom w:val="none" w:sz="0" w:space="0" w:color="auto"/>
            <w:right w:val="none" w:sz="0" w:space="0" w:color="auto"/>
          </w:divBdr>
        </w:div>
        <w:div w:id="399905681">
          <w:marLeft w:val="0"/>
          <w:marRight w:val="0"/>
          <w:marTop w:val="240"/>
          <w:marBottom w:val="240"/>
          <w:divBdr>
            <w:top w:val="none" w:sz="0" w:space="0" w:color="auto"/>
            <w:left w:val="none" w:sz="0" w:space="0" w:color="auto"/>
            <w:bottom w:val="none" w:sz="0" w:space="0" w:color="auto"/>
            <w:right w:val="none" w:sz="0" w:space="0" w:color="auto"/>
          </w:divBdr>
        </w:div>
        <w:div w:id="1078361111">
          <w:marLeft w:val="0"/>
          <w:marRight w:val="0"/>
          <w:marTop w:val="240"/>
          <w:marBottom w:val="240"/>
          <w:divBdr>
            <w:top w:val="none" w:sz="0" w:space="0" w:color="auto"/>
            <w:left w:val="none" w:sz="0" w:space="0" w:color="auto"/>
            <w:bottom w:val="none" w:sz="0" w:space="0" w:color="auto"/>
            <w:right w:val="none" w:sz="0" w:space="0" w:color="auto"/>
          </w:divBdr>
        </w:div>
        <w:div w:id="784693082">
          <w:marLeft w:val="0"/>
          <w:marRight w:val="0"/>
          <w:marTop w:val="240"/>
          <w:marBottom w:val="240"/>
          <w:divBdr>
            <w:top w:val="none" w:sz="0" w:space="0" w:color="auto"/>
            <w:left w:val="none" w:sz="0" w:space="0" w:color="auto"/>
            <w:bottom w:val="none" w:sz="0" w:space="0" w:color="auto"/>
            <w:right w:val="none" w:sz="0" w:space="0" w:color="auto"/>
          </w:divBdr>
        </w:div>
        <w:div w:id="1498886720">
          <w:marLeft w:val="0"/>
          <w:marRight w:val="0"/>
          <w:marTop w:val="240"/>
          <w:marBottom w:val="240"/>
          <w:divBdr>
            <w:top w:val="none" w:sz="0" w:space="0" w:color="auto"/>
            <w:left w:val="none" w:sz="0" w:space="0" w:color="auto"/>
            <w:bottom w:val="none" w:sz="0" w:space="0" w:color="auto"/>
            <w:right w:val="none" w:sz="0" w:space="0" w:color="auto"/>
          </w:divBdr>
        </w:div>
        <w:div w:id="1685015536">
          <w:marLeft w:val="0"/>
          <w:marRight w:val="0"/>
          <w:marTop w:val="240"/>
          <w:marBottom w:val="240"/>
          <w:divBdr>
            <w:top w:val="none" w:sz="0" w:space="0" w:color="auto"/>
            <w:left w:val="none" w:sz="0" w:space="0" w:color="auto"/>
            <w:bottom w:val="none" w:sz="0" w:space="0" w:color="auto"/>
            <w:right w:val="none" w:sz="0" w:space="0" w:color="auto"/>
          </w:divBdr>
        </w:div>
        <w:div w:id="1736665688">
          <w:marLeft w:val="0"/>
          <w:marRight w:val="0"/>
          <w:marTop w:val="240"/>
          <w:marBottom w:val="240"/>
          <w:divBdr>
            <w:top w:val="none" w:sz="0" w:space="0" w:color="auto"/>
            <w:left w:val="none" w:sz="0" w:space="0" w:color="auto"/>
            <w:bottom w:val="none" w:sz="0" w:space="0" w:color="auto"/>
            <w:right w:val="none" w:sz="0" w:space="0" w:color="auto"/>
          </w:divBdr>
        </w:div>
        <w:div w:id="1203053261">
          <w:marLeft w:val="0"/>
          <w:marRight w:val="0"/>
          <w:marTop w:val="240"/>
          <w:marBottom w:val="240"/>
          <w:divBdr>
            <w:top w:val="none" w:sz="0" w:space="0" w:color="auto"/>
            <w:left w:val="none" w:sz="0" w:space="0" w:color="auto"/>
            <w:bottom w:val="none" w:sz="0" w:space="0" w:color="auto"/>
            <w:right w:val="none" w:sz="0" w:space="0" w:color="auto"/>
          </w:divBdr>
        </w:div>
        <w:div w:id="304894303">
          <w:marLeft w:val="0"/>
          <w:marRight w:val="0"/>
          <w:marTop w:val="240"/>
          <w:marBottom w:val="240"/>
          <w:divBdr>
            <w:top w:val="none" w:sz="0" w:space="0" w:color="auto"/>
            <w:left w:val="none" w:sz="0" w:space="0" w:color="auto"/>
            <w:bottom w:val="none" w:sz="0" w:space="0" w:color="auto"/>
            <w:right w:val="none" w:sz="0" w:space="0" w:color="auto"/>
          </w:divBdr>
        </w:div>
        <w:div w:id="1466964690">
          <w:marLeft w:val="0"/>
          <w:marRight w:val="0"/>
          <w:marTop w:val="240"/>
          <w:marBottom w:val="240"/>
          <w:divBdr>
            <w:top w:val="none" w:sz="0" w:space="0" w:color="auto"/>
            <w:left w:val="none" w:sz="0" w:space="0" w:color="auto"/>
            <w:bottom w:val="none" w:sz="0" w:space="0" w:color="auto"/>
            <w:right w:val="none" w:sz="0" w:space="0" w:color="auto"/>
          </w:divBdr>
        </w:div>
        <w:div w:id="1892768403">
          <w:marLeft w:val="0"/>
          <w:marRight w:val="0"/>
          <w:marTop w:val="240"/>
          <w:marBottom w:val="240"/>
          <w:divBdr>
            <w:top w:val="none" w:sz="0" w:space="0" w:color="auto"/>
            <w:left w:val="none" w:sz="0" w:space="0" w:color="auto"/>
            <w:bottom w:val="none" w:sz="0" w:space="0" w:color="auto"/>
            <w:right w:val="none" w:sz="0" w:space="0" w:color="auto"/>
          </w:divBdr>
        </w:div>
        <w:div w:id="1478571041">
          <w:marLeft w:val="0"/>
          <w:marRight w:val="0"/>
          <w:marTop w:val="240"/>
          <w:marBottom w:val="240"/>
          <w:divBdr>
            <w:top w:val="none" w:sz="0" w:space="0" w:color="auto"/>
            <w:left w:val="none" w:sz="0" w:space="0" w:color="auto"/>
            <w:bottom w:val="none" w:sz="0" w:space="0" w:color="auto"/>
            <w:right w:val="none" w:sz="0" w:space="0" w:color="auto"/>
          </w:divBdr>
        </w:div>
        <w:div w:id="1788769967">
          <w:marLeft w:val="0"/>
          <w:marRight w:val="0"/>
          <w:marTop w:val="240"/>
          <w:marBottom w:val="240"/>
          <w:divBdr>
            <w:top w:val="none" w:sz="0" w:space="0" w:color="auto"/>
            <w:left w:val="none" w:sz="0" w:space="0" w:color="auto"/>
            <w:bottom w:val="none" w:sz="0" w:space="0" w:color="auto"/>
            <w:right w:val="none" w:sz="0" w:space="0" w:color="auto"/>
          </w:divBdr>
        </w:div>
        <w:div w:id="1112549774">
          <w:marLeft w:val="0"/>
          <w:marRight w:val="0"/>
          <w:marTop w:val="240"/>
          <w:marBottom w:val="240"/>
          <w:divBdr>
            <w:top w:val="none" w:sz="0" w:space="0" w:color="auto"/>
            <w:left w:val="none" w:sz="0" w:space="0" w:color="auto"/>
            <w:bottom w:val="none" w:sz="0" w:space="0" w:color="auto"/>
            <w:right w:val="none" w:sz="0" w:space="0" w:color="auto"/>
          </w:divBdr>
        </w:div>
        <w:div w:id="1176925106">
          <w:marLeft w:val="0"/>
          <w:marRight w:val="0"/>
          <w:marTop w:val="240"/>
          <w:marBottom w:val="240"/>
          <w:divBdr>
            <w:top w:val="none" w:sz="0" w:space="0" w:color="auto"/>
            <w:left w:val="none" w:sz="0" w:space="0" w:color="auto"/>
            <w:bottom w:val="none" w:sz="0" w:space="0" w:color="auto"/>
            <w:right w:val="none" w:sz="0" w:space="0" w:color="auto"/>
          </w:divBdr>
        </w:div>
        <w:div w:id="751926810">
          <w:marLeft w:val="0"/>
          <w:marRight w:val="0"/>
          <w:marTop w:val="240"/>
          <w:marBottom w:val="240"/>
          <w:divBdr>
            <w:top w:val="none" w:sz="0" w:space="0" w:color="auto"/>
            <w:left w:val="none" w:sz="0" w:space="0" w:color="auto"/>
            <w:bottom w:val="none" w:sz="0" w:space="0" w:color="auto"/>
            <w:right w:val="none" w:sz="0" w:space="0" w:color="auto"/>
          </w:divBdr>
        </w:div>
        <w:div w:id="1193961219">
          <w:marLeft w:val="0"/>
          <w:marRight w:val="0"/>
          <w:marTop w:val="240"/>
          <w:marBottom w:val="240"/>
          <w:divBdr>
            <w:top w:val="none" w:sz="0" w:space="0" w:color="auto"/>
            <w:left w:val="none" w:sz="0" w:space="0" w:color="auto"/>
            <w:bottom w:val="none" w:sz="0" w:space="0" w:color="auto"/>
            <w:right w:val="none" w:sz="0" w:space="0" w:color="auto"/>
          </w:divBdr>
        </w:div>
        <w:div w:id="320624916">
          <w:marLeft w:val="0"/>
          <w:marRight w:val="0"/>
          <w:marTop w:val="240"/>
          <w:marBottom w:val="240"/>
          <w:divBdr>
            <w:top w:val="none" w:sz="0" w:space="0" w:color="auto"/>
            <w:left w:val="none" w:sz="0" w:space="0" w:color="auto"/>
            <w:bottom w:val="none" w:sz="0" w:space="0" w:color="auto"/>
            <w:right w:val="none" w:sz="0" w:space="0" w:color="auto"/>
          </w:divBdr>
        </w:div>
        <w:div w:id="146635335">
          <w:marLeft w:val="0"/>
          <w:marRight w:val="0"/>
          <w:marTop w:val="240"/>
          <w:marBottom w:val="240"/>
          <w:divBdr>
            <w:top w:val="none" w:sz="0" w:space="0" w:color="auto"/>
            <w:left w:val="none" w:sz="0" w:space="0" w:color="auto"/>
            <w:bottom w:val="none" w:sz="0" w:space="0" w:color="auto"/>
            <w:right w:val="none" w:sz="0" w:space="0" w:color="auto"/>
          </w:divBdr>
        </w:div>
        <w:div w:id="324551577">
          <w:marLeft w:val="0"/>
          <w:marRight w:val="0"/>
          <w:marTop w:val="240"/>
          <w:marBottom w:val="240"/>
          <w:divBdr>
            <w:top w:val="none" w:sz="0" w:space="0" w:color="auto"/>
            <w:left w:val="none" w:sz="0" w:space="0" w:color="auto"/>
            <w:bottom w:val="none" w:sz="0" w:space="0" w:color="auto"/>
            <w:right w:val="none" w:sz="0" w:space="0" w:color="auto"/>
          </w:divBdr>
        </w:div>
        <w:div w:id="1482504928">
          <w:marLeft w:val="0"/>
          <w:marRight w:val="0"/>
          <w:marTop w:val="240"/>
          <w:marBottom w:val="240"/>
          <w:divBdr>
            <w:top w:val="none" w:sz="0" w:space="0" w:color="auto"/>
            <w:left w:val="none" w:sz="0" w:space="0" w:color="auto"/>
            <w:bottom w:val="none" w:sz="0" w:space="0" w:color="auto"/>
            <w:right w:val="none" w:sz="0" w:space="0" w:color="auto"/>
          </w:divBdr>
        </w:div>
        <w:div w:id="1236433863">
          <w:marLeft w:val="0"/>
          <w:marRight w:val="0"/>
          <w:marTop w:val="240"/>
          <w:marBottom w:val="240"/>
          <w:divBdr>
            <w:top w:val="none" w:sz="0" w:space="0" w:color="auto"/>
            <w:left w:val="none" w:sz="0" w:space="0" w:color="auto"/>
            <w:bottom w:val="none" w:sz="0" w:space="0" w:color="auto"/>
            <w:right w:val="none" w:sz="0" w:space="0" w:color="auto"/>
          </w:divBdr>
        </w:div>
        <w:div w:id="1037898934">
          <w:marLeft w:val="0"/>
          <w:marRight w:val="0"/>
          <w:marTop w:val="240"/>
          <w:marBottom w:val="240"/>
          <w:divBdr>
            <w:top w:val="none" w:sz="0" w:space="0" w:color="auto"/>
            <w:left w:val="none" w:sz="0" w:space="0" w:color="auto"/>
            <w:bottom w:val="none" w:sz="0" w:space="0" w:color="auto"/>
            <w:right w:val="none" w:sz="0" w:space="0" w:color="auto"/>
          </w:divBdr>
        </w:div>
        <w:div w:id="112722961">
          <w:marLeft w:val="0"/>
          <w:marRight w:val="0"/>
          <w:marTop w:val="240"/>
          <w:marBottom w:val="240"/>
          <w:divBdr>
            <w:top w:val="none" w:sz="0" w:space="0" w:color="auto"/>
            <w:left w:val="none" w:sz="0" w:space="0" w:color="auto"/>
            <w:bottom w:val="none" w:sz="0" w:space="0" w:color="auto"/>
            <w:right w:val="none" w:sz="0" w:space="0" w:color="auto"/>
          </w:divBdr>
        </w:div>
        <w:div w:id="2001883989">
          <w:marLeft w:val="0"/>
          <w:marRight w:val="0"/>
          <w:marTop w:val="240"/>
          <w:marBottom w:val="240"/>
          <w:divBdr>
            <w:top w:val="none" w:sz="0" w:space="0" w:color="auto"/>
            <w:left w:val="none" w:sz="0" w:space="0" w:color="auto"/>
            <w:bottom w:val="none" w:sz="0" w:space="0" w:color="auto"/>
            <w:right w:val="none" w:sz="0" w:space="0" w:color="auto"/>
          </w:divBdr>
        </w:div>
        <w:div w:id="316765579">
          <w:marLeft w:val="0"/>
          <w:marRight w:val="0"/>
          <w:marTop w:val="240"/>
          <w:marBottom w:val="240"/>
          <w:divBdr>
            <w:top w:val="none" w:sz="0" w:space="0" w:color="auto"/>
            <w:left w:val="none" w:sz="0" w:space="0" w:color="auto"/>
            <w:bottom w:val="none" w:sz="0" w:space="0" w:color="auto"/>
            <w:right w:val="none" w:sz="0" w:space="0" w:color="auto"/>
          </w:divBdr>
        </w:div>
        <w:div w:id="2107652191">
          <w:marLeft w:val="0"/>
          <w:marRight w:val="0"/>
          <w:marTop w:val="240"/>
          <w:marBottom w:val="240"/>
          <w:divBdr>
            <w:top w:val="none" w:sz="0" w:space="0" w:color="auto"/>
            <w:left w:val="none" w:sz="0" w:space="0" w:color="auto"/>
            <w:bottom w:val="none" w:sz="0" w:space="0" w:color="auto"/>
            <w:right w:val="none" w:sz="0" w:space="0" w:color="auto"/>
          </w:divBdr>
        </w:div>
        <w:div w:id="548616788">
          <w:marLeft w:val="0"/>
          <w:marRight w:val="0"/>
          <w:marTop w:val="240"/>
          <w:marBottom w:val="240"/>
          <w:divBdr>
            <w:top w:val="none" w:sz="0" w:space="0" w:color="auto"/>
            <w:left w:val="none" w:sz="0" w:space="0" w:color="auto"/>
            <w:bottom w:val="none" w:sz="0" w:space="0" w:color="auto"/>
            <w:right w:val="none" w:sz="0" w:space="0" w:color="auto"/>
          </w:divBdr>
        </w:div>
        <w:div w:id="1316448683">
          <w:marLeft w:val="0"/>
          <w:marRight w:val="0"/>
          <w:marTop w:val="240"/>
          <w:marBottom w:val="240"/>
          <w:divBdr>
            <w:top w:val="none" w:sz="0" w:space="0" w:color="auto"/>
            <w:left w:val="none" w:sz="0" w:space="0" w:color="auto"/>
            <w:bottom w:val="none" w:sz="0" w:space="0" w:color="auto"/>
            <w:right w:val="none" w:sz="0" w:space="0" w:color="auto"/>
          </w:divBdr>
        </w:div>
        <w:div w:id="1931235680">
          <w:marLeft w:val="0"/>
          <w:marRight w:val="0"/>
          <w:marTop w:val="240"/>
          <w:marBottom w:val="240"/>
          <w:divBdr>
            <w:top w:val="none" w:sz="0" w:space="0" w:color="auto"/>
            <w:left w:val="none" w:sz="0" w:space="0" w:color="auto"/>
            <w:bottom w:val="none" w:sz="0" w:space="0" w:color="auto"/>
            <w:right w:val="none" w:sz="0" w:space="0" w:color="auto"/>
          </w:divBdr>
        </w:div>
        <w:div w:id="1785035620">
          <w:marLeft w:val="0"/>
          <w:marRight w:val="0"/>
          <w:marTop w:val="240"/>
          <w:marBottom w:val="240"/>
          <w:divBdr>
            <w:top w:val="none" w:sz="0" w:space="0" w:color="auto"/>
            <w:left w:val="none" w:sz="0" w:space="0" w:color="auto"/>
            <w:bottom w:val="none" w:sz="0" w:space="0" w:color="auto"/>
            <w:right w:val="none" w:sz="0" w:space="0" w:color="auto"/>
          </w:divBdr>
        </w:div>
        <w:div w:id="1286623421">
          <w:marLeft w:val="0"/>
          <w:marRight w:val="0"/>
          <w:marTop w:val="240"/>
          <w:marBottom w:val="240"/>
          <w:divBdr>
            <w:top w:val="none" w:sz="0" w:space="0" w:color="auto"/>
            <w:left w:val="none" w:sz="0" w:space="0" w:color="auto"/>
            <w:bottom w:val="none" w:sz="0" w:space="0" w:color="auto"/>
            <w:right w:val="none" w:sz="0" w:space="0" w:color="auto"/>
          </w:divBdr>
        </w:div>
        <w:div w:id="1969048094">
          <w:marLeft w:val="0"/>
          <w:marRight w:val="0"/>
          <w:marTop w:val="240"/>
          <w:marBottom w:val="240"/>
          <w:divBdr>
            <w:top w:val="none" w:sz="0" w:space="0" w:color="auto"/>
            <w:left w:val="none" w:sz="0" w:space="0" w:color="auto"/>
            <w:bottom w:val="none" w:sz="0" w:space="0" w:color="auto"/>
            <w:right w:val="none" w:sz="0" w:space="0" w:color="auto"/>
          </w:divBdr>
        </w:div>
        <w:div w:id="1846361120">
          <w:marLeft w:val="0"/>
          <w:marRight w:val="0"/>
          <w:marTop w:val="240"/>
          <w:marBottom w:val="240"/>
          <w:divBdr>
            <w:top w:val="none" w:sz="0" w:space="0" w:color="auto"/>
            <w:left w:val="none" w:sz="0" w:space="0" w:color="auto"/>
            <w:bottom w:val="none" w:sz="0" w:space="0" w:color="auto"/>
            <w:right w:val="none" w:sz="0" w:space="0" w:color="auto"/>
          </w:divBdr>
        </w:div>
        <w:div w:id="958874765">
          <w:marLeft w:val="0"/>
          <w:marRight w:val="0"/>
          <w:marTop w:val="240"/>
          <w:marBottom w:val="240"/>
          <w:divBdr>
            <w:top w:val="none" w:sz="0" w:space="0" w:color="auto"/>
            <w:left w:val="none" w:sz="0" w:space="0" w:color="auto"/>
            <w:bottom w:val="none" w:sz="0" w:space="0" w:color="auto"/>
            <w:right w:val="none" w:sz="0" w:space="0" w:color="auto"/>
          </w:divBdr>
        </w:div>
        <w:div w:id="1972326705">
          <w:marLeft w:val="0"/>
          <w:marRight w:val="0"/>
          <w:marTop w:val="240"/>
          <w:marBottom w:val="240"/>
          <w:divBdr>
            <w:top w:val="none" w:sz="0" w:space="0" w:color="auto"/>
            <w:left w:val="none" w:sz="0" w:space="0" w:color="auto"/>
            <w:bottom w:val="none" w:sz="0" w:space="0" w:color="auto"/>
            <w:right w:val="none" w:sz="0" w:space="0" w:color="auto"/>
          </w:divBdr>
        </w:div>
        <w:div w:id="1857888076">
          <w:marLeft w:val="0"/>
          <w:marRight w:val="0"/>
          <w:marTop w:val="240"/>
          <w:marBottom w:val="240"/>
          <w:divBdr>
            <w:top w:val="none" w:sz="0" w:space="0" w:color="auto"/>
            <w:left w:val="none" w:sz="0" w:space="0" w:color="auto"/>
            <w:bottom w:val="none" w:sz="0" w:space="0" w:color="auto"/>
            <w:right w:val="none" w:sz="0" w:space="0" w:color="auto"/>
          </w:divBdr>
        </w:div>
        <w:div w:id="1207058910">
          <w:marLeft w:val="0"/>
          <w:marRight w:val="0"/>
          <w:marTop w:val="240"/>
          <w:marBottom w:val="240"/>
          <w:divBdr>
            <w:top w:val="none" w:sz="0" w:space="0" w:color="auto"/>
            <w:left w:val="none" w:sz="0" w:space="0" w:color="auto"/>
            <w:bottom w:val="none" w:sz="0" w:space="0" w:color="auto"/>
            <w:right w:val="none" w:sz="0" w:space="0" w:color="auto"/>
          </w:divBdr>
        </w:div>
        <w:div w:id="2034767041">
          <w:marLeft w:val="0"/>
          <w:marRight w:val="0"/>
          <w:marTop w:val="240"/>
          <w:marBottom w:val="240"/>
          <w:divBdr>
            <w:top w:val="none" w:sz="0" w:space="0" w:color="auto"/>
            <w:left w:val="none" w:sz="0" w:space="0" w:color="auto"/>
            <w:bottom w:val="none" w:sz="0" w:space="0" w:color="auto"/>
            <w:right w:val="none" w:sz="0" w:space="0" w:color="auto"/>
          </w:divBdr>
        </w:div>
        <w:div w:id="922957383">
          <w:marLeft w:val="0"/>
          <w:marRight w:val="0"/>
          <w:marTop w:val="240"/>
          <w:marBottom w:val="240"/>
          <w:divBdr>
            <w:top w:val="none" w:sz="0" w:space="0" w:color="auto"/>
            <w:left w:val="none" w:sz="0" w:space="0" w:color="auto"/>
            <w:bottom w:val="none" w:sz="0" w:space="0" w:color="auto"/>
            <w:right w:val="none" w:sz="0" w:space="0" w:color="auto"/>
          </w:divBdr>
        </w:div>
        <w:div w:id="1552424253">
          <w:marLeft w:val="0"/>
          <w:marRight w:val="0"/>
          <w:marTop w:val="240"/>
          <w:marBottom w:val="240"/>
          <w:divBdr>
            <w:top w:val="none" w:sz="0" w:space="0" w:color="auto"/>
            <w:left w:val="none" w:sz="0" w:space="0" w:color="auto"/>
            <w:bottom w:val="none" w:sz="0" w:space="0" w:color="auto"/>
            <w:right w:val="none" w:sz="0" w:space="0" w:color="auto"/>
          </w:divBdr>
        </w:div>
        <w:div w:id="1255092514">
          <w:marLeft w:val="0"/>
          <w:marRight w:val="0"/>
          <w:marTop w:val="240"/>
          <w:marBottom w:val="240"/>
          <w:divBdr>
            <w:top w:val="none" w:sz="0" w:space="0" w:color="auto"/>
            <w:left w:val="none" w:sz="0" w:space="0" w:color="auto"/>
            <w:bottom w:val="none" w:sz="0" w:space="0" w:color="auto"/>
            <w:right w:val="none" w:sz="0" w:space="0" w:color="auto"/>
          </w:divBdr>
        </w:div>
        <w:div w:id="146173519">
          <w:marLeft w:val="0"/>
          <w:marRight w:val="0"/>
          <w:marTop w:val="240"/>
          <w:marBottom w:val="240"/>
          <w:divBdr>
            <w:top w:val="none" w:sz="0" w:space="0" w:color="auto"/>
            <w:left w:val="none" w:sz="0" w:space="0" w:color="auto"/>
            <w:bottom w:val="none" w:sz="0" w:space="0" w:color="auto"/>
            <w:right w:val="none" w:sz="0" w:space="0" w:color="auto"/>
          </w:divBdr>
        </w:div>
        <w:div w:id="1740446432">
          <w:marLeft w:val="0"/>
          <w:marRight w:val="0"/>
          <w:marTop w:val="240"/>
          <w:marBottom w:val="240"/>
          <w:divBdr>
            <w:top w:val="none" w:sz="0" w:space="0" w:color="auto"/>
            <w:left w:val="none" w:sz="0" w:space="0" w:color="auto"/>
            <w:bottom w:val="none" w:sz="0" w:space="0" w:color="auto"/>
            <w:right w:val="none" w:sz="0" w:space="0" w:color="auto"/>
          </w:divBdr>
        </w:div>
        <w:div w:id="391002754">
          <w:marLeft w:val="0"/>
          <w:marRight w:val="0"/>
          <w:marTop w:val="240"/>
          <w:marBottom w:val="240"/>
          <w:divBdr>
            <w:top w:val="none" w:sz="0" w:space="0" w:color="auto"/>
            <w:left w:val="none" w:sz="0" w:space="0" w:color="auto"/>
            <w:bottom w:val="none" w:sz="0" w:space="0" w:color="auto"/>
            <w:right w:val="none" w:sz="0" w:space="0" w:color="auto"/>
          </w:divBdr>
        </w:div>
        <w:div w:id="882981528">
          <w:marLeft w:val="0"/>
          <w:marRight w:val="0"/>
          <w:marTop w:val="240"/>
          <w:marBottom w:val="240"/>
          <w:divBdr>
            <w:top w:val="none" w:sz="0" w:space="0" w:color="auto"/>
            <w:left w:val="none" w:sz="0" w:space="0" w:color="auto"/>
            <w:bottom w:val="none" w:sz="0" w:space="0" w:color="auto"/>
            <w:right w:val="none" w:sz="0" w:space="0" w:color="auto"/>
          </w:divBdr>
        </w:div>
        <w:div w:id="1740514012">
          <w:marLeft w:val="0"/>
          <w:marRight w:val="0"/>
          <w:marTop w:val="240"/>
          <w:marBottom w:val="240"/>
          <w:divBdr>
            <w:top w:val="none" w:sz="0" w:space="0" w:color="auto"/>
            <w:left w:val="none" w:sz="0" w:space="0" w:color="auto"/>
            <w:bottom w:val="none" w:sz="0" w:space="0" w:color="auto"/>
            <w:right w:val="none" w:sz="0" w:space="0" w:color="auto"/>
          </w:divBdr>
        </w:div>
        <w:div w:id="1760523555">
          <w:marLeft w:val="0"/>
          <w:marRight w:val="0"/>
          <w:marTop w:val="240"/>
          <w:marBottom w:val="240"/>
          <w:divBdr>
            <w:top w:val="none" w:sz="0" w:space="0" w:color="auto"/>
            <w:left w:val="none" w:sz="0" w:space="0" w:color="auto"/>
            <w:bottom w:val="none" w:sz="0" w:space="0" w:color="auto"/>
            <w:right w:val="none" w:sz="0" w:space="0" w:color="auto"/>
          </w:divBdr>
        </w:div>
        <w:div w:id="1993024516">
          <w:marLeft w:val="0"/>
          <w:marRight w:val="0"/>
          <w:marTop w:val="240"/>
          <w:marBottom w:val="240"/>
          <w:divBdr>
            <w:top w:val="none" w:sz="0" w:space="0" w:color="auto"/>
            <w:left w:val="none" w:sz="0" w:space="0" w:color="auto"/>
            <w:bottom w:val="none" w:sz="0" w:space="0" w:color="auto"/>
            <w:right w:val="none" w:sz="0" w:space="0" w:color="auto"/>
          </w:divBdr>
        </w:div>
        <w:div w:id="1137725464">
          <w:marLeft w:val="0"/>
          <w:marRight w:val="0"/>
          <w:marTop w:val="240"/>
          <w:marBottom w:val="240"/>
          <w:divBdr>
            <w:top w:val="none" w:sz="0" w:space="0" w:color="auto"/>
            <w:left w:val="none" w:sz="0" w:space="0" w:color="auto"/>
            <w:bottom w:val="none" w:sz="0" w:space="0" w:color="auto"/>
            <w:right w:val="none" w:sz="0" w:space="0" w:color="auto"/>
          </w:divBdr>
        </w:div>
        <w:div w:id="983853887">
          <w:marLeft w:val="0"/>
          <w:marRight w:val="0"/>
          <w:marTop w:val="240"/>
          <w:marBottom w:val="240"/>
          <w:divBdr>
            <w:top w:val="none" w:sz="0" w:space="0" w:color="auto"/>
            <w:left w:val="none" w:sz="0" w:space="0" w:color="auto"/>
            <w:bottom w:val="none" w:sz="0" w:space="0" w:color="auto"/>
            <w:right w:val="none" w:sz="0" w:space="0" w:color="auto"/>
          </w:divBdr>
        </w:div>
        <w:div w:id="30501521">
          <w:marLeft w:val="0"/>
          <w:marRight w:val="0"/>
          <w:marTop w:val="240"/>
          <w:marBottom w:val="240"/>
          <w:divBdr>
            <w:top w:val="none" w:sz="0" w:space="0" w:color="auto"/>
            <w:left w:val="none" w:sz="0" w:space="0" w:color="auto"/>
            <w:bottom w:val="none" w:sz="0" w:space="0" w:color="auto"/>
            <w:right w:val="none" w:sz="0" w:space="0" w:color="auto"/>
          </w:divBdr>
        </w:div>
        <w:div w:id="1466850821">
          <w:marLeft w:val="0"/>
          <w:marRight w:val="0"/>
          <w:marTop w:val="240"/>
          <w:marBottom w:val="240"/>
          <w:divBdr>
            <w:top w:val="none" w:sz="0" w:space="0" w:color="auto"/>
            <w:left w:val="none" w:sz="0" w:space="0" w:color="auto"/>
            <w:bottom w:val="none" w:sz="0" w:space="0" w:color="auto"/>
            <w:right w:val="none" w:sz="0" w:space="0" w:color="auto"/>
          </w:divBdr>
        </w:div>
        <w:div w:id="29648382">
          <w:marLeft w:val="0"/>
          <w:marRight w:val="0"/>
          <w:marTop w:val="240"/>
          <w:marBottom w:val="240"/>
          <w:divBdr>
            <w:top w:val="none" w:sz="0" w:space="0" w:color="auto"/>
            <w:left w:val="none" w:sz="0" w:space="0" w:color="auto"/>
            <w:bottom w:val="none" w:sz="0" w:space="0" w:color="auto"/>
            <w:right w:val="none" w:sz="0" w:space="0" w:color="auto"/>
          </w:divBdr>
        </w:div>
        <w:div w:id="1530142577">
          <w:marLeft w:val="0"/>
          <w:marRight w:val="0"/>
          <w:marTop w:val="240"/>
          <w:marBottom w:val="240"/>
          <w:divBdr>
            <w:top w:val="none" w:sz="0" w:space="0" w:color="auto"/>
            <w:left w:val="none" w:sz="0" w:space="0" w:color="auto"/>
            <w:bottom w:val="none" w:sz="0" w:space="0" w:color="auto"/>
            <w:right w:val="none" w:sz="0" w:space="0" w:color="auto"/>
          </w:divBdr>
        </w:div>
        <w:div w:id="1229996472">
          <w:marLeft w:val="0"/>
          <w:marRight w:val="0"/>
          <w:marTop w:val="240"/>
          <w:marBottom w:val="240"/>
          <w:divBdr>
            <w:top w:val="none" w:sz="0" w:space="0" w:color="auto"/>
            <w:left w:val="none" w:sz="0" w:space="0" w:color="auto"/>
            <w:bottom w:val="none" w:sz="0" w:space="0" w:color="auto"/>
            <w:right w:val="none" w:sz="0" w:space="0" w:color="auto"/>
          </w:divBdr>
        </w:div>
        <w:div w:id="1131904202">
          <w:marLeft w:val="0"/>
          <w:marRight w:val="0"/>
          <w:marTop w:val="240"/>
          <w:marBottom w:val="240"/>
          <w:divBdr>
            <w:top w:val="none" w:sz="0" w:space="0" w:color="auto"/>
            <w:left w:val="none" w:sz="0" w:space="0" w:color="auto"/>
            <w:bottom w:val="none" w:sz="0" w:space="0" w:color="auto"/>
            <w:right w:val="none" w:sz="0" w:space="0" w:color="auto"/>
          </w:divBdr>
        </w:div>
        <w:div w:id="2091734282">
          <w:marLeft w:val="0"/>
          <w:marRight w:val="0"/>
          <w:marTop w:val="240"/>
          <w:marBottom w:val="240"/>
          <w:divBdr>
            <w:top w:val="none" w:sz="0" w:space="0" w:color="auto"/>
            <w:left w:val="none" w:sz="0" w:space="0" w:color="auto"/>
            <w:bottom w:val="none" w:sz="0" w:space="0" w:color="auto"/>
            <w:right w:val="none" w:sz="0" w:space="0" w:color="auto"/>
          </w:divBdr>
        </w:div>
        <w:div w:id="4289506">
          <w:marLeft w:val="0"/>
          <w:marRight w:val="164"/>
          <w:marTop w:val="240"/>
          <w:marBottom w:val="240"/>
          <w:divBdr>
            <w:top w:val="none" w:sz="0" w:space="0" w:color="auto"/>
            <w:left w:val="none" w:sz="0" w:space="0" w:color="auto"/>
            <w:bottom w:val="none" w:sz="0" w:space="0" w:color="auto"/>
            <w:right w:val="none" w:sz="0" w:space="0" w:color="auto"/>
          </w:divBdr>
        </w:div>
        <w:div w:id="1381129292">
          <w:marLeft w:val="0"/>
          <w:marRight w:val="164"/>
          <w:marTop w:val="240"/>
          <w:marBottom w:val="240"/>
          <w:divBdr>
            <w:top w:val="none" w:sz="0" w:space="0" w:color="auto"/>
            <w:left w:val="none" w:sz="0" w:space="0" w:color="auto"/>
            <w:bottom w:val="none" w:sz="0" w:space="0" w:color="auto"/>
            <w:right w:val="none" w:sz="0" w:space="0" w:color="auto"/>
          </w:divBdr>
        </w:div>
        <w:div w:id="1963149383">
          <w:marLeft w:val="0"/>
          <w:marRight w:val="164"/>
          <w:marTop w:val="240"/>
          <w:marBottom w:val="240"/>
          <w:divBdr>
            <w:top w:val="none" w:sz="0" w:space="0" w:color="auto"/>
            <w:left w:val="none" w:sz="0" w:space="0" w:color="auto"/>
            <w:bottom w:val="none" w:sz="0" w:space="0" w:color="auto"/>
            <w:right w:val="none" w:sz="0" w:space="0" w:color="auto"/>
          </w:divBdr>
        </w:div>
        <w:div w:id="2066248054">
          <w:marLeft w:val="0"/>
          <w:marRight w:val="164"/>
          <w:marTop w:val="240"/>
          <w:marBottom w:val="240"/>
          <w:divBdr>
            <w:top w:val="none" w:sz="0" w:space="0" w:color="auto"/>
            <w:left w:val="none" w:sz="0" w:space="0" w:color="auto"/>
            <w:bottom w:val="none" w:sz="0" w:space="0" w:color="auto"/>
            <w:right w:val="none" w:sz="0" w:space="0" w:color="auto"/>
          </w:divBdr>
        </w:div>
        <w:div w:id="1843011363">
          <w:marLeft w:val="0"/>
          <w:marRight w:val="164"/>
          <w:marTop w:val="240"/>
          <w:marBottom w:val="240"/>
          <w:divBdr>
            <w:top w:val="none" w:sz="0" w:space="0" w:color="auto"/>
            <w:left w:val="none" w:sz="0" w:space="0" w:color="auto"/>
            <w:bottom w:val="none" w:sz="0" w:space="0" w:color="auto"/>
            <w:right w:val="none" w:sz="0" w:space="0" w:color="auto"/>
          </w:divBdr>
        </w:div>
        <w:div w:id="431241138">
          <w:marLeft w:val="0"/>
          <w:marRight w:val="164"/>
          <w:marTop w:val="240"/>
          <w:marBottom w:val="240"/>
          <w:divBdr>
            <w:top w:val="none" w:sz="0" w:space="0" w:color="auto"/>
            <w:left w:val="none" w:sz="0" w:space="0" w:color="auto"/>
            <w:bottom w:val="none" w:sz="0" w:space="0" w:color="auto"/>
            <w:right w:val="none" w:sz="0" w:space="0" w:color="auto"/>
          </w:divBdr>
        </w:div>
        <w:div w:id="895242958">
          <w:marLeft w:val="0"/>
          <w:marRight w:val="164"/>
          <w:marTop w:val="240"/>
          <w:marBottom w:val="240"/>
          <w:divBdr>
            <w:top w:val="none" w:sz="0" w:space="0" w:color="auto"/>
            <w:left w:val="none" w:sz="0" w:space="0" w:color="auto"/>
            <w:bottom w:val="none" w:sz="0" w:space="0" w:color="auto"/>
            <w:right w:val="none" w:sz="0" w:space="0" w:color="auto"/>
          </w:divBdr>
        </w:div>
        <w:div w:id="1139766560">
          <w:marLeft w:val="0"/>
          <w:marRight w:val="164"/>
          <w:marTop w:val="240"/>
          <w:marBottom w:val="240"/>
          <w:divBdr>
            <w:top w:val="none" w:sz="0" w:space="0" w:color="auto"/>
            <w:left w:val="none" w:sz="0" w:space="0" w:color="auto"/>
            <w:bottom w:val="none" w:sz="0" w:space="0" w:color="auto"/>
            <w:right w:val="none" w:sz="0" w:space="0" w:color="auto"/>
          </w:divBdr>
        </w:div>
        <w:div w:id="3829703">
          <w:marLeft w:val="0"/>
          <w:marRight w:val="164"/>
          <w:marTop w:val="240"/>
          <w:marBottom w:val="240"/>
          <w:divBdr>
            <w:top w:val="none" w:sz="0" w:space="0" w:color="auto"/>
            <w:left w:val="none" w:sz="0" w:space="0" w:color="auto"/>
            <w:bottom w:val="none" w:sz="0" w:space="0" w:color="auto"/>
            <w:right w:val="none" w:sz="0" w:space="0" w:color="auto"/>
          </w:divBdr>
        </w:div>
        <w:div w:id="1001202804">
          <w:marLeft w:val="0"/>
          <w:marRight w:val="164"/>
          <w:marTop w:val="240"/>
          <w:marBottom w:val="240"/>
          <w:divBdr>
            <w:top w:val="none" w:sz="0" w:space="0" w:color="auto"/>
            <w:left w:val="none" w:sz="0" w:space="0" w:color="auto"/>
            <w:bottom w:val="none" w:sz="0" w:space="0" w:color="auto"/>
            <w:right w:val="none" w:sz="0" w:space="0" w:color="auto"/>
          </w:divBdr>
        </w:div>
        <w:div w:id="326328939">
          <w:marLeft w:val="0"/>
          <w:marRight w:val="164"/>
          <w:marTop w:val="240"/>
          <w:marBottom w:val="240"/>
          <w:divBdr>
            <w:top w:val="none" w:sz="0" w:space="0" w:color="auto"/>
            <w:left w:val="none" w:sz="0" w:space="0" w:color="auto"/>
            <w:bottom w:val="none" w:sz="0" w:space="0" w:color="auto"/>
            <w:right w:val="none" w:sz="0" w:space="0" w:color="auto"/>
          </w:divBdr>
        </w:div>
        <w:div w:id="1017196231">
          <w:marLeft w:val="0"/>
          <w:marRight w:val="164"/>
          <w:marTop w:val="240"/>
          <w:marBottom w:val="240"/>
          <w:divBdr>
            <w:top w:val="none" w:sz="0" w:space="0" w:color="auto"/>
            <w:left w:val="none" w:sz="0" w:space="0" w:color="auto"/>
            <w:bottom w:val="none" w:sz="0" w:space="0" w:color="auto"/>
            <w:right w:val="none" w:sz="0" w:space="0" w:color="auto"/>
          </w:divBdr>
        </w:div>
        <w:div w:id="288585811">
          <w:marLeft w:val="0"/>
          <w:marRight w:val="164"/>
          <w:marTop w:val="240"/>
          <w:marBottom w:val="240"/>
          <w:divBdr>
            <w:top w:val="none" w:sz="0" w:space="0" w:color="auto"/>
            <w:left w:val="none" w:sz="0" w:space="0" w:color="auto"/>
            <w:bottom w:val="none" w:sz="0" w:space="0" w:color="auto"/>
            <w:right w:val="none" w:sz="0" w:space="0" w:color="auto"/>
          </w:divBdr>
        </w:div>
        <w:div w:id="885068218">
          <w:marLeft w:val="0"/>
          <w:marRight w:val="164"/>
          <w:marTop w:val="240"/>
          <w:marBottom w:val="240"/>
          <w:divBdr>
            <w:top w:val="none" w:sz="0" w:space="0" w:color="auto"/>
            <w:left w:val="none" w:sz="0" w:space="0" w:color="auto"/>
            <w:bottom w:val="none" w:sz="0" w:space="0" w:color="auto"/>
            <w:right w:val="none" w:sz="0" w:space="0" w:color="auto"/>
          </w:divBdr>
        </w:div>
        <w:div w:id="572009940">
          <w:marLeft w:val="0"/>
          <w:marRight w:val="164"/>
          <w:marTop w:val="240"/>
          <w:marBottom w:val="240"/>
          <w:divBdr>
            <w:top w:val="none" w:sz="0" w:space="0" w:color="auto"/>
            <w:left w:val="none" w:sz="0" w:space="0" w:color="auto"/>
            <w:bottom w:val="none" w:sz="0" w:space="0" w:color="auto"/>
            <w:right w:val="none" w:sz="0" w:space="0" w:color="auto"/>
          </w:divBdr>
        </w:div>
        <w:div w:id="1008172831">
          <w:marLeft w:val="0"/>
          <w:marRight w:val="164"/>
          <w:marTop w:val="240"/>
          <w:marBottom w:val="240"/>
          <w:divBdr>
            <w:top w:val="none" w:sz="0" w:space="0" w:color="auto"/>
            <w:left w:val="none" w:sz="0" w:space="0" w:color="auto"/>
            <w:bottom w:val="none" w:sz="0" w:space="0" w:color="auto"/>
            <w:right w:val="none" w:sz="0" w:space="0" w:color="auto"/>
          </w:divBdr>
        </w:div>
        <w:div w:id="1904675076">
          <w:marLeft w:val="0"/>
          <w:marRight w:val="164"/>
          <w:marTop w:val="240"/>
          <w:marBottom w:val="240"/>
          <w:divBdr>
            <w:top w:val="none" w:sz="0" w:space="0" w:color="auto"/>
            <w:left w:val="none" w:sz="0" w:space="0" w:color="auto"/>
            <w:bottom w:val="none" w:sz="0" w:space="0" w:color="auto"/>
            <w:right w:val="none" w:sz="0" w:space="0" w:color="auto"/>
          </w:divBdr>
        </w:div>
        <w:div w:id="1482039842">
          <w:marLeft w:val="0"/>
          <w:marRight w:val="164"/>
          <w:marTop w:val="240"/>
          <w:marBottom w:val="240"/>
          <w:divBdr>
            <w:top w:val="none" w:sz="0" w:space="0" w:color="auto"/>
            <w:left w:val="none" w:sz="0" w:space="0" w:color="auto"/>
            <w:bottom w:val="none" w:sz="0" w:space="0" w:color="auto"/>
            <w:right w:val="none" w:sz="0" w:space="0" w:color="auto"/>
          </w:divBdr>
        </w:div>
        <w:div w:id="2093430852">
          <w:marLeft w:val="0"/>
          <w:marRight w:val="164"/>
          <w:marTop w:val="240"/>
          <w:marBottom w:val="240"/>
          <w:divBdr>
            <w:top w:val="none" w:sz="0" w:space="0" w:color="auto"/>
            <w:left w:val="none" w:sz="0" w:space="0" w:color="auto"/>
            <w:bottom w:val="none" w:sz="0" w:space="0" w:color="auto"/>
            <w:right w:val="none" w:sz="0" w:space="0" w:color="auto"/>
          </w:divBdr>
        </w:div>
        <w:div w:id="514921996">
          <w:marLeft w:val="0"/>
          <w:marRight w:val="164"/>
          <w:marTop w:val="240"/>
          <w:marBottom w:val="240"/>
          <w:divBdr>
            <w:top w:val="none" w:sz="0" w:space="0" w:color="auto"/>
            <w:left w:val="none" w:sz="0" w:space="0" w:color="auto"/>
            <w:bottom w:val="none" w:sz="0" w:space="0" w:color="auto"/>
            <w:right w:val="none" w:sz="0" w:space="0" w:color="auto"/>
          </w:divBdr>
        </w:div>
        <w:div w:id="1599409522">
          <w:marLeft w:val="0"/>
          <w:marRight w:val="164"/>
          <w:marTop w:val="240"/>
          <w:marBottom w:val="240"/>
          <w:divBdr>
            <w:top w:val="none" w:sz="0" w:space="0" w:color="auto"/>
            <w:left w:val="none" w:sz="0" w:space="0" w:color="auto"/>
            <w:bottom w:val="none" w:sz="0" w:space="0" w:color="auto"/>
            <w:right w:val="none" w:sz="0" w:space="0" w:color="auto"/>
          </w:divBdr>
        </w:div>
        <w:div w:id="1601328315">
          <w:marLeft w:val="0"/>
          <w:marRight w:val="164"/>
          <w:marTop w:val="240"/>
          <w:marBottom w:val="240"/>
          <w:divBdr>
            <w:top w:val="none" w:sz="0" w:space="0" w:color="auto"/>
            <w:left w:val="none" w:sz="0" w:space="0" w:color="auto"/>
            <w:bottom w:val="none" w:sz="0" w:space="0" w:color="auto"/>
            <w:right w:val="none" w:sz="0" w:space="0" w:color="auto"/>
          </w:divBdr>
        </w:div>
        <w:div w:id="488057404">
          <w:marLeft w:val="0"/>
          <w:marRight w:val="164"/>
          <w:marTop w:val="240"/>
          <w:marBottom w:val="240"/>
          <w:divBdr>
            <w:top w:val="none" w:sz="0" w:space="0" w:color="auto"/>
            <w:left w:val="none" w:sz="0" w:space="0" w:color="auto"/>
            <w:bottom w:val="none" w:sz="0" w:space="0" w:color="auto"/>
            <w:right w:val="none" w:sz="0" w:space="0" w:color="auto"/>
          </w:divBdr>
        </w:div>
        <w:div w:id="1657564332">
          <w:marLeft w:val="0"/>
          <w:marRight w:val="164"/>
          <w:marTop w:val="240"/>
          <w:marBottom w:val="240"/>
          <w:divBdr>
            <w:top w:val="none" w:sz="0" w:space="0" w:color="auto"/>
            <w:left w:val="none" w:sz="0" w:space="0" w:color="auto"/>
            <w:bottom w:val="none" w:sz="0" w:space="0" w:color="auto"/>
            <w:right w:val="none" w:sz="0" w:space="0" w:color="auto"/>
          </w:divBdr>
        </w:div>
        <w:div w:id="833180272">
          <w:marLeft w:val="0"/>
          <w:marRight w:val="164"/>
          <w:marTop w:val="240"/>
          <w:marBottom w:val="240"/>
          <w:divBdr>
            <w:top w:val="none" w:sz="0" w:space="0" w:color="auto"/>
            <w:left w:val="none" w:sz="0" w:space="0" w:color="auto"/>
            <w:bottom w:val="none" w:sz="0" w:space="0" w:color="auto"/>
            <w:right w:val="none" w:sz="0" w:space="0" w:color="auto"/>
          </w:divBdr>
        </w:div>
        <w:div w:id="767890091">
          <w:marLeft w:val="0"/>
          <w:marRight w:val="164"/>
          <w:marTop w:val="240"/>
          <w:marBottom w:val="240"/>
          <w:divBdr>
            <w:top w:val="none" w:sz="0" w:space="0" w:color="auto"/>
            <w:left w:val="none" w:sz="0" w:space="0" w:color="auto"/>
            <w:bottom w:val="none" w:sz="0" w:space="0" w:color="auto"/>
            <w:right w:val="none" w:sz="0" w:space="0" w:color="auto"/>
          </w:divBdr>
        </w:div>
        <w:div w:id="872764668">
          <w:marLeft w:val="0"/>
          <w:marRight w:val="164"/>
          <w:marTop w:val="240"/>
          <w:marBottom w:val="240"/>
          <w:divBdr>
            <w:top w:val="none" w:sz="0" w:space="0" w:color="auto"/>
            <w:left w:val="none" w:sz="0" w:space="0" w:color="auto"/>
            <w:bottom w:val="none" w:sz="0" w:space="0" w:color="auto"/>
            <w:right w:val="none" w:sz="0" w:space="0" w:color="auto"/>
          </w:divBdr>
        </w:div>
        <w:div w:id="1710883128">
          <w:marLeft w:val="0"/>
          <w:marRight w:val="164"/>
          <w:marTop w:val="240"/>
          <w:marBottom w:val="240"/>
          <w:divBdr>
            <w:top w:val="none" w:sz="0" w:space="0" w:color="auto"/>
            <w:left w:val="none" w:sz="0" w:space="0" w:color="auto"/>
            <w:bottom w:val="none" w:sz="0" w:space="0" w:color="auto"/>
            <w:right w:val="none" w:sz="0" w:space="0" w:color="auto"/>
          </w:divBdr>
        </w:div>
        <w:div w:id="1033265304">
          <w:marLeft w:val="0"/>
          <w:marRight w:val="164"/>
          <w:marTop w:val="240"/>
          <w:marBottom w:val="240"/>
          <w:divBdr>
            <w:top w:val="none" w:sz="0" w:space="0" w:color="auto"/>
            <w:left w:val="none" w:sz="0" w:space="0" w:color="auto"/>
            <w:bottom w:val="none" w:sz="0" w:space="0" w:color="auto"/>
            <w:right w:val="none" w:sz="0" w:space="0" w:color="auto"/>
          </w:divBdr>
        </w:div>
        <w:div w:id="1196042809">
          <w:marLeft w:val="0"/>
          <w:marRight w:val="0"/>
          <w:marTop w:val="240"/>
          <w:marBottom w:val="240"/>
          <w:divBdr>
            <w:top w:val="none" w:sz="0" w:space="0" w:color="auto"/>
            <w:left w:val="none" w:sz="0" w:space="0" w:color="auto"/>
            <w:bottom w:val="none" w:sz="0" w:space="0" w:color="auto"/>
            <w:right w:val="none" w:sz="0" w:space="0" w:color="auto"/>
          </w:divBdr>
        </w:div>
        <w:div w:id="1368331410">
          <w:marLeft w:val="0"/>
          <w:marRight w:val="0"/>
          <w:marTop w:val="240"/>
          <w:marBottom w:val="240"/>
          <w:divBdr>
            <w:top w:val="none" w:sz="0" w:space="0" w:color="auto"/>
            <w:left w:val="none" w:sz="0" w:space="0" w:color="auto"/>
            <w:bottom w:val="none" w:sz="0" w:space="0" w:color="auto"/>
            <w:right w:val="none" w:sz="0" w:space="0" w:color="auto"/>
          </w:divBdr>
        </w:div>
        <w:div w:id="797798296">
          <w:marLeft w:val="0"/>
          <w:marRight w:val="0"/>
          <w:marTop w:val="240"/>
          <w:marBottom w:val="240"/>
          <w:divBdr>
            <w:top w:val="none" w:sz="0" w:space="0" w:color="auto"/>
            <w:left w:val="none" w:sz="0" w:space="0" w:color="auto"/>
            <w:bottom w:val="none" w:sz="0" w:space="0" w:color="auto"/>
            <w:right w:val="none" w:sz="0" w:space="0" w:color="auto"/>
          </w:divBdr>
        </w:div>
        <w:div w:id="1069307331">
          <w:marLeft w:val="0"/>
          <w:marRight w:val="0"/>
          <w:marTop w:val="240"/>
          <w:marBottom w:val="240"/>
          <w:divBdr>
            <w:top w:val="none" w:sz="0" w:space="0" w:color="auto"/>
            <w:left w:val="none" w:sz="0" w:space="0" w:color="auto"/>
            <w:bottom w:val="none" w:sz="0" w:space="0" w:color="auto"/>
            <w:right w:val="none" w:sz="0" w:space="0" w:color="auto"/>
          </w:divBdr>
        </w:div>
        <w:div w:id="706179436">
          <w:marLeft w:val="0"/>
          <w:marRight w:val="0"/>
          <w:marTop w:val="240"/>
          <w:marBottom w:val="240"/>
          <w:divBdr>
            <w:top w:val="none" w:sz="0" w:space="0" w:color="auto"/>
            <w:left w:val="none" w:sz="0" w:space="0" w:color="auto"/>
            <w:bottom w:val="none" w:sz="0" w:space="0" w:color="auto"/>
            <w:right w:val="none" w:sz="0" w:space="0" w:color="auto"/>
          </w:divBdr>
        </w:div>
        <w:div w:id="1840533367">
          <w:marLeft w:val="0"/>
          <w:marRight w:val="0"/>
          <w:marTop w:val="240"/>
          <w:marBottom w:val="240"/>
          <w:divBdr>
            <w:top w:val="none" w:sz="0" w:space="0" w:color="auto"/>
            <w:left w:val="none" w:sz="0" w:space="0" w:color="auto"/>
            <w:bottom w:val="none" w:sz="0" w:space="0" w:color="auto"/>
            <w:right w:val="none" w:sz="0" w:space="0" w:color="auto"/>
          </w:divBdr>
        </w:div>
        <w:div w:id="894321008">
          <w:marLeft w:val="0"/>
          <w:marRight w:val="0"/>
          <w:marTop w:val="240"/>
          <w:marBottom w:val="240"/>
          <w:divBdr>
            <w:top w:val="none" w:sz="0" w:space="0" w:color="auto"/>
            <w:left w:val="none" w:sz="0" w:space="0" w:color="auto"/>
            <w:bottom w:val="none" w:sz="0" w:space="0" w:color="auto"/>
            <w:right w:val="none" w:sz="0" w:space="0" w:color="auto"/>
          </w:divBdr>
        </w:div>
        <w:div w:id="1930366">
          <w:marLeft w:val="0"/>
          <w:marRight w:val="0"/>
          <w:marTop w:val="240"/>
          <w:marBottom w:val="240"/>
          <w:divBdr>
            <w:top w:val="none" w:sz="0" w:space="0" w:color="auto"/>
            <w:left w:val="none" w:sz="0" w:space="0" w:color="auto"/>
            <w:bottom w:val="none" w:sz="0" w:space="0" w:color="auto"/>
            <w:right w:val="none" w:sz="0" w:space="0" w:color="auto"/>
          </w:divBdr>
        </w:div>
        <w:div w:id="538669220">
          <w:marLeft w:val="0"/>
          <w:marRight w:val="164"/>
          <w:marTop w:val="240"/>
          <w:marBottom w:val="240"/>
          <w:divBdr>
            <w:top w:val="none" w:sz="0" w:space="0" w:color="auto"/>
            <w:left w:val="none" w:sz="0" w:space="0" w:color="auto"/>
            <w:bottom w:val="none" w:sz="0" w:space="0" w:color="auto"/>
            <w:right w:val="none" w:sz="0" w:space="0" w:color="auto"/>
          </w:divBdr>
        </w:div>
        <w:div w:id="1827431355">
          <w:marLeft w:val="0"/>
          <w:marRight w:val="164"/>
          <w:marTop w:val="240"/>
          <w:marBottom w:val="240"/>
          <w:divBdr>
            <w:top w:val="none" w:sz="0" w:space="0" w:color="auto"/>
            <w:left w:val="none" w:sz="0" w:space="0" w:color="auto"/>
            <w:bottom w:val="none" w:sz="0" w:space="0" w:color="auto"/>
            <w:right w:val="none" w:sz="0" w:space="0" w:color="auto"/>
          </w:divBdr>
        </w:div>
        <w:div w:id="537134099">
          <w:marLeft w:val="0"/>
          <w:marRight w:val="164"/>
          <w:marTop w:val="240"/>
          <w:marBottom w:val="240"/>
          <w:divBdr>
            <w:top w:val="none" w:sz="0" w:space="0" w:color="auto"/>
            <w:left w:val="none" w:sz="0" w:space="0" w:color="auto"/>
            <w:bottom w:val="none" w:sz="0" w:space="0" w:color="auto"/>
            <w:right w:val="none" w:sz="0" w:space="0" w:color="auto"/>
          </w:divBdr>
        </w:div>
        <w:div w:id="1310474038">
          <w:marLeft w:val="0"/>
          <w:marRight w:val="164"/>
          <w:marTop w:val="240"/>
          <w:marBottom w:val="240"/>
          <w:divBdr>
            <w:top w:val="none" w:sz="0" w:space="0" w:color="auto"/>
            <w:left w:val="none" w:sz="0" w:space="0" w:color="auto"/>
            <w:bottom w:val="none" w:sz="0" w:space="0" w:color="auto"/>
            <w:right w:val="none" w:sz="0" w:space="0" w:color="auto"/>
          </w:divBdr>
        </w:div>
        <w:div w:id="227503117">
          <w:marLeft w:val="0"/>
          <w:marRight w:val="164"/>
          <w:marTop w:val="240"/>
          <w:marBottom w:val="240"/>
          <w:divBdr>
            <w:top w:val="none" w:sz="0" w:space="0" w:color="auto"/>
            <w:left w:val="none" w:sz="0" w:space="0" w:color="auto"/>
            <w:bottom w:val="none" w:sz="0" w:space="0" w:color="auto"/>
            <w:right w:val="none" w:sz="0" w:space="0" w:color="auto"/>
          </w:divBdr>
        </w:div>
        <w:div w:id="1165126500">
          <w:marLeft w:val="0"/>
          <w:marRight w:val="164"/>
          <w:marTop w:val="240"/>
          <w:marBottom w:val="240"/>
          <w:divBdr>
            <w:top w:val="none" w:sz="0" w:space="0" w:color="auto"/>
            <w:left w:val="none" w:sz="0" w:space="0" w:color="auto"/>
            <w:bottom w:val="none" w:sz="0" w:space="0" w:color="auto"/>
            <w:right w:val="none" w:sz="0" w:space="0" w:color="auto"/>
          </w:divBdr>
        </w:div>
        <w:div w:id="1908606419">
          <w:marLeft w:val="0"/>
          <w:marRight w:val="164"/>
          <w:marTop w:val="240"/>
          <w:marBottom w:val="240"/>
          <w:divBdr>
            <w:top w:val="none" w:sz="0" w:space="0" w:color="auto"/>
            <w:left w:val="none" w:sz="0" w:space="0" w:color="auto"/>
            <w:bottom w:val="none" w:sz="0" w:space="0" w:color="auto"/>
            <w:right w:val="none" w:sz="0" w:space="0" w:color="auto"/>
          </w:divBdr>
        </w:div>
        <w:div w:id="149100342">
          <w:marLeft w:val="0"/>
          <w:marRight w:val="164"/>
          <w:marTop w:val="240"/>
          <w:marBottom w:val="240"/>
          <w:divBdr>
            <w:top w:val="none" w:sz="0" w:space="0" w:color="auto"/>
            <w:left w:val="none" w:sz="0" w:space="0" w:color="auto"/>
            <w:bottom w:val="none" w:sz="0" w:space="0" w:color="auto"/>
            <w:right w:val="none" w:sz="0" w:space="0" w:color="auto"/>
          </w:divBdr>
        </w:div>
        <w:div w:id="225802069">
          <w:marLeft w:val="0"/>
          <w:marRight w:val="0"/>
          <w:marTop w:val="240"/>
          <w:marBottom w:val="240"/>
          <w:divBdr>
            <w:top w:val="none" w:sz="0" w:space="0" w:color="auto"/>
            <w:left w:val="none" w:sz="0" w:space="0" w:color="auto"/>
            <w:bottom w:val="none" w:sz="0" w:space="0" w:color="auto"/>
            <w:right w:val="none" w:sz="0" w:space="0" w:color="auto"/>
          </w:divBdr>
        </w:div>
        <w:div w:id="872159122">
          <w:marLeft w:val="0"/>
          <w:marRight w:val="0"/>
          <w:marTop w:val="240"/>
          <w:marBottom w:val="240"/>
          <w:divBdr>
            <w:top w:val="none" w:sz="0" w:space="0" w:color="auto"/>
            <w:left w:val="none" w:sz="0" w:space="0" w:color="auto"/>
            <w:bottom w:val="none" w:sz="0" w:space="0" w:color="auto"/>
            <w:right w:val="none" w:sz="0" w:space="0" w:color="auto"/>
          </w:divBdr>
        </w:div>
        <w:div w:id="1456219000">
          <w:marLeft w:val="0"/>
          <w:marRight w:val="164"/>
          <w:marTop w:val="240"/>
          <w:marBottom w:val="240"/>
          <w:divBdr>
            <w:top w:val="none" w:sz="0" w:space="0" w:color="auto"/>
            <w:left w:val="none" w:sz="0" w:space="0" w:color="auto"/>
            <w:bottom w:val="none" w:sz="0" w:space="0" w:color="auto"/>
            <w:right w:val="none" w:sz="0" w:space="0" w:color="auto"/>
          </w:divBdr>
        </w:div>
        <w:div w:id="1080061283">
          <w:marLeft w:val="0"/>
          <w:marRight w:val="164"/>
          <w:marTop w:val="240"/>
          <w:marBottom w:val="240"/>
          <w:divBdr>
            <w:top w:val="none" w:sz="0" w:space="0" w:color="auto"/>
            <w:left w:val="none" w:sz="0" w:space="0" w:color="auto"/>
            <w:bottom w:val="none" w:sz="0" w:space="0" w:color="auto"/>
            <w:right w:val="none" w:sz="0" w:space="0" w:color="auto"/>
          </w:divBdr>
        </w:div>
        <w:div w:id="527526914">
          <w:marLeft w:val="0"/>
          <w:marRight w:val="164"/>
          <w:marTop w:val="240"/>
          <w:marBottom w:val="240"/>
          <w:divBdr>
            <w:top w:val="none" w:sz="0" w:space="0" w:color="auto"/>
            <w:left w:val="none" w:sz="0" w:space="0" w:color="auto"/>
            <w:bottom w:val="none" w:sz="0" w:space="0" w:color="auto"/>
            <w:right w:val="none" w:sz="0" w:space="0" w:color="auto"/>
          </w:divBdr>
        </w:div>
        <w:div w:id="1091657690">
          <w:marLeft w:val="0"/>
          <w:marRight w:val="0"/>
          <w:marTop w:val="240"/>
          <w:marBottom w:val="240"/>
          <w:divBdr>
            <w:top w:val="none" w:sz="0" w:space="0" w:color="auto"/>
            <w:left w:val="none" w:sz="0" w:space="0" w:color="auto"/>
            <w:bottom w:val="none" w:sz="0" w:space="0" w:color="auto"/>
            <w:right w:val="none" w:sz="0" w:space="0" w:color="auto"/>
          </w:divBdr>
        </w:div>
        <w:div w:id="1217668780">
          <w:marLeft w:val="0"/>
          <w:marRight w:val="0"/>
          <w:marTop w:val="240"/>
          <w:marBottom w:val="240"/>
          <w:divBdr>
            <w:top w:val="none" w:sz="0" w:space="0" w:color="auto"/>
            <w:left w:val="none" w:sz="0" w:space="0" w:color="auto"/>
            <w:bottom w:val="none" w:sz="0" w:space="0" w:color="auto"/>
            <w:right w:val="none" w:sz="0" w:space="0" w:color="auto"/>
          </w:divBdr>
        </w:div>
        <w:div w:id="771783825">
          <w:marLeft w:val="0"/>
          <w:marRight w:val="0"/>
          <w:marTop w:val="240"/>
          <w:marBottom w:val="240"/>
          <w:divBdr>
            <w:top w:val="none" w:sz="0" w:space="0" w:color="auto"/>
            <w:left w:val="none" w:sz="0" w:space="0" w:color="auto"/>
            <w:bottom w:val="none" w:sz="0" w:space="0" w:color="auto"/>
            <w:right w:val="none" w:sz="0" w:space="0" w:color="auto"/>
          </w:divBdr>
        </w:div>
        <w:div w:id="1862350848">
          <w:marLeft w:val="0"/>
          <w:marRight w:val="0"/>
          <w:marTop w:val="240"/>
          <w:marBottom w:val="240"/>
          <w:divBdr>
            <w:top w:val="none" w:sz="0" w:space="0" w:color="auto"/>
            <w:left w:val="none" w:sz="0" w:space="0" w:color="auto"/>
            <w:bottom w:val="none" w:sz="0" w:space="0" w:color="auto"/>
            <w:right w:val="none" w:sz="0" w:space="0" w:color="auto"/>
          </w:divBdr>
        </w:div>
        <w:div w:id="1595095028">
          <w:marLeft w:val="0"/>
          <w:marRight w:val="0"/>
          <w:marTop w:val="240"/>
          <w:marBottom w:val="240"/>
          <w:divBdr>
            <w:top w:val="none" w:sz="0" w:space="0" w:color="auto"/>
            <w:left w:val="none" w:sz="0" w:space="0" w:color="auto"/>
            <w:bottom w:val="none" w:sz="0" w:space="0" w:color="auto"/>
            <w:right w:val="none" w:sz="0" w:space="0" w:color="auto"/>
          </w:divBdr>
        </w:div>
        <w:div w:id="603146190">
          <w:marLeft w:val="0"/>
          <w:marRight w:val="0"/>
          <w:marTop w:val="240"/>
          <w:marBottom w:val="240"/>
          <w:divBdr>
            <w:top w:val="none" w:sz="0" w:space="0" w:color="auto"/>
            <w:left w:val="none" w:sz="0" w:space="0" w:color="auto"/>
            <w:bottom w:val="none" w:sz="0" w:space="0" w:color="auto"/>
            <w:right w:val="none" w:sz="0" w:space="0" w:color="auto"/>
          </w:divBdr>
        </w:div>
        <w:div w:id="1152605302">
          <w:marLeft w:val="0"/>
          <w:marRight w:val="0"/>
          <w:marTop w:val="240"/>
          <w:marBottom w:val="240"/>
          <w:divBdr>
            <w:top w:val="none" w:sz="0" w:space="0" w:color="auto"/>
            <w:left w:val="none" w:sz="0" w:space="0" w:color="auto"/>
            <w:bottom w:val="none" w:sz="0" w:space="0" w:color="auto"/>
            <w:right w:val="none" w:sz="0" w:space="0" w:color="auto"/>
          </w:divBdr>
        </w:div>
        <w:div w:id="797722506">
          <w:marLeft w:val="567"/>
          <w:marRight w:val="0"/>
          <w:marTop w:val="240"/>
          <w:marBottom w:val="240"/>
          <w:divBdr>
            <w:top w:val="none" w:sz="0" w:space="0" w:color="auto"/>
            <w:left w:val="none" w:sz="0" w:space="0" w:color="auto"/>
            <w:bottom w:val="none" w:sz="0" w:space="0" w:color="auto"/>
            <w:right w:val="none" w:sz="0" w:space="0" w:color="auto"/>
          </w:divBdr>
        </w:div>
        <w:div w:id="392193282">
          <w:marLeft w:val="0"/>
          <w:marRight w:val="0"/>
          <w:marTop w:val="240"/>
          <w:marBottom w:val="240"/>
          <w:divBdr>
            <w:top w:val="none" w:sz="0" w:space="0" w:color="auto"/>
            <w:left w:val="none" w:sz="0" w:space="0" w:color="auto"/>
            <w:bottom w:val="none" w:sz="0" w:space="0" w:color="auto"/>
            <w:right w:val="none" w:sz="0" w:space="0" w:color="auto"/>
          </w:divBdr>
        </w:div>
        <w:div w:id="693112813">
          <w:marLeft w:val="0"/>
          <w:marRight w:val="0"/>
          <w:marTop w:val="240"/>
          <w:marBottom w:val="240"/>
          <w:divBdr>
            <w:top w:val="none" w:sz="0" w:space="0" w:color="auto"/>
            <w:left w:val="none" w:sz="0" w:space="0" w:color="auto"/>
            <w:bottom w:val="none" w:sz="0" w:space="0" w:color="auto"/>
            <w:right w:val="none" w:sz="0" w:space="0" w:color="auto"/>
          </w:divBdr>
        </w:div>
        <w:div w:id="226184810">
          <w:marLeft w:val="0"/>
          <w:marRight w:val="0"/>
          <w:marTop w:val="240"/>
          <w:marBottom w:val="240"/>
          <w:divBdr>
            <w:top w:val="none" w:sz="0" w:space="0" w:color="auto"/>
            <w:left w:val="none" w:sz="0" w:space="0" w:color="auto"/>
            <w:bottom w:val="none" w:sz="0" w:space="0" w:color="auto"/>
            <w:right w:val="none" w:sz="0" w:space="0" w:color="auto"/>
          </w:divBdr>
        </w:div>
        <w:div w:id="1177770052">
          <w:marLeft w:val="0"/>
          <w:marRight w:val="0"/>
          <w:marTop w:val="240"/>
          <w:marBottom w:val="240"/>
          <w:divBdr>
            <w:top w:val="none" w:sz="0" w:space="0" w:color="auto"/>
            <w:left w:val="none" w:sz="0" w:space="0" w:color="auto"/>
            <w:bottom w:val="none" w:sz="0" w:space="0" w:color="auto"/>
            <w:right w:val="none" w:sz="0" w:space="0" w:color="auto"/>
          </w:divBdr>
        </w:div>
      </w:divsChild>
    </w:div>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734283892">
      <w:bodyDiv w:val="1"/>
      <w:marLeft w:val="0"/>
      <w:marRight w:val="0"/>
      <w:marTop w:val="0"/>
      <w:marBottom w:val="0"/>
      <w:divBdr>
        <w:top w:val="none" w:sz="0" w:space="0" w:color="auto"/>
        <w:left w:val="none" w:sz="0" w:space="0" w:color="auto"/>
        <w:bottom w:val="none" w:sz="0" w:space="0" w:color="auto"/>
        <w:right w:val="none" w:sz="0" w:space="0" w:color="auto"/>
      </w:divBdr>
      <w:divsChild>
        <w:div w:id="596254130">
          <w:marLeft w:val="0"/>
          <w:marRight w:val="0"/>
          <w:marTop w:val="0"/>
          <w:marBottom w:val="0"/>
          <w:divBdr>
            <w:top w:val="none" w:sz="0" w:space="0" w:color="auto"/>
            <w:left w:val="none" w:sz="0" w:space="0" w:color="auto"/>
            <w:bottom w:val="none" w:sz="0" w:space="0" w:color="auto"/>
            <w:right w:val="none" w:sz="0" w:space="0" w:color="auto"/>
          </w:divBdr>
        </w:div>
        <w:div w:id="1138643059">
          <w:marLeft w:val="0"/>
          <w:marRight w:val="0"/>
          <w:marTop w:val="0"/>
          <w:marBottom w:val="0"/>
          <w:divBdr>
            <w:top w:val="none" w:sz="0" w:space="0" w:color="auto"/>
            <w:left w:val="none" w:sz="0" w:space="0" w:color="auto"/>
            <w:bottom w:val="none" w:sz="0" w:space="0" w:color="auto"/>
            <w:right w:val="none" w:sz="0" w:space="0" w:color="auto"/>
          </w:divBdr>
        </w:div>
        <w:div w:id="1882475743">
          <w:marLeft w:val="0"/>
          <w:marRight w:val="0"/>
          <w:marTop w:val="0"/>
          <w:marBottom w:val="0"/>
          <w:divBdr>
            <w:top w:val="none" w:sz="0" w:space="0" w:color="auto"/>
            <w:left w:val="none" w:sz="0" w:space="0" w:color="auto"/>
            <w:bottom w:val="none" w:sz="0" w:space="0" w:color="auto"/>
            <w:right w:val="none" w:sz="0" w:space="0" w:color="auto"/>
          </w:divBdr>
        </w:div>
      </w:divsChild>
    </w:div>
    <w:div w:id="767189899">
      <w:bodyDiv w:val="1"/>
      <w:marLeft w:val="0"/>
      <w:marRight w:val="0"/>
      <w:marTop w:val="0"/>
      <w:marBottom w:val="0"/>
      <w:divBdr>
        <w:top w:val="none" w:sz="0" w:space="0" w:color="auto"/>
        <w:left w:val="none" w:sz="0" w:space="0" w:color="auto"/>
        <w:bottom w:val="none" w:sz="0" w:space="0" w:color="auto"/>
        <w:right w:val="none" w:sz="0" w:space="0" w:color="auto"/>
      </w:divBdr>
      <w:divsChild>
        <w:div w:id="989670161">
          <w:marLeft w:val="0"/>
          <w:marRight w:val="0"/>
          <w:marTop w:val="0"/>
          <w:marBottom w:val="0"/>
          <w:divBdr>
            <w:top w:val="none" w:sz="0" w:space="0" w:color="auto"/>
            <w:left w:val="none" w:sz="0" w:space="0" w:color="auto"/>
            <w:bottom w:val="none" w:sz="0" w:space="0" w:color="auto"/>
            <w:right w:val="none" w:sz="0" w:space="0" w:color="auto"/>
          </w:divBdr>
        </w:div>
        <w:div w:id="1285430805">
          <w:marLeft w:val="0"/>
          <w:marRight w:val="0"/>
          <w:marTop w:val="0"/>
          <w:marBottom w:val="0"/>
          <w:divBdr>
            <w:top w:val="none" w:sz="0" w:space="0" w:color="auto"/>
            <w:left w:val="none" w:sz="0" w:space="0" w:color="auto"/>
            <w:bottom w:val="none" w:sz="0" w:space="0" w:color="auto"/>
            <w:right w:val="none" w:sz="0" w:space="0" w:color="auto"/>
          </w:divBdr>
        </w:div>
        <w:div w:id="437650924">
          <w:marLeft w:val="0"/>
          <w:marRight w:val="0"/>
          <w:marTop w:val="0"/>
          <w:marBottom w:val="0"/>
          <w:divBdr>
            <w:top w:val="none" w:sz="0" w:space="0" w:color="auto"/>
            <w:left w:val="none" w:sz="0" w:space="0" w:color="auto"/>
            <w:bottom w:val="none" w:sz="0" w:space="0" w:color="auto"/>
            <w:right w:val="none" w:sz="0" w:space="0" w:color="auto"/>
          </w:divBdr>
        </w:div>
      </w:divsChild>
    </w:div>
    <w:div w:id="892154243">
      <w:bodyDiv w:val="1"/>
      <w:marLeft w:val="0"/>
      <w:marRight w:val="0"/>
      <w:marTop w:val="0"/>
      <w:marBottom w:val="0"/>
      <w:divBdr>
        <w:top w:val="none" w:sz="0" w:space="0" w:color="auto"/>
        <w:left w:val="none" w:sz="0" w:space="0" w:color="auto"/>
        <w:bottom w:val="none" w:sz="0" w:space="0" w:color="auto"/>
        <w:right w:val="none" w:sz="0" w:space="0" w:color="auto"/>
      </w:divBdr>
      <w:divsChild>
        <w:div w:id="1961262032">
          <w:marLeft w:val="0"/>
          <w:marRight w:val="0"/>
          <w:marTop w:val="240"/>
          <w:marBottom w:val="240"/>
          <w:divBdr>
            <w:top w:val="none" w:sz="0" w:space="0" w:color="auto"/>
            <w:left w:val="none" w:sz="0" w:space="0" w:color="auto"/>
            <w:bottom w:val="none" w:sz="0" w:space="0" w:color="auto"/>
            <w:right w:val="none" w:sz="0" w:space="0" w:color="auto"/>
          </w:divBdr>
        </w:div>
        <w:div w:id="169025258">
          <w:marLeft w:val="2268"/>
          <w:marRight w:val="0"/>
          <w:marTop w:val="240"/>
          <w:marBottom w:val="240"/>
          <w:divBdr>
            <w:top w:val="none" w:sz="0" w:space="0" w:color="auto"/>
            <w:left w:val="none" w:sz="0" w:space="0" w:color="auto"/>
            <w:bottom w:val="none" w:sz="0" w:space="0" w:color="auto"/>
            <w:right w:val="none" w:sz="0" w:space="0" w:color="auto"/>
          </w:divBdr>
        </w:div>
        <w:div w:id="268583477">
          <w:marLeft w:val="0"/>
          <w:marRight w:val="0"/>
          <w:marTop w:val="240"/>
          <w:marBottom w:val="240"/>
          <w:divBdr>
            <w:top w:val="none" w:sz="0" w:space="0" w:color="auto"/>
            <w:left w:val="none" w:sz="0" w:space="0" w:color="auto"/>
            <w:bottom w:val="none" w:sz="0" w:space="0" w:color="auto"/>
            <w:right w:val="none" w:sz="0" w:space="0" w:color="auto"/>
          </w:divBdr>
        </w:div>
        <w:div w:id="51849278">
          <w:marLeft w:val="0"/>
          <w:marRight w:val="0"/>
          <w:marTop w:val="240"/>
          <w:marBottom w:val="240"/>
          <w:divBdr>
            <w:top w:val="none" w:sz="0" w:space="0" w:color="auto"/>
            <w:left w:val="none" w:sz="0" w:space="0" w:color="auto"/>
            <w:bottom w:val="none" w:sz="0" w:space="0" w:color="auto"/>
            <w:right w:val="none" w:sz="0" w:space="0" w:color="auto"/>
          </w:divBdr>
        </w:div>
        <w:div w:id="2037389336">
          <w:marLeft w:val="0"/>
          <w:marRight w:val="0"/>
          <w:marTop w:val="240"/>
          <w:marBottom w:val="240"/>
          <w:divBdr>
            <w:top w:val="none" w:sz="0" w:space="0" w:color="auto"/>
            <w:left w:val="none" w:sz="0" w:space="0" w:color="auto"/>
            <w:bottom w:val="none" w:sz="0" w:space="0" w:color="auto"/>
            <w:right w:val="none" w:sz="0" w:space="0" w:color="auto"/>
          </w:divBdr>
        </w:div>
        <w:div w:id="1891379967">
          <w:marLeft w:val="0"/>
          <w:marRight w:val="0"/>
          <w:marTop w:val="240"/>
          <w:marBottom w:val="240"/>
          <w:divBdr>
            <w:top w:val="none" w:sz="0" w:space="0" w:color="auto"/>
            <w:left w:val="none" w:sz="0" w:space="0" w:color="auto"/>
            <w:bottom w:val="none" w:sz="0" w:space="0" w:color="auto"/>
            <w:right w:val="none" w:sz="0" w:space="0" w:color="auto"/>
          </w:divBdr>
        </w:div>
        <w:div w:id="40137767">
          <w:marLeft w:val="0"/>
          <w:marRight w:val="0"/>
          <w:marTop w:val="240"/>
          <w:marBottom w:val="240"/>
          <w:divBdr>
            <w:top w:val="none" w:sz="0" w:space="0" w:color="auto"/>
            <w:left w:val="none" w:sz="0" w:space="0" w:color="auto"/>
            <w:bottom w:val="none" w:sz="0" w:space="0" w:color="auto"/>
            <w:right w:val="none" w:sz="0" w:space="0" w:color="auto"/>
          </w:divBdr>
        </w:div>
        <w:div w:id="554045668">
          <w:marLeft w:val="0"/>
          <w:marRight w:val="0"/>
          <w:marTop w:val="240"/>
          <w:marBottom w:val="240"/>
          <w:divBdr>
            <w:top w:val="none" w:sz="0" w:space="0" w:color="auto"/>
            <w:left w:val="none" w:sz="0" w:space="0" w:color="auto"/>
            <w:bottom w:val="none" w:sz="0" w:space="0" w:color="auto"/>
            <w:right w:val="none" w:sz="0" w:space="0" w:color="auto"/>
          </w:divBdr>
        </w:div>
        <w:div w:id="1020011851">
          <w:marLeft w:val="0"/>
          <w:marRight w:val="0"/>
          <w:marTop w:val="0"/>
          <w:marBottom w:val="0"/>
          <w:divBdr>
            <w:top w:val="none" w:sz="0" w:space="0" w:color="auto"/>
            <w:left w:val="none" w:sz="0" w:space="0" w:color="auto"/>
            <w:bottom w:val="none" w:sz="0" w:space="0" w:color="auto"/>
            <w:right w:val="none" w:sz="0" w:space="0" w:color="auto"/>
          </w:divBdr>
        </w:div>
        <w:div w:id="1358312073">
          <w:marLeft w:val="0"/>
          <w:marRight w:val="0"/>
          <w:marTop w:val="240"/>
          <w:marBottom w:val="240"/>
          <w:divBdr>
            <w:top w:val="none" w:sz="0" w:space="0" w:color="auto"/>
            <w:left w:val="none" w:sz="0" w:space="0" w:color="auto"/>
            <w:bottom w:val="none" w:sz="0" w:space="0" w:color="auto"/>
            <w:right w:val="none" w:sz="0" w:space="0" w:color="auto"/>
          </w:divBdr>
        </w:div>
        <w:div w:id="1009017212">
          <w:marLeft w:val="0"/>
          <w:marRight w:val="0"/>
          <w:marTop w:val="240"/>
          <w:marBottom w:val="240"/>
          <w:divBdr>
            <w:top w:val="none" w:sz="0" w:space="0" w:color="auto"/>
            <w:left w:val="none" w:sz="0" w:space="0" w:color="auto"/>
            <w:bottom w:val="none" w:sz="0" w:space="0" w:color="auto"/>
            <w:right w:val="none" w:sz="0" w:space="0" w:color="auto"/>
          </w:divBdr>
        </w:div>
        <w:div w:id="102530793">
          <w:marLeft w:val="0"/>
          <w:marRight w:val="0"/>
          <w:marTop w:val="240"/>
          <w:marBottom w:val="240"/>
          <w:divBdr>
            <w:top w:val="none" w:sz="0" w:space="0" w:color="auto"/>
            <w:left w:val="none" w:sz="0" w:space="0" w:color="auto"/>
            <w:bottom w:val="none" w:sz="0" w:space="0" w:color="auto"/>
            <w:right w:val="none" w:sz="0" w:space="0" w:color="auto"/>
          </w:divBdr>
        </w:div>
        <w:div w:id="1687518672">
          <w:marLeft w:val="0"/>
          <w:marRight w:val="0"/>
          <w:marTop w:val="240"/>
          <w:marBottom w:val="240"/>
          <w:divBdr>
            <w:top w:val="none" w:sz="0" w:space="0" w:color="auto"/>
            <w:left w:val="none" w:sz="0" w:space="0" w:color="auto"/>
            <w:bottom w:val="none" w:sz="0" w:space="0" w:color="auto"/>
            <w:right w:val="none" w:sz="0" w:space="0" w:color="auto"/>
          </w:divBdr>
        </w:div>
        <w:div w:id="901140028">
          <w:marLeft w:val="0"/>
          <w:marRight w:val="0"/>
          <w:marTop w:val="240"/>
          <w:marBottom w:val="240"/>
          <w:divBdr>
            <w:top w:val="none" w:sz="0" w:space="0" w:color="auto"/>
            <w:left w:val="none" w:sz="0" w:space="0" w:color="auto"/>
            <w:bottom w:val="none" w:sz="0" w:space="0" w:color="auto"/>
            <w:right w:val="none" w:sz="0" w:space="0" w:color="auto"/>
          </w:divBdr>
        </w:div>
        <w:div w:id="1844972581">
          <w:marLeft w:val="0"/>
          <w:marRight w:val="0"/>
          <w:marTop w:val="240"/>
          <w:marBottom w:val="240"/>
          <w:divBdr>
            <w:top w:val="none" w:sz="0" w:space="0" w:color="auto"/>
            <w:left w:val="none" w:sz="0" w:space="0" w:color="auto"/>
            <w:bottom w:val="none" w:sz="0" w:space="0" w:color="auto"/>
            <w:right w:val="none" w:sz="0" w:space="0" w:color="auto"/>
          </w:divBdr>
        </w:div>
        <w:div w:id="52895202">
          <w:marLeft w:val="0"/>
          <w:marRight w:val="0"/>
          <w:marTop w:val="240"/>
          <w:marBottom w:val="240"/>
          <w:divBdr>
            <w:top w:val="none" w:sz="0" w:space="0" w:color="auto"/>
            <w:left w:val="none" w:sz="0" w:space="0" w:color="auto"/>
            <w:bottom w:val="none" w:sz="0" w:space="0" w:color="auto"/>
            <w:right w:val="none" w:sz="0" w:space="0" w:color="auto"/>
          </w:divBdr>
        </w:div>
        <w:div w:id="2045135044">
          <w:marLeft w:val="0"/>
          <w:marRight w:val="0"/>
          <w:marTop w:val="240"/>
          <w:marBottom w:val="240"/>
          <w:divBdr>
            <w:top w:val="none" w:sz="0" w:space="0" w:color="auto"/>
            <w:left w:val="none" w:sz="0" w:space="0" w:color="auto"/>
            <w:bottom w:val="none" w:sz="0" w:space="0" w:color="auto"/>
            <w:right w:val="none" w:sz="0" w:space="0" w:color="auto"/>
          </w:divBdr>
        </w:div>
        <w:div w:id="767233508">
          <w:marLeft w:val="0"/>
          <w:marRight w:val="0"/>
          <w:marTop w:val="240"/>
          <w:marBottom w:val="240"/>
          <w:divBdr>
            <w:top w:val="none" w:sz="0" w:space="0" w:color="auto"/>
            <w:left w:val="none" w:sz="0" w:space="0" w:color="auto"/>
            <w:bottom w:val="none" w:sz="0" w:space="0" w:color="auto"/>
            <w:right w:val="none" w:sz="0" w:space="0" w:color="auto"/>
          </w:divBdr>
        </w:div>
        <w:div w:id="2124112250">
          <w:marLeft w:val="0"/>
          <w:marRight w:val="0"/>
          <w:marTop w:val="240"/>
          <w:marBottom w:val="240"/>
          <w:divBdr>
            <w:top w:val="none" w:sz="0" w:space="0" w:color="auto"/>
            <w:left w:val="none" w:sz="0" w:space="0" w:color="auto"/>
            <w:bottom w:val="none" w:sz="0" w:space="0" w:color="auto"/>
            <w:right w:val="none" w:sz="0" w:space="0" w:color="auto"/>
          </w:divBdr>
        </w:div>
        <w:div w:id="721908336">
          <w:marLeft w:val="0"/>
          <w:marRight w:val="0"/>
          <w:marTop w:val="240"/>
          <w:marBottom w:val="240"/>
          <w:divBdr>
            <w:top w:val="none" w:sz="0" w:space="0" w:color="auto"/>
            <w:left w:val="none" w:sz="0" w:space="0" w:color="auto"/>
            <w:bottom w:val="none" w:sz="0" w:space="0" w:color="auto"/>
            <w:right w:val="none" w:sz="0" w:space="0" w:color="auto"/>
          </w:divBdr>
        </w:div>
        <w:div w:id="1706441702">
          <w:marLeft w:val="0"/>
          <w:marRight w:val="0"/>
          <w:marTop w:val="240"/>
          <w:marBottom w:val="240"/>
          <w:divBdr>
            <w:top w:val="none" w:sz="0" w:space="0" w:color="auto"/>
            <w:left w:val="none" w:sz="0" w:space="0" w:color="auto"/>
            <w:bottom w:val="none" w:sz="0" w:space="0" w:color="auto"/>
            <w:right w:val="none" w:sz="0" w:space="0" w:color="auto"/>
          </w:divBdr>
        </w:div>
        <w:div w:id="1886330955">
          <w:marLeft w:val="0"/>
          <w:marRight w:val="0"/>
          <w:marTop w:val="240"/>
          <w:marBottom w:val="240"/>
          <w:divBdr>
            <w:top w:val="none" w:sz="0" w:space="0" w:color="auto"/>
            <w:left w:val="none" w:sz="0" w:space="0" w:color="auto"/>
            <w:bottom w:val="none" w:sz="0" w:space="0" w:color="auto"/>
            <w:right w:val="none" w:sz="0" w:space="0" w:color="auto"/>
          </w:divBdr>
        </w:div>
        <w:div w:id="2129157528">
          <w:marLeft w:val="0"/>
          <w:marRight w:val="0"/>
          <w:marTop w:val="240"/>
          <w:marBottom w:val="240"/>
          <w:divBdr>
            <w:top w:val="none" w:sz="0" w:space="0" w:color="auto"/>
            <w:left w:val="none" w:sz="0" w:space="0" w:color="auto"/>
            <w:bottom w:val="none" w:sz="0" w:space="0" w:color="auto"/>
            <w:right w:val="none" w:sz="0" w:space="0" w:color="auto"/>
          </w:divBdr>
        </w:div>
        <w:div w:id="1174733655">
          <w:marLeft w:val="0"/>
          <w:marRight w:val="0"/>
          <w:marTop w:val="240"/>
          <w:marBottom w:val="240"/>
          <w:divBdr>
            <w:top w:val="none" w:sz="0" w:space="0" w:color="auto"/>
            <w:left w:val="none" w:sz="0" w:space="0" w:color="auto"/>
            <w:bottom w:val="none" w:sz="0" w:space="0" w:color="auto"/>
            <w:right w:val="none" w:sz="0" w:space="0" w:color="auto"/>
          </w:divBdr>
        </w:div>
        <w:div w:id="914776738">
          <w:marLeft w:val="0"/>
          <w:marRight w:val="0"/>
          <w:marTop w:val="240"/>
          <w:marBottom w:val="240"/>
          <w:divBdr>
            <w:top w:val="none" w:sz="0" w:space="0" w:color="auto"/>
            <w:left w:val="none" w:sz="0" w:space="0" w:color="auto"/>
            <w:bottom w:val="none" w:sz="0" w:space="0" w:color="auto"/>
            <w:right w:val="none" w:sz="0" w:space="0" w:color="auto"/>
          </w:divBdr>
        </w:div>
        <w:div w:id="2001620743">
          <w:marLeft w:val="0"/>
          <w:marRight w:val="0"/>
          <w:marTop w:val="240"/>
          <w:marBottom w:val="240"/>
          <w:divBdr>
            <w:top w:val="none" w:sz="0" w:space="0" w:color="auto"/>
            <w:left w:val="none" w:sz="0" w:space="0" w:color="auto"/>
            <w:bottom w:val="none" w:sz="0" w:space="0" w:color="auto"/>
            <w:right w:val="none" w:sz="0" w:space="0" w:color="auto"/>
          </w:divBdr>
        </w:div>
        <w:div w:id="1417703479">
          <w:marLeft w:val="0"/>
          <w:marRight w:val="0"/>
          <w:marTop w:val="240"/>
          <w:marBottom w:val="240"/>
          <w:divBdr>
            <w:top w:val="none" w:sz="0" w:space="0" w:color="auto"/>
            <w:left w:val="none" w:sz="0" w:space="0" w:color="auto"/>
            <w:bottom w:val="none" w:sz="0" w:space="0" w:color="auto"/>
            <w:right w:val="none" w:sz="0" w:space="0" w:color="auto"/>
          </w:divBdr>
        </w:div>
        <w:div w:id="219682282">
          <w:marLeft w:val="0"/>
          <w:marRight w:val="0"/>
          <w:marTop w:val="240"/>
          <w:marBottom w:val="240"/>
          <w:divBdr>
            <w:top w:val="none" w:sz="0" w:space="0" w:color="auto"/>
            <w:left w:val="none" w:sz="0" w:space="0" w:color="auto"/>
            <w:bottom w:val="none" w:sz="0" w:space="0" w:color="auto"/>
            <w:right w:val="none" w:sz="0" w:space="0" w:color="auto"/>
          </w:divBdr>
        </w:div>
        <w:div w:id="1277911549">
          <w:marLeft w:val="0"/>
          <w:marRight w:val="0"/>
          <w:marTop w:val="240"/>
          <w:marBottom w:val="240"/>
          <w:divBdr>
            <w:top w:val="none" w:sz="0" w:space="0" w:color="auto"/>
            <w:left w:val="none" w:sz="0" w:space="0" w:color="auto"/>
            <w:bottom w:val="none" w:sz="0" w:space="0" w:color="auto"/>
            <w:right w:val="none" w:sz="0" w:space="0" w:color="auto"/>
          </w:divBdr>
        </w:div>
        <w:div w:id="1065489382">
          <w:marLeft w:val="0"/>
          <w:marRight w:val="0"/>
          <w:marTop w:val="240"/>
          <w:marBottom w:val="240"/>
          <w:divBdr>
            <w:top w:val="none" w:sz="0" w:space="0" w:color="auto"/>
            <w:left w:val="none" w:sz="0" w:space="0" w:color="auto"/>
            <w:bottom w:val="none" w:sz="0" w:space="0" w:color="auto"/>
            <w:right w:val="none" w:sz="0" w:space="0" w:color="auto"/>
          </w:divBdr>
        </w:div>
        <w:div w:id="1696033194">
          <w:marLeft w:val="0"/>
          <w:marRight w:val="0"/>
          <w:marTop w:val="240"/>
          <w:marBottom w:val="240"/>
          <w:divBdr>
            <w:top w:val="none" w:sz="0" w:space="0" w:color="auto"/>
            <w:left w:val="none" w:sz="0" w:space="0" w:color="auto"/>
            <w:bottom w:val="none" w:sz="0" w:space="0" w:color="auto"/>
            <w:right w:val="none" w:sz="0" w:space="0" w:color="auto"/>
          </w:divBdr>
        </w:div>
        <w:div w:id="1271666575">
          <w:marLeft w:val="0"/>
          <w:marRight w:val="0"/>
          <w:marTop w:val="240"/>
          <w:marBottom w:val="240"/>
          <w:divBdr>
            <w:top w:val="none" w:sz="0" w:space="0" w:color="auto"/>
            <w:left w:val="none" w:sz="0" w:space="0" w:color="auto"/>
            <w:bottom w:val="none" w:sz="0" w:space="0" w:color="auto"/>
            <w:right w:val="none" w:sz="0" w:space="0" w:color="auto"/>
          </w:divBdr>
        </w:div>
        <w:div w:id="1727144838">
          <w:marLeft w:val="0"/>
          <w:marRight w:val="0"/>
          <w:marTop w:val="240"/>
          <w:marBottom w:val="240"/>
          <w:divBdr>
            <w:top w:val="none" w:sz="0" w:space="0" w:color="auto"/>
            <w:left w:val="none" w:sz="0" w:space="0" w:color="auto"/>
            <w:bottom w:val="none" w:sz="0" w:space="0" w:color="auto"/>
            <w:right w:val="none" w:sz="0" w:space="0" w:color="auto"/>
          </w:divBdr>
        </w:div>
        <w:div w:id="1808930085">
          <w:marLeft w:val="0"/>
          <w:marRight w:val="0"/>
          <w:marTop w:val="240"/>
          <w:marBottom w:val="240"/>
          <w:divBdr>
            <w:top w:val="none" w:sz="0" w:space="0" w:color="auto"/>
            <w:left w:val="none" w:sz="0" w:space="0" w:color="auto"/>
            <w:bottom w:val="none" w:sz="0" w:space="0" w:color="auto"/>
            <w:right w:val="none" w:sz="0" w:space="0" w:color="auto"/>
          </w:divBdr>
        </w:div>
        <w:div w:id="684671037">
          <w:marLeft w:val="0"/>
          <w:marRight w:val="0"/>
          <w:marTop w:val="240"/>
          <w:marBottom w:val="240"/>
          <w:divBdr>
            <w:top w:val="none" w:sz="0" w:space="0" w:color="auto"/>
            <w:left w:val="none" w:sz="0" w:space="0" w:color="auto"/>
            <w:bottom w:val="none" w:sz="0" w:space="0" w:color="auto"/>
            <w:right w:val="none" w:sz="0" w:space="0" w:color="auto"/>
          </w:divBdr>
        </w:div>
        <w:div w:id="2119255381">
          <w:marLeft w:val="0"/>
          <w:marRight w:val="0"/>
          <w:marTop w:val="240"/>
          <w:marBottom w:val="240"/>
          <w:divBdr>
            <w:top w:val="none" w:sz="0" w:space="0" w:color="auto"/>
            <w:left w:val="none" w:sz="0" w:space="0" w:color="auto"/>
            <w:bottom w:val="none" w:sz="0" w:space="0" w:color="auto"/>
            <w:right w:val="none" w:sz="0" w:space="0" w:color="auto"/>
          </w:divBdr>
        </w:div>
        <w:div w:id="2048600422">
          <w:marLeft w:val="0"/>
          <w:marRight w:val="0"/>
          <w:marTop w:val="240"/>
          <w:marBottom w:val="240"/>
          <w:divBdr>
            <w:top w:val="none" w:sz="0" w:space="0" w:color="auto"/>
            <w:left w:val="none" w:sz="0" w:space="0" w:color="auto"/>
            <w:bottom w:val="none" w:sz="0" w:space="0" w:color="auto"/>
            <w:right w:val="none" w:sz="0" w:space="0" w:color="auto"/>
          </w:divBdr>
        </w:div>
        <w:div w:id="1372926433">
          <w:marLeft w:val="0"/>
          <w:marRight w:val="0"/>
          <w:marTop w:val="240"/>
          <w:marBottom w:val="240"/>
          <w:divBdr>
            <w:top w:val="none" w:sz="0" w:space="0" w:color="auto"/>
            <w:left w:val="none" w:sz="0" w:space="0" w:color="auto"/>
            <w:bottom w:val="none" w:sz="0" w:space="0" w:color="auto"/>
            <w:right w:val="none" w:sz="0" w:space="0" w:color="auto"/>
          </w:divBdr>
        </w:div>
        <w:div w:id="166361618">
          <w:marLeft w:val="0"/>
          <w:marRight w:val="0"/>
          <w:marTop w:val="240"/>
          <w:marBottom w:val="240"/>
          <w:divBdr>
            <w:top w:val="none" w:sz="0" w:space="0" w:color="auto"/>
            <w:left w:val="none" w:sz="0" w:space="0" w:color="auto"/>
            <w:bottom w:val="none" w:sz="0" w:space="0" w:color="auto"/>
            <w:right w:val="none" w:sz="0" w:space="0" w:color="auto"/>
          </w:divBdr>
        </w:div>
        <w:div w:id="550072233">
          <w:marLeft w:val="0"/>
          <w:marRight w:val="0"/>
          <w:marTop w:val="240"/>
          <w:marBottom w:val="240"/>
          <w:divBdr>
            <w:top w:val="none" w:sz="0" w:space="0" w:color="auto"/>
            <w:left w:val="none" w:sz="0" w:space="0" w:color="auto"/>
            <w:bottom w:val="none" w:sz="0" w:space="0" w:color="auto"/>
            <w:right w:val="none" w:sz="0" w:space="0" w:color="auto"/>
          </w:divBdr>
        </w:div>
        <w:div w:id="1411535385">
          <w:marLeft w:val="0"/>
          <w:marRight w:val="0"/>
          <w:marTop w:val="240"/>
          <w:marBottom w:val="240"/>
          <w:divBdr>
            <w:top w:val="none" w:sz="0" w:space="0" w:color="auto"/>
            <w:left w:val="none" w:sz="0" w:space="0" w:color="auto"/>
            <w:bottom w:val="none" w:sz="0" w:space="0" w:color="auto"/>
            <w:right w:val="none" w:sz="0" w:space="0" w:color="auto"/>
          </w:divBdr>
        </w:div>
        <w:div w:id="848057232">
          <w:marLeft w:val="0"/>
          <w:marRight w:val="0"/>
          <w:marTop w:val="240"/>
          <w:marBottom w:val="240"/>
          <w:divBdr>
            <w:top w:val="none" w:sz="0" w:space="0" w:color="auto"/>
            <w:left w:val="none" w:sz="0" w:space="0" w:color="auto"/>
            <w:bottom w:val="none" w:sz="0" w:space="0" w:color="auto"/>
            <w:right w:val="none" w:sz="0" w:space="0" w:color="auto"/>
          </w:divBdr>
        </w:div>
        <w:div w:id="1726250876">
          <w:marLeft w:val="0"/>
          <w:marRight w:val="0"/>
          <w:marTop w:val="240"/>
          <w:marBottom w:val="240"/>
          <w:divBdr>
            <w:top w:val="none" w:sz="0" w:space="0" w:color="auto"/>
            <w:left w:val="none" w:sz="0" w:space="0" w:color="auto"/>
            <w:bottom w:val="none" w:sz="0" w:space="0" w:color="auto"/>
            <w:right w:val="none" w:sz="0" w:space="0" w:color="auto"/>
          </w:divBdr>
        </w:div>
        <w:div w:id="1612782755">
          <w:marLeft w:val="0"/>
          <w:marRight w:val="0"/>
          <w:marTop w:val="240"/>
          <w:marBottom w:val="240"/>
          <w:divBdr>
            <w:top w:val="none" w:sz="0" w:space="0" w:color="auto"/>
            <w:left w:val="none" w:sz="0" w:space="0" w:color="auto"/>
            <w:bottom w:val="none" w:sz="0" w:space="0" w:color="auto"/>
            <w:right w:val="none" w:sz="0" w:space="0" w:color="auto"/>
          </w:divBdr>
        </w:div>
        <w:div w:id="668754224">
          <w:marLeft w:val="0"/>
          <w:marRight w:val="0"/>
          <w:marTop w:val="240"/>
          <w:marBottom w:val="240"/>
          <w:divBdr>
            <w:top w:val="none" w:sz="0" w:space="0" w:color="auto"/>
            <w:left w:val="none" w:sz="0" w:space="0" w:color="auto"/>
            <w:bottom w:val="none" w:sz="0" w:space="0" w:color="auto"/>
            <w:right w:val="none" w:sz="0" w:space="0" w:color="auto"/>
          </w:divBdr>
        </w:div>
        <w:div w:id="426003213">
          <w:marLeft w:val="0"/>
          <w:marRight w:val="0"/>
          <w:marTop w:val="240"/>
          <w:marBottom w:val="240"/>
          <w:divBdr>
            <w:top w:val="none" w:sz="0" w:space="0" w:color="auto"/>
            <w:left w:val="none" w:sz="0" w:space="0" w:color="auto"/>
            <w:bottom w:val="none" w:sz="0" w:space="0" w:color="auto"/>
            <w:right w:val="none" w:sz="0" w:space="0" w:color="auto"/>
          </w:divBdr>
        </w:div>
        <w:div w:id="1340086107">
          <w:marLeft w:val="0"/>
          <w:marRight w:val="0"/>
          <w:marTop w:val="240"/>
          <w:marBottom w:val="240"/>
          <w:divBdr>
            <w:top w:val="none" w:sz="0" w:space="0" w:color="auto"/>
            <w:left w:val="none" w:sz="0" w:space="0" w:color="auto"/>
            <w:bottom w:val="none" w:sz="0" w:space="0" w:color="auto"/>
            <w:right w:val="none" w:sz="0" w:space="0" w:color="auto"/>
          </w:divBdr>
        </w:div>
        <w:div w:id="280497857">
          <w:marLeft w:val="0"/>
          <w:marRight w:val="0"/>
          <w:marTop w:val="240"/>
          <w:marBottom w:val="240"/>
          <w:divBdr>
            <w:top w:val="none" w:sz="0" w:space="0" w:color="auto"/>
            <w:left w:val="none" w:sz="0" w:space="0" w:color="auto"/>
            <w:bottom w:val="none" w:sz="0" w:space="0" w:color="auto"/>
            <w:right w:val="none" w:sz="0" w:space="0" w:color="auto"/>
          </w:divBdr>
        </w:div>
        <w:div w:id="2100832218">
          <w:marLeft w:val="0"/>
          <w:marRight w:val="0"/>
          <w:marTop w:val="240"/>
          <w:marBottom w:val="240"/>
          <w:divBdr>
            <w:top w:val="none" w:sz="0" w:space="0" w:color="auto"/>
            <w:left w:val="none" w:sz="0" w:space="0" w:color="auto"/>
            <w:bottom w:val="none" w:sz="0" w:space="0" w:color="auto"/>
            <w:right w:val="none" w:sz="0" w:space="0" w:color="auto"/>
          </w:divBdr>
        </w:div>
        <w:div w:id="1624846852">
          <w:marLeft w:val="0"/>
          <w:marRight w:val="0"/>
          <w:marTop w:val="240"/>
          <w:marBottom w:val="240"/>
          <w:divBdr>
            <w:top w:val="none" w:sz="0" w:space="0" w:color="auto"/>
            <w:left w:val="none" w:sz="0" w:space="0" w:color="auto"/>
            <w:bottom w:val="none" w:sz="0" w:space="0" w:color="auto"/>
            <w:right w:val="none" w:sz="0" w:space="0" w:color="auto"/>
          </w:divBdr>
        </w:div>
        <w:div w:id="1801459170">
          <w:marLeft w:val="0"/>
          <w:marRight w:val="0"/>
          <w:marTop w:val="240"/>
          <w:marBottom w:val="240"/>
          <w:divBdr>
            <w:top w:val="none" w:sz="0" w:space="0" w:color="auto"/>
            <w:left w:val="none" w:sz="0" w:space="0" w:color="auto"/>
            <w:bottom w:val="none" w:sz="0" w:space="0" w:color="auto"/>
            <w:right w:val="none" w:sz="0" w:space="0" w:color="auto"/>
          </w:divBdr>
        </w:div>
        <w:div w:id="371657557">
          <w:marLeft w:val="0"/>
          <w:marRight w:val="0"/>
          <w:marTop w:val="240"/>
          <w:marBottom w:val="240"/>
          <w:divBdr>
            <w:top w:val="none" w:sz="0" w:space="0" w:color="auto"/>
            <w:left w:val="none" w:sz="0" w:space="0" w:color="auto"/>
            <w:bottom w:val="none" w:sz="0" w:space="0" w:color="auto"/>
            <w:right w:val="none" w:sz="0" w:space="0" w:color="auto"/>
          </w:divBdr>
        </w:div>
        <w:div w:id="1044788297">
          <w:marLeft w:val="0"/>
          <w:marRight w:val="0"/>
          <w:marTop w:val="240"/>
          <w:marBottom w:val="240"/>
          <w:divBdr>
            <w:top w:val="none" w:sz="0" w:space="0" w:color="auto"/>
            <w:left w:val="none" w:sz="0" w:space="0" w:color="auto"/>
            <w:bottom w:val="none" w:sz="0" w:space="0" w:color="auto"/>
            <w:right w:val="none" w:sz="0" w:space="0" w:color="auto"/>
          </w:divBdr>
        </w:div>
        <w:div w:id="2106222106">
          <w:marLeft w:val="0"/>
          <w:marRight w:val="0"/>
          <w:marTop w:val="240"/>
          <w:marBottom w:val="240"/>
          <w:divBdr>
            <w:top w:val="none" w:sz="0" w:space="0" w:color="auto"/>
            <w:left w:val="none" w:sz="0" w:space="0" w:color="auto"/>
            <w:bottom w:val="none" w:sz="0" w:space="0" w:color="auto"/>
            <w:right w:val="none" w:sz="0" w:space="0" w:color="auto"/>
          </w:divBdr>
        </w:div>
        <w:div w:id="318969098">
          <w:marLeft w:val="0"/>
          <w:marRight w:val="0"/>
          <w:marTop w:val="240"/>
          <w:marBottom w:val="240"/>
          <w:divBdr>
            <w:top w:val="none" w:sz="0" w:space="0" w:color="auto"/>
            <w:left w:val="none" w:sz="0" w:space="0" w:color="auto"/>
            <w:bottom w:val="none" w:sz="0" w:space="0" w:color="auto"/>
            <w:right w:val="none" w:sz="0" w:space="0" w:color="auto"/>
          </w:divBdr>
        </w:div>
        <w:div w:id="632642485">
          <w:marLeft w:val="0"/>
          <w:marRight w:val="0"/>
          <w:marTop w:val="240"/>
          <w:marBottom w:val="240"/>
          <w:divBdr>
            <w:top w:val="none" w:sz="0" w:space="0" w:color="auto"/>
            <w:left w:val="none" w:sz="0" w:space="0" w:color="auto"/>
            <w:bottom w:val="none" w:sz="0" w:space="0" w:color="auto"/>
            <w:right w:val="none" w:sz="0" w:space="0" w:color="auto"/>
          </w:divBdr>
        </w:div>
        <w:div w:id="1339429642">
          <w:marLeft w:val="0"/>
          <w:marRight w:val="0"/>
          <w:marTop w:val="240"/>
          <w:marBottom w:val="240"/>
          <w:divBdr>
            <w:top w:val="none" w:sz="0" w:space="0" w:color="auto"/>
            <w:left w:val="none" w:sz="0" w:space="0" w:color="auto"/>
            <w:bottom w:val="none" w:sz="0" w:space="0" w:color="auto"/>
            <w:right w:val="none" w:sz="0" w:space="0" w:color="auto"/>
          </w:divBdr>
        </w:div>
        <w:div w:id="1770614236">
          <w:marLeft w:val="0"/>
          <w:marRight w:val="0"/>
          <w:marTop w:val="240"/>
          <w:marBottom w:val="240"/>
          <w:divBdr>
            <w:top w:val="none" w:sz="0" w:space="0" w:color="auto"/>
            <w:left w:val="none" w:sz="0" w:space="0" w:color="auto"/>
            <w:bottom w:val="none" w:sz="0" w:space="0" w:color="auto"/>
            <w:right w:val="none" w:sz="0" w:space="0" w:color="auto"/>
          </w:divBdr>
        </w:div>
        <w:div w:id="1223250403">
          <w:marLeft w:val="0"/>
          <w:marRight w:val="0"/>
          <w:marTop w:val="240"/>
          <w:marBottom w:val="240"/>
          <w:divBdr>
            <w:top w:val="none" w:sz="0" w:space="0" w:color="auto"/>
            <w:left w:val="none" w:sz="0" w:space="0" w:color="auto"/>
            <w:bottom w:val="none" w:sz="0" w:space="0" w:color="auto"/>
            <w:right w:val="none" w:sz="0" w:space="0" w:color="auto"/>
          </w:divBdr>
        </w:div>
        <w:div w:id="410469435">
          <w:marLeft w:val="0"/>
          <w:marRight w:val="0"/>
          <w:marTop w:val="240"/>
          <w:marBottom w:val="240"/>
          <w:divBdr>
            <w:top w:val="none" w:sz="0" w:space="0" w:color="auto"/>
            <w:left w:val="none" w:sz="0" w:space="0" w:color="auto"/>
            <w:bottom w:val="none" w:sz="0" w:space="0" w:color="auto"/>
            <w:right w:val="none" w:sz="0" w:space="0" w:color="auto"/>
          </w:divBdr>
        </w:div>
        <w:div w:id="749080052">
          <w:marLeft w:val="0"/>
          <w:marRight w:val="0"/>
          <w:marTop w:val="240"/>
          <w:marBottom w:val="240"/>
          <w:divBdr>
            <w:top w:val="none" w:sz="0" w:space="0" w:color="auto"/>
            <w:left w:val="none" w:sz="0" w:space="0" w:color="auto"/>
            <w:bottom w:val="none" w:sz="0" w:space="0" w:color="auto"/>
            <w:right w:val="none" w:sz="0" w:space="0" w:color="auto"/>
          </w:divBdr>
        </w:div>
        <w:div w:id="1271357481">
          <w:marLeft w:val="0"/>
          <w:marRight w:val="0"/>
          <w:marTop w:val="240"/>
          <w:marBottom w:val="240"/>
          <w:divBdr>
            <w:top w:val="none" w:sz="0" w:space="0" w:color="auto"/>
            <w:left w:val="none" w:sz="0" w:space="0" w:color="auto"/>
            <w:bottom w:val="none" w:sz="0" w:space="0" w:color="auto"/>
            <w:right w:val="none" w:sz="0" w:space="0" w:color="auto"/>
          </w:divBdr>
        </w:div>
        <w:div w:id="410277540">
          <w:marLeft w:val="0"/>
          <w:marRight w:val="0"/>
          <w:marTop w:val="240"/>
          <w:marBottom w:val="240"/>
          <w:divBdr>
            <w:top w:val="none" w:sz="0" w:space="0" w:color="auto"/>
            <w:left w:val="none" w:sz="0" w:space="0" w:color="auto"/>
            <w:bottom w:val="none" w:sz="0" w:space="0" w:color="auto"/>
            <w:right w:val="none" w:sz="0" w:space="0" w:color="auto"/>
          </w:divBdr>
        </w:div>
        <w:div w:id="2106875397">
          <w:marLeft w:val="0"/>
          <w:marRight w:val="0"/>
          <w:marTop w:val="240"/>
          <w:marBottom w:val="240"/>
          <w:divBdr>
            <w:top w:val="none" w:sz="0" w:space="0" w:color="auto"/>
            <w:left w:val="none" w:sz="0" w:space="0" w:color="auto"/>
            <w:bottom w:val="none" w:sz="0" w:space="0" w:color="auto"/>
            <w:right w:val="none" w:sz="0" w:space="0" w:color="auto"/>
          </w:divBdr>
        </w:div>
        <w:div w:id="114567717">
          <w:marLeft w:val="0"/>
          <w:marRight w:val="0"/>
          <w:marTop w:val="240"/>
          <w:marBottom w:val="240"/>
          <w:divBdr>
            <w:top w:val="none" w:sz="0" w:space="0" w:color="auto"/>
            <w:left w:val="none" w:sz="0" w:space="0" w:color="auto"/>
            <w:bottom w:val="none" w:sz="0" w:space="0" w:color="auto"/>
            <w:right w:val="none" w:sz="0" w:space="0" w:color="auto"/>
          </w:divBdr>
        </w:div>
        <w:div w:id="1579753324">
          <w:marLeft w:val="0"/>
          <w:marRight w:val="0"/>
          <w:marTop w:val="240"/>
          <w:marBottom w:val="240"/>
          <w:divBdr>
            <w:top w:val="none" w:sz="0" w:space="0" w:color="auto"/>
            <w:left w:val="none" w:sz="0" w:space="0" w:color="auto"/>
            <w:bottom w:val="none" w:sz="0" w:space="0" w:color="auto"/>
            <w:right w:val="none" w:sz="0" w:space="0" w:color="auto"/>
          </w:divBdr>
        </w:div>
        <w:div w:id="1909919060">
          <w:marLeft w:val="0"/>
          <w:marRight w:val="0"/>
          <w:marTop w:val="240"/>
          <w:marBottom w:val="240"/>
          <w:divBdr>
            <w:top w:val="none" w:sz="0" w:space="0" w:color="auto"/>
            <w:left w:val="none" w:sz="0" w:space="0" w:color="auto"/>
            <w:bottom w:val="none" w:sz="0" w:space="0" w:color="auto"/>
            <w:right w:val="none" w:sz="0" w:space="0" w:color="auto"/>
          </w:divBdr>
        </w:div>
        <w:div w:id="1256089656">
          <w:marLeft w:val="0"/>
          <w:marRight w:val="0"/>
          <w:marTop w:val="240"/>
          <w:marBottom w:val="240"/>
          <w:divBdr>
            <w:top w:val="none" w:sz="0" w:space="0" w:color="auto"/>
            <w:left w:val="none" w:sz="0" w:space="0" w:color="auto"/>
            <w:bottom w:val="none" w:sz="0" w:space="0" w:color="auto"/>
            <w:right w:val="none" w:sz="0" w:space="0" w:color="auto"/>
          </w:divBdr>
        </w:div>
        <w:div w:id="1089543812">
          <w:marLeft w:val="0"/>
          <w:marRight w:val="0"/>
          <w:marTop w:val="240"/>
          <w:marBottom w:val="240"/>
          <w:divBdr>
            <w:top w:val="none" w:sz="0" w:space="0" w:color="auto"/>
            <w:left w:val="none" w:sz="0" w:space="0" w:color="auto"/>
            <w:bottom w:val="none" w:sz="0" w:space="0" w:color="auto"/>
            <w:right w:val="none" w:sz="0" w:space="0" w:color="auto"/>
          </w:divBdr>
        </w:div>
        <w:div w:id="903875986">
          <w:marLeft w:val="0"/>
          <w:marRight w:val="0"/>
          <w:marTop w:val="240"/>
          <w:marBottom w:val="240"/>
          <w:divBdr>
            <w:top w:val="none" w:sz="0" w:space="0" w:color="auto"/>
            <w:left w:val="none" w:sz="0" w:space="0" w:color="auto"/>
            <w:bottom w:val="none" w:sz="0" w:space="0" w:color="auto"/>
            <w:right w:val="none" w:sz="0" w:space="0" w:color="auto"/>
          </w:divBdr>
        </w:div>
        <w:div w:id="482477153">
          <w:marLeft w:val="0"/>
          <w:marRight w:val="0"/>
          <w:marTop w:val="240"/>
          <w:marBottom w:val="240"/>
          <w:divBdr>
            <w:top w:val="none" w:sz="0" w:space="0" w:color="auto"/>
            <w:left w:val="none" w:sz="0" w:space="0" w:color="auto"/>
            <w:bottom w:val="none" w:sz="0" w:space="0" w:color="auto"/>
            <w:right w:val="none" w:sz="0" w:space="0" w:color="auto"/>
          </w:divBdr>
        </w:div>
        <w:div w:id="188566989">
          <w:marLeft w:val="0"/>
          <w:marRight w:val="0"/>
          <w:marTop w:val="240"/>
          <w:marBottom w:val="240"/>
          <w:divBdr>
            <w:top w:val="none" w:sz="0" w:space="0" w:color="auto"/>
            <w:left w:val="none" w:sz="0" w:space="0" w:color="auto"/>
            <w:bottom w:val="none" w:sz="0" w:space="0" w:color="auto"/>
            <w:right w:val="none" w:sz="0" w:space="0" w:color="auto"/>
          </w:divBdr>
        </w:div>
        <w:div w:id="1259218733">
          <w:marLeft w:val="0"/>
          <w:marRight w:val="0"/>
          <w:marTop w:val="240"/>
          <w:marBottom w:val="240"/>
          <w:divBdr>
            <w:top w:val="none" w:sz="0" w:space="0" w:color="auto"/>
            <w:left w:val="none" w:sz="0" w:space="0" w:color="auto"/>
            <w:bottom w:val="none" w:sz="0" w:space="0" w:color="auto"/>
            <w:right w:val="none" w:sz="0" w:space="0" w:color="auto"/>
          </w:divBdr>
        </w:div>
        <w:div w:id="1896743007">
          <w:marLeft w:val="0"/>
          <w:marRight w:val="0"/>
          <w:marTop w:val="240"/>
          <w:marBottom w:val="240"/>
          <w:divBdr>
            <w:top w:val="none" w:sz="0" w:space="0" w:color="auto"/>
            <w:left w:val="none" w:sz="0" w:space="0" w:color="auto"/>
            <w:bottom w:val="none" w:sz="0" w:space="0" w:color="auto"/>
            <w:right w:val="none" w:sz="0" w:space="0" w:color="auto"/>
          </w:divBdr>
        </w:div>
        <w:div w:id="1402557995">
          <w:marLeft w:val="0"/>
          <w:marRight w:val="0"/>
          <w:marTop w:val="240"/>
          <w:marBottom w:val="240"/>
          <w:divBdr>
            <w:top w:val="none" w:sz="0" w:space="0" w:color="auto"/>
            <w:left w:val="none" w:sz="0" w:space="0" w:color="auto"/>
            <w:bottom w:val="none" w:sz="0" w:space="0" w:color="auto"/>
            <w:right w:val="none" w:sz="0" w:space="0" w:color="auto"/>
          </w:divBdr>
        </w:div>
        <w:div w:id="1422875066">
          <w:marLeft w:val="0"/>
          <w:marRight w:val="0"/>
          <w:marTop w:val="240"/>
          <w:marBottom w:val="240"/>
          <w:divBdr>
            <w:top w:val="none" w:sz="0" w:space="0" w:color="auto"/>
            <w:left w:val="none" w:sz="0" w:space="0" w:color="auto"/>
            <w:bottom w:val="none" w:sz="0" w:space="0" w:color="auto"/>
            <w:right w:val="none" w:sz="0" w:space="0" w:color="auto"/>
          </w:divBdr>
        </w:div>
        <w:div w:id="1656883889">
          <w:marLeft w:val="0"/>
          <w:marRight w:val="0"/>
          <w:marTop w:val="240"/>
          <w:marBottom w:val="240"/>
          <w:divBdr>
            <w:top w:val="none" w:sz="0" w:space="0" w:color="auto"/>
            <w:left w:val="none" w:sz="0" w:space="0" w:color="auto"/>
            <w:bottom w:val="none" w:sz="0" w:space="0" w:color="auto"/>
            <w:right w:val="none" w:sz="0" w:space="0" w:color="auto"/>
          </w:divBdr>
        </w:div>
        <w:div w:id="1091387633">
          <w:marLeft w:val="0"/>
          <w:marRight w:val="0"/>
          <w:marTop w:val="240"/>
          <w:marBottom w:val="240"/>
          <w:divBdr>
            <w:top w:val="none" w:sz="0" w:space="0" w:color="auto"/>
            <w:left w:val="none" w:sz="0" w:space="0" w:color="auto"/>
            <w:bottom w:val="none" w:sz="0" w:space="0" w:color="auto"/>
            <w:right w:val="none" w:sz="0" w:space="0" w:color="auto"/>
          </w:divBdr>
        </w:div>
        <w:div w:id="2008357976">
          <w:marLeft w:val="0"/>
          <w:marRight w:val="0"/>
          <w:marTop w:val="240"/>
          <w:marBottom w:val="240"/>
          <w:divBdr>
            <w:top w:val="none" w:sz="0" w:space="0" w:color="auto"/>
            <w:left w:val="none" w:sz="0" w:space="0" w:color="auto"/>
            <w:bottom w:val="none" w:sz="0" w:space="0" w:color="auto"/>
            <w:right w:val="none" w:sz="0" w:space="0" w:color="auto"/>
          </w:divBdr>
        </w:div>
        <w:div w:id="1759868315">
          <w:marLeft w:val="0"/>
          <w:marRight w:val="0"/>
          <w:marTop w:val="240"/>
          <w:marBottom w:val="240"/>
          <w:divBdr>
            <w:top w:val="none" w:sz="0" w:space="0" w:color="auto"/>
            <w:left w:val="none" w:sz="0" w:space="0" w:color="auto"/>
            <w:bottom w:val="none" w:sz="0" w:space="0" w:color="auto"/>
            <w:right w:val="none" w:sz="0" w:space="0" w:color="auto"/>
          </w:divBdr>
        </w:div>
        <w:div w:id="2009406234">
          <w:marLeft w:val="0"/>
          <w:marRight w:val="0"/>
          <w:marTop w:val="240"/>
          <w:marBottom w:val="240"/>
          <w:divBdr>
            <w:top w:val="none" w:sz="0" w:space="0" w:color="auto"/>
            <w:left w:val="none" w:sz="0" w:space="0" w:color="auto"/>
            <w:bottom w:val="none" w:sz="0" w:space="0" w:color="auto"/>
            <w:right w:val="none" w:sz="0" w:space="0" w:color="auto"/>
          </w:divBdr>
        </w:div>
        <w:div w:id="1378118511">
          <w:marLeft w:val="0"/>
          <w:marRight w:val="0"/>
          <w:marTop w:val="240"/>
          <w:marBottom w:val="240"/>
          <w:divBdr>
            <w:top w:val="none" w:sz="0" w:space="0" w:color="auto"/>
            <w:left w:val="none" w:sz="0" w:space="0" w:color="auto"/>
            <w:bottom w:val="none" w:sz="0" w:space="0" w:color="auto"/>
            <w:right w:val="none" w:sz="0" w:space="0" w:color="auto"/>
          </w:divBdr>
        </w:div>
        <w:div w:id="711342614">
          <w:marLeft w:val="0"/>
          <w:marRight w:val="0"/>
          <w:marTop w:val="240"/>
          <w:marBottom w:val="240"/>
          <w:divBdr>
            <w:top w:val="none" w:sz="0" w:space="0" w:color="auto"/>
            <w:left w:val="none" w:sz="0" w:space="0" w:color="auto"/>
            <w:bottom w:val="none" w:sz="0" w:space="0" w:color="auto"/>
            <w:right w:val="none" w:sz="0" w:space="0" w:color="auto"/>
          </w:divBdr>
        </w:div>
        <w:div w:id="1960602158">
          <w:marLeft w:val="0"/>
          <w:marRight w:val="0"/>
          <w:marTop w:val="240"/>
          <w:marBottom w:val="240"/>
          <w:divBdr>
            <w:top w:val="none" w:sz="0" w:space="0" w:color="auto"/>
            <w:left w:val="none" w:sz="0" w:space="0" w:color="auto"/>
            <w:bottom w:val="none" w:sz="0" w:space="0" w:color="auto"/>
            <w:right w:val="none" w:sz="0" w:space="0" w:color="auto"/>
          </w:divBdr>
        </w:div>
        <w:div w:id="335229260">
          <w:marLeft w:val="0"/>
          <w:marRight w:val="0"/>
          <w:marTop w:val="240"/>
          <w:marBottom w:val="240"/>
          <w:divBdr>
            <w:top w:val="none" w:sz="0" w:space="0" w:color="auto"/>
            <w:left w:val="none" w:sz="0" w:space="0" w:color="auto"/>
            <w:bottom w:val="none" w:sz="0" w:space="0" w:color="auto"/>
            <w:right w:val="none" w:sz="0" w:space="0" w:color="auto"/>
          </w:divBdr>
        </w:div>
        <w:div w:id="1274484285">
          <w:marLeft w:val="0"/>
          <w:marRight w:val="0"/>
          <w:marTop w:val="240"/>
          <w:marBottom w:val="240"/>
          <w:divBdr>
            <w:top w:val="none" w:sz="0" w:space="0" w:color="auto"/>
            <w:left w:val="none" w:sz="0" w:space="0" w:color="auto"/>
            <w:bottom w:val="none" w:sz="0" w:space="0" w:color="auto"/>
            <w:right w:val="none" w:sz="0" w:space="0" w:color="auto"/>
          </w:divBdr>
        </w:div>
        <w:div w:id="669941575">
          <w:marLeft w:val="0"/>
          <w:marRight w:val="0"/>
          <w:marTop w:val="240"/>
          <w:marBottom w:val="240"/>
          <w:divBdr>
            <w:top w:val="none" w:sz="0" w:space="0" w:color="auto"/>
            <w:left w:val="none" w:sz="0" w:space="0" w:color="auto"/>
            <w:bottom w:val="none" w:sz="0" w:space="0" w:color="auto"/>
            <w:right w:val="none" w:sz="0" w:space="0" w:color="auto"/>
          </w:divBdr>
        </w:div>
        <w:div w:id="86772034">
          <w:marLeft w:val="0"/>
          <w:marRight w:val="0"/>
          <w:marTop w:val="240"/>
          <w:marBottom w:val="240"/>
          <w:divBdr>
            <w:top w:val="none" w:sz="0" w:space="0" w:color="auto"/>
            <w:left w:val="none" w:sz="0" w:space="0" w:color="auto"/>
            <w:bottom w:val="none" w:sz="0" w:space="0" w:color="auto"/>
            <w:right w:val="none" w:sz="0" w:space="0" w:color="auto"/>
          </w:divBdr>
        </w:div>
        <w:div w:id="1126196210">
          <w:marLeft w:val="0"/>
          <w:marRight w:val="0"/>
          <w:marTop w:val="240"/>
          <w:marBottom w:val="240"/>
          <w:divBdr>
            <w:top w:val="none" w:sz="0" w:space="0" w:color="auto"/>
            <w:left w:val="none" w:sz="0" w:space="0" w:color="auto"/>
            <w:bottom w:val="none" w:sz="0" w:space="0" w:color="auto"/>
            <w:right w:val="none" w:sz="0" w:space="0" w:color="auto"/>
          </w:divBdr>
        </w:div>
        <w:div w:id="1584414631">
          <w:marLeft w:val="0"/>
          <w:marRight w:val="0"/>
          <w:marTop w:val="240"/>
          <w:marBottom w:val="240"/>
          <w:divBdr>
            <w:top w:val="none" w:sz="0" w:space="0" w:color="auto"/>
            <w:left w:val="none" w:sz="0" w:space="0" w:color="auto"/>
            <w:bottom w:val="none" w:sz="0" w:space="0" w:color="auto"/>
            <w:right w:val="none" w:sz="0" w:space="0" w:color="auto"/>
          </w:divBdr>
        </w:div>
        <w:div w:id="932180">
          <w:marLeft w:val="0"/>
          <w:marRight w:val="0"/>
          <w:marTop w:val="240"/>
          <w:marBottom w:val="240"/>
          <w:divBdr>
            <w:top w:val="none" w:sz="0" w:space="0" w:color="auto"/>
            <w:left w:val="none" w:sz="0" w:space="0" w:color="auto"/>
            <w:bottom w:val="none" w:sz="0" w:space="0" w:color="auto"/>
            <w:right w:val="none" w:sz="0" w:space="0" w:color="auto"/>
          </w:divBdr>
        </w:div>
        <w:div w:id="1941256300">
          <w:marLeft w:val="0"/>
          <w:marRight w:val="0"/>
          <w:marTop w:val="240"/>
          <w:marBottom w:val="240"/>
          <w:divBdr>
            <w:top w:val="none" w:sz="0" w:space="0" w:color="auto"/>
            <w:left w:val="none" w:sz="0" w:space="0" w:color="auto"/>
            <w:bottom w:val="none" w:sz="0" w:space="0" w:color="auto"/>
            <w:right w:val="none" w:sz="0" w:space="0" w:color="auto"/>
          </w:divBdr>
        </w:div>
        <w:div w:id="469438973">
          <w:marLeft w:val="0"/>
          <w:marRight w:val="0"/>
          <w:marTop w:val="240"/>
          <w:marBottom w:val="240"/>
          <w:divBdr>
            <w:top w:val="none" w:sz="0" w:space="0" w:color="auto"/>
            <w:left w:val="none" w:sz="0" w:space="0" w:color="auto"/>
            <w:bottom w:val="none" w:sz="0" w:space="0" w:color="auto"/>
            <w:right w:val="none" w:sz="0" w:space="0" w:color="auto"/>
          </w:divBdr>
        </w:div>
        <w:div w:id="603614562">
          <w:marLeft w:val="0"/>
          <w:marRight w:val="0"/>
          <w:marTop w:val="240"/>
          <w:marBottom w:val="240"/>
          <w:divBdr>
            <w:top w:val="none" w:sz="0" w:space="0" w:color="auto"/>
            <w:left w:val="none" w:sz="0" w:space="0" w:color="auto"/>
            <w:bottom w:val="none" w:sz="0" w:space="0" w:color="auto"/>
            <w:right w:val="none" w:sz="0" w:space="0" w:color="auto"/>
          </w:divBdr>
        </w:div>
        <w:div w:id="2015103297">
          <w:marLeft w:val="0"/>
          <w:marRight w:val="0"/>
          <w:marTop w:val="240"/>
          <w:marBottom w:val="240"/>
          <w:divBdr>
            <w:top w:val="none" w:sz="0" w:space="0" w:color="auto"/>
            <w:left w:val="none" w:sz="0" w:space="0" w:color="auto"/>
            <w:bottom w:val="none" w:sz="0" w:space="0" w:color="auto"/>
            <w:right w:val="none" w:sz="0" w:space="0" w:color="auto"/>
          </w:divBdr>
        </w:div>
        <w:div w:id="2133279367">
          <w:marLeft w:val="0"/>
          <w:marRight w:val="0"/>
          <w:marTop w:val="240"/>
          <w:marBottom w:val="240"/>
          <w:divBdr>
            <w:top w:val="none" w:sz="0" w:space="0" w:color="auto"/>
            <w:left w:val="none" w:sz="0" w:space="0" w:color="auto"/>
            <w:bottom w:val="none" w:sz="0" w:space="0" w:color="auto"/>
            <w:right w:val="none" w:sz="0" w:space="0" w:color="auto"/>
          </w:divBdr>
        </w:div>
        <w:div w:id="1098408177">
          <w:marLeft w:val="0"/>
          <w:marRight w:val="0"/>
          <w:marTop w:val="240"/>
          <w:marBottom w:val="240"/>
          <w:divBdr>
            <w:top w:val="none" w:sz="0" w:space="0" w:color="auto"/>
            <w:left w:val="none" w:sz="0" w:space="0" w:color="auto"/>
            <w:bottom w:val="none" w:sz="0" w:space="0" w:color="auto"/>
            <w:right w:val="none" w:sz="0" w:space="0" w:color="auto"/>
          </w:divBdr>
        </w:div>
        <w:div w:id="864028087">
          <w:marLeft w:val="0"/>
          <w:marRight w:val="0"/>
          <w:marTop w:val="240"/>
          <w:marBottom w:val="240"/>
          <w:divBdr>
            <w:top w:val="none" w:sz="0" w:space="0" w:color="auto"/>
            <w:left w:val="none" w:sz="0" w:space="0" w:color="auto"/>
            <w:bottom w:val="none" w:sz="0" w:space="0" w:color="auto"/>
            <w:right w:val="none" w:sz="0" w:space="0" w:color="auto"/>
          </w:divBdr>
        </w:div>
        <w:div w:id="1335457985">
          <w:marLeft w:val="0"/>
          <w:marRight w:val="0"/>
          <w:marTop w:val="240"/>
          <w:marBottom w:val="240"/>
          <w:divBdr>
            <w:top w:val="none" w:sz="0" w:space="0" w:color="auto"/>
            <w:left w:val="none" w:sz="0" w:space="0" w:color="auto"/>
            <w:bottom w:val="none" w:sz="0" w:space="0" w:color="auto"/>
            <w:right w:val="none" w:sz="0" w:space="0" w:color="auto"/>
          </w:divBdr>
        </w:div>
        <w:div w:id="982465500">
          <w:marLeft w:val="0"/>
          <w:marRight w:val="0"/>
          <w:marTop w:val="240"/>
          <w:marBottom w:val="240"/>
          <w:divBdr>
            <w:top w:val="none" w:sz="0" w:space="0" w:color="auto"/>
            <w:left w:val="none" w:sz="0" w:space="0" w:color="auto"/>
            <w:bottom w:val="none" w:sz="0" w:space="0" w:color="auto"/>
            <w:right w:val="none" w:sz="0" w:space="0" w:color="auto"/>
          </w:divBdr>
        </w:div>
        <w:div w:id="20012117">
          <w:marLeft w:val="0"/>
          <w:marRight w:val="0"/>
          <w:marTop w:val="240"/>
          <w:marBottom w:val="240"/>
          <w:divBdr>
            <w:top w:val="none" w:sz="0" w:space="0" w:color="auto"/>
            <w:left w:val="none" w:sz="0" w:space="0" w:color="auto"/>
            <w:bottom w:val="none" w:sz="0" w:space="0" w:color="auto"/>
            <w:right w:val="none" w:sz="0" w:space="0" w:color="auto"/>
          </w:divBdr>
        </w:div>
        <w:div w:id="1542091719">
          <w:marLeft w:val="0"/>
          <w:marRight w:val="0"/>
          <w:marTop w:val="240"/>
          <w:marBottom w:val="240"/>
          <w:divBdr>
            <w:top w:val="none" w:sz="0" w:space="0" w:color="auto"/>
            <w:left w:val="none" w:sz="0" w:space="0" w:color="auto"/>
            <w:bottom w:val="none" w:sz="0" w:space="0" w:color="auto"/>
            <w:right w:val="none" w:sz="0" w:space="0" w:color="auto"/>
          </w:divBdr>
        </w:div>
        <w:div w:id="1276866952">
          <w:marLeft w:val="0"/>
          <w:marRight w:val="0"/>
          <w:marTop w:val="240"/>
          <w:marBottom w:val="240"/>
          <w:divBdr>
            <w:top w:val="none" w:sz="0" w:space="0" w:color="auto"/>
            <w:left w:val="none" w:sz="0" w:space="0" w:color="auto"/>
            <w:bottom w:val="none" w:sz="0" w:space="0" w:color="auto"/>
            <w:right w:val="none" w:sz="0" w:space="0" w:color="auto"/>
          </w:divBdr>
        </w:div>
        <w:div w:id="502234738">
          <w:marLeft w:val="0"/>
          <w:marRight w:val="0"/>
          <w:marTop w:val="240"/>
          <w:marBottom w:val="240"/>
          <w:divBdr>
            <w:top w:val="none" w:sz="0" w:space="0" w:color="auto"/>
            <w:left w:val="none" w:sz="0" w:space="0" w:color="auto"/>
            <w:bottom w:val="none" w:sz="0" w:space="0" w:color="auto"/>
            <w:right w:val="none" w:sz="0" w:space="0" w:color="auto"/>
          </w:divBdr>
        </w:div>
        <w:div w:id="412630109">
          <w:marLeft w:val="0"/>
          <w:marRight w:val="0"/>
          <w:marTop w:val="240"/>
          <w:marBottom w:val="240"/>
          <w:divBdr>
            <w:top w:val="none" w:sz="0" w:space="0" w:color="auto"/>
            <w:left w:val="none" w:sz="0" w:space="0" w:color="auto"/>
            <w:bottom w:val="none" w:sz="0" w:space="0" w:color="auto"/>
            <w:right w:val="none" w:sz="0" w:space="0" w:color="auto"/>
          </w:divBdr>
        </w:div>
        <w:div w:id="1574923802">
          <w:marLeft w:val="0"/>
          <w:marRight w:val="0"/>
          <w:marTop w:val="240"/>
          <w:marBottom w:val="240"/>
          <w:divBdr>
            <w:top w:val="none" w:sz="0" w:space="0" w:color="auto"/>
            <w:left w:val="none" w:sz="0" w:space="0" w:color="auto"/>
            <w:bottom w:val="none" w:sz="0" w:space="0" w:color="auto"/>
            <w:right w:val="none" w:sz="0" w:space="0" w:color="auto"/>
          </w:divBdr>
        </w:div>
        <w:div w:id="48959017">
          <w:marLeft w:val="0"/>
          <w:marRight w:val="0"/>
          <w:marTop w:val="240"/>
          <w:marBottom w:val="240"/>
          <w:divBdr>
            <w:top w:val="none" w:sz="0" w:space="0" w:color="auto"/>
            <w:left w:val="none" w:sz="0" w:space="0" w:color="auto"/>
            <w:bottom w:val="none" w:sz="0" w:space="0" w:color="auto"/>
            <w:right w:val="none" w:sz="0" w:space="0" w:color="auto"/>
          </w:divBdr>
        </w:div>
        <w:div w:id="955722373">
          <w:marLeft w:val="0"/>
          <w:marRight w:val="0"/>
          <w:marTop w:val="240"/>
          <w:marBottom w:val="240"/>
          <w:divBdr>
            <w:top w:val="none" w:sz="0" w:space="0" w:color="auto"/>
            <w:left w:val="none" w:sz="0" w:space="0" w:color="auto"/>
            <w:bottom w:val="none" w:sz="0" w:space="0" w:color="auto"/>
            <w:right w:val="none" w:sz="0" w:space="0" w:color="auto"/>
          </w:divBdr>
        </w:div>
        <w:div w:id="1045106417">
          <w:marLeft w:val="0"/>
          <w:marRight w:val="0"/>
          <w:marTop w:val="240"/>
          <w:marBottom w:val="240"/>
          <w:divBdr>
            <w:top w:val="none" w:sz="0" w:space="0" w:color="auto"/>
            <w:left w:val="none" w:sz="0" w:space="0" w:color="auto"/>
            <w:bottom w:val="none" w:sz="0" w:space="0" w:color="auto"/>
            <w:right w:val="none" w:sz="0" w:space="0" w:color="auto"/>
          </w:divBdr>
        </w:div>
        <w:div w:id="887953701">
          <w:marLeft w:val="0"/>
          <w:marRight w:val="0"/>
          <w:marTop w:val="240"/>
          <w:marBottom w:val="240"/>
          <w:divBdr>
            <w:top w:val="none" w:sz="0" w:space="0" w:color="auto"/>
            <w:left w:val="none" w:sz="0" w:space="0" w:color="auto"/>
            <w:bottom w:val="none" w:sz="0" w:space="0" w:color="auto"/>
            <w:right w:val="none" w:sz="0" w:space="0" w:color="auto"/>
          </w:divBdr>
        </w:div>
        <w:div w:id="573666558">
          <w:marLeft w:val="0"/>
          <w:marRight w:val="0"/>
          <w:marTop w:val="240"/>
          <w:marBottom w:val="240"/>
          <w:divBdr>
            <w:top w:val="none" w:sz="0" w:space="0" w:color="auto"/>
            <w:left w:val="none" w:sz="0" w:space="0" w:color="auto"/>
            <w:bottom w:val="none" w:sz="0" w:space="0" w:color="auto"/>
            <w:right w:val="none" w:sz="0" w:space="0" w:color="auto"/>
          </w:divBdr>
        </w:div>
        <w:div w:id="1703093195">
          <w:marLeft w:val="0"/>
          <w:marRight w:val="0"/>
          <w:marTop w:val="240"/>
          <w:marBottom w:val="240"/>
          <w:divBdr>
            <w:top w:val="none" w:sz="0" w:space="0" w:color="auto"/>
            <w:left w:val="none" w:sz="0" w:space="0" w:color="auto"/>
            <w:bottom w:val="none" w:sz="0" w:space="0" w:color="auto"/>
            <w:right w:val="none" w:sz="0" w:space="0" w:color="auto"/>
          </w:divBdr>
        </w:div>
        <w:div w:id="890925729">
          <w:marLeft w:val="0"/>
          <w:marRight w:val="0"/>
          <w:marTop w:val="240"/>
          <w:marBottom w:val="240"/>
          <w:divBdr>
            <w:top w:val="none" w:sz="0" w:space="0" w:color="auto"/>
            <w:left w:val="none" w:sz="0" w:space="0" w:color="auto"/>
            <w:bottom w:val="none" w:sz="0" w:space="0" w:color="auto"/>
            <w:right w:val="none" w:sz="0" w:space="0" w:color="auto"/>
          </w:divBdr>
        </w:div>
        <w:div w:id="1172183676">
          <w:marLeft w:val="0"/>
          <w:marRight w:val="0"/>
          <w:marTop w:val="240"/>
          <w:marBottom w:val="240"/>
          <w:divBdr>
            <w:top w:val="none" w:sz="0" w:space="0" w:color="auto"/>
            <w:left w:val="none" w:sz="0" w:space="0" w:color="auto"/>
            <w:bottom w:val="none" w:sz="0" w:space="0" w:color="auto"/>
            <w:right w:val="none" w:sz="0" w:space="0" w:color="auto"/>
          </w:divBdr>
        </w:div>
        <w:div w:id="263998532">
          <w:marLeft w:val="0"/>
          <w:marRight w:val="0"/>
          <w:marTop w:val="240"/>
          <w:marBottom w:val="240"/>
          <w:divBdr>
            <w:top w:val="none" w:sz="0" w:space="0" w:color="auto"/>
            <w:left w:val="none" w:sz="0" w:space="0" w:color="auto"/>
            <w:bottom w:val="none" w:sz="0" w:space="0" w:color="auto"/>
            <w:right w:val="none" w:sz="0" w:space="0" w:color="auto"/>
          </w:divBdr>
        </w:div>
        <w:div w:id="1956673589">
          <w:marLeft w:val="0"/>
          <w:marRight w:val="0"/>
          <w:marTop w:val="240"/>
          <w:marBottom w:val="240"/>
          <w:divBdr>
            <w:top w:val="none" w:sz="0" w:space="0" w:color="auto"/>
            <w:left w:val="none" w:sz="0" w:space="0" w:color="auto"/>
            <w:bottom w:val="none" w:sz="0" w:space="0" w:color="auto"/>
            <w:right w:val="none" w:sz="0" w:space="0" w:color="auto"/>
          </w:divBdr>
        </w:div>
        <w:div w:id="607465943">
          <w:marLeft w:val="0"/>
          <w:marRight w:val="0"/>
          <w:marTop w:val="240"/>
          <w:marBottom w:val="240"/>
          <w:divBdr>
            <w:top w:val="none" w:sz="0" w:space="0" w:color="auto"/>
            <w:left w:val="none" w:sz="0" w:space="0" w:color="auto"/>
            <w:bottom w:val="none" w:sz="0" w:space="0" w:color="auto"/>
            <w:right w:val="none" w:sz="0" w:space="0" w:color="auto"/>
          </w:divBdr>
        </w:div>
        <w:div w:id="522792863">
          <w:marLeft w:val="0"/>
          <w:marRight w:val="0"/>
          <w:marTop w:val="240"/>
          <w:marBottom w:val="240"/>
          <w:divBdr>
            <w:top w:val="none" w:sz="0" w:space="0" w:color="auto"/>
            <w:left w:val="none" w:sz="0" w:space="0" w:color="auto"/>
            <w:bottom w:val="none" w:sz="0" w:space="0" w:color="auto"/>
            <w:right w:val="none" w:sz="0" w:space="0" w:color="auto"/>
          </w:divBdr>
        </w:div>
        <w:div w:id="2085570229">
          <w:marLeft w:val="0"/>
          <w:marRight w:val="0"/>
          <w:marTop w:val="240"/>
          <w:marBottom w:val="240"/>
          <w:divBdr>
            <w:top w:val="none" w:sz="0" w:space="0" w:color="auto"/>
            <w:left w:val="none" w:sz="0" w:space="0" w:color="auto"/>
            <w:bottom w:val="none" w:sz="0" w:space="0" w:color="auto"/>
            <w:right w:val="none" w:sz="0" w:space="0" w:color="auto"/>
          </w:divBdr>
        </w:div>
        <w:div w:id="770052299">
          <w:marLeft w:val="0"/>
          <w:marRight w:val="0"/>
          <w:marTop w:val="240"/>
          <w:marBottom w:val="240"/>
          <w:divBdr>
            <w:top w:val="none" w:sz="0" w:space="0" w:color="auto"/>
            <w:left w:val="none" w:sz="0" w:space="0" w:color="auto"/>
            <w:bottom w:val="none" w:sz="0" w:space="0" w:color="auto"/>
            <w:right w:val="none" w:sz="0" w:space="0" w:color="auto"/>
          </w:divBdr>
        </w:div>
        <w:div w:id="1290085222">
          <w:marLeft w:val="0"/>
          <w:marRight w:val="0"/>
          <w:marTop w:val="240"/>
          <w:marBottom w:val="240"/>
          <w:divBdr>
            <w:top w:val="none" w:sz="0" w:space="0" w:color="auto"/>
            <w:left w:val="none" w:sz="0" w:space="0" w:color="auto"/>
            <w:bottom w:val="none" w:sz="0" w:space="0" w:color="auto"/>
            <w:right w:val="none" w:sz="0" w:space="0" w:color="auto"/>
          </w:divBdr>
        </w:div>
        <w:div w:id="479998787">
          <w:marLeft w:val="0"/>
          <w:marRight w:val="0"/>
          <w:marTop w:val="240"/>
          <w:marBottom w:val="240"/>
          <w:divBdr>
            <w:top w:val="none" w:sz="0" w:space="0" w:color="auto"/>
            <w:left w:val="none" w:sz="0" w:space="0" w:color="auto"/>
            <w:bottom w:val="none" w:sz="0" w:space="0" w:color="auto"/>
            <w:right w:val="none" w:sz="0" w:space="0" w:color="auto"/>
          </w:divBdr>
        </w:div>
        <w:div w:id="478033600">
          <w:marLeft w:val="0"/>
          <w:marRight w:val="164"/>
          <w:marTop w:val="240"/>
          <w:marBottom w:val="240"/>
          <w:divBdr>
            <w:top w:val="none" w:sz="0" w:space="0" w:color="auto"/>
            <w:left w:val="none" w:sz="0" w:space="0" w:color="auto"/>
            <w:bottom w:val="none" w:sz="0" w:space="0" w:color="auto"/>
            <w:right w:val="none" w:sz="0" w:space="0" w:color="auto"/>
          </w:divBdr>
        </w:div>
        <w:div w:id="1829518923">
          <w:marLeft w:val="0"/>
          <w:marRight w:val="164"/>
          <w:marTop w:val="240"/>
          <w:marBottom w:val="240"/>
          <w:divBdr>
            <w:top w:val="none" w:sz="0" w:space="0" w:color="auto"/>
            <w:left w:val="none" w:sz="0" w:space="0" w:color="auto"/>
            <w:bottom w:val="none" w:sz="0" w:space="0" w:color="auto"/>
            <w:right w:val="none" w:sz="0" w:space="0" w:color="auto"/>
          </w:divBdr>
        </w:div>
        <w:div w:id="1567454586">
          <w:marLeft w:val="0"/>
          <w:marRight w:val="164"/>
          <w:marTop w:val="240"/>
          <w:marBottom w:val="240"/>
          <w:divBdr>
            <w:top w:val="none" w:sz="0" w:space="0" w:color="auto"/>
            <w:left w:val="none" w:sz="0" w:space="0" w:color="auto"/>
            <w:bottom w:val="none" w:sz="0" w:space="0" w:color="auto"/>
            <w:right w:val="none" w:sz="0" w:space="0" w:color="auto"/>
          </w:divBdr>
        </w:div>
        <w:div w:id="62917193">
          <w:marLeft w:val="0"/>
          <w:marRight w:val="164"/>
          <w:marTop w:val="240"/>
          <w:marBottom w:val="240"/>
          <w:divBdr>
            <w:top w:val="none" w:sz="0" w:space="0" w:color="auto"/>
            <w:left w:val="none" w:sz="0" w:space="0" w:color="auto"/>
            <w:bottom w:val="none" w:sz="0" w:space="0" w:color="auto"/>
            <w:right w:val="none" w:sz="0" w:space="0" w:color="auto"/>
          </w:divBdr>
        </w:div>
        <w:div w:id="514274007">
          <w:marLeft w:val="0"/>
          <w:marRight w:val="164"/>
          <w:marTop w:val="240"/>
          <w:marBottom w:val="240"/>
          <w:divBdr>
            <w:top w:val="none" w:sz="0" w:space="0" w:color="auto"/>
            <w:left w:val="none" w:sz="0" w:space="0" w:color="auto"/>
            <w:bottom w:val="none" w:sz="0" w:space="0" w:color="auto"/>
            <w:right w:val="none" w:sz="0" w:space="0" w:color="auto"/>
          </w:divBdr>
        </w:div>
        <w:div w:id="32073712">
          <w:marLeft w:val="0"/>
          <w:marRight w:val="164"/>
          <w:marTop w:val="240"/>
          <w:marBottom w:val="240"/>
          <w:divBdr>
            <w:top w:val="none" w:sz="0" w:space="0" w:color="auto"/>
            <w:left w:val="none" w:sz="0" w:space="0" w:color="auto"/>
            <w:bottom w:val="none" w:sz="0" w:space="0" w:color="auto"/>
            <w:right w:val="none" w:sz="0" w:space="0" w:color="auto"/>
          </w:divBdr>
        </w:div>
        <w:div w:id="253394428">
          <w:marLeft w:val="0"/>
          <w:marRight w:val="164"/>
          <w:marTop w:val="240"/>
          <w:marBottom w:val="240"/>
          <w:divBdr>
            <w:top w:val="none" w:sz="0" w:space="0" w:color="auto"/>
            <w:left w:val="none" w:sz="0" w:space="0" w:color="auto"/>
            <w:bottom w:val="none" w:sz="0" w:space="0" w:color="auto"/>
            <w:right w:val="none" w:sz="0" w:space="0" w:color="auto"/>
          </w:divBdr>
        </w:div>
        <w:div w:id="1606113266">
          <w:marLeft w:val="0"/>
          <w:marRight w:val="164"/>
          <w:marTop w:val="240"/>
          <w:marBottom w:val="240"/>
          <w:divBdr>
            <w:top w:val="none" w:sz="0" w:space="0" w:color="auto"/>
            <w:left w:val="none" w:sz="0" w:space="0" w:color="auto"/>
            <w:bottom w:val="none" w:sz="0" w:space="0" w:color="auto"/>
            <w:right w:val="none" w:sz="0" w:space="0" w:color="auto"/>
          </w:divBdr>
        </w:div>
        <w:div w:id="108744483">
          <w:marLeft w:val="0"/>
          <w:marRight w:val="164"/>
          <w:marTop w:val="240"/>
          <w:marBottom w:val="240"/>
          <w:divBdr>
            <w:top w:val="none" w:sz="0" w:space="0" w:color="auto"/>
            <w:left w:val="none" w:sz="0" w:space="0" w:color="auto"/>
            <w:bottom w:val="none" w:sz="0" w:space="0" w:color="auto"/>
            <w:right w:val="none" w:sz="0" w:space="0" w:color="auto"/>
          </w:divBdr>
        </w:div>
        <w:div w:id="115031731">
          <w:marLeft w:val="0"/>
          <w:marRight w:val="164"/>
          <w:marTop w:val="240"/>
          <w:marBottom w:val="240"/>
          <w:divBdr>
            <w:top w:val="none" w:sz="0" w:space="0" w:color="auto"/>
            <w:left w:val="none" w:sz="0" w:space="0" w:color="auto"/>
            <w:bottom w:val="none" w:sz="0" w:space="0" w:color="auto"/>
            <w:right w:val="none" w:sz="0" w:space="0" w:color="auto"/>
          </w:divBdr>
        </w:div>
        <w:div w:id="1654676566">
          <w:marLeft w:val="0"/>
          <w:marRight w:val="164"/>
          <w:marTop w:val="240"/>
          <w:marBottom w:val="240"/>
          <w:divBdr>
            <w:top w:val="none" w:sz="0" w:space="0" w:color="auto"/>
            <w:left w:val="none" w:sz="0" w:space="0" w:color="auto"/>
            <w:bottom w:val="none" w:sz="0" w:space="0" w:color="auto"/>
            <w:right w:val="none" w:sz="0" w:space="0" w:color="auto"/>
          </w:divBdr>
        </w:div>
        <w:div w:id="1913999926">
          <w:marLeft w:val="0"/>
          <w:marRight w:val="164"/>
          <w:marTop w:val="240"/>
          <w:marBottom w:val="240"/>
          <w:divBdr>
            <w:top w:val="none" w:sz="0" w:space="0" w:color="auto"/>
            <w:left w:val="none" w:sz="0" w:space="0" w:color="auto"/>
            <w:bottom w:val="none" w:sz="0" w:space="0" w:color="auto"/>
            <w:right w:val="none" w:sz="0" w:space="0" w:color="auto"/>
          </w:divBdr>
        </w:div>
        <w:div w:id="1978683483">
          <w:marLeft w:val="0"/>
          <w:marRight w:val="164"/>
          <w:marTop w:val="240"/>
          <w:marBottom w:val="240"/>
          <w:divBdr>
            <w:top w:val="none" w:sz="0" w:space="0" w:color="auto"/>
            <w:left w:val="none" w:sz="0" w:space="0" w:color="auto"/>
            <w:bottom w:val="none" w:sz="0" w:space="0" w:color="auto"/>
            <w:right w:val="none" w:sz="0" w:space="0" w:color="auto"/>
          </w:divBdr>
        </w:div>
        <w:div w:id="1312372633">
          <w:marLeft w:val="0"/>
          <w:marRight w:val="164"/>
          <w:marTop w:val="240"/>
          <w:marBottom w:val="240"/>
          <w:divBdr>
            <w:top w:val="none" w:sz="0" w:space="0" w:color="auto"/>
            <w:left w:val="none" w:sz="0" w:space="0" w:color="auto"/>
            <w:bottom w:val="none" w:sz="0" w:space="0" w:color="auto"/>
            <w:right w:val="none" w:sz="0" w:space="0" w:color="auto"/>
          </w:divBdr>
        </w:div>
        <w:div w:id="2122609572">
          <w:marLeft w:val="0"/>
          <w:marRight w:val="164"/>
          <w:marTop w:val="240"/>
          <w:marBottom w:val="240"/>
          <w:divBdr>
            <w:top w:val="none" w:sz="0" w:space="0" w:color="auto"/>
            <w:left w:val="none" w:sz="0" w:space="0" w:color="auto"/>
            <w:bottom w:val="none" w:sz="0" w:space="0" w:color="auto"/>
            <w:right w:val="none" w:sz="0" w:space="0" w:color="auto"/>
          </w:divBdr>
        </w:div>
        <w:div w:id="2011250542">
          <w:marLeft w:val="0"/>
          <w:marRight w:val="164"/>
          <w:marTop w:val="240"/>
          <w:marBottom w:val="240"/>
          <w:divBdr>
            <w:top w:val="none" w:sz="0" w:space="0" w:color="auto"/>
            <w:left w:val="none" w:sz="0" w:space="0" w:color="auto"/>
            <w:bottom w:val="none" w:sz="0" w:space="0" w:color="auto"/>
            <w:right w:val="none" w:sz="0" w:space="0" w:color="auto"/>
          </w:divBdr>
        </w:div>
        <w:div w:id="1858077628">
          <w:marLeft w:val="0"/>
          <w:marRight w:val="164"/>
          <w:marTop w:val="240"/>
          <w:marBottom w:val="240"/>
          <w:divBdr>
            <w:top w:val="none" w:sz="0" w:space="0" w:color="auto"/>
            <w:left w:val="none" w:sz="0" w:space="0" w:color="auto"/>
            <w:bottom w:val="none" w:sz="0" w:space="0" w:color="auto"/>
            <w:right w:val="none" w:sz="0" w:space="0" w:color="auto"/>
          </w:divBdr>
        </w:div>
        <w:div w:id="1026714786">
          <w:marLeft w:val="0"/>
          <w:marRight w:val="164"/>
          <w:marTop w:val="240"/>
          <w:marBottom w:val="240"/>
          <w:divBdr>
            <w:top w:val="none" w:sz="0" w:space="0" w:color="auto"/>
            <w:left w:val="none" w:sz="0" w:space="0" w:color="auto"/>
            <w:bottom w:val="none" w:sz="0" w:space="0" w:color="auto"/>
            <w:right w:val="none" w:sz="0" w:space="0" w:color="auto"/>
          </w:divBdr>
        </w:div>
        <w:div w:id="647520446">
          <w:marLeft w:val="0"/>
          <w:marRight w:val="164"/>
          <w:marTop w:val="240"/>
          <w:marBottom w:val="240"/>
          <w:divBdr>
            <w:top w:val="none" w:sz="0" w:space="0" w:color="auto"/>
            <w:left w:val="none" w:sz="0" w:space="0" w:color="auto"/>
            <w:bottom w:val="none" w:sz="0" w:space="0" w:color="auto"/>
            <w:right w:val="none" w:sz="0" w:space="0" w:color="auto"/>
          </w:divBdr>
        </w:div>
        <w:div w:id="1846165749">
          <w:marLeft w:val="0"/>
          <w:marRight w:val="164"/>
          <w:marTop w:val="240"/>
          <w:marBottom w:val="240"/>
          <w:divBdr>
            <w:top w:val="none" w:sz="0" w:space="0" w:color="auto"/>
            <w:left w:val="none" w:sz="0" w:space="0" w:color="auto"/>
            <w:bottom w:val="none" w:sz="0" w:space="0" w:color="auto"/>
            <w:right w:val="none" w:sz="0" w:space="0" w:color="auto"/>
          </w:divBdr>
        </w:div>
        <w:div w:id="289213156">
          <w:marLeft w:val="0"/>
          <w:marRight w:val="164"/>
          <w:marTop w:val="240"/>
          <w:marBottom w:val="240"/>
          <w:divBdr>
            <w:top w:val="none" w:sz="0" w:space="0" w:color="auto"/>
            <w:left w:val="none" w:sz="0" w:space="0" w:color="auto"/>
            <w:bottom w:val="none" w:sz="0" w:space="0" w:color="auto"/>
            <w:right w:val="none" w:sz="0" w:space="0" w:color="auto"/>
          </w:divBdr>
        </w:div>
        <w:div w:id="1398891998">
          <w:marLeft w:val="0"/>
          <w:marRight w:val="164"/>
          <w:marTop w:val="240"/>
          <w:marBottom w:val="240"/>
          <w:divBdr>
            <w:top w:val="none" w:sz="0" w:space="0" w:color="auto"/>
            <w:left w:val="none" w:sz="0" w:space="0" w:color="auto"/>
            <w:bottom w:val="none" w:sz="0" w:space="0" w:color="auto"/>
            <w:right w:val="none" w:sz="0" w:space="0" w:color="auto"/>
          </w:divBdr>
        </w:div>
        <w:div w:id="724524305">
          <w:marLeft w:val="0"/>
          <w:marRight w:val="164"/>
          <w:marTop w:val="240"/>
          <w:marBottom w:val="240"/>
          <w:divBdr>
            <w:top w:val="none" w:sz="0" w:space="0" w:color="auto"/>
            <w:left w:val="none" w:sz="0" w:space="0" w:color="auto"/>
            <w:bottom w:val="none" w:sz="0" w:space="0" w:color="auto"/>
            <w:right w:val="none" w:sz="0" w:space="0" w:color="auto"/>
          </w:divBdr>
        </w:div>
        <w:div w:id="2067794978">
          <w:marLeft w:val="0"/>
          <w:marRight w:val="164"/>
          <w:marTop w:val="240"/>
          <w:marBottom w:val="240"/>
          <w:divBdr>
            <w:top w:val="none" w:sz="0" w:space="0" w:color="auto"/>
            <w:left w:val="none" w:sz="0" w:space="0" w:color="auto"/>
            <w:bottom w:val="none" w:sz="0" w:space="0" w:color="auto"/>
            <w:right w:val="none" w:sz="0" w:space="0" w:color="auto"/>
          </w:divBdr>
        </w:div>
        <w:div w:id="50547649">
          <w:marLeft w:val="0"/>
          <w:marRight w:val="164"/>
          <w:marTop w:val="240"/>
          <w:marBottom w:val="240"/>
          <w:divBdr>
            <w:top w:val="none" w:sz="0" w:space="0" w:color="auto"/>
            <w:left w:val="none" w:sz="0" w:space="0" w:color="auto"/>
            <w:bottom w:val="none" w:sz="0" w:space="0" w:color="auto"/>
            <w:right w:val="none" w:sz="0" w:space="0" w:color="auto"/>
          </w:divBdr>
        </w:div>
        <w:div w:id="1326932448">
          <w:marLeft w:val="0"/>
          <w:marRight w:val="164"/>
          <w:marTop w:val="240"/>
          <w:marBottom w:val="240"/>
          <w:divBdr>
            <w:top w:val="none" w:sz="0" w:space="0" w:color="auto"/>
            <w:left w:val="none" w:sz="0" w:space="0" w:color="auto"/>
            <w:bottom w:val="none" w:sz="0" w:space="0" w:color="auto"/>
            <w:right w:val="none" w:sz="0" w:space="0" w:color="auto"/>
          </w:divBdr>
        </w:div>
        <w:div w:id="2121104699">
          <w:marLeft w:val="0"/>
          <w:marRight w:val="164"/>
          <w:marTop w:val="240"/>
          <w:marBottom w:val="240"/>
          <w:divBdr>
            <w:top w:val="none" w:sz="0" w:space="0" w:color="auto"/>
            <w:left w:val="none" w:sz="0" w:space="0" w:color="auto"/>
            <w:bottom w:val="none" w:sz="0" w:space="0" w:color="auto"/>
            <w:right w:val="none" w:sz="0" w:space="0" w:color="auto"/>
          </w:divBdr>
        </w:div>
        <w:div w:id="1928272607">
          <w:marLeft w:val="0"/>
          <w:marRight w:val="164"/>
          <w:marTop w:val="240"/>
          <w:marBottom w:val="240"/>
          <w:divBdr>
            <w:top w:val="none" w:sz="0" w:space="0" w:color="auto"/>
            <w:left w:val="none" w:sz="0" w:space="0" w:color="auto"/>
            <w:bottom w:val="none" w:sz="0" w:space="0" w:color="auto"/>
            <w:right w:val="none" w:sz="0" w:space="0" w:color="auto"/>
          </w:divBdr>
        </w:div>
        <w:div w:id="2084448265">
          <w:marLeft w:val="0"/>
          <w:marRight w:val="164"/>
          <w:marTop w:val="240"/>
          <w:marBottom w:val="240"/>
          <w:divBdr>
            <w:top w:val="none" w:sz="0" w:space="0" w:color="auto"/>
            <w:left w:val="none" w:sz="0" w:space="0" w:color="auto"/>
            <w:bottom w:val="none" w:sz="0" w:space="0" w:color="auto"/>
            <w:right w:val="none" w:sz="0" w:space="0" w:color="auto"/>
          </w:divBdr>
        </w:div>
        <w:div w:id="1058546">
          <w:marLeft w:val="0"/>
          <w:marRight w:val="0"/>
          <w:marTop w:val="240"/>
          <w:marBottom w:val="240"/>
          <w:divBdr>
            <w:top w:val="none" w:sz="0" w:space="0" w:color="auto"/>
            <w:left w:val="none" w:sz="0" w:space="0" w:color="auto"/>
            <w:bottom w:val="none" w:sz="0" w:space="0" w:color="auto"/>
            <w:right w:val="none" w:sz="0" w:space="0" w:color="auto"/>
          </w:divBdr>
        </w:div>
        <w:div w:id="687415583">
          <w:marLeft w:val="0"/>
          <w:marRight w:val="0"/>
          <w:marTop w:val="240"/>
          <w:marBottom w:val="240"/>
          <w:divBdr>
            <w:top w:val="none" w:sz="0" w:space="0" w:color="auto"/>
            <w:left w:val="none" w:sz="0" w:space="0" w:color="auto"/>
            <w:bottom w:val="none" w:sz="0" w:space="0" w:color="auto"/>
            <w:right w:val="none" w:sz="0" w:space="0" w:color="auto"/>
          </w:divBdr>
        </w:div>
        <w:div w:id="920019229">
          <w:marLeft w:val="0"/>
          <w:marRight w:val="0"/>
          <w:marTop w:val="240"/>
          <w:marBottom w:val="240"/>
          <w:divBdr>
            <w:top w:val="none" w:sz="0" w:space="0" w:color="auto"/>
            <w:left w:val="none" w:sz="0" w:space="0" w:color="auto"/>
            <w:bottom w:val="none" w:sz="0" w:space="0" w:color="auto"/>
            <w:right w:val="none" w:sz="0" w:space="0" w:color="auto"/>
          </w:divBdr>
        </w:div>
        <w:div w:id="1174763103">
          <w:marLeft w:val="0"/>
          <w:marRight w:val="0"/>
          <w:marTop w:val="240"/>
          <w:marBottom w:val="240"/>
          <w:divBdr>
            <w:top w:val="none" w:sz="0" w:space="0" w:color="auto"/>
            <w:left w:val="none" w:sz="0" w:space="0" w:color="auto"/>
            <w:bottom w:val="none" w:sz="0" w:space="0" w:color="auto"/>
            <w:right w:val="none" w:sz="0" w:space="0" w:color="auto"/>
          </w:divBdr>
        </w:div>
        <w:div w:id="917445527">
          <w:marLeft w:val="0"/>
          <w:marRight w:val="0"/>
          <w:marTop w:val="240"/>
          <w:marBottom w:val="240"/>
          <w:divBdr>
            <w:top w:val="none" w:sz="0" w:space="0" w:color="auto"/>
            <w:left w:val="none" w:sz="0" w:space="0" w:color="auto"/>
            <w:bottom w:val="none" w:sz="0" w:space="0" w:color="auto"/>
            <w:right w:val="none" w:sz="0" w:space="0" w:color="auto"/>
          </w:divBdr>
        </w:div>
        <w:div w:id="285552922">
          <w:marLeft w:val="0"/>
          <w:marRight w:val="0"/>
          <w:marTop w:val="240"/>
          <w:marBottom w:val="240"/>
          <w:divBdr>
            <w:top w:val="none" w:sz="0" w:space="0" w:color="auto"/>
            <w:left w:val="none" w:sz="0" w:space="0" w:color="auto"/>
            <w:bottom w:val="none" w:sz="0" w:space="0" w:color="auto"/>
            <w:right w:val="none" w:sz="0" w:space="0" w:color="auto"/>
          </w:divBdr>
        </w:div>
        <w:div w:id="946233537">
          <w:marLeft w:val="0"/>
          <w:marRight w:val="0"/>
          <w:marTop w:val="240"/>
          <w:marBottom w:val="240"/>
          <w:divBdr>
            <w:top w:val="none" w:sz="0" w:space="0" w:color="auto"/>
            <w:left w:val="none" w:sz="0" w:space="0" w:color="auto"/>
            <w:bottom w:val="none" w:sz="0" w:space="0" w:color="auto"/>
            <w:right w:val="none" w:sz="0" w:space="0" w:color="auto"/>
          </w:divBdr>
        </w:div>
        <w:div w:id="27150178">
          <w:marLeft w:val="0"/>
          <w:marRight w:val="0"/>
          <w:marTop w:val="240"/>
          <w:marBottom w:val="240"/>
          <w:divBdr>
            <w:top w:val="none" w:sz="0" w:space="0" w:color="auto"/>
            <w:left w:val="none" w:sz="0" w:space="0" w:color="auto"/>
            <w:bottom w:val="none" w:sz="0" w:space="0" w:color="auto"/>
            <w:right w:val="none" w:sz="0" w:space="0" w:color="auto"/>
          </w:divBdr>
        </w:div>
        <w:div w:id="376703189">
          <w:marLeft w:val="0"/>
          <w:marRight w:val="164"/>
          <w:marTop w:val="240"/>
          <w:marBottom w:val="240"/>
          <w:divBdr>
            <w:top w:val="none" w:sz="0" w:space="0" w:color="auto"/>
            <w:left w:val="none" w:sz="0" w:space="0" w:color="auto"/>
            <w:bottom w:val="none" w:sz="0" w:space="0" w:color="auto"/>
            <w:right w:val="none" w:sz="0" w:space="0" w:color="auto"/>
          </w:divBdr>
        </w:div>
        <w:div w:id="1427917088">
          <w:marLeft w:val="0"/>
          <w:marRight w:val="164"/>
          <w:marTop w:val="240"/>
          <w:marBottom w:val="240"/>
          <w:divBdr>
            <w:top w:val="none" w:sz="0" w:space="0" w:color="auto"/>
            <w:left w:val="none" w:sz="0" w:space="0" w:color="auto"/>
            <w:bottom w:val="none" w:sz="0" w:space="0" w:color="auto"/>
            <w:right w:val="none" w:sz="0" w:space="0" w:color="auto"/>
          </w:divBdr>
        </w:div>
        <w:div w:id="15621273">
          <w:marLeft w:val="0"/>
          <w:marRight w:val="164"/>
          <w:marTop w:val="240"/>
          <w:marBottom w:val="240"/>
          <w:divBdr>
            <w:top w:val="none" w:sz="0" w:space="0" w:color="auto"/>
            <w:left w:val="none" w:sz="0" w:space="0" w:color="auto"/>
            <w:bottom w:val="none" w:sz="0" w:space="0" w:color="auto"/>
            <w:right w:val="none" w:sz="0" w:space="0" w:color="auto"/>
          </w:divBdr>
        </w:div>
        <w:div w:id="88358307">
          <w:marLeft w:val="0"/>
          <w:marRight w:val="164"/>
          <w:marTop w:val="240"/>
          <w:marBottom w:val="240"/>
          <w:divBdr>
            <w:top w:val="none" w:sz="0" w:space="0" w:color="auto"/>
            <w:left w:val="none" w:sz="0" w:space="0" w:color="auto"/>
            <w:bottom w:val="none" w:sz="0" w:space="0" w:color="auto"/>
            <w:right w:val="none" w:sz="0" w:space="0" w:color="auto"/>
          </w:divBdr>
        </w:div>
        <w:div w:id="594946407">
          <w:marLeft w:val="0"/>
          <w:marRight w:val="164"/>
          <w:marTop w:val="240"/>
          <w:marBottom w:val="240"/>
          <w:divBdr>
            <w:top w:val="none" w:sz="0" w:space="0" w:color="auto"/>
            <w:left w:val="none" w:sz="0" w:space="0" w:color="auto"/>
            <w:bottom w:val="none" w:sz="0" w:space="0" w:color="auto"/>
            <w:right w:val="none" w:sz="0" w:space="0" w:color="auto"/>
          </w:divBdr>
        </w:div>
        <w:div w:id="1441417319">
          <w:marLeft w:val="0"/>
          <w:marRight w:val="164"/>
          <w:marTop w:val="240"/>
          <w:marBottom w:val="240"/>
          <w:divBdr>
            <w:top w:val="none" w:sz="0" w:space="0" w:color="auto"/>
            <w:left w:val="none" w:sz="0" w:space="0" w:color="auto"/>
            <w:bottom w:val="none" w:sz="0" w:space="0" w:color="auto"/>
            <w:right w:val="none" w:sz="0" w:space="0" w:color="auto"/>
          </w:divBdr>
        </w:div>
        <w:div w:id="865560817">
          <w:marLeft w:val="0"/>
          <w:marRight w:val="164"/>
          <w:marTop w:val="240"/>
          <w:marBottom w:val="240"/>
          <w:divBdr>
            <w:top w:val="none" w:sz="0" w:space="0" w:color="auto"/>
            <w:left w:val="none" w:sz="0" w:space="0" w:color="auto"/>
            <w:bottom w:val="none" w:sz="0" w:space="0" w:color="auto"/>
            <w:right w:val="none" w:sz="0" w:space="0" w:color="auto"/>
          </w:divBdr>
        </w:div>
        <w:div w:id="2103449230">
          <w:marLeft w:val="0"/>
          <w:marRight w:val="164"/>
          <w:marTop w:val="240"/>
          <w:marBottom w:val="240"/>
          <w:divBdr>
            <w:top w:val="none" w:sz="0" w:space="0" w:color="auto"/>
            <w:left w:val="none" w:sz="0" w:space="0" w:color="auto"/>
            <w:bottom w:val="none" w:sz="0" w:space="0" w:color="auto"/>
            <w:right w:val="none" w:sz="0" w:space="0" w:color="auto"/>
          </w:divBdr>
        </w:div>
        <w:div w:id="1149635754">
          <w:marLeft w:val="0"/>
          <w:marRight w:val="0"/>
          <w:marTop w:val="240"/>
          <w:marBottom w:val="240"/>
          <w:divBdr>
            <w:top w:val="none" w:sz="0" w:space="0" w:color="auto"/>
            <w:left w:val="none" w:sz="0" w:space="0" w:color="auto"/>
            <w:bottom w:val="none" w:sz="0" w:space="0" w:color="auto"/>
            <w:right w:val="none" w:sz="0" w:space="0" w:color="auto"/>
          </w:divBdr>
        </w:div>
        <w:div w:id="1576935335">
          <w:marLeft w:val="0"/>
          <w:marRight w:val="0"/>
          <w:marTop w:val="240"/>
          <w:marBottom w:val="240"/>
          <w:divBdr>
            <w:top w:val="none" w:sz="0" w:space="0" w:color="auto"/>
            <w:left w:val="none" w:sz="0" w:space="0" w:color="auto"/>
            <w:bottom w:val="none" w:sz="0" w:space="0" w:color="auto"/>
            <w:right w:val="none" w:sz="0" w:space="0" w:color="auto"/>
          </w:divBdr>
        </w:div>
        <w:div w:id="1228302094">
          <w:marLeft w:val="0"/>
          <w:marRight w:val="164"/>
          <w:marTop w:val="240"/>
          <w:marBottom w:val="240"/>
          <w:divBdr>
            <w:top w:val="none" w:sz="0" w:space="0" w:color="auto"/>
            <w:left w:val="none" w:sz="0" w:space="0" w:color="auto"/>
            <w:bottom w:val="none" w:sz="0" w:space="0" w:color="auto"/>
            <w:right w:val="none" w:sz="0" w:space="0" w:color="auto"/>
          </w:divBdr>
        </w:div>
        <w:div w:id="644553867">
          <w:marLeft w:val="0"/>
          <w:marRight w:val="164"/>
          <w:marTop w:val="240"/>
          <w:marBottom w:val="240"/>
          <w:divBdr>
            <w:top w:val="none" w:sz="0" w:space="0" w:color="auto"/>
            <w:left w:val="none" w:sz="0" w:space="0" w:color="auto"/>
            <w:bottom w:val="none" w:sz="0" w:space="0" w:color="auto"/>
            <w:right w:val="none" w:sz="0" w:space="0" w:color="auto"/>
          </w:divBdr>
        </w:div>
        <w:div w:id="101807763">
          <w:marLeft w:val="0"/>
          <w:marRight w:val="164"/>
          <w:marTop w:val="240"/>
          <w:marBottom w:val="240"/>
          <w:divBdr>
            <w:top w:val="none" w:sz="0" w:space="0" w:color="auto"/>
            <w:left w:val="none" w:sz="0" w:space="0" w:color="auto"/>
            <w:bottom w:val="none" w:sz="0" w:space="0" w:color="auto"/>
            <w:right w:val="none" w:sz="0" w:space="0" w:color="auto"/>
          </w:divBdr>
        </w:div>
        <w:div w:id="78841721">
          <w:marLeft w:val="0"/>
          <w:marRight w:val="0"/>
          <w:marTop w:val="240"/>
          <w:marBottom w:val="240"/>
          <w:divBdr>
            <w:top w:val="none" w:sz="0" w:space="0" w:color="auto"/>
            <w:left w:val="none" w:sz="0" w:space="0" w:color="auto"/>
            <w:bottom w:val="none" w:sz="0" w:space="0" w:color="auto"/>
            <w:right w:val="none" w:sz="0" w:space="0" w:color="auto"/>
          </w:divBdr>
        </w:div>
        <w:div w:id="740758077">
          <w:marLeft w:val="0"/>
          <w:marRight w:val="0"/>
          <w:marTop w:val="240"/>
          <w:marBottom w:val="240"/>
          <w:divBdr>
            <w:top w:val="none" w:sz="0" w:space="0" w:color="auto"/>
            <w:left w:val="none" w:sz="0" w:space="0" w:color="auto"/>
            <w:bottom w:val="none" w:sz="0" w:space="0" w:color="auto"/>
            <w:right w:val="none" w:sz="0" w:space="0" w:color="auto"/>
          </w:divBdr>
        </w:div>
        <w:div w:id="1057631870">
          <w:marLeft w:val="0"/>
          <w:marRight w:val="0"/>
          <w:marTop w:val="240"/>
          <w:marBottom w:val="240"/>
          <w:divBdr>
            <w:top w:val="none" w:sz="0" w:space="0" w:color="auto"/>
            <w:left w:val="none" w:sz="0" w:space="0" w:color="auto"/>
            <w:bottom w:val="none" w:sz="0" w:space="0" w:color="auto"/>
            <w:right w:val="none" w:sz="0" w:space="0" w:color="auto"/>
          </w:divBdr>
        </w:div>
        <w:div w:id="1035235267">
          <w:marLeft w:val="0"/>
          <w:marRight w:val="0"/>
          <w:marTop w:val="240"/>
          <w:marBottom w:val="240"/>
          <w:divBdr>
            <w:top w:val="none" w:sz="0" w:space="0" w:color="auto"/>
            <w:left w:val="none" w:sz="0" w:space="0" w:color="auto"/>
            <w:bottom w:val="none" w:sz="0" w:space="0" w:color="auto"/>
            <w:right w:val="none" w:sz="0" w:space="0" w:color="auto"/>
          </w:divBdr>
        </w:div>
        <w:div w:id="1023744695">
          <w:marLeft w:val="0"/>
          <w:marRight w:val="0"/>
          <w:marTop w:val="240"/>
          <w:marBottom w:val="240"/>
          <w:divBdr>
            <w:top w:val="none" w:sz="0" w:space="0" w:color="auto"/>
            <w:left w:val="none" w:sz="0" w:space="0" w:color="auto"/>
            <w:bottom w:val="none" w:sz="0" w:space="0" w:color="auto"/>
            <w:right w:val="none" w:sz="0" w:space="0" w:color="auto"/>
          </w:divBdr>
        </w:div>
        <w:div w:id="1843549907">
          <w:marLeft w:val="0"/>
          <w:marRight w:val="0"/>
          <w:marTop w:val="240"/>
          <w:marBottom w:val="240"/>
          <w:divBdr>
            <w:top w:val="none" w:sz="0" w:space="0" w:color="auto"/>
            <w:left w:val="none" w:sz="0" w:space="0" w:color="auto"/>
            <w:bottom w:val="none" w:sz="0" w:space="0" w:color="auto"/>
            <w:right w:val="none" w:sz="0" w:space="0" w:color="auto"/>
          </w:divBdr>
        </w:div>
        <w:div w:id="2050910097">
          <w:marLeft w:val="0"/>
          <w:marRight w:val="0"/>
          <w:marTop w:val="240"/>
          <w:marBottom w:val="240"/>
          <w:divBdr>
            <w:top w:val="none" w:sz="0" w:space="0" w:color="auto"/>
            <w:left w:val="none" w:sz="0" w:space="0" w:color="auto"/>
            <w:bottom w:val="none" w:sz="0" w:space="0" w:color="auto"/>
            <w:right w:val="none" w:sz="0" w:space="0" w:color="auto"/>
          </w:divBdr>
        </w:div>
        <w:div w:id="1604997636">
          <w:marLeft w:val="567"/>
          <w:marRight w:val="0"/>
          <w:marTop w:val="240"/>
          <w:marBottom w:val="240"/>
          <w:divBdr>
            <w:top w:val="none" w:sz="0" w:space="0" w:color="auto"/>
            <w:left w:val="none" w:sz="0" w:space="0" w:color="auto"/>
            <w:bottom w:val="none" w:sz="0" w:space="0" w:color="auto"/>
            <w:right w:val="none" w:sz="0" w:space="0" w:color="auto"/>
          </w:divBdr>
        </w:div>
        <w:div w:id="46422585">
          <w:marLeft w:val="0"/>
          <w:marRight w:val="0"/>
          <w:marTop w:val="240"/>
          <w:marBottom w:val="240"/>
          <w:divBdr>
            <w:top w:val="none" w:sz="0" w:space="0" w:color="auto"/>
            <w:left w:val="none" w:sz="0" w:space="0" w:color="auto"/>
            <w:bottom w:val="none" w:sz="0" w:space="0" w:color="auto"/>
            <w:right w:val="none" w:sz="0" w:space="0" w:color="auto"/>
          </w:divBdr>
        </w:div>
        <w:div w:id="1854373257">
          <w:marLeft w:val="0"/>
          <w:marRight w:val="0"/>
          <w:marTop w:val="240"/>
          <w:marBottom w:val="240"/>
          <w:divBdr>
            <w:top w:val="none" w:sz="0" w:space="0" w:color="auto"/>
            <w:left w:val="none" w:sz="0" w:space="0" w:color="auto"/>
            <w:bottom w:val="none" w:sz="0" w:space="0" w:color="auto"/>
            <w:right w:val="none" w:sz="0" w:space="0" w:color="auto"/>
          </w:divBdr>
        </w:div>
        <w:div w:id="295910432">
          <w:marLeft w:val="0"/>
          <w:marRight w:val="0"/>
          <w:marTop w:val="240"/>
          <w:marBottom w:val="240"/>
          <w:divBdr>
            <w:top w:val="none" w:sz="0" w:space="0" w:color="auto"/>
            <w:left w:val="none" w:sz="0" w:space="0" w:color="auto"/>
            <w:bottom w:val="none" w:sz="0" w:space="0" w:color="auto"/>
            <w:right w:val="none" w:sz="0" w:space="0" w:color="auto"/>
          </w:divBdr>
        </w:div>
        <w:div w:id="559050033">
          <w:marLeft w:val="0"/>
          <w:marRight w:val="0"/>
          <w:marTop w:val="240"/>
          <w:marBottom w:val="240"/>
          <w:divBdr>
            <w:top w:val="none" w:sz="0" w:space="0" w:color="auto"/>
            <w:left w:val="none" w:sz="0" w:space="0" w:color="auto"/>
            <w:bottom w:val="none" w:sz="0" w:space="0" w:color="auto"/>
            <w:right w:val="none" w:sz="0" w:space="0" w:color="auto"/>
          </w:divBdr>
        </w:div>
      </w:divsChild>
    </w:div>
    <w:div w:id="1781417151">
      <w:bodyDiv w:val="1"/>
      <w:marLeft w:val="0"/>
      <w:marRight w:val="0"/>
      <w:marTop w:val="0"/>
      <w:marBottom w:val="0"/>
      <w:divBdr>
        <w:top w:val="none" w:sz="0" w:space="0" w:color="auto"/>
        <w:left w:val="none" w:sz="0" w:space="0" w:color="auto"/>
        <w:bottom w:val="none" w:sz="0" w:space="0" w:color="auto"/>
        <w:right w:val="none" w:sz="0" w:space="0" w:color="auto"/>
      </w:divBdr>
      <w:divsChild>
        <w:div w:id="1308316851">
          <w:marLeft w:val="0"/>
          <w:marRight w:val="0"/>
          <w:marTop w:val="240"/>
          <w:marBottom w:val="240"/>
          <w:divBdr>
            <w:top w:val="none" w:sz="0" w:space="0" w:color="auto"/>
            <w:left w:val="none" w:sz="0" w:space="0" w:color="auto"/>
            <w:bottom w:val="none" w:sz="0" w:space="0" w:color="auto"/>
            <w:right w:val="none" w:sz="0" w:space="0" w:color="auto"/>
          </w:divBdr>
        </w:div>
        <w:div w:id="1842625512">
          <w:marLeft w:val="2268"/>
          <w:marRight w:val="0"/>
          <w:marTop w:val="240"/>
          <w:marBottom w:val="240"/>
          <w:divBdr>
            <w:top w:val="none" w:sz="0" w:space="0" w:color="auto"/>
            <w:left w:val="none" w:sz="0" w:space="0" w:color="auto"/>
            <w:bottom w:val="none" w:sz="0" w:space="0" w:color="auto"/>
            <w:right w:val="none" w:sz="0" w:space="0" w:color="auto"/>
          </w:divBdr>
        </w:div>
        <w:div w:id="1548107073">
          <w:marLeft w:val="0"/>
          <w:marRight w:val="0"/>
          <w:marTop w:val="240"/>
          <w:marBottom w:val="240"/>
          <w:divBdr>
            <w:top w:val="none" w:sz="0" w:space="0" w:color="auto"/>
            <w:left w:val="none" w:sz="0" w:space="0" w:color="auto"/>
            <w:bottom w:val="none" w:sz="0" w:space="0" w:color="auto"/>
            <w:right w:val="none" w:sz="0" w:space="0" w:color="auto"/>
          </w:divBdr>
        </w:div>
        <w:div w:id="1841576517">
          <w:marLeft w:val="0"/>
          <w:marRight w:val="0"/>
          <w:marTop w:val="240"/>
          <w:marBottom w:val="240"/>
          <w:divBdr>
            <w:top w:val="none" w:sz="0" w:space="0" w:color="auto"/>
            <w:left w:val="none" w:sz="0" w:space="0" w:color="auto"/>
            <w:bottom w:val="none" w:sz="0" w:space="0" w:color="auto"/>
            <w:right w:val="none" w:sz="0" w:space="0" w:color="auto"/>
          </w:divBdr>
        </w:div>
        <w:div w:id="279920322">
          <w:marLeft w:val="0"/>
          <w:marRight w:val="0"/>
          <w:marTop w:val="240"/>
          <w:marBottom w:val="240"/>
          <w:divBdr>
            <w:top w:val="none" w:sz="0" w:space="0" w:color="auto"/>
            <w:left w:val="none" w:sz="0" w:space="0" w:color="auto"/>
            <w:bottom w:val="none" w:sz="0" w:space="0" w:color="auto"/>
            <w:right w:val="none" w:sz="0" w:space="0" w:color="auto"/>
          </w:divBdr>
        </w:div>
        <w:div w:id="806699841">
          <w:marLeft w:val="0"/>
          <w:marRight w:val="0"/>
          <w:marTop w:val="240"/>
          <w:marBottom w:val="240"/>
          <w:divBdr>
            <w:top w:val="none" w:sz="0" w:space="0" w:color="auto"/>
            <w:left w:val="none" w:sz="0" w:space="0" w:color="auto"/>
            <w:bottom w:val="none" w:sz="0" w:space="0" w:color="auto"/>
            <w:right w:val="none" w:sz="0" w:space="0" w:color="auto"/>
          </w:divBdr>
        </w:div>
        <w:div w:id="706375131">
          <w:marLeft w:val="0"/>
          <w:marRight w:val="0"/>
          <w:marTop w:val="240"/>
          <w:marBottom w:val="240"/>
          <w:divBdr>
            <w:top w:val="none" w:sz="0" w:space="0" w:color="auto"/>
            <w:left w:val="none" w:sz="0" w:space="0" w:color="auto"/>
            <w:bottom w:val="none" w:sz="0" w:space="0" w:color="auto"/>
            <w:right w:val="none" w:sz="0" w:space="0" w:color="auto"/>
          </w:divBdr>
        </w:div>
        <w:div w:id="80875517">
          <w:marLeft w:val="0"/>
          <w:marRight w:val="0"/>
          <w:marTop w:val="240"/>
          <w:marBottom w:val="240"/>
          <w:divBdr>
            <w:top w:val="none" w:sz="0" w:space="0" w:color="auto"/>
            <w:left w:val="none" w:sz="0" w:space="0" w:color="auto"/>
            <w:bottom w:val="none" w:sz="0" w:space="0" w:color="auto"/>
            <w:right w:val="none" w:sz="0" w:space="0" w:color="auto"/>
          </w:divBdr>
        </w:div>
        <w:div w:id="369846824">
          <w:marLeft w:val="0"/>
          <w:marRight w:val="0"/>
          <w:marTop w:val="0"/>
          <w:marBottom w:val="0"/>
          <w:divBdr>
            <w:top w:val="none" w:sz="0" w:space="0" w:color="auto"/>
            <w:left w:val="none" w:sz="0" w:space="0" w:color="auto"/>
            <w:bottom w:val="none" w:sz="0" w:space="0" w:color="auto"/>
            <w:right w:val="none" w:sz="0" w:space="0" w:color="auto"/>
          </w:divBdr>
        </w:div>
        <w:div w:id="420759529">
          <w:marLeft w:val="0"/>
          <w:marRight w:val="0"/>
          <w:marTop w:val="240"/>
          <w:marBottom w:val="240"/>
          <w:divBdr>
            <w:top w:val="none" w:sz="0" w:space="0" w:color="auto"/>
            <w:left w:val="none" w:sz="0" w:space="0" w:color="auto"/>
            <w:bottom w:val="none" w:sz="0" w:space="0" w:color="auto"/>
            <w:right w:val="none" w:sz="0" w:space="0" w:color="auto"/>
          </w:divBdr>
        </w:div>
        <w:div w:id="1671911362">
          <w:marLeft w:val="0"/>
          <w:marRight w:val="0"/>
          <w:marTop w:val="240"/>
          <w:marBottom w:val="240"/>
          <w:divBdr>
            <w:top w:val="none" w:sz="0" w:space="0" w:color="auto"/>
            <w:left w:val="none" w:sz="0" w:space="0" w:color="auto"/>
            <w:bottom w:val="none" w:sz="0" w:space="0" w:color="auto"/>
            <w:right w:val="none" w:sz="0" w:space="0" w:color="auto"/>
          </w:divBdr>
        </w:div>
        <w:div w:id="1150098819">
          <w:marLeft w:val="0"/>
          <w:marRight w:val="0"/>
          <w:marTop w:val="240"/>
          <w:marBottom w:val="240"/>
          <w:divBdr>
            <w:top w:val="none" w:sz="0" w:space="0" w:color="auto"/>
            <w:left w:val="none" w:sz="0" w:space="0" w:color="auto"/>
            <w:bottom w:val="none" w:sz="0" w:space="0" w:color="auto"/>
            <w:right w:val="none" w:sz="0" w:space="0" w:color="auto"/>
          </w:divBdr>
        </w:div>
        <w:div w:id="1017653210">
          <w:marLeft w:val="0"/>
          <w:marRight w:val="0"/>
          <w:marTop w:val="240"/>
          <w:marBottom w:val="240"/>
          <w:divBdr>
            <w:top w:val="none" w:sz="0" w:space="0" w:color="auto"/>
            <w:left w:val="none" w:sz="0" w:space="0" w:color="auto"/>
            <w:bottom w:val="none" w:sz="0" w:space="0" w:color="auto"/>
            <w:right w:val="none" w:sz="0" w:space="0" w:color="auto"/>
          </w:divBdr>
        </w:div>
        <w:div w:id="1505825319">
          <w:marLeft w:val="0"/>
          <w:marRight w:val="0"/>
          <w:marTop w:val="240"/>
          <w:marBottom w:val="240"/>
          <w:divBdr>
            <w:top w:val="none" w:sz="0" w:space="0" w:color="auto"/>
            <w:left w:val="none" w:sz="0" w:space="0" w:color="auto"/>
            <w:bottom w:val="none" w:sz="0" w:space="0" w:color="auto"/>
            <w:right w:val="none" w:sz="0" w:space="0" w:color="auto"/>
          </w:divBdr>
        </w:div>
        <w:div w:id="2065177455">
          <w:marLeft w:val="0"/>
          <w:marRight w:val="0"/>
          <w:marTop w:val="240"/>
          <w:marBottom w:val="240"/>
          <w:divBdr>
            <w:top w:val="none" w:sz="0" w:space="0" w:color="auto"/>
            <w:left w:val="none" w:sz="0" w:space="0" w:color="auto"/>
            <w:bottom w:val="none" w:sz="0" w:space="0" w:color="auto"/>
            <w:right w:val="none" w:sz="0" w:space="0" w:color="auto"/>
          </w:divBdr>
        </w:div>
        <w:div w:id="1955988031">
          <w:marLeft w:val="0"/>
          <w:marRight w:val="0"/>
          <w:marTop w:val="240"/>
          <w:marBottom w:val="240"/>
          <w:divBdr>
            <w:top w:val="none" w:sz="0" w:space="0" w:color="auto"/>
            <w:left w:val="none" w:sz="0" w:space="0" w:color="auto"/>
            <w:bottom w:val="none" w:sz="0" w:space="0" w:color="auto"/>
            <w:right w:val="none" w:sz="0" w:space="0" w:color="auto"/>
          </w:divBdr>
        </w:div>
        <w:div w:id="950279706">
          <w:marLeft w:val="0"/>
          <w:marRight w:val="0"/>
          <w:marTop w:val="240"/>
          <w:marBottom w:val="240"/>
          <w:divBdr>
            <w:top w:val="none" w:sz="0" w:space="0" w:color="auto"/>
            <w:left w:val="none" w:sz="0" w:space="0" w:color="auto"/>
            <w:bottom w:val="none" w:sz="0" w:space="0" w:color="auto"/>
            <w:right w:val="none" w:sz="0" w:space="0" w:color="auto"/>
          </w:divBdr>
        </w:div>
        <w:div w:id="1297955726">
          <w:marLeft w:val="0"/>
          <w:marRight w:val="0"/>
          <w:marTop w:val="240"/>
          <w:marBottom w:val="240"/>
          <w:divBdr>
            <w:top w:val="none" w:sz="0" w:space="0" w:color="auto"/>
            <w:left w:val="none" w:sz="0" w:space="0" w:color="auto"/>
            <w:bottom w:val="none" w:sz="0" w:space="0" w:color="auto"/>
            <w:right w:val="none" w:sz="0" w:space="0" w:color="auto"/>
          </w:divBdr>
        </w:div>
        <w:div w:id="1392073257">
          <w:marLeft w:val="0"/>
          <w:marRight w:val="0"/>
          <w:marTop w:val="240"/>
          <w:marBottom w:val="240"/>
          <w:divBdr>
            <w:top w:val="none" w:sz="0" w:space="0" w:color="auto"/>
            <w:left w:val="none" w:sz="0" w:space="0" w:color="auto"/>
            <w:bottom w:val="none" w:sz="0" w:space="0" w:color="auto"/>
            <w:right w:val="none" w:sz="0" w:space="0" w:color="auto"/>
          </w:divBdr>
        </w:div>
        <w:div w:id="2103648350">
          <w:marLeft w:val="0"/>
          <w:marRight w:val="0"/>
          <w:marTop w:val="240"/>
          <w:marBottom w:val="240"/>
          <w:divBdr>
            <w:top w:val="none" w:sz="0" w:space="0" w:color="auto"/>
            <w:left w:val="none" w:sz="0" w:space="0" w:color="auto"/>
            <w:bottom w:val="none" w:sz="0" w:space="0" w:color="auto"/>
            <w:right w:val="none" w:sz="0" w:space="0" w:color="auto"/>
          </w:divBdr>
        </w:div>
        <w:div w:id="964850116">
          <w:marLeft w:val="0"/>
          <w:marRight w:val="0"/>
          <w:marTop w:val="240"/>
          <w:marBottom w:val="240"/>
          <w:divBdr>
            <w:top w:val="none" w:sz="0" w:space="0" w:color="auto"/>
            <w:left w:val="none" w:sz="0" w:space="0" w:color="auto"/>
            <w:bottom w:val="none" w:sz="0" w:space="0" w:color="auto"/>
            <w:right w:val="none" w:sz="0" w:space="0" w:color="auto"/>
          </w:divBdr>
        </w:div>
        <w:div w:id="149256191">
          <w:marLeft w:val="0"/>
          <w:marRight w:val="0"/>
          <w:marTop w:val="240"/>
          <w:marBottom w:val="240"/>
          <w:divBdr>
            <w:top w:val="none" w:sz="0" w:space="0" w:color="auto"/>
            <w:left w:val="none" w:sz="0" w:space="0" w:color="auto"/>
            <w:bottom w:val="none" w:sz="0" w:space="0" w:color="auto"/>
            <w:right w:val="none" w:sz="0" w:space="0" w:color="auto"/>
          </w:divBdr>
        </w:div>
        <w:div w:id="751194551">
          <w:marLeft w:val="0"/>
          <w:marRight w:val="0"/>
          <w:marTop w:val="240"/>
          <w:marBottom w:val="240"/>
          <w:divBdr>
            <w:top w:val="none" w:sz="0" w:space="0" w:color="auto"/>
            <w:left w:val="none" w:sz="0" w:space="0" w:color="auto"/>
            <w:bottom w:val="none" w:sz="0" w:space="0" w:color="auto"/>
            <w:right w:val="none" w:sz="0" w:space="0" w:color="auto"/>
          </w:divBdr>
        </w:div>
        <w:div w:id="128979295">
          <w:marLeft w:val="0"/>
          <w:marRight w:val="0"/>
          <w:marTop w:val="240"/>
          <w:marBottom w:val="240"/>
          <w:divBdr>
            <w:top w:val="none" w:sz="0" w:space="0" w:color="auto"/>
            <w:left w:val="none" w:sz="0" w:space="0" w:color="auto"/>
            <w:bottom w:val="none" w:sz="0" w:space="0" w:color="auto"/>
            <w:right w:val="none" w:sz="0" w:space="0" w:color="auto"/>
          </w:divBdr>
        </w:div>
        <w:div w:id="1866601974">
          <w:marLeft w:val="0"/>
          <w:marRight w:val="0"/>
          <w:marTop w:val="240"/>
          <w:marBottom w:val="240"/>
          <w:divBdr>
            <w:top w:val="none" w:sz="0" w:space="0" w:color="auto"/>
            <w:left w:val="none" w:sz="0" w:space="0" w:color="auto"/>
            <w:bottom w:val="none" w:sz="0" w:space="0" w:color="auto"/>
            <w:right w:val="none" w:sz="0" w:space="0" w:color="auto"/>
          </w:divBdr>
        </w:div>
        <w:div w:id="111092608">
          <w:marLeft w:val="0"/>
          <w:marRight w:val="0"/>
          <w:marTop w:val="240"/>
          <w:marBottom w:val="240"/>
          <w:divBdr>
            <w:top w:val="none" w:sz="0" w:space="0" w:color="auto"/>
            <w:left w:val="none" w:sz="0" w:space="0" w:color="auto"/>
            <w:bottom w:val="none" w:sz="0" w:space="0" w:color="auto"/>
            <w:right w:val="none" w:sz="0" w:space="0" w:color="auto"/>
          </w:divBdr>
        </w:div>
        <w:div w:id="2028871124">
          <w:marLeft w:val="0"/>
          <w:marRight w:val="0"/>
          <w:marTop w:val="240"/>
          <w:marBottom w:val="240"/>
          <w:divBdr>
            <w:top w:val="none" w:sz="0" w:space="0" w:color="auto"/>
            <w:left w:val="none" w:sz="0" w:space="0" w:color="auto"/>
            <w:bottom w:val="none" w:sz="0" w:space="0" w:color="auto"/>
            <w:right w:val="none" w:sz="0" w:space="0" w:color="auto"/>
          </w:divBdr>
        </w:div>
        <w:div w:id="1689335162">
          <w:marLeft w:val="0"/>
          <w:marRight w:val="0"/>
          <w:marTop w:val="240"/>
          <w:marBottom w:val="240"/>
          <w:divBdr>
            <w:top w:val="none" w:sz="0" w:space="0" w:color="auto"/>
            <w:left w:val="none" w:sz="0" w:space="0" w:color="auto"/>
            <w:bottom w:val="none" w:sz="0" w:space="0" w:color="auto"/>
            <w:right w:val="none" w:sz="0" w:space="0" w:color="auto"/>
          </w:divBdr>
        </w:div>
        <w:div w:id="830607771">
          <w:marLeft w:val="0"/>
          <w:marRight w:val="0"/>
          <w:marTop w:val="240"/>
          <w:marBottom w:val="240"/>
          <w:divBdr>
            <w:top w:val="none" w:sz="0" w:space="0" w:color="auto"/>
            <w:left w:val="none" w:sz="0" w:space="0" w:color="auto"/>
            <w:bottom w:val="none" w:sz="0" w:space="0" w:color="auto"/>
            <w:right w:val="none" w:sz="0" w:space="0" w:color="auto"/>
          </w:divBdr>
        </w:div>
        <w:div w:id="1708411223">
          <w:marLeft w:val="0"/>
          <w:marRight w:val="0"/>
          <w:marTop w:val="240"/>
          <w:marBottom w:val="240"/>
          <w:divBdr>
            <w:top w:val="none" w:sz="0" w:space="0" w:color="auto"/>
            <w:left w:val="none" w:sz="0" w:space="0" w:color="auto"/>
            <w:bottom w:val="none" w:sz="0" w:space="0" w:color="auto"/>
            <w:right w:val="none" w:sz="0" w:space="0" w:color="auto"/>
          </w:divBdr>
        </w:div>
        <w:div w:id="538517427">
          <w:marLeft w:val="0"/>
          <w:marRight w:val="0"/>
          <w:marTop w:val="240"/>
          <w:marBottom w:val="240"/>
          <w:divBdr>
            <w:top w:val="none" w:sz="0" w:space="0" w:color="auto"/>
            <w:left w:val="none" w:sz="0" w:space="0" w:color="auto"/>
            <w:bottom w:val="none" w:sz="0" w:space="0" w:color="auto"/>
            <w:right w:val="none" w:sz="0" w:space="0" w:color="auto"/>
          </w:divBdr>
        </w:div>
        <w:div w:id="941300884">
          <w:marLeft w:val="0"/>
          <w:marRight w:val="0"/>
          <w:marTop w:val="240"/>
          <w:marBottom w:val="240"/>
          <w:divBdr>
            <w:top w:val="none" w:sz="0" w:space="0" w:color="auto"/>
            <w:left w:val="none" w:sz="0" w:space="0" w:color="auto"/>
            <w:bottom w:val="none" w:sz="0" w:space="0" w:color="auto"/>
            <w:right w:val="none" w:sz="0" w:space="0" w:color="auto"/>
          </w:divBdr>
        </w:div>
        <w:div w:id="1773352009">
          <w:marLeft w:val="0"/>
          <w:marRight w:val="0"/>
          <w:marTop w:val="240"/>
          <w:marBottom w:val="240"/>
          <w:divBdr>
            <w:top w:val="none" w:sz="0" w:space="0" w:color="auto"/>
            <w:left w:val="none" w:sz="0" w:space="0" w:color="auto"/>
            <w:bottom w:val="none" w:sz="0" w:space="0" w:color="auto"/>
            <w:right w:val="none" w:sz="0" w:space="0" w:color="auto"/>
          </w:divBdr>
        </w:div>
        <w:div w:id="1583181128">
          <w:marLeft w:val="0"/>
          <w:marRight w:val="0"/>
          <w:marTop w:val="240"/>
          <w:marBottom w:val="240"/>
          <w:divBdr>
            <w:top w:val="none" w:sz="0" w:space="0" w:color="auto"/>
            <w:left w:val="none" w:sz="0" w:space="0" w:color="auto"/>
            <w:bottom w:val="none" w:sz="0" w:space="0" w:color="auto"/>
            <w:right w:val="none" w:sz="0" w:space="0" w:color="auto"/>
          </w:divBdr>
        </w:div>
        <w:div w:id="2054767349">
          <w:marLeft w:val="0"/>
          <w:marRight w:val="0"/>
          <w:marTop w:val="240"/>
          <w:marBottom w:val="240"/>
          <w:divBdr>
            <w:top w:val="none" w:sz="0" w:space="0" w:color="auto"/>
            <w:left w:val="none" w:sz="0" w:space="0" w:color="auto"/>
            <w:bottom w:val="none" w:sz="0" w:space="0" w:color="auto"/>
            <w:right w:val="none" w:sz="0" w:space="0" w:color="auto"/>
          </w:divBdr>
        </w:div>
        <w:div w:id="1325813700">
          <w:marLeft w:val="0"/>
          <w:marRight w:val="0"/>
          <w:marTop w:val="240"/>
          <w:marBottom w:val="240"/>
          <w:divBdr>
            <w:top w:val="none" w:sz="0" w:space="0" w:color="auto"/>
            <w:left w:val="none" w:sz="0" w:space="0" w:color="auto"/>
            <w:bottom w:val="none" w:sz="0" w:space="0" w:color="auto"/>
            <w:right w:val="none" w:sz="0" w:space="0" w:color="auto"/>
          </w:divBdr>
        </w:div>
        <w:div w:id="995763691">
          <w:marLeft w:val="0"/>
          <w:marRight w:val="0"/>
          <w:marTop w:val="240"/>
          <w:marBottom w:val="240"/>
          <w:divBdr>
            <w:top w:val="none" w:sz="0" w:space="0" w:color="auto"/>
            <w:left w:val="none" w:sz="0" w:space="0" w:color="auto"/>
            <w:bottom w:val="none" w:sz="0" w:space="0" w:color="auto"/>
            <w:right w:val="none" w:sz="0" w:space="0" w:color="auto"/>
          </w:divBdr>
        </w:div>
        <w:div w:id="869417111">
          <w:marLeft w:val="0"/>
          <w:marRight w:val="0"/>
          <w:marTop w:val="240"/>
          <w:marBottom w:val="240"/>
          <w:divBdr>
            <w:top w:val="none" w:sz="0" w:space="0" w:color="auto"/>
            <w:left w:val="none" w:sz="0" w:space="0" w:color="auto"/>
            <w:bottom w:val="none" w:sz="0" w:space="0" w:color="auto"/>
            <w:right w:val="none" w:sz="0" w:space="0" w:color="auto"/>
          </w:divBdr>
        </w:div>
        <w:div w:id="1928994832">
          <w:marLeft w:val="0"/>
          <w:marRight w:val="0"/>
          <w:marTop w:val="240"/>
          <w:marBottom w:val="240"/>
          <w:divBdr>
            <w:top w:val="none" w:sz="0" w:space="0" w:color="auto"/>
            <w:left w:val="none" w:sz="0" w:space="0" w:color="auto"/>
            <w:bottom w:val="none" w:sz="0" w:space="0" w:color="auto"/>
            <w:right w:val="none" w:sz="0" w:space="0" w:color="auto"/>
          </w:divBdr>
        </w:div>
        <w:div w:id="300307784">
          <w:marLeft w:val="0"/>
          <w:marRight w:val="0"/>
          <w:marTop w:val="240"/>
          <w:marBottom w:val="240"/>
          <w:divBdr>
            <w:top w:val="none" w:sz="0" w:space="0" w:color="auto"/>
            <w:left w:val="none" w:sz="0" w:space="0" w:color="auto"/>
            <w:bottom w:val="none" w:sz="0" w:space="0" w:color="auto"/>
            <w:right w:val="none" w:sz="0" w:space="0" w:color="auto"/>
          </w:divBdr>
        </w:div>
        <w:div w:id="1451782728">
          <w:marLeft w:val="0"/>
          <w:marRight w:val="0"/>
          <w:marTop w:val="240"/>
          <w:marBottom w:val="240"/>
          <w:divBdr>
            <w:top w:val="none" w:sz="0" w:space="0" w:color="auto"/>
            <w:left w:val="none" w:sz="0" w:space="0" w:color="auto"/>
            <w:bottom w:val="none" w:sz="0" w:space="0" w:color="auto"/>
            <w:right w:val="none" w:sz="0" w:space="0" w:color="auto"/>
          </w:divBdr>
        </w:div>
        <w:div w:id="1597059599">
          <w:marLeft w:val="0"/>
          <w:marRight w:val="0"/>
          <w:marTop w:val="240"/>
          <w:marBottom w:val="240"/>
          <w:divBdr>
            <w:top w:val="none" w:sz="0" w:space="0" w:color="auto"/>
            <w:left w:val="none" w:sz="0" w:space="0" w:color="auto"/>
            <w:bottom w:val="none" w:sz="0" w:space="0" w:color="auto"/>
            <w:right w:val="none" w:sz="0" w:space="0" w:color="auto"/>
          </w:divBdr>
        </w:div>
        <w:div w:id="160194435">
          <w:marLeft w:val="0"/>
          <w:marRight w:val="0"/>
          <w:marTop w:val="240"/>
          <w:marBottom w:val="240"/>
          <w:divBdr>
            <w:top w:val="none" w:sz="0" w:space="0" w:color="auto"/>
            <w:left w:val="none" w:sz="0" w:space="0" w:color="auto"/>
            <w:bottom w:val="none" w:sz="0" w:space="0" w:color="auto"/>
            <w:right w:val="none" w:sz="0" w:space="0" w:color="auto"/>
          </w:divBdr>
        </w:div>
        <w:div w:id="1418356746">
          <w:marLeft w:val="0"/>
          <w:marRight w:val="0"/>
          <w:marTop w:val="240"/>
          <w:marBottom w:val="240"/>
          <w:divBdr>
            <w:top w:val="none" w:sz="0" w:space="0" w:color="auto"/>
            <w:left w:val="none" w:sz="0" w:space="0" w:color="auto"/>
            <w:bottom w:val="none" w:sz="0" w:space="0" w:color="auto"/>
            <w:right w:val="none" w:sz="0" w:space="0" w:color="auto"/>
          </w:divBdr>
        </w:div>
        <w:div w:id="1787307629">
          <w:marLeft w:val="0"/>
          <w:marRight w:val="0"/>
          <w:marTop w:val="240"/>
          <w:marBottom w:val="240"/>
          <w:divBdr>
            <w:top w:val="none" w:sz="0" w:space="0" w:color="auto"/>
            <w:left w:val="none" w:sz="0" w:space="0" w:color="auto"/>
            <w:bottom w:val="none" w:sz="0" w:space="0" w:color="auto"/>
            <w:right w:val="none" w:sz="0" w:space="0" w:color="auto"/>
          </w:divBdr>
        </w:div>
        <w:div w:id="996346673">
          <w:marLeft w:val="0"/>
          <w:marRight w:val="0"/>
          <w:marTop w:val="240"/>
          <w:marBottom w:val="240"/>
          <w:divBdr>
            <w:top w:val="none" w:sz="0" w:space="0" w:color="auto"/>
            <w:left w:val="none" w:sz="0" w:space="0" w:color="auto"/>
            <w:bottom w:val="none" w:sz="0" w:space="0" w:color="auto"/>
            <w:right w:val="none" w:sz="0" w:space="0" w:color="auto"/>
          </w:divBdr>
        </w:div>
        <w:div w:id="1428381773">
          <w:marLeft w:val="0"/>
          <w:marRight w:val="0"/>
          <w:marTop w:val="240"/>
          <w:marBottom w:val="240"/>
          <w:divBdr>
            <w:top w:val="none" w:sz="0" w:space="0" w:color="auto"/>
            <w:left w:val="none" w:sz="0" w:space="0" w:color="auto"/>
            <w:bottom w:val="none" w:sz="0" w:space="0" w:color="auto"/>
            <w:right w:val="none" w:sz="0" w:space="0" w:color="auto"/>
          </w:divBdr>
        </w:div>
        <w:div w:id="2129228781">
          <w:marLeft w:val="0"/>
          <w:marRight w:val="0"/>
          <w:marTop w:val="240"/>
          <w:marBottom w:val="240"/>
          <w:divBdr>
            <w:top w:val="none" w:sz="0" w:space="0" w:color="auto"/>
            <w:left w:val="none" w:sz="0" w:space="0" w:color="auto"/>
            <w:bottom w:val="none" w:sz="0" w:space="0" w:color="auto"/>
            <w:right w:val="none" w:sz="0" w:space="0" w:color="auto"/>
          </w:divBdr>
        </w:div>
        <w:div w:id="120072322">
          <w:marLeft w:val="0"/>
          <w:marRight w:val="0"/>
          <w:marTop w:val="240"/>
          <w:marBottom w:val="240"/>
          <w:divBdr>
            <w:top w:val="none" w:sz="0" w:space="0" w:color="auto"/>
            <w:left w:val="none" w:sz="0" w:space="0" w:color="auto"/>
            <w:bottom w:val="none" w:sz="0" w:space="0" w:color="auto"/>
            <w:right w:val="none" w:sz="0" w:space="0" w:color="auto"/>
          </w:divBdr>
        </w:div>
        <w:div w:id="685669198">
          <w:marLeft w:val="0"/>
          <w:marRight w:val="0"/>
          <w:marTop w:val="240"/>
          <w:marBottom w:val="240"/>
          <w:divBdr>
            <w:top w:val="none" w:sz="0" w:space="0" w:color="auto"/>
            <w:left w:val="none" w:sz="0" w:space="0" w:color="auto"/>
            <w:bottom w:val="none" w:sz="0" w:space="0" w:color="auto"/>
            <w:right w:val="none" w:sz="0" w:space="0" w:color="auto"/>
          </w:divBdr>
        </w:div>
        <w:div w:id="23287976">
          <w:marLeft w:val="0"/>
          <w:marRight w:val="0"/>
          <w:marTop w:val="240"/>
          <w:marBottom w:val="240"/>
          <w:divBdr>
            <w:top w:val="none" w:sz="0" w:space="0" w:color="auto"/>
            <w:left w:val="none" w:sz="0" w:space="0" w:color="auto"/>
            <w:bottom w:val="none" w:sz="0" w:space="0" w:color="auto"/>
            <w:right w:val="none" w:sz="0" w:space="0" w:color="auto"/>
          </w:divBdr>
        </w:div>
        <w:div w:id="1413241350">
          <w:marLeft w:val="0"/>
          <w:marRight w:val="0"/>
          <w:marTop w:val="240"/>
          <w:marBottom w:val="240"/>
          <w:divBdr>
            <w:top w:val="none" w:sz="0" w:space="0" w:color="auto"/>
            <w:left w:val="none" w:sz="0" w:space="0" w:color="auto"/>
            <w:bottom w:val="none" w:sz="0" w:space="0" w:color="auto"/>
            <w:right w:val="none" w:sz="0" w:space="0" w:color="auto"/>
          </w:divBdr>
        </w:div>
        <w:div w:id="1258751840">
          <w:marLeft w:val="0"/>
          <w:marRight w:val="0"/>
          <w:marTop w:val="240"/>
          <w:marBottom w:val="240"/>
          <w:divBdr>
            <w:top w:val="none" w:sz="0" w:space="0" w:color="auto"/>
            <w:left w:val="none" w:sz="0" w:space="0" w:color="auto"/>
            <w:bottom w:val="none" w:sz="0" w:space="0" w:color="auto"/>
            <w:right w:val="none" w:sz="0" w:space="0" w:color="auto"/>
          </w:divBdr>
        </w:div>
        <w:div w:id="2055542810">
          <w:marLeft w:val="0"/>
          <w:marRight w:val="0"/>
          <w:marTop w:val="240"/>
          <w:marBottom w:val="240"/>
          <w:divBdr>
            <w:top w:val="none" w:sz="0" w:space="0" w:color="auto"/>
            <w:left w:val="none" w:sz="0" w:space="0" w:color="auto"/>
            <w:bottom w:val="none" w:sz="0" w:space="0" w:color="auto"/>
            <w:right w:val="none" w:sz="0" w:space="0" w:color="auto"/>
          </w:divBdr>
        </w:div>
        <w:div w:id="530263738">
          <w:marLeft w:val="0"/>
          <w:marRight w:val="0"/>
          <w:marTop w:val="240"/>
          <w:marBottom w:val="240"/>
          <w:divBdr>
            <w:top w:val="none" w:sz="0" w:space="0" w:color="auto"/>
            <w:left w:val="none" w:sz="0" w:space="0" w:color="auto"/>
            <w:bottom w:val="none" w:sz="0" w:space="0" w:color="auto"/>
            <w:right w:val="none" w:sz="0" w:space="0" w:color="auto"/>
          </w:divBdr>
        </w:div>
        <w:div w:id="911423943">
          <w:marLeft w:val="0"/>
          <w:marRight w:val="0"/>
          <w:marTop w:val="240"/>
          <w:marBottom w:val="240"/>
          <w:divBdr>
            <w:top w:val="none" w:sz="0" w:space="0" w:color="auto"/>
            <w:left w:val="none" w:sz="0" w:space="0" w:color="auto"/>
            <w:bottom w:val="none" w:sz="0" w:space="0" w:color="auto"/>
            <w:right w:val="none" w:sz="0" w:space="0" w:color="auto"/>
          </w:divBdr>
        </w:div>
        <w:div w:id="681707738">
          <w:marLeft w:val="0"/>
          <w:marRight w:val="0"/>
          <w:marTop w:val="240"/>
          <w:marBottom w:val="240"/>
          <w:divBdr>
            <w:top w:val="none" w:sz="0" w:space="0" w:color="auto"/>
            <w:left w:val="none" w:sz="0" w:space="0" w:color="auto"/>
            <w:bottom w:val="none" w:sz="0" w:space="0" w:color="auto"/>
            <w:right w:val="none" w:sz="0" w:space="0" w:color="auto"/>
          </w:divBdr>
        </w:div>
        <w:div w:id="369183150">
          <w:marLeft w:val="0"/>
          <w:marRight w:val="0"/>
          <w:marTop w:val="240"/>
          <w:marBottom w:val="240"/>
          <w:divBdr>
            <w:top w:val="none" w:sz="0" w:space="0" w:color="auto"/>
            <w:left w:val="none" w:sz="0" w:space="0" w:color="auto"/>
            <w:bottom w:val="none" w:sz="0" w:space="0" w:color="auto"/>
            <w:right w:val="none" w:sz="0" w:space="0" w:color="auto"/>
          </w:divBdr>
        </w:div>
        <w:div w:id="1135373235">
          <w:marLeft w:val="0"/>
          <w:marRight w:val="0"/>
          <w:marTop w:val="240"/>
          <w:marBottom w:val="240"/>
          <w:divBdr>
            <w:top w:val="none" w:sz="0" w:space="0" w:color="auto"/>
            <w:left w:val="none" w:sz="0" w:space="0" w:color="auto"/>
            <w:bottom w:val="none" w:sz="0" w:space="0" w:color="auto"/>
            <w:right w:val="none" w:sz="0" w:space="0" w:color="auto"/>
          </w:divBdr>
        </w:div>
        <w:div w:id="1231767608">
          <w:marLeft w:val="0"/>
          <w:marRight w:val="0"/>
          <w:marTop w:val="240"/>
          <w:marBottom w:val="240"/>
          <w:divBdr>
            <w:top w:val="none" w:sz="0" w:space="0" w:color="auto"/>
            <w:left w:val="none" w:sz="0" w:space="0" w:color="auto"/>
            <w:bottom w:val="none" w:sz="0" w:space="0" w:color="auto"/>
            <w:right w:val="none" w:sz="0" w:space="0" w:color="auto"/>
          </w:divBdr>
        </w:div>
        <w:div w:id="476000510">
          <w:marLeft w:val="0"/>
          <w:marRight w:val="0"/>
          <w:marTop w:val="240"/>
          <w:marBottom w:val="240"/>
          <w:divBdr>
            <w:top w:val="none" w:sz="0" w:space="0" w:color="auto"/>
            <w:left w:val="none" w:sz="0" w:space="0" w:color="auto"/>
            <w:bottom w:val="none" w:sz="0" w:space="0" w:color="auto"/>
            <w:right w:val="none" w:sz="0" w:space="0" w:color="auto"/>
          </w:divBdr>
        </w:div>
        <w:div w:id="267155278">
          <w:marLeft w:val="0"/>
          <w:marRight w:val="0"/>
          <w:marTop w:val="240"/>
          <w:marBottom w:val="240"/>
          <w:divBdr>
            <w:top w:val="none" w:sz="0" w:space="0" w:color="auto"/>
            <w:left w:val="none" w:sz="0" w:space="0" w:color="auto"/>
            <w:bottom w:val="none" w:sz="0" w:space="0" w:color="auto"/>
            <w:right w:val="none" w:sz="0" w:space="0" w:color="auto"/>
          </w:divBdr>
        </w:div>
        <w:div w:id="364520390">
          <w:marLeft w:val="0"/>
          <w:marRight w:val="0"/>
          <w:marTop w:val="240"/>
          <w:marBottom w:val="240"/>
          <w:divBdr>
            <w:top w:val="none" w:sz="0" w:space="0" w:color="auto"/>
            <w:left w:val="none" w:sz="0" w:space="0" w:color="auto"/>
            <w:bottom w:val="none" w:sz="0" w:space="0" w:color="auto"/>
            <w:right w:val="none" w:sz="0" w:space="0" w:color="auto"/>
          </w:divBdr>
        </w:div>
        <w:div w:id="54622267">
          <w:marLeft w:val="0"/>
          <w:marRight w:val="0"/>
          <w:marTop w:val="240"/>
          <w:marBottom w:val="240"/>
          <w:divBdr>
            <w:top w:val="none" w:sz="0" w:space="0" w:color="auto"/>
            <w:left w:val="none" w:sz="0" w:space="0" w:color="auto"/>
            <w:bottom w:val="none" w:sz="0" w:space="0" w:color="auto"/>
            <w:right w:val="none" w:sz="0" w:space="0" w:color="auto"/>
          </w:divBdr>
        </w:div>
        <w:div w:id="664167634">
          <w:marLeft w:val="0"/>
          <w:marRight w:val="0"/>
          <w:marTop w:val="240"/>
          <w:marBottom w:val="240"/>
          <w:divBdr>
            <w:top w:val="none" w:sz="0" w:space="0" w:color="auto"/>
            <w:left w:val="none" w:sz="0" w:space="0" w:color="auto"/>
            <w:bottom w:val="none" w:sz="0" w:space="0" w:color="auto"/>
            <w:right w:val="none" w:sz="0" w:space="0" w:color="auto"/>
          </w:divBdr>
        </w:div>
        <w:div w:id="88670439">
          <w:marLeft w:val="0"/>
          <w:marRight w:val="0"/>
          <w:marTop w:val="240"/>
          <w:marBottom w:val="240"/>
          <w:divBdr>
            <w:top w:val="none" w:sz="0" w:space="0" w:color="auto"/>
            <w:left w:val="none" w:sz="0" w:space="0" w:color="auto"/>
            <w:bottom w:val="none" w:sz="0" w:space="0" w:color="auto"/>
            <w:right w:val="none" w:sz="0" w:space="0" w:color="auto"/>
          </w:divBdr>
        </w:div>
        <w:div w:id="391538788">
          <w:marLeft w:val="0"/>
          <w:marRight w:val="0"/>
          <w:marTop w:val="240"/>
          <w:marBottom w:val="240"/>
          <w:divBdr>
            <w:top w:val="none" w:sz="0" w:space="0" w:color="auto"/>
            <w:left w:val="none" w:sz="0" w:space="0" w:color="auto"/>
            <w:bottom w:val="none" w:sz="0" w:space="0" w:color="auto"/>
            <w:right w:val="none" w:sz="0" w:space="0" w:color="auto"/>
          </w:divBdr>
        </w:div>
        <w:div w:id="1682732969">
          <w:marLeft w:val="0"/>
          <w:marRight w:val="0"/>
          <w:marTop w:val="240"/>
          <w:marBottom w:val="240"/>
          <w:divBdr>
            <w:top w:val="none" w:sz="0" w:space="0" w:color="auto"/>
            <w:left w:val="none" w:sz="0" w:space="0" w:color="auto"/>
            <w:bottom w:val="none" w:sz="0" w:space="0" w:color="auto"/>
            <w:right w:val="none" w:sz="0" w:space="0" w:color="auto"/>
          </w:divBdr>
        </w:div>
        <w:div w:id="925310443">
          <w:marLeft w:val="0"/>
          <w:marRight w:val="0"/>
          <w:marTop w:val="240"/>
          <w:marBottom w:val="240"/>
          <w:divBdr>
            <w:top w:val="none" w:sz="0" w:space="0" w:color="auto"/>
            <w:left w:val="none" w:sz="0" w:space="0" w:color="auto"/>
            <w:bottom w:val="none" w:sz="0" w:space="0" w:color="auto"/>
            <w:right w:val="none" w:sz="0" w:space="0" w:color="auto"/>
          </w:divBdr>
        </w:div>
        <w:div w:id="1501310512">
          <w:marLeft w:val="0"/>
          <w:marRight w:val="0"/>
          <w:marTop w:val="240"/>
          <w:marBottom w:val="240"/>
          <w:divBdr>
            <w:top w:val="none" w:sz="0" w:space="0" w:color="auto"/>
            <w:left w:val="none" w:sz="0" w:space="0" w:color="auto"/>
            <w:bottom w:val="none" w:sz="0" w:space="0" w:color="auto"/>
            <w:right w:val="none" w:sz="0" w:space="0" w:color="auto"/>
          </w:divBdr>
        </w:div>
        <w:div w:id="30763288">
          <w:marLeft w:val="0"/>
          <w:marRight w:val="0"/>
          <w:marTop w:val="240"/>
          <w:marBottom w:val="240"/>
          <w:divBdr>
            <w:top w:val="none" w:sz="0" w:space="0" w:color="auto"/>
            <w:left w:val="none" w:sz="0" w:space="0" w:color="auto"/>
            <w:bottom w:val="none" w:sz="0" w:space="0" w:color="auto"/>
            <w:right w:val="none" w:sz="0" w:space="0" w:color="auto"/>
          </w:divBdr>
        </w:div>
        <w:div w:id="1618103514">
          <w:marLeft w:val="0"/>
          <w:marRight w:val="0"/>
          <w:marTop w:val="240"/>
          <w:marBottom w:val="240"/>
          <w:divBdr>
            <w:top w:val="none" w:sz="0" w:space="0" w:color="auto"/>
            <w:left w:val="none" w:sz="0" w:space="0" w:color="auto"/>
            <w:bottom w:val="none" w:sz="0" w:space="0" w:color="auto"/>
            <w:right w:val="none" w:sz="0" w:space="0" w:color="auto"/>
          </w:divBdr>
        </w:div>
        <w:div w:id="1667594447">
          <w:marLeft w:val="0"/>
          <w:marRight w:val="0"/>
          <w:marTop w:val="240"/>
          <w:marBottom w:val="240"/>
          <w:divBdr>
            <w:top w:val="none" w:sz="0" w:space="0" w:color="auto"/>
            <w:left w:val="none" w:sz="0" w:space="0" w:color="auto"/>
            <w:bottom w:val="none" w:sz="0" w:space="0" w:color="auto"/>
            <w:right w:val="none" w:sz="0" w:space="0" w:color="auto"/>
          </w:divBdr>
        </w:div>
        <w:div w:id="1334841647">
          <w:marLeft w:val="0"/>
          <w:marRight w:val="0"/>
          <w:marTop w:val="240"/>
          <w:marBottom w:val="240"/>
          <w:divBdr>
            <w:top w:val="none" w:sz="0" w:space="0" w:color="auto"/>
            <w:left w:val="none" w:sz="0" w:space="0" w:color="auto"/>
            <w:bottom w:val="none" w:sz="0" w:space="0" w:color="auto"/>
            <w:right w:val="none" w:sz="0" w:space="0" w:color="auto"/>
          </w:divBdr>
        </w:div>
        <w:div w:id="1405227048">
          <w:marLeft w:val="0"/>
          <w:marRight w:val="0"/>
          <w:marTop w:val="240"/>
          <w:marBottom w:val="240"/>
          <w:divBdr>
            <w:top w:val="none" w:sz="0" w:space="0" w:color="auto"/>
            <w:left w:val="none" w:sz="0" w:space="0" w:color="auto"/>
            <w:bottom w:val="none" w:sz="0" w:space="0" w:color="auto"/>
            <w:right w:val="none" w:sz="0" w:space="0" w:color="auto"/>
          </w:divBdr>
        </w:div>
        <w:div w:id="1574316169">
          <w:marLeft w:val="0"/>
          <w:marRight w:val="0"/>
          <w:marTop w:val="240"/>
          <w:marBottom w:val="240"/>
          <w:divBdr>
            <w:top w:val="none" w:sz="0" w:space="0" w:color="auto"/>
            <w:left w:val="none" w:sz="0" w:space="0" w:color="auto"/>
            <w:bottom w:val="none" w:sz="0" w:space="0" w:color="auto"/>
            <w:right w:val="none" w:sz="0" w:space="0" w:color="auto"/>
          </w:divBdr>
        </w:div>
        <w:div w:id="411320740">
          <w:marLeft w:val="0"/>
          <w:marRight w:val="0"/>
          <w:marTop w:val="240"/>
          <w:marBottom w:val="240"/>
          <w:divBdr>
            <w:top w:val="none" w:sz="0" w:space="0" w:color="auto"/>
            <w:left w:val="none" w:sz="0" w:space="0" w:color="auto"/>
            <w:bottom w:val="none" w:sz="0" w:space="0" w:color="auto"/>
            <w:right w:val="none" w:sz="0" w:space="0" w:color="auto"/>
          </w:divBdr>
        </w:div>
        <w:div w:id="1116680468">
          <w:marLeft w:val="0"/>
          <w:marRight w:val="0"/>
          <w:marTop w:val="240"/>
          <w:marBottom w:val="240"/>
          <w:divBdr>
            <w:top w:val="none" w:sz="0" w:space="0" w:color="auto"/>
            <w:left w:val="none" w:sz="0" w:space="0" w:color="auto"/>
            <w:bottom w:val="none" w:sz="0" w:space="0" w:color="auto"/>
            <w:right w:val="none" w:sz="0" w:space="0" w:color="auto"/>
          </w:divBdr>
        </w:div>
        <w:div w:id="1685596658">
          <w:marLeft w:val="0"/>
          <w:marRight w:val="0"/>
          <w:marTop w:val="240"/>
          <w:marBottom w:val="240"/>
          <w:divBdr>
            <w:top w:val="none" w:sz="0" w:space="0" w:color="auto"/>
            <w:left w:val="none" w:sz="0" w:space="0" w:color="auto"/>
            <w:bottom w:val="none" w:sz="0" w:space="0" w:color="auto"/>
            <w:right w:val="none" w:sz="0" w:space="0" w:color="auto"/>
          </w:divBdr>
        </w:div>
        <w:div w:id="748036427">
          <w:marLeft w:val="0"/>
          <w:marRight w:val="0"/>
          <w:marTop w:val="240"/>
          <w:marBottom w:val="240"/>
          <w:divBdr>
            <w:top w:val="none" w:sz="0" w:space="0" w:color="auto"/>
            <w:left w:val="none" w:sz="0" w:space="0" w:color="auto"/>
            <w:bottom w:val="none" w:sz="0" w:space="0" w:color="auto"/>
            <w:right w:val="none" w:sz="0" w:space="0" w:color="auto"/>
          </w:divBdr>
        </w:div>
        <w:div w:id="1502549485">
          <w:marLeft w:val="0"/>
          <w:marRight w:val="0"/>
          <w:marTop w:val="240"/>
          <w:marBottom w:val="240"/>
          <w:divBdr>
            <w:top w:val="none" w:sz="0" w:space="0" w:color="auto"/>
            <w:left w:val="none" w:sz="0" w:space="0" w:color="auto"/>
            <w:bottom w:val="none" w:sz="0" w:space="0" w:color="auto"/>
            <w:right w:val="none" w:sz="0" w:space="0" w:color="auto"/>
          </w:divBdr>
        </w:div>
        <w:div w:id="1018847529">
          <w:marLeft w:val="0"/>
          <w:marRight w:val="0"/>
          <w:marTop w:val="240"/>
          <w:marBottom w:val="240"/>
          <w:divBdr>
            <w:top w:val="none" w:sz="0" w:space="0" w:color="auto"/>
            <w:left w:val="none" w:sz="0" w:space="0" w:color="auto"/>
            <w:bottom w:val="none" w:sz="0" w:space="0" w:color="auto"/>
            <w:right w:val="none" w:sz="0" w:space="0" w:color="auto"/>
          </w:divBdr>
        </w:div>
        <w:div w:id="2106270295">
          <w:marLeft w:val="0"/>
          <w:marRight w:val="0"/>
          <w:marTop w:val="240"/>
          <w:marBottom w:val="240"/>
          <w:divBdr>
            <w:top w:val="none" w:sz="0" w:space="0" w:color="auto"/>
            <w:left w:val="none" w:sz="0" w:space="0" w:color="auto"/>
            <w:bottom w:val="none" w:sz="0" w:space="0" w:color="auto"/>
            <w:right w:val="none" w:sz="0" w:space="0" w:color="auto"/>
          </w:divBdr>
        </w:div>
        <w:div w:id="1861428047">
          <w:marLeft w:val="0"/>
          <w:marRight w:val="0"/>
          <w:marTop w:val="240"/>
          <w:marBottom w:val="240"/>
          <w:divBdr>
            <w:top w:val="none" w:sz="0" w:space="0" w:color="auto"/>
            <w:left w:val="none" w:sz="0" w:space="0" w:color="auto"/>
            <w:bottom w:val="none" w:sz="0" w:space="0" w:color="auto"/>
            <w:right w:val="none" w:sz="0" w:space="0" w:color="auto"/>
          </w:divBdr>
        </w:div>
        <w:div w:id="710226213">
          <w:marLeft w:val="0"/>
          <w:marRight w:val="0"/>
          <w:marTop w:val="240"/>
          <w:marBottom w:val="240"/>
          <w:divBdr>
            <w:top w:val="none" w:sz="0" w:space="0" w:color="auto"/>
            <w:left w:val="none" w:sz="0" w:space="0" w:color="auto"/>
            <w:bottom w:val="none" w:sz="0" w:space="0" w:color="auto"/>
            <w:right w:val="none" w:sz="0" w:space="0" w:color="auto"/>
          </w:divBdr>
        </w:div>
        <w:div w:id="1963531950">
          <w:marLeft w:val="0"/>
          <w:marRight w:val="0"/>
          <w:marTop w:val="240"/>
          <w:marBottom w:val="240"/>
          <w:divBdr>
            <w:top w:val="none" w:sz="0" w:space="0" w:color="auto"/>
            <w:left w:val="none" w:sz="0" w:space="0" w:color="auto"/>
            <w:bottom w:val="none" w:sz="0" w:space="0" w:color="auto"/>
            <w:right w:val="none" w:sz="0" w:space="0" w:color="auto"/>
          </w:divBdr>
        </w:div>
        <w:div w:id="490482503">
          <w:marLeft w:val="0"/>
          <w:marRight w:val="0"/>
          <w:marTop w:val="240"/>
          <w:marBottom w:val="240"/>
          <w:divBdr>
            <w:top w:val="none" w:sz="0" w:space="0" w:color="auto"/>
            <w:left w:val="none" w:sz="0" w:space="0" w:color="auto"/>
            <w:bottom w:val="none" w:sz="0" w:space="0" w:color="auto"/>
            <w:right w:val="none" w:sz="0" w:space="0" w:color="auto"/>
          </w:divBdr>
        </w:div>
        <w:div w:id="1302424269">
          <w:marLeft w:val="0"/>
          <w:marRight w:val="0"/>
          <w:marTop w:val="240"/>
          <w:marBottom w:val="240"/>
          <w:divBdr>
            <w:top w:val="none" w:sz="0" w:space="0" w:color="auto"/>
            <w:left w:val="none" w:sz="0" w:space="0" w:color="auto"/>
            <w:bottom w:val="none" w:sz="0" w:space="0" w:color="auto"/>
            <w:right w:val="none" w:sz="0" w:space="0" w:color="auto"/>
          </w:divBdr>
        </w:div>
        <w:div w:id="1774666567">
          <w:marLeft w:val="0"/>
          <w:marRight w:val="0"/>
          <w:marTop w:val="240"/>
          <w:marBottom w:val="240"/>
          <w:divBdr>
            <w:top w:val="none" w:sz="0" w:space="0" w:color="auto"/>
            <w:left w:val="none" w:sz="0" w:space="0" w:color="auto"/>
            <w:bottom w:val="none" w:sz="0" w:space="0" w:color="auto"/>
            <w:right w:val="none" w:sz="0" w:space="0" w:color="auto"/>
          </w:divBdr>
        </w:div>
        <w:div w:id="125707075">
          <w:marLeft w:val="0"/>
          <w:marRight w:val="0"/>
          <w:marTop w:val="240"/>
          <w:marBottom w:val="240"/>
          <w:divBdr>
            <w:top w:val="none" w:sz="0" w:space="0" w:color="auto"/>
            <w:left w:val="none" w:sz="0" w:space="0" w:color="auto"/>
            <w:bottom w:val="none" w:sz="0" w:space="0" w:color="auto"/>
            <w:right w:val="none" w:sz="0" w:space="0" w:color="auto"/>
          </w:divBdr>
        </w:div>
        <w:div w:id="1106120472">
          <w:marLeft w:val="0"/>
          <w:marRight w:val="0"/>
          <w:marTop w:val="240"/>
          <w:marBottom w:val="240"/>
          <w:divBdr>
            <w:top w:val="none" w:sz="0" w:space="0" w:color="auto"/>
            <w:left w:val="none" w:sz="0" w:space="0" w:color="auto"/>
            <w:bottom w:val="none" w:sz="0" w:space="0" w:color="auto"/>
            <w:right w:val="none" w:sz="0" w:space="0" w:color="auto"/>
          </w:divBdr>
        </w:div>
        <w:div w:id="569579326">
          <w:marLeft w:val="0"/>
          <w:marRight w:val="0"/>
          <w:marTop w:val="240"/>
          <w:marBottom w:val="240"/>
          <w:divBdr>
            <w:top w:val="none" w:sz="0" w:space="0" w:color="auto"/>
            <w:left w:val="none" w:sz="0" w:space="0" w:color="auto"/>
            <w:bottom w:val="none" w:sz="0" w:space="0" w:color="auto"/>
            <w:right w:val="none" w:sz="0" w:space="0" w:color="auto"/>
          </w:divBdr>
        </w:div>
        <w:div w:id="874342563">
          <w:marLeft w:val="0"/>
          <w:marRight w:val="0"/>
          <w:marTop w:val="240"/>
          <w:marBottom w:val="240"/>
          <w:divBdr>
            <w:top w:val="none" w:sz="0" w:space="0" w:color="auto"/>
            <w:left w:val="none" w:sz="0" w:space="0" w:color="auto"/>
            <w:bottom w:val="none" w:sz="0" w:space="0" w:color="auto"/>
            <w:right w:val="none" w:sz="0" w:space="0" w:color="auto"/>
          </w:divBdr>
        </w:div>
        <w:div w:id="1762143644">
          <w:marLeft w:val="0"/>
          <w:marRight w:val="0"/>
          <w:marTop w:val="240"/>
          <w:marBottom w:val="240"/>
          <w:divBdr>
            <w:top w:val="none" w:sz="0" w:space="0" w:color="auto"/>
            <w:left w:val="none" w:sz="0" w:space="0" w:color="auto"/>
            <w:bottom w:val="none" w:sz="0" w:space="0" w:color="auto"/>
            <w:right w:val="none" w:sz="0" w:space="0" w:color="auto"/>
          </w:divBdr>
        </w:div>
        <w:div w:id="1285424966">
          <w:marLeft w:val="0"/>
          <w:marRight w:val="0"/>
          <w:marTop w:val="240"/>
          <w:marBottom w:val="240"/>
          <w:divBdr>
            <w:top w:val="none" w:sz="0" w:space="0" w:color="auto"/>
            <w:left w:val="none" w:sz="0" w:space="0" w:color="auto"/>
            <w:bottom w:val="none" w:sz="0" w:space="0" w:color="auto"/>
            <w:right w:val="none" w:sz="0" w:space="0" w:color="auto"/>
          </w:divBdr>
        </w:div>
        <w:div w:id="506024011">
          <w:marLeft w:val="0"/>
          <w:marRight w:val="0"/>
          <w:marTop w:val="240"/>
          <w:marBottom w:val="240"/>
          <w:divBdr>
            <w:top w:val="none" w:sz="0" w:space="0" w:color="auto"/>
            <w:left w:val="none" w:sz="0" w:space="0" w:color="auto"/>
            <w:bottom w:val="none" w:sz="0" w:space="0" w:color="auto"/>
            <w:right w:val="none" w:sz="0" w:space="0" w:color="auto"/>
          </w:divBdr>
        </w:div>
        <w:div w:id="1516993333">
          <w:marLeft w:val="0"/>
          <w:marRight w:val="0"/>
          <w:marTop w:val="240"/>
          <w:marBottom w:val="240"/>
          <w:divBdr>
            <w:top w:val="none" w:sz="0" w:space="0" w:color="auto"/>
            <w:left w:val="none" w:sz="0" w:space="0" w:color="auto"/>
            <w:bottom w:val="none" w:sz="0" w:space="0" w:color="auto"/>
            <w:right w:val="none" w:sz="0" w:space="0" w:color="auto"/>
          </w:divBdr>
        </w:div>
        <w:div w:id="1169760133">
          <w:marLeft w:val="0"/>
          <w:marRight w:val="0"/>
          <w:marTop w:val="240"/>
          <w:marBottom w:val="240"/>
          <w:divBdr>
            <w:top w:val="none" w:sz="0" w:space="0" w:color="auto"/>
            <w:left w:val="none" w:sz="0" w:space="0" w:color="auto"/>
            <w:bottom w:val="none" w:sz="0" w:space="0" w:color="auto"/>
            <w:right w:val="none" w:sz="0" w:space="0" w:color="auto"/>
          </w:divBdr>
        </w:div>
        <w:div w:id="887184181">
          <w:marLeft w:val="0"/>
          <w:marRight w:val="0"/>
          <w:marTop w:val="240"/>
          <w:marBottom w:val="240"/>
          <w:divBdr>
            <w:top w:val="none" w:sz="0" w:space="0" w:color="auto"/>
            <w:left w:val="none" w:sz="0" w:space="0" w:color="auto"/>
            <w:bottom w:val="none" w:sz="0" w:space="0" w:color="auto"/>
            <w:right w:val="none" w:sz="0" w:space="0" w:color="auto"/>
          </w:divBdr>
        </w:div>
        <w:div w:id="785807133">
          <w:marLeft w:val="0"/>
          <w:marRight w:val="0"/>
          <w:marTop w:val="240"/>
          <w:marBottom w:val="240"/>
          <w:divBdr>
            <w:top w:val="none" w:sz="0" w:space="0" w:color="auto"/>
            <w:left w:val="none" w:sz="0" w:space="0" w:color="auto"/>
            <w:bottom w:val="none" w:sz="0" w:space="0" w:color="auto"/>
            <w:right w:val="none" w:sz="0" w:space="0" w:color="auto"/>
          </w:divBdr>
        </w:div>
        <w:div w:id="1165780411">
          <w:marLeft w:val="0"/>
          <w:marRight w:val="0"/>
          <w:marTop w:val="240"/>
          <w:marBottom w:val="240"/>
          <w:divBdr>
            <w:top w:val="none" w:sz="0" w:space="0" w:color="auto"/>
            <w:left w:val="none" w:sz="0" w:space="0" w:color="auto"/>
            <w:bottom w:val="none" w:sz="0" w:space="0" w:color="auto"/>
            <w:right w:val="none" w:sz="0" w:space="0" w:color="auto"/>
          </w:divBdr>
        </w:div>
        <w:div w:id="1250428743">
          <w:marLeft w:val="0"/>
          <w:marRight w:val="0"/>
          <w:marTop w:val="240"/>
          <w:marBottom w:val="240"/>
          <w:divBdr>
            <w:top w:val="none" w:sz="0" w:space="0" w:color="auto"/>
            <w:left w:val="none" w:sz="0" w:space="0" w:color="auto"/>
            <w:bottom w:val="none" w:sz="0" w:space="0" w:color="auto"/>
            <w:right w:val="none" w:sz="0" w:space="0" w:color="auto"/>
          </w:divBdr>
        </w:div>
        <w:div w:id="659965597">
          <w:marLeft w:val="0"/>
          <w:marRight w:val="0"/>
          <w:marTop w:val="240"/>
          <w:marBottom w:val="240"/>
          <w:divBdr>
            <w:top w:val="none" w:sz="0" w:space="0" w:color="auto"/>
            <w:left w:val="none" w:sz="0" w:space="0" w:color="auto"/>
            <w:bottom w:val="none" w:sz="0" w:space="0" w:color="auto"/>
            <w:right w:val="none" w:sz="0" w:space="0" w:color="auto"/>
          </w:divBdr>
        </w:div>
        <w:div w:id="19749716">
          <w:marLeft w:val="0"/>
          <w:marRight w:val="0"/>
          <w:marTop w:val="240"/>
          <w:marBottom w:val="240"/>
          <w:divBdr>
            <w:top w:val="none" w:sz="0" w:space="0" w:color="auto"/>
            <w:left w:val="none" w:sz="0" w:space="0" w:color="auto"/>
            <w:bottom w:val="none" w:sz="0" w:space="0" w:color="auto"/>
            <w:right w:val="none" w:sz="0" w:space="0" w:color="auto"/>
          </w:divBdr>
        </w:div>
        <w:div w:id="1533961004">
          <w:marLeft w:val="0"/>
          <w:marRight w:val="0"/>
          <w:marTop w:val="240"/>
          <w:marBottom w:val="240"/>
          <w:divBdr>
            <w:top w:val="none" w:sz="0" w:space="0" w:color="auto"/>
            <w:left w:val="none" w:sz="0" w:space="0" w:color="auto"/>
            <w:bottom w:val="none" w:sz="0" w:space="0" w:color="auto"/>
            <w:right w:val="none" w:sz="0" w:space="0" w:color="auto"/>
          </w:divBdr>
        </w:div>
        <w:div w:id="1098524588">
          <w:marLeft w:val="0"/>
          <w:marRight w:val="0"/>
          <w:marTop w:val="240"/>
          <w:marBottom w:val="240"/>
          <w:divBdr>
            <w:top w:val="none" w:sz="0" w:space="0" w:color="auto"/>
            <w:left w:val="none" w:sz="0" w:space="0" w:color="auto"/>
            <w:bottom w:val="none" w:sz="0" w:space="0" w:color="auto"/>
            <w:right w:val="none" w:sz="0" w:space="0" w:color="auto"/>
          </w:divBdr>
        </w:div>
        <w:div w:id="2130464543">
          <w:marLeft w:val="0"/>
          <w:marRight w:val="0"/>
          <w:marTop w:val="240"/>
          <w:marBottom w:val="240"/>
          <w:divBdr>
            <w:top w:val="none" w:sz="0" w:space="0" w:color="auto"/>
            <w:left w:val="none" w:sz="0" w:space="0" w:color="auto"/>
            <w:bottom w:val="none" w:sz="0" w:space="0" w:color="auto"/>
            <w:right w:val="none" w:sz="0" w:space="0" w:color="auto"/>
          </w:divBdr>
        </w:div>
        <w:div w:id="62220156">
          <w:marLeft w:val="0"/>
          <w:marRight w:val="0"/>
          <w:marTop w:val="240"/>
          <w:marBottom w:val="240"/>
          <w:divBdr>
            <w:top w:val="none" w:sz="0" w:space="0" w:color="auto"/>
            <w:left w:val="none" w:sz="0" w:space="0" w:color="auto"/>
            <w:bottom w:val="none" w:sz="0" w:space="0" w:color="auto"/>
            <w:right w:val="none" w:sz="0" w:space="0" w:color="auto"/>
          </w:divBdr>
        </w:div>
        <w:div w:id="863325144">
          <w:marLeft w:val="0"/>
          <w:marRight w:val="0"/>
          <w:marTop w:val="240"/>
          <w:marBottom w:val="240"/>
          <w:divBdr>
            <w:top w:val="none" w:sz="0" w:space="0" w:color="auto"/>
            <w:left w:val="none" w:sz="0" w:space="0" w:color="auto"/>
            <w:bottom w:val="none" w:sz="0" w:space="0" w:color="auto"/>
            <w:right w:val="none" w:sz="0" w:space="0" w:color="auto"/>
          </w:divBdr>
        </w:div>
        <w:div w:id="1307512519">
          <w:marLeft w:val="0"/>
          <w:marRight w:val="0"/>
          <w:marTop w:val="240"/>
          <w:marBottom w:val="240"/>
          <w:divBdr>
            <w:top w:val="none" w:sz="0" w:space="0" w:color="auto"/>
            <w:left w:val="none" w:sz="0" w:space="0" w:color="auto"/>
            <w:bottom w:val="none" w:sz="0" w:space="0" w:color="auto"/>
            <w:right w:val="none" w:sz="0" w:space="0" w:color="auto"/>
          </w:divBdr>
        </w:div>
        <w:div w:id="1766802214">
          <w:marLeft w:val="0"/>
          <w:marRight w:val="0"/>
          <w:marTop w:val="240"/>
          <w:marBottom w:val="240"/>
          <w:divBdr>
            <w:top w:val="none" w:sz="0" w:space="0" w:color="auto"/>
            <w:left w:val="none" w:sz="0" w:space="0" w:color="auto"/>
            <w:bottom w:val="none" w:sz="0" w:space="0" w:color="auto"/>
            <w:right w:val="none" w:sz="0" w:space="0" w:color="auto"/>
          </w:divBdr>
        </w:div>
        <w:div w:id="359667434">
          <w:marLeft w:val="0"/>
          <w:marRight w:val="0"/>
          <w:marTop w:val="240"/>
          <w:marBottom w:val="240"/>
          <w:divBdr>
            <w:top w:val="none" w:sz="0" w:space="0" w:color="auto"/>
            <w:left w:val="none" w:sz="0" w:space="0" w:color="auto"/>
            <w:bottom w:val="none" w:sz="0" w:space="0" w:color="auto"/>
            <w:right w:val="none" w:sz="0" w:space="0" w:color="auto"/>
          </w:divBdr>
        </w:div>
        <w:div w:id="347685900">
          <w:marLeft w:val="0"/>
          <w:marRight w:val="0"/>
          <w:marTop w:val="240"/>
          <w:marBottom w:val="240"/>
          <w:divBdr>
            <w:top w:val="none" w:sz="0" w:space="0" w:color="auto"/>
            <w:left w:val="none" w:sz="0" w:space="0" w:color="auto"/>
            <w:bottom w:val="none" w:sz="0" w:space="0" w:color="auto"/>
            <w:right w:val="none" w:sz="0" w:space="0" w:color="auto"/>
          </w:divBdr>
        </w:div>
        <w:div w:id="317735199">
          <w:marLeft w:val="0"/>
          <w:marRight w:val="0"/>
          <w:marTop w:val="240"/>
          <w:marBottom w:val="240"/>
          <w:divBdr>
            <w:top w:val="none" w:sz="0" w:space="0" w:color="auto"/>
            <w:left w:val="none" w:sz="0" w:space="0" w:color="auto"/>
            <w:bottom w:val="none" w:sz="0" w:space="0" w:color="auto"/>
            <w:right w:val="none" w:sz="0" w:space="0" w:color="auto"/>
          </w:divBdr>
        </w:div>
        <w:div w:id="1653832671">
          <w:marLeft w:val="0"/>
          <w:marRight w:val="0"/>
          <w:marTop w:val="240"/>
          <w:marBottom w:val="240"/>
          <w:divBdr>
            <w:top w:val="none" w:sz="0" w:space="0" w:color="auto"/>
            <w:left w:val="none" w:sz="0" w:space="0" w:color="auto"/>
            <w:bottom w:val="none" w:sz="0" w:space="0" w:color="auto"/>
            <w:right w:val="none" w:sz="0" w:space="0" w:color="auto"/>
          </w:divBdr>
        </w:div>
        <w:div w:id="950668079">
          <w:marLeft w:val="0"/>
          <w:marRight w:val="0"/>
          <w:marTop w:val="240"/>
          <w:marBottom w:val="240"/>
          <w:divBdr>
            <w:top w:val="none" w:sz="0" w:space="0" w:color="auto"/>
            <w:left w:val="none" w:sz="0" w:space="0" w:color="auto"/>
            <w:bottom w:val="none" w:sz="0" w:space="0" w:color="auto"/>
            <w:right w:val="none" w:sz="0" w:space="0" w:color="auto"/>
          </w:divBdr>
        </w:div>
        <w:div w:id="544876814">
          <w:marLeft w:val="0"/>
          <w:marRight w:val="0"/>
          <w:marTop w:val="240"/>
          <w:marBottom w:val="240"/>
          <w:divBdr>
            <w:top w:val="none" w:sz="0" w:space="0" w:color="auto"/>
            <w:left w:val="none" w:sz="0" w:space="0" w:color="auto"/>
            <w:bottom w:val="none" w:sz="0" w:space="0" w:color="auto"/>
            <w:right w:val="none" w:sz="0" w:space="0" w:color="auto"/>
          </w:divBdr>
        </w:div>
        <w:div w:id="406876920">
          <w:marLeft w:val="0"/>
          <w:marRight w:val="0"/>
          <w:marTop w:val="240"/>
          <w:marBottom w:val="240"/>
          <w:divBdr>
            <w:top w:val="none" w:sz="0" w:space="0" w:color="auto"/>
            <w:left w:val="none" w:sz="0" w:space="0" w:color="auto"/>
            <w:bottom w:val="none" w:sz="0" w:space="0" w:color="auto"/>
            <w:right w:val="none" w:sz="0" w:space="0" w:color="auto"/>
          </w:divBdr>
        </w:div>
        <w:div w:id="725836602">
          <w:marLeft w:val="0"/>
          <w:marRight w:val="0"/>
          <w:marTop w:val="240"/>
          <w:marBottom w:val="240"/>
          <w:divBdr>
            <w:top w:val="none" w:sz="0" w:space="0" w:color="auto"/>
            <w:left w:val="none" w:sz="0" w:space="0" w:color="auto"/>
            <w:bottom w:val="none" w:sz="0" w:space="0" w:color="auto"/>
            <w:right w:val="none" w:sz="0" w:space="0" w:color="auto"/>
          </w:divBdr>
        </w:div>
        <w:div w:id="1441683156">
          <w:marLeft w:val="0"/>
          <w:marRight w:val="0"/>
          <w:marTop w:val="240"/>
          <w:marBottom w:val="240"/>
          <w:divBdr>
            <w:top w:val="none" w:sz="0" w:space="0" w:color="auto"/>
            <w:left w:val="none" w:sz="0" w:space="0" w:color="auto"/>
            <w:bottom w:val="none" w:sz="0" w:space="0" w:color="auto"/>
            <w:right w:val="none" w:sz="0" w:space="0" w:color="auto"/>
          </w:divBdr>
        </w:div>
        <w:div w:id="437942878">
          <w:marLeft w:val="0"/>
          <w:marRight w:val="0"/>
          <w:marTop w:val="240"/>
          <w:marBottom w:val="240"/>
          <w:divBdr>
            <w:top w:val="none" w:sz="0" w:space="0" w:color="auto"/>
            <w:left w:val="none" w:sz="0" w:space="0" w:color="auto"/>
            <w:bottom w:val="none" w:sz="0" w:space="0" w:color="auto"/>
            <w:right w:val="none" w:sz="0" w:space="0" w:color="auto"/>
          </w:divBdr>
        </w:div>
        <w:div w:id="65884412">
          <w:marLeft w:val="0"/>
          <w:marRight w:val="0"/>
          <w:marTop w:val="240"/>
          <w:marBottom w:val="240"/>
          <w:divBdr>
            <w:top w:val="none" w:sz="0" w:space="0" w:color="auto"/>
            <w:left w:val="none" w:sz="0" w:space="0" w:color="auto"/>
            <w:bottom w:val="none" w:sz="0" w:space="0" w:color="auto"/>
            <w:right w:val="none" w:sz="0" w:space="0" w:color="auto"/>
          </w:divBdr>
        </w:div>
        <w:div w:id="1852839043">
          <w:marLeft w:val="0"/>
          <w:marRight w:val="164"/>
          <w:marTop w:val="240"/>
          <w:marBottom w:val="240"/>
          <w:divBdr>
            <w:top w:val="none" w:sz="0" w:space="0" w:color="auto"/>
            <w:left w:val="none" w:sz="0" w:space="0" w:color="auto"/>
            <w:bottom w:val="none" w:sz="0" w:space="0" w:color="auto"/>
            <w:right w:val="none" w:sz="0" w:space="0" w:color="auto"/>
          </w:divBdr>
        </w:div>
        <w:div w:id="2067683550">
          <w:marLeft w:val="0"/>
          <w:marRight w:val="164"/>
          <w:marTop w:val="240"/>
          <w:marBottom w:val="240"/>
          <w:divBdr>
            <w:top w:val="none" w:sz="0" w:space="0" w:color="auto"/>
            <w:left w:val="none" w:sz="0" w:space="0" w:color="auto"/>
            <w:bottom w:val="none" w:sz="0" w:space="0" w:color="auto"/>
            <w:right w:val="none" w:sz="0" w:space="0" w:color="auto"/>
          </w:divBdr>
        </w:div>
        <w:div w:id="1867597114">
          <w:marLeft w:val="0"/>
          <w:marRight w:val="164"/>
          <w:marTop w:val="240"/>
          <w:marBottom w:val="240"/>
          <w:divBdr>
            <w:top w:val="none" w:sz="0" w:space="0" w:color="auto"/>
            <w:left w:val="none" w:sz="0" w:space="0" w:color="auto"/>
            <w:bottom w:val="none" w:sz="0" w:space="0" w:color="auto"/>
            <w:right w:val="none" w:sz="0" w:space="0" w:color="auto"/>
          </w:divBdr>
        </w:div>
        <w:div w:id="1830555099">
          <w:marLeft w:val="0"/>
          <w:marRight w:val="164"/>
          <w:marTop w:val="240"/>
          <w:marBottom w:val="240"/>
          <w:divBdr>
            <w:top w:val="none" w:sz="0" w:space="0" w:color="auto"/>
            <w:left w:val="none" w:sz="0" w:space="0" w:color="auto"/>
            <w:bottom w:val="none" w:sz="0" w:space="0" w:color="auto"/>
            <w:right w:val="none" w:sz="0" w:space="0" w:color="auto"/>
          </w:divBdr>
        </w:div>
        <w:div w:id="200437509">
          <w:marLeft w:val="0"/>
          <w:marRight w:val="164"/>
          <w:marTop w:val="240"/>
          <w:marBottom w:val="240"/>
          <w:divBdr>
            <w:top w:val="none" w:sz="0" w:space="0" w:color="auto"/>
            <w:left w:val="none" w:sz="0" w:space="0" w:color="auto"/>
            <w:bottom w:val="none" w:sz="0" w:space="0" w:color="auto"/>
            <w:right w:val="none" w:sz="0" w:space="0" w:color="auto"/>
          </w:divBdr>
        </w:div>
        <w:div w:id="856234594">
          <w:marLeft w:val="0"/>
          <w:marRight w:val="164"/>
          <w:marTop w:val="240"/>
          <w:marBottom w:val="240"/>
          <w:divBdr>
            <w:top w:val="none" w:sz="0" w:space="0" w:color="auto"/>
            <w:left w:val="none" w:sz="0" w:space="0" w:color="auto"/>
            <w:bottom w:val="none" w:sz="0" w:space="0" w:color="auto"/>
            <w:right w:val="none" w:sz="0" w:space="0" w:color="auto"/>
          </w:divBdr>
        </w:div>
        <w:div w:id="1000699291">
          <w:marLeft w:val="0"/>
          <w:marRight w:val="164"/>
          <w:marTop w:val="240"/>
          <w:marBottom w:val="240"/>
          <w:divBdr>
            <w:top w:val="none" w:sz="0" w:space="0" w:color="auto"/>
            <w:left w:val="none" w:sz="0" w:space="0" w:color="auto"/>
            <w:bottom w:val="none" w:sz="0" w:space="0" w:color="auto"/>
            <w:right w:val="none" w:sz="0" w:space="0" w:color="auto"/>
          </w:divBdr>
        </w:div>
        <w:div w:id="1489054423">
          <w:marLeft w:val="0"/>
          <w:marRight w:val="164"/>
          <w:marTop w:val="240"/>
          <w:marBottom w:val="240"/>
          <w:divBdr>
            <w:top w:val="none" w:sz="0" w:space="0" w:color="auto"/>
            <w:left w:val="none" w:sz="0" w:space="0" w:color="auto"/>
            <w:bottom w:val="none" w:sz="0" w:space="0" w:color="auto"/>
            <w:right w:val="none" w:sz="0" w:space="0" w:color="auto"/>
          </w:divBdr>
        </w:div>
        <w:div w:id="186528824">
          <w:marLeft w:val="0"/>
          <w:marRight w:val="164"/>
          <w:marTop w:val="240"/>
          <w:marBottom w:val="240"/>
          <w:divBdr>
            <w:top w:val="none" w:sz="0" w:space="0" w:color="auto"/>
            <w:left w:val="none" w:sz="0" w:space="0" w:color="auto"/>
            <w:bottom w:val="none" w:sz="0" w:space="0" w:color="auto"/>
            <w:right w:val="none" w:sz="0" w:space="0" w:color="auto"/>
          </w:divBdr>
        </w:div>
        <w:div w:id="1550997014">
          <w:marLeft w:val="0"/>
          <w:marRight w:val="164"/>
          <w:marTop w:val="240"/>
          <w:marBottom w:val="240"/>
          <w:divBdr>
            <w:top w:val="none" w:sz="0" w:space="0" w:color="auto"/>
            <w:left w:val="none" w:sz="0" w:space="0" w:color="auto"/>
            <w:bottom w:val="none" w:sz="0" w:space="0" w:color="auto"/>
            <w:right w:val="none" w:sz="0" w:space="0" w:color="auto"/>
          </w:divBdr>
        </w:div>
        <w:div w:id="583538248">
          <w:marLeft w:val="0"/>
          <w:marRight w:val="164"/>
          <w:marTop w:val="240"/>
          <w:marBottom w:val="240"/>
          <w:divBdr>
            <w:top w:val="none" w:sz="0" w:space="0" w:color="auto"/>
            <w:left w:val="none" w:sz="0" w:space="0" w:color="auto"/>
            <w:bottom w:val="none" w:sz="0" w:space="0" w:color="auto"/>
            <w:right w:val="none" w:sz="0" w:space="0" w:color="auto"/>
          </w:divBdr>
        </w:div>
        <w:div w:id="1190532410">
          <w:marLeft w:val="0"/>
          <w:marRight w:val="164"/>
          <w:marTop w:val="240"/>
          <w:marBottom w:val="240"/>
          <w:divBdr>
            <w:top w:val="none" w:sz="0" w:space="0" w:color="auto"/>
            <w:left w:val="none" w:sz="0" w:space="0" w:color="auto"/>
            <w:bottom w:val="none" w:sz="0" w:space="0" w:color="auto"/>
            <w:right w:val="none" w:sz="0" w:space="0" w:color="auto"/>
          </w:divBdr>
        </w:div>
        <w:div w:id="1865509135">
          <w:marLeft w:val="0"/>
          <w:marRight w:val="164"/>
          <w:marTop w:val="240"/>
          <w:marBottom w:val="240"/>
          <w:divBdr>
            <w:top w:val="none" w:sz="0" w:space="0" w:color="auto"/>
            <w:left w:val="none" w:sz="0" w:space="0" w:color="auto"/>
            <w:bottom w:val="none" w:sz="0" w:space="0" w:color="auto"/>
            <w:right w:val="none" w:sz="0" w:space="0" w:color="auto"/>
          </w:divBdr>
        </w:div>
        <w:div w:id="2059470454">
          <w:marLeft w:val="0"/>
          <w:marRight w:val="164"/>
          <w:marTop w:val="240"/>
          <w:marBottom w:val="240"/>
          <w:divBdr>
            <w:top w:val="none" w:sz="0" w:space="0" w:color="auto"/>
            <w:left w:val="none" w:sz="0" w:space="0" w:color="auto"/>
            <w:bottom w:val="none" w:sz="0" w:space="0" w:color="auto"/>
            <w:right w:val="none" w:sz="0" w:space="0" w:color="auto"/>
          </w:divBdr>
        </w:div>
        <w:div w:id="1953433561">
          <w:marLeft w:val="0"/>
          <w:marRight w:val="164"/>
          <w:marTop w:val="240"/>
          <w:marBottom w:val="240"/>
          <w:divBdr>
            <w:top w:val="none" w:sz="0" w:space="0" w:color="auto"/>
            <w:left w:val="none" w:sz="0" w:space="0" w:color="auto"/>
            <w:bottom w:val="none" w:sz="0" w:space="0" w:color="auto"/>
            <w:right w:val="none" w:sz="0" w:space="0" w:color="auto"/>
          </w:divBdr>
        </w:div>
        <w:div w:id="378211640">
          <w:marLeft w:val="0"/>
          <w:marRight w:val="164"/>
          <w:marTop w:val="240"/>
          <w:marBottom w:val="240"/>
          <w:divBdr>
            <w:top w:val="none" w:sz="0" w:space="0" w:color="auto"/>
            <w:left w:val="none" w:sz="0" w:space="0" w:color="auto"/>
            <w:bottom w:val="none" w:sz="0" w:space="0" w:color="auto"/>
            <w:right w:val="none" w:sz="0" w:space="0" w:color="auto"/>
          </w:divBdr>
        </w:div>
        <w:div w:id="911112986">
          <w:marLeft w:val="0"/>
          <w:marRight w:val="164"/>
          <w:marTop w:val="240"/>
          <w:marBottom w:val="240"/>
          <w:divBdr>
            <w:top w:val="none" w:sz="0" w:space="0" w:color="auto"/>
            <w:left w:val="none" w:sz="0" w:space="0" w:color="auto"/>
            <w:bottom w:val="none" w:sz="0" w:space="0" w:color="auto"/>
            <w:right w:val="none" w:sz="0" w:space="0" w:color="auto"/>
          </w:divBdr>
        </w:div>
        <w:div w:id="1101416844">
          <w:marLeft w:val="0"/>
          <w:marRight w:val="164"/>
          <w:marTop w:val="240"/>
          <w:marBottom w:val="240"/>
          <w:divBdr>
            <w:top w:val="none" w:sz="0" w:space="0" w:color="auto"/>
            <w:left w:val="none" w:sz="0" w:space="0" w:color="auto"/>
            <w:bottom w:val="none" w:sz="0" w:space="0" w:color="auto"/>
            <w:right w:val="none" w:sz="0" w:space="0" w:color="auto"/>
          </w:divBdr>
        </w:div>
        <w:div w:id="258291543">
          <w:marLeft w:val="0"/>
          <w:marRight w:val="164"/>
          <w:marTop w:val="240"/>
          <w:marBottom w:val="240"/>
          <w:divBdr>
            <w:top w:val="none" w:sz="0" w:space="0" w:color="auto"/>
            <w:left w:val="none" w:sz="0" w:space="0" w:color="auto"/>
            <w:bottom w:val="none" w:sz="0" w:space="0" w:color="auto"/>
            <w:right w:val="none" w:sz="0" w:space="0" w:color="auto"/>
          </w:divBdr>
        </w:div>
        <w:div w:id="322121449">
          <w:marLeft w:val="0"/>
          <w:marRight w:val="164"/>
          <w:marTop w:val="240"/>
          <w:marBottom w:val="240"/>
          <w:divBdr>
            <w:top w:val="none" w:sz="0" w:space="0" w:color="auto"/>
            <w:left w:val="none" w:sz="0" w:space="0" w:color="auto"/>
            <w:bottom w:val="none" w:sz="0" w:space="0" w:color="auto"/>
            <w:right w:val="none" w:sz="0" w:space="0" w:color="auto"/>
          </w:divBdr>
        </w:div>
        <w:div w:id="1202287615">
          <w:marLeft w:val="0"/>
          <w:marRight w:val="164"/>
          <w:marTop w:val="240"/>
          <w:marBottom w:val="240"/>
          <w:divBdr>
            <w:top w:val="none" w:sz="0" w:space="0" w:color="auto"/>
            <w:left w:val="none" w:sz="0" w:space="0" w:color="auto"/>
            <w:bottom w:val="none" w:sz="0" w:space="0" w:color="auto"/>
            <w:right w:val="none" w:sz="0" w:space="0" w:color="auto"/>
          </w:divBdr>
        </w:div>
        <w:div w:id="980424777">
          <w:marLeft w:val="0"/>
          <w:marRight w:val="164"/>
          <w:marTop w:val="240"/>
          <w:marBottom w:val="240"/>
          <w:divBdr>
            <w:top w:val="none" w:sz="0" w:space="0" w:color="auto"/>
            <w:left w:val="none" w:sz="0" w:space="0" w:color="auto"/>
            <w:bottom w:val="none" w:sz="0" w:space="0" w:color="auto"/>
            <w:right w:val="none" w:sz="0" w:space="0" w:color="auto"/>
          </w:divBdr>
        </w:div>
        <w:div w:id="1026828715">
          <w:marLeft w:val="0"/>
          <w:marRight w:val="164"/>
          <w:marTop w:val="240"/>
          <w:marBottom w:val="240"/>
          <w:divBdr>
            <w:top w:val="none" w:sz="0" w:space="0" w:color="auto"/>
            <w:left w:val="none" w:sz="0" w:space="0" w:color="auto"/>
            <w:bottom w:val="none" w:sz="0" w:space="0" w:color="auto"/>
            <w:right w:val="none" w:sz="0" w:space="0" w:color="auto"/>
          </w:divBdr>
        </w:div>
        <w:div w:id="480389923">
          <w:marLeft w:val="0"/>
          <w:marRight w:val="164"/>
          <w:marTop w:val="240"/>
          <w:marBottom w:val="240"/>
          <w:divBdr>
            <w:top w:val="none" w:sz="0" w:space="0" w:color="auto"/>
            <w:left w:val="none" w:sz="0" w:space="0" w:color="auto"/>
            <w:bottom w:val="none" w:sz="0" w:space="0" w:color="auto"/>
            <w:right w:val="none" w:sz="0" w:space="0" w:color="auto"/>
          </w:divBdr>
        </w:div>
        <w:div w:id="1977371000">
          <w:marLeft w:val="0"/>
          <w:marRight w:val="164"/>
          <w:marTop w:val="240"/>
          <w:marBottom w:val="240"/>
          <w:divBdr>
            <w:top w:val="none" w:sz="0" w:space="0" w:color="auto"/>
            <w:left w:val="none" w:sz="0" w:space="0" w:color="auto"/>
            <w:bottom w:val="none" w:sz="0" w:space="0" w:color="auto"/>
            <w:right w:val="none" w:sz="0" w:space="0" w:color="auto"/>
          </w:divBdr>
        </w:div>
        <w:div w:id="445468939">
          <w:marLeft w:val="0"/>
          <w:marRight w:val="164"/>
          <w:marTop w:val="240"/>
          <w:marBottom w:val="240"/>
          <w:divBdr>
            <w:top w:val="none" w:sz="0" w:space="0" w:color="auto"/>
            <w:left w:val="none" w:sz="0" w:space="0" w:color="auto"/>
            <w:bottom w:val="none" w:sz="0" w:space="0" w:color="auto"/>
            <w:right w:val="none" w:sz="0" w:space="0" w:color="auto"/>
          </w:divBdr>
        </w:div>
        <w:div w:id="1143935006">
          <w:marLeft w:val="0"/>
          <w:marRight w:val="164"/>
          <w:marTop w:val="240"/>
          <w:marBottom w:val="240"/>
          <w:divBdr>
            <w:top w:val="none" w:sz="0" w:space="0" w:color="auto"/>
            <w:left w:val="none" w:sz="0" w:space="0" w:color="auto"/>
            <w:bottom w:val="none" w:sz="0" w:space="0" w:color="auto"/>
            <w:right w:val="none" w:sz="0" w:space="0" w:color="auto"/>
          </w:divBdr>
        </w:div>
        <w:div w:id="1757052784">
          <w:marLeft w:val="0"/>
          <w:marRight w:val="164"/>
          <w:marTop w:val="240"/>
          <w:marBottom w:val="240"/>
          <w:divBdr>
            <w:top w:val="none" w:sz="0" w:space="0" w:color="auto"/>
            <w:left w:val="none" w:sz="0" w:space="0" w:color="auto"/>
            <w:bottom w:val="none" w:sz="0" w:space="0" w:color="auto"/>
            <w:right w:val="none" w:sz="0" w:space="0" w:color="auto"/>
          </w:divBdr>
        </w:div>
        <w:div w:id="668556592">
          <w:marLeft w:val="0"/>
          <w:marRight w:val="164"/>
          <w:marTop w:val="240"/>
          <w:marBottom w:val="240"/>
          <w:divBdr>
            <w:top w:val="none" w:sz="0" w:space="0" w:color="auto"/>
            <w:left w:val="none" w:sz="0" w:space="0" w:color="auto"/>
            <w:bottom w:val="none" w:sz="0" w:space="0" w:color="auto"/>
            <w:right w:val="none" w:sz="0" w:space="0" w:color="auto"/>
          </w:divBdr>
        </w:div>
        <w:div w:id="201720969">
          <w:marLeft w:val="0"/>
          <w:marRight w:val="0"/>
          <w:marTop w:val="240"/>
          <w:marBottom w:val="240"/>
          <w:divBdr>
            <w:top w:val="none" w:sz="0" w:space="0" w:color="auto"/>
            <w:left w:val="none" w:sz="0" w:space="0" w:color="auto"/>
            <w:bottom w:val="none" w:sz="0" w:space="0" w:color="auto"/>
            <w:right w:val="none" w:sz="0" w:space="0" w:color="auto"/>
          </w:divBdr>
        </w:div>
        <w:div w:id="97256563">
          <w:marLeft w:val="0"/>
          <w:marRight w:val="0"/>
          <w:marTop w:val="240"/>
          <w:marBottom w:val="240"/>
          <w:divBdr>
            <w:top w:val="none" w:sz="0" w:space="0" w:color="auto"/>
            <w:left w:val="none" w:sz="0" w:space="0" w:color="auto"/>
            <w:bottom w:val="none" w:sz="0" w:space="0" w:color="auto"/>
            <w:right w:val="none" w:sz="0" w:space="0" w:color="auto"/>
          </w:divBdr>
        </w:div>
        <w:div w:id="993144111">
          <w:marLeft w:val="0"/>
          <w:marRight w:val="0"/>
          <w:marTop w:val="240"/>
          <w:marBottom w:val="240"/>
          <w:divBdr>
            <w:top w:val="none" w:sz="0" w:space="0" w:color="auto"/>
            <w:left w:val="none" w:sz="0" w:space="0" w:color="auto"/>
            <w:bottom w:val="none" w:sz="0" w:space="0" w:color="auto"/>
            <w:right w:val="none" w:sz="0" w:space="0" w:color="auto"/>
          </w:divBdr>
        </w:div>
        <w:div w:id="1816095276">
          <w:marLeft w:val="0"/>
          <w:marRight w:val="0"/>
          <w:marTop w:val="240"/>
          <w:marBottom w:val="240"/>
          <w:divBdr>
            <w:top w:val="none" w:sz="0" w:space="0" w:color="auto"/>
            <w:left w:val="none" w:sz="0" w:space="0" w:color="auto"/>
            <w:bottom w:val="none" w:sz="0" w:space="0" w:color="auto"/>
            <w:right w:val="none" w:sz="0" w:space="0" w:color="auto"/>
          </w:divBdr>
        </w:div>
        <w:div w:id="1329284254">
          <w:marLeft w:val="0"/>
          <w:marRight w:val="0"/>
          <w:marTop w:val="240"/>
          <w:marBottom w:val="240"/>
          <w:divBdr>
            <w:top w:val="none" w:sz="0" w:space="0" w:color="auto"/>
            <w:left w:val="none" w:sz="0" w:space="0" w:color="auto"/>
            <w:bottom w:val="none" w:sz="0" w:space="0" w:color="auto"/>
            <w:right w:val="none" w:sz="0" w:space="0" w:color="auto"/>
          </w:divBdr>
        </w:div>
        <w:div w:id="61175007">
          <w:marLeft w:val="0"/>
          <w:marRight w:val="0"/>
          <w:marTop w:val="240"/>
          <w:marBottom w:val="240"/>
          <w:divBdr>
            <w:top w:val="none" w:sz="0" w:space="0" w:color="auto"/>
            <w:left w:val="none" w:sz="0" w:space="0" w:color="auto"/>
            <w:bottom w:val="none" w:sz="0" w:space="0" w:color="auto"/>
            <w:right w:val="none" w:sz="0" w:space="0" w:color="auto"/>
          </w:divBdr>
        </w:div>
        <w:div w:id="821507265">
          <w:marLeft w:val="0"/>
          <w:marRight w:val="0"/>
          <w:marTop w:val="240"/>
          <w:marBottom w:val="240"/>
          <w:divBdr>
            <w:top w:val="none" w:sz="0" w:space="0" w:color="auto"/>
            <w:left w:val="none" w:sz="0" w:space="0" w:color="auto"/>
            <w:bottom w:val="none" w:sz="0" w:space="0" w:color="auto"/>
            <w:right w:val="none" w:sz="0" w:space="0" w:color="auto"/>
          </w:divBdr>
        </w:div>
        <w:div w:id="1843547941">
          <w:marLeft w:val="0"/>
          <w:marRight w:val="0"/>
          <w:marTop w:val="240"/>
          <w:marBottom w:val="240"/>
          <w:divBdr>
            <w:top w:val="none" w:sz="0" w:space="0" w:color="auto"/>
            <w:left w:val="none" w:sz="0" w:space="0" w:color="auto"/>
            <w:bottom w:val="none" w:sz="0" w:space="0" w:color="auto"/>
            <w:right w:val="none" w:sz="0" w:space="0" w:color="auto"/>
          </w:divBdr>
        </w:div>
        <w:div w:id="1309045153">
          <w:marLeft w:val="0"/>
          <w:marRight w:val="164"/>
          <w:marTop w:val="240"/>
          <w:marBottom w:val="240"/>
          <w:divBdr>
            <w:top w:val="none" w:sz="0" w:space="0" w:color="auto"/>
            <w:left w:val="none" w:sz="0" w:space="0" w:color="auto"/>
            <w:bottom w:val="none" w:sz="0" w:space="0" w:color="auto"/>
            <w:right w:val="none" w:sz="0" w:space="0" w:color="auto"/>
          </w:divBdr>
        </w:div>
        <w:div w:id="1665743980">
          <w:marLeft w:val="0"/>
          <w:marRight w:val="164"/>
          <w:marTop w:val="240"/>
          <w:marBottom w:val="240"/>
          <w:divBdr>
            <w:top w:val="none" w:sz="0" w:space="0" w:color="auto"/>
            <w:left w:val="none" w:sz="0" w:space="0" w:color="auto"/>
            <w:bottom w:val="none" w:sz="0" w:space="0" w:color="auto"/>
            <w:right w:val="none" w:sz="0" w:space="0" w:color="auto"/>
          </w:divBdr>
        </w:div>
        <w:div w:id="129634370">
          <w:marLeft w:val="0"/>
          <w:marRight w:val="164"/>
          <w:marTop w:val="240"/>
          <w:marBottom w:val="240"/>
          <w:divBdr>
            <w:top w:val="none" w:sz="0" w:space="0" w:color="auto"/>
            <w:left w:val="none" w:sz="0" w:space="0" w:color="auto"/>
            <w:bottom w:val="none" w:sz="0" w:space="0" w:color="auto"/>
            <w:right w:val="none" w:sz="0" w:space="0" w:color="auto"/>
          </w:divBdr>
        </w:div>
        <w:div w:id="1032269725">
          <w:marLeft w:val="0"/>
          <w:marRight w:val="164"/>
          <w:marTop w:val="240"/>
          <w:marBottom w:val="240"/>
          <w:divBdr>
            <w:top w:val="none" w:sz="0" w:space="0" w:color="auto"/>
            <w:left w:val="none" w:sz="0" w:space="0" w:color="auto"/>
            <w:bottom w:val="none" w:sz="0" w:space="0" w:color="auto"/>
            <w:right w:val="none" w:sz="0" w:space="0" w:color="auto"/>
          </w:divBdr>
        </w:div>
        <w:div w:id="1060444246">
          <w:marLeft w:val="0"/>
          <w:marRight w:val="164"/>
          <w:marTop w:val="240"/>
          <w:marBottom w:val="240"/>
          <w:divBdr>
            <w:top w:val="none" w:sz="0" w:space="0" w:color="auto"/>
            <w:left w:val="none" w:sz="0" w:space="0" w:color="auto"/>
            <w:bottom w:val="none" w:sz="0" w:space="0" w:color="auto"/>
            <w:right w:val="none" w:sz="0" w:space="0" w:color="auto"/>
          </w:divBdr>
        </w:div>
        <w:div w:id="806557018">
          <w:marLeft w:val="0"/>
          <w:marRight w:val="164"/>
          <w:marTop w:val="240"/>
          <w:marBottom w:val="240"/>
          <w:divBdr>
            <w:top w:val="none" w:sz="0" w:space="0" w:color="auto"/>
            <w:left w:val="none" w:sz="0" w:space="0" w:color="auto"/>
            <w:bottom w:val="none" w:sz="0" w:space="0" w:color="auto"/>
            <w:right w:val="none" w:sz="0" w:space="0" w:color="auto"/>
          </w:divBdr>
        </w:div>
        <w:div w:id="984160020">
          <w:marLeft w:val="0"/>
          <w:marRight w:val="164"/>
          <w:marTop w:val="240"/>
          <w:marBottom w:val="240"/>
          <w:divBdr>
            <w:top w:val="none" w:sz="0" w:space="0" w:color="auto"/>
            <w:left w:val="none" w:sz="0" w:space="0" w:color="auto"/>
            <w:bottom w:val="none" w:sz="0" w:space="0" w:color="auto"/>
            <w:right w:val="none" w:sz="0" w:space="0" w:color="auto"/>
          </w:divBdr>
        </w:div>
        <w:div w:id="1634821972">
          <w:marLeft w:val="0"/>
          <w:marRight w:val="164"/>
          <w:marTop w:val="240"/>
          <w:marBottom w:val="240"/>
          <w:divBdr>
            <w:top w:val="none" w:sz="0" w:space="0" w:color="auto"/>
            <w:left w:val="none" w:sz="0" w:space="0" w:color="auto"/>
            <w:bottom w:val="none" w:sz="0" w:space="0" w:color="auto"/>
            <w:right w:val="none" w:sz="0" w:space="0" w:color="auto"/>
          </w:divBdr>
        </w:div>
        <w:div w:id="738019506">
          <w:marLeft w:val="0"/>
          <w:marRight w:val="0"/>
          <w:marTop w:val="240"/>
          <w:marBottom w:val="240"/>
          <w:divBdr>
            <w:top w:val="none" w:sz="0" w:space="0" w:color="auto"/>
            <w:left w:val="none" w:sz="0" w:space="0" w:color="auto"/>
            <w:bottom w:val="none" w:sz="0" w:space="0" w:color="auto"/>
            <w:right w:val="none" w:sz="0" w:space="0" w:color="auto"/>
          </w:divBdr>
        </w:div>
        <w:div w:id="1781365781">
          <w:marLeft w:val="0"/>
          <w:marRight w:val="0"/>
          <w:marTop w:val="240"/>
          <w:marBottom w:val="240"/>
          <w:divBdr>
            <w:top w:val="none" w:sz="0" w:space="0" w:color="auto"/>
            <w:left w:val="none" w:sz="0" w:space="0" w:color="auto"/>
            <w:bottom w:val="none" w:sz="0" w:space="0" w:color="auto"/>
            <w:right w:val="none" w:sz="0" w:space="0" w:color="auto"/>
          </w:divBdr>
        </w:div>
        <w:div w:id="1594512070">
          <w:marLeft w:val="0"/>
          <w:marRight w:val="164"/>
          <w:marTop w:val="240"/>
          <w:marBottom w:val="240"/>
          <w:divBdr>
            <w:top w:val="none" w:sz="0" w:space="0" w:color="auto"/>
            <w:left w:val="none" w:sz="0" w:space="0" w:color="auto"/>
            <w:bottom w:val="none" w:sz="0" w:space="0" w:color="auto"/>
            <w:right w:val="none" w:sz="0" w:space="0" w:color="auto"/>
          </w:divBdr>
        </w:div>
        <w:div w:id="73747380">
          <w:marLeft w:val="0"/>
          <w:marRight w:val="164"/>
          <w:marTop w:val="240"/>
          <w:marBottom w:val="240"/>
          <w:divBdr>
            <w:top w:val="none" w:sz="0" w:space="0" w:color="auto"/>
            <w:left w:val="none" w:sz="0" w:space="0" w:color="auto"/>
            <w:bottom w:val="none" w:sz="0" w:space="0" w:color="auto"/>
            <w:right w:val="none" w:sz="0" w:space="0" w:color="auto"/>
          </w:divBdr>
        </w:div>
        <w:div w:id="1224027800">
          <w:marLeft w:val="0"/>
          <w:marRight w:val="164"/>
          <w:marTop w:val="240"/>
          <w:marBottom w:val="240"/>
          <w:divBdr>
            <w:top w:val="none" w:sz="0" w:space="0" w:color="auto"/>
            <w:left w:val="none" w:sz="0" w:space="0" w:color="auto"/>
            <w:bottom w:val="none" w:sz="0" w:space="0" w:color="auto"/>
            <w:right w:val="none" w:sz="0" w:space="0" w:color="auto"/>
          </w:divBdr>
        </w:div>
        <w:div w:id="211233571">
          <w:marLeft w:val="0"/>
          <w:marRight w:val="0"/>
          <w:marTop w:val="240"/>
          <w:marBottom w:val="240"/>
          <w:divBdr>
            <w:top w:val="none" w:sz="0" w:space="0" w:color="auto"/>
            <w:left w:val="none" w:sz="0" w:space="0" w:color="auto"/>
            <w:bottom w:val="none" w:sz="0" w:space="0" w:color="auto"/>
            <w:right w:val="none" w:sz="0" w:space="0" w:color="auto"/>
          </w:divBdr>
        </w:div>
        <w:div w:id="2089569481">
          <w:marLeft w:val="0"/>
          <w:marRight w:val="0"/>
          <w:marTop w:val="240"/>
          <w:marBottom w:val="240"/>
          <w:divBdr>
            <w:top w:val="none" w:sz="0" w:space="0" w:color="auto"/>
            <w:left w:val="none" w:sz="0" w:space="0" w:color="auto"/>
            <w:bottom w:val="none" w:sz="0" w:space="0" w:color="auto"/>
            <w:right w:val="none" w:sz="0" w:space="0" w:color="auto"/>
          </w:divBdr>
        </w:div>
        <w:div w:id="1634093693">
          <w:marLeft w:val="0"/>
          <w:marRight w:val="0"/>
          <w:marTop w:val="240"/>
          <w:marBottom w:val="240"/>
          <w:divBdr>
            <w:top w:val="none" w:sz="0" w:space="0" w:color="auto"/>
            <w:left w:val="none" w:sz="0" w:space="0" w:color="auto"/>
            <w:bottom w:val="none" w:sz="0" w:space="0" w:color="auto"/>
            <w:right w:val="none" w:sz="0" w:space="0" w:color="auto"/>
          </w:divBdr>
        </w:div>
        <w:div w:id="1181822556">
          <w:marLeft w:val="0"/>
          <w:marRight w:val="0"/>
          <w:marTop w:val="240"/>
          <w:marBottom w:val="240"/>
          <w:divBdr>
            <w:top w:val="none" w:sz="0" w:space="0" w:color="auto"/>
            <w:left w:val="none" w:sz="0" w:space="0" w:color="auto"/>
            <w:bottom w:val="none" w:sz="0" w:space="0" w:color="auto"/>
            <w:right w:val="none" w:sz="0" w:space="0" w:color="auto"/>
          </w:divBdr>
        </w:div>
        <w:div w:id="176774396">
          <w:marLeft w:val="0"/>
          <w:marRight w:val="0"/>
          <w:marTop w:val="240"/>
          <w:marBottom w:val="240"/>
          <w:divBdr>
            <w:top w:val="none" w:sz="0" w:space="0" w:color="auto"/>
            <w:left w:val="none" w:sz="0" w:space="0" w:color="auto"/>
            <w:bottom w:val="none" w:sz="0" w:space="0" w:color="auto"/>
            <w:right w:val="none" w:sz="0" w:space="0" w:color="auto"/>
          </w:divBdr>
        </w:div>
        <w:div w:id="1307206073">
          <w:marLeft w:val="0"/>
          <w:marRight w:val="0"/>
          <w:marTop w:val="240"/>
          <w:marBottom w:val="240"/>
          <w:divBdr>
            <w:top w:val="none" w:sz="0" w:space="0" w:color="auto"/>
            <w:left w:val="none" w:sz="0" w:space="0" w:color="auto"/>
            <w:bottom w:val="none" w:sz="0" w:space="0" w:color="auto"/>
            <w:right w:val="none" w:sz="0" w:space="0" w:color="auto"/>
          </w:divBdr>
        </w:div>
        <w:div w:id="780875599">
          <w:marLeft w:val="0"/>
          <w:marRight w:val="0"/>
          <w:marTop w:val="240"/>
          <w:marBottom w:val="240"/>
          <w:divBdr>
            <w:top w:val="none" w:sz="0" w:space="0" w:color="auto"/>
            <w:left w:val="none" w:sz="0" w:space="0" w:color="auto"/>
            <w:bottom w:val="none" w:sz="0" w:space="0" w:color="auto"/>
            <w:right w:val="none" w:sz="0" w:space="0" w:color="auto"/>
          </w:divBdr>
        </w:div>
        <w:div w:id="1841770545">
          <w:marLeft w:val="567"/>
          <w:marRight w:val="0"/>
          <w:marTop w:val="240"/>
          <w:marBottom w:val="240"/>
          <w:divBdr>
            <w:top w:val="none" w:sz="0" w:space="0" w:color="auto"/>
            <w:left w:val="none" w:sz="0" w:space="0" w:color="auto"/>
            <w:bottom w:val="none" w:sz="0" w:space="0" w:color="auto"/>
            <w:right w:val="none" w:sz="0" w:space="0" w:color="auto"/>
          </w:divBdr>
        </w:div>
        <w:div w:id="1364554370">
          <w:marLeft w:val="0"/>
          <w:marRight w:val="0"/>
          <w:marTop w:val="240"/>
          <w:marBottom w:val="240"/>
          <w:divBdr>
            <w:top w:val="none" w:sz="0" w:space="0" w:color="auto"/>
            <w:left w:val="none" w:sz="0" w:space="0" w:color="auto"/>
            <w:bottom w:val="none" w:sz="0" w:space="0" w:color="auto"/>
            <w:right w:val="none" w:sz="0" w:space="0" w:color="auto"/>
          </w:divBdr>
        </w:div>
        <w:div w:id="101998063">
          <w:marLeft w:val="0"/>
          <w:marRight w:val="0"/>
          <w:marTop w:val="240"/>
          <w:marBottom w:val="240"/>
          <w:divBdr>
            <w:top w:val="none" w:sz="0" w:space="0" w:color="auto"/>
            <w:left w:val="none" w:sz="0" w:space="0" w:color="auto"/>
            <w:bottom w:val="none" w:sz="0" w:space="0" w:color="auto"/>
            <w:right w:val="none" w:sz="0" w:space="0" w:color="auto"/>
          </w:divBdr>
        </w:div>
        <w:div w:id="750352732">
          <w:marLeft w:val="0"/>
          <w:marRight w:val="0"/>
          <w:marTop w:val="240"/>
          <w:marBottom w:val="240"/>
          <w:divBdr>
            <w:top w:val="none" w:sz="0" w:space="0" w:color="auto"/>
            <w:left w:val="none" w:sz="0" w:space="0" w:color="auto"/>
            <w:bottom w:val="none" w:sz="0" w:space="0" w:color="auto"/>
            <w:right w:val="none" w:sz="0" w:space="0" w:color="auto"/>
          </w:divBdr>
        </w:div>
        <w:div w:id="1688218096">
          <w:marLeft w:val="0"/>
          <w:marRight w:val="0"/>
          <w:marTop w:val="240"/>
          <w:marBottom w:val="240"/>
          <w:divBdr>
            <w:top w:val="none" w:sz="0" w:space="0" w:color="auto"/>
            <w:left w:val="none" w:sz="0" w:space="0" w:color="auto"/>
            <w:bottom w:val="none" w:sz="0" w:space="0" w:color="auto"/>
            <w:right w:val="none" w:sz="0" w:space="0" w:color="auto"/>
          </w:divBdr>
        </w:div>
      </w:divsChild>
    </w:div>
    <w:div w:id="1893349392">
      <w:bodyDiv w:val="1"/>
      <w:marLeft w:val="0"/>
      <w:marRight w:val="0"/>
      <w:marTop w:val="0"/>
      <w:marBottom w:val="0"/>
      <w:divBdr>
        <w:top w:val="none" w:sz="0" w:space="0" w:color="auto"/>
        <w:left w:val="none" w:sz="0" w:space="0" w:color="auto"/>
        <w:bottom w:val="none" w:sz="0" w:space="0" w:color="auto"/>
        <w:right w:val="none" w:sz="0" w:space="0" w:color="auto"/>
      </w:divBdr>
      <w:divsChild>
        <w:div w:id="1649480330">
          <w:marLeft w:val="0"/>
          <w:marRight w:val="0"/>
          <w:marTop w:val="240"/>
          <w:marBottom w:val="240"/>
          <w:divBdr>
            <w:top w:val="none" w:sz="0" w:space="0" w:color="auto"/>
            <w:left w:val="none" w:sz="0" w:space="0" w:color="auto"/>
            <w:bottom w:val="none" w:sz="0" w:space="0" w:color="auto"/>
            <w:right w:val="none" w:sz="0" w:space="0" w:color="auto"/>
          </w:divBdr>
        </w:div>
        <w:div w:id="1232232425">
          <w:marLeft w:val="2268"/>
          <w:marRight w:val="0"/>
          <w:marTop w:val="240"/>
          <w:marBottom w:val="240"/>
          <w:divBdr>
            <w:top w:val="none" w:sz="0" w:space="0" w:color="auto"/>
            <w:left w:val="none" w:sz="0" w:space="0" w:color="auto"/>
            <w:bottom w:val="none" w:sz="0" w:space="0" w:color="auto"/>
            <w:right w:val="none" w:sz="0" w:space="0" w:color="auto"/>
          </w:divBdr>
        </w:div>
        <w:div w:id="457652349">
          <w:marLeft w:val="0"/>
          <w:marRight w:val="0"/>
          <w:marTop w:val="240"/>
          <w:marBottom w:val="240"/>
          <w:divBdr>
            <w:top w:val="none" w:sz="0" w:space="0" w:color="auto"/>
            <w:left w:val="none" w:sz="0" w:space="0" w:color="auto"/>
            <w:bottom w:val="none" w:sz="0" w:space="0" w:color="auto"/>
            <w:right w:val="none" w:sz="0" w:space="0" w:color="auto"/>
          </w:divBdr>
        </w:div>
        <w:div w:id="624702348">
          <w:marLeft w:val="0"/>
          <w:marRight w:val="0"/>
          <w:marTop w:val="240"/>
          <w:marBottom w:val="240"/>
          <w:divBdr>
            <w:top w:val="none" w:sz="0" w:space="0" w:color="auto"/>
            <w:left w:val="none" w:sz="0" w:space="0" w:color="auto"/>
            <w:bottom w:val="none" w:sz="0" w:space="0" w:color="auto"/>
            <w:right w:val="none" w:sz="0" w:space="0" w:color="auto"/>
          </w:divBdr>
        </w:div>
        <w:div w:id="428887672">
          <w:marLeft w:val="0"/>
          <w:marRight w:val="0"/>
          <w:marTop w:val="240"/>
          <w:marBottom w:val="240"/>
          <w:divBdr>
            <w:top w:val="none" w:sz="0" w:space="0" w:color="auto"/>
            <w:left w:val="none" w:sz="0" w:space="0" w:color="auto"/>
            <w:bottom w:val="none" w:sz="0" w:space="0" w:color="auto"/>
            <w:right w:val="none" w:sz="0" w:space="0" w:color="auto"/>
          </w:divBdr>
        </w:div>
        <w:div w:id="2119450909">
          <w:marLeft w:val="0"/>
          <w:marRight w:val="0"/>
          <w:marTop w:val="240"/>
          <w:marBottom w:val="240"/>
          <w:divBdr>
            <w:top w:val="none" w:sz="0" w:space="0" w:color="auto"/>
            <w:left w:val="none" w:sz="0" w:space="0" w:color="auto"/>
            <w:bottom w:val="none" w:sz="0" w:space="0" w:color="auto"/>
            <w:right w:val="none" w:sz="0" w:space="0" w:color="auto"/>
          </w:divBdr>
        </w:div>
        <w:div w:id="19667526">
          <w:marLeft w:val="0"/>
          <w:marRight w:val="0"/>
          <w:marTop w:val="240"/>
          <w:marBottom w:val="240"/>
          <w:divBdr>
            <w:top w:val="none" w:sz="0" w:space="0" w:color="auto"/>
            <w:left w:val="none" w:sz="0" w:space="0" w:color="auto"/>
            <w:bottom w:val="none" w:sz="0" w:space="0" w:color="auto"/>
            <w:right w:val="none" w:sz="0" w:space="0" w:color="auto"/>
          </w:divBdr>
        </w:div>
        <w:div w:id="1956256623">
          <w:marLeft w:val="0"/>
          <w:marRight w:val="0"/>
          <w:marTop w:val="240"/>
          <w:marBottom w:val="240"/>
          <w:divBdr>
            <w:top w:val="none" w:sz="0" w:space="0" w:color="auto"/>
            <w:left w:val="none" w:sz="0" w:space="0" w:color="auto"/>
            <w:bottom w:val="none" w:sz="0" w:space="0" w:color="auto"/>
            <w:right w:val="none" w:sz="0" w:space="0" w:color="auto"/>
          </w:divBdr>
        </w:div>
        <w:div w:id="1947152824">
          <w:marLeft w:val="0"/>
          <w:marRight w:val="0"/>
          <w:marTop w:val="0"/>
          <w:marBottom w:val="0"/>
          <w:divBdr>
            <w:top w:val="none" w:sz="0" w:space="0" w:color="auto"/>
            <w:left w:val="none" w:sz="0" w:space="0" w:color="auto"/>
            <w:bottom w:val="none" w:sz="0" w:space="0" w:color="auto"/>
            <w:right w:val="none" w:sz="0" w:space="0" w:color="auto"/>
          </w:divBdr>
        </w:div>
        <w:div w:id="1922714931">
          <w:marLeft w:val="0"/>
          <w:marRight w:val="0"/>
          <w:marTop w:val="240"/>
          <w:marBottom w:val="240"/>
          <w:divBdr>
            <w:top w:val="none" w:sz="0" w:space="0" w:color="auto"/>
            <w:left w:val="none" w:sz="0" w:space="0" w:color="auto"/>
            <w:bottom w:val="none" w:sz="0" w:space="0" w:color="auto"/>
            <w:right w:val="none" w:sz="0" w:space="0" w:color="auto"/>
          </w:divBdr>
        </w:div>
        <w:div w:id="982782547">
          <w:marLeft w:val="0"/>
          <w:marRight w:val="0"/>
          <w:marTop w:val="240"/>
          <w:marBottom w:val="240"/>
          <w:divBdr>
            <w:top w:val="none" w:sz="0" w:space="0" w:color="auto"/>
            <w:left w:val="none" w:sz="0" w:space="0" w:color="auto"/>
            <w:bottom w:val="none" w:sz="0" w:space="0" w:color="auto"/>
            <w:right w:val="none" w:sz="0" w:space="0" w:color="auto"/>
          </w:divBdr>
        </w:div>
        <w:div w:id="2120836331">
          <w:marLeft w:val="0"/>
          <w:marRight w:val="0"/>
          <w:marTop w:val="240"/>
          <w:marBottom w:val="240"/>
          <w:divBdr>
            <w:top w:val="none" w:sz="0" w:space="0" w:color="auto"/>
            <w:left w:val="none" w:sz="0" w:space="0" w:color="auto"/>
            <w:bottom w:val="none" w:sz="0" w:space="0" w:color="auto"/>
            <w:right w:val="none" w:sz="0" w:space="0" w:color="auto"/>
          </w:divBdr>
        </w:div>
        <w:div w:id="849678283">
          <w:marLeft w:val="0"/>
          <w:marRight w:val="0"/>
          <w:marTop w:val="240"/>
          <w:marBottom w:val="240"/>
          <w:divBdr>
            <w:top w:val="none" w:sz="0" w:space="0" w:color="auto"/>
            <w:left w:val="none" w:sz="0" w:space="0" w:color="auto"/>
            <w:bottom w:val="none" w:sz="0" w:space="0" w:color="auto"/>
            <w:right w:val="none" w:sz="0" w:space="0" w:color="auto"/>
          </w:divBdr>
        </w:div>
        <w:div w:id="1861628000">
          <w:marLeft w:val="0"/>
          <w:marRight w:val="0"/>
          <w:marTop w:val="240"/>
          <w:marBottom w:val="240"/>
          <w:divBdr>
            <w:top w:val="none" w:sz="0" w:space="0" w:color="auto"/>
            <w:left w:val="none" w:sz="0" w:space="0" w:color="auto"/>
            <w:bottom w:val="none" w:sz="0" w:space="0" w:color="auto"/>
            <w:right w:val="none" w:sz="0" w:space="0" w:color="auto"/>
          </w:divBdr>
        </w:div>
        <w:div w:id="1719625357">
          <w:marLeft w:val="0"/>
          <w:marRight w:val="0"/>
          <w:marTop w:val="240"/>
          <w:marBottom w:val="240"/>
          <w:divBdr>
            <w:top w:val="none" w:sz="0" w:space="0" w:color="auto"/>
            <w:left w:val="none" w:sz="0" w:space="0" w:color="auto"/>
            <w:bottom w:val="none" w:sz="0" w:space="0" w:color="auto"/>
            <w:right w:val="none" w:sz="0" w:space="0" w:color="auto"/>
          </w:divBdr>
        </w:div>
        <w:div w:id="1281497426">
          <w:marLeft w:val="0"/>
          <w:marRight w:val="0"/>
          <w:marTop w:val="240"/>
          <w:marBottom w:val="240"/>
          <w:divBdr>
            <w:top w:val="none" w:sz="0" w:space="0" w:color="auto"/>
            <w:left w:val="none" w:sz="0" w:space="0" w:color="auto"/>
            <w:bottom w:val="none" w:sz="0" w:space="0" w:color="auto"/>
            <w:right w:val="none" w:sz="0" w:space="0" w:color="auto"/>
          </w:divBdr>
        </w:div>
        <w:div w:id="2073573513">
          <w:marLeft w:val="0"/>
          <w:marRight w:val="0"/>
          <w:marTop w:val="240"/>
          <w:marBottom w:val="240"/>
          <w:divBdr>
            <w:top w:val="none" w:sz="0" w:space="0" w:color="auto"/>
            <w:left w:val="none" w:sz="0" w:space="0" w:color="auto"/>
            <w:bottom w:val="none" w:sz="0" w:space="0" w:color="auto"/>
            <w:right w:val="none" w:sz="0" w:space="0" w:color="auto"/>
          </w:divBdr>
        </w:div>
        <w:div w:id="154031008">
          <w:marLeft w:val="0"/>
          <w:marRight w:val="0"/>
          <w:marTop w:val="240"/>
          <w:marBottom w:val="240"/>
          <w:divBdr>
            <w:top w:val="none" w:sz="0" w:space="0" w:color="auto"/>
            <w:left w:val="none" w:sz="0" w:space="0" w:color="auto"/>
            <w:bottom w:val="none" w:sz="0" w:space="0" w:color="auto"/>
            <w:right w:val="none" w:sz="0" w:space="0" w:color="auto"/>
          </w:divBdr>
        </w:div>
        <w:div w:id="1128822265">
          <w:marLeft w:val="0"/>
          <w:marRight w:val="0"/>
          <w:marTop w:val="240"/>
          <w:marBottom w:val="240"/>
          <w:divBdr>
            <w:top w:val="none" w:sz="0" w:space="0" w:color="auto"/>
            <w:left w:val="none" w:sz="0" w:space="0" w:color="auto"/>
            <w:bottom w:val="none" w:sz="0" w:space="0" w:color="auto"/>
            <w:right w:val="none" w:sz="0" w:space="0" w:color="auto"/>
          </w:divBdr>
        </w:div>
        <w:div w:id="1935243292">
          <w:marLeft w:val="0"/>
          <w:marRight w:val="0"/>
          <w:marTop w:val="240"/>
          <w:marBottom w:val="240"/>
          <w:divBdr>
            <w:top w:val="none" w:sz="0" w:space="0" w:color="auto"/>
            <w:left w:val="none" w:sz="0" w:space="0" w:color="auto"/>
            <w:bottom w:val="none" w:sz="0" w:space="0" w:color="auto"/>
            <w:right w:val="none" w:sz="0" w:space="0" w:color="auto"/>
          </w:divBdr>
        </w:div>
        <w:div w:id="1716351833">
          <w:marLeft w:val="0"/>
          <w:marRight w:val="0"/>
          <w:marTop w:val="240"/>
          <w:marBottom w:val="240"/>
          <w:divBdr>
            <w:top w:val="none" w:sz="0" w:space="0" w:color="auto"/>
            <w:left w:val="none" w:sz="0" w:space="0" w:color="auto"/>
            <w:bottom w:val="none" w:sz="0" w:space="0" w:color="auto"/>
            <w:right w:val="none" w:sz="0" w:space="0" w:color="auto"/>
          </w:divBdr>
        </w:div>
        <w:div w:id="1489323596">
          <w:marLeft w:val="0"/>
          <w:marRight w:val="0"/>
          <w:marTop w:val="240"/>
          <w:marBottom w:val="240"/>
          <w:divBdr>
            <w:top w:val="none" w:sz="0" w:space="0" w:color="auto"/>
            <w:left w:val="none" w:sz="0" w:space="0" w:color="auto"/>
            <w:bottom w:val="none" w:sz="0" w:space="0" w:color="auto"/>
            <w:right w:val="none" w:sz="0" w:space="0" w:color="auto"/>
          </w:divBdr>
        </w:div>
        <w:div w:id="1794712369">
          <w:marLeft w:val="0"/>
          <w:marRight w:val="0"/>
          <w:marTop w:val="240"/>
          <w:marBottom w:val="240"/>
          <w:divBdr>
            <w:top w:val="none" w:sz="0" w:space="0" w:color="auto"/>
            <w:left w:val="none" w:sz="0" w:space="0" w:color="auto"/>
            <w:bottom w:val="none" w:sz="0" w:space="0" w:color="auto"/>
            <w:right w:val="none" w:sz="0" w:space="0" w:color="auto"/>
          </w:divBdr>
        </w:div>
        <w:div w:id="671640740">
          <w:marLeft w:val="0"/>
          <w:marRight w:val="0"/>
          <w:marTop w:val="240"/>
          <w:marBottom w:val="240"/>
          <w:divBdr>
            <w:top w:val="none" w:sz="0" w:space="0" w:color="auto"/>
            <w:left w:val="none" w:sz="0" w:space="0" w:color="auto"/>
            <w:bottom w:val="none" w:sz="0" w:space="0" w:color="auto"/>
            <w:right w:val="none" w:sz="0" w:space="0" w:color="auto"/>
          </w:divBdr>
        </w:div>
        <w:div w:id="63652912">
          <w:marLeft w:val="0"/>
          <w:marRight w:val="0"/>
          <w:marTop w:val="240"/>
          <w:marBottom w:val="240"/>
          <w:divBdr>
            <w:top w:val="none" w:sz="0" w:space="0" w:color="auto"/>
            <w:left w:val="none" w:sz="0" w:space="0" w:color="auto"/>
            <w:bottom w:val="none" w:sz="0" w:space="0" w:color="auto"/>
            <w:right w:val="none" w:sz="0" w:space="0" w:color="auto"/>
          </w:divBdr>
        </w:div>
        <w:div w:id="345446384">
          <w:marLeft w:val="0"/>
          <w:marRight w:val="0"/>
          <w:marTop w:val="240"/>
          <w:marBottom w:val="240"/>
          <w:divBdr>
            <w:top w:val="none" w:sz="0" w:space="0" w:color="auto"/>
            <w:left w:val="none" w:sz="0" w:space="0" w:color="auto"/>
            <w:bottom w:val="none" w:sz="0" w:space="0" w:color="auto"/>
            <w:right w:val="none" w:sz="0" w:space="0" w:color="auto"/>
          </w:divBdr>
        </w:div>
        <w:div w:id="1951550171">
          <w:marLeft w:val="0"/>
          <w:marRight w:val="0"/>
          <w:marTop w:val="240"/>
          <w:marBottom w:val="240"/>
          <w:divBdr>
            <w:top w:val="none" w:sz="0" w:space="0" w:color="auto"/>
            <w:left w:val="none" w:sz="0" w:space="0" w:color="auto"/>
            <w:bottom w:val="none" w:sz="0" w:space="0" w:color="auto"/>
            <w:right w:val="none" w:sz="0" w:space="0" w:color="auto"/>
          </w:divBdr>
        </w:div>
        <w:div w:id="1182550659">
          <w:marLeft w:val="0"/>
          <w:marRight w:val="0"/>
          <w:marTop w:val="240"/>
          <w:marBottom w:val="240"/>
          <w:divBdr>
            <w:top w:val="none" w:sz="0" w:space="0" w:color="auto"/>
            <w:left w:val="none" w:sz="0" w:space="0" w:color="auto"/>
            <w:bottom w:val="none" w:sz="0" w:space="0" w:color="auto"/>
            <w:right w:val="none" w:sz="0" w:space="0" w:color="auto"/>
          </w:divBdr>
        </w:div>
        <w:div w:id="311325921">
          <w:marLeft w:val="0"/>
          <w:marRight w:val="0"/>
          <w:marTop w:val="240"/>
          <w:marBottom w:val="240"/>
          <w:divBdr>
            <w:top w:val="none" w:sz="0" w:space="0" w:color="auto"/>
            <w:left w:val="none" w:sz="0" w:space="0" w:color="auto"/>
            <w:bottom w:val="none" w:sz="0" w:space="0" w:color="auto"/>
            <w:right w:val="none" w:sz="0" w:space="0" w:color="auto"/>
          </w:divBdr>
        </w:div>
        <w:div w:id="2135444365">
          <w:marLeft w:val="0"/>
          <w:marRight w:val="0"/>
          <w:marTop w:val="240"/>
          <w:marBottom w:val="240"/>
          <w:divBdr>
            <w:top w:val="none" w:sz="0" w:space="0" w:color="auto"/>
            <w:left w:val="none" w:sz="0" w:space="0" w:color="auto"/>
            <w:bottom w:val="none" w:sz="0" w:space="0" w:color="auto"/>
            <w:right w:val="none" w:sz="0" w:space="0" w:color="auto"/>
          </w:divBdr>
        </w:div>
        <w:div w:id="1919754672">
          <w:marLeft w:val="0"/>
          <w:marRight w:val="0"/>
          <w:marTop w:val="240"/>
          <w:marBottom w:val="240"/>
          <w:divBdr>
            <w:top w:val="none" w:sz="0" w:space="0" w:color="auto"/>
            <w:left w:val="none" w:sz="0" w:space="0" w:color="auto"/>
            <w:bottom w:val="none" w:sz="0" w:space="0" w:color="auto"/>
            <w:right w:val="none" w:sz="0" w:space="0" w:color="auto"/>
          </w:divBdr>
        </w:div>
        <w:div w:id="1560090473">
          <w:marLeft w:val="0"/>
          <w:marRight w:val="0"/>
          <w:marTop w:val="240"/>
          <w:marBottom w:val="240"/>
          <w:divBdr>
            <w:top w:val="none" w:sz="0" w:space="0" w:color="auto"/>
            <w:left w:val="none" w:sz="0" w:space="0" w:color="auto"/>
            <w:bottom w:val="none" w:sz="0" w:space="0" w:color="auto"/>
            <w:right w:val="none" w:sz="0" w:space="0" w:color="auto"/>
          </w:divBdr>
        </w:div>
        <w:div w:id="818040977">
          <w:marLeft w:val="0"/>
          <w:marRight w:val="0"/>
          <w:marTop w:val="240"/>
          <w:marBottom w:val="240"/>
          <w:divBdr>
            <w:top w:val="none" w:sz="0" w:space="0" w:color="auto"/>
            <w:left w:val="none" w:sz="0" w:space="0" w:color="auto"/>
            <w:bottom w:val="none" w:sz="0" w:space="0" w:color="auto"/>
            <w:right w:val="none" w:sz="0" w:space="0" w:color="auto"/>
          </w:divBdr>
        </w:div>
        <w:div w:id="1856461346">
          <w:marLeft w:val="0"/>
          <w:marRight w:val="0"/>
          <w:marTop w:val="240"/>
          <w:marBottom w:val="240"/>
          <w:divBdr>
            <w:top w:val="none" w:sz="0" w:space="0" w:color="auto"/>
            <w:left w:val="none" w:sz="0" w:space="0" w:color="auto"/>
            <w:bottom w:val="none" w:sz="0" w:space="0" w:color="auto"/>
            <w:right w:val="none" w:sz="0" w:space="0" w:color="auto"/>
          </w:divBdr>
        </w:div>
        <w:div w:id="1846356288">
          <w:marLeft w:val="0"/>
          <w:marRight w:val="0"/>
          <w:marTop w:val="240"/>
          <w:marBottom w:val="240"/>
          <w:divBdr>
            <w:top w:val="none" w:sz="0" w:space="0" w:color="auto"/>
            <w:left w:val="none" w:sz="0" w:space="0" w:color="auto"/>
            <w:bottom w:val="none" w:sz="0" w:space="0" w:color="auto"/>
            <w:right w:val="none" w:sz="0" w:space="0" w:color="auto"/>
          </w:divBdr>
        </w:div>
        <w:div w:id="116222699">
          <w:marLeft w:val="0"/>
          <w:marRight w:val="0"/>
          <w:marTop w:val="240"/>
          <w:marBottom w:val="240"/>
          <w:divBdr>
            <w:top w:val="none" w:sz="0" w:space="0" w:color="auto"/>
            <w:left w:val="none" w:sz="0" w:space="0" w:color="auto"/>
            <w:bottom w:val="none" w:sz="0" w:space="0" w:color="auto"/>
            <w:right w:val="none" w:sz="0" w:space="0" w:color="auto"/>
          </w:divBdr>
        </w:div>
        <w:div w:id="1510146159">
          <w:marLeft w:val="0"/>
          <w:marRight w:val="0"/>
          <w:marTop w:val="240"/>
          <w:marBottom w:val="240"/>
          <w:divBdr>
            <w:top w:val="none" w:sz="0" w:space="0" w:color="auto"/>
            <w:left w:val="none" w:sz="0" w:space="0" w:color="auto"/>
            <w:bottom w:val="none" w:sz="0" w:space="0" w:color="auto"/>
            <w:right w:val="none" w:sz="0" w:space="0" w:color="auto"/>
          </w:divBdr>
        </w:div>
        <w:div w:id="432018643">
          <w:marLeft w:val="0"/>
          <w:marRight w:val="0"/>
          <w:marTop w:val="240"/>
          <w:marBottom w:val="240"/>
          <w:divBdr>
            <w:top w:val="none" w:sz="0" w:space="0" w:color="auto"/>
            <w:left w:val="none" w:sz="0" w:space="0" w:color="auto"/>
            <w:bottom w:val="none" w:sz="0" w:space="0" w:color="auto"/>
            <w:right w:val="none" w:sz="0" w:space="0" w:color="auto"/>
          </w:divBdr>
        </w:div>
        <w:div w:id="1896089953">
          <w:marLeft w:val="0"/>
          <w:marRight w:val="0"/>
          <w:marTop w:val="240"/>
          <w:marBottom w:val="240"/>
          <w:divBdr>
            <w:top w:val="none" w:sz="0" w:space="0" w:color="auto"/>
            <w:left w:val="none" w:sz="0" w:space="0" w:color="auto"/>
            <w:bottom w:val="none" w:sz="0" w:space="0" w:color="auto"/>
            <w:right w:val="none" w:sz="0" w:space="0" w:color="auto"/>
          </w:divBdr>
        </w:div>
        <w:div w:id="1669551382">
          <w:marLeft w:val="0"/>
          <w:marRight w:val="0"/>
          <w:marTop w:val="240"/>
          <w:marBottom w:val="240"/>
          <w:divBdr>
            <w:top w:val="none" w:sz="0" w:space="0" w:color="auto"/>
            <w:left w:val="none" w:sz="0" w:space="0" w:color="auto"/>
            <w:bottom w:val="none" w:sz="0" w:space="0" w:color="auto"/>
            <w:right w:val="none" w:sz="0" w:space="0" w:color="auto"/>
          </w:divBdr>
        </w:div>
        <w:div w:id="1115448384">
          <w:marLeft w:val="0"/>
          <w:marRight w:val="0"/>
          <w:marTop w:val="240"/>
          <w:marBottom w:val="240"/>
          <w:divBdr>
            <w:top w:val="none" w:sz="0" w:space="0" w:color="auto"/>
            <w:left w:val="none" w:sz="0" w:space="0" w:color="auto"/>
            <w:bottom w:val="none" w:sz="0" w:space="0" w:color="auto"/>
            <w:right w:val="none" w:sz="0" w:space="0" w:color="auto"/>
          </w:divBdr>
        </w:div>
        <w:div w:id="1396500">
          <w:marLeft w:val="0"/>
          <w:marRight w:val="0"/>
          <w:marTop w:val="240"/>
          <w:marBottom w:val="240"/>
          <w:divBdr>
            <w:top w:val="none" w:sz="0" w:space="0" w:color="auto"/>
            <w:left w:val="none" w:sz="0" w:space="0" w:color="auto"/>
            <w:bottom w:val="none" w:sz="0" w:space="0" w:color="auto"/>
            <w:right w:val="none" w:sz="0" w:space="0" w:color="auto"/>
          </w:divBdr>
        </w:div>
        <w:div w:id="1457721073">
          <w:marLeft w:val="0"/>
          <w:marRight w:val="0"/>
          <w:marTop w:val="240"/>
          <w:marBottom w:val="240"/>
          <w:divBdr>
            <w:top w:val="none" w:sz="0" w:space="0" w:color="auto"/>
            <w:left w:val="none" w:sz="0" w:space="0" w:color="auto"/>
            <w:bottom w:val="none" w:sz="0" w:space="0" w:color="auto"/>
            <w:right w:val="none" w:sz="0" w:space="0" w:color="auto"/>
          </w:divBdr>
        </w:div>
        <w:div w:id="1321226785">
          <w:marLeft w:val="0"/>
          <w:marRight w:val="0"/>
          <w:marTop w:val="240"/>
          <w:marBottom w:val="240"/>
          <w:divBdr>
            <w:top w:val="none" w:sz="0" w:space="0" w:color="auto"/>
            <w:left w:val="none" w:sz="0" w:space="0" w:color="auto"/>
            <w:bottom w:val="none" w:sz="0" w:space="0" w:color="auto"/>
            <w:right w:val="none" w:sz="0" w:space="0" w:color="auto"/>
          </w:divBdr>
        </w:div>
        <w:div w:id="1489518425">
          <w:marLeft w:val="0"/>
          <w:marRight w:val="0"/>
          <w:marTop w:val="240"/>
          <w:marBottom w:val="240"/>
          <w:divBdr>
            <w:top w:val="none" w:sz="0" w:space="0" w:color="auto"/>
            <w:left w:val="none" w:sz="0" w:space="0" w:color="auto"/>
            <w:bottom w:val="none" w:sz="0" w:space="0" w:color="auto"/>
            <w:right w:val="none" w:sz="0" w:space="0" w:color="auto"/>
          </w:divBdr>
        </w:div>
        <w:div w:id="1091052184">
          <w:marLeft w:val="0"/>
          <w:marRight w:val="0"/>
          <w:marTop w:val="240"/>
          <w:marBottom w:val="240"/>
          <w:divBdr>
            <w:top w:val="none" w:sz="0" w:space="0" w:color="auto"/>
            <w:left w:val="none" w:sz="0" w:space="0" w:color="auto"/>
            <w:bottom w:val="none" w:sz="0" w:space="0" w:color="auto"/>
            <w:right w:val="none" w:sz="0" w:space="0" w:color="auto"/>
          </w:divBdr>
        </w:div>
        <w:div w:id="651101529">
          <w:marLeft w:val="0"/>
          <w:marRight w:val="0"/>
          <w:marTop w:val="240"/>
          <w:marBottom w:val="240"/>
          <w:divBdr>
            <w:top w:val="none" w:sz="0" w:space="0" w:color="auto"/>
            <w:left w:val="none" w:sz="0" w:space="0" w:color="auto"/>
            <w:bottom w:val="none" w:sz="0" w:space="0" w:color="auto"/>
            <w:right w:val="none" w:sz="0" w:space="0" w:color="auto"/>
          </w:divBdr>
        </w:div>
        <w:div w:id="915473752">
          <w:marLeft w:val="0"/>
          <w:marRight w:val="0"/>
          <w:marTop w:val="240"/>
          <w:marBottom w:val="240"/>
          <w:divBdr>
            <w:top w:val="none" w:sz="0" w:space="0" w:color="auto"/>
            <w:left w:val="none" w:sz="0" w:space="0" w:color="auto"/>
            <w:bottom w:val="none" w:sz="0" w:space="0" w:color="auto"/>
            <w:right w:val="none" w:sz="0" w:space="0" w:color="auto"/>
          </w:divBdr>
        </w:div>
        <w:div w:id="2106611321">
          <w:marLeft w:val="0"/>
          <w:marRight w:val="0"/>
          <w:marTop w:val="240"/>
          <w:marBottom w:val="240"/>
          <w:divBdr>
            <w:top w:val="none" w:sz="0" w:space="0" w:color="auto"/>
            <w:left w:val="none" w:sz="0" w:space="0" w:color="auto"/>
            <w:bottom w:val="none" w:sz="0" w:space="0" w:color="auto"/>
            <w:right w:val="none" w:sz="0" w:space="0" w:color="auto"/>
          </w:divBdr>
        </w:div>
        <w:div w:id="176233009">
          <w:marLeft w:val="0"/>
          <w:marRight w:val="0"/>
          <w:marTop w:val="240"/>
          <w:marBottom w:val="240"/>
          <w:divBdr>
            <w:top w:val="none" w:sz="0" w:space="0" w:color="auto"/>
            <w:left w:val="none" w:sz="0" w:space="0" w:color="auto"/>
            <w:bottom w:val="none" w:sz="0" w:space="0" w:color="auto"/>
            <w:right w:val="none" w:sz="0" w:space="0" w:color="auto"/>
          </w:divBdr>
        </w:div>
        <w:div w:id="1509902078">
          <w:marLeft w:val="0"/>
          <w:marRight w:val="0"/>
          <w:marTop w:val="240"/>
          <w:marBottom w:val="240"/>
          <w:divBdr>
            <w:top w:val="none" w:sz="0" w:space="0" w:color="auto"/>
            <w:left w:val="none" w:sz="0" w:space="0" w:color="auto"/>
            <w:bottom w:val="none" w:sz="0" w:space="0" w:color="auto"/>
            <w:right w:val="none" w:sz="0" w:space="0" w:color="auto"/>
          </w:divBdr>
        </w:div>
        <w:div w:id="392969216">
          <w:marLeft w:val="0"/>
          <w:marRight w:val="0"/>
          <w:marTop w:val="240"/>
          <w:marBottom w:val="240"/>
          <w:divBdr>
            <w:top w:val="none" w:sz="0" w:space="0" w:color="auto"/>
            <w:left w:val="none" w:sz="0" w:space="0" w:color="auto"/>
            <w:bottom w:val="none" w:sz="0" w:space="0" w:color="auto"/>
            <w:right w:val="none" w:sz="0" w:space="0" w:color="auto"/>
          </w:divBdr>
        </w:div>
        <w:div w:id="1825777704">
          <w:marLeft w:val="0"/>
          <w:marRight w:val="0"/>
          <w:marTop w:val="240"/>
          <w:marBottom w:val="240"/>
          <w:divBdr>
            <w:top w:val="none" w:sz="0" w:space="0" w:color="auto"/>
            <w:left w:val="none" w:sz="0" w:space="0" w:color="auto"/>
            <w:bottom w:val="none" w:sz="0" w:space="0" w:color="auto"/>
            <w:right w:val="none" w:sz="0" w:space="0" w:color="auto"/>
          </w:divBdr>
        </w:div>
        <w:div w:id="609629476">
          <w:marLeft w:val="0"/>
          <w:marRight w:val="0"/>
          <w:marTop w:val="240"/>
          <w:marBottom w:val="240"/>
          <w:divBdr>
            <w:top w:val="none" w:sz="0" w:space="0" w:color="auto"/>
            <w:left w:val="none" w:sz="0" w:space="0" w:color="auto"/>
            <w:bottom w:val="none" w:sz="0" w:space="0" w:color="auto"/>
            <w:right w:val="none" w:sz="0" w:space="0" w:color="auto"/>
          </w:divBdr>
        </w:div>
        <w:div w:id="911425786">
          <w:marLeft w:val="0"/>
          <w:marRight w:val="0"/>
          <w:marTop w:val="240"/>
          <w:marBottom w:val="240"/>
          <w:divBdr>
            <w:top w:val="none" w:sz="0" w:space="0" w:color="auto"/>
            <w:left w:val="none" w:sz="0" w:space="0" w:color="auto"/>
            <w:bottom w:val="none" w:sz="0" w:space="0" w:color="auto"/>
            <w:right w:val="none" w:sz="0" w:space="0" w:color="auto"/>
          </w:divBdr>
        </w:div>
        <w:div w:id="1306816304">
          <w:marLeft w:val="0"/>
          <w:marRight w:val="0"/>
          <w:marTop w:val="240"/>
          <w:marBottom w:val="240"/>
          <w:divBdr>
            <w:top w:val="none" w:sz="0" w:space="0" w:color="auto"/>
            <w:left w:val="none" w:sz="0" w:space="0" w:color="auto"/>
            <w:bottom w:val="none" w:sz="0" w:space="0" w:color="auto"/>
            <w:right w:val="none" w:sz="0" w:space="0" w:color="auto"/>
          </w:divBdr>
        </w:div>
        <w:div w:id="675420325">
          <w:marLeft w:val="0"/>
          <w:marRight w:val="0"/>
          <w:marTop w:val="240"/>
          <w:marBottom w:val="240"/>
          <w:divBdr>
            <w:top w:val="none" w:sz="0" w:space="0" w:color="auto"/>
            <w:left w:val="none" w:sz="0" w:space="0" w:color="auto"/>
            <w:bottom w:val="none" w:sz="0" w:space="0" w:color="auto"/>
            <w:right w:val="none" w:sz="0" w:space="0" w:color="auto"/>
          </w:divBdr>
        </w:div>
        <w:div w:id="32073574">
          <w:marLeft w:val="0"/>
          <w:marRight w:val="0"/>
          <w:marTop w:val="240"/>
          <w:marBottom w:val="240"/>
          <w:divBdr>
            <w:top w:val="none" w:sz="0" w:space="0" w:color="auto"/>
            <w:left w:val="none" w:sz="0" w:space="0" w:color="auto"/>
            <w:bottom w:val="none" w:sz="0" w:space="0" w:color="auto"/>
            <w:right w:val="none" w:sz="0" w:space="0" w:color="auto"/>
          </w:divBdr>
        </w:div>
        <w:div w:id="1278869716">
          <w:marLeft w:val="0"/>
          <w:marRight w:val="0"/>
          <w:marTop w:val="240"/>
          <w:marBottom w:val="240"/>
          <w:divBdr>
            <w:top w:val="none" w:sz="0" w:space="0" w:color="auto"/>
            <w:left w:val="none" w:sz="0" w:space="0" w:color="auto"/>
            <w:bottom w:val="none" w:sz="0" w:space="0" w:color="auto"/>
            <w:right w:val="none" w:sz="0" w:space="0" w:color="auto"/>
          </w:divBdr>
        </w:div>
        <w:div w:id="1144933422">
          <w:marLeft w:val="0"/>
          <w:marRight w:val="0"/>
          <w:marTop w:val="240"/>
          <w:marBottom w:val="240"/>
          <w:divBdr>
            <w:top w:val="none" w:sz="0" w:space="0" w:color="auto"/>
            <w:left w:val="none" w:sz="0" w:space="0" w:color="auto"/>
            <w:bottom w:val="none" w:sz="0" w:space="0" w:color="auto"/>
            <w:right w:val="none" w:sz="0" w:space="0" w:color="auto"/>
          </w:divBdr>
        </w:div>
        <w:div w:id="530605363">
          <w:marLeft w:val="0"/>
          <w:marRight w:val="0"/>
          <w:marTop w:val="240"/>
          <w:marBottom w:val="240"/>
          <w:divBdr>
            <w:top w:val="none" w:sz="0" w:space="0" w:color="auto"/>
            <w:left w:val="none" w:sz="0" w:space="0" w:color="auto"/>
            <w:bottom w:val="none" w:sz="0" w:space="0" w:color="auto"/>
            <w:right w:val="none" w:sz="0" w:space="0" w:color="auto"/>
          </w:divBdr>
        </w:div>
        <w:div w:id="1980451611">
          <w:marLeft w:val="0"/>
          <w:marRight w:val="0"/>
          <w:marTop w:val="240"/>
          <w:marBottom w:val="240"/>
          <w:divBdr>
            <w:top w:val="none" w:sz="0" w:space="0" w:color="auto"/>
            <w:left w:val="none" w:sz="0" w:space="0" w:color="auto"/>
            <w:bottom w:val="none" w:sz="0" w:space="0" w:color="auto"/>
            <w:right w:val="none" w:sz="0" w:space="0" w:color="auto"/>
          </w:divBdr>
        </w:div>
        <w:div w:id="1604727738">
          <w:marLeft w:val="0"/>
          <w:marRight w:val="0"/>
          <w:marTop w:val="240"/>
          <w:marBottom w:val="240"/>
          <w:divBdr>
            <w:top w:val="none" w:sz="0" w:space="0" w:color="auto"/>
            <w:left w:val="none" w:sz="0" w:space="0" w:color="auto"/>
            <w:bottom w:val="none" w:sz="0" w:space="0" w:color="auto"/>
            <w:right w:val="none" w:sz="0" w:space="0" w:color="auto"/>
          </w:divBdr>
        </w:div>
        <w:div w:id="55665752">
          <w:marLeft w:val="0"/>
          <w:marRight w:val="0"/>
          <w:marTop w:val="240"/>
          <w:marBottom w:val="240"/>
          <w:divBdr>
            <w:top w:val="none" w:sz="0" w:space="0" w:color="auto"/>
            <w:left w:val="none" w:sz="0" w:space="0" w:color="auto"/>
            <w:bottom w:val="none" w:sz="0" w:space="0" w:color="auto"/>
            <w:right w:val="none" w:sz="0" w:space="0" w:color="auto"/>
          </w:divBdr>
        </w:div>
        <w:div w:id="592477049">
          <w:marLeft w:val="0"/>
          <w:marRight w:val="0"/>
          <w:marTop w:val="240"/>
          <w:marBottom w:val="240"/>
          <w:divBdr>
            <w:top w:val="none" w:sz="0" w:space="0" w:color="auto"/>
            <w:left w:val="none" w:sz="0" w:space="0" w:color="auto"/>
            <w:bottom w:val="none" w:sz="0" w:space="0" w:color="auto"/>
            <w:right w:val="none" w:sz="0" w:space="0" w:color="auto"/>
          </w:divBdr>
        </w:div>
        <w:div w:id="203912731">
          <w:marLeft w:val="0"/>
          <w:marRight w:val="0"/>
          <w:marTop w:val="240"/>
          <w:marBottom w:val="240"/>
          <w:divBdr>
            <w:top w:val="none" w:sz="0" w:space="0" w:color="auto"/>
            <w:left w:val="none" w:sz="0" w:space="0" w:color="auto"/>
            <w:bottom w:val="none" w:sz="0" w:space="0" w:color="auto"/>
            <w:right w:val="none" w:sz="0" w:space="0" w:color="auto"/>
          </w:divBdr>
        </w:div>
        <w:div w:id="418018418">
          <w:marLeft w:val="0"/>
          <w:marRight w:val="0"/>
          <w:marTop w:val="240"/>
          <w:marBottom w:val="240"/>
          <w:divBdr>
            <w:top w:val="none" w:sz="0" w:space="0" w:color="auto"/>
            <w:left w:val="none" w:sz="0" w:space="0" w:color="auto"/>
            <w:bottom w:val="none" w:sz="0" w:space="0" w:color="auto"/>
            <w:right w:val="none" w:sz="0" w:space="0" w:color="auto"/>
          </w:divBdr>
        </w:div>
        <w:div w:id="1572306048">
          <w:marLeft w:val="0"/>
          <w:marRight w:val="0"/>
          <w:marTop w:val="240"/>
          <w:marBottom w:val="240"/>
          <w:divBdr>
            <w:top w:val="none" w:sz="0" w:space="0" w:color="auto"/>
            <w:left w:val="none" w:sz="0" w:space="0" w:color="auto"/>
            <w:bottom w:val="none" w:sz="0" w:space="0" w:color="auto"/>
            <w:right w:val="none" w:sz="0" w:space="0" w:color="auto"/>
          </w:divBdr>
        </w:div>
        <w:div w:id="1823505108">
          <w:marLeft w:val="0"/>
          <w:marRight w:val="0"/>
          <w:marTop w:val="240"/>
          <w:marBottom w:val="240"/>
          <w:divBdr>
            <w:top w:val="none" w:sz="0" w:space="0" w:color="auto"/>
            <w:left w:val="none" w:sz="0" w:space="0" w:color="auto"/>
            <w:bottom w:val="none" w:sz="0" w:space="0" w:color="auto"/>
            <w:right w:val="none" w:sz="0" w:space="0" w:color="auto"/>
          </w:divBdr>
        </w:div>
        <w:div w:id="914626097">
          <w:marLeft w:val="0"/>
          <w:marRight w:val="0"/>
          <w:marTop w:val="240"/>
          <w:marBottom w:val="240"/>
          <w:divBdr>
            <w:top w:val="none" w:sz="0" w:space="0" w:color="auto"/>
            <w:left w:val="none" w:sz="0" w:space="0" w:color="auto"/>
            <w:bottom w:val="none" w:sz="0" w:space="0" w:color="auto"/>
            <w:right w:val="none" w:sz="0" w:space="0" w:color="auto"/>
          </w:divBdr>
        </w:div>
        <w:div w:id="1733196102">
          <w:marLeft w:val="0"/>
          <w:marRight w:val="0"/>
          <w:marTop w:val="240"/>
          <w:marBottom w:val="240"/>
          <w:divBdr>
            <w:top w:val="none" w:sz="0" w:space="0" w:color="auto"/>
            <w:left w:val="none" w:sz="0" w:space="0" w:color="auto"/>
            <w:bottom w:val="none" w:sz="0" w:space="0" w:color="auto"/>
            <w:right w:val="none" w:sz="0" w:space="0" w:color="auto"/>
          </w:divBdr>
        </w:div>
        <w:div w:id="265503079">
          <w:marLeft w:val="0"/>
          <w:marRight w:val="0"/>
          <w:marTop w:val="240"/>
          <w:marBottom w:val="240"/>
          <w:divBdr>
            <w:top w:val="none" w:sz="0" w:space="0" w:color="auto"/>
            <w:left w:val="none" w:sz="0" w:space="0" w:color="auto"/>
            <w:bottom w:val="none" w:sz="0" w:space="0" w:color="auto"/>
            <w:right w:val="none" w:sz="0" w:space="0" w:color="auto"/>
          </w:divBdr>
        </w:div>
        <w:div w:id="636030722">
          <w:marLeft w:val="0"/>
          <w:marRight w:val="0"/>
          <w:marTop w:val="240"/>
          <w:marBottom w:val="240"/>
          <w:divBdr>
            <w:top w:val="none" w:sz="0" w:space="0" w:color="auto"/>
            <w:left w:val="none" w:sz="0" w:space="0" w:color="auto"/>
            <w:bottom w:val="none" w:sz="0" w:space="0" w:color="auto"/>
            <w:right w:val="none" w:sz="0" w:space="0" w:color="auto"/>
          </w:divBdr>
        </w:div>
        <w:div w:id="1404642532">
          <w:marLeft w:val="0"/>
          <w:marRight w:val="0"/>
          <w:marTop w:val="240"/>
          <w:marBottom w:val="240"/>
          <w:divBdr>
            <w:top w:val="none" w:sz="0" w:space="0" w:color="auto"/>
            <w:left w:val="none" w:sz="0" w:space="0" w:color="auto"/>
            <w:bottom w:val="none" w:sz="0" w:space="0" w:color="auto"/>
            <w:right w:val="none" w:sz="0" w:space="0" w:color="auto"/>
          </w:divBdr>
        </w:div>
        <w:div w:id="1676685231">
          <w:marLeft w:val="0"/>
          <w:marRight w:val="0"/>
          <w:marTop w:val="240"/>
          <w:marBottom w:val="240"/>
          <w:divBdr>
            <w:top w:val="none" w:sz="0" w:space="0" w:color="auto"/>
            <w:left w:val="none" w:sz="0" w:space="0" w:color="auto"/>
            <w:bottom w:val="none" w:sz="0" w:space="0" w:color="auto"/>
            <w:right w:val="none" w:sz="0" w:space="0" w:color="auto"/>
          </w:divBdr>
        </w:div>
        <w:div w:id="1461922019">
          <w:marLeft w:val="0"/>
          <w:marRight w:val="0"/>
          <w:marTop w:val="240"/>
          <w:marBottom w:val="240"/>
          <w:divBdr>
            <w:top w:val="none" w:sz="0" w:space="0" w:color="auto"/>
            <w:left w:val="none" w:sz="0" w:space="0" w:color="auto"/>
            <w:bottom w:val="none" w:sz="0" w:space="0" w:color="auto"/>
            <w:right w:val="none" w:sz="0" w:space="0" w:color="auto"/>
          </w:divBdr>
        </w:div>
        <w:div w:id="385684056">
          <w:marLeft w:val="0"/>
          <w:marRight w:val="0"/>
          <w:marTop w:val="240"/>
          <w:marBottom w:val="240"/>
          <w:divBdr>
            <w:top w:val="none" w:sz="0" w:space="0" w:color="auto"/>
            <w:left w:val="none" w:sz="0" w:space="0" w:color="auto"/>
            <w:bottom w:val="none" w:sz="0" w:space="0" w:color="auto"/>
            <w:right w:val="none" w:sz="0" w:space="0" w:color="auto"/>
          </w:divBdr>
        </w:div>
        <w:div w:id="932126610">
          <w:marLeft w:val="0"/>
          <w:marRight w:val="0"/>
          <w:marTop w:val="240"/>
          <w:marBottom w:val="240"/>
          <w:divBdr>
            <w:top w:val="none" w:sz="0" w:space="0" w:color="auto"/>
            <w:left w:val="none" w:sz="0" w:space="0" w:color="auto"/>
            <w:bottom w:val="none" w:sz="0" w:space="0" w:color="auto"/>
            <w:right w:val="none" w:sz="0" w:space="0" w:color="auto"/>
          </w:divBdr>
        </w:div>
        <w:div w:id="1189829305">
          <w:marLeft w:val="0"/>
          <w:marRight w:val="0"/>
          <w:marTop w:val="240"/>
          <w:marBottom w:val="240"/>
          <w:divBdr>
            <w:top w:val="none" w:sz="0" w:space="0" w:color="auto"/>
            <w:left w:val="none" w:sz="0" w:space="0" w:color="auto"/>
            <w:bottom w:val="none" w:sz="0" w:space="0" w:color="auto"/>
            <w:right w:val="none" w:sz="0" w:space="0" w:color="auto"/>
          </w:divBdr>
        </w:div>
        <w:div w:id="529683971">
          <w:marLeft w:val="0"/>
          <w:marRight w:val="0"/>
          <w:marTop w:val="240"/>
          <w:marBottom w:val="240"/>
          <w:divBdr>
            <w:top w:val="none" w:sz="0" w:space="0" w:color="auto"/>
            <w:left w:val="none" w:sz="0" w:space="0" w:color="auto"/>
            <w:bottom w:val="none" w:sz="0" w:space="0" w:color="auto"/>
            <w:right w:val="none" w:sz="0" w:space="0" w:color="auto"/>
          </w:divBdr>
        </w:div>
        <w:div w:id="1281842814">
          <w:marLeft w:val="0"/>
          <w:marRight w:val="0"/>
          <w:marTop w:val="240"/>
          <w:marBottom w:val="240"/>
          <w:divBdr>
            <w:top w:val="none" w:sz="0" w:space="0" w:color="auto"/>
            <w:left w:val="none" w:sz="0" w:space="0" w:color="auto"/>
            <w:bottom w:val="none" w:sz="0" w:space="0" w:color="auto"/>
            <w:right w:val="none" w:sz="0" w:space="0" w:color="auto"/>
          </w:divBdr>
        </w:div>
        <w:div w:id="632908776">
          <w:marLeft w:val="0"/>
          <w:marRight w:val="0"/>
          <w:marTop w:val="240"/>
          <w:marBottom w:val="240"/>
          <w:divBdr>
            <w:top w:val="none" w:sz="0" w:space="0" w:color="auto"/>
            <w:left w:val="none" w:sz="0" w:space="0" w:color="auto"/>
            <w:bottom w:val="none" w:sz="0" w:space="0" w:color="auto"/>
            <w:right w:val="none" w:sz="0" w:space="0" w:color="auto"/>
          </w:divBdr>
        </w:div>
        <w:div w:id="1406415643">
          <w:marLeft w:val="0"/>
          <w:marRight w:val="0"/>
          <w:marTop w:val="240"/>
          <w:marBottom w:val="240"/>
          <w:divBdr>
            <w:top w:val="none" w:sz="0" w:space="0" w:color="auto"/>
            <w:left w:val="none" w:sz="0" w:space="0" w:color="auto"/>
            <w:bottom w:val="none" w:sz="0" w:space="0" w:color="auto"/>
            <w:right w:val="none" w:sz="0" w:space="0" w:color="auto"/>
          </w:divBdr>
        </w:div>
        <w:div w:id="515115697">
          <w:marLeft w:val="0"/>
          <w:marRight w:val="0"/>
          <w:marTop w:val="240"/>
          <w:marBottom w:val="240"/>
          <w:divBdr>
            <w:top w:val="none" w:sz="0" w:space="0" w:color="auto"/>
            <w:left w:val="none" w:sz="0" w:space="0" w:color="auto"/>
            <w:bottom w:val="none" w:sz="0" w:space="0" w:color="auto"/>
            <w:right w:val="none" w:sz="0" w:space="0" w:color="auto"/>
          </w:divBdr>
        </w:div>
        <w:div w:id="723607134">
          <w:marLeft w:val="0"/>
          <w:marRight w:val="0"/>
          <w:marTop w:val="240"/>
          <w:marBottom w:val="240"/>
          <w:divBdr>
            <w:top w:val="none" w:sz="0" w:space="0" w:color="auto"/>
            <w:left w:val="none" w:sz="0" w:space="0" w:color="auto"/>
            <w:bottom w:val="none" w:sz="0" w:space="0" w:color="auto"/>
            <w:right w:val="none" w:sz="0" w:space="0" w:color="auto"/>
          </w:divBdr>
        </w:div>
        <w:div w:id="1862236739">
          <w:marLeft w:val="0"/>
          <w:marRight w:val="0"/>
          <w:marTop w:val="240"/>
          <w:marBottom w:val="240"/>
          <w:divBdr>
            <w:top w:val="none" w:sz="0" w:space="0" w:color="auto"/>
            <w:left w:val="none" w:sz="0" w:space="0" w:color="auto"/>
            <w:bottom w:val="none" w:sz="0" w:space="0" w:color="auto"/>
            <w:right w:val="none" w:sz="0" w:space="0" w:color="auto"/>
          </w:divBdr>
        </w:div>
        <w:div w:id="305428336">
          <w:marLeft w:val="0"/>
          <w:marRight w:val="0"/>
          <w:marTop w:val="240"/>
          <w:marBottom w:val="240"/>
          <w:divBdr>
            <w:top w:val="none" w:sz="0" w:space="0" w:color="auto"/>
            <w:left w:val="none" w:sz="0" w:space="0" w:color="auto"/>
            <w:bottom w:val="none" w:sz="0" w:space="0" w:color="auto"/>
            <w:right w:val="none" w:sz="0" w:space="0" w:color="auto"/>
          </w:divBdr>
        </w:div>
        <w:div w:id="1026641411">
          <w:marLeft w:val="0"/>
          <w:marRight w:val="0"/>
          <w:marTop w:val="240"/>
          <w:marBottom w:val="240"/>
          <w:divBdr>
            <w:top w:val="none" w:sz="0" w:space="0" w:color="auto"/>
            <w:left w:val="none" w:sz="0" w:space="0" w:color="auto"/>
            <w:bottom w:val="none" w:sz="0" w:space="0" w:color="auto"/>
            <w:right w:val="none" w:sz="0" w:space="0" w:color="auto"/>
          </w:divBdr>
        </w:div>
        <w:div w:id="1919170971">
          <w:marLeft w:val="0"/>
          <w:marRight w:val="0"/>
          <w:marTop w:val="240"/>
          <w:marBottom w:val="240"/>
          <w:divBdr>
            <w:top w:val="none" w:sz="0" w:space="0" w:color="auto"/>
            <w:left w:val="none" w:sz="0" w:space="0" w:color="auto"/>
            <w:bottom w:val="none" w:sz="0" w:space="0" w:color="auto"/>
            <w:right w:val="none" w:sz="0" w:space="0" w:color="auto"/>
          </w:divBdr>
        </w:div>
        <w:div w:id="352195113">
          <w:marLeft w:val="0"/>
          <w:marRight w:val="0"/>
          <w:marTop w:val="240"/>
          <w:marBottom w:val="240"/>
          <w:divBdr>
            <w:top w:val="none" w:sz="0" w:space="0" w:color="auto"/>
            <w:left w:val="none" w:sz="0" w:space="0" w:color="auto"/>
            <w:bottom w:val="none" w:sz="0" w:space="0" w:color="auto"/>
            <w:right w:val="none" w:sz="0" w:space="0" w:color="auto"/>
          </w:divBdr>
        </w:div>
        <w:div w:id="1328285117">
          <w:marLeft w:val="0"/>
          <w:marRight w:val="0"/>
          <w:marTop w:val="240"/>
          <w:marBottom w:val="240"/>
          <w:divBdr>
            <w:top w:val="none" w:sz="0" w:space="0" w:color="auto"/>
            <w:left w:val="none" w:sz="0" w:space="0" w:color="auto"/>
            <w:bottom w:val="none" w:sz="0" w:space="0" w:color="auto"/>
            <w:right w:val="none" w:sz="0" w:space="0" w:color="auto"/>
          </w:divBdr>
        </w:div>
        <w:div w:id="926429179">
          <w:marLeft w:val="0"/>
          <w:marRight w:val="0"/>
          <w:marTop w:val="240"/>
          <w:marBottom w:val="240"/>
          <w:divBdr>
            <w:top w:val="none" w:sz="0" w:space="0" w:color="auto"/>
            <w:left w:val="none" w:sz="0" w:space="0" w:color="auto"/>
            <w:bottom w:val="none" w:sz="0" w:space="0" w:color="auto"/>
            <w:right w:val="none" w:sz="0" w:space="0" w:color="auto"/>
          </w:divBdr>
        </w:div>
        <w:div w:id="883175767">
          <w:marLeft w:val="0"/>
          <w:marRight w:val="0"/>
          <w:marTop w:val="240"/>
          <w:marBottom w:val="240"/>
          <w:divBdr>
            <w:top w:val="none" w:sz="0" w:space="0" w:color="auto"/>
            <w:left w:val="none" w:sz="0" w:space="0" w:color="auto"/>
            <w:bottom w:val="none" w:sz="0" w:space="0" w:color="auto"/>
            <w:right w:val="none" w:sz="0" w:space="0" w:color="auto"/>
          </w:divBdr>
        </w:div>
        <w:div w:id="1834756561">
          <w:marLeft w:val="0"/>
          <w:marRight w:val="0"/>
          <w:marTop w:val="240"/>
          <w:marBottom w:val="240"/>
          <w:divBdr>
            <w:top w:val="none" w:sz="0" w:space="0" w:color="auto"/>
            <w:left w:val="none" w:sz="0" w:space="0" w:color="auto"/>
            <w:bottom w:val="none" w:sz="0" w:space="0" w:color="auto"/>
            <w:right w:val="none" w:sz="0" w:space="0" w:color="auto"/>
          </w:divBdr>
        </w:div>
        <w:div w:id="1029527293">
          <w:marLeft w:val="0"/>
          <w:marRight w:val="0"/>
          <w:marTop w:val="240"/>
          <w:marBottom w:val="240"/>
          <w:divBdr>
            <w:top w:val="none" w:sz="0" w:space="0" w:color="auto"/>
            <w:left w:val="none" w:sz="0" w:space="0" w:color="auto"/>
            <w:bottom w:val="none" w:sz="0" w:space="0" w:color="auto"/>
            <w:right w:val="none" w:sz="0" w:space="0" w:color="auto"/>
          </w:divBdr>
        </w:div>
        <w:div w:id="1193300244">
          <w:marLeft w:val="0"/>
          <w:marRight w:val="0"/>
          <w:marTop w:val="240"/>
          <w:marBottom w:val="240"/>
          <w:divBdr>
            <w:top w:val="none" w:sz="0" w:space="0" w:color="auto"/>
            <w:left w:val="none" w:sz="0" w:space="0" w:color="auto"/>
            <w:bottom w:val="none" w:sz="0" w:space="0" w:color="auto"/>
            <w:right w:val="none" w:sz="0" w:space="0" w:color="auto"/>
          </w:divBdr>
        </w:div>
        <w:div w:id="147867475">
          <w:marLeft w:val="0"/>
          <w:marRight w:val="0"/>
          <w:marTop w:val="240"/>
          <w:marBottom w:val="240"/>
          <w:divBdr>
            <w:top w:val="none" w:sz="0" w:space="0" w:color="auto"/>
            <w:left w:val="none" w:sz="0" w:space="0" w:color="auto"/>
            <w:bottom w:val="none" w:sz="0" w:space="0" w:color="auto"/>
            <w:right w:val="none" w:sz="0" w:space="0" w:color="auto"/>
          </w:divBdr>
        </w:div>
        <w:div w:id="1410734225">
          <w:marLeft w:val="0"/>
          <w:marRight w:val="0"/>
          <w:marTop w:val="240"/>
          <w:marBottom w:val="240"/>
          <w:divBdr>
            <w:top w:val="none" w:sz="0" w:space="0" w:color="auto"/>
            <w:left w:val="none" w:sz="0" w:space="0" w:color="auto"/>
            <w:bottom w:val="none" w:sz="0" w:space="0" w:color="auto"/>
            <w:right w:val="none" w:sz="0" w:space="0" w:color="auto"/>
          </w:divBdr>
        </w:div>
        <w:div w:id="1929994073">
          <w:marLeft w:val="0"/>
          <w:marRight w:val="0"/>
          <w:marTop w:val="240"/>
          <w:marBottom w:val="240"/>
          <w:divBdr>
            <w:top w:val="none" w:sz="0" w:space="0" w:color="auto"/>
            <w:left w:val="none" w:sz="0" w:space="0" w:color="auto"/>
            <w:bottom w:val="none" w:sz="0" w:space="0" w:color="auto"/>
            <w:right w:val="none" w:sz="0" w:space="0" w:color="auto"/>
          </w:divBdr>
        </w:div>
        <w:div w:id="267153749">
          <w:marLeft w:val="0"/>
          <w:marRight w:val="0"/>
          <w:marTop w:val="240"/>
          <w:marBottom w:val="240"/>
          <w:divBdr>
            <w:top w:val="none" w:sz="0" w:space="0" w:color="auto"/>
            <w:left w:val="none" w:sz="0" w:space="0" w:color="auto"/>
            <w:bottom w:val="none" w:sz="0" w:space="0" w:color="auto"/>
            <w:right w:val="none" w:sz="0" w:space="0" w:color="auto"/>
          </w:divBdr>
        </w:div>
        <w:div w:id="2076975370">
          <w:marLeft w:val="0"/>
          <w:marRight w:val="0"/>
          <w:marTop w:val="240"/>
          <w:marBottom w:val="240"/>
          <w:divBdr>
            <w:top w:val="none" w:sz="0" w:space="0" w:color="auto"/>
            <w:left w:val="none" w:sz="0" w:space="0" w:color="auto"/>
            <w:bottom w:val="none" w:sz="0" w:space="0" w:color="auto"/>
            <w:right w:val="none" w:sz="0" w:space="0" w:color="auto"/>
          </w:divBdr>
        </w:div>
        <w:div w:id="260720111">
          <w:marLeft w:val="0"/>
          <w:marRight w:val="0"/>
          <w:marTop w:val="240"/>
          <w:marBottom w:val="240"/>
          <w:divBdr>
            <w:top w:val="none" w:sz="0" w:space="0" w:color="auto"/>
            <w:left w:val="none" w:sz="0" w:space="0" w:color="auto"/>
            <w:bottom w:val="none" w:sz="0" w:space="0" w:color="auto"/>
            <w:right w:val="none" w:sz="0" w:space="0" w:color="auto"/>
          </w:divBdr>
        </w:div>
        <w:div w:id="27680665">
          <w:marLeft w:val="0"/>
          <w:marRight w:val="0"/>
          <w:marTop w:val="240"/>
          <w:marBottom w:val="240"/>
          <w:divBdr>
            <w:top w:val="none" w:sz="0" w:space="0" w:color="auto"/>
            <w:left w:val="none" w:sz="0" w:space="0" w:color="auto"/>
            <w:bottom w:val="none" w:sz="0" w:space="0" w:color="auto"/>
            <w:right w:val="none" w:sz="0" w:space="0" w:color="auto"/>
          </w:divBdr>
        </w:div>
        <w:div w:id="272833809">
          <w:marLeft w:val="0"/>
          <w:marRight w:val="0"/>
          <w:marTop w:val="240"/>
          <w:marBottom w:val="240"/>
          <w:divBdr>
            <w:top w:val="none" w:sz="0" w:space="0" w:color="auto"/>
            <w:left w:val="none" w:sz="0" w:space="0" w:color="auto"/>
            <w:bottom w:val="none" w:sz="0" w:space="0" w:color="auto"/>
            <w:right w:val="none" w:sz="0" w:space="0" w:color="auto"/>
          </w:divBdr>
        </w:div>
        <w:div w:id="370308603">
          <w:marLeft w:val="0"/>
          <w:marRight w:val="0"/>
          <w:marTop w:val="240"/>
          <w:marBottom w:val="240"/>
          <w:divBdr>
            <w:top w:val="none" w:sz="0" w:space="0" w:color="auto"/>
            <w:left w:val="none" w:sz="0" w:space="0" w:color="auto"/>
            <w:bottom w:val="none" w:sz="0" w:space="0" w:color="auto"/>
            <w:right w:val="none" w:sz="0" w:space="0" w:color="auto"/>
          </w:divBdr>
        </w:div>
        <w:div w:id="1504130593">
          <w:marLeft w:val="0"/>
          <w:marRight w:val="0"/>
          <w:marTop w:val="240"/>
          <w:marBottom w:val="240"/>
          <w:divBdr>
            <w:top w:val="none" w:sz="0" w:space="0" w:color="auto"/>
            <w:left w:val="none" w:sz="0" w:space="0" w:color="auto"/>
            <w:bottom w:val="none" w:sz="0" w:space="0" w:color="auto"/>
            <w:right w:val="none" w:sz="0" w:space="0" w:color="auto"/>
          </w:divBdr>
        </w:div>
        <w:div w:id="947548692">
          <w:marLeft w:val="0"/>
          <w:marRight w:val="0"/>
          <w:marTop w:val="240"/>
          <w:marBottom w:val="240"/>
          <w:divBdr>
            <w:top w:val="none" w:sz="0" w:space="0" w:color="auto"/>
            <w:left w:val="none" w:sz="0" w:space="0" w:color="auto"/>
            <w:bottom w:val="none" w:sz="0" w:space="0" w:color="auto"/>
            <w:right w:val="none" w:sz="0" w:space="0" w:color="auto"/>
          </w:divBdr>
        </w:div>
        <w:div w:id="621112216">
          <w:marLeft w:val="0"/>
          <w:marRight w:val="0"/>
          <w:marTop w:val="240"/>
          <w:marBottom w:val="240"/>
          <w:divBdr>
            <w:top w:val="none" w:sz="0" w:space="0" w:color="auto"/>
            <w:left w:val="none" w:sz="0" w:space="0" w:color="auto"/>
            <w:bottom w:val="none" w:sz="0" w:space="0" w:color="auto"/>
            <w:right w:val="none" w:sz="0" w:space="0" w:color="auto"/>
          </w:divBdr>
        </w:div>
        <w:div w:id="1112822560">
          <w:marLeft w:val="0"/>
          <w:marRight w:val="0"/>
          <w:marTop w:val="240"/>
          <w:marBottom w:val="240"/>
          <w:divBdr>
            <w:top w:val="none" w:sz="0" w:space="0" w:color="auto"/>
            <w:left w:val="none" w:sz="0" w:space="0" w:color="auto"/>
            <w:bottom w:val="none" w:sz="0" w:space="0" w:color="auto"/>
            <w:right w:val="none" w:sz="0" w:space="0" w:color="auto"/>
          </w:divBdr>
        </w:div>
        <w:div w:id="45375431">
          <w:marLeft w:val="0"/>
          <w:marRight w:val="0"/>
          <w:marTop w:val="240"/>
          <w:marBottom w:val="240"/>
          <w:divBdr>
            <w:top w:val="none" w:sz="0" w:space="0" w:color="auto"/>
            <w:left w:val="none" w:sz="0" w:space="0" w:color="auto"/>
            <w:bottom w:val="none" w:sz="0" w:space="0" w:color="auto"/>
            <w:right w:val="none" w:sz="0" w:space="0" w:color="auto"/>
          </w:divBdr>
        </w:div>
        <w:div w:id="2064134970">
          <w:marLeft w:val="0"/>
          <w:marRight w:val="0"/>
          <w:marTop w:val="240"/>
          <w:marBottom w:val="240"/>
          <w:divBdr>
            <w:top w:val="none" w:sz="0" w:space="0" w:color="auto"/>
            <w:left w:val="none" w:sz="0" w:space="0" w:color="auto"/>
            <w:bottom w:val="none" w:sz="0" w:space="0" w:color="auto"/>
            <w:right w:val="none" w:sz="0" w:space="0" w:color="auto"/>
          </w:divBdr>
        </w:div>
        <w:div w:id="1274096075">
          <w:marLeft w:val="0"/>
          <w:marRight w:val="0"/>
          <w:marTop w:val="240"/>
          <w:marBottom w:val="240"/>
          <w:divBdr>
            <w:top w:val="none" w:sz="0" w:space="0" w:color="auto"/>
            <w:left w:val="none" w:sz="0" w:space="0" w:color="auto"/>
            <w:bottom w:val="none" w:sz="0" w:space="0" w:color="auto"/>
            <w:right w:val="none" w:sz="0" w:space="0" w:color="auto"/>
          </w:divBdr>
        </w:div>
        <w:div w:id="1959137821">
          <w:marLeft w:val="0"/>
          <w:marRight w:val="0"/>
          <w:marTop w:val="240"/>
          <w:marBottom w:val="240"/>
          <w:divBdr>
            <w:top w:val="none" w:sz="0" w:space="0" w:color="auto"/>
            <w:left w:val="none" w:sz="0" w:space="0" w:color="auto"/>
            <w:bottom w:val="none" w:sz="0" w:space="0" w:color="auto"/>
            <w:right w:val="none" w:sz="0" w:space="0" w:color="auto"/>
          </w:divBdr>
        </w:div>
        <w:div w:id="1955676558">
          <w:marLeft w:val="0"/>
          <w:marRight w:val="0"/>
          <w:marTop w:val="240"/>
          <w:marBottom w:val="240"/>
          <w:divBdr>
            <w:top w:val="none" w:sz="0" w:space="0" w:color="auto"/>
            <w:left w:val="none" w:sz="0" w:space="0" w:color="auto"/>
            <w:bottom w:val="none" w:sz="0" w:space="0" w:color="auto"/>
            <w:right w:val="none" w:sz="0" w:space="0" w:color="auto"/>
          </w:divBdr>
        </w:div>
        <w:div w:id="1951157926">
          <w:marLeft w:val="0"/>
          <w:marRight w:val="0"/>
          <w:marTop w:val="240"/>
          <w:marBottom w:val="240"/>
          <w:divBdr>
            <w:top w:val="none" w:sz="0" w:space="0" w:color="auto"/>
            <w:left w:val="none" w:sz="0" w:space="0" w:color="auto"/>
            <w:bottom w:val="none" w:sz="0" w:space="0" w:color="auto"/>
            <w:right w:val="none" w:sz="0" w:space="0" w:color="auto"/>
          </w:divBdr>
        </w:div>
        <w:div w:id="1170677256">
          <w:marLeft w:val="0"/>
          <w:marRight w:val="0"/>
          <w:marTop w:val="240"/>
          <w:marBottom w:val="240"/>
          <w:divBdr>
            <w:top w:val="none" w:sz="0" w:space="0" w:color="auto"/>
            <w:left w:val="none" w:sz="0" w:space="0" w:color="auto"/>
            <w:bottom w:val="none" w:sz="0" w:space="0" w:color="auto"/>
            <w:right w:val="none" w:sz="0" w:space="0" w:color="auto"/>
          </w:divBdr>
        </w:div>
        <w:div w:id="895702149">
          <w:marLeft w:val="0"/>
          <w:marRight w:val="0"/>
          <w:marTop w:val="240"/>
          <w:marBottom w:val="240"/>
          <w:divBdr>
            <w:top w:val="none" w:sz="0" w:space="0" w:color="auto"/>
            <w:left w:val="none" w:sz="0" w:space="0" w:color="auto"/>
            <w:bottom w:val="none" w:sz="0" w:space="0" w:color="auto"/>
            <w:right w:val="none" w:sz="0" w:space="0" w:color="auto"/>
          </w:divBdr>
        </w:div>
        <w:div w:id="286133129">
          <w:marLeft w:val="0"/>
          <w:marRight w:val="0"/>
          <w:marTop w:val="240"/>
          <w:marBottom w:val="240"/>
          <w:divBdr>
            <w:top w:val="none" w:sz="0" w:space="0" w:color="auto"/>
            <w:left w:val="none" w:sz="0" w:space="0" w:color="auto"/>
            <w:bottom w:val="none" w:sz="0" w:space="0" w:color="auto"/>
            <w:right w:val="none" w:sz="0" w:space="0" w:color="auto"/>
          </w:divBdr>
        </w:div>
        <w:div w:id="480972330">
          <w:marLeft w:val="0"/>
          <w:marRight w:val="0"/>
          <w:marTop w:val="240"/>
          <w:marBottom w:val="240"/>
          <w:divBdr>
            <w:top w:val="none" w:sz="0" w:space="0" w:color="auto"/>
            <w:left w:val="none" w:sz="0" w:space="0" w:color="auto"/>
            <w:bottom w:val="none" w:sz="0" w:space="0" w:color="auto"/>
            <w:right w:val="none" w:sz="0" w:space="0" w:color="auto"/>
          </w:divBdr>
        </w:div>
        <w:div w:id="1890142634">
          <w:marLeft w:val="0"/>
          <w:marRight w:val="0"/>
          <w:marTop w:val="240"/>
          <w:marBottom w:val="240"/>
          <w:divBdr>
            <w:top w:val="none" w:sz="0" w:space="0" w:color="auto"/>
            <w:left w:val="none" w:sz="0" w:space="0" w:color="auto"/>
            <w:bottom w:val="none" w:sz="0" w:space="0" w:color="auto"/>
            <w:right w:val="none" w:sz="0" w:space="0" w:color="auto"/>
          </w:divBdr>
        </w:div>
        <w:div w:id="166869166">
          <w:marLeft w:val="0"/>
          <w:marRight w:val="0"/>
          <w:marTop w:val="240"/>
          <w:marBottom w:val="240"/>
          <w:divBdr>
            <w:top w:val="none" w:sz="0" w:space="0" w:color="auto"/>
            <w:left w:val="none" w:sz="0" w:space="0" w:color="auto"/>
            <w:bottom w:val="none" w:sz="0" w:space="0" w:color="auto"/>
            <w:right w:val="none" w:sz="0" w:space="0" w:color="auto"/>
          </w:divBdr>
        </w:div>
        <w:div w:id="1897163257">
          <w:marLeft w:val="0"/>
          <w:marRight w:val="0"/>
          <w:marTop w:val="240"/>
          <w:marBottom w:val="240"/>
          <w:divBdr>
            <w:top w:val="none" w:sz="0" w:space="0" w:color="auto"/>
            <w:left w:val="none" w:sz="0" w:space="0" w:color="auto"/>
            <w:bottom w:val="none" w:sz="0" w:space="0" w:color="auto"/>
            <w:right w:val="none" w:sz="0" w:space="0" w:color="auto"/>
          </w:divBdr>
        </w:div>
        <w:div w:id="236130851">
          <w:marLeft w:val="0"/>
          <w:marRight w:val="164"/>
          <w:marTop w:val="240"/>
          <w:marBottom w:val="240"/>
          <w:divBdr>
            <w:top w:val="none" w:sz="0" w:space="0" w:color="auto"/>
            <w:left w:val="none" w:sz="0" w:space="0" w:color="auto"/>
            <w:bottom w:val="none" w:sz="0" w:space="0" w:color="auto"/>
            <w:right w:val="none" w:sz="0" w:space="0" w:color="auto"/>
          </w:divBdr>
        </w:div>
        <w:div w:id="1377583192">
          <w:marLeft w:val="0"/>
          <w:marRight w:val="164"/>
          <w:marTop w:val="240"/>
          <w:marBottom w:val="240"/>
          <w:divBdr>
            <w:top w:val="none" w:sz="0" w:space="0" w:color="auto"/>
            <w:left w:val="none" w:sz="0" w:space="0" w:color="auto"/>
            <w:bottom w:val="none" w:sz="0" w:space="0" w:color="auto"/>
            <w:right w:val="none" w:sz="0" w:space="0" w:color="auto"/>
          </w:divBdr>
        </w:div>
        <w:div w:id="192380724">
          <w:marLeft w:val="0"/>
          <w:marRight w:val="164"/>
          <w:marTop w:val="240"/>
          <w:marBottom w:val="240"/>
          <w:divBdr>
            <w:top w:val="none" w:sz="0" w:space="0" w:color="auto"/>
            <w:left w:val="none" w:sz="0" w:space="0" w:color="auto"/>
            <w:bottom w:val="none" w:sz="0" w:space="0" w:color="auto"/>
            <w:right w:val="none" w:sz="0" w:space="0" w:color="auto"/>
          </w:divBdr>
        </w:div>
        <w:div w:id="557397375">
          <w:marLeft w:val="0"/>
          <w:marRight w:val="164"/>
          <w:marTop w:val="240"/>
          <w:marBottom w:val="240"/>
          <w:divBdr>
            <w:top w:val="none" w:sz="0" w:space="0" w:color="auto"/>
            <w:left w:val="none" w:sz="0" w:space="0" w:color="auto"/>
            <w:bottom w:val="none" w:sz="0" w:space="0" w:color="auto"/>
            <w:right w:val="none" w:sz="0" w:space="0" w:color="auto"/>
          </w:divBdr>
        </w:div>
        <w:div w:id="1830902335">
          <w:marLeft w:val="0"/>
          <w:marRight w:val="164"/>
          <w:marTop w:val="240"/>
          <w:marBottom w:val="240"/>
          <w:divBdr>
            <w:top w:val="none" w:sz="0" w:space="0" w:color="auto"/>
            <w:left w:val="none" w:sz="0" w:space="0" w:color="auto"/>
            <w:bottom w:val="none" w:sz="0" w:space="0" w:color="auto"/>
            <w:right w:val="none" w:sz="0" w:space="0" w:color="auto"/>
          </w:divBdr>
        </w:div>
        <w:div w:id="933434692">
          <w:marLeft w:val="0"/>
          <w:marRight w:val="164"/>
          <w:marTop w:val="240"/>
          <w:marBottom w:val="240"/>
          <w:divBdr>
            <w:top w:val="none" w:sz="0" w:space="0" w:color="auto"/>
            <w:left w:val="none" w:sz="0" w:space="0" w:color="auto"/>
            <w:bottom w:val="none" w:sz="0" w:space="0" w:color="auto"/>
            <w:right w:val="none" w:sz="0" w:space="0" w:color="auto"/>
          </w:divBdr>
        </w:div>
        <w:div w:id="1717388422">
          <w:marLeft w:val="0"/>
          <w:marRight w:val="164"/>
          <w:marTop w:val="240"/>
          <w:marBottom w:val="240"/>
          <w:divBdr>
            <w:top w:val="none" w:sz="0" w:space="0" w:color="auto"/>
            <w:left w:val="none" w:sz="0" w:space="0" w:color="auto"/>
            <w:bottom w:val="none" w:sz="0" w:space="0" w:color="auto"/>
            <w:right w:val="none" w:sz="0" w:space="0" w:color="auto"/>
          </w:divBdr>
        </w:div>
        <w:div w:id="1754008949">
          <w:marLeft w:val="0"/>
          <w:marRight w:val="164"/>
          <w:marTop w:val="240"/>
          <w:marBottom w:val="240"/>
          <w:divBdr>
            <w:top w:val="none" w:sz="0" w:space="0" w:color="auto"/>
            <w:left w:val="none" w:sz="0" w:space="0" w:color="auto"/>
            <w:bottom w:val="none" w:sz="0" w:space="0" w:color="auto"/>
            <w:right w:val="none" w:sz="0" w:space="0" w:color="auto"/>
          </w:divBdr>
        </w:div>
        <w:div w:id="1437869226">
          <w:marLeft w:val="0"/>
          <w:marRight w:val="164"/>
          <w:marTop w:val="240"/>
          <w:marBottom w:val="240"/>
          <w:divBdr>
            <w:top w:val="none" w:sz="0" w:space="0" w:color="auto"/>
            <w:left w:val="none" w:sz="0" w:space="0" w:color="auto"/>
            <w:bottom w:val="none" w:sz="0" w:space="0" w:color="auto"/>
            <w:right w:val="none" w:sz="0" w:space="0" w:color="auto"/>
          </w:divBdr>
        </w:div>
        <w:div w:id="770930982">
          <w:marLeft w:val="0"/>
          <w:marRight w:val="164"/>
          <w:marTop w:val="240"/>
          <w:marBottom w:val="240"/>
          <w:divBdr>
            <w:top w:val="none" w:sz="0" w:space="0" w:color="auto"/>
            <w:left w:val="none" w:sz="0" w:space="0" w:color="auto"/>
            <w:bottom w:val="none" w:sz="0" w:space="0" w:color="auto"/>
            <w:right w:val="none" w:sz="0" w:space="0" w:color="auto"/>
          </w:divBdr>
        </w:div>
        <w:div w:id="1102526983">
          <w:marLeft w:val="0"/>
          <w:marRight w:val="164"/>
          <w:marTop w:val="240"/>
          <w:marBottom w:val="240"/>
          <w:divBdr>
            <w:top w:val="none" w:sz="0" w:space="0" w:color="auto"/>
            <w:left w:val="none" w:sz="0" w:space="0" w:color="auto"/>
            <w:bottom w:val="none" w:sz="0" w:space="0" w:color="auto"/>
            <w:right w:val="none" w:sz="0" w:space="0" w:color="auto"/>
          </w:divBdr>
        </w:div>
        <w:div w:id="665012008">
          <w:marLeft w:val="0"/>
          <w:marRight w:val="164"/>
          <w:marTop w:val="240"/>
          <w:marBottom w:val="240"/>
          <w:divBdr>
            <w:top w:val="none" w:sz="0" w:space="0" w:color="auto"/>
            <w:left w:val="none" w:sz="0" w:space="0" w:color="auto"/>
            <w:bottom w:val="none" w:sz="0" w:space="0" w:color="auto"/>
            <w:right w:val="none" w:sz="0" w:space="0" w:color="auto"/>
          </w:divBdr>
        </w:div>
        <w:div w:id="1683236456">
          <w:marLeft w:val="0"/>
          <w:marRight w:val="164"/>
          <w:marTop w:val="240"/>
          <w:marBottom w:val="240"/>
          <w:divBdr>
            <w:top w:val="none" w:sz="0" w:space="0" w:color="auto"/>
            <w:left w:val="none" w:sz="0" w:space="0" w:color="auto"/>
            <w:bottom w:val="none" w:sz="0" w:space="0" w:color="auto"/>
            <w:right w:val="none" w:sz="0" w:space="0" w:color="auto"/>
          </w:divBdr>
        </w:div>
        <w:div w:id="2095734442">
          <w:marLeft w:val="0"/>
          <w:marRight w:val="164"/>
          <w:marTop w:val="240"/>
          <w:marBottom w:val="240"/>
          <w:divBdr>
            <w:top w:val="none" w:sz="0" w:space="0" w:color="auto"/>
            <w:left w:val="none" w:sz="0" w:space="0" w:color="auto"/>
            <w:bottom w:val="none" w:sz="0" w:space="0" w:color="auto"/>
            <w:right w:val="none" w:sz="0" w:space="0" w:color="auto"/>
          </w:divBdr>
        </w:div>
        <w:div w:id="1446534835">
          <w:marLeft w:val="0"/>
          <w:marRight w:val="164"/>
          <w:marTop w:val="240"/>
          <w:marBottom w:val="240"/>
          <w:divBdr>
            <w:top w:val="none" w:sz="0" w:space="0" w:color="auto"/>
            <w:left w:val="none" w:sz="0" w:space="0" w:color="auto"/>
            <w:bottom w:val="none" w:sz="0" w:space="0" w:color="auto"/>
            <w:right w:val="none" w:sz="0" w:space="0" w:color="auto"/>
          </w:divBdr>
        </w:div>
        <w:div w:id="211579910">
          <w:marLeft w:val="0"/>
          <w:marRight w:val="164"/>
          <w:marTop w:val="240"/>
          <w:marBottom w:val="240"/>
          <w:divBdr>
            <w:top w:val="none" w:sz="0" w:space="0" w:color="auto"/>
            <w:left w:val="none" w:sz="0" w:space="0" w:color="auto"/>
            <w:bottom w:val="none" w:sz="0" w:space="0" w:color="auto"/>
            <w:right w:val="none" w:sz="0" w:space="0" w:color="auto"/>
          </w:divBdr>
        </w:div>
        <w:div w:id="748577762">
          <w:marLeft w:val="0"/>
          <w:marRight w:val="164"/>
          <w:marTop w:val="240"/>
          <w:marBottom w:val="240"/>
          <w:divBdr>
            <w:top w:val="none" w:sz="0" w:space="0" w:color="auto"/>
            <w:left w:val="none" w:sz="0" w:space="0" w:color="auto"/>
            <w:bottom w:val="none" w:sz="0" w:space="0" w:color="auto"/>
            <w:right w:val="none" w:sz="0" w:space="0" w:color="auto"/>
          </w:divBdr>
        </w:div>
        <w:div w:id="1779720558">
          <w:marLeft w:val="0"/>
          <w:marRight w:val="164"/>
          <w:marTop w:val="240"/>
          <w:marBottom w:val="240"/>
          <w:divBdr>
            <w:top w:val="none" w:sz="0" w:space="0" w:color="auto"/>
            <w:left w:val="none" w:sz="0" w:space="0" w:color="auto"/>
            <w:bottom w:val="none" w:sz="0" w:space="0" w:color="auto"/>
            <w:right w:val="none" w:sz="0" w:space="0" w:color="auto"/>
          </w:divBdr>
        </w:div>
        <w:div w:id="1442338226">
          <w:marLeft w:val="0"/>
          <w:marRight w:val="164"/>
          <w:marTop w:val="240"/>
          <w:marBottom w:val="240"/>
          <w:divBdr>
            <w:top w:val="none" w:sz="0" w:space="0" w:color="auto"/>
            <w:left w:val="none" w:sz="0" w:space="0" w:color="auto"/>
            <w:bottom w:val="none" w:sz="0" w:space="0" w:color="auto"/>
            <w:right w:val="none" w:sz="0" w:space="0" w:color="auto"/>
          </w:divBdr>
        </w:div>
        <w:div w:id="763451030">
          <w:marLeft w:val="0"/>
          <w:marRight w:val="164"/>
          <w:marTop w:val="240"/>
          <w:marBottom w:val="240"/>
          <w:divBdr>
            <w:top w:val="none" w:sz="0" w:space="0" w:color="auto"/>
            <w:left w:val="none" w:sz="0" w:space="0" w:color="auto"/>
            <w:bottom w:val="none" w:sz="0" w:space="0" w:color="auto"/>
            <w:right w:val="none" w:sz="0" w:space="0" w:color="auto"/>
          </w:divBdr>
        </w:div>
        <w:div w:id="1435394532">
          <w:marLeft w:val="0"/>
          <w:marRight w:val="164"/>
          <w:marTop w:val="240"/>
          <w:marBottom w:val="240"/>
          <w:divBdr>
            <w:top w:val="none" w:sz="0" w:space="0" w:color="auto"/>
            <w:left w:val="none" w:sz="0" w:space="0" w:color="auto"/>
            <w:bottom w:val="none" w:sz="0" w:space="0" w:color="auto"/>
            <w:right w:val="none" w:sz="0" w:space="0" w:color="auto"/>
          </w:divBdr>
        </w:div>
        <w:div w:id="202209237">
          <w:marLeft w:val="0"/>
          <w:marRight w:val="164"/>
          <w:marTop w:val="240"/>
          <w:marBottom w:val="240"/>
          <w:divBdr>
            <w:top w:val="none" w:sz="0" w:space="0" w:color="auto"/>
            <w:left w:val="none" w:sz="0" w:space="0" w:color="auto"/>
            <w:bottom w:val="none" w:sz="0" w:space="0" w:color="auto"/>
            <w:right w:val="none" w:sz="0" w:space="0" w:color="auto"/>
          </w:divBdr>
        </w:div>
        <w:div w:id="1077358215">
          <w:marLeft w:val="0"/>
          <w:marRight w:val="164"/>
          <w:marTop w:val="240"/>
          <w:marBottom w:val="240"/>
          <w:divBdr>
            <w:top w:val="none" w:sz="0" w:space="0" w:color="auto"/>
            <w:left w:val="none" w:sz="0" w:space="0" w:color="auto"/>
            <w:bottom w:val="none" w:sz="0" w:space="0" w:color="auto"/>
            <w:right w:val="none" w:sz="0" w:space="0" w:color="auto"/>
          </w:divBdr>
        </w:div>
        <w:div w:id="77599887">
          <w:marLeft w:val="0"/>
          <w:marRight w:val="164"/>
          <w:marTop w:val="240"/>
          <w:marBottom w:val="240"/>
          <w:divBdr>
            <w:top w:val="none" w:sz="0" w:space="0" w:color="auto"/>
            <w:left w:val="none" w:sz="0" w:space="0" w:color="auto"/>
            <w:bottom w:val="none" w:sz="0" w:space="0" w:color="auto"/>
            <w:right w:val="none" w:sz="0" w:space="0" w:color="auto"/>
          </w:divBdr>
        </w:div>
        <w:div w:id="859926969">
          <w:marLeft w:val="0"/>
          <w:marRight w:val="164"/>
          <w:marTop w:val="240"/>
          <w:marBottom w:val="240"/>
          <w:divBdr>
            <w:top w:val="none" w:sz="0" w:space="0" w:color="auto"/>
            <w:left w:val="none" w:sz="0" w:space="0" w:color="auto"/>
            <w:bottom w:val="none" w:sz="0" w:space="0" w:color="auto"/>
            <w:right w:val="none" w:sz="0" w:space="0" w:color="auto"/>
          </w:divBdr>
        </w:div>
        <w:div w:id="2088914144">
          <w:marLeft w:val="0"/>
          <w:marRight w:val="164"/>
          <w:marTop w:val="240"/>
          <w:marBottom w:val="240"/>
          <w:divBdr>
            <w:top w:val="none" w:sz="0" w:space="0" w:color="auto"/>
            <w:left w:val="none" w:sz="0" w:space="0" w:color="auto"/>
            <w:bottom w:val="none" w:sz="0" w:space="0" w:color="auto"/>
            <w:right w:val="none" w:sz="0" w:space="0" w:color="auto"/>
          </w:divBdr>
        </w:div>
        <w:div w:id="1072652974">
          <w:marLeft w:val="0"/>
          <w:marRight w:val="164"/>
          <w:marTop w:val="240"/>
          <w:marBottom w:val="240"/>
          <w:divBdr>
            <w:top w:val="none" w:sz="0" w:space="0" w:color="auto"/>
            <w:left w:val="none" w:sz="0" w:space="0" w:color="auto"/>
            <w:bottom w:val="none" w:sz="0" w:space="0" w:color="auto"/>
            <w:right w:val="none" w:sz="0" w:space="0" w:color="auto"/>
          </w:divBdr>
        </w:div>
        <w:div w:id="1235242782">
          <w:marLeft w:val="0"/>
          <w:marRight w:val="164"/>
          <w:marTop w:val="240"/>
          <w:marBottom w:val="240"/>
          <w:divBdr>
            <w:top w:val="none" w:sz="0" w:space="0" w:color="auto"/>
            <w:left w:val="none" w:sz="0" w:space="0" w:color="auto"/>
            <w:bottom w:val="none" w:sz="0" w:space="0" w:color="auto"/>
            <w:right w:val="none" w:sz="0" w:space="0" w:color="auto"/>
          </w:divBdr>
        </w:div>
        <w:div w:id="1682587741">
          <w:marLeft w:val="0"/>
          <w:marRight w:val="164"/>
          <w:marTop w:val="240"/>
          <w:marBottom w:val="240"/>
          <w:divBdr>
            <w:top w:val="none" w:sz="0" w:space="0" w:color="auto"/>
            <w:left w:val="none" w:sz="0" w:space="0" w:color="auto"/>
            <w:bottom w:val="none" w:sz="0" w:space="0" w:color="auto"/>
            <w:right w:val="none" w:sz="0" w:space="0" w:color="auto"/>
          </w:divBdr>
        </w:div>
        <w:div w:id="1038045425">
          <w:marLeft w:val="0"/>
          <w:marRight w:val="0"/>
          <w:marTop w:val="240"/>
          <w:marBottom w:val="240"/>
          <w:divBdr>
            <w:top w:val="none" w:sz="0" w:space="0" w:color="auto"/>
            <w:left w:val="none" w:sz="0" w:space="0" w:color="auto"/>
            <w:bottom w:val="none" w:sz="0" w:space="0" w:color="auto"/>
            <w:right w:val="none" w:sz="0" w:space="0" w:color="auto"/>
          </w:divBdr>
        </w:div>
        <w:div w:id="1164664347">
          <w:marLeft w:val="0"/>
          <w:marRight w:val="0"/>
          <w:marTop w:val="240"/>
          <w:marBottom w:val="240"/>
          <w:divBdr>
            <w:top w:val="none" w:sz="0" w:space="0" w:color="auto"/>
            <w:left w:val="none" w:sz="0" w:space="0" w:color="auto"/>
            <w:bottom w:val="none" w:sz="0" w:space="0" w:color="auto"/>
            <w:right w:val="none" w:sz="0" w:space="0" w:color="auto"/>
          </w:divBdr>
        </w:div>
        <w:div w:id="1576550397">
          <w:marLeft w:val="0"/>
          <w:marRight w:val="0"/>
          <w:marTop w:val="240"/>
          <w:marBottom w:val="240"/>
          <w:divBdr>
            <w:top w:val="none" w:sz="0" w:space="0" w:color="auto"/>
            <w:left w:val="none" w:sz="0" w:space="0" w:color="auto"/>
            <w:bottom w:val="none" w:sz="0" w:space="0" w:color="auto"/>
            <w:right w:val="none" w:sz="0" w:space="0" w:color="auto"/>
          </w:divBdr>
        </w:div>
        <w:div w:id="1911966696">
          <w:marLeft w:val="0"/>
          <w:marRight w:val="0"/>
          <w:marTop w:val="240"/>
          <w:marBottom w:val="240"/>
          <w:divBdr>
            <w:top w:val="none" w:sz="0" w:space="0" w:color="auto"/>
            <w:left w:val="none" w:sz="0" w:space="0" w:color="auto"/>
            <w:bottom w:val="none" w:sz="0" w:space="0" w:color="auto"/>
            <w:right w:val="none" w:sz="0" w:space="0" w:color="auto"/>
          </w:divBdr>
        </w:div>
        <w:div w:id="762141651">
          <w:marLeft w:val="0"/>
          <w:marRight w:val="0"/>
          <w:marTop w:val="240"/>
          <w:marBottom w:val="240"/>
          <w:divBdr>
            <w:top w:val="none" w:sz="0" w:space="0" w:color="auto"/>
            <w:left w:val="none" w:sz="0" w:space="0" w:color="auto"/>
            <w:bottom w:val="none" w:sz="0" w:space="0" w:color="auto"/>
            <w:right w:val="none" w:sz="0" w:space="0" w:color="auto"/>
          </w:divBdr>
        </w:div>
        <w:div w:id="1573155478">
          <w:marLeft w:val="0"/>
          <w:marRight w:val="0"/>
          <w:marTop w:val="240"/>
          <w:marBottom w:val="240"/>
          <w:divBdr>
            <w:top w:val="none" w:sz="0" w:space="0" w:color="auto"/>
            <w:left w:val="none" w:sz="0" w:space="0" w:color="auto"/>
            <w:bottom w:val="none" w:sz="0" w:space="0" w:color="auto"/>
            <w:right w:val="none" w:sz="0" w:space="0" w:color="auto"/>
          </w:divBdr>
        </w:div>
        <w:div w:id="421267137">
          <w:marLeft w:val="0"/>
          <w:marRight w:val="0"/>
          <w:marTop w:val="240"/>
          <w:marBottom w:val="240"/>
          <w:divBdr>
            <w:top w:val="none" w:sz="0" w:space="0" w:color="auto"/>
            <w:left w:val="none" w:sz="0" w:space="0" w:color="auto"/>
            <w:bottom w:val="none" w:sz="0" w:space="0" w:color="auto"/>
            <w:right w:val="none" w:sz="0" w:space="0" w:color="auto"/>
          </w:divBdr>
        </w:div>
        <w:div w:id="782722808">
          <w:marLeft w:val="0"/>
          <w:marRight w:val="0"/>
          <w:marTop w:val="240"/>
          <w:marBottom w:val="240"/>
          <w:divBdr>
            <w:top w:val="none" w:sz="0" w:space="0" w:color="auto"/>
            <w:left w:val="none" w:sz="0" w:space="0" w:color="auto"/>
            <w:bottom w:val="none" w:sz="0" w:space="0" w:color="auto"/>
            <w:right w:val="none" w:sz="0" w:space="0" w:color="auto"/>
          </w:divBdr>
        </w:div>
        <w:div w:id="1900632726">
          <w:marLeft w:val="0"/>
          <w:marRight w:val="164"/>
          <w:marTop w:val="240"/>
          <w:marBottom w:val="240"/>
          <w:divBdr>
            <w:top w:val="none" w:sz="0" w:space="0" w:color="auto"/>
            <w:left w:val="none" w:sz="0" w:space="0" w:color="auto"/>
            <w:bottom w:val="none" w:sz="0" w:space="0" w:color="auto"/>
            <w:right w:val="none" w:sz="0" w:space="0" w:color="auto"/>
          </w:divBdr>
        </w:div>
        <w:div w:id="1353341393">
          <w:marLeft w:val="0"/>
          <w:marRight w:val="164"/>
          <w:marTop w:val="240"/>
          <w:marBottom w:val="240"/>
          <w:divBdr>
            <w:top w:val="none" w:sz="0" w:space="0" w:color="auto"/>
            <w:left w:val="none" w:sz="0" w:space="0" w:color="auto"/>
            <w:bottom w:val="none" w:sz="0" w:space="0" w:color="auto"/>
            <w:right w:val="none" w:sz="0" w:space="0" w:color="auto"/>
          </w:divBdr>
        </w:div>
        <w:div w:id="1125469848">
          <w:marLeft w:val="0"/>
          <w:marRight w:val="164"/>
          <w:marTop w:val="240"/>
          <w:marBottom w:val="240"/>
          <w:divBdr>
            <w:top w:val="none" w:sz="0" w:space="0" w:color="auto"/>
            <w:left w:val="none" w:sz="0" w:space="0" w:color="auto"/>
            <w:bottom w:val="none" w:sz="0" w:space="0" w:color="auto"/>
            <w:right w:val="none" w:sz="0" w:space="0" w:color="auto"/>
          </w:divBdr>
        </w:div>
        <w:div w:id="1224294737">
          <w:marLeft w:val="0"/>
          <w:marRight w:val="164"/>
          <w:marTop w:val="240"/>
          <w:marBottom w:val="240"/>
          <w:divBdr>
            <w:top w:val="none" w:sz="0" w:space="0" w:color="auto"/>
            <w:left w:val="none" w:sz="0" w:space="0" w:color="auto"/>
            <w:bottom w:val="none" w:sz="0" w:space="0" w:color="auto"/>
            <w:right w:val="none" w:sz="0" w:space="0" w:color="auto"/>
          </w:divBdr>
        </w:div>
        <w:div w:id="1338969444">
          <w:marLeft w:val="0"/>
          <w:marRight w:val="164"/>
          <w:marTop w:val="240"/>
          <w:marBottom w:val="240"/>
          <w:divBdr>
            <w:top w:val="none" w:sz="0" w:space="0" w:color="auto"/>
            <w:left w:val="none" w:sz="0" w:space="0" w:color="auto"/>
            <w:bottom w:val="none" w:sz="0" w:space="0" w:color="auto"/>
            <w:right w:val="none" w:sz="0" w:space="0" w:color="auto"/>
          </w:divBdr>
        </w:div>
        <w:div w:id="1216624191">
          <w:marLeft w:val="0"/>
          <w:marRight w:val="164"/>
          <w:marTop w:val="240"/>
          <w:marBottom w:val="240"/>
          <w:divBdr>
            <w:top w:val="none" w:sz="0" w:space="0" w:color="auto"/>
            <w:left w:val="none" w:sz="0" w:space="0" w:color="auto"/>
            <w:bottom w:val="none" w:sz="0" w:space="0" w:color="auto"/>
            <w:right w:val="none" w:sz="0" w:space="0" w:color="auto"/>
          </w:divBdr>
        </w:div>
        <w:div w:id="765275422">
          <w:marLeft w:val="0"/>
          <w:marRight w:val="164"/>
          <w:marTop w:val="240"/>
          <w:marBottom w:val="240"/>
          <w:divBdr>
            <w:top w:val="none" w:sz="0" w:space="0" w:color="auto"/>
            <w:left w:val="none" w:sz="0" w:space="0" w:color="auto"/>
            <w:bottom w:val="none" w:sz="0" w:space="0" w:color="auto"/>
            <w:right w:val="none" w:sz="0" w:space="0" w:color="auto"/>
          </w:divBdr>
        </w:div>
        <w:div w:id="1896505909">
          <w:marLeft w:val="0"/>
          <w:marRight w:val="164"/>
          <w:marTop w:val="240"/>
          <w:marBottom w:val="240"/>
          <w:divBdr>
            <w:top w:val="none" w:sz="0" w:space="0" w:color="auto"/>
            <w:left w:val="none" w:sz="0" w:space="0" w:color="auto"/>
            <w:bottom w:val="none" w:sz="0" w:space="0" w:color="auto"/>
            <w:right w:val="none" w:sz="0" w:space="0" w:color="auto"/>
          </w:divBdr>
        </w:div>
        <w:div w:id="958952968">
          <w:marLeft w:val="0"/>
          <w:marRight w:val="0"/>
          <w:marTop w:val="240"/>
          <w:marBottom w:val="240"/>
          <w:divBdr>
            <w:top w:val="none" w:sz="0" w:space="0" w:color="auto"/>
            <w:left w:val="none" w:sz="0" w:space="0" w:color="auto"/>
            <w:bottom w:val="none" w:sz="0" w:space="0" w:color="auto"/>
            <w:right w:val="none" w:sz="0" w:space="0" w:color="auto"/>
          </w:divBdr>
        </w:div>
        <w:div w:id="856237372">
          <w:marLeft w:val="0"/>
          <w:marRight w:val="0"/>
          <w:marTop w:val="240"/>
          <w:marBottom w:val="240"/>
          <w:divBdr>
            <w:top w:val="none" w:sz="0" w:space="0" w:color="auto"/>
            <w:left w:val="none" w:sz="0" w:space="0" w:color="auto"/>
            <w:bottom w:val="none" w:sz="0" w:space="0" w:color="auto"/>
            <w:right w:val="none" w:sz="0" w:space="0" w:color="auto"/>
          </w:divBdr>
        </w:div>
        <w:div w:id="148375308">
          <w:marLeft w:val="0"/>
          <w:marRight w:val="164"/>
          <w:marTop w:val="240"/>
          <w:marBottom w:val="240"/>
          <w:divBdr>
            <w:top w:val="none" w:sz="0" w:space="0" w:color="auto"/>
            <w:left w:val="none" w:sz="0" w:space="0" w:color="auto"/>
            <w:bottom w:val="none" w:sz="0" w:space="0" w:color="auto"/>
            <w:right w:val="none" w:sz="0" w:space="0" w:color="auto"/>
          </w:divBdr>
        </w:div>
        <w:div w:id="1520656990">
          <w:marLeft w:val="0"/>
          <w:marRight w:val="164"/>
          <w:marTop w:val="240"/>
          <w:marBottom w:val="240"/>
          <w:divBdr>
            <w:top w:val="none" w:sz="0" w:space="0" w:color="auto"/>
            <w:left w:val="none" w:sz="0" w:space="0" w:color="auto"/>
            <w:bottom w:val="none" w:sz="0" w:space="0" w:color="auto"/>
            <w:right w:val="none" w:sz="0" w:space="0" w:color="auto"/>
          </w:divBdr>
        </w:div>
        <w:div w:id="1159417264">
          <w:marLeft w:val="0"/>
          <w:marRight w:val="164"/>
          <w:marTop w:val="240"/>
          <w:marBottom w:val="240"/>
          <w:divBdr>
            <w:top w:val="none" w:sz="0" w:space="0" w:color="auto"/>
            <w:left w:val="none" w:sz="0" w:space="0" w:color="auto"/>
            <w:bottom w:val="none" w:sz="0" w:space="0" w:color="auto"/>
            <w:right w:val="none" w:sz="0" w:space="0" w:color="auto"/>
          </w:divBdr>
        </w:div>
        <w:div w:id="157886263">
          <w:marLeft w:val="0"/>
          <w:marRight w:val="0"/>
          <w:marTop w:val="240"/>
          <w:marBottom w:val="240"/>
          <w:divBdr>
            <w:top w:val="none" w:sz="0" w:space="0" w:color="auto"/>
            <w:left w:val="none" w:sz="0" w:space="0" w:color="auto"/>
            <w:bottom w:val="none" w:sz="0" w:space="0" w:color="auto"/>
            <w:right w:val="none" w:sz="0" w:space="0" w:color="auto"/>
          </w:divBdr>
        </w:div>
        <w:div w:id="2140292769">
          <w:marLeft w:val="0"/>
          <w:marRight w:val="0"/>
          <w:marTop w:val="240"/>
          <w:marBottom w:val="240"/>
          <w:divBdr>
            <w:top w:val="none" w:sz="0" w:space="0" w:color="auto"/>
            <w:left w:val="none" w:sz="0" w:space="0" w:color="auto"/>
            <w:bottom w:val="none" w:sz="0" w:space="0" w:color="auto"/>
            <w:right w:val="none" w:sz="0" w:space="0" w:color="auto"/>
          </w:divBdr>
        </w:div>
        <w:div w:id="565410817">
          <w:marLeft w:val="0"/>
          <w:marRight w:val="0"/>
          <w:marTop w:val="240"/>
          <w:marBottom w:val="240"/>
          <w:divBdr>
            <w:top w:val="none" w:sz="0" w:space="0" w:color="auto"/>
            <w:left w:val="none" w:sz="0" w:space="0" w:color="auto"/>
            <w:bottom w:val="none" w:sz="0" w:space="0" w:color="auto"/>
            <w:right w:val="none" w:sz="0" w:space="0" w:color="auto"/>
          </w:divBdr>
        </w:div>
        <w:div w:id="1571576627">
          <w:marLeft w:val="0"/>
          <w:marRight w:val="0"/>
          <w:marTop w:val="240"/>
          <w:marBottom w:val="240"/>
          <w:divBdr>
            <w:top w:val="none" w:sz="0" w:space="0" w:color="auto"/>
            <w:left w:val="none" w:sz="0" w:space="0" w:color="auto"/>
            <w:bottom w:val="none" w:sz="0" w:space="0" w:color="auto"/>
            <w:right w:val="none" w:sz="0" w:space="0" w:color="auto"/>
          </w:divBdr>
        </w:div>
        <w:div w:id="1370565634">
          <w:marLeft w:val="0"/>
          <w:marRight w:val="0"/>
          <w:marTop w:val="240"/>
          <w:marBottom w:val="240"/>
          <w:divBdr>
            <w:top w:val="none" w:sz="0" w:space="0" w:color="auto"/>
            <w:left w:val="none" w:sz="0" w:space="0" w:color="auto"/>
            <w:bottom w:val="none" w:sz="0" w:space="0" w:color="auto"/>
            <w:right w:val="none" w:sz="0" w:space="0" w:color="auto"/>
          </w:divBdr>
        </w:div>
        <w:div w:id="1696690108">
          <w:marLeft w:val="0"/>
          <w:marRight w:val="0"/>
          <w:marTop w:val="240"/>
          <w:marBottom w:val="240"/>
          <w:divBdr>
            <w:top w:val="none" w:sz="0" w:space="0" w:color="auto"/>
            <w:left w:val="none" w:sz="0" w:space="0" w:color="auto"/>
            <w:bottom w:val="none" w:sz="0" w:space="0" w:color="auto"/>
            <w:right w:val="none" w:sz="0" w:space="0" w:color="auto"/>
          </w:divBdr>
        </w:div>
        <w:div w:id="639968071">
          <w:marLeft w:val="0"/>
          <w:marRight w:val="0"/>
          <w:marTop w:val="240"/>
          <w:marBottom w:val="240"/>
          <w:divBdr>
            <w:top w:val="none" w:sz="0" w:space="0" w:color="auto"/>
            <w:left w:val="none" w:sz="0" w:space="0" w:color="auto"/>
            <w:bottom w:val="none" w:sz="0" w:space="0" w:color="auto"/>
            <w:right w:val="none" w:sz="0" w:space="0" w:color="auto"/>
          </w:divBdr>
        </w:div>
        <w:div w:id="1897934913">
          <w:marLeft w:val="567"/>
          <w:marRight w:val="0"/>
          <w:marTop w:val="240"/>
          <w:marBottom w:val="240"/>
          <w:divBdr>
            <w:top w:val="none" w:sz="0" w:space="0" w:color="auto"/>
            <w:left w:val="none" w:sz="0" w:space="0" w:color="auto"/>
            <w:bottom w:val="none" w:sz="0" w:space="0" w:color="auto"/>
            <w:right w:val="none" w:sz="0" w:space="0" w:color="auto"/>
          </w:divBdr>
        </w:div>
        <w:div w:id="906837406">
          <w:marLeft w:val="0"/>
          <w:marRight w:val="0"/>
          <w:marTop w:val="240"/>
          <w:marBottom w:val="240"/>
          <w:divBdr>
            <w:top w:val="none" w:sz="0" w:space="0" w:color="auto"/>
            <w:left w:val="none" w:sz="0" w:space="0" w:color="auto"/>
            <w:bottom w:val="none" w:sz="0" w:space="0" w:color="auto"/>
            <w:right w:val="none" w:sz="0" w:space="0" w:color="auto"/>
          </w:divBdr>
        </w:div>
        <w:div w:id="31152403">
          <w:marLeft w:val="0"/>
          <w:marRight w:val="0"/>
          <w:marTop w:val="240"/>
          <w:marBottom w:val="240"/>
          <w:divBdr>
            <w:top w:val="none" w:sz="0" w:space="0" w:color="auto"/>
            <w:left w:val="none" w:sz="0" w:space="0" w:color="auto"/>
            <w:bottom w:val="none" w:sz="0" w:space="0" w:color="auto"/>
            <w:right w:val="none" w:sz="0" w:space="0" w:color="auto"/>
          </w:divBdr>
        </w:div>
        <w:div w:id="1054475494">
          <w:marLeft w:val="0"/>
          <w:marRight w:val="0"/>
          <w:marTop w:val="240"/>
          <w:marBottom w:val="240"/>
          <w:divBdr>
            <w:top w:val="none" w:sz="0" w:space="0" w:color="auto"/>
            <w:left w:val="none" w:sz="0" w:space="0" w:color="auto"/>
            <w:bottom w:val="none" w:sz="0" w:space="0" w:color="auto"/>
            <w:right w:val="none" w:sz="0" w:space="0" w:color="auto"/>
          </w:divBdr>
        </w:div>
        <w:div w:id="1825663172">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9" Type="http://schemas.openxmlformats.org/officeDocument/2006/relationships/footer" Target="footer3.xml"/><Relationship Id="rId21" Type="http://schemas.openxmlformats.org/officeDocument/2006/relationships/hyperlink" Target="mailto:pregao@espigaodooeste.ro.gov.br"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www.previdenciasocial.gov.br/" TargetMode="External"/><Relationship Id="rId47" Type="http://schemas.openxmlformats.org/officeDocument/2006/relationships/footer" Target="footer4.xml"/><Relationship Id="rId50"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9" Type="http://schemas.openxmlformats.org/officeDocument/2006/relationships/hyperlink" Target="https://www.portaldecompraspublicas.com.br/"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portaldecompraspublicas.com.br," TargetMode="External"/><Relationship Id="rId32" Type="http://schemas.openxmlformats.org/officeDocument/2006/relationships/footer" Target="footer2.xml"/><Relationship Id="rId37" Type="http://schemas.openxmlformats.org/officeDocument/2006/relationships/hyperlink" Target="http://www.planalto.gov.br/ccivil_03/leis/l8078compilado.htm" TargetMode="External"/><Relationship Id="rId40" Type="http://schemas.openxmlformats.org/officeDocument/2006/relationships/hyperlink" Target="http://www.receita.fazenda.gov.br/" TargetMode="External"/><Relationship Id="rId45" Type="http://schemas.openxmlformats.org/officeDocument/2006/relationships/hyperlink" Target="http://www.tst.jus.br/" TargetMode="External"/><Relationship Id="rId5" Type="http://schemas.openxmlformats.org/officeDocument/2006/relationships/webSettings" Target="webSettings.xml"/><Relationship Id="rId15" Type="http://schemas.openxmlformats.org/officeDocument/2006/relationships/hyperlink" Target="https://transparencia.espigaodooeste.ro.gov.br/transparencia/" TargetMode="External"/><Relationship Id="rId23" Type="http://schemas.openxmlformats.org/officeDocument/2006/relationships/hyperlink" Target="mailto:comprador@portaldecompraspublicas.com.br" TargetMode="External"/><Relationship Id="rId28" Type="http://schemas.openxmlformats.org/officeDocument/2006/relationships/hyperlink" Target="mailto:semasespigao@hotmail.com" TargetMode="External"/><Relationship Id="rId36" Type="http://schemas.openxmlformats.org/officeDocument/2006/relationships/hyperlink" Target="mailto:semasespigao@hotmail.com" TargetMode="External"/><Relationship Id="rId49" Type="http://schemas.openxmlformats.org/officeDocument/2006/relationships/hyperlink" Target="mailto:semasespigao@hotmail.com" TargetMode="External"/><Relationship Id="rId10" Type="http://schemas.openxmlformats.org/officeDocument/2006/relationships/footer" Target="footer1.xml"/><Relationship Id="rId19"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yperlink" Target="http://www.tj.ro.gov.br/"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espigaodooeste.ro.gov.br" TargetMode="External"/><Relationship Id="rId22" Type="http://schemas.openxmlformats.org/officeDocument/2006/relationships/hyperlink" Target="http://www.portaldecompraspublicas.com.br" TargetMode="External"/><Relationship Id="rId27" Type="http://schemas.openxmlformats.org/officeDocument/2006/relationships/header" Target="header2.xml"/><Relationship Id="rId30" Type="http://schemas.openxmlformats.org/officeDocument/2006/relationships/hyperlink" Target="https://www.espigaodooeste.ro.gov.br/" TargetMode="External"/><Relationship Id="rId35" Type="http://schemas.openxmlformats.org/officeDocument/2006/relationships/hyperlink" Target="http://www.planalto.gov.br/ccivil_03/leis/l8078compilado.htm" TargetMode="External"/><Relationship Id="rId43" Type="http://schemas.openxmlformats.org/officeDocument/2006/relationships/hyperlink" Target="http://www.caixa.gov.br/" TargetMode="External"/><Relationship Id="rId48" Type="http://schemas.openxmlformats.org/officeDocument/2006/relationships/footer" Target="footer5.xml"/><Relationship Id="rId8" Type="http://schemas.openxmlformats.org/officeDocument/2006/relationships/hyperlink" Target="https://www.portaldecompraspublicas.com.b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dom.ro.gov.br/" TargetMode="External"/><Relationship Id="rId25" Type="http://schemas.openxmlformats.org/officeDocument/2006/relationships/hyperlink" Target="https://www.portaldecompraspublicas.com.br/" TargetMode="External"/><Relationship Id="rId33" Type="http://schemas.openxmlformats.org/officeDocument/2006/relationships/hyperlink" Target="javascript:pubAbreDocto(1398127,1)" TargetMode="External"/><Relationship Id="rId38" Type="http://schemas.openxmlformats.org/officeDocument/2006/relationships/hyperlink" Target="https://transparencia.espigaodooeste.ro.gov.br/transparencia/servicos/aplicacoes/protocolo/viewdoc.php?CdDocto=1398127&amp;VrDocto=1" TargetMode="External"/><Relationship Id="rId46" Type="http://schemas.openxmlformats.org/officeDocument/2006/relationships/header" Target="header3.xml"/><Relationship Id="rId20" Type="http://schemas.openxmlformats.org/officeDocument/2006/relationships/hyperlink" Target="mailto:pregao@espigaodooeste.ro.gov.br" TargetMode="External"/><Relationship Id="rId41" Type="http://schemas.openxmlformats.org/officeDocument/2006/relationships/hyperlink" Target="http://www.sefin.ro.gov.br/"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5351E-B471-468D-9733-5C37D7B81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57</Pages>
  <Words>27305</Words>
  <Characters>147450</Characters>
  <Application>Microsoft Office Word</Application>
  <DocSecurity>0</DocSecurity>
  <Lines>1228</Lines>
  <Paragraphs>348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174407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143</cp:revision>
  <cp:lastPrinted>2026-05-14T14:38:00Z</cp:lastPrinted>
  <dcterms:created xsi:type="dcterms:W3CDTF">2025-06-06T11:47:00Z</dcterms:created>
  <dcterms:modified xsi:type="dcterms:W3CDTF">2026-05-15T15:58:00Z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