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61034D">
      <w:pPr>
        <w:pStyle w:val="Corpodetexto"/>
        <w:spacing w:before="118"/>
        <w:ind w:left="0"/>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2BEA3A9F" w:rsidR="00EA42FF" w:rsidRPr="00883068" w:rsidRDefault="008F6D6C" w:rsidP="00F572C6">
            <w:pPr>
              <w:pStyle w:val="TableParagraph"/>
              <w:spacing w:before="57"/>
              <w:ind w:left="5" w:right="2"/>
              <w:jc w:val="center"/>
              <w:rPr>
                <w:rFonts w:ascii="Arial" w:hAnsi="Arial"/>
                <w:b/>
                <w:sz w:val="20"/>
              </w:rPr>
            </w:pPr>
            <w:r w:rsidRPr="00883068">
              <w:rPr>
                <w:rFonts w:ascii="Arial" w:hAnsi="Arial"/>
                <w:b/>
                <w:sz w:val="20"/>
              </w:rPr>
              <w:t>PREGÃO</w:t>
            </w:r>
            <w:r w:rsidRPr="00883068">
              <w:rPr>
                <w:rFonts w:ascii="Arial" w:hAnsi="Arial"/>
                <w:b/>
                <w:spacing w:val="-5"/>
                <w:sz w:val="20"/>
              </w:rPr>
              <w:t xml:space="preserve"> </w:t>
            </w:r>
            <w:r w:rsidRPr="00883068">
              <w:rPr>
                <w:rFonts w:ascii="Arial" w:hAnsi="Arial"/>
                <w:b/>
                <w:sz w:val="20"/>
              </w:rPr>
              <w:t>ELETRÔNICO</w:t>
            </w:r>
            <w:r w:rsidRPr="00883068">
              <w:rPr>
                <w:rFonts w:ascii="Arial" w:hAnsi="Arial"/>
                <w:b/>
                <w:spacing w:val="-10"/>
                <w:sz w:val="20"/>
              </w:rPr>
              <w:t xml:space="preserve"> </w:t>
            </w:r>
            <w:r w:rsidRPr="00883068">
              <w:rPr>
                <w:rFonts w:ascii="Arial" w:hAnsi="Arial"/>
                <w:b/>
                <w:sz w:val="20"/>
              </w:rPr>
              <w:t>Nº</w:t>
            </w:r>
            <w:r w:rsidRPr="00883068">
              <w:rPr>
                <w:rFonts w:ascii="Arial" w:hAnsi="Arial"/>
                <w:b/>
                <w:spacing w:val="-10"/>
                <w:sz w:val="20"/>
              </w:rPr>
              <w:t xml:space="preserve"> </w:t>
            </w:r>
            <w:r w:rsidR="00FD680E">
              <w:rPr>
                <w:rFonts w:ascii="Arial" w:hAnsi="Arial"/>
                <w:b/>
                <w:spacing w:val="-10"/>
                <w:sz w:val="20"/>
              </w:rPr>
              <w:t>51</w:t>
            </w:r>
            <w:r w:rsidRPr="00883068">
              <w:rPr>
                <w:rFonts w:ascii="Arial" w:hAnsi="Arial"/>
                <w:b/>
                <w:spacing w:val="-2"/>
                <w:sz w:val="20"/>
              </w:rPr>
              <w:t>/</w:t>
            </w:r>
            <w:r w:rsidR="00881A71" w:rsidRPr="00883068">
              <w:rPr>
                <w:rFonts w:ascii="Arial" w:hAnsi="Arial"/>
                <w:b/>
                <w:spacing w:val="-2"/>
                <w:sz w:val="20"/>
              </w:rPr>
              <w:t>2026</w:t>
            </w:r>
          </w:p>
        </w:tc>
      </w:tr>
      <w:tr w:rsidR="00EA42FF" w14:paraId="03588B59" w14:textId="77777777">
        <w:trPr>
          <w:trHeight w:val="350"/>
        </w:trPr>
        <w:tc>
          <w:tcPr>
            <w:tcW w:w="9496" w:type="dxa"/>
            <w:gridSpan w:val="4"/>
          </w:tcPr>
          <w:p w14:paraId="11C31064" w14:textId="27C69B7C" w:rsidR="00EA42FF" w:rsidRPr="00883068" w:rsidRDefault="008F6D6C" w:rsidP="00F572C6">
            <w:pPr>
              <w:pStyle w:val="TableParagraph"/>
              <w:spacing w:before="57"/>
              <w:ind w:left="5"/>
              <w:jc w:val="center"/>
              <w:rPr>
                <w:rFonts w:ascii="Arial" w:hAnsi="Arial"/>
                <w:b/>
                <w:sz w:val="20"/>
              </w:rPr>
            </w:pPr>
            <w:r w:rsidRPr="00883068">
              <w:rPr>
                <w:rFonts w:ascii="Arial" w:hAnsi="Arial"/>
                <w:b/>
                <w:sz w:val="20"/>
              </w:rPr>
              <w:t>PROCESSO</w:t>
            </w:r>
            <w:r w:rsidRPr="00883068">
              <w:rPr>
                <w:rFonts w:ascii="Arial" w:hAnsi="Arial"/>
                <w:b/>
                <w:spacing w:val="-6"/>
                <w:sz w:val="20"/>
              </w:rPr>
              <w:t xml:space="preserve"> </w:t>
            </w:r>
            <w:r w:rsidRPr="00883068">
              <w:rPr>
                <w:rFonts w:ascii="Arial" w:hAnsi="Arial"/>
                <w:b/>
                <w:sz w:val="20"/>
              </w:rPr>
              <w:t>ADMINISTRATIVO</w:t>
            </w:r>
            <w:r w:rsidRPr="00883068">
              <w:rPr>
                <w:rFonts w:ascii="Arial" w:hAnsi="Arial"/>
                <w:b/>
                <w:spacing w:val="-11"/>
                <w:sz w:val="20"/>
              </w:rPr>
              <w:t xml:space="preserve"> </w:t>
            </w:r>
            <w:r w:rsidRPr="00883068">
              <w:rPr>
                <w:rFonts w:ascii="Arial" w:hAnsi="Arial"/>
                <w:b/>
                <w:sz w:val="20"/>
              </w:rPr>
              <w:t>Nº</w:t>
            </w:r>
            <w:r w:rsidRPr="00883068">
              <w:rPr>
                <w:rFonts w:ascii="Arial" w:hAnsi="Arial"/>
                <w:b/>
                <w:spacing w:val="-12"/>
                <w:sz w:val="20"/>
              </w:rPr>
              <w:t xml:space="preserve"> </w:t>
            </w:r>
            <w:r w:rsidR="00FD680E">
              <w:rPr>
                <w:rFonts w:ascii="Arial" w:hAnsi="Arial"/>
                <w:b/>
                <w:spacing w:val="-12"/>
                <w:sz w:val="20"/>
              </w:rPr>
              <w:t>3162</w:t>
            </w:r>
            <w:r w:rsidR="00BE01C4" w:rsidRPr="00883068">
              <w:rPr>
                <w:rFonts w:ascii="Arial" w:hAnsi="Arial"/>
                <w:b/>
                <w:spacing w:val="-12"/>
                <w:sz w:val="20"/>
              </w:rPr>
              <w:t>/</w:t>
            </w:r>
            <w:r w:rsidR="007876EF">
              <w:rPr>
                <w:rFonts w:ascii="Arial" w:hAnsi="Arial"/>
                <w:b/>
                <w:spacing w:val="-12"/>
                <w:sz w:val="20"/>
              </w:rPr>
              <w:t>SEMSAU</w:t>
            </w:r>
            <w:r w:rsidR="00BE01C4" w:rsidRPr="00883068">
              <w:rPr>
                <w:rFonts w:ascii="Arial" w:hAnsi="Arial"/>
                <w:b/>
                <w:spacing w:val="-12"/>
                <w:sz w:val="20"/>
              </w:rPr>
              <w:t>/2026</w:t>
            </w:r>
          </w:p>
        </w:tc>
      </w:tr>
      <w:tr w:rsidR="00EA42FF" w14:paraId="03B9AEC8" w14:textId="77777777">
        <w:trPr>
          <w:trHeight w:val="350"/>
        </w:trPr>
        <w:tc>
          <w:tcPr>
            <w:tcW w:w="9496" w:type="dxa"/>
            <w:gridSpan w:val="4"/>
          </w:tcPr>
          <w:p w14:paraId="76E67F97" w14:textId="77777777" w:rsidR="00EA42FF" w:rsidRDefault="008F6D6C" w:rsidP="00F572C6">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43A53658" w:rsidR="006F351A" w:rsidRPr="006F351A" w:rsidRDefault="006F351A" w:rsidP="0061034D">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3D05B8" w:rsidRPr="003D05B8">
              <w:rPr>
                <w:rStyle w:val="Hyperlink"/>
                <w:b/>
                <w:bCs/>
                <w:color w:val="auto"/>
                <w:u w:val="none"/>
              </w:rPr>
              <w:t>24</w:t>
            </w:r>
            <w:r w:rsidRPr="006F351A">
              <w:rPr>
                <w:rStyle w:val="Hyperlink"/>
                <w:b/>
                <w:bCs/>
                <w:color w:val="auto"/>
                <w:u w:val="none"/>
              </w:rPr>
              <w:t>/</w:t>
            </w:r>
            <w:r w:rsidR="003D05B8">
              <w:rPr>
                <w:rStyle w:val="Hyperlink"/>
                <w:b/>
                <w:bCs/>
                <w:color w:val="auto"/>
                <w:u w:val="none"/>
              </w:rPr>
              <w:t>06</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w:t>
            </w:r>
            <w:r w:rsidR="003D05B8">
              <w:rPr>
                <w:rStyle w:val="Hyperlink"/>
                <w:b/>
                <w:bCs/>
                <w:color w:val="auto"/>
                <w:u w:val="none"/>
              </w:rPr>
              <w:t>8</w:t>
            </w:r>
            <w:r w:rsidRPr="006F351A">
              <w:rPr>
                <w:rStyle w:val="Hyperlink"/>
                <w:b/>
                <w:bCs/>
                <w:color w:val="auto"/>
                <w:u w:val="none"/>
              </w:rPr>
              <w:t>:00 horas</w:t>
            </w:r>
          </w:p>
          <w:p w14:paraId="4FE7E85E" w14:textId="77777777" w:rsidR="006F351A" w:rsidRPr="006F351A" w:rsidRDefault="006F351A" w:rsidP="0061034D">
            <w:pPr>
              <w:pStyle w:val="TableParagraph"/>
              <w:spacing w:before="57"/>
              <w:ind w:left="107" w:right="98"/>
              <w:jc w:val="both"/>
              <w:rPr>
                <w:rStyle w:val="Hyperlink"/>
                <w:color w:val="auto"/>
                <w:u w:val="none"/>
              </w:rPr>
            </w:pPr>
          </w:p>
          <w:p w14:paraId="0ECA4687" w14:textId="34229A52" w:rsidR="006F351A" w:rsidRPr="006F351A" w:rsidRDefault="006F351A" w:rsidP="0061034D">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3D05B8">
              <w:rPr>
                <w:rStyle w:val="Hyperlink"/>
                <w:b/>
                <w:bCs/>
                <w:color w:val="auto"/>
                <w:u w:val="none"/>
              </w:rPr>
              <w:t>09</w:t>
            </w:r>
            <w:r w:rsidRPr="006F351A">
              <w:rPr>
                <w:rStyle w:val="Hyperlink"/>
                <w:b/>
                <w:bCs/>
                <w:color w:val="auto"/>
                <w:u w:val="none"/>
              </w:rPr>
              <w:t>/</w:t>
            </w:r>
            <w:r w:rsidR="003D05B8">
              <w:rPr>
                <w:rStyle w:val="Hyperlink"/>
                <w:b/>
                <w:bCs/>
                <w:color w:val="auto"/>
                <w:u w:val="none"/>
              </w:rPr>
              <w:t>07</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w:t>
            </w:r>
            <w:r w:rsidR="003D05B8">
              <w:rPr>
                <w:rStyle w:val="Hyperlink"/>
                <w:b/>
                <w:bCs/>
                <w:color w:val="auto"/>
                <w:u w:val="none"/>
              </w:rPr>
              <w:t>8</w:t>
            </w:r>
            <w:r w:rsidRPr="006F351A">
              <w:rPr>
                <w:rStyle w:val="Hyperlink"/>
                <w:b/>
                <w:bCs/>
                <w:color w:val="auto"/>
                <w:u w:val="none"/>
              </w:rPr>
              <w:t>:30 horas</w:t>
            </w:r>
            <w:r w:rsidRPr="006F351A">
              <w:rPr>
                <w:rStyle w:val="Hyperlink"/>
                <w:color w:val="auto"/>
                <w:u w:val="none"/>
              </w:rPr>
              <w:t xml:space="preserve"> </w:t>
            </w:r>
          </w:p>
          <w:p w14:paraId="01005D7F" w14:textId="77777777" w:rsidR="006F351A" w:rsidRDefault="006F351A" w:rsidP="0061034D">
            <w:pPr>
              <w:pStyle w:val="TableParagraph"/>
              <w:spacing w:before="57"/>
              <w:ind w:left="107" w:right="98"/>
              <w:jc w:val="both"/>
              <w:rPr>
                <w:rFonts w:ascii="Arial" w:hAnsi="Arial" w:cs="Arial"/>
              </w:rPr>
            </w:pPr>
          </w:p>
          <w:p w14:paraId="342AA4E6" w14:textId="7C81CC15" w:rsidR="006F351A" w:rsidRDefault="006F351A" w:rsidP="0061034D">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w:t>
            </w:r>
            <w:r w:rsidR="00754B67">
              <w:rPr>
                <w:rFonts w:ascii="Arial" w:hAnsi="Arial" w:cs="Arial"/>
                <w:b/>
                <w:bCs/>
                <w:u w:val="single"/>
              </w:rPr>
              <w:t>c</w:t>
            </w:r>
            <w:r>
              <w:rPr>
                <w:rFonts w:ascii="Arial" w:hAnsi="Arial" w:cs="Arial"/>
                <w:b/>
                <w:bCs/>
                <w:u w:val="single"/>
              </w:rPr>
              <w:t>e:</w:t>
            </w:r>
          </w:p>
          <w:p w14:paraId="060F8A50" w14:textId="4C985429" w:rsidR="006F351A" w:rsidRDefault="006F351A" w:rsidP="0061034D">
            <w:pPr>
              <w:pStyle w:val="TableParagraph"/>
              <w:spacing w:before="57"/>
              <w:ind w:left="107" w:right="98"/>
              <w:jc w:val="both"/>
              <w:rPr>
                <w:rStyle w:val="Hyperlink"/>
              </w:rPr>
            </w:pPr>
            <w:r w:rsidRPr="003D05B8">
              <w:rPr>
                <w:rFonts w:ascii="Arial" w:hAnsi="Arial" w:cs="Arial"/>
                <w:b/>
                <w:bCs/>
              </w:rPr>
              <w:t xml:space="preserve"> </w:t>
            </w:r>
            <w:r w:rsidR="003D05B8" w:rsidRPr="003D05B8">
              <w:rPr>
                <w:rFonts w:ascii="Arial" w:hAnsi="Arial" w:cs="Arial"/>
                <w:b/>
                <w:bCs/>
              </w:rPr>
              <w:t>09</w:t>
            </w:r>
            <w:r w:rsidRPr="00456D38">
              <w:rPr>
                <w:rFonts w:ascii="Arial" w:hAnsi="Arial" w:cs="Arial"/>
                <w:b/>
                <w:bCs/>
              </w:rPr>
              <w:t>/</w:t>
            </w:r>
            <w:r w:rsidR="003D05B8">
              <w:rPr>
                <w:rFonts w:ascii="Arial" w:hAnsi="Arial" w:cs="Arial"/>
                <w:b/>
                <w:bCs/>
              </w:rPr>
              <w:t>07</w:t>
            </w:r>
            <w:r>
              <w:rPr>
                <w:rFonts w:ascii="Arial" w:hAnsi="Arial" w:cs="Arial"/>
                <w:b/>
              </w:rPr>
              <w:t>/</w:t>
            </w:r>
            <w:r w:rsidR="00881A71">
              <w:rPr>
                <w:rFonts w:ascii="Arial" w:hAnsi="Arial" w:cs="Arial"/>
                <w:b/>
              </w:rPr>
              <w:t>2026</w:t>
            </w:r>
            <w:r>
              <w:rPr>
                <w:rFonts w:ascii="Arial" w:hAnsi="Arial" w:cs="Arial"/>
                <w:b/>
              </w:rPr>
              <w:t xml:space="preserve"> às </w:t>
            </w:r>
            <w:r w:rsidR="003D05B8">
              <w:rPr>
                <w:rFonts w:ascii="Arial" w:hAnsi="Arial" w:cs="Arial"/>
                <w:b/>
              </w:rPr>
              <w:t>9</w:t>
            </w:r>
            <w:r>
              <w:rPr>
                <w:rFonts w:ascii="Arial" w:hAnsi="Arial" w:cs="Arial"/>
                <w:b/>
              </w:rPr>
              <w:t xml:space="preserve">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1D39C2E2" w14:textId="77777777" w:rsidR="006F351A" w:rsidRDefault="006F351A" w:rsidP="0061034D">
            <w:pPr>
              <w:pStyle w:val="TableParagraph"/>
              <w:spacing w:before="57"/>
              <w:ind w:left="107" w:right="98"/>
              <w:jc w:val="both"/>
              <w:rPr>
                <w:rStyle w:val="Hyperlink"/>
              </w:rPr>
            </w:pPr>
          </w:p>
          <w:p w14:paraId="1BF43833" w14:textId="080240BF" w:rsidR="00DF5D3C" w:rsidRDefault="00DF5D3C" w:rsidP="0061034D">
            <w:pPr>
              <w:pStyle w:val="TableParagraph"/>
              <w:ind w:left="107" w:right="98"/>
              <w:jc w:val="both"/>
              <w:rPr>
                <w:sz w:val="20"/>
              </w:rPr>
            </w:pPr>
          </w:p>
        </w:tc>
        <w:tc>
          <w:tcPr>
            <w:tcW w:w="4748" w:type="dxa"/>
            <w:gridSpan w:val="2"/>
          </w:tcPr>
          <w:p w14:paraId="031CCB5B" w14:textId="77777777" w:rsidR="00EA42FF" w:rsidRDefault="008F6D6C" w:rsidP="0061034D">
            <w:pPr>
              <w:pStyle w:val="TableParagraph"/>
              <w:spacing w:before="59"/>
              <w:ind w:left="104"/>
              <w:jc w:val="both"/>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rsidP="0061034D">
            <w:pPr>
              <w:pStyle w:val="TableParagraph"/>
              <w:spacing w:before="59"/>
              <w:ind w:left="104"/>
              <w:jc w:val="both"/>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66C13358" w14:textId="3EF6427E" w:rsidR="007876EF" w:rsidRPr="00FD680E" w:rsidRDefault="008F6D6C" w:rsidP="0061034D">
            <w:pPr>
              <w:pStyle w:val="TableParagraph"/>
              <w:spacing w:before="54"/>
              <w:ind w:left="107"/>
              <w:jc w:val="both"/>
              <w:rPr>
                <w:rFonts w:ascii="Times New Roman" w:eastAsia="Times New Roman" w:hAnsi="Times New Roman" w:cs="Times New Roman"/>
                <w:lang w:val="pt-BR"/>
              </w:rPr>
            </w:pPr>
            <w:r w:rsidRPr="007876EF">
              <w:rPr>
                <w:rFonts w:ascii="Arial" w:hAnsi="Arial"/>
                <w:b/>
                <w:sz w:val="20"/>
                <w:szCs w:val="20"/>
              </w:rPr>
              <w:t>OBJETO:</w:t>
            </w:r>
            <w:r w:rsidR="00D6483F" w:rsidRPr="00D6483F">
              <w:rPr>
                <w:rFonts w:ascii="Arial" w:hAnsi="Arial" w:cs="Arial"/>
                <w:shd w:val="clear" w:color="auto" w:fill="FFFFFF"/>
              </w:rPr>
              <w:t xml:space="preserve"> </w:t>
            </w:r>
            <w:r w:rsidR="007876EF" w:rsidRPr="00FD680E">
              <w:rPr>
                <w:rStyle w:val="fontstyle01"/>
              </w:rPr>
              <w:t>FORMALIZAÇÃO DE ATA DE REGISTRO DE PREÇOS PARA FUTURA E EVENTUAL</w:t>
            </w:r>
          </w:p>
          <w:p w14:paraId="13964F5E" w14:textId="30FF8B98" w:rsidR="00D6483F" w:rsidRPr="00FD680E" w:rsidRDefault="00FD680E" w:rsidP="0061034D">
            <w:pPr>
              <w:pStyle w:val="TableParagraph"/>
              <w:spacing w:before="54"/>
              <w:ind w:left="107"/>
              <w:jc w:val="both"/>
              <w:rPr>
                <w:rFonts w:ascii="Arial" w:hAnsi="Arial" w:cs="Arial"/>
                <w:shd w:val="clear" w:color="auto" w:fill="FFFFFF"/>
              </w:rPr>
            </w:pPr>
            <w:r w:rsidRPr="00FD680E">
              <w:rPr>
                <w:rFonts w:ascii="Arial" w:hAnsi="Arial" w:cs="Arial"/>
                <w:shd w:val="clear" w:color="auto" w:fill="FFFFFF"/>
              </w:rPr>
              <w:t>Contratação de Empresa Especializada na Prestação de Serviços Cirúrgicos e Obstétricos em Unidade Hospitalar Privada, visando atender às demandas da Secretaria Municipal de Saúde de Espigão d'Oeste</w:t>
            </w:r>
            <w:r w:rsidR="007876EF" w:rsidRPr="00FD680E">
              <w:rPr>
                <w:rFonts w:ascii="Arial" w:hAnsi="Arial" w:cs="Arial"/>
                <w:shd w:val="clear" w:color="auto" w:fill="FFFFFF"/>
              </w:rPr>
              <w:t>.</w:t>
            </w:r>
          </w:p>
          <w:p w14:paraId="1FDEE4A1" w14:textId="3F660F29" w:rsidR="007876EF" w:rsidRDefault="007876EF" w:rsidP="0061034D">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23339C9A" w14:textId="2BEF7B88" w:rsidR="007876EF" w:rsidRDefault="008F6D6C" w:rsidP="0061034D">
            <w:pPr>
              <w:pStyle w:val="TableParagraph"/>
              <w:spacing w:before="57"/>
              <w:ind w:left="107"/>
              <w:jc w:val="both"/>
              <w:rPr>
                <w:sz w:val="20"/>
              </w:rPr>
            </w:pPr>
            <w:r w:rsidRPr="00D6483F">
              <w:rPr>
                <w:b/>
                <w:bCs/>
                <w:sz w:val="20"/>
              </w:rPr>
              <w:t>VALOR</w:t>
            </w:r>
            <w:r w:rsidRPr="00D6483F">
              <w:rPr>
                <w:b/>
                <w:bCs/>
                <w:spacing w:val="-2"/>
                <w:sz w:val="20"/>
              </w:rPr>
              <w:t xml:space="preserve"> </w:t>
            </w:r>
            <w:r w:rsidRPr="00D6483F">
              <w:rPr>
                <w:b/>
                <w:bCs/>
                <w:sz w:val="20"/>
              </w:rPr>
              <w:t>TOTAL</w:t>
            </w:r>
            <w:r w:rsidRPr="00D6483F">
              <w:rPr>
                <w:b/>
                <w:bCs/>
                <w:spacing w:val="-5"/>
                <w:sz w:val="20"/>
              </w:rPr>
              <w:t xml:space="preserve"> </w:t>
            </w:r>
            <w:r w:rsidRPr="00D6483F">
              <w:rPr>
                <w:b/>
                <w:bCs/>
                <w:sz w:val="20"/>
              </w:rPr>
              <w:t>ESTIMADO</w:t>
            </w:r>
            <w:r w:rsidRPr="00F5678B">
              <w:t>:</w:t>
            </w:r>
            <w:bookmarkStart w:id="0" w:name="_Hlk230685662"/>
            <w:r w:rsidR="00FD680E">
              <w:t xml:space="preserve"> </w:t>
            </w:r>
            <w:r w:rsidR="00FD680E" w:rsidRPr="00FD680E">
              <w:rPr>
                <w:spacing w:val="-4"/>
              </w:rPr>
              <w:t>R$ 5.579.266,62 (cinco milhões, quinhentos e setenta e nove mil, duzentos e sessenta e seis reais e sessenta e dois centavos)</w:t>
            </w:r>
            <w:bookmarkEnd w:id="0"/>
            <w:r w:rsidR="00FD680E">
              <w:rPr>
                <w:spacing w:val="-4"/>
              </w:rPr>
              <w:t>.</w:t>
            </w:r>
          </w:p>
        </w:tc>
      </w:tr>
      <w:tr w:rsidR="00EA42FF" w14:paraId="044E9904" w14:textId="77777777">
        <w:trPr>
          <w:trHeight w:val="810"/>
        </w:trPr>
        <w:tc>
          <w:tcPr>
            <w:tcW w:w="2374" w:type="dxa"/>
          </w:tcPr>
          <w:p w14:paraId="6DCFA8EC" w14:textId="77777777" w:rsidR="00EA42FF" w:rsidRDefault="008F6D6C" w:rsidP="00F572C6">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F572C6">
            <w:pPr>
              <w:pStyle w:val="TableParagraph"/>
              <w:spacing w:before="55"/>
              <w:jc w:val="center"/>
              <w:rPr>
                <w:rFonts w:ascii="Times New Roman"/>
                <w:sz w:val="20"/>
              </w:rPr>
            </w:pPr>
          </w:p>
          <w:p w14:paraId="06C36F76" w14:textId="77777777" w:rsidR="00EA42FF" w:rsidRDefault="008F6D6C" w:rsidP="00F572C6">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rsidP="00F572C6">
            <w:pPr>
              <w:pStyle w:val="TableParagraph"/>
              <w:spacing w:before="55"/>
              <w:jc w:val="center"/>
              <w:rPr>
                <w:rFonts w:ascii="Times New Roman"/>
                <w:sz w:val="20"/>
              </w:rPr>
            </w:pPr>
          </w:p>
          <w:p w14:paraId="60AA676D" w14:textId="77777777" w:rsidR="00EA42FF" w:rsidRDefault="008F6D6C" w:rsidP="00F572C6">
            <w:pPr>
              <w:pStyle w:val="TableParagraph"/>
              <w:ind w:left="1220"/>
              <w:jc w:val="center"/>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04AFCE47" w:rsidR="00EA42FF" w:rsidRPr="00FB6A5F" w:rsidRDefault="00FB6A5F" w:rsidP="00F572C6">
            <w:pPr>
              <w:pStyle w:val="TableParagraph"/>
              <w:spacing w:before="57"/>
              <w:ind w:left="102" w:right="98"/>
              <w:jc w:val="center"/>
              <w:rPr>
                <w:sz w:val="20"/>
              </w:rPr>
            </w:pPr>
            <w:r w:rsidRPr="00FB6A5F">
              <w:rPr>
                <w:sz w:val="20"/>
              </w:rPr>
              <w:t>S</w:t>
            </w:r>
            <w:r w:rsidR="00AF7F17">
              <w:rPr>
                <w:sz w:val="20"/>
              </w:rPr>
              <w:t>IM</w:t>
            </w:r>
          </w:p>
        </w:tc>
        <w:tc>
          <w:tcPr>
            <w:tcW w:w="2374" w:type="dxa"/>
          </w:tcPr>
          <w:p w14:paraId="79E6A2E3" w14:textId="77777777" w:rsidR="00EA42FF" w:rsidRDefault="008F6D6C" w:rsidP="00F572C6">
            <w:pPr>
              <w:pStyle w:val="TableParagraph"/>
              <w:spacing w:before="57"/>
              <w:ind w:left="102" w:right="102"/>
              <w:jc w:val="center"/>
              <w:rPr>
                <w:sz w:val="20"/>
              </w:rPr>
            </w:pPr>
            <w:r>
              <w:rPr>
                <w:spacing w:val="-5"/>
                <w:sz w:val="20"/>
              </w:rPr>
              <w:t>NÃO</w:t>
            </w:r>
          </w:p>
        </w:tc>
        <w:tc>
          <w:tcPr>
            <w:tcW w:w="4748" w:type="dxa"/>
            <w:gridSpan w:val="2"/>
          </w:tcPr>
          <w:p w14:paraId="2003CBF0" w14:textId="3101407D" w:rsidR="00EA42FF" w:rsidRDefault="00AF7F17" w:rsidP="00F572C6">
            <w:pPr>
              <w:pStyle w:val="TableParagraph"/>
              <w:spacing w:before="57"/>
              <w:jc w:val="center"/>
              <w:rPr>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rsidP="00F572C6">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F572C6">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rsidP="00F572C6">
            <w:pPr>
              <w:pStyle w:val="TableParagraph"/>
              <w:spacing w:before="54"/>
              <w:ind w:left="585"/>
              <w:jc w:val="center"/>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29FA6491" w14:textId="77777777" w:rsidR="00A2417B" w:rsidRDefault="008F6D6C" w:rsidP="00F572C6">
            <w:pPr>
              <w:pStyle w:val="TableParagraph"/>
              <w:spacing w:before="57"/>
              <w:ind w:left="947" w:right="179" w:hanging="761"/>
              <w:jc w:val="center"/>
              <w:rPr>
                <w:sz w:val="20"/>
              </w:rPr>
            </w:pPr>
            <w:r>
              <w:rPr>
                <w:sz w:val="20"/>
              </w:rPr>
              <w:t>MENOR</w:t>
            </w:r>
            <w:r>
              <w:rPr>
                <w:spacing w:val="-14"/>
                <w:sz w:val="20"/>
              </w:rPr>
              <w:t xml:space="preserve"> </w:t>
            </w:r>
            <w:r>
              <w:rPr>
                <w:sz w:val="20"/>
              </w:rPr>
              <w:t>PREÇO</w:t>
            </w:r>
            <w:r>
              <w:rPr>
                <w:spacing w:val="-14"/>
                <w:sz w:val="20"/>
              </w:rPr>
              <w:t xml:space="preserve"> </w:t>
            </w:r>
            <w:r>
              <w:rPr>
                <w:sz w:val="20"/>
              </w:rPr>
              <w:t>POR</w:t>
            </w:r>
          </w:p>
          <w:p w14:paraId="7A18533C" w14:textId="38106FF8" w:rsidR="00EA42FF" w:rsidRDefault="00FD680E" w:rsidP="00F572C6">
            <w:pPr>
              <w:pStyle w:val="TableParagraph"/>
              <w:spacing w:before="57"/>
              <w:ind w:left="947" w:right="179" w:hanging="761"/>
              <w:jc w:val="center"/>
              <w:rPr>
                <w:sz w:val="20"/>
              </w:rPr>
            </w:pPr>
            <w:r>
              <w:rPr>
                <w:spacing w:val="-4"/>
                <w:sz w:val="20"/>
              </w:rPr>
              <w:t>LOTE</w:t>
            </w:r>
          </w:p>
        </w:tc>
        <w:tc>
          <w:tcPr>
            <w:tcW w:w="2374" w:type="dxa"/>
          </w:tcPr>
          <w:p w14:paraId="123E17D1" w14:textId="77777777" w:rsidR="00EA42FF" w:rsidRDefault="008F6D6C" w:rsidP="00F572C6">
            <w:pPr>
              <w:pStyle w:val="TableParagraph"/>
              <w:spacing w:before="57"/>
              <w:ind w:left="102" w:right="99"/>
              <w:jc w:val="center"/>
              <w:rPr>
                <w:sz w:val="20"/>
              </w:rPr>
            </w:pPr>
            <w:r>
              <w:rPr>
                <w:spacing w:val="-2"/>
                <w:sz w:val="20"/>
              </w:rPr>
              <w:t>ABERTO</w:t>
            </w:r>
          </w:p>
        </w:tc>
        <w:tc>
          <w:tcPr>
            <w:tcW w:w="4748" w:type="dxa"/>
            <w:gridSpan w:val="2"/>
          </w:tcPr>
          <w:p w14:paraId="73245981" w14:textId="0B52B4FF" w:rsidR="00EA42FF" w:rsidRDefault="008F6D6C" w:rsidP="00F572C6">
            <w:pPr>
              <w:pStyle w:val="TableParagraph"/>
              <w:spacing w:before="57"/>
              <w:jc w:val="center"/>
              <w:rPr>
                <w:sz w:val="20"/>
              </w:rPr>
            </w:pPr>
            <w:r>
              <w:rPr>
                <w:spacing w:val="-2"/>
                <w:sz w:val="20"/>
              </w:rPr>
              <w:t>R$</w:t>
            </w:r>
            <w:r w:rsidR="008049A9">
              <w:rPr>
                <w:spacing w:val="-2"/>
                <w:sz w:val="20"/>
              </w:rPr>
              <w:t xml:space="preserve"> </w:t>
            </w:r>
            <w:r w:rsidR="001742BD">
              <w:rPr>
                <w:spacing w:val="-2"/>
                <w:sz w:val="20"/>
              </w:rPr>
              <w:t>10,00</w:t>
            </w:r>
          </w:p>
        </w:tc>
      </w:tr>
      <w:tr w:rsidR="00EA42FF" w14:paraId="1AB182B4" w14:textId="77777777">
        <w:trPr>
          <w:trHeight w:val="350"/>
        </w:trPr>
        <w:tc>
          <w:tcPr>
            <w:tcW w:w="9496" w:type="dxa"/>
            <w:gridSpan w:val="4"/>
          </w:tcPr>
          <w:p w14:paraId="671B3AF4" w14:textId="77777777" w:rsidR="00EA42FF" w:rsidRDefault="008F6D6C" w:rsidP="00F572C6">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rsidP="00F572C6">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F572C6">
            <w:pPr>
              <w:pStyle w:val="TableParagraph"/>
              <w:spacing w:before="170"/>
              <w:ind w:left="333" w:hanging="111"/>
              <w:jc w:val="center"/>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rsidP="00F572C6">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rsidP="00F572C6">
            <w:pPr>
              <w:pStyle w:val="TableParagraph"/>
              <w:spacing w:before="55"/>
              <w:jc w:val="center"/>
              <w:rPr>
                <w:rFonts w:ascii="Times New Roman"/>
                <w:sz w:val="20"/>
              </w:rPr>
            </w:pPr>
          </w:p>
          <w:p w14:paraId="3AD83843" w14:textId="77777777" w:rsidR="00EA42FF" w:rsidRDefault="008F6D6C" w:rsidP="00F572C6">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rsidP="00F572C6">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rsidP="00F572C6">
            <w:pPr>
              <w:pStyle w:val="TableParagraph"/>
              <w:spacing w:before="57"/>
              <w:ind w:left="102" w:right="103"/>
              <w:jc w:val="center"/>
              <w:rPr>
                <w:sz w:val="20"/>
              </w:rPr>
            </w:pPr>
            <w:r>
              <w:rPr>
                <w:sz w:val="20"/>
              </w:rPr>
              <w:t>NÃO</w:t>
            </w:r>
          </w:p>
        </w:tc>
        <w:tc>
          <w:tcPr>
            <w:tcW w:w="2374" w:type="dxa"/>
          </w:tcPr>
          <w:p w14:paraId="5EBF1EEE" w14:textId="0034B28C" w:rsidR="00EA42FF" w:rsidRDefault="008049A9" w:rsidP="00F572C6">
            <w:pPr>
              <w:pStyle w:val="TableParagraph"/>
              <w:spacing w:before="57"/>
              <w:ind w:left="102" w:right="102"/>
              <w:jc w:val="center"/>
              <w:rPr>
                <w:sz w:val="20"/>
              </w:rPr>
            </w:pPr>
            <w:r>
              <w:rPr>
                <w:sz w:val="20"/>
              </w:rPr>
              <w:t>NÃO</w:t>
            </w:r>
          </w:p>
        </w:tc>
        <w:tc>
          <w:tcPr>
            <w:tcW w:w="2374" w:type="dxa"/>
          </w:tcPr>
          <w:p w14:paraId="65127B9B" w14:textId="77777777" w:rsidR="00EA42FF" w:rsidRDefault="008F6D6C" w:rsidP="00F572C6">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rsidP="00F572C6">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rsidP="00F572C6">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rsidP="00F572C6">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rsidP="0061034D">
      <w:pPr>
        <w:pStyle w:val="TableParagraph"/>
        <w:jc w:val="bot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30DD0EFB" w:rsidR="00EA42FF" w:rsidRPr="006B26CB" w:rsidRDefault="008F6D6C" w:rsidP="00C917D0">
      <w:pPr>
        <w:pStyle w:val="Ttulo2"/>
        <w:spacing w:before="91"/>
        <w:ind w:left="2817" w:right="2815"/>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6B26CB">
        <w:t xml:space="preserve">ELETRÔNICO Nº </w:t>
      </w:r>
      <w:r w:rsidR="00FD680E">
        <w:t>51</w:t>
      </w:r>
      <w:r w:rsidRPr="006B26CB">
        <w:t>/</w:t>
      </w:r>
      <w:r w:rsidR="00881A71" w:rsidRPr="006B26CB">
        <w:t>2026</w:t>
      </w:r>
    </w:p>
    <w:p w14:paraId="429E7618" w14:textId="081F098C" w:rsidR="00EA42FF" w:rsidRPr="006B26CB" w:rsidRDefault="008F6D6C" w:rsidP="00C917D0">
      <w:pPr>
        <w:ind w:left="2833" w:right="2815"/>
        <w:jc w:val="center"/>
        <w:rPr>
          <w:rFonts w:ascii="Arial" w:hAnsi="Arial"/>
          <w:b/>
        </w:rPr>
      </w:pPr>
      <w:r w:rsidRPr="006B26CB">
        <w:rPr>
          <w:rFonts w:ascii="Arial" w:hAnsi="Arial"/>
          <w:b/>
        </w:rPr>
        <w:t>Processo</w:t>
      </w:r>
      <w:r w:rsidRPr="006B26CB">
        <w:rPr>
          <w:rFonts w:ascii="Arial" w:hAnsi="Arial"/>
          <w:b/>
          <w:spacing w:val="-3"/>
        </w:rPr>
        <w:t xml:space="preserve"> </w:t>
      </w:r>
      <w:r w:rsidRPr="006B26CB">
        <w:rPr>
          <w:rFonts w:ascii="Arial" w:hAnsi="Arial"/>
          <w:b/>
        </w:rPr>
        <w:t>Nº:</w:t>
      </w:r>
      <w:r w:rsidRPr="006B26CB">
        <w:rPr>
          <w:rFonts w:ascii="Arial" w:hAnsi="Arial"/>
          <w:b/>
          <w:spacing w:val="-2"/>
        </w:rPr>
        <w:t xml:space="preserve"> </w:t>
      </w:r>
      <w:r w:rsidR="00FD680E">
        <w:rPr>
          <w:rFonts w:ascii="Arial" w:hAnsi="Arial"/>
          <w:b/>
          <w:spacing w:val="-2"/>
        </w:rPr>
        <w:t>3162</w:t>
      </w:r>
      <w:r w:rsidR="00EA72D2" w:rsidRPr="006B26CB">
        <w:rPr>
          <w:rFonts w:ascii="Arial" w:hAnsi="Arial"/>
          <w:b/>
          <w:spacing w:val="-2"/>
        </w:rPr>
        <w:t>/</w:t>
      </w:r>
      <w:r w:rsidR="003C746E">
        <w:rPr>
          <w:rFonts w:ascii="Arial" w:hAnsi="Arial"/>
          <w:b/>
          <w:spacing w:val="-2"/>
        </w:rPr>
        <w:t>SEMSAU</w:t>
      </w:r>
      <w:r w:rsidRPr="006B26CB">
        <w:rPr>
          <w:rFonts w:ascii="Arial" w:hAnsi="Arial"/>
          <w:b/>
          <w:spacing w:val="-2"/>
        </w:rPr>
        <w:t>/</w:t>
      </w:r>
      <w:r w:rsidR="00881A71" w:rsidRPr="006B26CB">
        <w:rPr>
          <w:rFonts w:ascii="Arial" w:hAnsi="Arial"/>
          <w:b/>
          <w:spacing w:val="-2"/>
        </w:rPr>
        <w:t>2026</w:t>
      </w:r>
    </w:p>
    <w:p w14:paraId="54254BD6" w14:textId="77777777" w:rsidR="00EA42FF" w:rsidRDefault="00EA42FF" w:rsidP="0061034D">
      <w:pPr>
        <w:pStyle w:val="Corpodetexto"/>
        <w:spacing w:before="26"/>
        <w:ind w:left="0"/>
        <w:rPr>
          <w:rFonts w:ascii="Arial"/>
          <w:b/>
          <w:sz w:val="20"/>
        </w:rPr>
      </w:pPr>
    </w:p>
    <w:p w14:paraId="75FF9C32" w14:textId="77777777" w:rsidR="00EA42FF" w:rsidRDefault="00EA42FF" w:rsidP="0061034D">
      <w:pPr>
        <w:pStyle w:val="Corpodetexto"/>
        <w:spacing w:before="23"/>
        <w:ind w:left="0"/>
        <w:rPr>
          <w:rFonts w:ascii="Arial"/>
          <w:b/>
          <w:i/>
          <w:sz w:val="20"/>
        </w:rPr>
      </w:pPr>
    </w:p>
    <w:p w14:paraId="6A181649" w14:textId="77777777" w:rsidR="00EA42FF" w:rsidRDefault="008F6D6C" w:rsidP="0061034D">
      <w:pPr>
        <w:pStyle w:val="Ttulo1"/>
        <w:ind w:left="142" w:firstLine="0"/>
      </w:pPr>
      <w:r>
        <w:t>INFORMAÇÕES</w:t>
      </w:r>
      <w:r>
        <w:rPr>
          <w:spacing w:val="-9"/>
        </w:rPr>
        <w:t xml:space="preserve"> </w:t>
      </w:r>
      <w:r>
        <w:rPr>
          <w:spacing w:val="-2"/>
        </w:rPr>
        <w:t>PRELIMINARES</w:t>
      </w:r>
    </w:p>
    <w:p w14:paraId="391BCC8E" w14:textId="40B96382" w:rsidR="00EA42FF" w:rsidRPr="008049A9" w:rsidRDefault="008F6D6C" w:rsidP="0061034D">
      <w:pPr>
        <w:pStyle w:val="Ttulo2"/>
        <w:spacing w:before="251"/>
        <w:jc w:val="both"/>
        <w:rPr>
          <w:color w:val="FF0000"/>
        </w:rPr>
      </w:pPr>
      <w:r>
        <w:t>Data</w:t>
      </w:r>
      <w:r>
        <w:rPr>
          <w:spacing w:val="-6"/>
        </w:rPr>
        <w:t xml:space="preserve"> </w:t>
      </w:r>
      <w:r>
        <w:t>da Abertura:</w:t>
      </w:r>
      <w:r w:rsidR="00456D38">
        <w:t xml:space="preserve"> </w:t>
      </w:r>
      <w:r w:rsidR="003D05B8">
        <w:t>09</w:t>
      </w:r>
      <w:r w:rsidR="00456D38">
        <w:t>/</w:t>
      </w:r>
      <w:r w:rsidR="003D05B8">
        <w:t>07</w:t>
      </w:r>
      <w:r w:rsidR="00456D38">
        <w:t>/2026</w:t>
      </w:r>
    </w:p>
    <w:p w14:paraId="7A833BD9" w14:textId="77777777" w:rsidR="00EA42FF" w:rsidRDefault="00EA42FF" w:rsidP="0061034D">
      <w:pPr>
        <w:pStyle w:val="Corpodetexto"/>
        <w:ind w:left="0"/>
        <w:rPr>
          <w:rFonts w:ascii="Arial"/>
          <w:b/>
        </w:rPr>
      </w:pPr>
    </w:p>
    <w:p w14:paraId="06307518" w14:textId="0BFC75AF" w:rsidR="00EA72D2" w:rsidRDefault="008F6D6C" w:rsidP="0061034D">
      <w:pPr>
        <w:spacing w:before="1" w:line="480" w:lineRule="auto"/>
        <w:ind w:left="142" w:right="4"/>
        <w:jc w:val="both"/>
        <w:rPr>
          <w:rFonts w:ascii="Arial" w:hAnsi="Arial"/>
          <w:b/>
        </w:rPr>
      </w:pPr>
      <w:r>
        <w:rPr>
          <w:rFonts w:ascii="Arial" w:hAnsi="Arial"/>
          <w:b/>
        </w:rPr>
        <w:t>Horário para Início da Sessão: 09</w:t>
      </w:r>
      <w:r w:rsidR="00456D38">
        <w:rPr>
          <w:rFonts w:ascii="Arial" w:hAnsi="Arial"/>
          <w:b/>
        </w:rPr>
        <w:t xml:space="preserve">:00 </w:t>
      </w:r>
      <w:r>
        <w:rPr>
          <w:rFonts w:ascii="Arial" w:hAnsi="Arial"/>
          <w:b/>
        </w:rPr>
        <w:t>h</w:t>
      </w:r>
      <w:r w:rsidR="00456D38">
        <w:rPr>
          <w:rFonts w:ascii="Arial" w:hAnsi="Arial"/>
          <w:b/>
        </w:rPr>
        <w:t>oras</w:t>
      </w:r>
      <w:r>
        <w:rPr>
          <w:rFonts w:ascii="Arial" w:hAnsi="Arial"/>
          <w:b/>
        </w:rPr>
        <w:t xml:space="preserve"> (Brasília-DF) </w:t>
      </w:r>
    </w:p>
    <w:p w14:paraId="256C9213" w14:textId="1DDEC4CC" w:rsidR="00EA72D2" w:rsidRDefault="008F6D6C" w:rsidP="0061034D">
      <w:pPr>
        <w:spacing w:before="1" w:line="480" w:lineRule="auto"/>
        <w:ind w:left="142" w:right="4"/>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4D2B629F" w:rsidR="007A2B0D" w:rsidRDefault="008F6D6C" w:rsidP="0061034D">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nº</w:t>
      </w:r>
      <w:r w:rsidR="00FD680E">
        <w:t xml:space="preserve"> 6.943/2026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FD680E" w:rsidRPr="00FD680E">
        <w:rPr>
          <w:b/>
          <w:bCs/>
        </w:rPr>
        <w:t>3162</w:t>
      </w:r>
      <w:r w:rsidR="007A2B0D">
        <w:rPr>
          <w:rFonts w:ascii="Arial" w:hAnsi="Arial"/>
          <w:b/>
        </w:rPr>
        <w:t>/</w:t>
      </w:r>
      <w:r w:rsidR="003C746E">
        <w:rPr>
          <w:rFonts w:ascii="Arial" w:hAnsi="Arial"/>
          <w:b/>
        </w:rPr>
        <w:t>SEMSAU</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FD680E" w:rsidRPr="00FD680E">
        <w:rPr>
          <w:b/>
          <w:bCs/>
        </w:rPr>
        <w:t>LOTE</w:t>
      </w:r>
      <w:r>
        <w:t>, realizado</w:t>
      </w:r>
      <w:r>
        <w:rPr>
          <w:spacing w:val="40"/>
        </w:rPr>
        <w:t xml:space="preserve"> </w:t>
      </w:r>
      <w:r>
        <w:t xml:space="preserve">por meio da internet, no site: </w:t>
      </w:r>
      <w:hyperlink r:id="rId12" w:history="1">
        <w:r w:rsidR="007A2B0D" w:rsidRPr="00994A86">
          <w:rPr>
            <w:rStyle w:val="Hyperlink"/>
          </w:rPr>
          <w:t>www.portaldecompraspublicas.com.br</w:t>
        </w:r>
      </w:hyperlink>
      <w:r w:rsidR="007A2B0D">
        <w:tab/>
      </w:r>
    </w:p>
    <w:p w14:paraId="3A51E258" w14:textId="77777777" w:rsidR="00EA42FF" w:rsidRDefault="00EA42FF" w:rsidP="0061034D">
      <w:pPr>
        <w:pStyle w:val="Corpodetexto"/>
        <w:spacing w:before="45"/>
        <w:ind w:left="0"/>
        <w:rPr>
          <w:sz w:val="18"/>
        </w:rPr>
      </w:pPr>
    </w:p>
    <w:p w14:paraId="72650ED3" w14:textId="77777777" w:rsidR="00EA42FF" w:rsidRDefault="008F6D6C" w:rsidP="0061034D">
      <w:pPr>
        <w:ind w:left="50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rsidP="0061034D">
      <w:pPr>
        <w:pStyle w:val="Corpodetexto"/>
        <w:spacing w:before="44"/>
        <w:ind w:left="0"/>
        <w:rPr>
          <w:rFonts w:ascii="Arial"/>
          <w:i/>
          <w:sz w:val="18"/>
        </w:rPr>
      </w:pPr>
    </w:p>
    <w:p w14:paraId="781AAC2A" w14:textId="77777777" w:rsidR="00EA42FF" w:rsidRDefault="008F6D6C" w:rsidP="0061034D">
      <w:pPr>
        <w:pStyle w:val="Ttulo1"/>
        <w:ind w:left="142" w:firstLine="0"/>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2176E4">
      <w:pPr>
        <w:pStyle w:val="PargrafodaLista"/>
        <w:numPr>
          <w:ilvl w:val="0"/>
          <w:numId w:val="25"/>
        </w:numPr>
        <w:tabs>
          <w:tab w:val="left" w:pos="577"/>
        </w:tabs>
        <w:spacing w:before="1"/>
      </w:pPr>
      <w:r>
        <w:t>Endereço:</w:t>
      </w:r>
      <w:r>
        <w:rPr>
          <w:spacing w:val="-3"/>
        </w:rPr>
        <w:t xml:space="preserve"> </w:t>
      </w:r>
      <w:r>
        <w:t>Rua</w:t>
      </w:r>
      <w:r w:rsidR="007A2B0D">
        <w:t xml:space="preserve"> Rio Grande do Sul, n° 2800, Centro – </w:t>
      </w:r>
      <w:bookmarkStart w:id="3" w:name="_Hlk201912400"/>
      <w:r w:rsidR="007A2B0D">
        <w:t>Espigão d’ Oeste - RO</w:t>
      </w:r>
      <w:bookmarkEnd w:id="3"/>
    </w:p>
    <w:p w14:paraId="47C151FC" w14:textId="0EB5C458" w:rsidR="00EA42FF" w:rsidRDefault="008F6D6C" w:rsidP="002176E4">
      <w:pPr>
        <w:pStyle w:val="PargrafodaLista"/>
        <w:numPr>
          <w:ilvl w:val="0"/>
          <w:numId w:val="25"/>
        </w:numPr>
        <w:tabs>
          <w:tab w:val="left" w:pos="577"/>
        </w:tabs>
        <w:spacing w:line="252" w:lineRule="exact"/>
      </w:pPr>
      <w:r>
        <w:t>E-mail:</w:t>
      </w:r>
      <w:r w:rsidRPr="00962CE4">
        <w:rPr>
          <w:spacing w:val="-3"/>
        </w:rPr>
        <w:t xml:space="preserve"> </w:t>
      </w:r>
      <w:hyperlink r:id="rId13"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2176E4">
      <w:pPr>
        <w:pStyle w:val="PargrafodaLista"/>
        <w:numPr>
          <w:ilvl w:val="0"/>
          <w:numId w:val="25"/>
        </w:numPr>
        <w:tabs>
          <w:tab w:val="left" w:pos="577"/>
        </w:tabs>
        <w:spacing w:before="1"/>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61034D">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4"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5" w:history="1">
        <w:r w:rsidR="00962CE4" w:rsidRPr="00A721C5">
          <w:rPr>
            <w:rStyle w:val="Hyperlink"/>
            <w:sz w:val="18"/>
          </w:rPr>
          <w:t>https://transparencia.espigaodooeste.ro.gov.br/transparencia/</w:t>
        </w:r>
      </w:hyperlink>
      <w:r w:rsidR="00962CE4">
        <w:rPr>
          <w:sz w:val="18"/>
        </w:rPr>
        <w:t xml:space="preserve">) e </w:t>
      </w:r>
      <w:hyperlink r:id="rId16" w:history="1">
        <w:r w:rsidR="00962CE4" w:rsidRPr="00A721C5">
          <w:rPr>
            <w:rStyle w:val="Hyperlink"/>
            <w:sz w:val="18"/>
          </w:rPr>
          <w:t>www.portaldecompraspublicas.com.br</w:t>
        </w:r>
      </w:hyperlink>
      <w:r w:rsidR="00962CE4">
        <w:rPr>
          <w:sz w:val="18"/>
        </w:rPr>
        <w:t xml:space="preserve">, </w:t>
      </w:r>
      <w:bookmarkStart w:id="4" w:name="_Hlk201559224"/>
      <w:r w:rsidR="003D5288">
        <w:rPr>
          <w:sz w:val="18"/>
        </w:rPr>
        <w:t xml:space="preserve">Diário dos Municípios </w:t>
      </w:r>
      <w:hyperlink r:id="rId17" w:history="1">
        <w:r w:rsidR="00092E46" w:rsidRPr="00311E51">
          <w:rPr>
            <w:rStyle w:val="Hyperlink"/>
            <w:sz w:val="18"/>
          </w:rPr>
          <w:t>https://dom.ro.gov.br/</w:t>
        </w:r>
      </w:hyperlink>
      <w:r w:rsidR="00092E46">
        <w:rPr>
          <w:sz w:val="18"/>
        </w:rPr>
        <w:t xml:space="preserve"> </w:t>
      </w:r>
      <w:r>
        <w:rPr>
          <w:sz w:val="18"/>
        </w:rPr>
        <w:t>e</w:t>
      </w:r>
      <w:bookmarkEnd w:id="4"/>
      <w:r>
        <w:rPr>
          <w:sz w:val="18"/>
        </w:rPr>
        <w:t xml:space="preserve"> Portal Nacional de Licitações Públicas – </w:t>
      </w:r>
      <w:r>
        <w:rPr>
          <w:sz w:val="18"/>
          <w:u w:val="single"/>
        </w:rPr>
        <w:t>PNCP</w:t>
      </w:r>
      <w:r>
        <w:rPr>
          <w:sz w:val="18"/>
        </w:rPr>
        <w:t>.</w:t>
      </w:r>
    </w:p>
    <w:p w14:paraId="17A3C944" w14:textId="77777777" w:rsidR="00EA42FF" w:rsidRDefault="00EA42FF" w:rsidP="0061034D">
      <w:pPr>
        <w:pStyle w:val="Corpodetexto"/>
        <w:spacing w:before="23"/>
        <w:ind w:left="0"/>
        <w:rPr>
          <w:sz w:val="18"/>
        </w:rPr>
      </w:pPr>
    </w:p>
    <w:p w14:paraId="016CF360" w14:textId="77777777" w:rsidR="00EA42FF" w:rsidRDefault="008F6D6C" w:rsidP="002176E4">
      <w:pPr>
        <w:pStyle w:val="Ttulo1"/>
        <w:numPr>
          <w:ilvl w:val="0"/>
          <w:numId w:val="24"/>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61034D">
      <w:pPr>
        <w:pStyle w:val="Corpodetexto"/>
        <w:spacing w:before="56"/>
        <w:ind w:left="0"/>
        <w:rPr>
          <w:rFonts w:ascii="Arial"/>
          <w:b/>
        </w:rPr>
      </w:pPr>
    </w:p>
    <w:p w14:paraId="5138D91F" w14:textId="77777777" w:rsidR="00EA42FF" w:rsidRDefault="008F6D6C" w:rsidP="002176E4">
      <w:pPr>
        <w:pStyle w:val="PargrafodaLista"/>
        <w:numPr>
          <w:ilvl w:val="1"/>
          <w:numId w:val="24"/>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61034D">
      <w:pPr>
        <w:pStyle w:val="Corpodetexto"/>
        <w:spacing w:before="25"/>
        <w:ind w:left="0"/>
      </w:pPr>
    </w:p>
    <w:p w14:paraId="2FFA65A6" w14:textId="7CDFF1A7" w:rsidR="00EA42FF" w:rsidRDefault="008F6D6C" w:rsidP="002176E4">
      <w:pPr>
        <w:pStyle w:val="PargrafodaLista"/>
        <w:numPr>
          <w:ilvl w:val="1"/>
          <w:numId w:val="24"/>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5" w:name="_Hlk201559259"/>
      <w:r w:rsidR="003D289D">
        <w:t>e seus anexos</w:t>
      </w:r>
      <w:bookmarkEnd w:id="5"/>
      <w:r>
        <w:t>.</w:t>
      </w:r>
    </w:p>
    <w:p w14:paraId="341A7124" w14:textId="77777777" w:rsidR="00EA42FF" w:rsidRDefault="00EA42FF" w:rsidP="0061034D">
      <w:pPr>
        <w:pStyle w:val="Corpodetexto"/>
        <w:spacing w:before="25"/>
        <w:ind w:left="0"/>
      </w:pPr>
    </w:p>
    <w:p w14:paraId="757331C4" w14:textId="5D7E93A9" w:rsidR="00EA42FF" w:rsidRDefault="008F6D6C" w:rsidP="002176E4">
      <w:pPr>
        <w:pStyle w:val="PargrafodaLista"/>
        <w:numPr>
          <w:ilvl w:val="1"/>
          <w:numId w:val="24"/>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2176E4">
      <w:pPr>
        <w:pStyle w:val="PargrafodaLista"/>
        <w:numPr>
          <w:ilvl w:val="1"/>
          <w:numId w:val="24"/>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2176E4">
      <w:pPr>
        <w:pStyle w:val="Ttulo1"/>
        <w:numPr>
          <w:ilvl w:val="0"/>
          <w:numId w:val="24"/>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rsidP="0061034D">
      <w:pPr>
        <w:pStyle w:val="Corpodetexto"/>
        <w:spacing w:before="90"/>
        <w:ind w:left="0"/>
        <w:rPr>
          <w:rFonts w:ascii="Arial"/>
          <w:b/>
        </w:rPr>
      </w:pPr>
    </w:p>
    <w:p w14:paraId="21291EE1" w14:textId="61F992FA" w:rsidR="003D289D" w:rsidRPr="00604B4C" w:rsidRDefault="003D289D" w:rsidP="002176E4">
      <w:pPr>
        <w:pStyle w:val="PargrafodaLista"/>
        <w:numPr>
          <w:ilvl w:val="1"/>
          <w:numId w:val="24"/>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w:t>
      </w:r>
    </w:p>
    <w:p w14:paraId="423243A9" w14:textId="77777777" w:rsidR="00EA42FF" w:rsidRDefault="00EA42FF" w:rsidP="0061034D">
      <w:pPr>
        <w:pStyle w:val="Corpodetexto"/>
        <w:spacing w:before="55"/>
        <w:ind w:left="0"/>
      </w:pPr>
    </w:p>
    <w:p w14:paraId="1D5A716E" w14:textId="77777777" w:rsidR="00EA42FF" w:rsidRDefault="008F6D6C" w:rsidP="002176E4">
      <w:pPr>
        <w:pStyle w:val="Ttulo1"/>
        <w:numPr>
          <w:ilvl w:val="0"/>
          <w:numId w:val="24"/>
        </w:numPr>
        <w:tabs>
          <w:tab w:val="left" w:pos="707"/>
          <w:tab w:val="left" w:pos="9526"/>
        </w:tabs>
        <w:ind w:left="707" w:hanging="565"/>
      </w:pPr>
      <w:r>
        <w:rPr>
          <w:color w:val="000000"/>
          <w:shd w:val="clear" w:color="auto" w:fill="D8D8D8"/>
        </w:rPr>
        <w:lastRenderedPageBreak/>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61034D">
      <w:pPr>
        <w:pStyle w:val="Corpodetexto"/>
        <w:spacing w:before="27"/>
        <w:ind w:left="0"/>
        <w:rPr>
          <w:rFonts w:ascii="Arial"/>
          <w:b/>
        </w:rPr>
      </w:pPr>
    </w:p>
    <w:p w14:paraId="07B1BD8F" w14:textId="6825DF14" w:rsidR="00EC5D29" w:rsidRPr="003C746E" w:rsidRDefault="008F6D6C" w:rsidP="002176E4">
      <w:pPr>
        <w:pStyle w:val="PargrafodaLista"/>
        <w:numPr>
          <w:ilvl w:val="1"/>
          <w:numId w:val="24"/>
        </w:numPr>
        <w:tabs>
          <w:tab w:val="left" w:pos="706"/>
          <w:tab w:val="left" w:pos="1056"/>
          <w:tab w:val="left" w:pos="1570"/>
          <w:tab w:val="left" w:pos="2929"/>
          <w:tab w:val="left" w:pos="4050"/>
          <w:tab w:val="left" w:pos="5518"/>
          <w:tab w:val="left" w:pos="6715"/>
          <w:tab w:val="left" w:pos="7045"/>
          <w:tab w:val="left" w:pos="8694"/>
        </w:tabs>
        <w:spacing w:before="1"/>
        <w:ind w:right="139" w:firstLine="0"/>
        <w:rPr>
          <w:u w:val="single"/>
        </w:rPr>
      </w:pPr>
      <w:r>
        <w:t>O objeto da presente licitação é</w:t>
      </w:r>
      <w:r w:rsidR="003C746E" w:rsidRPr="003C746E">
        <w:t xml:space="preserve"> </w:t>
      </w:r>
      <w:bookmarkStart w:id="6" w:name="_Hlk230685632"/>
      <w:bookmarkStart w:id="7" w:name="_Hlk230685621"/>
      <w:r w:rsidR="003C746E" w:rsidRPr="00A76567">
        <w:t xml:space="preserve">FORMALIZAÇÃO DE ATA DE REGISTRO DE PREÇOS PARA FUTURA E EVENTUAL </w:t>
      </w:r>
      <w:r w:rsidR="00B82DB1" w:rsidRPr="00FD680E">
        <w:rPr>
          <w:rFonts w:ascii="Arial" w:hAnsi="Arial" w:cs="Arial"/>
          <w:shd w:val="clear" w:color="auto" w:fill="FFFFFF"/>
        </w:rPr>
        <w:t>Contratação de Empresa Especializada na Prestação de Serviços Cirúrgicos e Obstétricos em Unidade Hospitalar Privada, visando atender às demandas da Secretaria Municipal de Saúde de Espigão d'Oeste</w:t>
      </w:r>
      <w:r w:rsidRPr="003C746E">
        <w:rPr>
          <w:spacing w:val="-2"/>
        </w:rPr>
        <w:t>,</w:t>
      </w:r>
      <w:r w:rsidR="002853B8">
        <w:t xml:space="preserve"> </w:t>
      </w:r>
      <w:r w:rsidRPr="003C746E">
        <w:rPr>
          <w:spacing w:val="-2"/>
        </w:rPr>
        <w:t>condições</w:t>
      </w:r>
      <w:r w:rsidR="002853B8">
        <w:t xml:space="preserve"> </w:t>
      </w:r>
      <w:r w:rsidRPr="003C746E">
        <w:rPr>
          <w:spacing w:val="-10"/>
        </w:rPr>
        <w:t>e</w:t>
      </w:r>
      <w:r w:rsidR="002853B8" w:rsidRPr="003C746E">
        <w:rPr>
          <w:spacing w:val="-10"/>
        </w:rPr>
        <w:t xml:space="preserve"> </w:t>
      </w:r>
      <w:r w:rsidRPr="003C746E">
        <w:rPr>
          <w:spacing w:val="-2"/>
        </w:rPr>
        <w:t>especificações</w:t>
      </w:r>
      <w:r w:rsidR="002853B8" w:rsidRPr="003C746E">
        <w:rPr>
          <w:spacing w:val="-2"/>
        </w:rPr>
        <w:t xml:space="preserve"> </w:t>
      </w:r>
      <w:r w:rsidRPr="003C746E">
        <w:rPr>
          <w:spacing w:val="-2"/>
        </w:rPr>
        <w:t xml:space="preserve">técnicas </w:t>
      </w:r>
      <w:r>
        <w:t>minuciosamente</w:t>
      </w:r>
      <w:r w:rsidR="00354650">
        <w:t xml:space="preserve"> d</w:t>
      </w:r>
      <w:r>
        <w:t>escritas nos anexos do edital</w:t>
      </w:r>
      <w:bookmarkEnd w:id="6"/>
      <w:r>
        <w:t>.</w:t>
      </w:r>
      <w:r w:rsidR="00EC5D29">
        <w:t xml:space="preserve"> </w:t>
      </w:r>
    </w:p>
    <w:bookmarkEnd w:id="7"/>
    <w:p w14:paraId="1AD6C793" w14:textId="77777777" w:rsidR="002853B8" w:rsidRDefault="002853B8" w:rsidP="0061034D">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2176E4">
      <w:pPr>
        <w:pStyle w:val="PargrafodaLista"/>
        <w:numPr>
          <w:ilvl w:val="1"/>
          <w:numId w:val="24"/>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1034D">
      <w:pPr>
        <w:pStyle w:val="PargrafodaLista"/>
      </w:pPr>
    </w:p>
    <w:p w14:paraId="56194ED5" w14:textId="77777777" w:rsidR="00EA42FF" w:rsidRDefault="008F6D6C" w:rsidP="002176E4">
      <w:pPr>
        <w:pStyle w:val="Ttulo1"/>
        <w:numPr>
          <w:ilvl w:val="0"/>
          <w:numId w:val="24"/>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61034D">
      <w:pPr>
        <w:pStyle w:val="Corpodetexto"/>
        <w:spacing w:before="3"/>
        <w:ind w:left="0"/>
        <w:rPr>
          <w:rFonts w:ascii="Arial"/>
          <w:b/>
        </w:rPr>
      </w:pPr>
    </w:p>
    <w:p w14:paraId="194D4D8E" w14:textId="77777777" w:rsidR="00EA42FF" w:rsidRDefault="008F6D6C" w:rsidP="002176E4">
      <w:pPr>
        <w:pStyle w:val="PargrafodaLista"/>
        <w:numPr>
          <w:ilvl w:val="1"/>
          <w:numId w:val="24"/>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2176E4">
      <w:pPr>
        <w:pStyle w:val="PargrafodaLista"/>
        <w:numPr>
          <w:ilvl w:val="1"/>
          <w:numId w:val="24"/>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8" w:history="1">
        <w:r w:rsidR="00E80506" w:rsidRPr="00A721C5">
          <w:rPr>
            <w:rStyle w:val="Hyperlink"/>
          </w:rPr>
          <w:t>https://www.portaldecompraspublicas.com.br/</w:t>
        </w:r>
      </w:hyperlink>
      <w:r w:rsidR="00E80506">
        <w:tab/>
      </w:r>
    </w:p>
    <w:p w14:paraId="7E2F0805" w14:textId="77777777" w:rsidR="00EA42FF" w:rsidRDefault="00EA42FF" w:rsidP="0061034D">
      <w:pPr>
        <w:pStyle w:val="Corpodetexto"/>
        <w:ind w:left="0"/>
      </w:pPr>
    </w:p>
    <w:p w14:paraId="6D53A685" w14:textId="32088E3B" w:rsidR="00EA42FF" w:rsidRDefault="008F6D6C" w:rsidP="002176E4">
      <w:pPr>
        <w:pStyle w:val="PargrafodaLista"/>
        <w:numPr>
          <w:ilvl w:val="2"/>
          <w:numId w:val="24"/>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61034D">
      <w:pPr>
        <w:pStyle w:val="Corpodetexto"/>
        <w:spacing w:before="1"/>
        <w:ind w:left="0"/>
      </w:pPr>
    </w:p>
    <w:p w14:paraId="1711260E" w14:textId="77777777" w:rsidR="00507934" w:rsidRDefault="008F6D6C" w:rsidP="002176E4">
      <w:pPr>
        <w:pStyle w:val="PargrafodaLista"/>
        <w:numPr>
          <w:ilvl w:val="2"/>
          <w:numId w:val="24"/>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61034D">
      <w:pPr>
        <w:pStyle w:val="PargrafodaLista"/>
      </w:pPr>
    </w:p>
    <w:p w14:paraId="7B1E813E" w14:textId="2D969D1D" w:rsidR="00507934" w:rsidRPr="00507934" w:rsidRDefault="00507934" w:rsidP="002176E4">
      <w:pPr>
        <w:pStyle w:val="PargrafodaLista"/>
        <w:numPr>
          <w:ilvl w:val="0"/>
          <w:numId w:val="26"/>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9"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2176E4">
      <w:pPr>
        <w:pStyle w:val="PargrafodaLista"/>
        <w:numPr>
          <w:ilvl w:val="0"/>
          <w:numId w:val="26"/>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rsidP="0061034D">
      <w:pPr>
        <w:pStyle w:val="Corpodetexto"/>
        <w:ind w:left="0"/>
      </w:pPr>
    </w:p>
    <w:p w14:paraId="2AF1F055" w14:textId="57D0E805" w:rsidR="00EA42FF" w:rsidRDefault="008F6D6C" w:rsidP="002176E4">
      <w:pPr>
        <w:pStyle w:val="PargrafodaLista"/>
        <w:numPr>
          <w:ilvl w:val="1"/>
          <w:numId w:val="24"/>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22C3F636" w14:textId="77777777" w:rsidR="00EA42FF" w:rsidRDefault="00EA42FF" w:rsidP="0061034D">
      <w:pPr>
        <w:pStyle w:val="Corpodetexto"/>
        <w:spacing w:before="2"/>
        <w:ind w:left="0"/>
      </w:pPr>
    </w:p>
    <w:p w14:paraId="52C94185" w14:textId="77777777" w:rsidR="00EA42FF" w:rsidRDefault="008F6D6C" w:rsidP="002176E4">
      <w:pPr>
        <w:pStyle w:val="PargrafodaLista"/>
        <w:numPr>
          <w:ilvl w:val="1"/>
          <w:numId w:val="24"/>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2176E4">
      <w:pPr>
        <w:pStyle w:val="PargrafodaLista"/>
        <w:numPr>
          <w:ilvl w:val="1"/>
          <w:numId w:val="24"/>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61034D">
      <w:pPr>
        <w:pStyle w:val="Corpodetexto"/>
        <w:spacing w:before="1"/>
        <w:ind w:left="0"/>
      </w:pPr>
    </w:p>
    <w:p w14:paraId="4E2BEB2C" w14:textId="42C633BF" w:rsidR="00EA42FF" w:rsidRDefault="008F6D6C" w:rsidP="002176E4">
      <w:pPr>
        <w:pStyle w:val="PargrafodaLista"/>
        <w:numPr>
          <w:ilvl w:val="1"/>
          <w:numId w:val="24"/>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2176E4">
      <w:pPr>
        <w:pStyle w:val="PargrafodaLista"/>
        <w:numPr>
          <w:ilvl w:val="1"/>
          <w:numId w:val="24"/>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2176E4">
      <w:pPr>
        <w:pStyle w:val="PargrafodaLista"/>
        <w:numPr>
          <w:ilvl w:val="0"/>
          <w:numId w:val="2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rsidP="0061034D">
      <w:pPr>
        <w:pStyle w:val="Corpodetexto"/>
        <w:spacing w:before="1"/>
        <w:ind w:left="0"/>
      </w:pPr>
    </w:p>
    <w:p w14:paraId="32152962" w14:textId="77777777" w:rsidR="00EA42FF" w:rsidRDefault="008F6D6C" w:rsidP="002176E4">
      <w:pPr>
        <w:pStyle w:val="PargrafodaLista"/>
        <w:numPr>
          <w:ilvl w:val="0"/>
          <w:numId w:val="2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61034D">
      <w:pPr>
        <w:pStyle w:val="Corpodetexto"/>
        <w:ind w:left="0"/>
      </w:pPr>
    </w:p>
    <w:p w14:paraId="10F27246" w14:textId="77777777" w:rsidR="00EA42FF" w:rsidRDefault="008F6D6C" w:rsidP="002176E4">
      <w:pPr>
        <w:pStyle w:val="PargrafodaLista"/>
        <w:numPr>
          <w:ilvl w:val="0"/>
          <w:numId w:val="2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rsidP="0061034D">
      <w:pPr>
        <w:pStyle w:val="Corpodetexto"/>
        <w:ind w:left="0"/>
      </w:pPr>
    </w:p>
    <w:p w14:paraId="3D83D07D" w14:textId="77777777" w:rsidR="00EA42FF" w:rsidRDefault="008F6D6C" w:rsidP="002176E4">
      <w:pPr>
        <w:pStyle w:val="PargrafodaLista"/>
        <w:numPr>
          <w:ilvl w:val="1"/>
          <w:numId w:val="2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rsidP="0061034D">
      <w:pPr>
        <w:pStyle w:val="Corpodetexto"/>
        <w:spacing w:before="1"/>
        <w:ind w:left="0"/>
        <w:rPr>
          <w:rFonts w:ascii="Arial"/>
          <w:i/>
        </w:rPr>
      </w:pPr>
    </w:p>
    <w:p w14:paraId="732ED4BF" w14:textId="77777777" w:rsidR="00EA42FF" w:rsidRDefault="008F6D6C" w:rsidP="002176E4">
      <w:pPr>
        <w:pStyle w:val="PargrafodaLista"/>
        <w:numPr>
          <w:ilvl w:val="0"/>
          <w:numId w:val="2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2176E4">
      <w:pPr>
        <w:pStyle w:val="PargrafodaLista"/>
        <w:numPr>
          <w:ilvl w:val="0"/>
          <w:numId w:val="2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2176E4">
      <w:pPr>
        <w:pStyle w:val="PargrafodaLista"/>
        <w:numPr>
          <w:ilvl w:val="0"/>
          <w:numId w:val="2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2176E4">
      <w:pPr>
        <w:pStyle w:val="PargrafodaLista"/>
        <w:numPr>
          <w:ilvl w:val="1"/>
          <w:numId w:val="24"/>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2176E4">
      <w:pPr>
        <w:pStyle w:val="PargrafodaLista"/>
        <w:numPr>
          <w:ilvl w:val="1"/>
          <w:numId w:val="24"/>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61034D">
      <w:pPr>
        <w:pStyle w:val="Corpodetexto"/>
        <w:ind w:left="0"/>
      </w:pPr>
    </w:p>
    <w:p w14:paraId="33039268" w14:textId="77777777" w:rsidR="00EA42FF" w:rsidRDefault="008F6D6C" w:rsidP="002176E4">
      <w:pPr>
        <w:pStyle w:val="PargrafodaLista"/>
        <w:numPr>
          <w:ilvl w:val="1"/>
          <w:numId w:val="24"/>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2176E4">
      <w:pPr>
        <w:pStyle w:val="PargrafodaLista"/>
        <w:numPr>
          <w:ilvl w:val="1"/>
          <w:numId w:val="24"/>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61034D">
      <w:pPr>
        <w:pStyle w:val="Corpodetexto"/>
        <w:spacing w:before="1"/>
        <w:ind w:left="0"/>
      </w:pPr>
    </w:p>
    <w:p w14:paraId="5E7F18C9" w14:textId="77777777" w:rsidR="00EA42FF" w:rsidRDefault="008F6D6C" w:rsidP="002176E4">
      <w:pPr>
        <w:pStyle w:val="PargrafodaLista"/>
        <w:numPr>
          <w:ilvl w:val="1"/>
          <w:numId w:val="24"/>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61034D">
      <w:pPr>
        <w:pStyle w:val="Corpodetexto"/>
        <w:ind w:left="0"/>
      </w:pPr>
    </w:p>
    <w:p w14:paraId="4E34BEE1" w14:textId="77777777" w:rsidR="00EA42FF" w:rsidRDefault="008F6D6C" w:rsidP="002176E4">
      <w:pPr>
        <w:pStyle w:val="PargrafodaLista"/>
        <w:numPr>
          <w:ilvl w:val="1"/>
          <w:numId w:val="24"/>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61034D">
      <w:pPr>
        <w:pStyle w:val="Corpodetexto"/>
        <w:ind w:left="0"/>
      </w:pPr>
    </w:p>
    <w:p w14:paraId="7F84CBF3" w14:textId="77777777" w:rsidR="00EA42FF" w:rsidRPr="00674784" w:rsidRDefault="008F6D6C" w:rsidP="002176E4">
      <w:pPr>
        <w:pStyle w:val="PargrafodaLista"/>
        <w:numPr>
          <w:ilvl w:val="1"/>
          <w:numId w:val="24"/>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1A9D1582" w14:textId="77777777" w:rsidR="00674784" w:rsidRPr="00674784" w:rsidRDefault="00674784" w:rsidP="00674784">
      <w:pPr>
        <w:pStyle w:val="PargrafodaLista"/>
        <w:rPr>
          <w:rFonts w:ascii="Arial" w:hAnsi="Arial"/>
          <w:b/>
        </w:rPr>
      </w:pPr>
    </w:p>
    <w:p w14:paraId="105B5373" w14:textId="0EC1EDB2" w:rsidR="00674784" w:rsidRPr="00674784" w:rsidRDefault="00674784" w:rsidP="002176E4">
      <w:pPr>
        <w:pStyle w:val="PargrafodaLista"/>
        <w:numPr>
          <w:ilvl w:val="1"/>
          <w:numId w:val="24"/>
        </w:numPr>
        <w:tabs>
          <w:tab w:val="left" w:pos="706"/>
        </w:tabs>
        <w:ind w:right="140" w:firstLine="0"/>
        <w:rPr>
          <w:rFonts w:ascii="Arial" w:hAnsi="Arial"/>
          <w:bCs/>
        </w:rPr>
      </w:pPr>
      <w:r w:rsidRPr="00674784">
        <w:rPr>
          <w:rFonts w:ascii="Arial" w:hAnsi="Arial"/>
          <w:b/>
        </w:rPr>
        <w:t>"</w:t>
      </w:r>
      <w:r w:rsidRPr="00674784">
        <w:rPr>
          <w:rFonts w:ascii="Arial" w:hAnsi="Arial"/>
          <w:bCs/>
        </w:rPr>
        <w:t>Considerando as características do objeto, consistente na contratação integrada de serviços obstétricos e cirúrgicos a serem executados em unidade hospitalar com funcionamento ininterrupto, utilizando estrutura física, centro cirúrgico, leitos, equipe multiprofissional e suporte hospitalar permanente, concluiu-se pela inviabilidade técnica do fracionamento da contratação e da adoção de reserva de cota para microempresas e empresas de pequeno porte.</w:t>
      </w:r>
    </w:p>
    <w:p w14:paraId="58668C32" w14:textId="77777777" w:rsidR="00674784" w:rsidRPr="00674784" w:rsidRDefault="00674784" w:rsidP="00674784">
      <w:pPr>
        <w:pStyle w:val="PargrafodaLista"/>
        <w:rPr>
          <w:rFonts w:ascii="Arial" w:hAnsi="Arial"/>
          <w:b/>
        </w:rPr>
      </w:pPr>
    </w:p>
    <w:p w14:paraId="58F8B5E2" w14:textId="17A82877" w:rsidR="00674784" w:rsidRPr="00674784" w:rsidRDefault="00674784" w:rsidP="002176E4">
      <w:pPr>
        <w:pStyle w:val="PargrafodaLista"/>
        <w:numPr>
          <w:ilvl w:val="1"/>
          <w:numId w:val="24"/>
        </w:numPr>
        <w:tabs>
          <w:tab w:val="left" w:pos="706"/>
        </w:tabs>
        <w:ind w:right="140" w:firstLine="0"/>
        <w:rPr>
          <w:rFonts w:ascii="Arial" w:hAnsi="Arial"/>
          <w:bCs/>
        </w:rPr>
      </w:pPr>
      <w:r w:rsidRPr="00674784">
        <w:rPr>
          <w:rFonts w:ascii="Arial" w:hAnsi="Arial"/>
          <w:bCs/>
        </w:rPr>
        <w:lastRenderedPageBreak/>
        <w:t>A divisão da execução entre diferentes prestadores poderia comprometer a continuidade da assistência, a segurança das pacientes, a responsabilidade técnica sobre os procedimentos realizados, a regulação dos atendimentos e a gestão contratual, circunstâncias incompatíveis com a natureza dos serviços de saúde objeto da contratação.</w:t>
      </w:r>
    </w:p>
    <w:p w14:paraId="0B99F549" w14:textId="77777777" w:rsidR="00674784" w:rsidRPr="00674784" w:rsidRDefault="00674784" w:rsidP="00674784">
      <w:pPr>
        <w:pStyle w:val="PargrafodaLista"/>
        <w:rPr>
          <w:rFonts w:ascii="Arial" w:hAnsi="Arial"/>
          <w:b/>
        </w:rPr>
      </w:pPr>
    </w:p>
    <w:p w14:paraId="555727AD" w14:textId="74FED5F6" w:rsidR="00674784" w:rsidRPr="00674784" w:rsidRDefault="00674784" w:rsidP="002176E4">
      <w:pPr>
        <w:pStyle w:val="PargrafodaLista"/>
        <w:numPr>
          <w:ilvl w:val="1"/>
          <w:numId w:val="24"/>
        </w:numPr>
        <w:tabs>
          <w:tab w:val="left" w:pos="706"/>
        </w:tabs>
        <w:ind w:right="140" w:firstLine="0"/>
        <w:rPr>
          <w:rFonts w:ascii="Arial" w:hAnsi="Arial"/>
          <w:bCs/>
        </w:rPr>
      </w:pPr>
      <w:r w:rsidRPr="00674784">
        <w:rPr>
          <w:rFonts w:ascii="Arial" w:hAnsi="Arial"/>
          <w:bCs/>
        </w:rPr>
        <w:t>Dessa forma, considerando as peculiaridades do objeto e o disposto no art. 49 da Lei Complementar nº 123/2006, deixa-se de aplicar os benefícios previstos nos arts. 47 e 48 da referida Lei Complementar."</w:t>
      </w:r>
    </w:p>
    <w:p w14:paraId="6FB1E846" w14:textId="77777777" w:rsidR="00EA42FF" w:rsidRDefault="008F6D6C" w:rsidP="002176E4">
      <w:pPr>
        <w:pStyle w:val="Ttulo1"/>
        <w:numPr>
          <w:ilvl w:val="0"/>
          <w:numId w:val="24"/>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61034D">
      <w:pPr>
        <w:pStyle w:val="Corpodetexto"/>
        <w:spacing w:before="2"/>
        <w:ind w:left="0"/>
        <w:rPr>
          <w:rFonts w:ascii="Arial"/>
          <w:b/>
        </w:rPr>
      </w:pPr>
    </w:p>
    <w:p w14:paraId="0F83A870" w14:textId="74C6F2E1" w:rsidR="00EA42FF" w:rsidRPr="00E80506" w:rsidRDefault="0003561E" w:rsidP="002176E4">
      <w:pPr>
        <w:pStyle w:val="PargrafodaLista"/>
        <w:numPr>
          <w:ilvl w:val="1"/>
          <w:numId w:val="24"/>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ou ainda quando for a situação em casos ex</w:t>
      </w:r>
      <w:r w:rsidR="00C83A24">
        <w:t>c</w:t>
      </w:r>
      <w:r>
        <w:t xml:space="preserve">epcionais e não for possível inserir no </w:t>
      </w:r>
      <w:r>
        <w:rPr>
          <w:b/>
          <w:bCs/>
          <w:u w:val="single"/>
        </w:rPr>
        <w:t>PORTAL DE COMPRAS PUBLICAS</w:t>
      </w:r>
      <w:r>
        <w:t xml:space="preserve"> poderá ser e</w:t>
      </w:r>
      <w:r w:rsidR="005D6AA8">
        <w:t>n</w:t>
      </w:r>
      <w:r>
        <w:t xml:space="preserve">caminhado via e-mail </w:t>
      </w:r>
      <w:hyperlink r:id="rId20"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61034D">
      <w:pPr>
        <w:pStyle w:val="Corpodetexto"/>
        <w:ind w:left="0"/>
      </w:pPr>
    </w:p>
    <w:p w14:paraId="0CA6C74E" w14:textId="77777777" w:rsidR="00EA42FF" w:rsidRDefault="008F6D6C" w:rsidP="002176E4">
      <w:pPr>
        <w:pStyle w:val="PargrafodaLista"/>
        <w:numPr>
          <w:ilvl w:val="2"/>
          <w:numId w:val="24"/>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61034D">
      <w:pPr>
        <w:pStyle w:val="Corpodetexto"/>
        <w:spacing w:before="92"/>
        <w:ind w:left="0"/>
      </w:pPr>
    </w:p>
    <w:p w14:paraId="6C2C9039" w14:textId="51328131" w:rsidR="00EA42FF" w:rsidRDefault="008F6D6C" w:rsidP="002176E4">
      <w:pPr>
        <w:pStyle w:val="PargrafodaLista"/>
        <w:numPr>
          <w:ilvl w:val="1"/>
          <w:numId w:val="24"/>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61034D">
      <w:pPr>
        <w:pStyle w:val="Corpodetexto"/>
        <w:spacing w:before="1"/>
        <w:ind w:left="0"/>
      </w:pPr>
    </w:p>
    <w:p w14:paraId="684D9FAA" w14:textId="40740B88" w:rsidR="00EA42FF" w:rsidRPr="00E80506" w:rsidRDefault="008F6D6C" w:rsidP="002176E4">
      <w:pPr>
        <w:pStyle w:val="PargrafodaLista"/>
        <w:numPr>
          <w:ilvl w:val="1"/>
          <w:numId w:val="24"/>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1"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2176E4">
      <w:pPr>
        <w:pStyle w:val="PargrafodaLista"/>
        <w:numPr>
          <w:ilvl w:val="2"/>
          <w:numId w:val="24"/>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rsidP="0061034D">
      <w:pPr>
        <w:pStyle w:val="Corpodetexto"/>
        <w:spacing w:before="2"/>
        <w:ind w:left="0"/>
      </w:pPr>
    </w:p>
    <w:p w14:paraId="6578823F" w14:textId="79FA8158" w:rsidR="00EA42FF" w:rsidRDefault="008F6D6C" w:rsidP="002176E4">
      <w:pPr>
        <w:pStyle w:val="PargrafodaLista"/>
        <w:numPr>
          <w:ilvl w:val="2"/>
          <w:numId w:val="24"/>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61034D">
      <w:pPr>
        <w:pStyle w:val="Corpodetexto"/>
        <w:ind w:left="0"/>
      </w:pPr>
    </w:p>
    <w:p w14:paraId="67F478A7" w14:textId="77777777" w:rsidR="00EA42FF" w:rsidRDefault="008F6D6C" w:rsidP="002176E4">
      <w:pPr>
        <w:pStyle w:val="PargrafodaLista"/>
        <w:numPr>
          <w:ilvl w:val="2"/>
          <w:numId w:val="24"/>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lastRenderedPageBreak/>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61034D">
      <w:pPr>
        <w:pStyle w:val="Corpodetexto"/>
        <w:spacing w:before="3"/>
        <w:ind w:left="0"/>
        <w:rPr>
          <w:rFonts w:ascii="Arial"/>
          <w:b/>
        </w:rPr>
      </w:pPr>
    </w:p>
    <w:p w14:paraId="6D9C47BD" w14:textId="5CE49A56" w:rsidR="00EA42FF" w:rsidRPr="00607A47" w:rsidRDefault="008F6D6C" w:rsidP="002176E4">
      <w:pPr>
        <w:pStyle w:val="PargrafodaLista"/>
        <w:numPr>
          <w:ilvl w:val="1"/>
          <w:numId w:val="24"/>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2" w:history="1">
        <w:r w:rsidR="00607A47" w:rsidRPr="00A721C5">
          <w:rPr>
            <w:rStyle w:val="Hyperlink"/>
          </w:rPr>
          <w:t>www.portaldecompraspublicas.com.br</w:t>
        </w:r>
      </w:hyperlink>
      <w:r w:rsidR="00607A47">
        <w:tab/>
      </w:r>
    </w:p>
    <w:p w14:paraId="1F792163" w14:textId="77777777" w:rsidR="00EA42FF" w:rsidRDefault="008F6D6C" w:rsidP="002176E4">
      <w:pPr>
        <w:pStyle w:val="PargrafodaLista"/>
        <w:numPr>
          <w:ilvl w:val="1"/>
          <w:numId w:val="24"/>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61034D">
      <w:pPr>
        <w:pStyle w:val="Corpodetexto"/>
        <w:spacing w:before="1"/>
        <w:ind w:left="0"/>
      </w:pPr>
    </w:p>
    <w:p w14:paraId="4ECF58FF" w14:textId="77777777" w:rsidR="00EA42FF" w:rsidRDefault="008F6D6C" w:rsidP="002176E4">
      <w:pPr>
        <w:pStyle w:val="PargrafodaLista"/>
        <w:numPr>
          <w:ilvl w:val="1"/>
          <w:numId w:val="24"/>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61034D">
      <w:pPr>
        <w:pStyle w:val="Corpodetexto"/>
        <w:spacing w:before="1"/>
        <w:ind w:left="0"/>
        <w:rPr>
          <w:rFonts w:ascii="Arial"/>
          <w:b/>
        </w:rPr>
      </w:pPr>
    </w:p>
    <w:p w14:paraId="2D79C5E0" w14:textId="7C704CE4" w:rsidR="00EA42FF" w:rsidRPr="00607A47" w:rsidRDefault="008F6D6C" w:rsidP="002176E4">
      <w:pPr>
        <w:pStyle w:val="PargrafodaLista"/>
        <w:numPr>
          <w:ilvl w:val="1"/>
          <w:numId w:val="24"/>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2176E4">
      <w:pPr>
        <w:pStyle w:val="PargrafodaLista"/>
        <w:numPr>
          <w:ilvl w:val="1"/>
          <w:numId w:val="24"/>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2176E4">
      <w:pPr>
        <w:pStyle w:val="PargrafodaLista"/>
        <w:numPr>
          <w:ilvl w:val="1"/>
          <w:numId w:val="24"/>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hyperlink r:id="rId23" w:history="1">
        <w:r w:rsidR="00607A47" w:rsidRPr="00A721C5">
          <w:rPr>
            <w:rStyle w:val="Hyperlink"/>
          </w:rPr>
          <w:t>comprador@portaldecompraspublicas.com.br</w:t>
        </w:r>
      </w:hyperlink>
      <w:r w:rsidR="00607A47">
        <w:t xml:space="preserve"> </w:t>
      </w:r>
    </w:p>
    <w:p w14:paraId="1F535766" w14:textId="5217B025" w:rsidR="00EA42FF" w:rsidRPr="00FA15CE" w:rsidRDefault="008F6D6C" w:rsidP="002176E4">
      <w:pPr>
        <w:pStyle w:val="PargrafodaLista"/>
        <w:numPr>
          <w:ilvl w:val="1"/>
          <w:numId w:val="24"/>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2176E4">
      <w:pPr>
        <w:pStyle w:val="PargrafodaLista"/>
        <w:numPr>
          <w:ilvl w:val="1"/>
          <w:numId w:val="24"/>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2176E4">
      <w:pPr>
        <w:pStyle w:val="PargrafodaLista"/>
        <w:numPr>
          <w:ilvl w:val="1"/>
          <w:numId w:val="24"/>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61034D">
      <w:pPr>
        <w:pStyle w:val="Corpodetexto"/>
        <w:spacing w:before="1"/>
        <w:ind w:left="0"/>
      </w:pPr>
    </w:p>
    <w:p w14:paraId="44CD7DEC" w14:textId="77777777" w:rsidR="00EA42FF" w:rsidRDefault="008F6D6C" w:rsidP="002176E4">
      <w:pPr>
        <w:pStyle w:val="PargrafodaLista"/>
        <w:numPr>
          <w:ilvl w:val="1"/>
          <w:numId w:val="24"/>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61034D">
      <w:pPr>
        <w:pStyle w:val="Corpodetexto"/>
        <w:ind w:left="0"/>
        <w:rPr>
          <w:rFonts w:ascii="Arial"/>
          <w:b/>
        </w:rPr>
      </w:pPr>
    </w:p>
    <w:p w14:paraId="25B58B62" w14:textId="349025D8" w:rsidR="00EA42FF" w:rsidRDefault="008F6D6C" w:rsidP="002176E4">
      <w:pPr>
        <w:pStyle w:val="PargrafodaLista"/>
        <w:numPr>
          <w:ilvl w:val="1"/>
          <w:numId w:val="24"/>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5B5533">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rsidP="0061034D">
      <w:pPr>
        <w:pStyle w:val="Corpodetexto"/>
        <w:spacing w:before="4"/>
        <w:ind w:left="0"/>
      </w:pPr>
    </w:p>
    <w:p w14:paraId="62784A67" w14:textId="77777777" w:rsidR="00EA42FF" w:rsidRDefault="008F6D6C" w:rsidP="002176E4">
      <w:pPr>
        <w:pStyle w:val="PargrafodaLista"/>
        <w:numPr>
          <w:ilvl w:val="2"/>
          <w:numId w:val="24"/>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2176E4">
      <w:pPr>
        <w:pStyle w:val="PargrafodaLista"/>
        <w:numPr>
          <w:ilvl w:val="2"/>
          <w:numId w:val="24"/>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2176E4">
      <w:pPr>
        <w:pStyle w:val="PargrafodaLista"/>
        <w:numPr>
          <w:ilvl w:val="2"/>
          <w:numId w:val="24"/>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lastRenderedPageBreak/>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61034D">
      <w:pPr>
        <w:pStyle w:val="Corpodetexto"/>
        <w:spacing w:before="2"/>
        <w:ind w:left="0"/>
        <w:rPr>
          <w:rFonts w:ascii="Arial"/>
          <w:b/>
        </w:rPr>
      </w:pPr>
    </w:p>
    <w:p w14:paraId="02A5A905" w14:textId="77777777" w:rsidR="00EA42FF" w:rsidRDefault="008F6D6C" w:rsidP="002176E4">
      <w:pPr>
        <w:pStyle w:val="PargrafodaLista"/>
        <w:numPr>
          <w:ilvl w:val="1"/>
          <w:numId w:val="24"/>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rsidP="0061034D">
      <w:pPr>
        <w:pStyle w:val="Corpodetexto"/>
        <w:ind w:left="0"/>
      </w:pPr>
    </w:p>
    <w:p w14:paraId="64AA6086" w14:textId="77777777" w:rsidR="00EA42FF" w:rsidRDefault="008F6D6C" w:rsidP="002176E4">
      <w:pPr>
        <w:pStyle w:val="PargrafodaLista"/>
        <w:numPr>
          <w:ilvl w:val="1"/>
          <w:numId w:val="24"/>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rsidP="0061034D">
      <w:pPr>
        <w:pStyle w:val="Corpodetexto"/>
        <w:spacing w:before="2"/>
        <w:ind w:left="0"/>
      </w:pPr>
    </w:p>
    <w:p w14:paraId="50FE7D37" w14:textId="77777777" w:rsidR="00EA42FF" w:rsidRDefault="008F6D6C" w:rsidP="002176E4">
      <w:pPr>
        <w:pStyle w:val="PargrafodaLista"/>
        <w:numPr>
          <w:ilvl w:val="0"/>
          <w:numId w:val="2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1ADB7204" w:rsidR="00EA42FF" w:rsidRDefault="008F6D6C" w:rsidP="002176E4">
      <w:pPr>
        <w:pStyle w:val="PargrafodaLista"/>
        <w:numPr>
          <w:ilvl w:val="0"/>
          <w:numId w:val="22"/>
        </w:numPr>
        <w:tabs>
          <w:tab w:val="left" w:pos="1560"/>
        </w:tabs>
        <w:spacing w:line="252" w:lineRule="exact"/>
        <w:ind w:hanging="751"/>
        <w:jc w:val="both"/>
      </w:pPr>
      <w:r>
        <w:rPr>
          <w:spacing w:val="-2"/>
        </w:rPr>
        <w:t>Marca</w:t>
      </w:r>
      <w:r w:rsidR="00C73D6C">
        <w:rPr>
          <w:spacing w:val="-2"/>
        </w:rPr>
        <w:t xml:space="preserve"> (quando houver)</w:t>
      </w:r>
      <w:r>
        <w:rPr>
          <w:spacing w:val="-2"/>
        </w:rPr>
        <w:t>;</w:t>
      </w:r>
    </w:p>
    <w:p w14:paraId="4F619515" w14:textId="77777777" w:rsidR="00EA42FF" w:rsidRDefault="008F6D6C" w:rsidP="002176E4">
      <w:pPr>
        <w:pStyle w:val="PargrafodaLista"/>
        <w:numPr>
          <w:ilvl w:val="0"/>
          <w:numId w:val="22"/>
        </w:numPr>
        <w:tabs>
          <w:tab w:val="left" w:pos="1559"/>
        </w:tabs>
        <w:spacing w:line="252" w:lineRule="exact"/>
        <w:ind w:left="1559" w:hanging="810"/>
        <w:jc w:val="both"/>
      </w:pPr>
      <w:r>
        <w:rPr>
          <w:spacing w:val="-2"/>
        </w:rPr>
        <w:t>Fabricante;</w:t>
      </w:r>
    </w:p>
    <w:p w14:paraId="6DA12928" w14:textId="77777777" w:rsidR="00EA42FF" w:rsidRDefault="008F6D6C" w:rsidP="002176E4">
      <w:pPr>
        <w:pStyle w:val="PargrafodaLista"/>
        <w:numPr>
          <w:ilvl w:val="0"/>
          <w:numId w:val="2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2176E4">
      <w:pPr>
        <w:pStyle w:val="PargrafodaLista"/>
        <w:numPr>
          <w:ilvl w:val="1"/>
          <w:numId w:val="24"/>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61034D">
      <w:pPr>
        <w:pStyle w:val="Corpodetexto"/>
        <w:ind w:left="0"/>
      </w:pPr>
    </w:p>
    <w:p w14:paraId="5D5E8340" w14:textId="77777777" w:rsidR="00EA42FF" w:rsidRDefault="008F6D6C" w:rsidP="002176E4">
      <w:pPr>
        <w:pStyle w:val="PargrafodaLista"/>
        <w:numPr>
          <w:ilvl w:val="1"/>
          <w:numId w:val="24"/>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2176E4">
      <w:pPr>
        <w:pStyle w:val="PargrafodaLista"/>
        <w:numPr>
          <w:ilvl w:val="1"/>
          <w:numId w:val="24"/>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61034D">
      <w:pPr>
        <w:pStyle w:val="Corpodetexto"/>
        <w:spacing w:before="2"/>
        <w:ind w:left="0"/>
      </w:pPr>
    </w:p>
    <w:p w14:paraId="1913C025" w14:textId="410620A8" w:rsidR="00EA42FF" w:rsidRDefault="008F6D6C" w:rsidP="002176E4">
      <w:pPr>
        <w:pStyle w:val="PargrafodaLista"/>
        <w:numPr>
          <w:ilvl w:val="1"/>
          <w:numId w:val="24"/>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2176E4">
      <w:pPr>
        <w:pStyle w:val="PargrafodaLista"/>
        <w:numPr>
          <w:ilvl w:val="2"/>
          <w:numId w:val="24"/>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2176E4">
      <w:pPr>
        <w:pStyle w:val="PargrafodaLista"/>
        <w:numPr>
          <w:ilvl w:val="2"/>
          <w:numId w:val="24"/>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61034D">
      <w:pPr>
        <w:pStyle w:val="Corpodetexto"/>
        <w:spacing w:before="1"/>
        <w:ind w:left="0"/>
      </w:pPr>
    </w:p>
    <w:p w14:paraId="7AB35E72" w14:textId="77777777" w:rsidR="00EA42FF" w:rsidRDefault="008F6D6C" w:rsidP="002176E4">
      <w:pPr>
        <w:pStyle w:val="PargrafodaLista"/>
        <w:numPr>
          <w:ilvl w:val="1"/>
          <w:numId w:val="24"/>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2176E4">
      <w:pPr>
        <w:pStyle w:val="PargrafodaLista"/>
        <w:numPr>
          <w:ilvl w:val="1"/>
          <w:numId w:val="24"/>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61034D">
      <w:pPr>
        <w:pStyle w:val="Corpodetexto"/>
        <w:spacing w:before="3"/>
        <w:ind w:left="0"/>
      </w:pPr>
    </w:p>
    <w:p w14:paraId="2BFD61D4" w14:textId="643B2CFE" w:rsidR="00EA42FF" w:rsidRDefault="008F6D6C" w:rsidP="002176E4">
      <w:pPr>
        <w:pStyle w:val="PargrafodaLista"/>
        <w:numPr>
          <w:ilvl w:val="1"/>
          <w:numId w:val="24"/>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61034D">
      <w:pPr>
        <w:pStyle w:val="Corpodetexto"/>
        <w:ind w:left="0"/>
      </w:pPr>
    </w:p>
    <w:p w14:paraId="109C524E" w14:textId="77777777" w:rsidR="00EA42FF" w:rsidRDefault="008F6D6C" w:rsidP="002176E4">
      <w:pPr>
        <w:pStyle w:val="PargrafodaLista"/>
        <w:numPr>
          <w:ilvl w:val="1"/>
          <w:numId w:val="24"/>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2176E4">
      <w:pPr>
        <w:pStyle w:val="PargrafodaLista"/>
        <w:numPr>
          <w:ilvl w:val="1"/>
          <w:numId w:val="24"/>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61034D">
      <w:pPr>
        <w:pStyle w:val="Corpodetexto"/>
        <w:spacing w:before="1"/>
        <w:ind w:left="0"/>
      </w:pPr>
    </w:p>
    <w:p w14:paraId="638A45FA" w14:textId="77777777" w:rsidR="00EA42FF" w:rsidRDefault="008F6D6C" w:rsidP="002176E4">
      <w:pPr>
        <w:pStyle w:val="PargrafodaLista"/>
        <w:numPr>
          <w:ilvl w:val="1"/>
          <w:numId w:val="24"/>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61034D">
      <w:pPr>
        <w:pStyle w:val="Corpodetexto"/>
        <w:ind w:left="0"/>
      </w:pPr>
    </w:p>
    <w:p w14:paraId="30A54A54" w14:textId="77777777" w:rsidR="00EA42FF" w:rsidRDefault="008F6D6C" w:rsidP="002176E4">
      <w:pPr>
        <w:pStyle w:val="PargrafodaLista"/>
        <w:numPr>
          <w:ilvl w:val="1"/>
          <w:numId w:val="24"/>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2176E4">
      <w:pPr>
        <w:pStyle w:val="Ttulo1"/>
        <w:numPr>
          <w:ilvl w:val="0"/>
          <w:numId w:val="24"/>
        </w:numPr>
        <w:tabs>
          <w:tab w:val="left" w:pos="707"/>
          <w:tab w:val="left" w:pos="9526"/>
        </w:tabs>
        <w:spacing w:before="251"/>
        <w:ind w:left="707" w:hanging="565"/>
      </w:pPr>
      <w:r>
        <w:rPr>
          <w:color w:val="000000"/>
          <w:shd w:val="clear" w:color="auto" w:fill="D8D8D8"/>
        </w:rPr>
        <w:lastRenderedPageBreak/>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61034D">
      <w:pPr>
        <w:pStyle w:val="Corpodetexto"/>
        <w:spacing w:before="3"/>
        <w:ind w:left="0"/>
        <w:rPr>
          <w:rFonts w:ascii="Arial"/>
          <w:b/>
        </w:rPr>
      </w:pPr>
    </w:p>
    <w:p w14:paraId="14F4A0B6" w14:textId="77777777" w:rsidR="00EA42FF" w:rsidRDefault="008F6D6C" w:rsidP="002176E4">
      <w:pPr>
        <w:pStyle w:val="PargrafodaLista"/>
        <w:numPr>
          <w:ilvl w:val="1"/>
          <w:numId w:val="24"/>
        </w:numPr>
        <w:tabs>
          <w:tab w:val="left" w:pos="706"/>
          <w:tab w:val="left" w:pos="2268"/>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2176E4">
      <w:pPr>
        <w:pStyle w:val="PargrafodaLista"/>
        <w:numPr>
          <w:ilvl w:val="2"/>
          <w:numId w:val="24"/>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61034D">
      <w:pPr>
        <w:pStyle w:val="Corpodetexto"/>
        <w:ind w:left="0"/>
        <w:rPr>
          <w:rFonts w:ascii="Arial"/>
          <w:b/>
        </w:rPr>
      </w:pPr>
    </w:p>
    <w:p w14:paraId="6D61AA92" w14:textId="76C6B886" w:rsidR="00EA42FF" w:rsidRDefault="008F6D6C" w:rsidP="002176E4">
      <w:pPr>
        <w:pStyle w:val="PargrafodaLista"/>
        <w:numPr>
          <w:ilvl w:val="1"/>
          <w:numId w:val="24"/>
        </w:numPr>
        <w:tabs>
          <w:tab w:val="left" w:pos="706"/>
        </w:tabs>
        <w:spacing w:before="1"/>
        <w:ind w:right="139" w:firstLine="0"/>
        <w:rPr>
          <w:rFonts w:ascii="Arial" w:hAnsi="Arial"/>
          <w:b/>
        </w:rPr>
      </w:pPr>
      <w:r>
        <w:t>Os lances serão realizados em conformidade com a Lei Federal Nº 14.133/21 Art. 56 inc., no</w:t>
      </w:r>
      <w:r>
        <w:rPr>
          <w:spacing w:val="-2"/>
        </w:rPr>
        <w:t xml:space="preserve"> </w:t>
      </w:r>
      <w:r>
        <w:t>modo de</w:t>
      </w:r>
      <w:r>
        <w:rPr>
          <w:spacing w:val="-1"/>
        </w:rPr>
        <w:t xml:space="preserve"> </w:t>
      </w:r>
      <w:r>
        <w:t xml:space="preserve">disputa </w:t>
      </w:r>
      <w:r>
        <w:rPr>
          <w:rFonts w:ascii="Arial" w:hAnsi="Arial"/>
          <w:b/>
        </w:rPr>
        <w:t>ABERTO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2176E4">
      <w:pPr>
        <w:pStyle w:val="PargrafodaLista"/>
        <w:numPr>
          <w:ilvl w:val="1"/>
          <w:numId w:val="24"/>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61034D">
      <w:pPr>
        <w:pStyle w:val="Corpodetexto"/>
        <w:spacing w:before="1"/>
        <w:ind w:left="0"/>
      </w:pPr>
    </w:p>
    <w:p w14:paraId="62F17363" w14:textId="77777777" w:rsidR="00EA42FF" w:rsidRDefault="008F6D6C" w:rsidP="002176E4">
      <w:pPr>
        <w:pStyle w:val="PargrafodaLista"/>
        <w:numPr>
          <w:ilvl w:val="2"/>
          <w:numId w:val="24"/>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61034D">
      <w:pPr>
        <w:pStyle w:val="Corpodetexto"/>
        <w:spacing w:before="1"/>
        <w:ind w:left="0"/>
      </w:pPr>
    </w:p>
    <w:p w14:paraId="5337DA42" w14:textId="49389EBC" w:rsidR="00EA42FF" w:rsidRDefault="008F6D6C" w:rsidP="002176E4">
      <w:pPr>
        <w:pStyle w:val="PargrafodaLista"/>
        <w:numPr>
          <w:ilvl w:val="2"/>
          <w:numId w:val="24"/>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2176E4">
      <w:pPr>
        <w:pStyle w:val="PargrafodaLista"/>
        <w:numPr>
          <w:ilvl w:val="1"/>
          <w:numId w:val="24"/>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61034D">
      <w:pPr>
        <w:pStyle w:val="Corpodetexto"/>
        <w:spacing w:before="1"/>
        <w:ind w:left="0"/>
      </w:pPr>
    </w:p>
    <w:p w14:paraId="203A0FF4" w14:textId="5CBB4BA6" w:rsidR="00EA42FF" w:rsidRDefault="008F6D6C" w:rsidP="002176E4">
      <w:pPr>
        <w:pStyle w:val="PargrafodaLista"/>
        <w:numPr>
          <w:ilvl w:val="1"/>
          <w:numId w:val="24"/>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4" w:history="1">
        <w:r w:rsidR="003106BC" w:rsidRPr="00A721C5">
          <w:rPr>
            <w:rStyle w:val="Hyperlink"/>
          </w:rPr>
          <w:t>www.portaldecompraspublicas.com.br,</w:t>
        </w:r>
      </w:hyperlink>
      <w:r>
        <w:t xml:space="preserve"> conforme Edital.</w:t>
      </w:r>
    </w:p>
    <w:p w14:paraId="6E82CFEA" w14:textId="77777777" w:rsidR="00EA42FF" w:rsidRDefault="008F6D6C" w:rsidP="002176E4">
      <w:pPr>
        <w:pStyle w:val="PargrafodaLista"/>
        <w:numPr>
          <w:ilvl w:val="1"/>
          <w:numId w:val="24"/>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61034D">
      <w:pPr>
        <w:pStyle w:val="Corpodetexto"/>
        <w:spacing w:before="3"/>
        <w:ind w:left="0"/>
      </w:pPr>
    </w:p>
    <w:p w14:paraId="66146350" w14:textId="77777777" w:rsidR="00EA42FF" w:rsidRDefault="008F6D6C" w:rsidP="002176E4">
      <w:pPr>
        <w:pStyle w:val="PargrafodaLista"/>
        <w:numPr>
          <w:ilvl w:val="2"/>
          <w:numId w:val="24"/>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2176E4">
      <w:pPr>
        <w:pStyle w:val="PargrafodaLista"/>
        <w:numPr>
          <w:ilvl w:val="2"/>
          <w:numId w:val="24"/>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61034D">
      <w:pPr>
        <w:pStyle w:val="Corpodetexto"/>
        <w:ind w:left="0"/>
      </w:pPr>
    </w:p>
    <w:p w14:paraId="5EC25603" w14:textId="2C2FAA39" w:rsidR="00EA42FF" w:rsidRDefault="008F6D6C" w:rsidP="002176E4">
      <w:pPr>
        <w:pStyle w:val="PargrafodaLista"/>
        <w:numPr>
          <w:ilvl w:val="1"/>
          <w:numId w:val="24"/>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61034D">
      <w:pPr>
        <w:pStyle w:val="Corpodetexto"/>
        <w:spacing w:before="1"/>
        <w:ind w:left="0"/>
      </w:pPr>
    </w:p>
    <w:p w14:paraId="73D64D51" w14:textId="77777777" w:rsidR="00EA42FF" w:rsidRDefault="008F6D6C" w:rsidP="002176E4">
      <w:pPr>
        <w:pStyle w:val="PargrafodaLista"/>
        <w:numPr>
          <w:ilvl w:val="1"/>
          <w:numId w:val="24"/>
        </w:numPr>
        <w:tabs>
          <w:tab w:val="left" w:pos="706"/>
        </w:tabs>
        <w:ind w:right="138" w:firstLine="0"/>
        <w:rPr>
          <w:rFonts w:ascii="Arial" w:hAnsi="Arial"/>
          <w:b/>
        </w:rPr>
      </w:pPr>
      <w:r>
        <w:lastRenderedPageBreak/>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2176E4">
      <w:pPr>
        <w:pStyle w:val="PargrafodaLista"/>
        <w:numPr>
          <w:ilvl w:val="1"/>
          <w:numId w:val="24"/>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61034D">
      <w:pPr>
        <w:pStyle w:val="Corpodetexto"/>
        <w:spacing w:before="1"/>
        <w:ind w:left="0"/>
      </w:pPr>
    </w:p>
    <w:p w14:paraId="6C009EF0" w14:textId="77777777" w:rsidR="00EA42FF" w:rsidRDefault="008F6D6C" w:rsidP="002176E4">
      <w:pPr>
        <w:pStyle w:val="PargrafodaLista"/>
        <w:numPr>
          <w:ilvl w:val="1"/>
          <w:numId w:val="24"/>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2176E4">
      <w:pPr>
        <w:pStyle w:val="PargrafodaLista"/>
        <w:numPr>
          <w:ilvl w:val="1"/>
          <w:numId w:val="24"/>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2176E4">
      <w:pPr>
        <w:pStyle w:val="PargrafodaLista"/>
        <w:numPr>
          <w:ilvl w:val="1"/>
          <w:numId w:val="24"/>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2176E4">
      <w:pPr>
        <w:pStyle w:val="PargrafodaLista"/>
        <w:numPr>
          <w:ilvl w:val="1"/>
          <w:numId w:val="24"/>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2176E4">
      <w:pPr>
        <w:pStyle w:val="PargrafodaLista"/>
        <w:numPr>
          <w:ilvl w:val="2"/>
          <w:numId w:val="24"/>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61034D">
      <w:pPr>
        <w:pStyle w:val="Corpodetexto"/>
        <w:spacing w:before="3"/>
        <w:ind w:left="0"/>
      </w:pPr>
    </w:p>
    <w:p w14:paraId="31DB374A" w14:textId="77777777" w:rsidR="00EA42FF" w:rsidRDefault="008F6D6C" w:rsidP="002176E4">
      <w:pPr>
        <w:pStyle w:val="PargrafodaLista"/>
        <w:numPr>
          <w:ilvl w:val="2"/>
          <w:numId w:val="24"/>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61034D">
      <w:pPr>
        <w:pStyle w:val="Corpodetexto"/>
        <w:spacing w:before="1"/>
        <w:ind w:left="0"/>
        <w:rPr>
          <w:rFonts w:ascii="Arial"/>
          <w:b/>
        </w:rPr>
      </w:pPr>
    </w:p>
    <w:p w14:paraId="075BFC07" w14:textId="77777777" w:rsidR="00EA42FF" w:rsidRPr="002E226D" w:rsidRDefault="008F6D6C" w:rsidP="002176E4">
      <w:pPr>
        <w:pStyle w:val="PargrafodaLista"/>
        <w:numPr>
          <w:ilvl w:val="1"/>
          <w:numId w:val="24"/>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2176E4">
      <w:pPr>
        <w:pStyle w:val="PargrafodaLista"/>
        <w:numPr>
          <w:ilvl w:val="1"/>
          <w:numId w:val="24"/>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2176E4">
      <w:pPr>
        <w:pStyle w:val="PargrafodaLista"/>
        <w:numPr>
          <w:ilvl w:val="2"/>
          <w:numId w:val="24"/>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rsidP="0061034D">
      <w:pPr>
        <w:pStyle w:val="Corpodetexto"/>
        <w:spacing w:before="2"/>
        <w:ind w:left="0"/>
      </w:pPr>
    </w:p>
    <w:p w14:paraId="03C122B7" w14:textId="3C5C1119" w:rsidR="00EA42FF" w:rsidRDefault="008F6D6C" w:rsidP="002176E4">
      <w:pPr>
        <w:pStyle w:val="PargrafodaLista"/>
        <w:numPr>
          <w:ilvl w:val="2"/>
          <w:numId w:val="24"/>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001742BD">
        <w:rPr>
          <w:color w:val="FF0000"/>
        </w:rPr>
        <w:t>10,00</w:t>
      </w:r>
      <w:r w:rsidRPr="00A763AE">
        <w:rPr>
          <w:color w:val="FF0000"/>
        </w:rPr>
        <w:t xml:space="preserve"> </w:t>
      </w:r>
      <w:r>
        <w:t>(</w:t>
      </w:r>
      <w:r w:rsidR="001742BD">
        <w:t>dez</w:t>
      </w:r>
      <w:r w:rsidR="004B5C1D">
        <w:t xml:space="preserve"> </w:t>
      </w:r>
      <w:r>
        <w:t>) menor que o valor do último lance.</w:t>
      </w:r>
    </w:p>
    <w:p w14:paraId="235D886B" w14:textId="77777777" w:rsidR="00EA42FF" w:rsidRDefault="008F6D6C" w:rsidP="0061034D">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rsidP="0061034D">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61034D">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61034D">
      <w:pPr>
        <w:pStyle w:val="Corpodetexto"/>
        <w:ind w:left="708" w:right="139"/>
      </w:pPr>
    </w:p>
    <w:p w14:paraId="32F1893D"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61034D">
      <w:pPr>
        <w:pStyle w:val="Corpodetexto"/>
        <w:spacing w:before="2"/>
        <w:ind w:left="0"/>
        <w:rPr>
          <w:rFonts w:ascii="Arial"/>
          <w:b/>
        </w:rPr>
      </w:pPr>
    </w:p>
    <w:p w14:paraId="3CCA1CB8" w14:textId="77777777" w:rsidR="00EA42FF" w:rsidRDefault="008F6D6C" w:rsidP="002176E4">
      <w:pPr>
        <w:pStyle w:val="PargrafodaLista"/>
        <w:numPr>
          <w:ilvl w:val="1"/>
          <w:numId w:val="24"/>
        </w:numPr>
        <w:tabs>
          <w:tab w:val="left" w:pos="707"/>
        </w:tabs>
        <w:ind w:right="138" w:firstLine="0"/>
        <w:rPr>
          <w:rFonts w:ascii="Arial" w:hAnsi="Arial"/>
          <w:b/>
        </w:rPr>
      </w:pPr>
      <w:r>
        <w:t xml:space="preserve">Na hipótese de o sistema eletrônico desconectar para o pregoeiro no decorrer da etapa de </w:t>
      </w:r>
      <w:r>
        <w:lastRenderedPageBreak/>
        <w:t>envio de lances da sessão pública e permanecer acessível aos licitantes, os lances continuarão sendo recebidos, sem prejuízo dos atos realizados.</w:t>
      </w:r>
    </w:p>
    <w:p w14:paraId="30BC8AE6" w14:textId="77777777" w:rsidR="00EA42FF" w:rsidRDefault="00EA42FF" w:rsidP="0061034D">
      <w:pPr>
        <w:pStyle w:val="Corpodetexto"/>
        <w:spacing w:before="1"/>
        <w:ind w:left="0"/>
      </w:pPr>
    </w:p>
    <w:p w14:paraId="4C295B0B" w14:textId="77777777" w:rsidR="00EA42FF" w:rsidRDefault="008F6D6C" w:rsidP="002176E4">
      <w:pPr>
        <w:pStyle w:val="PargrafodaLista"/>
        <w:numPr>
          <w:ilvl w:val="2"/>
          <w:numId w:val="24"/>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2176E4">
      <w:pPr>
        <w:pStyle w:val="PargrafodaLista"/>
        <w:numPr>
          <w:ilvl w:val="2"/>
          <w:numId w:val="24"/>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5" w:history="1">
        <w:r w:rsidR="00C33327" w:rsidRPr="005B64B3">
          <w:rPr>
            <w:rStyle w:val="Hyperlink"/>
          </w:rPr>
          <w:t>https://www.portaldecompraspublicas.com.br/</w:t>
        </w:r>
      </w:hyperlink>
    </w:p>
    <w:p w14:paraId="401AAEE4" w14:textId="77777777" w:rsidR="00EA42FF" w:rsidRDefault="008F6D6C" w:rsidP="002176E4">
      <w:pPr>
        <w:pStyle w:val="Ttulo1"/>
        <w:numPr>
          <w:ilvl w:val="0"/>
          <w:numId w:val="24"/>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61034D">
      <w:pPr>
        <w:pStyle w:val="Corpodetexto"/>
        <w:spacing w:before="1"/>
        <w:ind w:left="0"/>
        <w:rPr>
          <w:rFonts w:ascii="Arial"/>
          <w:b/>
        </w:rPr>
      </w:pPr>
    </w:p>
    <w:p w14:paraId="4E5B4DE1" w14:textId="211DA27F" w:rsidR="00EA42FF" w:rsidRDefault="008F6D6C" w:rsidP="002176E4">
      <w:pPr>
        <w:pStyle w:val="PargrafodaLista"/>
        <w:numPr>
          <w:ilvl w:val="1"/>
          <w:numId w:val="24"/>
        </w:numPr>
        <w:tabs>
          <w:tab w:val="left" w:pos="707"/>
        </w:tabs>
        <w:ind w:right="138" w:firstLine="0"/>
        <w:rPr>
          <w:rFonts w:ascii="Arial" w:hAnsi="Arial"/>
          <w:b/>
        </w:rPr>
      </w:pPr>
      <w:r>
        <w:t>Após a etapa de envio de lances, haverá a aplicação dos critérios de desempate 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61034D">
      <w:pPr>
        <w:pStyle w:val="Corpodetexto"/>
        <w:ind w:left="0"/>
      </w:pPr>
    </w:p>
    <w:p w14:paraId="47388920" w14:textId="393CE20A" w:rsidR="00EA42FF" w:rsidRDefault="008F6D6C" w:rsidP="002176E4">
      <w:pPr>
        <w:pStyle w:val="PargrafodaLista"/>
        <w:numPr>
          <w:ilvl w:val="2"/>
          <w:numId w:val="24"/>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rsidP="0061034D">
      <w:pPr>
        <w:pStyle w:val="Corpodetexto"/>
        <w:ind w:left="0"/>
        <w:rPr>
          <w:rFonts w:ascii="Arial"/>
          <w:i/>
        </w:rPr>
      </w:pPr>
    </w:p>
    <w:p w14:paraId="14DB9EFC" w14:textId="77777777" w:rsidR="00EA42FF" w:rsidRDefault="008F6D6C" w:rsidP="002176E4">
      <w:pPr>
        <w:pStyle w:val="PargrafodaLista"/>
        <w:numPr>
          <w:ilvl w:val="1"/>
          <w:numId w:val="24"/>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603BDFB0" w14:textId="77777777" w:rsidR="00EA42FF" w:rsidRDefault="00EA42FF" w:rsidP="0061034D">
      <w:pPr>
        <w:pStyle w:val="Corpodetexto"/>
        <w:ind w:left="0"/>
        <w:rPr>
          <w:rFonts w:ascii="Arial"/>
          <w:i/>
        </w:rPr>
      </w:pPr>
    </w:p>
    <w:p w14:paraId="74013D99" w14:textId="77777777" w:rsidR="00EA42FF" w:rsidRDefault="008F6D6C" w:rsidP="0061034D">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6C53AF">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Default="008F6D6C" w:rsidP="006C53AF">
      <w:pPr>
        <w:pStyle w:val="PargrafodaLista"/>
        <w:numPr>
          <w:ilvl w:val="0"/>
          <w:numId w:val="21"/>
        </w:numPr>
        <w:tabs>
          <w:tab w:val="left" w:pos="925"/>
        </w:tabs>
        <w:spacing w:before="93"/>
        <w:ind w:left="708" w:right="139" w:firstLine="0"/>
      </w:pPr>
      <w:r>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6C53AF">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rsidP="0061034D">
      <w:pPr>
        <w:pStyle w:val="Corpodetexto"/>
        <w:spacing w:before="252" w:line="252" w:lineRule="exact"/>
        <w:ind w:left="708"/>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6C53AF">
      <w:pPr>
        <w:pStyle w:val="PargrafodaLista"/>
        <w:numPr>
          <w:ilvl w:val="0"/>
          <w:numId w:val="2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6C53AF">
      <w:pPr>
        <w:pStyle w:val="PargrafodaLista"/>
        <w:numPr>
          <w:ilvl w:val="0"/>
          <w:numId w:val="2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6C53AF">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6C53AF">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rsidP="0061034D">
      <w:pPr>
        <w:pStyle w:val="Corpodetexto"/>
        <w:spacing w:before="253"/>
        <w:ind w:left="708"/>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61034D">
      <w:pPr>
        <w:pStyle w:val="Corpodetexto"/>
        <w:spacing w:before="2"/>
        <w:ind w:left="0"/>
        <w:rPr>
          <w:rFonts w:ascii="Arial"/>
          <w:b/>
        </w:rPr>
      </w:pPr>
    </w:p>
    <w:p w14:paraId="54B4F057" w14:textId="77777777" w:rsidR="00EA42FF" w:rsidRDefault="008F6D6C" w:rsidP="002176E4">
      <w:pPr>
        <w:pStyle w:val="PargrafodaLista"/>
        <w:numPr>
          <w:ilvl w:val="1"/>
          <w:numId w:val="24"/>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61034D">
      <w:pPr>
        <w:pStyle w:val="Corpodetexto"/>
        <w:ind w:left="0"/>
      </w:pPr>
    </w:p>
    <w:p w14:paraId="75A2699D" w14:textId="77777777" w:rsidR="00EA42FF" w:rsidRDefault="008F6D6C" w:rsidP="0061034D">
      <w:pPr>
        <w:pStyle w:val="Corpodetexto"/>
        <w:ind w:left="708"/>
      </w:pPr>
      <w:r>
        <w:t>§ 1º A negociação será realizada por meio do sistema e poderá ser acompanhada pelos demais licitantes.</w:t>
      </w:r>
    </w:p>
    <w:p w14:paraId="72BAA08C" w14:textId="77777777" w:rsidR="00EA42FF" w:rsidRDefault="00EA42FF" w:rsidP="0061034D">
      <w:pPr>
        <w:pStyle w:val="Corpodetexto"/>
        <w:ind w:left="0"/>
      </w:pPr>
    </w:p>
    <w:p w14:paraId="7CAE0614" w14:textId="710E6397" w:rsidR="00EA42FF" w:rsidRDefault="008F6D6C" w:rsidP="002176E4">
      <w:pPr>
        <w:pStyle w:val="PargrafodaLista"/>
        <w:numPr>
          <w:ilvl w:val="1"/>
          <w:numId w:val="24"/>
        </w:numPr>
        <w:tabs>
          <w:tab w:val="left" w:pos="707"/>
        </w:tabs>
        <w:ind w:right="137" w:firstLine="0"/>
        <w:rPr>
          <w:rFonts w:ascii="Arial" w:hAnsi="Arial"/>
          <w:b/>
        </w:rPr>
      </w:pPr>
      <w:r>
        <w:t xml:space="preserve">Após finalização dos lances, negociações e atualizações dos preços, o Pregoeiro examinará a compatibilidade dos preços em relação ao estimado para contratação, apurado pelo Setor </w:t>
      </w:r>
      <w:r w:rsidR="009F345C">
        <w:t xml:space="preserve">que realizou a </w:t>
      </w:r>
      <w:r>
        <w:t xml:space="preserve">Pesquisa e Cotação de Preços, bem como, se o valor unitário e total </w:t>
      </w:r>
      <w:r>
        <w:lastRenderedPageBreak/>
        <w:t xml:space="preserve">encontram-se com no </w:t>
      </w:r>
      <w:r>
        <w:rPr>
          <w:rFonts w:ascii="Arial" w:hAnsi="Arial"/>
          <w:b/>
          <w:u w:val="single"/>
        </w:rPr>
        <w:t>máximo 02 (duas) casas decimais;</w:t>
      </w:r>
    </w:p>
    <w:p w14:paraId="3B2C2AC5" w14:textId="77777777" w:rsidR="00EA42FF" w:rsidRDefault="008F6D6C" w:rsidP="002176E4">
      <w:pPr>
        <w:pStyle w:val="PargrafodaLista"/>
        <w:numPr>
          <w:ilvl w:val="2"/>
          <w:numId w:val="24"/>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rsidP="0061034D">
      <w:pPr>
        <w:pStyle w:val="Corpodetexto"/>
        <w:ind w:left="0"/>
      </w:pPr>
    </w:p>
    <w:p w14:paraId="2BB9D3E7" w14:textId="77777777" w:rsidR="00EA42FF" w:rsidRDefault="008F6D6C" w:rsidP="002176E4">
      <w:pPr>
        <w:pStyle w:val="PargrafodaLista"/>
        <w:numPr>
          <w:ilvl w:val="2"/>
          <w:numId w:val="24"/>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61034D">
      <w:pPr>
        <w:pStyle w:val="Corpodetexto"/>
        <w:spacing w:before="3"/>
        <w:ind w:left="0"/>
        <w:rPr>
          <w:rFonts w:ascii="Arial"/>
          <w:b/>
        </w:rPr>
      </w:pPr>
    </w:p>
    <w:p w14:paraId="4E759BD6" w14:textId="77777777" w:rsidR="00EA42FF" w:rsidRDefault="008F6D6C" w:rsidP="002176E4">
      <w:pPr>
        <w:pStyle w:val="PargrafodaLista"/>
        <w:numPr>
          <w:ilvl w:val="1"/>
          <w:numId w:val="24"/>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2176E4">
      <w:pPr>
        <w:pStyle w:val="PargrafodaLista"/>
        <w:numPr>
          <w:ilvl w:val="2"/>
          <w:numId w:val="24"/>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2176E4">
      <w:pPr>
        <w:pStyle w:val="PargrafodaLista"/>
        <w:numPr>
          <w:ilvl w:val="2"/>
          <w:numId w:val="24"/>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rsidP="0061034D">
      <w:pPr>
        <w:pStyle w:val="Corpodetexto"/>
        <w:spacing w:before="2"/>
        <w:ind w:left="0"/>
      </w:pPr>
    </w:p>
    <w:p w14:paraId="24983D28" w14:textId="427228A4" w:rsidR="00EA42FF" w:rsidRDefault="008F6D6C" w:rsidP="002176E4">
      <w:pPr>
        <w:pStyle w:val="PargrafodaLista"/>
        <w:numPr>
          <w:ilvl w:val="2"/>
          <w:numId w:val="24"/>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2176E4">
      <w:pPr>
        <w:pStyle w:val="PargrafodaLista"/>
        <w:numPr>
          <w:ilvl w:val="1"/>
          <w:numId w:val="24"/>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61034D">
      <w:pPr>
        <w:pStyle w:val="Corpodetexto"/>
        <w:ind w:left="0"/>
      </w:pPr>
    </w:p>
    <w:p w14:paraId="2328E2AE" w14:textId="77777777" w:rsidR="00EA42FF" w:rsidRDefault="008F6D6C" w:rsidP="002176E4">
      <w:pPr>
        <w:pStyle w:val="PargrafodaLista"/>
        <w:numPr>
          <w:ilvl w:val="1"/>
          <w:numId w:val="24"/>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2176E4">
      <w:pPr>
        <w:pStyle w:val="PargrafodaLista"/>
        <w:numPr>
          <w:ilvl w:val="1"/>
          <w:numId w:val="24"/>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rsidP="0061034D">
      <w:pPr>
        <w:pStyle w:val="Corpodetexto"/>
        <w:ind w:left="0"/>
      </w:pPr>
    </w:p>
    <w:p w14:paraId="00FCF759" w14:textId="77777777" w:rsidR="00EA42FF" w:rsidRDefault="008F6D6C" w:rsidP="002176E4">
      <w:pPr>
        <w:pStyle w:val="PargrafodaLista"/>
        <w:numPr>
          <w:ilvl w:val="1"/>
          <w:numId w:val="24"/>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rsidP="0061034D">
      <w:pPr>
        <w:pStyle w:val="Corpodetexto"/>
        <w:spacing w:before="1"/>
        <w:ind w:left="0"/>
      </w:pPr>
    </w:p>
    <w:p w14:paraId="231B28EF" w14:textId="77777777" w:rsidR="00EA42FF" w:rsidRDefault="008F6D6C" w:rsidP="002176E4">
      <w:pPr>
        <w:pStyle w:val="PargrafodaLista"/>
        <w:numPr>
          <w:ilvl w:val="1"/>
          <w:numId w:val="24"/>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2176E4">
      <w:pPr>
        <w:pStyle w:val="PargrafodaLista"/>
        <w:numPr>
          <w:ilvl w:val="1"/>
          <w:numId w:val="24"/>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2176E4">
      <w:pPr>
        <w:pStyle w:val="PargrafodaLista"/>
        <w:numPr>
          <w:ilvl w:val="2"/>
          <w:numId w:val="24"/>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rsidP="0061034D">
      <w:pPr>
        <w:pStyle w:val="Corpodetexto"/>
        <w:spacing w:before="2"/>
        <w:ind w:left="0"/>
      </w:pPr>
    </w:p>
    <w:p w14:paraId="3D20A66E" w14:textId="77777777" w:rsidR="00EA42FF" w:rsidRDefault="008F6D6C" w:rsidP="002176E4">
      <w:pPr>
        <w:pStyle w:val="PargrafodaLista"/>
        <w:numPr>
          <w:ilvl w:val="1"/>
          <w:numId w:val="24"/>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61034D">
      <w:pPr>
        <w:pStyle w:val="Corpodetexto"/>
        <w:ind w:left="0"/>
      </w:pPr>
    </w:p>
    <w:p w14:paraId="44370EE9" w14:textId="77777777" w:rsidR="00EA42FF" w:rsidRDefault="008F6D6C" w:rsidP="002176E4">
      <w:pPr>
        <w:pStyle w:val="PargrafodaLista"/>
        <w:numPr>
          <w:ilvl w:val="1"/>
          <w:numId w:val="24"/>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2176E4">
      <w:pPr>
        <w:pStyle w:val="PargrafodaLista"/>
        <w:numPr>
          <w:ilvl w:val="2"/>
          <w:numId w:val="24"/>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2176E4">
      <w:pPr>
        <w:pStyle w:val="PargrafodaLista"/>
        <w:numPr>
          <w:ilvl w:val="2"/>
          <w:numId w:val="24"/>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rsidP="0061034D">
      <w:pPr>
        <w:pStyle w:val="Corpodetexto"/>
        <w:spacing w:before="1"/>
        <w:ind w:left="0"/>
      </w:pPr>
    </w:p>
    <w:p w14:paraId="7E3FFF98" w14:textId="77777777" w:rsidR="00EA42FF" w:rsidRDefault="008F6D6C" w:rsidP="002176E4">
      <w:pPr>
        <w:pStyle w:val="PargrafodaLista"/>
        <w:numPr>
          <w:ilvl w:val="2"/>
          <w:numId w:val="24"/>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2176E4">
      <w:pPr>
        <w:pStyle w:val="PargrafodaLista"/>
        <w:numPr>
          <w:ilvl w:val="1"/>
          <w:numId w:val="24"/>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2176E4">
      <w:pPr>
        <w:pStyle w:val="Ttulo1"/>
        <w:numPr>
          <w:ilvl w:val="0"/>
          <w:numId w:val="24"/>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61034D">
      <w:pPr>
        <w:pStyle w:val="Corpodetexto"/>
        <w:spacing w:before="3"/>
        <w:ind w:left="0"/>
        <w:rPr>
          <w:rFonts w:ascii="Arial"/>
          <w:b/>
        </w:rPr>
      </w:pPr>
    </w:p>
    <w:p w14:paraId="568D40C5" w14:textId="77777777" w:rsidR="00EA42FF" w:rsidRPr="008C04B4" w:rsidRDefault="008F6D6C" w:rsidP="002176E4">
      <w:pPr>
        <w:pStyle w:val="PargrafodaLista"/>
        <w:numPr>
          <w:ilvl w:val="1"/>
          <w:numId w:val="24"/>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42155B31" w14:textId="0E738040" w:rsidR="00EA42FF" w:rsidRDefault="008F6D6C" w:rsidP="002176E4">
      <w:pPr>
        <w:pStyle w:val="PargrafodaLista"/>
        <w:numPr>
          <w:ilvl w:val="1"/>
          <w:numId w:val="24"/>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rsidP="0061034D">
      <w:pPr>
        <w:pStyle w:val="Corpodetexto"/>
        <w:ind w:left="0"/>
      </w:pPr>
    </w:p>
    <w:p w14:paraId="7E80908E" w14:textId="77777777" w:rsidR="00EA42FF" w:rsidRDefault="008F6D6C" w:rsidP="002176E4">
      <w:pPr>
        <w:pStyle w:val="PargrafodaLista"/>
        <w:numPr>
          <w:ilvl w:val="1"/>
          <w:numId w:val="24"/>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2176E4">
      <w:pPr>
        <w:pStyle w:val="PargrafodaLista"/>
        <w:numPr>
          <w:ilvl w:val="1"/>
          <w:numId w:val="24"/>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61034D">
      <w:pPr>
        <w:pStyle w:val="Corpodetexto"/>
        <w:spacing w:before="1"/>
        <w:ind w:left="0"/>
      </w:pPr>
    </w:p>
    <w:p w14:paraId="1D6C8B80" w14:textId="77777777" w:rsidR="00EA42FF" w:rsidRDefault="008F6D6C" w:rsidP="002176E4">
      <w:pPr>
        <w:pStyle w:val="PargrafodaLista"/>
        <w:numPr>
          <w:ilvl w:val="1"/>
          <w:numId w:val="24"/>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6C53AF">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6C53AF">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61034D">
      <w:pPr>
        <w:pStyle w:val="Corpodetexto"/>
        <w:spacing w:before="2"/>
        <w:ind w:left="0"/>
      </w:pPr>
    </w:p>
    <w:p w14:paraId="3B8FAE20" w14:textId="77777777" w:rsidR="00EA42FF" w:rsidRDefault="008F6D6C" w:rsidP="006C53AF">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2176E4">
      <w:pPr>
        <w:pStyle w:val="PargrafodaLista"/>
        <w:numPr>
          <w:ilvl w:val="1"/>
          <w:numId w:val="24"/>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2176E4">
      <w:pPr>
        <w:pStyle w:val="PargrafodaLista"/>
        <w:numPr>
          <w:ilvl w:val="1"/>
          <w:numId w:val="24"/>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5E0520E4" w14:textId="754546FF" w:rsidR="00C917D0" w:rsidRPr="00C917D0" w:rsidRDefault="008F6D6C" w:rsidP="002176E4">
      <w:pPr>
        <w:pStyle w:val="PargrafodaLista"/>
        <w:numPr>
          <w:ilvl w:val="0"/>
          <w:numId w:val="24"/>
        </w:numPr>
        <w:tabs>
          <w:tab w:val="left" w:pos="446"/>
          <w:tab w:val="left" w:pos="709"/>
        </w:tabs>
        <w:spacing w:before="251"/>
        <w:ind w:left="446" w:hanging="304"/>
        <w:rPr>
          <w:rFonts w:ascii="Arial"/>
          <w:b/>
        </w:rPr>
      </w:pPr>
      <w:r>
        <w:rPr>
          <w:rFonts w:ascii="Arial"/>
          <w:b/>
          <w:color w:val="000000"/>
          <w:shd w:val="clear" w:color="auto" w:fill="D8D8D8"/>
        </w:rPr>
        <w:tab/>
      </w:r>
      <w:r w:rsidR="00EE6BA4">
        <w:rPr>
          <w:rFonts w:ascii="Arial"/>
          <w:b/>
          <w:color w:val="000000"/>
          <w:shd w:val="clear" w:color="auto" w:fill="D8D8D8"/>
        </w:rPr>
        <w:t>DA HABILITA</w:t>
      </w:r>
      <w:r w:rsidR="00EE6BA4">
        <w:rPr>
          <w:rFonts w:ascii="Arial"/>
          <w:b/>
          <w:color w:val="000000"/>
          <w:shd w:val="clear" w:color="auto" w:fill="D8D8D8"/>
        </w:rPr>
        <w:t>ÇÃ</w:t>
      </w:r>
      <w:r w:rsidR="00EE6BA4">
        <w:rPr>
          <w:rFonts w:ascii="Arial"/>
          <w:b/>
          <w:color w:val="000000"/>
          <w:shd w:val="clear" w:color="auto" w:fill="D8D8D8"/>
        </w:rPr>
        <w:t>O</w:t>
      </w:r>
    </w:p>
    <w:p w14:paraId="7D72A089" w14:textId="163DC80C" w:rsidR="00EA42FF" w:rsidRDefault="00EE6BA4" w:rsidP="0061034D">
      <w:pPr>
        <w:pStyle w:val="Corpodetexto"/>
        <w:spacing w:before="3"/>
        <w:rPr>
          <w:rFonts w:ascii="Arial"/>
          <w:b/>
        </w:rPr>
      </w:pPr>
      <w:r w:rsidRPr="00EE6BA4">
        <w:rPr>
          <w:rFonts w:ascii="Arial"/>
          <w:b/>
        </w:rPr>
        <w:lastRenderedPageBreak/>
        <w:t>17.1</w:t>
      </w:r>
      <w:r w:rsidRPr="00EE6BA4">
        <w:rPr>
          <w:rFonts w:ascii="Arial"/>
          <w:b/>
        </w:rPr>
        <w:tab/>
      </w:r>
      <w:r w:rsidRPr="00EE6BA4">
        <w:rPr>
          <w:rFonts w:ascii="Arial"/>
          <w:bCs/>
        </w:rPr>
        <w:t>Encerrada a an</w:t>
      </w:r>
      <w:r w:rsidRPr="00EE6BA4">
        <w:rPr>
          <w:rFonts w:ascii="Arial"/>
          <w:bCs/>
        </w:rPr>
        <w:t>á</w:t>
      </w:r>
      <w:r w:rsidRPr="00EE6BA4">
        <w:rPr>
          <w:rFonts w:ascii="Arial"/>
          <w:bCs/>
        </w:rPr>
        <w:t>lise das Propostas Comerciais, o(a) pregoeiro(a) solicitar</w:t>
      </w:r>
      <w:r w:rsidRPr="00EE6BA4">
        <w:rPr>
          <w:rFonts w:ascii="Arial"/>
          <w:bCs/>
        </w:rPr>
        <w:t>á</w:t>
      </w:r>
      <w:r w:rsidRPr="00EE6BA4">
        <w:rPr>
          <w:rFonts w:ascii="Arial"/>
          <w:bCs/>
        </w:rPr>
        <w:t xml:space="preserve"> do licitante classificado provisoriamente em primeiro lugar, o envio da Documenta</w:t>
      </w:r>
      <w:r w:rsidRPr="00EE6BA4">
        <w:rPr>
          <w:rFonts w:ascii="Arial"/>
          <w:bCs/>
        </w:rPr>
        <w:t>çã</w:t>
      </w:r>
      <w:r w:rsidRPr="00EE6BA4">
        <w:rPr>
          <w:rFonts w:ascii="Arial"/>
          <w:bCs/>
        </w:rPr>
        <w:t>o de Habilita</w:t>
      </w:r>
      <w:r w:rsidRPr="00EE6BA4">
        <w:rPr>
          <w:rFonts w:ascii="Arial"/>
          <w:bCs/>
        </w:rPr>
        <w:t>çã</w:t>
      </w:r>
      <w:r w:rsidRPr="00EE6BA4">
        <w:rPr>
          <w:rFonts w:ascii="Arial"/>
          <w:bCs/>
        </w:rPr>
        <w:t>o elencada no Anexo II do presente edital, observado o prazo limite de at</w:t>
      </w:r>
      <w:r w:rsidRPr="00EE6BA4">
        <w:rPr>
          <w:rFonts w:ascii="Arial"/>
          <w:bCs/>
        </w:rPr>
        <w:t>é</w:t>
      </w:r>
      <w:r w:rsidRPr="00EE6BA4">
        <w:rPr>
          <w:rFonts w:ascii="Arial"/>
          <w:bCs/>
        </w:rPr>
        <w:t xml:space="preserve"> 02 (duas) horas, conforme o </w:t>
      </w:r>
      <w:r w:rsidRPr="00EE6BA4">
        <w:rPr>
          <w:rFonts w:ascii="Arial"/>
          <w:bCs/>
        </w:rPr>
        <w:t>§</w:t>
      </w:r>
      <w:r w:rsidRPr="00EE6BA4">
        <w:rPr>
          <w:rFonts w:ascii="Arial"/>
          <w:bCs/>
        </w:rPr>
        <w:t xml:space="preserve"> 2</w:t>
      </w:r>
      <w:r w:rsidRPr="00EE6BA4">
        <w:rPr>
          <w:rFonts w:ascii="Arial"/>
          <w:bCs/>
        </w:rPr>
        <w:t>º</w:t>
      </w:r>
      <w:r w:rsidRPr="00EE6BA4">
        <w:rPr>
          <w:rFonts w:ascii="Arial"/>
          <w:bCs/>
        </w:rPr>
        <w:t xml:space="preserve"> do art. 38 do Decreto Federal 10.024/2019.</w:t>
      </w:r>
    </w:p>
    <w:p w14:paraId="6C92EF58" w14:textId="77777777" w:rsidR="00EA42FF" w:rsidRDefault="00EA42FF" w:rsidP="0061034D">
      <w:pPr>
        <w:pStyle w:val="Corpodetexto"/>
        <w:ind w:left="0"/>
      </w:pPr>
    </w:p>
    <w:p w14:paraId="5BF4F11D" w14:textId="77777777" w:rsidR="00EA42FF" w:rsidRDefault="008F6D6C" w:rsidP="002176E4">
      <w:pPr>
        <w:pStyle w:val="PargrafodaLista"/>
        <w:numPr>
          <w:ilvl w:val="2"/>
          <w:numId w:val="24"/>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2176E4">
      <w:pPr>
        <w:pStyle w:val="PargrafodaLista"/>
        <w:numPr>
          <w:ilvl w:val="2"/>
          <w:numId w:val="24"/>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rsidP="0061034D">
      <w:pPr>
        <w:pStyle w:val="Corpodetexto"/>
        <w:ind w:left="0"/>
      </w:pPr>
    </w:p>
    <w:p w14:paraId="7B69FE5F" w14:textId="77777777" w:rsidR="00EA42FF" w:rsidRDefault="008F6D6C" w:rsidP="002176E4">
      <w:pPr>
        <w:pStyle w:val="PargrafodaLista"/>
        <w:numPr>
          <w:ilvl w:val="1"/>
          <w:numId w:val="24"/>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2176E4">
      <w:pPr>
        <w:pStyle w:val="PargrafodaLista"/>
        <w:numPr>
          <w:ilvl w:val="1"/>
          <w:numId w:val="24"/>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rsidP="0061034D">
      <w:pPr>
        <w:pStyle w:val="Corpodetexto"/>
        <w:spacing w:before="1"/>
        <w:ind w:left="0"/>
      </w:pPr>
    </w:p>
    <w:p w14:paraId="6F6BB9DB" w14:textId="77777777" w:rsidR="00EA42FF" w:rsidRDefault="008F6D6C" w:rsidP="002176E4">
      <w:pPr>
        <w:pStyle w:val="PargrafodaLista"/>
        <w:numPr>
          <w:ilvl w:val="1"/>
          <w:numId w:val="24"/>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2176E4">
      <w:pPr>
        <w:pStyle w:val="PargrafodaLista"/>
        <w:numPr>
          <w:ilvl w:val="1"/>
          <w:numId w:val="24"/>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61034D">
      <w:pPr>
        <w:pStyle w:val="Corpodetexto"/>
        <w:spacing w:before="1"/>
        <w:ind w:left="0"/>
      </w:pPr>
    </w:p>
    <w:p w14:paraId="5CA52A5A" w14:textId="77777777" w:rsidR="00EA42FF" w:rsidRDefault="008F6D6C" w:rsidP="002176E4">
      <w:pPr>
        <w:pStyle w:val="PargrafodaLista"/>
        <w:numPr>
          <w:ilvl w:val="1"/>
          <w:numId w:val="24"/>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61034D">
      <w:pPr>
        <w:pStyle w:val="Corpodetexto"/>
        <w:spacing w:before="1"/>
        <w:ind w:left="0"/>
      </w:pPr>
    </w:p>
    <w:p w14:paraId="63DB26C3" w14:textId="77777777" w:rsidR="00EA42FF" w:rsidRDefault="008F6D6C" w:rsidP="002176E4">
      <w:pPr>
        <w:pStyle w:val="PargrafodaLista"/>
        <w:numPr>
          <w:ilvl w:val="1"/>
          <w:numId w:val="24"/>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2176E4">
      <w:pPr>
        <w:pStyle w:val="PargrafodaLista"/>
        <w:numPr>
          <w:ilvl w:val="1"/>
          <w:numId w:val="24"/>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1CF0BC75" w14:textId="77777777" w:rsidR="00EA42FF" w:rsidRDefault="008F6D6C" w:rsidP="002176E4">
      <w:pPr>
        <w:pStyle w:val="PargrafodaLista"/>
        <w:numPr>
          <w:ilvl w:val="1"/>
          <w:numId w:val="24"/>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61034D">
      <w:pPr>
        <w:pStyle w:val="Corpodetexto"/>
        <w:spacing w:before="1"/>
        <w:ind w:left="0"/>
      </w:pPr>
    </w:p>
    <w:p w14:paraId="2DA7CCDA" w14:textId="77777777" w:rsidR="00EA42FF" w:rsidRDefault="008F6D6C" w:rsidP="002176E4">
      <w:pPr>
        <w:pStyle w:val="PargrafodaLista"/>
        <w:numPr>
          <w:ilvl w:val="1"/>
          <w:numId w:val="24"/>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2176E4">
      <w:pPr>
        <w:pStyle w:val="PargrafodaLista"/>
        <w:numPr>
          <w:ilvl w:val="1"/>
          <w:numId w:val="24"/>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61034D">
      <w:pPr>
        <w:pStyle w:val="Corpodetexto"/>
        <w:spacing w:before="1"/>
        <w:ind w:left="0"/>
      </w:pPr>
    </w:p>
    <w:p w14:paraId="2F451FD2" w14:textId="77777777" w:rsidR="00EA42FF" w:rsidRPr="0087548A" w:rsidRDefault="008F6D6C" w:rsidP="002176E4">
      <w:pPr>
        <w:pStyle w:val="PargrafodaLista"/>
        <w:numPr>
          <w:ilvl w:val="1"/>
          <w:numId w:val="24"/>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rsidP="0061034D">
      <w:pPr>
        <w:pStyle w:val="Corpodetexto"/>
        <w:spacing w:before="19"/>
        <w:ind w:left="0"/>
      </w:pPr>
    </w:p>
    <w:p w14:paraId="4FC2DB3C" w14:textId="77777777" w:rsidR="00EA42FF" w:rsidRDefault="008F6D6C" w:rsidP="002176E4">
      <w:pPr>
        <w:pStyle w:val="Ttulo1"/>
        <w:numPr>
          <w:ilvl w:val="0"/>
          <w:numId w:val="24"/>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61034D">
      <w:pPr>
        <w:pStyle w:val="Corpodetexto"/>
        <w:spacing w:before="3"/>
        <w:ind w:left="0"/>
        <w:rPr>
          <w:rFonts w:ascii="Arial"/>
          <w:b/>
        </w:rPr>
      </w:pPr>
    </w:p>
    <w:p w14:paraId="1282B7AE" w14:textId="77777777" w:rsidR="00EA42FF" w:rsidRDefault="008F6D6C" w:rsidP="002176E4">
      <w:pPr>
        <w:pStyle w:val="PargrafodaLista"/>
        <w:numPr>
          <w:ilvl w:val="1"/>
          <w:numId w:val="24"/>
        </w:numPr>
        <w:tabs>
          <w:tab w:val="left" w:pos="707"/>
        </w:tabs>
        <w:ind w:right="139" w:firstLine="0"/>
        <w:rPr>
          <w:rFonts w:ascii="Arial" w:hAnsi="Arial"/>
          <w:b/>
        </w:rPr>
      </w:pPr>
      <w:r>
        <w:lastRenderedPageBreak/>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2176E4">
      <w:pPr>
        <w:pStyle w:val="PargrafodaLista"/>
        <w:numPr>
          <w:ilvl w:val="1"/>
          <w:numId w:val="24"/>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61034D">
      <w:pPr>
        <w:pStyle w:val="Corpodetexto"/>
        <w:spacing w:before="1"/>
        <w:ind w:left="0"/>
      </w:pPr>
    </w:p>
    <w:p w14:paraId="1FC7E367" w14:textId="77777777" w:rsidR="00EA42FF" w:rsidRDefault="008F6D6C" w:rsidP="002176E4">
      <w:pPr>
        <w:pStyle w:val="PargrafodaLista"/>
        <w:numPr>
          <w:ilvl w:val="1"/>
          <w:numId w:val="24"/>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61034D">
      <w:pPr>
        <w:pStyle w:val="Corpodetexto"/>
        <w:spacing w:before="1"/>
        <w:ind w:left="0"/>
      </w:pPr>
    </w:p>
    <w:p w14:paraId="04D379AE" w14:textId="77777777" w:rsidR="00EA42FF" w:rsidRDefault="008F6D6C" w:rsidP="002176E4">
      <w:pPr>
        <w:pStyle w:val="PargrafodaLista"/>
        <w:numPr>
          <w:ilvl w:val="1"/>
          <w:numId w:val="24"/>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61034D">
      <w:pPr>
        <w:pStyle w:val="Corpodetexto"/>
        <w:spacing w:before="1"/>
        <w:ind w:left="0"/>
      </w:pPr>
    </w:p>
    <w:p w14:paraId="6814C23B" w14:textId="77777777" w:rsidR="00EA42FF" w:rsidRDefault="008F6D6C" w:rsidP="002176E4">
      <w:pPr>
        <w:pStyle w:val="PargrafodaLista"/>
        <w:numPr>
          <w:ilvl w:val="1"/>
          <w:numId w:val="24"/>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2176E4">
      <w:pPr>
        <w:pStyle w:val="PargrafodaLista"/>
        <w:numPr>
          <w:ilvl w:val="1"/>
          <w:numId w:val="24"/>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61034D">
      <w:pPr>
        <w:pStyle w:val="Corpodetexto"/>
        <w:ind w:left="0"/>
      </w:pPr>
    </w:p>
    <w:p w14:paraId="5A359D72" w14:textId="77777777" w:rsidR="00EA42FF" w:rsidRDefault="008F6D6C" w:rsidP="002176E4">
      <w:pPr>
        <w:pStyle w:val="PargrafodaLista"/>
        <w:numPr>
          <w:ilvl w:val="1"/>
          <w:numId w:val="24"/>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2176E4">
      <w:pPr>
        <w:pStyle w:val="PargrafodaLista"/>
        <w:numPr>
          <w:ilvl w:val="1"/>
          <w:numId w:val="24"/>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61034D">
      <w:pPr>
        <w:pStyle w:val="Corpodetexto"/>
        <w:spacing w:before="1"/>
        <w:ind w:left="0"/>
      </w:pPr>
    </w:p>
    <w:p w14:paraId="4DE0ACBA" w14:textId="7A2FDFFE" w:rsidR="00EA42FF" w:rsidRDefault="008F6D6C" w:rsidP="002176E4">
      <w:pPr>
        <w:pStyle w:val="PargrafodaLista"/>
        <w:numPr>
          <w:ilvl w:val="1"/>
          <w:numId w:val="24"/>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61034D">
      <w:pPr>
        <w:pStyle w:val="Corpodetexto"/>
        <w:spacing w:before="3"/>
        <w:ind w:left="0"/>
        <w:rPr>
          <w:rFonts w:ascii="Arial"/>
          <w:b/>
        </w:rPr>
      </w:pPr>
    </w:p>
    <w:p w14:paraId="4C259D39" w14:textId="77777777" w:rsidR="00EA42FF" w:rsidRDefault="008F6D6C" w:rsidP="002176E4">
      <w:pPr>
        <w:pStyle w:val="PargrafodaLista"/>
        <w:numPr>
          <w:ilvl w:val="1"/>
          <w:numId w:val="24"/>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2176E4">
      <w:pPr>
        <w:pStyle w:val="PargrafodaLista"/>
        <w:numPr>
          <w:ilvl w:val="2"/>
          <w:numId w:val="24"/>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2176E4">
      <w:pPr>
        <w:pStyle w:val="PargrafodaLista"/>
        <w:numPr>
          <w:ilvl w:val="2"/>
          <w:numId w:val="24"/>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61034D">
      <w:pPr>
        <w:pStyle w:val="Corpodetexto"/>
        <w:ind w:left="0"/>
      </w:pPr>
    </w:p>
    <w:p w14:paraId="34F2F254" w14:textId="77777777" w:rsidR="00EA42FF" w:rsidRDefault="008F6D6C" w:rsidP="002176E4">
      <w:pPr>
        <w:pStyle w:val="PargrafodaLista"/>
        <w:numPr>
          <w:ilvl w:val="2"/>
          <w:numId w:val="24"/>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61034D">
      <w:pPr>
        <w:pStyle w:val="Corpodetexto"/>
        <w:ind w:left="0"/>
      </w:pPr>
    </w:p>
    <w:p w14:paraId="384DDC20" w14:textId="0F590047" w:rsidR="00EA42FF" w:rsidRPr="00C33327" w:rsidRDefault="008F6D6C" w:rsidP="002176E4">
      <w:pPr>
        <w:pStyle w:val="PargrafodaLista"/>
        <w:numPr>
          <w:ilvl w:val="1"/>
          <w:numId w:val="24"/>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2176E4">
      <w:pPr>
        <w:pStyle w:val="PargrafodaLista"/>
        <w:numPr>
          <w:ilvl w:val="1"/>
          <w:numId w:val="24"/>
        </w:numPr>
        <w:tabs>
          <w:tab w:val="left" w:pos="707"/>
        </w:tabs>
        <w:spacing w:before="253"/>
        <w:ind w:right="137" w:firstLine="0"/>
        <w:rPr>
          <w:rFonts w:ascii="Arial" w:hAnsi="Arial"/>
          <w:b/>
        </w:rPr>
      </w:pPr>
      <w:r>
        <w:lastRenderedPageBreak/>
        <w:t>A adjudicação do objeto do presente certame será viabilizada pelo Pregoeiro e efetuada pela Autoridade Competente.</w:t>
      </w:r>
    </w:p>
    <w:p w14:paraId="649BC801" w14:textId="77777777" w:rsidR="00EA42FF" w:rsidRDefault="00EA42FF" w:rsidP="0061034D">
      <w:pPr>
        <w:pStyle w:val="Corpodetexto"/>
        <w:spacing w:before="1"/>
        <w:ind w:left="0"/>
      </w:pPr>
    </w:p>
    <w:p w14:paraId="4754AC40" w14:textId="77777777" w:rsidR="00EA42FF" w:rsidRDefault="008F6D6C" w:rsidP="002176E4">
      <w:pPr>
        <w:pStyle w:val="PargrafodaLista"/>
        <w:numPr>
          <w:ilvl w:val="1"/>
          <w:numId w:val="24"/>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61034D">
      <w:pPr>
        <w:pStyle w:val="Corpodetexto"/>
        <w:ind w:left="0"/>
      </w:pPr>
    </w:p>
    <w:p w14:paraId="1D2157CD" w14:textId="77777777" w:rsidR="00EA42FF" w:rsidRDefault="008F6D6C" w:rsidP="002176E4">
      <w:pPr>
        <w:pStyle w:val="PargrafodaLista"/>
        <w:numPr>
          <w:ilvl w:val="1"/>
          <w:numId w:val="24"/>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61034D">
      <w:pPr>
        <w:pStyle w:val="Corpodetexto"/>
        <w:spacing w:before="1"/>
        <w:ind w:left="0"/>
      </w:pPr>
    </w:p>
    <w:p w14:paraId="528BFB13" w14:textId="77777777" w:rsidR="00EA42FF" w:rsidRDefault="008F6D6C" w:rsidP="002176E4">
      <w:pPr>
        <w:pStyle w:val="PargrafodaLista"/>
        <w:numPr>
          <w:ilvl w:val="1"/>
          <w:numId w:val="24"/>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rsidP="0061034D">
      <w:pPr>
        <w:pStyle w:val="Corpodetexto"/>
        <w:ind w:left="0"/>
      </w:pPr>
    </w:p>
    <w:p w14:paraId="35263DAA" w14:textId="77777777" w:rsidR="00EA42FF" w:rsidRDefault="008F6D6C" w:rsidP="002176E4">
      <w:pPr>
        <w:pStyle w:val="Ttulo1"/>
        <w:numPr>
          <w:ilvl w:val="0"/>
          <w:numId w:val="24"/>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61034D">
      <w:pPr>
        <w:pStyle w:val="Corpodetexto"/>
        <w:spacing w:before="2"/>
        <w:ind w:left="0"/>
        <w:rPr>
          <w:rFonts w:ascii="Arial"/>
          <w:b/>
        </w:rPr>
      </w:pPr>
    </w:p>
    <w:p w14:paraId="21E0E636" w14:textId="77777777" w:rsidR="00EA42FF" w:rsidRDefault="008F6D6C" w:rsidP="002176E4">
      <w:pPr>
        <w:pStyle w:val="PargrafodaLista"/>
        <w:numPr>
          <w:ilvl w:val="1"/>
          <w:numId w:val="24"/>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rsidP="0061034D">
      <w:pPr>
        <w:pStyle w:val="Corpodetexto"/>
        <w:ind w:left="0"/>
      </w:pPr>
    </w:p>
    <w:p w14:paraId="49BA6A7F" w14:textId="77777777" w:rsidR="00EA42FF" w:rsidRDefault="008F6D6C" w:rsidP="002176E4">
      <w:pPr>
        <w:pStyle w:val="PargrafodaLista"/>
        <w:numPr>
          <w:ilvl w:val="1"/>
          <w:numId w:val="24"/>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61034D">
      <w:pPr>
        <w:pStyle w:val="Corpodetexto"/>
        <w:spacing w:before="1"/>
        <w:ind w:left="0"/>
      </w:pPr>
    </w:p>
    <w:p w14:paraId="4B19DC00" w14:textId="77777777" w:rsidR="00EA42FF" w:rsidRDefault="008F6D6C" w:rsidP="002176E4">
      <w:pPr>
        <w:pStyle w:val="PargrafodaLista"/>
        <w:numPr>
          <w:ilvl w:val="1"/>
          <w:numId w:val="24"/>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2176E4">
      <w:pPr>
        <w:pStyle w:val="PargrafodaLista"/>
        <w:numPr>
          <w:ilvl w:val="1"/>
          <w:numId w:val="24"/>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61034D">
      <w:pPr>
        <w:pStyle w:val="Corpodetexto"/>
        <w:ind w:left="0"/>
      </w:pPr>
    </w:p>
    <w:p w14:paraId="2BEA3AC4" w14:textId="77777777" w:rsidR="00EA42FF" w:rsidRDefault="008F6D6C" w:rsidP="002176E4">
      <w:pPr>
        <w:pStyle w:val="PargrafodaLista"/>
        <w:numPr>
          <w:ilvl w:val="1"/>
          <w:numId w:val="24"/>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61034D">
      <w:pPr>
        <w:pStyle w:val="Corpodetexto"/>
        <w:ind w:left="0"/>
      </w:pPr>
    </w:p>
    <w:p w14:paraId="669E2FD4" w14:textId="77777777" w:rsidR="00EA42FF" w:rsidRDefault="008F6D6C" w:rsidP="002176E4">
      <w:pPr>
        <w:pStyle w:val="PargrafodaLista"/>
        <w:numPr>
          <w:ilvl w:val="1"/>
          <w:numId w:val="24"/>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2176E4">
      <w:pPr>
        <w:pStyle w:val="PargrafodaLista"/>
        <w:numPr>
          <w:ilvl w:val="1"/>
          <w:numId w:val="24"/>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61034D">
      <w:pPr>
        <w:pStyle w:val="Corpodetexto"/>
        <w:spacing w:before="1"/>
        <w:ind w:left="0"/>
      </w:pPr>
    </w:p>
    <w:p w14:paraId="1E5C2696" w14:textId="77777777" w:rsidR="00EA42FF" w:rsidRDefault="008F6D6C" w:rsidP="002176E4">
      <w:pPr>
        <w:pStyle w:val="PargrafodaLista"/>
        <w:numPr>
          <w:ilvl w:val="1"/>
          <w:numId w:val="24"/>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rsidP="0061034D">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rsidP="0061034D">
      <w:pPr>
        <w:pStyle w:val="Corpodetexto"/>
        <w:ind w:left="0"/>
        <w:rPr>
          <w:rFonts w:ascii="Arial"/>
          <w:i/>
        </w:rPr>
      </w:pPr>
    </w:p>
    <w:p w14:paraId="3EF67BB4" w14:textId="77777777" w:rsidR="00EA42FF" w:rsidRDefault="008F6D6C" w:rsidP="002176E4">
      <w:pPr>
        <w:pStyle w:val="PargrafodaLista"/>
        <w:numPr>
          <w:ilvl w:val="1"/>
          <w:numId w:val="24"/>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2176E4">
      <w:pPr>
        <w:pStyle w:val="PargrafodaLista"/>
        <w:numPr>
          <w:ilvl w:val="1"/>
          <w:numId w:val="24"/>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61034D">
      <w:pPr>
        <w:pStyle w:val="Corpodetexto"/>
        <w:spacing w:before="1"/>
        <w:ind w:left="0"/>
      </w:pPr>
    </w:p>
    <w:p w14:paraId="6F70E6B5" w14:textId="77777777" w:rsidR="00EA42FF" w:rsidRDefault="008F6D6C" w:rsidP="006C53AF">
      <w:pPr>
        <w:pStyle w:val="PargrafodaLista"/>
        <w:numPr>
          <w:ilvl w:val="0"/>
          <w:numId w:val="1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rsidP="0061034D">
      <w:pPr>
        <w:pStyle w:val="Corpodetexto"/>
        <w:spacing w:before="1"/>
        <w:ind w:left="0"/>
      </w:pPr>
    </w:p>
    <w:p w14:paraId="5C595539" w14:textId="77777777" w:rsidR="00EA42FF" w:rsidRDefault="008F6D6C" w:rsidP="006C53AF">
      <w:pPr>
        <w:pStyle w:val="PargrafodaLista"/>
        <w:numPr>
          <w:ilvl w:val="0"/>
          <w:numId w:val="18"/>
        </w:numPr>
        <w:tabs>
          <w:tab w:val="left" w:pos="1547"/>
        </w:tabs>
        <w:ind w:right="139" w:firstLine="0"/>
      </w:pPr>
      <w:r>
        <w:t xml:space="preserve">- adjudicar e celebrar o contrato nas condições ofertadas pelos licitantes </w:t>
      </w:r>
      <w:r>
        <w:lastRenderedPageBreak/>
        <w:t>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2176E4">
      <w:pPr>
        <w:pStyle w:val="PargrafodaLista"/>
        <w:numPr>
          <w:ilvl w:val="1"/>
          <w:numId w:val="24"/>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2176E4">
      <w:pPr>
        <w:pStyle w:val="Ttulo1"/>
        <w:numPr>
          <w:ilvl w:val="0"/>
          <w:numId w:val="24"/>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rsidP="0061034D">
      <w:pPr>
        <w:pStyle w:val="Corpodetexto"/>
        <w:spacing w:before="1"/>
        <w:ind w:left="0"/>
        <w:rPr>
          <w:rFonts w:ascii="Arial"/>
          <w:b/>
        </w:rPr>
      </w:pPr>
    </w:p>
    <w:p w14:paraId="790ABF93" w14:textId="6903A011" w:rsidR="00EA42FF" w:rsidRDefault="008F6D6C" w:rsidP="002176E4">
      <w:pPr>
        <w:pStyle w:val="PargrafodaLista"/>
        <w:numPr>
          <w:ilvl w:val="1"/>
          <w:numId w:val="24"/>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rsidP="0061034D">
      <w:pPr>
        <w:pStyle w:val="Corpodetexto"/>
        <w:spacing w:before="4"/>
        <w:ind w:left="0"/>
      </w:pPr>
    </w:p>
    <w:p w14:paraId="20EDA9FE" w14:textId="46DA8F28" w:rsidR="00EA42FF" w:rsidRDefault="008F6D6C" w:rsidP="002176E4">
      <w:pPr>
        <w:pStyle w:val="PargrafodaLista"/>
        <w:numPr>
          <w:ilvl w:val="1"/>
          <w:numId w:val="24"/>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rsidP="0061034D">
      <w:pPr>
        <w:pStyle w:val="Corpodetexto"/>
        <w:spacing w:before="2"/>
        <w:ind w:left="0"/>
      </w:pPr>
    </w:p>
    <w:p w14:paraId="6F1026B8" w14:textId="77777777" w:rsidR="00EA42FF" w:rsidRDefault="008F6D6C" w:rsidP="002176E4">
      <w:pPr>
        <w:pStyle w:val="PargrafodaLista"/>
        <w:numPr>
          <w:ilvl w:val="1"/>
          <w:numId w:val="24"/>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rsidP="0061034D">
      <w:pPr>
        <w:pStyle w:val="Corpodetexto"/>
        <w:ind w:left="0"/>
      </w:pPr>
    </w:p>
    <w:p w14:paraId="754EDE13" w14:textId="77777777" w:rsidR="00EA42FF" w:rsidRDefault="008F6D6C" w:rsidP="002176E4">
      <w:pPr>
        <w:pStyle w:val="PargrafodaLista"/>
        <w:numPr>
          <w:ilvl w:val="1"/>
          <w:numId w:val="24"/>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rsidP="0061034D">
      <w:pPr>
        <w:pStyle w:val="Corpodetexto"/>
        <w:spacing w:before="3"/>
        <w:ind w:left="0"/>
      </w:pPr>
    </w:p>
    <w:p w14:paraId="416D9A09" w14:textId="77777777" w:rsidR="00EA42FF" w:rsidRDefault="008F6D6C" w:rsidP="002176E4">
      <w:pPr>
        <w:pStyle w:val="PargrafodaLista"/>
        <w:numPr>
          <w:ilvl w:val="1"/>
          <w:numId w:val="24"/>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rsidP="0061034D">
      <w:pPr>
        <w:pStyle w:val="Corpodetexto"/>
        <w:spacing w:before="2"/>
        <w:ind w:left="0"/>
      </w:pPr>
    </w:p>
    <w:p w14:paraId="39D37D1F" w14:textId="77777777" w:rsidR="00EA42FF" w:rsidRDefault="008F6D6C" w:rsidP="002176E4">
      <w:pPr>
        <w:pStyle w:val="PargrafodaLista"/>
        <w:numPr>
          <w:ilvl w:val="1"/>
          <w:numId w:val="24"/>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2176E4">
      <w:pPr>
        <w:pStyle w:val="PargrafodaLista"/>
        <w:numPr>
          <w:ilvl w:val="1"/>
          <w:numId w:val="24"/>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rsidP="0061034D">
      <w:pPr>
        <w:pStyle w:val="Corpodetexto"/>
        <w:ind w:left="0"/>
      </w:pPr>
    </w:p>
    <w:p w14:paraId="125606F2" w14:textId="77777777" w:rsidR="00EA42FF" w:rsidRDefault="008F6D6C" w:rsidP="002176E4">
      <w:pPr>
        <w:pStyle w:val="PargrafodaLista"/>
        <w:numPr>
          <w:ilvl w:val="1"/>
          <w:numId w:val="24"/>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24542A4F" w14:textId="77777777" w:rsidR="00EA42FF" w:rsidRDefault="008F6D6C" w:rsidP="0061034D">
      <w:pPr>
        <w:pStyle w:val="Corpodetexto"/>
        <w:spacing w:before="93"/>
        <w:ind w:right="140"/>
      </w:pPr>
      <w:r>
        <w:t>registrados na ata de registro de preços para o órgão gerenciador e órgãos participantes, conforme inciso I do art. 32 do Decreto Federal N° 11.462/23 art. 86° § 4º da Lei 14.133/21.</w:t>
      </w:r>
    </w:p>
    <w:p w14:paraId="4BE7EAE5" w14:textId="77777777" w:rsidR="00EA42FF" w:rsidRDefault="00EA42FF" w:rsidP="0061034D">
      <w:pPr>
        <w:pStyle w:val="Corpodetexto"/>
        <w:ind w:left="0"/>
      </w:pPr>
    </w:p>
    <w:p w14:paraId="1B2B3700" w14:textId="77777777" w:rsidR="00EA42FF" w:rsidRDefault="008F6D6C" w:rsidP="002176E4">
      <w:pPr>
        <w:pStyle w:val="PargrafodaLista"/>
        <w:numPr>
          <w:ilvl w:val="1"/>
          <w:numId w:val="24"/>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rsidP="0061034D">
      <w:pPr>
        <w:pStyle w:val="Corpodetexto"/>
        <w:spacing w:before="1"/>
        <w:ind w:left="0"/>
      </w:pPr>
    </w:p>
    <w:p w14:paraId="1686D39E" w14:textId="77777777" w:rsidR="00EA42FF" w:rsidRDefault="008F6D6C" w:rsidP="002176E4">
      <w:pPr>
        <w:pStyle w:val="PargrafodaLista"/>
        <w:numPr>
          <w:ilvl w:val="1"/>
          <w:numId w:val="24"/>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2176E4">
      <w:pPr>
        <w:pStyle w:val="PargrafodaLista"/>
        <w:numPr>
          <w:ilvl w:val="1"/>
          <w:numId w:val="24"/>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rsidP="0061034D">
      <w:pPr>
        <w:pStyle w:val="Corpodetexto"/>
        <w:spacing w:before="1"/>
        <w:ind w:left="0"/>
      </w:pPr>
    </w:p>
    <w:p w14:paraId="79F747F7" w14:textId="77777777" w:rsidR="00EA42FF" w:rsidRDefault="008F6D6C" w:rsidP="002176E4">
      <w:pPr>
        <w:pStyle w:val="PargrafodaLista"/>
        <w:numPr>
          <w:ilvl w:val="2"/>
          <w:numId w:val="24"/>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2176E4">
      <w:pPr>
        <w:pStyle w:val="PargrafodaLista"/>
        <w:numPr>
          <w:ilvl w:val="1"/>
          <w:numId w:val="24"/>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rsidP="0061034D">
      <w:pPr>
        <w:pStyle w:val="Corpodetexto"/>
        <w:ind w:left="0"/>
      </w:pPr>
    </w:p>
    <w:p w14:paraId="3A41F94F" w14:textId="77777777" w:rsidR="00EA42FF" w:rsidRDefault="008F6D6C" w:rsidP="002176E4">
      <w:pPr>
        <w:pStyle w:val="Ttulo1"/>
        <w:numPr>
          <w:ilvl w:val="0"/>
          <w:numId w:val="24"/>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61034D">
      <w:pPr>
        <w:pStyle w:val="Corpodetexto"/>
        <w:ind w:left="0"/>
        <w:rPr>
          <w:rFonts w:ascii="Arial"/>
          <w:b/>
        </w:rPr>
      </w:pPr>
    </w:p>
    <w:p w14:paraId="561D3957" w14:textId="77777777" w:rsidR="00EA42FF" w:rsidRPr="004D4E9F" w:rsidRDefault="008F6D6C" w:rsidP="002176E4">
      <w:pPr>
        <w:pStyle w:val="PargrafodaLista"/>
        <w:numPr>
          <w:ilvl w:val="1"/>
          <w:numId w:val="24"/>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F8651E0" w14:textId="77777777" w:rsidR="0031308C" w:rsidRDefault="0031308C" w:rsidP="0031308C">
      <w:pPr>
        <w:pStyle w:val="NormalWeb"/>
        <w:shd w:val="clear" w:color="auto" w:fill="FFFFFF"/>
        <w:spacing w:before="0" w:beforeAutospacing="0" w:after="0" w:afterAutospacing="0" w:line="480" w:lineRule="auto"/>
        <w:ind w:left="142"/>
        <w:jc w:val="both"/>
        <w:rPr>
          <w:rStyle w:val="Forte"/>
          <w:color w:val="000000"/>
        </w:rPr>
      </w:pPr>
    </w:p>
    <w:p w14:paraId="3CD2CA53" w14:textId="37324B7A" w:rsidR="0031308C" w:rsidRDefault="0031308C" w:rsidP="0031308C">
      <w:pPr>
        <w:pStyle w:val="NormalWeb"/>
        <w:shd w:val="clear" w:color="auto" w:fill="FFFFFF"/>
        <w:spacing w:before="0" w:beforeAutospacing="0" w:after="0" w:afterAutospacing="0"/>
        <w:ind w:left="142"/>
        <w:jc w:val="both"/>
        <w:rPr>
          <w:rFonts w:ascii="Calibri" w:hAnsi="Calibri" w:cs="Calibri"/>
          <w:color w:val="000000"/>
        </w:rPr>
      </w:pPr>
      <w:r>
        <w:rPr>
          <w:rStyle w:val="Forte"/>
          <w:color w:val="000000"/>
        </w:rPr>
        <w:t>020705</w:t>
      </w:r>
      <w:r>
        <w:rPr>
          <w:color w:val="000000"/>
        </w:rPr>
        <w:t> - BLOCO DE CUSTEIO - ATENÇÃO DE MÉDIA E ALTA COMPLEXIDADE</w:t>
      </w:r>
    </w:p>
    <w:p w14:paraId="7DA8ACBD" w14:textId="77777777" w:rsidR="0031308C" w:rsidRDefault="0031308C" w:rsidP="0031308C">
      <w:pPr>
        <w:pStyle w:val="NormalWeb"/>
        <w:shd w:val="clear" w:color="auto" w:fill="FFFFFF"/>
        <w:spacing w:before="0" w:beforeAutospacing="0" w:after="0" w:afterAutospacing="0"/>
        <w:ind w:left="142"/>
        <w:jc w:val="both"/>
        <w:rPr>
          <w:rFonts w:ascii="Calibri" w:hAnsi="Calibri" w:cs="Calibri"/>
          <w:color w:val="000000"/>
        </w:rPr>
      </w:pPr>
      <w:r>
        <w:rPr>
          <w:rStyle w:val="Forte"/>
          <w:color w:val="000000"/>
        </w:rPr>
        <w:t>10 302 0009 3070</w:t>
      </w:r>
      <w:r>
        <w:rPr>
          <w:color w:val="000000"/>
        </w:rPr>
        <w:t> - MANUTENÇÃO DOS SERVIÇOS DE MÉDIA E ALTA COMPLEXIDADE</w:t>
      </w:r>
    </w:p>
    <w:p w14:paraId="4AF7BFA7" w14:textId="77777777" w:rsidR="0031308C" w:rsidRDefault="0031308C" w:rsidP="0031308C">
      <w:pPr>
        <w:pStyle w:val="NormalWeb"/>
        <w:shd w:val="clear" w:color="auto" w:fill="FFFFFF"/>
        <w:spacing w:before="0" w:beforeAutospacing="0" w:after="0" w:afterAutospacing="0"/>
        <w:ind w:left="142"/>
        <w:jc w:val="both"/>
        <w:rPr>
          <w:rFonts w:ascii="Calibri" w:hAnsi="Calibri" w:cs="Calibri"/>
          <w:color w:val="000000"/>
        </w:rPr>
      </w:pPr>
      <w:r>
        <w:rPr>
          <w:rStyle w:val="Forte"/>
          <w:color w:val="000000"/>
        </w:rPr>
        <w:t>10 302 0009 3070 0002</w:t>
      </w:r>
      <w:r>
        <w:rPr>
          <w:color w:val="000000"/>
        </w:rPr>
        <w:t> - SERVIÇOS DE MÉDIA E ALTA COMPLEXIDADE</w:t>
      </w:r>
    </w:p>
    <w:p w14:paraId="1D804036" w14:textId="77777777" w:rsidR="0031308C" w:rsidRDefault="0031308C" w:rsidP="0031308C">
      <w:pPr>
        <w:pStyle w:val="NormalWeb"/>
        <w:shd w:val="clear" w:color="auto" w:fill="FFFFFF"/>
        <w:spacing w:before="0" w:beforeAutospacing="0" w:after="0" w:afterAutospacing="0"/>
        <w:ind w:left="142"/>
        <w:jc w:val="both"/>
        <w:rPr>
          <w:rFonts w:ascii="Calibri" w:hAnsi="Calibri" w:cs="Calibri"/>
          <w:color w:val="000000"/>
        </w:rPr>
      </w:pPr>
      <w:r>
        <w:rPr>
          <w:rStyle w:val="Forte"/>
          <w:color w:val="000000"/>
        </w:rPr>
        <w:t>3.3.90.39.00</w:t>
      </w:r>
      <w:r>
        <w:rPr>
          <w:color w:val="000000"/>
        </w:rPr>
        <w:t> - OUTROS SERVIÇOS DE TERCEIROS - PESSOA JURÍDICA</w:t>
      </w:r>
    </w:p>
    <w:p w14:paraId="6B0C8E10" w14:textId="77777777" w:rsidR="00EA42FF"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61034D">
      <w:pPr>
        <w:pStyle w:val="Corpodetexto"/>
        <w:spacing w:before="3"/>
        <w:ind w:left="0"/>
        <w:rPr>
          <w:rFonts w:ascii="Arial"/>
          <w:b/>
        </w:rPr>
      </w:pPr>
    </w:p>
    <w:p w14:paraId="2A0A7754" w14:textId="6668DAD1" w:rsidR="0031308C" w:rsidRPr="0031308C" w:rsidRDefault="0031308C" w:rsidP="002176E4">
      <w:pPr>
        <w:pStyle w:val="PargrafodaLista"/>
        <w:numPr>
          <w:ilvl w:val="1"/>
          <w:numId w:val="24"/>
        </w:numPr>
        <w:tabs>
          <w:tab w:val="left" w:pos="707"/>
        </w:tabs>
        <w:ind w:right="139" w:firstLine="0"/>
        <w:rPr>
          <w:rFonts w:ascii="Arial" w:hAnsi="Arial"/>
          <w:b/>
        </w:rPr>
      </w:pPr>
      <w:r>
        <w:t>Além das obrigações relacionadas neste intem também devem ser observadas aquelas definidas no Termo de Referência anexo I deste Edital.</w:t>
      </w:r>
    </w:p>
    <w:p w14:paraId="7AA66C34" w14:textId="46F95619" w:rsidR="00EA42FF" w:rsidRDefault="008F6D6C" w:rsidP="002176E4">
      <w:pPr>
        <w:pStyle w:val="PargrafodaLista"/>
        <w:numPr>
          <w:ilvl w:val="1"/>
          <w:numId w:val="24"/>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2176E4">
      <w:pPr>
        <w:pStyle w:val="PargrafodaLista"/>
        <w:numPr>
          <w:ilvl w:val="1"/>
          <w:numId w:val="24"/>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2176E4">
      <w:pPr>
        <w:pStyle w:val="PargrafodaLista"/>
        <w:numPr>
          <w:ilvl w:val="1"/>
          <w:numId w:val="24"/>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61034D">
      <w:pPr>
        <w:pStyle w:val="Corpodetexto"/>
        <w:spacing w:before="1"/>
        <w:ind w:left="0"/>
      </w:pPr>
    </w:p>
    <w:p w14:paraId="454A6EBD" w14:textId="77777777" w:rsidR="00EA42FF" w:rsidRDefault="008F6D6C" w:rsidP="002176E4">
      <w:pPr>
        <w:pStyle w:val="PargrafodaLista"/>
        <w:numPr>
          <w:ilvl w:val="1"/>
          <w:numId w:val="24"/>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rsidP="0061034D">
      <w:pPr>
        <w:pStyle w:val="Corpodetexto"/>
        <w:spacing w:before="1"/>
        <w:ind w:left="0"/>
      </w:pPr>
    </w:p>
    <w:p w14:paraId="03AAAA03" w14:textId="77777777" w:rsidR="00EA42FF" w:rsidRDefault="008F6D6C" w:rsidP="002176E4">
      <w:pPr>
        <w:pStyle w:val="PargrafodaLista"/>
        <w:numPr>
          <w:ilvl w:val="1"/>
          <w:numId w:val="24"/>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rsidP="0061034D">
      <w:pPr>
        <w:pStyle w:val="Corpodetexto"/>
        <w:spacing w:before="92"/>
        <w:ind w:left="0"/>
      </w:pPr>
    </w:p>
    <w:p w14:paraId="7D122252" w14:textId="77777777" w:rsidR="00EA42FF" w:rsidRDefault="008F6D6C" w:rsidP="002176E4">
      <w:pPr>
        <w:pStyle w:val="PargrafodaLista"/>
        <w:numPr>
          <w:ilvl w:val="1"/>
          <w:numId w:val="24"/>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rsidP="0061034D">
      <w:pPr>
        <w:pStyle w:val="Corpodetexto"/>
        <w:spacing w:before="1"/>
        <w:ind w:left="0"/>
      </w:pPr>
    </w:p>
    <w:p w14:paraId="25AF3A21" w14:textId="77777777" w:rsidR="00EA42FF" w:rsidRDefault="008F6D6C" w:rsidP="002176E4">
      <w:pPr>
        <w:pStyle w:val="PargrafodaLista"/>
        <w:numPr>
          <w:ilvl w:val="1"/>
          <w:numId w:val="24"/>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61034D">
      <w:pPr>
        <w:pStyle w:val="Corpodetexto"/>
        <w:ind w:left="0"/>
      </w:pPr>
    </w:p>
    <w:p w14:paraId="4D46158B" w14:textId="77777777" w:rsidR="00EA42FF" w:rsidRDefault="008F6D6C" w:rsidP="002176E4">
      <w:pPr>
        <w:pStyle w:val="PargrafodaLista"/>
        <w:numPr>
          <w:ilvl w:val="1"/>
          <w:numId w:val="24"/>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5C9F43C7" w14:textId="712B834F" w:rsidR="009E73FA" w:rsidRPr="009E73FA" w:rsidRDefault="008F6D6C" w:rsidP="002176E4">
      <w:pPr>
        <w:pStyle w:val="Ttulo1"/>
        <w:numPr>
          <w:ilvl w:val="0"/>
          <w:numId w:val="24"/>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57D7CB76" w14:textId="77777777" w:rsidR="009E73FA" w:rsidRDefault="009E73FA" w:rsidP="0061034D">
      <w:pPr>
        <w:pStyle w:val="PargrafodaLista"/>
        <w:tabs>
          <w:tab w:val="left" w:pos="707"/>
        </w:tabs>
        <w:ind w:right="144"/>
        <w:rPr>
          <w:rFonts w:ascii="Arial" w:hAnsi="Arial"/>
          <w:b/>
        </w:rPr>
      </w:pPr>
    </w:p>
    <w:p w14:paraId="64F80228" w14:textId="6581412F" w:rsidR="009E73FA" w:rsidRPr="009E73FA" w:rsidRDefault="00BE1CB1" w:rsidP="0061034D">
      <w:pPr>
        <w:pStyle w:val="PargrafodaLista"/>
        <w:tabs>
          <w:tab w:val="left" w:pos="707"/>
        </w:tabs>
        <w:ind w:right="144"/>
        <w:rPr>
          <w:rFonts w:ascii="Arial" w:hAnsi="Arial"/>
          <w:bCs/>
        </w:rPr>
      </w:pPr>
      <w:r>
        <w:rPr>
          <w:rFonts w:ascii="Arial" w:hAnsi="Arial"/>
          <w:bCs/>
        </w:rPr>
        <w:lastRenderedPageBreak/>
        <w:t xml:space="preserve">23.1 </w:t>
      </w:r>
      <w:r w:rsidR="009E73FA" w:rsidRPr="009E73FA">
        <w:rPr>
          <w:rFonts w:ascii="Arial" w:hAnsi="Arial"/>
          <w:bCs/>
        </w:rPr>
        <w:t>Os preços contratados permanecerão fixos e irreajustáveis pelo período mínimo de 12 (doze) meses, contados da data do orçamento estimado da contratação, nos termos do art. 25, §7º, e art. 92, §3º, da Lei nº 14.133/2021.</w:t>
      </w:r>
    </w:p>
    <w:p w14:paraId="1977A2B5" w14:textId="77777777" w:rsidR="009E73FA" w:rsidRPr="009E73FA" w:rsidRDefault="009E73FA" w:rsidP="0061034D">
      <w:pPr>
        <w:pStyle w:val="PargrafodaLista"/>
        <w:tabs>
          <w:tab w:val="left" w:pos="707"/>
        </w:tabs>
        <w:ind w:right="144"/>
        <w:rPr>
          <w:rFonts w:ascii="Arial" w:hAnsi="Arial"/>
          <w:bCs/>
        </w:rPr>
      </w:pPr>
    </w:p>
    <w:p w14:paraId="1DA9BBFE" w14:textId="0C934A09" w:rsidR="009E73FA" w:rsidRPr="009E73FA" w:rsidRDefault="00BE1CB1" w:rsidP="0061034D">
      <w:pPr>
        <w:pStyle w:val="PargrafodaLista"/>
        <w:tabs>
          <w:tab w:val="left" w:pos="707"/>
        </w:tabs>
        <w:ind w:right="144"/>
        <w:rPr>
          <w:rFonts w:ascii="Arial" w:hAnsi="Arial"/>
          <w:bCs/>
        </w:rPr>
      </w:pPr>
      <w:r>
        <w:rPr>
          <w:rFonts w:ascii="Arial" w:hAnsi="Arial"/>
          <w:bCs/>
        </w:rPr>
        <w:t xml:space="preserve">23.2 </w:t>
      </w:r>
      <w:r w:rsidR="009E73FA" w:rsidRPr="009E73FA">
        <w:rPr>
          <w:rFonts w:ascii="Arial" w:hAnsi="Arial"/>
          <w:bCs/>
        </w:rPr>
        <w:t>Após o interregno mínimo de 12 (doze) meses, os valores poderão ser reajustados mediante requerimento da Contratada, com base na variação do IGP-M (Índice Geral de Preços do Mercado), ou outro índice oficial que venha a substituí-lo.</w:t>
      </w:r>
    </w:p>
    <w:p w14:paraId="139DC8A2" w14:textId="77777777" w:rsidR="009E73FA" w:rsidRPr="009E73FA" w:rsidRDefault="009E73FA" w:rsidP="0061034D">
      <w:pPr>
        <w:pStyle w:val="PargrafodaLista"/>
        <w:tabs>
          <w:tab w:val="left" w:pos="707"/>
        </w:tabs>
        <w:ind w:right="144"/>
        <w:rPr>
          <w:rFonts w:ascii="Arial" w:hAnsi="Arial"/>
          <w:bCs/>
        </w:rPr>
      </w:pPr>
    </w:p>
    <w:p w14:paraId="27269BA9" w14:textId="0ABB1763" w:rsidR="009E73FA" w:rsidRPr="009E73FA" w:rsidRDefault="00BE1CB1" w:rsidP="0061034D">
      <w:pPr>
        <w:pStyle w:val="PargrafodaLista"/>
        <w:tabs>
          <w:tab w:val="left" w:pos="707"/>
        </w:tabs>
        <w:ind w:right="144"/>
        <w:rPr>
          <w:rFonts w:ascii="Arial" w:hAnsi="Arial"/>
          <w:bCs/>
        </w:rPr>
      </w:pPr>
      <w:r>
        <w:rPr>
          <w:rFonts w:ascii="Arial" w:hAnsi="Arial"/>
          <w:bCs/>
        </w:rPr>
        <w:t>23.3.</w:t>
      </w:r>
      <w:r w:rsidR="009E73FA" w:rsidRPr="009E73FA">
        <w:rPr>
          <w:rFonts w:ascii="Arial" w:hAnsi="Arial"/>
          <w:bCs/>
        </w:rPr>
        <w:t xml:space="preserve"> O reajuste observará a variação acumulada do índice no período compreendido entre a data-base do orçamento estimado e o mês anterior ao da aplicação do reajuste.</w:t>
      </w:r>
    </w:p>
    <w:p w14:paraId="0F2E6DB3" w14:textId="77777777" w:rsidR="009E73FA" w:rsidRPr="009E73FA" w:rsidRDefault="009E73FA" w:rsidP="0061034D">
      <w:pPr>
        <w:pStyle w:val="PargrafodaLista"/>
        <w:tabs>
          <w:tab w:val="left" w:pos="707"/>
        </w:tabs>
        <w:ind w:right="144"/>
        <w:rPr>
          <w:rFonts w:ascii="Arial" w:hAnsi="Arial"/>
          <w:bCs/>
        </w:rPr>
      </w:pPr>
    </w:p>
    <w:p w14:paraId="03333490" w14:textId="7B39A177" w:rsidR="009E73FA" w:rsidRPr="009E73FA" w:rsidRDefault="00BE1CB1" w:rsidP="0061034D">
      <w:pPr>
        <w:pStyle w:val="PargrafodaLista"/>
        <w:tabs>
          <w:tab w:val="left" w:pos="707"/>
        </w:tabs>
        <w:ind w:right="144"/>
        <w:rPr>
          <w:rFonts w:ascii="Arial" w:hAnsi="Arial"/>
          <w:bCs/>
        </w:rPr>
      </w:pPr>
      <w:r>
        <w:rPr>
          <w:rFonts w:ascii="Arial" w:hAnsi="Arial"/>
          <w:bCs/>
        </w:rPr>
        <w:t>23.4</w:t>
      </w:r>
      <w:r w:rsidR="009E73FA" w:rsidRPr="009E73FA">
        <w:rPr>
          <w:rFonts w:ascii="Arial" w:hAnsi="Arial"/>
          <w:bCs/>
        </w:rPr>
        <w:t xml:space="preserve"> O reajuste incidirá exclusivamente sobre as parcelas executadas após a aquisição do direito ao reajuste.</w:t>
      </w:r>
    </w:p>
    <w:p w14:paraId="5E742531" w14:textId="77777777" w:rsidR="009E73FA" w:rsidRPr="009E73FA" w:rsidRDefault="009E73FA" w:rsidP="0061034D">
      <w:pPr>
        <w:pStyle w:val="PargrafodaLista"/>
        <w:tabs>
          <w:tab w:val="left" w:pos="707"/>
        </w:tabs>
        <w:ind w:right="144"/>
        <w:rPr>
          <w:rFonts w:ascii="Arial" w:hAnsi="Arial"/>
          <w:bCs/>
        </w:rPr>
      </w:pPr>
    </w:p>
    <w:p w14:paraId="06383EF9" w14:textId="2DFD54C6" w:rsidR="00EA42FF" w:rsidRPr="009E73FA" w:rsidRDefault="00BE1CB1" w:rsidP="0061034D">
      <w:pPr>
        <w:pStyle w:val="PargrafodaLista"/>
        <w:tabs>
          <w:tab w:val="left" w:pos="707"/>
        </w:tabs>
        <w:ind w:right="144"/>
        <w:rPr>
          <w:rFonts w:ascii="Arial" w:hAnsi="Arial"/>
          <w:bCs/>
        </w:rPr>
      </w:pPr>
      <w:r>
        <w:rPr>
          <w:rFonts w:ascii="Arial" w:hAnsi="Arial"/>
          <w:bCs/>
        </w:rPr>
        <w:t xml:space="preserve">24.5 </w:t>
      </w:r>
      <w:r w:rsidR="009E73FA" w:rsidRPr="009E73FA">
        <w:rPr>
          <w:rFonts w:ascii="Arial" w:hAnsi="Arial"/>
          <w:bCs/>
        </w:rPr>
        <w:t>O valor reajustado vigorará por novo período de 12 (doze) meses, vedada nova atualização antes do decurso deste prazo.</w:t>
      </w:r>
    </w:p>
    <w:p w14:paraId="36D48CA2" w14:textId="3D6D7DF4" w:rsidR="00EA42FF" w:rsidRPr="009E73FA" w:rsidRDefault="008F6D6C" w:rsidP="002176E4">
      <w:pPr>
        <w:pStyle w:val="Ttulo1"/>
        <w:numPr>
          <w:ilvl w:val="0"/>
          <w:numId w:val="24"/>
        </w:numPr>
        <w:tabs>
          <w:tab w:val="left" w:pos="707"/>
          <w:tab w:val="left" w:pos="9526"/>
        </w:tabs>
        <w:spacing w:before="250"/>
        <w:rPr>
          <w:bCs w:val="0"/>
        </w:rPr>
      </w:pPr>
      <w:r w:rsidRPr="009E73FA">
        <w:rPr>
          <w:bCs w:val="0"/>
          <w:color w:val="000000"/>
          <w:shd w:val="clear" w:color="auto" w:fill="D8D8D8"/>
        </w:rPr>
        <w:t>DO</w:t>
      </w:r>
      <w:r w:rsidRPr="009E73FA">
        <w:rPr>
          <w:bCs w:val="0"/>
          <w:color w:val="000000"/>
          <w:spacing w:val="-8"/>
          <w:shd w:val="clear" w:color="auto" w:fill="D8D8D8"/>
        </w:rPr>
        <w:t xml:space="preserve"> </w:t>
      </w:r>
      <w:r w:rsidRPr="009E73FA">
        <w:rPr>
          <w:bCs w:val="0"/>
          <w:color w:val="000000"/>
          <w:shd w:val="clear" w:color="auto" w:fill="D8D8D8"/>
        </w:rPr>
        <w:t>REEQUILÍBRIO</w:t>
      </w:r>
      <w:r w:rsidRPr="009E73FA">
        <w:rPr>
          <w:bCs w:val="0"/>
          <w:color w:val="000000"/>
          <w:spacing w:val="-5"/>
          <w:shd w:val="clear" w:color="auto" w:fill="D8D8D8"/>
        </w:rPr>
        <w:t xml:space="preserve"> </w:t>
      </w:r>
      <w:r w:rsidRPr="009E73FA">
        <w:rPr>
          <w:bCs w:val="0"/>
          <w:color w:val="000000"/>
          <w:shd w:val="clear" w:color="auto" w:fill="D8D8D8"/>
        </w:rPr>
        <w:t>ECONÔMICO-</w:t>
      </w:r>
      <w:r w:rsidRPr="009E73FA">
        <w:rPr>
          <w:bCs w:val="0"/>
          <w:color w:val="000000"/>
          <w:spacing w:val="-2"/>
          <w:shd w:val="clear" w:color="auto" w:fill="D8D8D8"/>
        </w:rPr>
        <w:t>FINANCEIRO</w:t>
      </w:r>
      <w:r w:rsidRPr="009E73FA">
        <w:rPr>
          <w:bCs w:val="0"/>
          <w:color w:val="000000"/>
          <w:shd w:val="clear" w:color="auto" w:fill="D8D8D8"/>
        </w:rPr>
        <w:tab/>
      </w:r>
    </w:p>
    <w:p w14:paraId="36AFF16B" w14:textId="77777777" w:rsidR="009E73FA" w:rsidRPr="009E73FA" w:rsidRDefault="009E73FA" w:rsidP="0061034D">
      <w:pPr>
        <w:pStyle w:val="PargrafodaLista"/>
        <w:rPr>
          <w:rFonts w:ascii="Arial" w:hAnsi="Arial"/>
          <w:b/>
        </w:rPr>
      </w:pPr>
    </w:p>
    <w:p w14:paraId="16CD6F57" w14:textId="33253269" w:rsidR="009E73FA" w:rsidRPr="009E73FA" w:rsidRDefault="00BE1CB1" w:rsidP="0061034D">
      <w:pPr>
        <w:pStyle w:val="PargrafodaLista"/>
        <w:rPr>
          <w:rFonts w:ascii="Arial" w:hAnsi="Arial"/>
          <w:bCs/>
        </w:rPr>
      </w:pPr>
      <w:r>
        <w:rPr>
          <w:rFonts w:ascii="Arial" w:hAnsi="Arial"/>
          <w:bCs/>
        </w:rPr>
        <w:t>24.1</w:t>
      </w:r>
      <w:r w:rsidR="009E73FA" w:rsidRPr="009E73FA">
        <w:rPr>
          <w:rFonts w:ascii="Arial" w:hAnsi="Arial"/>
          <w:bCs/>
        </w:rPr>
        <w:t xml:space="preserve">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62350B6F" w14:textId="77777777" w:rsidR="009E73FA" w:rsidRPr="009E73FA" w:rsidRDefault="009E73FA" w:rsidP="0061034D">
      <w:pPr>
        <w:pStyle w:val="PargrafodaLista"/>
        <w:rPr>
          <w:rFonts w:ascii="Arial" w:hAnsi="Arial"/>
          <w:b/>
        </w:rPr>
      </w:pPr>
    </w:p>
    <w:p w14:paraId="28048F52" w14:textId="35619553" w:rsidR="009E73FA" w:rsidRPr="009E73FA" w:rsidRDefault="00BE1CB1" w:rsidP="0061034D">
      <w:pPr>
        <w:pStyle w:val="PargrafodaLista"/>
        <w:rPr>
          <w:rFonts w:ascii="Arial" w:hAnsi="Arial"/>
          <w:bCs/>
        </w:rPr>
      </w:pPr>
      <w:r>
        <w:rPr>
          <w:rFonts w:ascii="Arial" w:hAnsi="Arial"/>
          <w:bCs/>
        </w:rPr>
        <w:t>24.2</w:t>
      </w:r>
      <w:r w:rsidR="009E73FA" w:rsidRPr="009E73FA">
        <w:rPr>
          <w:rFonts w:ascii="Arial" w:hAnsi="Arial"/>
          <w:bCs/>
        </w:rPr>
        <w:t xml:space="preserve">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1FB0924" w14:textId="77777777" w:rsidR="009E73FA" w:rsidRPr="009E73FA" w:rsidRDefault="009E73FA" w:rsidP="0061034D">
      <w:pPr>
        <w:pStyle w:val="PargrafodaLista"/>
        <w:rPr>
          <w:rFonts w:ascii="Arial" w:hAnsi="Arial"/>
          <w:bCs/>
        </w:rPr>
      </w:pPr>
    </w:p>
    <w:p w14:paraId="36755420" w14:textId="5AB0A505" w:rsidR="00724632" w:rsidRPr="009E73FA" w:rsidRDefault="00BE1CB1" w:rsidP="0061034D">
      <w:pPr>
        <w:pStyle w:val="PargrafodaLista"/>
        <w:rPr>
          <w:rFonts w:ascii="Arial" w:hAnsi="Arial"/>
          <w:bCs/>
        </w:rPr>
      </w:pPr>
      <w:r>
        <w:rPr>
          <w:rFonts w:ascii="Arial" w:hAnsi="Arial"/>
          <w:bCs/>
        </w:rPr>
        <w:t>24.3</w:t>
      </w:r>
      <w:r w:rsidR="009E73FA" w:rsidRPr="009E73FA">
        <w:rPr>
          <w:rFonts w:ascii="Arial" w:hAnsi="Arial"/>
          <w:bCs/>
        </w:rPr>
        <w:t xml:space="preserve"> A concessão do reequilíbrio econômico-financeiro dependerá de análise técnica e jurídica da Administração, não possuindo caráter automático.</w:t>
      </w:r>
    </w:p>
    <w:p w14:paraId="7ACD103E" w14:textId="77777777" w:rsidR="009E73FA" w:rsidRPr="00724632" w:rsidRDefault="009E73FA" w:rsidP="0061034D">
      <w:pPr>
        <w:pStyle w:val="PargrafodaLista"/>
        <w:rPr>
          <w:rFonts w:ascii="Arial" w:hAnsi="Arial"/>
          <w:b/>
        </w:rPr>
      </w:pPr>
    </w:p>
    <w:p w14:paraId="60E6AC6C" w14:textId="64F97F63" w:rsidR="00724632" w:rsidRPr="00B32946" w:rsidRDefault="008C04B4" w:rsidP="002176E4">
      <w:pPr>
        <w:pStyle w:val="NormalWeb"/>
        <w:numPr>
          <w:ilvl w:val="0"/>
          <w:numId w:val="2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953720">
        <w:rPr>
          <w:rFonts w:ascii="Arial" w:eastAsia="Arial MT" w:hAnsi="Arial" w:cs="Arial"/>
          <w:b/>
          <w:bCs/>
          <w:color w:val="000000"/>
          <w:sz w:val="22"/>
          <w:szCs w:val="22"/>
          <w:highlight w:val="lightGray"/>
          <w:lang w:val="pt-PT" w:eastAsia="en-US"/>
        </w:rPr>
        <w:t xml:space="preserve"> </w:t>
      </w:r>
      <w:r w:rsidR="00724632" w:rsidRPr="00953720">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61034D">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6AE0C913" w:rsidR="008C04B4" w:rsidRPr="00B24F4E" w:rsidRDefault="008C04B4" w:rsidP="0061034D">
      <w:pPr>
        <w:pStyle w:val="TableParagraph"/>
        <w:ind w:left="142"/>
        <w:jc w:val="both"/>
        <w:rPr>
          <w:rStyle w:val="TtuloChar"/>
          <w:b w:val="0"/>
          <w:bCs w:val="0"/>
          <w:sz w:val="22"/>
          <w:szCs w:val="22"/>
        </w:rPr>
      </w:pPr>
      <w:r w:rsidRPr="00B24F4E">
        <w:rPr>
          <w:rFonts w:ascii="Arial" w:hAnsi="Arial" w:cs="Arial"/>
          <w:b/>
          <w:bCs/>
          <w:color w:val="000000"/>
        </w:rPr>
        <w:t>2</w:t>
      </w:r>
      <w:r w:rsidR="00BE1CB1">
        <w:rPr>
          <w:rFonts w:ascii="Arial" w:hAnsi="Arial" w:cs="Arial"/>
          <w:b/>
          <w:bCs/>
          <w:color w:val="000000"/>
        </w:rPr>
        <w:t>5</w:t>
      </w:r>
      <w:r w:rsidRPr="00B24F4E">
        <w:rPr>
          <w:rFonts w:ascii="Arial" w:hAnsi="Arial" w:cs="Arial"/>
          <w:b/>
          <w:bCs/>
          <w:color w:val="000000"/>
        </w:rPr>
        <w:t>.1</w:t>
      </w:r>
      <w:r>
        <w:rPr>
          <w:rFonts w:ascii="Arial" w:hAnsi="Arial" w:cs="Arial"/>
          <w:i/>
          <w:iCs/>
          <w:color w:val="000000"/>
        </w:rPr>
        <w:t xml:space="preserve"> </w:t>
      </w:r>
      <w:r w:rsidR="00724632" w:rsidRPr="00B24F4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24F4E" w:rsidRDefault="008C04B4" w:rsidP="0061034D">
      <w:pPr>
        <w:pStyle w:val="TableParagraph"/>
        <w:ind w:left="142"/>
        <w:jc w:val="both"/>
        <w:rPr>
          <w:rStyle w:val="TtuloChar"/>
          <w:b w:val="0"/>
          <w:bCs w:val="0"/>
          <w:sz w:val="22"/>
          <w:szCs w:val="22"/>
        </w:rPr>
      </w:pPr>
    </w:p>
    <w:p w14:paraId="23156F76" w14:textId="1CA14986" w:rsidR="008C04B4" w:rsidRPr="00B24F4E" w:rsidRDefault="008C04B4" w:rsidP="0061034D">
      <w:pPr>
        <w:pStyle w:val="TableParagraph"/>
        <w:ind w:left="142"/>
        <w:jc w:val="both"/>
        <w:rPr>
          <w:rStyle w:val="TtuloChar"/>
          <w:b w:val="0"/>
          <w:bCs w:val="0"/>
          <w:sz w:val="22"/>
          <w:szCs w:val="22"/>
        </w:rPr>
      </w:pPr>
      <w:r w:rsidRPr="00B24F4E">
        <w:rPr>
          <w:rStyle w:val="TtuloChar"/>
          <w:sz w:val="22"/>
          <w:szCs w:val="22"/>
        </w:rPr>
        <w:t>2</w:t>
      </w:r>
      <w:r w:rsidR="00BE1CB1">
        <w:rPr>
          <w:rStyle w:val="TtuloChar"/>
          <w:sz w:val="22"/>
          <w:szCs w:val="22"/>
        </w:rPr>
        <w:t>5</w:t>
      </w:r>
      <w:r w:rsidRPr="00B24F4E">
        <w:rPr>
          <w:rStyle w:val="TtuloChar"/>
          <w:sz w:val="22"/>
          <w:szCs w:val="22"/>
        </w:rPr>
        <w:t>.2</w:t>
      </w:r>
      <w:r w:rsidRPr="00B24F4E">
        <w:rPr>
          <w:rStyle w:val="TtuloChar"/>
          <w:b w:val="0"/>
          <w:bCs w:val="0"/>
          <w:sz w:val="22"/>
          <w:szCs w:val="22"/>
        </w:rPr>
        <w:t xml:space="preserve"> </w:t>
      </w:r>
      <w:r w:rsidR="00724632" w:rsidRPr="00B24F4E">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5CF2B27F" w:rsidR="008C04B4" w:rsidRPr="00B24F4E" w:rsidRDefault="00724632" w:rsidP="0061034D">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w:t>
      </w:r>
      <w:r w:rsidR="00BE1CB1">
        <w:rPr>
          <w:rStyle w:val="TtuloChar"/>
          <w:sz w:val="22"/>
          <w:szCs w:val="22"/>
        </w:rPr>
        <w:t>5</w:t>
      </w:r>
      <w:r w:rsidR="008C04B4" w:rsidRPr="00B24F4E">
        <w:rPr>
          <w:rStyle w:val="TtuloChar"/>
          <w:sz w:val="22"/>
          <w:szCs w:val="22"/>
        </w:rPr>
        <w:t>.3</w:t>
      </w:r>
      <w:r w:rsidR="008C04B4" w:rsidRPr="00B24F4E">
        <w:rPr>
          <w:rStyle w:val="TtuloChar"/>
          <w:b w:val="0"/>
          <w:bCs w:val="0"/>
          <w:sz w:val="22"/>
          <w:szCs w:val="22"/>
        </w:rPr>
        <w:t xml:space="preserve"> </w:t>
      </w:r>
      <w:r w:rsidRPr="00B24F4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2A4F6306" w:rsidR="00724632" w:rsidRPr="00B24F4E" w:rsidRDefault="00724632" w:rsidP="0061034D">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w:t>
      </w:r>
      <w:r w:rsidR="00BE1CB1">
        <w:rPr>
          <w:rStyle w:val="TtuloChar"/>
          <w:sz w:val="22"/>
          <w:szCs w:val="22"/>
        </w:rPr>
        <w:t>5</w:t>
      </w:r>
      <w:r w:rsidR="008C04B4" w:rsidRPr="00B24F4E">
        <w:rPr>
          <w:rStyle w:val="TtuloChar"/>
          <w:sz w:val="22"/>
          <w:szCs w:val="22"/>
        </w:rPr>
        <w:t>.4</w:t>
      </w:r>
      <w:r w:rsidR="008C04B4" w:rsidRPr="00B24F4E">
        <w:rPr>
          <w:rStyle w:val="TtuloChar"/>
          <w:b w:val="0"/>
          <w:bCs w:val="0"/>
          <w:sz w:val="22"/>
          <w:szCs w:val="22"/>
        </w:rPr>
        <w:t xml:space="preserve"> </w:t>
      </w:r>
      <w:r w:rsidRPr="00B24F4E">
        <w:rPr>
          <w:rStyle w:val="TtuloChar"/>
          <w:b w:val="0"/>
          <w:bCs w:val="0"/>
          <w:sz w:val="22"/>
          <w:szCs w:val="22"/>
        </w:rPr>
        <w:t>As despesas decorrentes da publicação deste contrato correrão por conta do CONTRATANTE.</w:t>
      </w:r>
    </w:p>
    <w:p w14:paraId="5C7959C2" w14:textId="77777777" w:rsidR="00724632" w:rsidRPr="00FB1318" w:rsidRDefault="00724632" w:rsidP="0061034D">
      <w:pPr>
        <w:pStyle w:val="PargrafodaLista"/>
        <w:tabs>
          <w:tab w:val="left" w:pos="707"/>
        </w:tabs>
        <w:ind w:right="138"/>
        <w:rPr>
          <w:rFonts w:ascii="Arial" w:hAnsi="Arial"/>
        </w:rPr>
      </w:pPr>
    </w:p>
    <w:p w14:paraId="533E93E6" w14:textId="77777777" w:rsidR="00EA42FF" w:rsidRDefault="008F6D6C" w:rsidP="0061034D">
      <w:pPr>
        <w:pStyle w:val="Corpodetexto"/>
        <w:spacing w:before="11"/>
        <w:ind w:left="0"/>
        <w:rPr>
          <w:sz w:val="19"/>
        </w:rPr>
      </w:pPr>
      <w:r>
        <w:rPr>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2937A0AA"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BE1CB1">
                              <w:rPr>
                                <w:rFonts w:ascii="Arial" w:hAnsi="Arial"/>
                                <w:b/>
                                <w:color w:val="000000"/>
                                <w:spacing w:val="-4"/>
                              </w:rPr>
                              <w:t>6</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left:0;text-align:left;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2937A0AA"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BE1CB1">
                        <w:rPr>
                          <w:rFonts w:ascii="Arial" w:hAnsi="Arial"/>
                          <w:b/>
                          <w:color w:val="000000"/>
                          <w:spacing w:val="-4"/>
                        </w:rPr>
                        <w:t>6</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6C6DAF20" w:rsidR="00940C1C" w:rsidRPr="003E4D09" w:rsidRDefault="00BE1CB1" w:rsidP="00BE1CB1">
      <w:pPr>
        <w:pStyle w:val="Ttulo1"/>
        <w:tabs>
          <w:tab w:val="left" w:pos="707"/>
          <w:tab w:val="left" w:pos="9526"/>
        </w:tabs>
        <w:spacing w:before="250"/>
        <w:ind w:left="142" w:firstLine="0"/>
        <w:rPr>
          <w:rStyle w:val="fontstyle01"/>
          <w:rFonts w:ascii="Arial" w:hAnsi="Arial"/>
          <w:b w:val="0"/>
          <w:bCs w:val="0"/>
          <w:color w:val="auto"/>
        </w:rPr>
      </w:pPr>
      <w:r>
        <w:rPr>
          <w:rStyle w:val="fontstyle01"/>
          <w:b w:val="0"/>
          <w:bCs w:val="0"/>
        </w:rPr>
        <w:t xml:space="preserve">26.1 </w:t>
      </w:r>
      <w:r w:rsidR="00940C1C" w:rsidRPr="003E4D09">
        <w:rPr>
          <w:rStyle w:val="fontstyle01"/>
          <w:b w:val="0"/>
          <w:bCs w:val="0"/>
        </w:rPr>
        <w:t>Para todos os termos da presente contratação considera-se Administrador da ARP a</w:t>
      </w:r>
      <w:r w:rsidR="00940C1C" w:rsidRPr="003E4D09">
        <w:rPr>
          <w:rFonts w:ascii="ArialMT" w:hAnsi="ArialMT"/>
          <w:b w:val="0"/>
          <w:bCs w:val="0"/>
          <w:color w:val="000000"/>
        </w:rPr>
        <w:br/>
      </w:r>
      <w:r w:rsidR="00940C1C" w:rsidRPr="003E4D09">
        <w:rPr>
          <w:rStyle w:val="fontstyle01"/>
          <w:b w:val="0"/>
          <w:bCs w:val="0"/>
        </w:rPr>
        <w:t xml:space="preserve">Gerencia de Registro de Preços a secretaria demandante do objeto deste municipio de Espigão </w:t>
      </w:r>
      <w:r w:rsidR="00940C1C" w:rsidRPr="003E4D09">
        <w:rPr>
          <w:rStyle w:val="fontstyle01"/>
          <w:b w:val="0"/>
          <w:bCs w:val="0"/>
        </w:rPr>
        <w:lastRenderedPageBreak/>
        <w:t xml:space="preserve">do Oeste - RO. </w:t>
      </w:r>
    </w:p>
    <w:p w14:paraId="791BAD00" w14:textId="2E4549C9" w:rsidR="003E4D09" w:rsidRDefault="00940C1C" w:rsidP="0061034D">
      <w:pPr>
        <w:pStyle w:val="Ttulo1"/>
        <w:tabs>
          <w:tab w:val="left" w:pos="707"/>
          <w:tab w:val="left" w:pos="9526"/>
        </w:tabs>
        <w:spacing w:before="250"/>
        <w:ind w:left="142" w:firstLine="0"/>
        <w:rPr>
          <w:b w:val="0"/>
          <w:bCs w:val="0"/>
        </w:rPr>
      </w:pPr>
      <w:r w:rsidRPr="003E4D09">
        <w:rPr>
          <w:rStyle w:val="fontstyle01"/>
        </w:rPr>
        <w:t>2</w:t>
      </w:r>
      <w:r w:rsidR="00BE1CB1">
        <w:rPr>
          <w:rStyle w:val="fontstyle01"/>
        </w:rPr>
        <w:t>6</w:t>
      </w:r>
      <w:r w:rsidRPr="003E4D09">
        <w:rPr>
          <w:rStyle w:val="fontstyle01"/>
        </w:rPr>
        <w:t>.2</w:t>
      </w:r>
      <w:r w:rsidRPr="003E4D09">
        <w:rPr>
          <w:rStyle w:val="fontstyle01"/>
          <w:b w:val="0"/>
          <w:bCs w:val="0"/>
        </w:rPr>
        <w:t xml:space="preserve"> Para todos os termos da presente contratação considera-se Gestor do contrato a aquele indicado no item </w:t>
      </w:r>
      <w:r w:rsidR="00C73D6C">
        <w:rPr>
          <w:rStyle w:val="fontstyle01"/>
          <w:b w:val="0"/>
          <w:bCs w:val="0"/>
        </w:rPr>
        <w:t>9</w:t>
      </w:r>
      <w:r w:rsidRPr="003E4D09">
        <w:rPr>
          <w:rStyle w:val="fontstyle01"/>
          <w:b w:val="0"/>
          <w:bCs w:val="0"/>
        </w:rPr>
        <w:t>.</w:t>
      </w:r>
      <w:r w:rsidR="00C73D6C">
        <w:rPr>
          <w:rStyle w:val="fontstyle01"/>
          <w:b w:val="0"/>
          <w:bCs w:val="0"/>
        </w:rPr>
        <w:t>4</w:t>
      </w:r>
      <w:r w:rsidRPr="003E4D09">
        <w:rPr>
          <w:rStyle w:val="fontstyle01"/>
          <w:b w:val="0"/>
          <w:bCs w:val="0"/>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3E4D09">
        <w:rPr>
          <w:b w:val="0"/>
          <w:bCs w:val="0"/>
        </w:rPr>
        <w:t xml:space="preserve"> </w:t>
      </w:r>
    </w:p>
    <w:p w14:paraId="6D671642" w14:textId="7E197A52" w:rsidR="003E4D09" w:rsidRPr="005C1D4C" w:rsidRDefault="003E4D09" w:rsidP="0061034D">
      <w:pPr>
        <w:tabs>
          <w:tab w:val="left" w:pos="1570"/>
        </w:tabs>
        <w:spacing w:line="242" w:lineRule="auto"/>
        <w:ind w:left="142" w:right="138"/>
        <w:jc w:val="both"/>
        <w:rPr>
          <w:rFonts w:ascii="Arial" w:hAnsi="Arial" w:cs="Arial"/>
          <w:shd w:val="clear" w:color="auto" w:fill="FFFFFF"/>
        </w:rPr>
      </w:pPr>
      <w:r w:rsidRPr="003E4D09">
        <w:rPr>
          <w:rFonts w:ascii="Arial" w:hAnsi="Arial" w:cs="Arial"/>
          <w:b/>
          <w:bCs/>
          <w:shd w:val="clear" w:color="auto" w:fill="FFFFFF"/>
        </w:rPr>
        <w:t>2</w:t>
      </w:r>
      <w:r w:rsidR="00BE1CB1">
        <w:rPr>
          <w:rFonts w:ascii="Arial" w:hAnsi="Arial" w:cs="Arial"/>
          <w:b/>
          <w:bCs/>
          <w:shd w:val="clear" w:color="auto" w:fill="FFFFFF"/>
        </w:rPr>
        <w:t>6</w:t>
      </w:r>
      <w:r w:rsidRPr="003E4D09">
        <w:rPr>
          <w:rFonts w:ascii="Arial" w:hAnsi="Arial" w:cs="Arial"/>
          <w:b/>
          <w:bCs/>
          <w:shd w:val="clear" w:color="auto" w:fill="FFFFFF"/>
        </w:rPr>
        <w:t>.3</w:t>
      </w:r>
      <w:r>
        <w:rPr>
          <w:rFonts w:ascii="Arial" w:hAnsi="Arial" w:cs="Arial"/>
          <w:shd w:val="clear" w:color="auto" w:fill="FFFFFF"/>
        </w:rPr>
        <w:t xml:space="preserve"> </w:t>
      </w:r>
      <w:r w:rsidRPr="005C1D4C">
        <w:rPr>
          <w:rFonts w:ascii="Arial" w:hAnsi="Arial" w:cs="Arial"/>
          <w:shd w:val="clear" w:color="auto" w:fill="FFFFFF"/>
        </w:rPr>
        <w:t>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6CDCD20" w14:textId="77777777" w:rsidR="003E4D09" w:rsidRPr="005C1D4C" w:rsidRDefault="003E4D09" w:rsidP="0061034D">
      <w:pPr>
        <w:tabs>
          <w:tab w:val="left" w:pos="1570"/>
        </w:tabs>
        <w:spacing w:line="242" w:lineRule="auto"/>
        <w:ind w:left="142" w:right="138"/>
        <w:jc w:val="both"/>
        <w:rPr>
          <w:rFonts w:ascii="Arial" w:hAnsi="Arial" w:cs="Arial"/>
          <w:shd w:val="clear" w:color="auto" w:fill="FFFFFF"/>
        </w:rPr>
      </w:pPr>
    </w:p>
    <w:p w14:paraId="68849D74" w14:textId="088810D7" w:rsidR="003E4D09" w:rsidRPr="005C1D4C" w:rsidRDefault="003E4D09" w:rsidP="0061034D">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sidR="00BE1CB1">
        <w:rPr>
          <w:rFonts w:ascii="Arial" w:hAnsi="Arial" w:cs="Arial"/>
          <w:b/>
          <w:bCs/>
          <w:shd w:val="clear" w:color="auto" w:fill="FFFFFF"/>
        </w:rPr>
        <w:t>6</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39A80F92" w:rsidR="003E4D09" w:rsidRDefault="003E4D09" w:rsidP="0061034D">
      <w:pPr>
        <w:pStyle w:val="Ttulo1"/>
        <w:tabs>
          <w:tab w:val="left" w:pos="707"/>
          <w:tab w:val="left" w:pos="9526"/>
        </w:tabs>
        <w:spacing w:before="250"/>
        <w:ind w:left="142" w:firstLine="0"/>
      </w:pPr>
      <w:r w:rsidRPr="009B7CCA">
        <w:rPr>
          <w:shd w:val="clear" w:color="auto" w:fill="FFFFFF"/>
        </w:rPr>
        <w:t>2</w:t>
      </w:r>
      <w:r w:rsidR="00BE1CB1">
        <w:rPr>
          <w:shd w:val="clear" w:color="auto" w:fill="FFFFFF"/>
        </w:rPr>
        <w:t>6</w:t>
      </w:r>
      <w:r w:rsidRPr="009B7CCA">
        <w:rPr>
          <w:shd w:val="clear" w:color="auto" w:fill="FFFFFF"/>
        </w:rPr>
        <w:t>.3.2.</w:t>
      </w:r>
      <w:r w:rsidRPr="005C1D4C">
        <w:rPr>
          <w:shd w:val="clear" w:color="auto" w:fill="FFFFFF"/>
        </w:rPr>
        <w:t xml:space="preserve"> </w:t>
      </w:r>
      <w:r w:rsidRPr="009B7CCA">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Default="008F6D6C" w:rsidP="002176E4">
      <w:pPr>
        <w:pStyle w:val="Ttulo1"/>
        <w:numPr>
          <w:ilvl w:val="0"/>
          <w:numId w:val="27"/>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rsidP="0061034D">
      <w:pPr>
        <w:pStyle w:val="Corpodetexto"/>
        <w:spacing w:before="2"/>
        <w:ind w:left="0"/>
        <w:rPr>
          <w:rFonts w:ascii="Arial"/>
          <w:b/>
        </w:rPr>
      </w:pPr>
    </w:p>
    <w:p w14:paraId="2BF38521" w14:textId="28B9738A" w:rsidR="00EA42FF" w:rsidRDefault="00940C1C" w:rsidP="0061034D">
      <w:pPr>
        <w:tabs>
          <w:tab w:val="left" w:pos="707"/>
        </w:tabs>
        <w:spacing w:before="1"/>
        <w:ind w:right="138"/>
        <w:jc w:val="both"/>
      </w:pPr>
      <w:r>
        <w:t>2</w:t>
      </w:r>
      <w:r w:rsidR="00BE1CB1">
        <w:t>7</w:t>
      </w:r>
      <w:r>
        <w:t xml:space="preserve">.1 </w:t>
      </w:r>
      <w:r w:rsidR="008F6D6C">
        <w:t>Em conformidade com o artigo 140, inciso II da Lei nº. 14.133/21, o objeto da presente licitação será recebido:</w:t>
      </w:r>
    </w:p>
    <w:p w14:paraId="384715C9" w14:textId="77777777" w:rsidR="00EA42FF" w:rsidRDefault="008F6D6C" w:rsidP="006C53AF">
      <w:pPr>
        <w:pStyle w:val="PargrafodaLista"/>
        <w:numPr>
          <w:ilvl w:val="0"/>
          <w:numId w:val="1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6C53AF">
      <w:pPr>
        <w:pStyle w:val="PargrafodaLista"/>
        <w:numPr>
          <w:ilvl w:val="0"/>
          <w:numId w:val="1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1ED5D030" w:rsidR="00EA42FF" w:rsidRDefault="00940C1C" w:rsidP="0061034D">
      <w:pPr>
        <w:tabs>
          <w:tab w:val="left" w:pos="707"/>
        </w:tabs>
        <w:spacing w:before="239"/>
        <w:ind w:right="140"/>
        <w:jc w:val="both"/>
      </w:pPr>
      <w:r>
        <w:t>2</w:t>
      </w:r>
      <w:r w:rsidR="00BE1CB1">
        <w:t>7</w:t>
      </w:r>
      <w:r>
        <w:t xml:space="preserve">.2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251746" w:rsidRDefault="00EA42FF" w:rsidP="0061034D">
      <w:pPr>
        <w:pStyle w:val="Corpodetexto"/>
        <w:ind w:left="0"/>
      </w:pPr>
    </w:p>
    <w:p w14:paraId="246D0F18" w14:textId="47E56218" w:rsidR="00EA42FF" w:rsidRPr="00251746" w:rsidRDefault="008F6D6C" w:rsidP="002176E4">
      <w:pPr>
        <w:pStyle w:val="PargrafodaLista"/>
        <w:numPr>
          <w:ilvl w:val="1"/>
          <w:numId w:val="28"/>
        </w:numPr>
        <w:tabs>
          <w:tab w:val="left" w:pos="707"/>
        </w:tabs>
        <w:ind w:right="138"/>
      </w:pPr>
      <w:r w:rsidRPr="00251746">
        <w:t xml:space="preserve">O objeto será rejeitado, no todo ou em parte, quando em desacordo com as especificações constantes neste Termo de Referência e na proposta, devendo ser reparado, corrigido ou substituído </w:t>
      </w:r>
      <w:r w:rsidR="003D5069" w:rsidRPr="00251746">
        <w:t xml:space="preserve">em até 07 (sete) dias </w:t>
      </w:r>
      <w:r w:rsidRPr="00BE1CB1">
        <w:rPr>
          <w:u w:val="single"/>
        </w:rPr>
        <w:t>conforme descrito no Termo de Referência</w:t>
      </w:r>
      <w:r w:rsidRPr="00251746">
        <w:t>, a contar da notificação da contratada, às suas custas, sem prejuízo da aplicação das penalidades. Nesse caso, será interrompido o prazo de recebimento definitivo, até que seja sanada a situação.</w:t>
      </w:r>
    </w:p>
    <w:p w14:paraId="06E8C425" w14:textId="41F84545" w:rsidR="00EA42FF" w:rsidRDefault="008F6D6C" w:rsidP="002176E4">
      <w:pPr>
        <w:pStyle w:val="PargrafodaLista"/>
        <w:numPr>
          <w:ilvl w:val="1"/>
          <w:numId w:val="28"/>
        </w:numPr>
        <w:tabs>
          <w:tab w:val="left" w:pos="707"/>
        </w:tabs>
        <w:spacing w:before="252"/>
        <w:ind w:right="139"/>
      </w:pPr>
      <w:r w:rsidRPr="00251746">
        <w:t xml:space="preserve">Caso o objeto seja REJEITADO, o termo de recebimento provisório perderá todos os </w:t>
      </w:r>
      <w:r>
        <w:t>efeitos jurídicos, inclusive o de purgação de eventual mora contratual.</w:t>
      </w:r>
    </w:p>
    <w:p w14:paraId="2AB96A4D" w14:textId="77777777" w:rsidR="00EA42FF" w:rsidRDefault="008F6D6C" w:rsidP="002176E4">
      <w:pPr>
        <w:pStyle w:val="PargrafodaLista"/>
        <w:numPr>
          <w:ilvl w:val="1"/>
          <w:numId w:val="28"/>
        </w:numPr>
        <w:tabs>
          <w:tab w:val="left" w:pos="707"/>
        </w:tabs>
        <w:spacing w:before="252"/>
        <w:ind w:left="0" w:right="140" w:firstLine="0"/>
      </w:pPr>
      <w:r>
        <w:lastRenderedPageBreak/>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61034D">
      <w:pPr>
        <w:pStyle w:val="Corpodetexto"/>
        <w:spacing w:before="1"/>
        <w:ind w:left="0"/>
      </w:pPr>
    </w:p>
    <w:p w14:paraId="15FAB4F6" w14:textId="77777777" w:rsidR="00EA42FF" w:rsidRDefault="008F6D6C" w:rsidP="002176E4">
      <w:pPr>
        <w:pStyle w:val="PargrafodaLista"/>
        <w:numPr>
          <w:ilvl w:val="1"/>
          <w:numId w:val="28"/>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61034D">
      <w:pPr>
        <w:pStyle w:val="Corpodetexto"/>
        <w:ind w:left="0"/>
      </w:pPr>
    </w:p>
    <w:p w14:paraId="7F96EE1D" w14:textId="77777777" w:rsidR="00EA42FF" w:rsidRDefault="008F6D6C" w:rsidP="002176E4">
      <w:pPr>
        <w:pStyle w:val="PargrafodaLista"/>
        <w:numPr>
          <w:ilvl w:val="1"/>
          <w:numId w:val="28"/>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448542B4" w:rsidR="00EA42FF" w:rsidRPr="007D482C" w:rsidRDefault="008F6D6C" w:rsidP="002176E4">
      <w:pPr>
        <w:pStyle w:val="PargrafodaLista"/>
        <w:numPr>
          <w:ilvl w:val="1"/>
          <w:numId w:val="28"/>
        </w:numPr>
        <w:tabs>
          <w:tab w:val="left" w:pos="707"/>
        </w:tabs>
        <w:spacing w:before="250"/>
        <w:ind w:left="142" w:right="138" w:firstLine="0"/>
      </w:pPr>
      <w:r w:rsidRPr="007D482C">
        <w:t>O pagamento será</w:t>
      </w:r>
      <w:r w:rsidRPr="007D482C">
        <w:rPr>
          <w:spacing w:val="-1"/>
        </w:rPr>
        <w:t xml:space="preserve"> </w:t>
      </w:r>
      <w:r w:rsidRPr="007D482C">
        <w:t>efetuado</w:t>
      </w:r>
      <w:r w:rsidR="00AB5BC9" w:rsidRPr="007D482C">
        <w:t xml:space="preserve"> em até 30 (trinta) dias </w:t>
      </w:r>
      <w:r w:rsidRPr="007D482C">
        <w:rPr>
          <w:rFonts w:ascii="Arial" w:hAnsi="Arial"/>
          <w:b/>
        </w:rPr>
        <w:t>de acordo com o Termo de</w:t>
      </w:r>
      <w:r w:rsidRPr="007D482C">
        <w:rPr>
          <w:rFonts w:ascii="Arial" w:hAnsi="Arial"/>
          <w:b/>
          <w:spacing w:val="-1"/>
        </w:rPr>
        <w:t xml:space="preserve"> </w:t>
      </w:r>
      <w:r w:rsidRPr="007D482C">
        <w:rPr>
          <w:rFonts w:ascii="Arial" w:hAnsi="Arial"/>
          <w:b/>
        </w:rPr>
        <w:t>Referência</w:t>
      </w:r>
      <w:r w:rsidRPr="007D482C">
        <w:t>, ambos contados a partir da apresentação da fatura/nota fiscal.</w:t>
      </w:r>
    </w:p>
    <w:p w14:paraId="3312DF82" w14:textId="77777777" w:rsidR="00EA42FF" w:rsidRDefault="00EA42FF" w:rsidP="0061034D">
      <w:pPr>
        <w:pStyle w:val="Corpodetexto"/>
        <w:spacing w:before="2"/>
        <w:ind w:left="0"/>
      </w:pPr>
    </w:p>
    <w:p w14:paraId="76155165" w14:textId="77777777" w:rsidR="00EA42FF" w:rsidRDefault="008F6D6C" w:rsidP="002176E4">
      <w:pPr>
        <w:pStyle w:val="PargrafodaLista"/>
        <w:numPr>
          <w:ilvl w:val="1"/>
          <w:numId w:val="28"/>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2176E4">
      <w:pPr>
        <w:pStyle w:val="PargrafodaLista"/>
        <w:numPr>
          <w:ilvl w:val="1"/>
          <w:numId w:val="28"/>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61034D">
      <w:pPr>
        <w:pStyle w:val="Corpodetexto"/>
        <w:ind w:left="0"/>
      </w:pPr>
    </w:p>
    <w:p w14:paraId="612B95A1" w14:textId="77777777" w:rsidR="00EA42FF" w:rsidRDefault="008F6D6C" w:rsidP="002176E4">
      <w:pPr>
        <w:pStyle w:val="PargrafodaLista"/>
        <w:numPr>
          <w:ilvl w:val="1"/>
          <w:numId w:val="28"/>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2176E4">
      <w:pPr>
        <w:pStyle w:val="PargrafodaLista"/>
        <w:numPr>
          <w:ilvl w:val="1"/>
          <w:numId w:val="28"/>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61034D">
      <w:pPr>
        <w:pStyle w:val="Corpodetexto"/>
        <w:spacing w:before="1"/>
        <w:ind w:left="0"/>
      </w:pPr>
    </w:p>
    <w:p w14:paraId="4FC1C6FC" w14:textId="0BD9D11B" w:rsidR="00EA42FF" w:rsidRDefault="003756EA" w:rsidP="002176E4">
      <w:pPr>
        <w:pStyle w:val="PargrafodaLista"/>
        <w:numPr>
          <w:ilvl w:val="1"/>
          <w:numId w:val="28"/>
        </w:numPr>
        <w:tabs>
          <w:tab w:val="left" w:pos="705"/>
        </w:tabs>
        <w:ind w:left="142" w:right="138" w:firstLine="0"/>
      </w:pPr>
      <w:r>
        <w:t xml:space="preserve"> </w:t>
      </w:r>
      <w:r w:rsidR="008F6D6C">
        <w:t>O pagamento somente será efetuado se houver o aceite/certificação do Fiscal do</w:t>
      </w:r>
      <w:r w:rsidR="008F6D6C">
        <w:rPr>
          <w:spacing w:val="40"/>
        </w:rPr>
        <w:t xml:space="preserve"> </w:t>
      </w:r>
      <w:r w:rsidR="008F6D6C">
        <w:t>Contrato na fatura/nota fiscal e a documentação da empresa estiver regular. Se a fatura/nota fiscal não for apresentada ou for apresentada em desacordo ao contratado, com</w:t>
      </w:r>
      <w:r w:rsidR="008F6D6C">
        <w:rPr>
          <w:spacing w:val="80"/>
        </w:rPr>
        <w:t xml:space="preserve"> </w:t>
      </w:r>
      <w:r w:rsidR="008F6D6C">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sidR="008F6D6C">
        <w:rPr>
          <w:spacing w:val="-2"/>
        </w:rPr>
        <w:t>.</w:t>
      </w:r>
    </w:p>
    <w:p w14:paraId="57FB8983" w14:textId="77777777" w:rsidR="00EA42FF" w:rsidRDefault="008F6D6C" w:rsidP="002176E4">
      <w:pPr>
        <w:pStyle w:val="PargrafodaLista"/>
        <w:numPr>
          <w:ilvl w:val="1"/>
          <w:numId w:val="28"/>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61034D">
      <w:pPr>
        <w:pStyle w:val="Corpodetexto"/>
        <w:spacing w:before="2"/>
        <w:ind w:left="0"/>
      </w:pPr>
    </w:p>
    <w:p w14:paraId="4939BD56" w14:textId="77777777" w:rsidR="00EA42FF" w:rsidRDefault="008F6D6C" w:rsidP="002176E4">
      <w:pPr>
        <w:pStyle w:val="PargrafodaLista"/>
        <w:numPr>
          <w:ilvl w:val="1"/>
          <w:numId w:val="28"/>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61034D">
      <w:pPr>
        <w:pStyle w:val="Corpodetexto"/>
        <w:spacing w:before="252" w:line="252" w:lineRule="exact"/>
        <w:ind w:left="288"/>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61034D">
      <w:pPr>
        <w:pStyle w:val="Corpodetexto"/>
        <w:spacing w:line="252" w:lineRule="exact"/>
        <w:ind w:left="288"/>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61034D">
      <w:pPr>
        <w:pStyle w:val="Corpodetexto"/>
        <w:spacing w:before="2"/>
        <w:ind w:left="288" w:right="213"/>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61034D">
      <w:pPr>
        <w:pStyle w:val="Corpodetexto"/>
        <w:ind w:left="288"/>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2176E4">
      <w:pPr>
        <w:pStyle w:val="PargrafodaLista"/>
        <w:numPr>
          <w:ilvl w:val="1"/>
          <w:numId w:val="28"/>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61034D">
      <w:pPr>
        <w:pStyle w:val="Corpodetexto"/>
        <w:spacing w:before="2"/>
        <w:ind w:left="0"/>
      </w:pPr>
    </w:p>
    <w:p w14:paraId="10C11401" w14:textId="77777777" w:rsidR="00EA42FF" w:rsidRDefault="008F6D6C" w:rsidP="006C53AF">
      <w:pPr>
        <w:pStyle w:val="PargrafodaLista"/>
        <w:numPr>
          <w:ilvl w:val="0"/>
          <w:numId w:val="16"/>
        </w:numPr>
        <w:tabs>
          <w:tab w:val="left" w:pos="1560"/>
        </w:tabs>
        <w:ind w:left="1140"/>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6C53AF">
      <w:pPr>
        <w:pStyle w:val="PargrafodaLista"/>
        <w:numPr>
          <w:ilvl w:val="0"/>
          <w:numId w:val="16"/>
        </w:numPr>
        <w:tabs>
          <w:tab w:val="left" w:pos="1561"/>
        </w:tabs>
        <w:spacing w:before="251"/>
        <w:ind w:left="1141" w:hanging="752"/>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61034D">
      <w:pPr>
        <w:pStyle w:val="Corpodetexto"/>
        <w:ind w:left="0"/>
      </w:pPr>
    </w:p>
    <w:p w14:paraId="6382CA98" w14:textId="781725EB" w:rsidR="00EA42FF" w:rsidRPr="0070396B" w:rsidRDefault="0070396B" w:rsidP="002176E4">
      <w:pPr>
        <w:pStyle w:val="PargrafodaLista"/>
        <w:numPr>
          <w:ilvl w:val="1"/>
          <w:numId w:val="28"/>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Default="0070396B" w:rsidP="0061034D">
      <w:pPr>
        <w:pStyle w:val="PargrafodaLista"/>
        <w:tabs>
          <w:tab w:val="left" w:pos="705"/>
        </w:tabs>
        <w:ind w:right="138"/>
        <w:rPr>
          <w:rFonts w:ascii="Arial" w:hAnsi="Arial"/>
          <w:i/>
          <w:sz w:val="20"/>
        </w:rPr>
      </w:pPr>
    </w:p>
    <w:p w14:paraId="78AE96AB" w14:textId="231EA1D9" w:rsidR="00314CDD" w:rsidRPr="00314CDD" w:rsidRDefault="0070396B" w:rsidP="0061034D">
      <w:pPr>
        <w:tabs>
          <w:tab w:val="left" w:pos="705"/>
        </w:tabs>
        <w:ind w:left="142" w:right="138"/>
        <w:jc w:val="both"/>
        <w:rPr>
          <w:rFonts w:ascii="Arial" w:hAnsi="Arial" w:cs="Arial"/>
        </w:rPr>
      </w:pPr>
      <w:r w:rsidRPr="00314CDD">
        <w:rPr>
          <w:rFonts w:ascii="Arial" w:hAnsi="Arial" w:cs="Arial"/>
          <w:b/>
          <w:bCs/>
        </w:rPr>
        <w:t>2</w:t>
      </w:r>
      <w:r w:rsidR="00940C1C" w:rsidRPr="00314CDD">
        <w:rPr>
          <w:rFonts w:ascii="Arial" w:hAnsi="Arial" w:cs="Arial"/>
          <w:b/>
          <w:bCs/>
        </w:rPr>
        <w:t>8</w:t>
      </w:r>
      <w:r w:rsidRPr="00314CDD">
        <w:rPr>
          <w:rFonts w:ascii="Arial" w:hAnsi="Arial" w:cs="Arial"/>
          <w:b/>
          <w:bCs/>
        </w:rPr>
        <w:t>.18 PRAZO DE E</w:t>
      </w:r>
      <w:r w:rsidR="00BE1CB1">
        <w:rPr>
          <w:rFonts w:ascii="Arial" w:hAnsi="Arial" w:cs="Arial"/>
          <w:b/>
          <w:bCs/>
        </w:rPr>
        <w:t>XECUÇÃO</w:t>
      </w:r>
      <w:r w:rsidRPr="00314CDD">
        <w:rPr>
          <w:rFonts w:ascii="Arial" w:hAnsi="Arial" w:cs="Arial"/>
          <w:b/>
          <w:bCs/>
        </w:rPr>
        <w:t xml:space="preserve">: </w:t>
      </w:r>
      <w:r w:rsidR="00BE1CB1" w:rsidRPr="00BE1CB1">
        <w:rPr>
          <w:rFonts w:ascii="Arial" w:hAnsi="Arial" w:cs="Arial"/>
        </w:rPr>
        <w:t> prazo de execução será imediato, considerando tratar-se de serviços essenciais e contínuos de natureza obstétrica e cirúrgica, os quais não podem sofrer interrupção ou demora na prestação</w:t>
      </w:r>
      <w:r w:rsidR="00314CDD" w:rsidRPr="00314CDD">
        <w:rPr>
          <w:rFonts w:ascii="Arial" w:hAnsi="Arial" w:cs="Arial"/>
        </w:rPr>
        <w:t>.</w:t>
      </w:r>
    </w:p>
    <w:p w14:paraId="286AA305" w14:textId="77777777" w:rsidR="00BE1CB1" w:rsidRPr="00BE1CB1" w:rsidRDefault="0070396B" w:rsidP="0061034D">
      <w:pPr>
        <w:tabs>
          <w:tab w:val="left" w:pos="705"/>
        </w:tabs>
        <w:ind w:left="142" w:right="138"/>
        <w:jc w:val="both"/>
        <w:rPr>
          <w:rFonts w:ascii="Arial" w:hAnsi="Arial" w:cs="Arial"/>
        </w:rPr>
      </w:pPr>
      <w:r w:rsidRPr="0070396B">
        <w:rPr>
          <w:rFonts w:ascii="Arial" w:hAnsi="Arial" w:cs="Arial"/>
          <w:b/>
          <w:bCs/>
          <w:color w:val="FF0000"/>
        </w:rPr>
        <w:br/>
      </w:r>
      <w:r w:rsidRPr="00314CDD">
        <w:rPr>
          <w:rFonts w:ascii="Arial" w:hAnsi="Arial" w:cs="Arial"/>
          <w:b/>
          <w:bCs/>
        </w:rPr>
        <w:t>2</w:t>
      </w:r>
      <w:r w:rsidR="00940C1C" w:rsidRPr="00314CDD">
        <w:rPr>
          <w:rFonts w:ascii="Arial" w:hAnsi="Arial" w:cs="Arial"/>
          <w:b/>
          <w:bCs/>
        </w:rPr>
        <w:t>8</w:t>
      </w:r>
      <w:r w:rsidRPr="00314CDD">
        <w:rPr>
          <w:rFonts w:ascii="Arial" w:hAnsi="Arial" w:cs="Arial"/>
          <w:b/>
          <w:bCs/>
        </w:rPr>
        <w:t>.19 LOCAL DE EXECUÇÃO:</w:t>
      </w:r>
      <w:r w:rsidR="00BE1CB1">
        <w:rPr>
          <w:rFonts w:ascii="Arial" w:hAnsi="Arial" w:cs="Arial"/>
          <w:b/>
          <w:bCs/>
        </w:rPr>
        <w:t xml:space="preserve"> </w:t>
      </w:r>
      <w:r w:rsidR="00BE1CB1" w:rsidRPr="00BE1CB1">
        <w:rPr>
          <w:rFonts w:ascii="Arial" w:hAnsi="Arial" w:cs="Arial"/>
        </w:rPr>
        <w:t>O objeto da presente contratação deverá ser executado nas dependências da empresa vencedora, a qual deverá estar apta a receber pacientes 24 (vinte e quatro) horas por dia, 07 (sete) dias por semana, incluindo sábados, domingos e feriados, no município de Espigão d'Oeste.</w:t>
      </w:r>
    </w:p>
    <w:p w14:paraId="50D8675E" w14:textId="622FE860" w:rsidR="00BE1CB1" w:rsidRPr="00BE1CB1" w:rsidRDefault="00BE1CB1" w:rsidP="0061034D">
      <w:pPr>
        <w:tabs>
          <w:tab w:val="left" w:pos="705"/>
        </w:tabs>
        <w:ind w:left="142" w:right="138"/>
        <w:jc w:val="both"/>
        <w:rPr>
          <w:rFonts w:ascii="Arial" w:hAnsi="Arial" w:cs="Arial"/>
        </w:rPr>
      </w:pPr>
      <w:r w:rsidRPr="00BE1CB1">
        <w:rPr>
          <w:rFonts w:ascii="Arial" w:hAnsi="Arial" w:cs="Arial"/>
          <w:b/>
          <w:bCs/>
        </w:rPr>
        <w:t>28.20</w:t>
      </w:r>
      <w:r w:rsidRPr="00BE1CB1">
        <w:rPr>
          <w:rFonts w:ascii="Arial" w:hAnsi="Arial" w:cs="Arial"/>
        </w:rPr>
        <w:t xml:space="preserve"> Os serviços compreendem consultas pré-operatórias e pós-operatórias, partos normais, partos gemelares, cirurgias cesarianas, cesarianas com laqueadura, curetagens e cirurgias para gestação ectópica, conforme necessidade da Secretaria Municipal de Saúde.</w:t>
      </w:r>
      <w:r w:rsidR="0070396B" w:rsidRPr="00BE1CB1">
        <w:rPr>
          <w:rFonts w:ascii="Arial" w:hAnsi="Arial" w:cs="Arial"/>
        </w:rPr>
        <w:t xml:space="preserve"> </w:t>
      </w:r>
    </w:p>
    <w:p w14:paraId="123B1435" w14:textId="53312D4C" w:rsidR="00BE1CB1" w:rsidRPr="00BE1CB1" w:rsidRDefault="00BE1CB1" w:rsidP="0061034D">
      <w:pPr>
        <w:tabs>
          <w:tab w:val="left" w:pos="705"/>
        </w:tabs>
        <w:ind w:left="142" w:right="138"/>
        <w:jc w:val="both"/>
        <w:rPr>
          <w:rFonts w:ascii="Arial" w:hAnsi="Arial" w:cs="Arial"/>
        </w:rPr>
      </w:pPr>
      <w:r w:rsidRPr="00BE1CB1">
        <w:rPr>
          <w:rFonts w:ascii="Arial" w:hAnsi="Arial" w:cs="Arial"/>
          <w:b/>
          <w:bCs/>
        </w:rPr>
        <w:t>28.21</w:t>
      </w:r>
      <w:r w:rsidRPr="00BE1CB1">
        <w:rPr>
          <w:rFonts w:ascii="Arial" w:hAnsi="Arial" w:cs="Arial"/>
        </w:rPr>
        <w:t xml:space="preserve"> Justifica-se a necessidade de execução dos serviços no município de Espigão d'Oeste/RO em razão da natureza imediata e emergencial dos atendimentos obstétricos e cirúrgicos, especialmente nos casos em que a paciente já se encontre em trabalho de parto ou apresente quadro clínico que demande intervenção urgente.</w:t>
      </w:r>
    </w:p>
    <w:p w14:paraId="7CB5D5D9" w14:textId="3B6CA60B" w:rsidR="00BE1CB1" w:rsidRPr="00BE1CB1" w:rsidRDefault="00BE1CB1" w:rsidP="0061034D">
      <w:pPr>
        <w:tabs>
          <w:tab w:val="left" w:pos="705"/>
        </w:tabs>
        <w:ind w:left="142" w:right="138"/>
        <w:jc w:val="both"/>
        <w:rPr>
          <w:rFonts w:ascii="Arial" w:hAnsi="Arial" w:cs="Arial"/>
        </w:rPr>
      </w:pPr>
      <w:r w:rsidRPr="00BE1CB1">
        <w:rPr>
          <w:rFonts w:ascii="Arial" w:hAnsi="Arial" w:cs="Arial"/>
          <w:b/>
          <w:bCs/>
        </w:rPr>
        <w:t>28.22</w:t>
      </w:r>
      <w:r w:rsidRPr="00BE1CB1">
        <w:rPr>
          <w:rFonts w:ascii="Arial" w:hAnsi="Arial" w:cs="Arial"/>
        </w:rPr>
        <w:t xml:space="preserve"> O deslocamento para outros municípios poderá acarretar agravamento do quadro clínico da paciente, colocando em risco a saúde da gestante, do nascituro e das demais pacientes submetidas aos procedimentos objeto da contratação.</w:t>
      </w:r>
    </w:p>
    <w:p w14:paraId="4883650C" w14:textId="64D20252" w:rsidR="00BE1CB1" w:rsidRPr="00BE1CB1" w:rsidRDefault="00BE1CB1" w:rsidP="0061034D">
      <w:pPr>
        <w:tabs>
          <w:tab w:val="left" w:pos="705"/>
        </w:tabs>
        <w:ind w:left="142" w:right="138"/>
        <w:jc w:val="both"/>
        <w:rPr>
          <w:rFonts w:ascii="Arial" w:hAnsi="Arial" w:cs="Arial"/>
        </w:rPr>
      </w:pPr>
      <w:r w:rsidRPr="00BE1CB1">
        <w:rPr>
          <w:rFonts w:ascii="Arial" w:hAnsi="Arial" w:cs="Arial"/>
          <w:b/>
          <w:bCs/>
        </w:rPr>
        <w:t>28.23</w:t>
      </w:r>
      <w:r w:rsidRPr="00BE1CB1">
        <w:rPr>
          <w:rFonts w:ascii="Arial" w:hAnsi="Arial" w:cs="Arial"/>
        </w:rPr>
        <w:t xml:space="preserve"> Considerando que as ambulâncias do município frequentemente realizam deslocamentos intermunicipais, pode não haver disponibilidade imediata de transporte, circunstância que reforça a necessidade de prestação local dos serviços, garantindo maior agilidade, segurança e eficiência no atendimento.</w:t>
      </w:r>
    </w:p>
    <w:p w14:paraId="75DE873C" w14:textId="1F8A6C3F" w:rsidR="0070396B" w:rsidRDefault="0070396B" w:rsidP="0061034D">
      <w:pPr>
        <w:tabs>
          <w:tab w:val="left" w:pos="705"/>
        </w:tabs>
        <w:ind w:left="142" w:right="138"/>
        <w:jc w:val="both"/>
        <w:rPr>
          <w:rFonts w:ascii="Arial" w:hAnsi="Arial" w:cs="Arial"/>
          <w:shd w:val="clear" w:color="auto" w:fill="FFFFFF"/>
        </w:rPr>
      </w:pPr>
      <w:r w:rsidRPr="00703C2C">
        <w:rPr>
          <w:rFonts w:ascii="Arial" w:hAnsi="Arial" w:cs="Arial"/>
          <w:b/>
          <w:bCs/>
        </w:rPr>
        <w:t>2</w:t>
      </w:r>
      <w:r w:rsidR="00940C1C" w:rsidRPr="00703C2C">
        <w:rPr>
          <w:rFonts w:ascii="Arial" w:hAnsi="Arial" w:cs="Arial"/>
          <w:b/>
          <w:bCs/>
        </w:rPr>
        <w:t>8</w:t>
      </w:r>
      <w:r w:rsidRPr="00703C2C">
        <w:rPr>
          <w:rFonts w:ascii="Arial" w:hAnsi="Arial" w:cs="Arial"/>
          <w:b/>
          <w:bCs/>
        </w:rPr>
        <w:t>.2</w:t>
      </w:r>
      <w:r w:rsidR="00BE1CB1">
        <w:rPr>
          <w:rFonts w:ascii="Arial" w:hAnsi="Arial" w:cs="Arial"/>
          <w:b/>
          <w:bCs/>
        </w:rPr>
        <w:t>4</w:t>
      </w:r>
      <w:r w:rsidRPr="00703C2C">
        <w:rPr>
          <w:rFonts w:ascii="Arial" w:hAnsi="Arial" w:cs="Arial"/>
          <w:b/>
          <w:bCs/>
        </w:rPr>
        <w:t xml:space="preserve"> MEIO DE COMUNICAÇÃO: </w:t>
      </w:r>
      <w:r w:rsidR="00703C2C" w:rsidRPr="00703C2C">
        <w:rPr>
          <w:rFonts w:ascii="Arial" w:hAnsi="Arial" w:cs="Arial"/>
          <w:shd w:val="clear" w:color="auto" w:fill="FFFFFF"/>
        </w:rPr>
        <w:t>Fica estabelecido o uso do e-mail </w:t>
      </w:r>
      <w:hyperlink r:id="rId27" w:history="1">
        <w:r w:rsidR="00703C2C" w:rsidRPr="00703C2C">
          <w:rPr>
            <w:rStyle w:val="Hyperlink"/>
            <w:rFonts w:ascii="Arial" w:hAnsi="Arial" w:cs="Arial"/>
            <w:color w:val="007BB8"/>
            <w:shd w:val="clear" w:color="auto" w:fill="FFFFFF"/>
          </w:rPr>
          <w:t>financeiro_saude@hotmail.com</w:t>
        </w:r>
      </w:hyperlink>
      <w:r w:rsidR="00703C2C" w:rsidRPr="00703C2C">
        <w:rPr>
          <w:rFonts w:ascii="Arial" w:hAnsi="Arial" w:cs="Arial"/>
          <w:shd w:val="clear" w:color="auto" w:fill="FFFFFF"/>
        </w:rPr>
        <w:t> ou </w:t>
      </w:r>
      <w:hyperlink r:id="rId28" w:history="1">
        <w:r w:rsidR="00703C2C" w:rsidRPr="00703C2C">
          <w:rPr>
            <w:rStyle w:val="Hyperlink"/>
            <w:rFonts w:ascii="Arial" w:hAnsi="Arial" w:cs="Arial"/>
            <w:color w:val="007BB8"/>
            <w:shd w:val="clear" w:color="auto" w:fill="FFFFFF"/>
          </w:rPr>
          <w:t>almoxarifadosemsau@gmail.com</w:t>
        </w:r>
      </w:hyperlink>
      <w:r w:rsidR="00703C2C" w:rsidRPr="00703C2C">
        <w:rPr>
          <w:rFonts w:ascii="Arial" w:hAnsi="Arial" w:cs="Arial"/>
          <w:shd w:val="clear" w:color="auto" w:fill="FFFFFF"/>
        </w:rPr>
        <w:t> ou </w:t>
      </w:r>
      <w:hyperlink r:id="rId29" w:history="1">
        <w:r w:rsidR="00703C2C" w:rsidRPr="00703C2C">
          <w:rPr>
            <w:rStyle w:val="Hyperlink"/>
            <w:rFonts w:ascii="Arial" w:hAnsi="Arial" w:cs="Arial"/>
            <w:color w:val="007BB8"/>
            <w:shd w:val="clear" w:color="auto" w:fill="FFFFFF"/>
          </w:rPr>
          <w:t>almoxarifadocentral.semsau@gmail.com</w:t>
        </w:r>
      </w:hyperlink>
      <w:r w:rsidR="00703C2C" w:rsidRPr="00703C2C">
        <w:rPr>
          <w:rFonts w:ascii="Arial" w:hAnsi="Arial" w:cs="Arial"/>
          <w:shd w:val="clear" w:color="auto" w:fill="FFFFFF"/>
        </w:rPr>
        <w:t> como meio de comunicação oficial entre as partes, presumindo-se recebidos os e-mails após 2 (dois) dias úteis de seu encaminhamento.</w:t>
      </w:r>
    </w:p>
    <w:p w14:paraId="3917EA5E" w14:textId="765031C9" w:rsidR="00BE1CB1" w:rsidRDefault="00BE1CB1" w:rsidP="0061034D">
      <w:pPr>
        <w:tabs>
          <w:tab w:val="left" w:pos="705"/>
        </w:tabs>
        <w:ind w:left="142" w:right="138"/>
        <w:jc w:val="both"/>
        <w:rPr>
          <w:rFonts w:ascii="Arial" w:hAnsi="Arial" w:cs="Arial"/>
          <w:b/>
          <w:bCs/>
        </w:rPr>
      </w:pPr>
      <w:r>
        <w:rPr>
          <w:rFonts w:ascii="Arial" w:hAnsi="Arial" w:cs="Arial"/>
          <w:b/>
          <w:bCs/>
        </w:rPr>
        <w:t xml:space="preserve">28.25 </w:t>
      </w:r>
      <w:r w:rsidRPr="00314CDD">
        <w:rPr>
          <w:rFonts w:ascii="Arial" w:hAnsi="Arial" w:cs="Arial"/>
          <w:b/>
          <w:bCs/>
        </w:rPr>
        <w:t>LOCAL DE EXECUÇÃO</w:t>
      </w:r>
    </w:p>
    <w:p w14:paraId="1449D061" w14:textId="5B3A41D4" w:rsidR="00BE1CB1" w:rsidRPr="00BE1CB1" w:rsidRDefault="00BE1CB1" w:rsidP="00BE1CB1">
      <w:pPr>
        <w:tabs>
          <w:tab w:val="left" w:pos="705"/>
        </w:tabs>
        <w:ind w:left="142" w:right="138"/>
        <w:jc w:val="both"/>
        <w:rPr>
          <w:rFonts w:ascii="Arial" w:hAnsi="Arial" w:cs="Arial"/>
          <w:shd w:val="clear" w:color="auto" w:fill="FFFFFF"/>
          <w:lang w:val="pt-BR"/>
        </w:rPr>
      </w:pPr>
      <w:r w:rsidRPr="00BE1CB1">
        <w:rPr>
          <w:rFonts w:ascii="Arial" w:hAnsi="Arial" w:cs="Arial"/>
          <w:b/>
          <w:bCs/>
          <w:shd w:val="clear" w:color="auto" w:fill="FFFFFF"/>
          <w:lang w:val="pt-BR"/>
        </w:rPr>
        <w:t>28.25.1</w:t>
      </w:r>
      <w:r>
        <w:rPr>
          <w:rFonts w:ascii="Arial" w:hAnsi="Arial" w:cs="Arial"/>
          <w:shd w:val="clear" w:color="auto" w:fill="FFFFFF"/>
          <w:lang w:val="pt-BR"/>
        </w:rPr>
        <w:t xml:space="preserve"> </w:t>
      </w:r>
      <w:r w:rsidRPr="00BE1CB1">
        <w:rPr>
          <w:rFonts w:ascii="Arial" w:hAnsi="Arial" w:cs="Arial"/>
          <w:shd w:val="clear" w:color="auto" w:fill="FFFFFF"/>
          <w:lang w:val="pt-BR"/>
        </w:rPr>
        <w:t>A execução do objeto ocorrerá de forma imediata, conforme solicitação do Hospital Municipal Angelina Georgetti, mediante avaliação médica, observando os protocolos clínicos e classificação de risco das pacientes.</w:t>
      </w:r>
    </w:p>
    <w:p w14:paraId="6ECBCA2A" w14:textId="77777777" w:rsidR="00BE1CB1" w:rsidRPr="00BE1CB1" w:rsidRDefault="00BE1CB1" w:rsidP="00BE1CB1">
      <w:pPr>
        <w:tabs>
          <w:tab w:val="left" w:pos="705"/>
        </w:tabs>
        <w:ind w:left="142" w:right="138"/>
        <w:jc w:val="both"/>
        <w:rPr>
          <w:rFonts w:ascii="Arial" w:hAnsi="Arial" w:cs="Arial"/>
          <w:shd w:val="clear" w:color="auto" w:fill="FFFFFF"/>
          <w:lang w:val="pt-BR"/>
        </w:rPr>
      </w:pPr>
    </w:p>
    <w:p w14:paraId="1B179E8D" w14:textId="32444EBD" w:rsidR="00BE1CB1" w:rsidRPr="00BE1CB1" w:rsidRDefault="00BE1CB1" w:rsidP="00BE1CB1">
      <w:pPr>
        <w:tabs>
          <w:tab w:val="left" w:pos="705"/>
        </w:tabs>
        <w:ind w:left="142" w:right="138"/>
        <w:jc w:val="both"/>
        <w:rPr>
          <w:rFonts w:ascii="Arial" w:hAnsi="Arial" w:cs="Arial"/>
          <w:shd w:val="clear" w:color="auto" w:fill="FFFFFF"/>
          <w:lang w:val="pt-BR"/>
        </w:rPr>
      </w:pPr>
      <w:r w:rsidRPr="00BE1CB1">
        <w:rPr>
          <w:rFonts w:ascii="Arial" w:hAnsi="Arial" w:cs="Arial"/>
          <w:b/>
          <w:bCs/>
          <w:shd w:val="clear" w:color="auto" w:fill="FFFFFF"/>
          <w:lang w:val="pt-BR"/>
        </w:rPr>
        <w:t>28.25.2</w:t>
      </w:r>
      <w:r>
        <w:rPr>
          <w:rFonts w:ascii="Arial" w:hAnsi="Arial" w:cs="Arial"/>
          <w:shd w:val="clear" w:color="auto" w:fill="FFFFFF"/>
          <w:lang w:val="pt-BR"/>
        </w:rPr>
        <w:t xml:space="preserve"> </w:t>
      </w:r>
      <w:r w:rsidRPr="00BE1CB1">
        <w:rPr>
          <w:rFonts w:ascii="Arial" w:hAnsi="Arial" w:cs="Arial"/>
          <w:shd w:val="clear" w:color="auto" w:fill="FFFFFF"/>
          <w:lang w:val="pt-BR"/>
        </w:rPr>
        <w:t>O acesso aos serviços deverá ocorrer mediante entrada via SUS, através do Hospital Municipal Angelina Georgetti, onde as pacientes serão avaliadas pelo médico plantonista quanto às condições clínicas e à necessidade de realização de consultas, procedimentos obstétricos ou cirúrgicos.</w:t>
      </w:r>
    </w:p>
    <w:p w14:paraId="742A5346" w14:textId="77777777" w:rsidR="00BE1CB1" w:rsidRPr="00BE1CB1" w:rsidRDefault="00BE1CB1" w:rsidP="00BE1CB1">
      <w:pPr>
        <w:tabs>
          <w:tab w:val="left" w:pos="705"/>
        </w:tabs>
        <w:ind w:left="142" w:right="138"/>
        <w:jc w:val="both"/>
        <w:rPr>
          <w:rFonts w:ascii="Arial" w:hAnsi="Arial" w:cs="Arial"/>
          <w:shd w:val="clear" w:color="auto" w:fill="FFFFFF"/>
          <w:lang w:val="pt-BR"/>
        </w:rPr>
      </w:pPr>
    </w:p>
    <w:p w14:paraId="16C98C48" w14:textId="2C418AD5" w:rsidR="00BE1CB1" w:rsidRPr="00BE1CB1" w:rsidRDefault="00BE1CB1" w:rsidP="00BE1CB1">
      <w:pPr>
        <w:tabs>
          <w:tab w:val="left" w:pos="705"/>
        </w:tabs>
        <w:ind w:left="142" w:right="138"/>
        <w:jc w:val="both"/>
        <w:rPr>
          <w:rFonts w:ascii="Arial" w:hAnsi="Arial" w:cs="Arial"/>
          <w:shd w:val="clear" w:color="auto" w:fill="FFFFFF"/>
          <w:lang w:val="pt-BR"/>
        </w:rPr>
      </w:pPr>
      <w:r w:rsidRPr="00BE1CB1">
        <w:rPr>
          <w:rFonts w:ascii="Arial" w:hAnsi="Arial" w:cs="Arial"/>
          <w:b/>
          <w:bCs/>
          <w:shd w:val="clear" w:color="auto" w:fill="FFFFFF"/>
          <w:lang w:val="pt-BR"/>
        </w:rPr>
        <w:t>28.25.3</w:t>
      </w:r>
      <w:r w:rsidRPr="00BE1CB1">
        <w:rPr>
          <w:rFonts w:ascii="Arial" w:hAnsi="Arial" w:cs="Arial"/>
          <w:shd w:val="clear" w:color="auto" w:fill="FFFFFF"/>
          <w:lang w:val="pt-BR"/>
        </w:rPr>
        <w:t> Após a avaliação médica e definição da necessidade do procedimento, será realizada comunicação formal à entidade prestadora para execução do serviço.</w:t>
      </w:r>
    </w:p>
    <w:p w14:paraId="4D1776B4" w14:textId="77777777" w:rsidR="00BE1CB1" w:rsidRPr="00BE1CB1" w:rsidRDefault="00BE1CB1" w:rsidP="00BE1CB1">
      <w:pPr>
        <w:tabs>
          <w:tab w:val="left" w:pos="705"/>
        </w:tabs>
        <w:ind w:left="142" w:right="138"/>
        <w:jc w:val="both"/>
        <w:rPr>
          <w:rFonts w:ascii="Arial" w:hAnsi="Arial" w:cs="Arial"/>
          <w:shd w:val="clear" w:color="auto" w:fill="FFFFFF"/>
          <w:lang w:val="pt-BR"/>
        </w:rPr>
      </w:pPr>
    </w:p>
    <w:p w14:paraId="1831BB59" w14:textId="72307C03" w:rsidR="00BE1CB1" w:rsidRPr="00BE1CB1" w:rsidRDefault="00BE1CB1" w:rsidP="00BE1CB1">
      <w:pPr>
        <w:tabs>
          <w:tab w:val="left" w:pos="705"/>
        </w:tabs>
        <w:ind w:left="142" w:right="138"/>
        <w:jc w:val="both"/>
        <w:rPr>
          <w:rFonts w:ascii="Arial" w:hAnsi="Arial" w:cs="Arial"/>
          <w:shd w:val="clear" w:color="auto" w:fill="FFFFFF"/>
          <w:lang w:val="pt-BR"/>
        </w:rPr>
      </w:pPr>
      <w:r>
        <w:rPr>
          <w:rFonts w:ascii="Arial" w:hAnsi="Arial" w:cs="Arial"/>
          <w:b/>
          <w:bCs/>
          <w:shd w:val="clear" w:color="auto" w:fill="FFFFFF"/>
          <w:lang w:val="pt-BR"/>
        </w:rPr>
        <w:t>28.25.4</w:t>
      </w:r>
      <w:r w:rsidRPr="00BE1CB1">
        <w:rPr>
          <w:rFonts w:ascii="Arial" w:hAnsi="Arial" w:cs="Arial"/>
          <w:b/>
          <w:bCs/>
          <w:shd w:val="clear" w:color="auto" w:fill="FFFFFF"/>
          <w:lang w:val="pt-BR"/>
        </w:rPr>
        <w:t> </w:t>
      </w:r>
      <w:r w:rsidRPr="00BE1CB1">
        <w:rPr>
          <w:rFonts w:ascii="Arial" w:hAnsi="Arial" w:cs="Arial"/>
          <w:shd w:val="clear" w:color="auto" w:fill="FFFFFF"/>
          <w:lang w:val="pt-BR"/>
        </w:rPr>
        <w:t>A contratada deverá disponibilizar estrutura física, equipamentos, materiais, equipe médica e profissionais habilitados necessários à adequada execução dos serviços contratados.</w:t>
      </w:r>
    </w:p>
    <w:p w14:paraId="46ED04A5" w14:textId="77777777" w:rsidR="00BE1CB1" w:rsidRPr="00BE1CB1" w:rsidRDefault="00BE1CB1" w:rsidP="00BE1CB1">
      <w:pPr>
        <w:tabs>
          <w:tab w:val="left" w:pos="705"/>
        </w:tabs>
        <w:ind w:left="142" w:right="138"/>
        <w:jc w:val="both"/>
        <w:rPr>
          <w:rFonts w:ascii="Arial" w:hAnsi="Arial" w:cs="Arial"/>
          <w:shd w:val="clear" w:color="auto" w:fill="FFFFFF"/>
          <w:lang w:val="pt-BR"/>
        </w:rPr>
      </w:pPr>
    </w:p>
    <w:p w14:paraId="0DD81A71" w14:textId="5FF0FE6A" w:rsidR="00BE1CB1" w:rsidRPr="00BE1CB1" w:rsidRDefault="00BE1CB1" w:rsidP="00BE1CB1">
      <w:pPr>
        <w:tabs>
          <w:tab w:val="left" w:pos="705"/>
        </w:tabs>
        <w:ind w:left="142" w:right="138"/>
        <w:jc w:val="both"/>
        <w:rPr>
          <w:rFonts w:ascii="Arial" w:hAnsi="Arial" w:cs="Arial"/>
          <w:shd w:val="clear" w:color="auto" w:fill="FFFFFF"/>
          <w:lang w:val="pt-BR"/>
        </w:rPr>
      </w:pPr>
      <w:r>
        <w:rPr>
          <w:rFonts w:ascii="Arial" w:hAnsi="Arial" w:cs="Arial"/>
          <w:b/>
          <w:bCs/>
          <w:shd w:val="clear" w:color="auto" w:fill="FFFFFF"/>
          <w:lang w:val="pt-BR"/>
        </w:rPr>
        <w:t>28</w:t>
      </w:r>
      <w:r w:rsidRPr="00BE1CB1">
        <w:rPr>
          <w:rFonts w:ascii="Arial" w:hAnsi="Arial" w:cs="Arial"/>
          <w:b/>
          <w:bCs/>
          <w:shd w:val="clear" w:color="auto" w:fill="FFFFFF"/>
          <w:lang w:val="pt-BR"/>
        </w:rPr>
        <w:t>.</w:t>
      </w:r>
      <w:r>
        <w:rPr>
          <w:rFonts w:ascii="Arial" w:hAnsi="Arial" w:cs="Arial"/>
          <w:b/>
          <w:bCs/>
          <w:shd w:val="clear" w:color="auto" w:fill="FFFFFF"/>
          <w:lang w:val="pt-BR"/>
        </w:rPr>
        <w:t>25.5</w:t>
      </w:r>
      <w:r w:rsidRPr="00BE1CB1">
        <w:rPr>
          <w:rFonts w:ascii="Arial" w:hAnsi="Arial" w:cs="Arial"/>
          <w:shd w:val="clear" w:color="auto" w:fill="FFFFFF"/>
          <w:lang w:val="pt-BR"/>
        </w:rPr>
        <w:t> Os serviços deverão ser executados em conformidade com os protocolos médicos, normas sanitárias, regulamentações do Sistema Único de Saúde SUS e demais legislações aplicáveis.</w:t>
      </w:r>
    </w:p>
    <w:p w14:paraId="2BA304DC" w14:textId="77777777" w:rsidR="00EA42FF" w:rsidRDefault="00EA42FF" w:rsidP="0061034D">
      <w:pPr>
        <w:pStyle w:val="Corpodetexto"/>
        <w:spacing w:before="46"/>
        <w:ind w:left="0"/>
        <w:rPr>
          <w:rFonts w:ascii="Arial"/>
          <w:i/>
          <w:sz w:val="18"/>
        </w:rPr>
      </w:pPr>
    </w:p>
    <w:p w14:paraId="27FE2505" w14:textId="04F58141" w:rsidR="00EA42FF" w:rsidRPr="00BE1CB1" w:rsidRDefault="00BE1CB1" w:rsidP="00BE1CB1">
      <w:pPr>
        <w:tabs>
          <w:tab w:val="left" w:pos="709"/>
          <w:tab w:val="left" w:pos="9526"/>
        </w:tabs>
        <w:rPr>
          <w:rFonts w:ascii="Arial" w:hAnsi="Arial"/>
          <w:i/>
          <w:sz w:val="18"/>
        </w:rPr>
      </w:pPr>
      <w:r>
        <w:rPr>
          <w:rFonts w:ascii="Arial" w:hAnsi="Arial"/>
          <w:b/>
          <w:color w:val="000000"/>
          <w:shd w:val="clear" w:color="auto" w:fill="D8D8D8"/>
        </w:rPr>
        <w:t xml:space="preserve">29 </w:t>
      </w:r>
      <w:r w:rsidR="008F6D6C" w:rsidRPr="00BE1CB1">
        <w:rPr>
          <w:rFonts w:ascii="Arial" w:hAnsi="Arial"/>
          <w:b/>
          <w:color w:val="000000"/>
          <w:shd w:val="clear" w:color="auto" w:fill="D8D8D8"/>
        </w:rPr>
        <w:t>DAS</w:t>
      </w:r>
      <w:r w:rsidR="008F6D6C" w:rsidRPr="00BE1CB1">
        <w:rPr>
          <w:rFonts w:ascii="Arial" w:hAnsi="Arial"/>
          <w:b/>
          <w:color w:val="000000"/>
          <w:spacing w:val="-7"/>
          <w:shd w:val="clear" w:color="auto" w:fill="D8D8D8"/>
        </w:rPr>
        <w:t xml:space="preserve"> </w:t>
      </w:r>
      <w:r w:rsidR="008F6D6C" w:rsidRPr="00BE1CB1">
        <w:rPr>
          <w:rFonts w:ascii="Arial" w:hAnsi="Arial"/>
          <w:b/>
          <w:color w:val="000000"/>
          <w:shd w:val="clear" w:color="auto" w:fill="D8D8D8"/>
        </w:rPr>
        <w:t>PENALIDADES</w:t>
      </w:r>
      <w:r w:rsidR="008F6D6C" w:rsidRPr="00BE1CB1">
        <w:rPr>
          <w:rFonts w:ascii="Arial" w:hAnsi="Arial"/>
          <w:i/>
          <w:color w:val="000000"/>
          <w:sz w:val="18"/>
          <w:u w:val="single"/>
          <w:shd w:val="clear" w:color="auto" w:fill="D8D8D8"/>
        </w:rPr>
        <w:t>(Art.92°,Inciso</w:t>
      </w:r>
      <w:r w:rsidR="008F6D6C" w:rsidRPr="00BE1CB1">
        <w:rPr>
          <w:rFonts w:ascii="Arial" w:hAnsi="Arial"/>
          <w:i/>
          <w:color w:val="000000"/>
          <w:spacing w:val="-4"/>
          <w:sz w:val="18"/>
          <w:u w:val="single"/>
          <w:shd w:val="clear" w:color="auto" w:fill="D8D8D8"/>
        </w:rPr>
        <w:t xml:space="preserve"> </w:t>
      </w:r>
      <w:r w:rsidR="008F6D6C" w:rsidRPr="00BE1CB1">
        <w:rPr>
          <w:rFonts w:ascii="Arial" w:hAnsi="Arial"/>
          <w:i/>
          <w:color w:val="000000"/>
          <w:sz w:val="18"/>
          <w:u w:val="single"/>
          <w:shd w:val="clear" w:color="auto" w:fill="D8D8D8"/>
        </w:rPr>
        <w:t>XIV,</w:t>
      </w:r>
      <w:r w:rsidR="008F6D6C" w:rsidRPr="00BE1CB1">
        <w:rPr>
          <w:rFonts w:ascii="Arial" w:hAnsi="Arial"/>
          <w:i/>
          <w:color w:val="000000"/>
          <w:spacing w:val="-2"/>
          <w:sz w:val="18"/>
          <w:u w:val="single"/>
          <w:shd w:val="clear" w:color="auto" w:fill="D8D8D8"/>
        </w:rPr>
        <w:t xml:space="preserve"> </w:t>
      </w:r>
      <w:r w:rsidR="008F6D6C" w:rsidRPr="00BE1CB1">
        <w:rPr>
          <w:rFonts w:ascii="Arial" w:hAnsi="Arial"/>
          <w:i/>
          <w:color w:val="000000"/>
          <w:sz w:val="18"/>
          <w:u w:val="single"/>
          <w:shd w:val="clear" w:color="auto" w:fill="D8D8D8"/>
        </w:rPr>
        <w:t>Arts.155°ao163°</w:t>
      </w:r>
      <w:r w:rsidR="008F6D6C" w:rsidRPr="00BE1CB1">
        <w:rPr>
          <w:rFonts w:ascii="Arial" w:hAnsi="Arial"/>
          <w:i/>
          <w:color w:val="000000"/>
          <w:spacing w:val="-4"/>
          <w:sz w:val="18"/>
          <w:u w:val="single"/>
          <w:shd w:val="clear" w:color="auto" w:fill="D8D8D8"/>
        </w:rPr>
        <w:t xml:space="preserve"> </w:t>
      </w:r>
      <w:r w:rsidR="008F6D6C" w:rsidRPr="00BE1CB1">
        <w:rPr>
          <w:rFonts w:ascii="Arial" w:hAnsi="Arial"/>
          <w:i/>
          <w:color w:val="000000"/>
          <w:sz w:val="18"/>
          <w:u w:val="single"/>
          <w:shd w:val="clear" w:color="auto" w:fill="D8D8D8"/>
        </w:rPr>
        <w:t>da</w:t>
      </w:r>
      <w:r w:rsidR="008F6D6C" w:rsidRPr="00BE1CB1">
        <w:rPr>
          <w:rFonts w:ascii="Arial" w:hAnsi="Arial"/>
          <w:i/>
          <w:color w:val="000000"/>
          <w:spacing w:val="-3"/>
          <w:sz w:val="18"/>
          <w:u w:val="single"/>
          <w:shd w:val="clear" w:color="auto" w:fill="D8D8D8"/>
        </w:rPr>
        <w:t xml:space="preserve"> </w:t>
      </w:r>
      <w:r w:rsidR="008F6D6C" w:rsidRPr="00BE1CB1">
        <w:rPr>
          <w:rFonts w:ascii="Arial" w:hAnsi="Arial"/>
          <w:i/>
          <w:color w:val="000000"/>
          <w:spacing w:val="-2"/>
          <w:sz w:val="18"/>
          <w:u w:val="single"/>
          <w:shd w:val="clear" w:color="auto" w:fill="D8D8D8"/>
        </w:rPr>
        <w:t>lei14.133/2021)</w:t>
      </w:r>
      <w:r w:rsidR="008F6D6C" w:rsidRPr="00BE1CB1">
        <w:rPr>
          <w:rFonts w:ascii="Arial" w:hAnsi="Arial"/>
          <w:i/>
          <w:color w:val="000000"/>
          <w:sz w:val="18"/>
          <w:u w:val="single"/>
          <w:shd w:val="clear" w:color="auto" w:fill="D8D8D8"/>
        </w:rPr>
        <w:tab/>
      </w:r>
    </w:p>
    <w:p w14:paraId="5BDEF407" w14:textId="77777777" w:rsidR="00EA42FF" w:rsidRDefault="00EA42FF" w:rsidP="0061034D">
      <w:pPr>
        <w:pStyle w:val="Corpodetexto"/>
        <w:ind w:left="0"/>
        <w:rPr>
          <w:rFonts w:ascii="Arial"/>
          <w:i/>
        </w:rPr>
      </w:pPr>
    </w:p>
    <w:p w14:paraId="134487C3" w14:textId="28F75E4F" w:rsidR="00EA42FF" w:rsidRPr="00514E32" w:rsidRDefault="008F6D6C" w:rsidP="002176E4">
      <w:pPr>
        <w:pStyle w:val="PargrafodaLista"/>
        <w:numPr>
          <w:ilvl w:val="1"/>
          <w:numId w:val="28"/>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conforme </w:t>
      </w:r>
      <w:r w:rsidRPr="00A107BF">
        <w:rPr>
          <w:color w:val="000000" w:themeColor="text1"/>
        </w:rPr>
        <w:t>disposto no</w:t>
      </w:r>
      <w:r w:rsidR="00514E32" w:rsidRPr="00A107BF">
        <w:rPr>
          <w:color w:val="000000" w:themeColor="text1"/>
        </w:rPr>
        <w:t xml:space="preserve">  </w:t>
      </w:r>
      <w:r w:rsidR="00514E32" w:rsidRPr="00A107BF">
        <w:rPr>
          <w:color w:val="000000" w:themeColor="text1"/>
          <w:u w:val="single"/>
        </w:rPr>
        <w:t xml:space="preserve">item </w:t>
      </w:r>
      <w:r w:rsidR="00A107BF" w:rsidRPr="00A107BF">
        <w:rPr>
          <w:color w:val="000000" w:themeColor="text1"/>
          <w:u w:val="single"/>
        </w:rPr>
        <w:t>1</w:t>
      </w:r>
      <w:r w:rsidR="00604714">
        <w:rPr>
          <w:color w:val="000000" w:themeColor="text1"/>
          <w:u w:val="single"/>
        </w:rPr>
        <w:t>6</w:t>
      </w:r>
      <w:r w:rsidRPr="00A107BF">
        <w:rPr>
          <w:color w:val="000000" w:themeColor="text1"/>
        </w:rPr>
        <w:t xml:space="preserve"> Termo de Referência.</w:t>
      </w:r>
    </w:p>
    <w:p w14:paraId="471907CD" w14:textId="77777777" w:rsidR="00EA42FF" w:rsidRPr="00514E32" w:rsidRDefault="00EA42FF" w:rsidP="0061034D">
      <w:pPr>
        <w:pStyle w:val="Corpodetexto"/>
        <w:ind w:left="0"/>
        <w:rPr>
          <w:color w:val="FF0000"/>
        </w:rPr>
      </w:pPr>
    </w:p>
    <w:p w14:paraId="264D13A6" w14:textId="69E046C0" w:rsidR="00EA42FF" w:rsidRDefault="008F6D6C" w:rsidP="002176E4">
      <w:pPr>
        <w:pStyle w:val="Ttulo1"/>
        <w:numPr>
          <w:ilvl w:val="0"/>
          <w:numId w:val="29"/>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61034D">
      <w:pPr>
        <w:pStyle w:val="Corpodetexto"/>
        <w:ind w:left="0"/>
        <w:rPr>
          <w:rFonts w:ascii="Arial"/>
          <w:b/>
        </w:rPr>
      </w:pPr>
    </w:p>
    <w:p w14:paraId="343944CB" w14:textId="77777777" w:rsidR="00EA42FF" w:rsidRDefault="008F6D6C" w:rsidP="002176E4">
      <w:pPr>
        <w:pStyle w:val="PargrafodaLista"/>
        <w:numPr>
          <w:ilvl w:val="1"/>
          <w:numId w:val="29"/>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rsidP="0061034D">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rsidP="0061034D">
      <w:pPr>
        <w:pStyle w:val="Corpodetexto"/>
        <w:ind w:left="0"/>
      </w:pPr>
    </w:p>
    <w:p w14:paraId="06471123" w14:textId="24EBF0B4" w:rsidR="00EA42FF" w:rsidRDefault="008F6D6C" w:rsidP="002176E4">
      <w:pPr>
        <w:pStyle w:val="PargrafodaLista"/>
        <w:numPr>
          <w:ilvl w:val="1"/>
          <w:numId w:val="29"/>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61034D">
      <w:pPr>
        <w:pStyle w:val="Corpodetexto"/>
        <w:ind w:left="0"/>
      </w:pPr>
    </w:p>
    <w:p w14:paraId="2F45E7D1" w14:textId="77777777" w:rsidR="00EA42FF" w:rsidRDefault="008F6D6C" w:rsidP="002176E4">
      <w:pPr>
        <w:pStyle w:val="PargrafodaLista"/>
        <w:numPr>
          <w:ilvl w:val="1"/>
          <w:numId w:val="29"/>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2176E4">
      <w:pPr>
        <w:pStyle w:val="PargrafodaLista"/>
        <w:numPr>
          <w:ilvl w:val="1"/>
          <w:numId w:val="29"/>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2176E4">
      <w:pPr>
        <w:pStyle w:val="PargrafodaLista"/>
        <w:numPr>
          <w:ilvl w:val="1"/>
          <w:numId w:val="29"/>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61034D">
      <w:pPr>
        <w:pStyle w:val="Corpodetexto"/>
        <w:spacing w:before="1"/>
        <w:ind w:left="0"/>
      </w:pPr>
    </w:p>
    <w:p w14:paraId="0DDDDA69" w14:textId="77777777" w:rsidR="00EA42FF" w:rsidRDefault="008F6D6C" w:rsidP="002176E4">
      <w:pPr>
        <w:pStyle w:val="PargrafodaLista"/>
        <w:numPr>
          <w:ilvl w:val="2"/>
          <w:numId w:val="29"/>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2176E4">
      <w:pPr>
        <w:pStyle w:val="PargrafodaLista"/>
        <w:numPr>
          <w:ilvl w:val="2"/>
          <w:numId w:val="29"/>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61034D">
      <w:pPr>
        <w:pStyle w:val="Corpodetexto"/>
        <w:spacing w:before="1"/>
        <w:ind w:left="0"/>
      </w:pPr>
    </w:p>
    <w:p w14:paraId="5BBB8B45" w14:textId="77777777" w:rsidR="00EA42FF" w:rsidRDefault="008F6D6C" w:rsidP="002176E4">
      <w:pPr>
        <w:pStyle w:val="PargrafodaLista"/>
        <w:numPr>
          <w:ilvl w:val="2"/>
          <w:numId w:val="29"/>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2176E4">
      <w:pPr>
        <w:pStyle w:val="PargrafodaLista"/>
        <w:numPr>
          <w:ilvl w:val="1"/>
          <w:numId w:val="29"/>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61034D">
      <w:pPr>
        <w:pStyle w:val="Corpodetexto"/>
        <w:ind w:left="0"/>
      </w:pPr>
    </w:p>
    <w:p w14:paraId="50425AB2" w14:textId="77777777" w:rsidR="00EA42FF" w:rsidRDefault="008F6D6C" w:rsidP="002176E4">
      <w:pPr>
        <w:pStyle w:val="PargrafodaLista"/>
        <w:numPr>
          <w:ilvl w:val="2"/>
          <w:numId w:val="29"/>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2176E4">
      <w:pPr>
        <w:pStyle w:val="PargrafodaLista"/>
        <w:numPr>
          <w:ilvl w:val="2"/>
          <w:numId w:val="29"/>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2176E4">
      <w:pPr>
        <w:pStyle w:val="PargrafodaLista"/>
        <w:numPr>
          <w:ilvl w:val="2"/>
          <w:numId w:val="29"/>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2176E4">
      <w:pPr>
        <w:pStyle w:val="PargrafodaLista"/>
        <w:numPr>
          <w:ilvl w:val="1"/>
          <w:numId w:val="29"/>
        </w:numPr>
        <w:tabs>
          <w:tab w:val="left" w:pos="707"/>
        </w:tabs>
        <w:spacing w:before="252"/>
        <w:ind w:left="142"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E42158">
      <w:pPr>
        <w:pStyle w:val="Corpodetexto"/>
        <w:spacing w:before="1"/>
      </w:pPr>
    </w:p>
    <w:p w14:paraId="65781236" w14:textId="77777777" w:rsidR="00EA42FF" w:rsidRDefault="008F6D6C" w:rsidP="002176E4">
      <w:pPr>
        <w:pStyle w:val="PargrafodaLista"/>
        <w:numPr>
          <w:ilvl w:val="1"/>
          <w:numId w:val="29"/>
        </w:numPr>
        <w:tabs>
          <w:tab w:val="left" w:pos="707"/>
        </w:tabs>
        <w:ind w:left="142" w:right="140" w:firstLine="0"/>
      </w:pPr>
      <w:r>
        <w:t>Em casos excepcionais, o Pregoeiro poderá ampliar o prazo de recebimento dos documentos em virtude de não prejudicar o interesse público;</w:t>
      </w:r>
    </w:p>
    <w:p w14:paraId="4A5F8ECA" w14:textId="77777777" w:rsidR="00EA42FF" w:rsidRDefault="00EA42FF" w:rsidP="00E42158">
      <w:pPr>
        <w:pStyle w:val="Corpodetexto"/>
      </w:pPr>
    </w:p>
    <w:p w14:paraId="4EF5A7CF" w14:textId="77777777" w:rsidR="00EA42FF" w:rsidRDefault="008F6D6C" w:rsidP="002176E4">
      <w:pPr>
        <w:pStyle w:val="PargrafodaLista"/>
        <w:numPr>
          <w:ilvl w:val="1"/>
          <w:numId w:val="29"/>
        </w:numPr>
        <w:tabs>
          <w:tab w:val="left" w:pos="707"/>
        </w:tabs>
        <w:ind w:left="142" w:right="138" w:firstLine="0"/>
      </w:pPr>
      <w:r>
        <w:t>As licitantes são responsáveis pela fidelidade e legitimidade das informações e dos documentos apresentados em qualquer fase da licitação;</w:t>
      </w:r>
    </w:p>
    <w:p w14:paraId="41339487" w14:textId="77777777" w:rsidR="00EA42FF" w:rsidRDefault="008F6D6C" w:rsidP="002176E4">
      <w:pPr>
        <w:pStyle w:val="PargrafodaLista"/>
        <w:numPr>
          <w:ilvl w:val="1"/>
          <w:numId w:val="29"/>
        </w:numPr>
        <w:tabs>
          <w:tab w:val="left" w:pos="705"/>
        </w:tabs>
        <w:spacing w:before="252"/>
        <w:ind w:left="142"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2176E4">
      <w:pPr>
        <w:pStyle w:val="PargrafodaLista"/>
        <w:numPr>
          <w:ilvl w:val="1"/>
          <w:numId w:val="29"/>
        </w:numPr>
        <w:tabs>
          <w:tab w:val="left" w:pos="705"/>
        </w:tabs>
        <w:spacing w:before="93"/>
        <w:ind w:left="142" w:right="138" w:firstLine="0"/>
      </w:pPr>
      <w:r>
        <w:lastRenderedPageBreak/>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E42158">
      <w:pPr>
        <w:pStyle w:val="Corpodetexto"/>
        <w:spacing w:before="1"/>
      </w:pPr>
    </w:p>
    <w:p w14:paraId="6E2AAE64" w14:textId="77777777" w:rsidR="00EA42FF" w:rsidRDefault="008F6D6C" w:rsidP="002176E4">
      <w:pPr>
        <w:pStyle w:val="PargrafodaLista"/>
        <w:numPr>
          <w:ilvl w:val="1"/>
          <w:numId w:val="29"/>
        </w:numPr>
        <w:tabs>
          <w:tab w:val="left" w:pos="705"/>
        </w:tabs>
        <w:ind w:left="142"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2176E4">
      <w:pPr>
        <w:pStyle w:val="PargrafodaLista"/>
        <w:numPr>
          <w:ilvl w:val="1"/>
          <w:numId w:val="29"/>
        </w:numPr>
        <w:tabs>
          <w:tab w:val="left" w:pos="705"/>
        </w:tabs>
        <w:spacing w:before="253"/>
        <w:ind w:left="142" w:right="140" w:firstLine="0"/>
      </w:pPr>
      <w:r>
        <w:t>Para efeito de contratação, aquisição e pagamento prevalecerão, o menor preço escrito, todos devidamente registrado sem Ata;</w:t>
      </w:r>
    </w:p>
    <w:p w14:paraId="6BDB091F" w14:textId="77777777" w:rsidR="00EA42FF" w:rsidRDefault="008F6D6C" w:rsidP="002176E4">
      <w:pPr>
        <w:pStyle w:val="PargrafodaLista"/>
        <w:numPr>
          <w:ilvl w:val="1"/>
          <w:numId w:val="29"/>
        </w:numPr>
        <w:tabs>
          <w:tab w:val="left" w:pos="705"/>
        </w:tabs>
        <w:spacing w:before="252"/>
        <w:ind w:left="142"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E42158">
      <w:pPr>
        <w:pStyle w:val="Corpodetexto"/>
        <w:spacing w:before="1"/>
      </w:pPr>
    </w:p>
    <w:p w14:paraId="28E43D27" w14:textId="77777777" w:rsidR="00EA42FF" w:rsidRDefault="008F6D6C" w:rsidP="002176E4">
      <w:pPr>
        <w:pStyle w:val="PargrafodaLista"/>
        <w:numPr>
          <w:ilvl w:val="1"/>
          <w:numId w:val="29"/>
        </w:numPr>
        <w:tabs>
          <w:tab w:val="left" w:pos="705"/>
        </w:tabs>
        <w:ind w:left="142" w:right="140" w:firstLine="0"/>
      </w:pPr>
      <w:r>
        <w:t>Em divergência em relação ao quantitativo, prevalecerá o contido no ANEXO III (Estimativa de Custos);</w:t>
      </w:r>
    </w:p>
    <w:p w14:paraId="570AD83C" w14:textId="77777777" w:rsidR="00EA42FF" w:rsidRDefault="008F6D6C" w:rsidP="002176E4">
      <w:pPr>
        <w:pStyle w:val="PargrafodaLista"/>
        <w:numPr>
          <w:ilvl w:val="1"/>
          <w:numId w:val="29"/>
        </w:numPr>
        <w:tabs>
          <w:tab w:val="left" w:pos="705"/>
        </w:tabs>
        <w:spacing w:before="252"/>
        <w:ind w:left="142" w:right="140" w:firstLine="0"/>
      </w:pPr>
      <w:r>
        <w:t xml:space="preserve">Aos casos omissos aplicam-se as demais condições constantes da Lei Federal </w:t>
      </w:r>
      <w:r>
        <w:rPr>
          <w:spacing w:val="-2"/>
        </w:rPr>
        <w:t>nº.14.133/21;</w:t>
      </w:r>
    </w:p>
    <w:p w14:paraId="5616522F" w14:textId="77777777" w:rsidR="00EA42FF" w:rsidRDefault="00EA42FF" w:rsidP="00E42158">
      <w:pPr>
        <w:pStyle w:val="Corpodetexto"/>
      </w:pPr>
    </w:p>
    <w:p w14:paraId="315BAD7E" w14:textId="77777777" w:rsidR="00EA42FF" w:rsidRDefault="008F6D6C" w:rsidP="002176E4">
      <w:pPr>
        <w:pStyle w:val="PargrafodaLista"/>
        <w:numPr>
          <w:ilvl w:val="1"/>
          <w:numId w:val="29"/>
        </w:numPr>
        <w:tabs>
          <w:tab w:val="left" w:pos="705"/>
        </w:tabs>
        <w:ind w:left="142"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E42158">
      <w:pPr>
        <w:pStyle w:val="Corpodetexto"/>
        <w:spacing w:before="1"/>
      </w:pPr>
    </w:p>
    <w:p w14:paraId="1593E60E" w14:textId="702453A7" w:rsidR="00C33327" w:rsidRPr="00C33327" w:rsidRDefault="008F6D6C" w:rsidP="002176E4">
      <w:pPr>
        <w:pStyle w:val="PargrafodaLista"/>
        <w:numPr>
          <w:ilvl w:val="1"/>
          <w:numId w:val="29"/>
        </w:numPr>
        <w:tabs>
          <w:tab w:val="left" w:pos="705"/>
        </w:tabs>
        <w:ind w:left="142"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30" w:history="1">
        <w:r w:rsidR="00C33327" w:rsidRPr="005B64B3">
          <w:rPr>
            <w:rStyle w:val="Hyperlink"/>
          </w:rPr>
          <w:t>https://www.portaldecompraspublicas.com.br/</w:t>
        </w:r>
      </w:hyperlink>
    </w:p>
    <w:p w14:paraId="51D28251" w14:textId="474EB6DA" w:rsidR="00EA42FF" w:rsidRDefault="008F6D6C" w:rsidP="002176E4">
      <w:pPr>
        <w:pStyle w:val="PargrafodaLista"/>
        <w:numPr>
          <w:ilvl w:val="1"/>
          <w:numId w:val="29"/>
        </w:numPr>
        <w:tabs>
          <w:tab w:val="left" w:pos="705"/>
        </w:tabs>
        <w:spacing w:before="251"/>
        <w:ind w:left="142"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rsidP="00E42158">
      <w:pPr>
        <w:pStyle w:val="Corpodetexto"/>
      </w:pPr>
    </w:p>
    <w:p w14:paraId="5C158BA5" w14:textId="510A098F" w:rsidR="00D5073D" w:rsidRDefault="008F6D6C" w:rsidP="002176E4">
      <w:pPr>
        <w:pStyle w:val="PargrafodaLista"/>
        <w:numPr>
          <w:ilvl w:val="1"/>
          <w:numId w:val="29"/>
        </w:numPr>
        <w:tabs>
          <w:tab w:val="left" w:pos="705"/>
        </w:tabs>
        <w:ind w:left="142"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1" w:history="1">
        <w:r w:rsidR="00D5073D" w:rsidRPr="005B64B3">
          <w:rPr>
            <w:rStyle w:val="Hyperlink"/>
          </w:rPr>
          <w:t>https://www.espigaodooeste.ro.gov.br/</w:t>
        </w:r>
      </w:hyperlink>
      <w:r w:rsidR="00D5073D">
        <w:t xml:space="preserve"> - </w:t>
      </w:r>
      <w:hyperlink r:id="rId32" w:history="1">
        <w:r w:rsidR="00D5073D" w:rsidRPr="005B64B3">
          <w:rPr>
            <w:rStyle w:val="Hyperlink"/>
          </w:rPr>
          <w:t>https://www.portaldecompraspublicas.com.br/</w:t>
        </w:r>
      </w:hyperlink>
    </w:p>
    <w:p w14:paraId="091D8EF7" w14:textId="77777777" w:rsidR="00D5073D" w:rsidRDefault="00D5073D" w:rsidP="00E42158">
      <w:pPr>
        <w:pStyle w:val="PargrafodaLista"/>
      </w:pPr>
    </w:p>
    <w:p w14:paraId="30ECFA2A" w14:textId="77777777" w:rsidR="00EA42FF" w:rsidRDefault="00EA42FF" w:rsidP="00E42158">
      <w:pPr>
        <w:pStyle w:val="Corpodetexto"/>
        <w:spacing w:before="26"/>
      </w:pPr>
    </w:p>
    <w:p w14:paraId="0E45E711" w14:textId="77777777" w:rsidR="00EA42FF" w:rsidRDefault="008F6D6C" w:rsidP="002176E4">
      <w:pPr>
        <w:pStyle w:val="Ttulo1"/>
        <w:numPr>
          <w:ilvl w:val="0"/>
          <w:numId w:val="29"/>
        </w:numPr>
        <w:tabs>
          <w:tab w:val="left" w:pos="709"/>
          <w:tab w:val="left" w:pos="9526"/>
        </w:tabs>
        <w:ind w:left="142"/>
      </w:pPr>
      <w:r>
        <w:rPr>
          <w:color w:val="000000"/>
          <w:spacing w:val="-2"/>
          <w:shd w:val="clear" w:color="auto" w:fill="D8D8D8"/>
        </w:rPr>
        <w:t>ANEXOS</w:t>
      </w:r>
      <w:r>
        <w:rPr>
          <w:color w:val="000000"/>
          <w:shd w:val="clear" w:color="auto" w:fill="D8D8D8"/>
        </w:rPr>
        <w:tab/>
      </w:r>
    </w:p>
    <w:p w14:paraId="2ABE276E" w14:textId="77777777" w:rsidR="00EA42FF" w:rsidRDefault="008F6D6C" w:rsidP="002176E4">
      <w:pPr>
        <w:pStyle w:val="PargrafodaLista"/>
        <w:numPr>
          <w:ilvl w:val="1"/>
          <w:numId w:val="29"/>
        </w:numPr>
        <w:tabs>
          <w:tab w:val="left" w:pos="707"/>
        </w:tabs>
        <w:spacing w:before="2"/>
        <w:ind w:left="142"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7246D2A" w:rsidR="00EA42FF" w:rsidRDefault="008F6D6C" w:rsidP="0061034D">
      <w:pPr>
        <w:tabs>
          <w:tab w:val="left" w:pos="1418"/>
        </w:tabs>
        <w:spacing w:before="250"/>
        <w:ind w:left="142" w:right="5122"/>
        <w:jc w:val="both"/>
        <w:rPr>
          <w:rFonts w:ascii="Arial" w:hAnsi="Arial"/>
          <w:b/>
        </w:rPr>
      </w:pPr>
      <w:r>
        <w:rPr>
          <w:rFonts w:ascii="Arial" w:hAnsi="Arial"/>
          <w:b/>
        </w:rPr>
        <w:t>ANEXO I</w:t>
      </w:r>
      <w:r>
        <w:rPr>
          <w:rFonts w:ascii="Arial" w:hAnsi="Arial"/>
          <w:b/>
        </w:rPr>
        <w:tab/>
        <w:t>-Termo de Referência</w:t>
      </w:r>
      <w:r w:rsidR="002040CC">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0F124B29" w:rsidR="00EA42FF" w:rsidRDefault="008F6D6C" w:rsidP="0061034D">
      <w:pPr>
        <w:tabs>
          <w:tab w:val="left" w:pos="1418"/>
        </w:tabs>
        <w:ind w:left="142" w:right="4671"/>
        <w:jc w:val="both"/>
        <w:rPr>
          <w:rFonts w:ascii="Arial" w:hAnsi="Arial"/>
          <w:b/>
        </w:rPr>
      </w:pPr>
      <w:r>
        <w:rPr>
          <w:rFonts w:ascii="Arial" w:hAnsi="Arial"/>
          <w:b/>
        </w:rPr>
        <w:t>ANEXO III</w:t>
      </w:r>
      <w:r>
        <w:rPr>
          <w:rFonts w:ascii="Arial" w:hAnsi="Arial"/>
          <w:b/>
        </w:rPr>
        <w:tab/>
        <w:t>-</w:t>
      </w:r>
      <w:r w:rsidR="00210E8B">
        <w:rPr>
          <w:rFonts w:ascii="Arial" w:hAnsi="Arial"/>
          <w:b/>
        </w:rPr>
        <w:t xml:space="preserve"> </w:t>
      </w:r>
      <w:r>
        <w:rPr>
          <w:rFonts w:ascii="Arial" w:hAnsi="Arial"/>
          <w:b/>
        </w:rPr>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4CF16CEE" w:rsidR="00EA42FF" w:rsidRDefault="008F6D6C" w:rsidP="0061034D">
      <w:pPr>
        <w:tabs>
          <w:tab w:val="left" w:pos="1418"/>
        </w:tabs>
        <w:spacing w:line="252" w:lineRule="exact"/>
        <w:ind w:left="142"/>
        <w:jc w:val="both"/>
        <w:rPr>
          <w:rFonts w:ascii="Arial" w:hAnsi="Arial"/>
          <w:b/>
          <w:spacing w:val="-2"/>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72621604" w14:textId="3E37B7F9" w:rsidR="00A075AE" w:rsidRDefault="00A075AE" w:rsidP="00A075AE">
      <w:pPr>
        <w:tabs>
          <w:tab w:val="left" w:pos="1418"/>
        </w:tabs>
        <w:spacing w:line="252" w:lineRule="exact"/>
        <w:ind w:left="142"/>
        <w:jc w:val="both"/>
        <w:rPr>
          <w:rFonts w:ascii="Arial" w:hAnsi="Arial"/>
          <w:b/>
          <w:spacing w:val="-2"/>
        </w:rPr>
      </w:pPr>
      <w:r>
        <w:rPr>
          <w:rFonts w:ascii="Arial" w:hAnsi="Arial"/>
          <w:b/>
        </w:rPr>
        <w:t>ANEXO</w:t>
      </w:r>
      <w:r>
        <w:rPr>
          <w:rFonts w:ascii="Arial" w:hAnsi="Arial"/>
          <w:b/>
          <w:spacing w:val="-3"/>
        </w:rPr>
        <w:t xml:space="preserve"> </w:t>
      </w:r>
      <w:r>
        <w:rPr>
          <w:rFonts w:ascii="Arial" w:hAnsi="Arial"/>
          <w:b/>
          <w:spacing w:val="-5"/>
        </w:rPr>
        <w:t>VI</w:t>
      </w:r>
      <w:r w:rsidR="003756EA">
        <w:rPr>
          <w:rFonts w:ascii="Arial" w:hAnsi="Arial"/>
          <w:b/>
          <w:spacing w:val="-5"/>
        </w:rPr>
        <w:t>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de Contrato</w:t>
      </w:r>
      <w:r>
        <w:rPr>
          <w:rFonts w:ascii="Arial" w:hAnsi="Arial"/>
          <w:b/>
          <w:spacing w:val="-2"/>
        </w:rPr>
        <w:t>.</w:t>
      </w:r>
    </w:p>
    <w:p w14:paraId="424EE140" w14:textId="77777777" w:rsidR="00A075AE" w:rsidRDefault="00A075AE" w:rsidP="0061034D">
      <w:pPr>
        <w:tabs>
          <w:tab w:val="left" w:pos="1418"/>
        </w:tabs>
        <w:spacing w:line="252" w:lineRule="exact"/>
        <w:ind w:left="142"/>
        <w:jc w:val="both"/>
        <w:rPr>
          <w:rFonts w:ascii="Arial" w:hAnsi="Arial"/>
          <w:b/>
        </w:rPr>
      </w:pPr>
    </w:p>
    <w:p w14:paraId="3C1A252C" w14:textId="77777777" w:rsidR="00EA42FF" w:rsidRDefault="00EA42FF" w:rsidP="0061034D">
      <w:pPr>
        <w:pStyle w:val="Corpodetexto"/>
        <w:spacing w:before="161"/>
        <w:ind w:left="0"/>
        <w:rPr>
          <w:rFonts w:ascii="Arial"/>
          <w:b/>
        </w:rPr>
      </w:pPr>
    </w:p>
    <w:p w14:paraId="5210D8A2" w14:textId="61BF72CD" w:rsidR="00EA42FF" w:rsidRDefault="00D5073D" w:rsidP="00E710AE">
      <w:pPr>
        <w:pStyle w:val="Corpodetexto"/>
        <w:spacing w:before="1"/>
        <w:ind w:left="0" w:right="125"/>
        <w:jc w:val="right"/>
      </w:pPr>
      <w:r>
        <w:t>Espigão d’ Oeste - RO</w:t>
      </w:r>
      <w:r w:rsidR="008F6D6C">
        <w:t>,</w:t>
      </w:r>
      <w:r w:rsidR="008F6D6C">
        <w:rPr>
          <w:spacing w:val="-3"/>
        </w:rPr>
        <w:t xml:space="preserve"> </w:t>
      </w:r>
      <w:r w:rsidR="003756EA">
        <w:rPr>
          <w:spacing w:val="-3"/>
        </w:rPr>
        <w:t>09</w:t>
      </w:r>
      <w:r w:rsidR="008F6D6C">
        <w:t xml:space="preserve"> de</w:t>
      </w:r>
      <w:r w:rsidR="008F6D6C">
        <w:rPr>
          <w:spacing w:val="-3"/>
        </w:rPr>
        <w:t xml:space="preserve"> </w:t>
      </w:r>
      <w:r w:rsidR="00A075AE">
        <w:rPr>
          <w:spacing w:val="-3"/>
        </w:rPr>
        <w:t>junho</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rsidP="0061034D">
      <w:pPr>
        <w:pStyle w:val="Corpodetexto"/>
        <w:ind w:left="0"/>
        <w:rPr>
          <w:sz w:val="20"/>
        </w:rPr>
      </w:pPr>
    </w:p>
    <w:p w14:paraId="01912A6A" w14:textId="77777777" w:rsidR="00EA42FF" w:rsidRDefault="00EA42FF" w:rsidP="0061034D">
      <w:pPr>
        <w:pStyle w:val="Corpodetexto"/>
        <w:spacing w:before="14"/>
        <w:ind w:left="0"/>
        <w:rPr>
          <w:sz w:val="20"/>
        </w:rPr>
      </w:pPr>
    </w:p>
    <w:p w14:paraId="3287B5AF" w14:textId="77777777" w:rsidR="00EA42FF" w:rsidRDefault="00EA42FF" w:rsidP="0061034D">
      <w:pPr>
        <w:pStyle w:val="Corpodetexto"/>
        <w:ind w:left="0"/>
        <w:rPr>
          <w:sz w:val="20"/>
        </w:rPr>
      </w:pPr>
    </w:p>
    <w:p w14:paraId="7E4B7D59" w14:textId="77777777" w:rsidR="003568B0" w:rsidRDefault="003568B0" w:rsidP="0061034D">
      <w:pPr>
        <w:pStyle w:val="Corpodetexto"/>
        <w:ind w:left="0"/>
        <w:rPr>
          <w:sz w:val="20"/>
        </w:rPr>
      </w:pPr>
    </w:p>
    <w:p w14:paraId="760BE959" w14:textId="77777777" w:rsidR="00B25A2D" w:rsidRPr="00B25A2D" w:rsidRDefault="00B25A2D" w:rsidP="0061034D">
      <w:pPr>
        <w:jc w:val="both"/>
      </w:pPr>
    </w:p>
    <w:tbl>
      <w:tblPr>
        <w:tblStyle w:val="Tabelacomgrade"/>
        <w:tblpPr w:leftFromText="141" w:rightFromText="141" w:vertAnchor="text" w:horzAnchor="page" w:tblpX="2836" w:tblpY="21"/>
        <w:tblW w:w="7094" w:type="dxa"/>
        <w:shd w:val="clear" w:color="auto" w:fill="F2F2F2" w:themeFill="background1" w:themeFillShade="F2"/>
        <w:tblLook w:val="04A0" w:firstRow="1" w:lastRow="0" w:firstColumn="1" w:lastColumn="0" w:noHBand="0" w:noVBand="1"/>
      </w:tblPr>
      <w:tblGrid>
        <w:gridCol w:w="3521"/>
        <w:gridCol w:w="3573"/>
      </w:tblGrid>
      <w:tr w:rsidR="006571F7" w:rsidRPr="00F50E25" w14:paraId="6E7F57CB" w14:textId="77777777" w:rsidTr="006571F7">
        <w:trPr>
          <w:trHeight w:val="1124"/>
        </w:trPr>
        <w:tc>
          <w:tcPr>
            <w:tcW w:w="3521" w:type="dxa"/>
            <w:shd w:val="clear" w:color="auto" w:fill="F2F2F2" w:themeFill="background1" w:themeFillShade="F2"/>
            <w:vAlign w:val="center"/>
          </w:tcPr>
          <w:p w14:paraId="25B53CDB" w14:textId="77777777" w:rsidR="006571F7" w:rsidRPr="0045315C" w:rsidRDefault="006571F7" w:rsidP="0061034D">
            <w:pPr>
              <w:adjustRightInd w:val="0"/>
              <w:jc w:val="both"/>
              <w:rPr>
                <w:rFonts w:ascii="Arial" w:hAnsi="Arial" w:cs="Arial"/>
                <w:sz w:val="20"/>
                <w:szCs w:val="20"/>
                <w:lang w:val="pt-BR"/>
              </w:rPr>
            </w:pPr>
            <w:r w:rsidRPr="0045315C">
              <w:rPr>
                <w:rStyle w:val="fontstyle01"/>
                <w:b/>
                <w:bCs/>
                <w:sz w:val="20"/>
                <w:szCs w:val="20"/>
              </w:rPr>
              <w:lastRenderedPageBreak/>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34EC7633" w14:textId="77777777" w:rsidR="006571F7" w:rsidRPr="0045315C" w:rsidRDefault="006571F7" w:rsidP="0061034D">
            <w:pPr>
              <w:jc w:val="both"/>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2F1A59D4" w14:textId="77777777" w:rsidR="00B25A2D" w:rsidRPr="00B25A2D" w:rsidRDefault="00B25A2D" w:rsidP="0061034D">
      <w:pPr>
        <w:jc w:val="both"/>
      </w:pPr>
    </w:p>
    <w:p w14:paraId="6F5E9430" w14:textId="77777777" w:rsidR="00B25A2D" w:rsidRPr="00B25A2D" w:rsidRDefault="00B25A2D" w:rsidP="0061034D">
      <w:pPr>
        <w:jc w:val="both"/>
      </w:pPr>
    </w:p>
    <w:p w14:paraId="1D05F744" w14:textId="77777777" w:rsidR="00B25A2D" w:rsidRPr="00B25A2D" w:rsidRDefault="00B25A2D" w:rsidP="0061034D">
      <w:pPr>
        <w:jc w:val="both"/>
      </w:pPr>
    </w:p>
    <w:p w14:paraId="564E6AF4" w14:textId="77777777" w:rsidR="00B25A2D" w:rsidRPr="00B25A2D" w:rsidRDefault="00B25A2D" w:rsidP="0061034D">
      <w:pPr>
        <w:jc w:val="both"/>
      </w:pPr>
    </w:p>
    <w:p w14:paraId="1211C04B" w14:textId="77777777" w:rsidR="00B25A2D" w:rsidRPr="00B25A2D" w:rsidRDefault="00B25A2D" w:rsidP="0061034D">
      <w:pPr>
        <w:jc w:val="both"/>
      </w:pPr>
    </w:p>
    <w:p w14:paraId="0F0FEE02" w14:textId="77777777" w:rsidR="00B25A2D" w:rsidRPr="00B25A2D" w:rsidRDefault="00B25A2D" w:rsidP="0061034D">
      <w:pPr>
        <w:jc w:val="both"/>
      </w:pPr>
    </w:p>
    <w:p w14:paraId="035EED94" w14:textId="77777777" w:rsidR="00B25A2D" w:rsidRPr="00B25A2D" w:rsidRDefault="00B25A2D" w:rsidP="0061034D">
      <w:pPr>
        <w:jc w:val="both"/>
      </w:pPr>
    </w:p>
    <w:p w14:paraId="3066FCAE" w14:textId="77777777" w:rsidR="00B25A2D" w:rsidRDefault="00B25A2D" w:rsidP="0061034D">
      <w:pPr>
        <w:jc w:val="both"/>
      </w:pPr>
    </w:p>
    <w:p w14:paraId="1A25F4BF" w14:textId="77777777" w:rsidR="00E42158" w:rsidRDefault="00E42158" w:rsidP="0061034D">
      <w:pPr>
        <w:jc w:val="both"/>
      </w:pPr>
    </w:p>
    <w:p w14:paraId="345E8D2F" w14:textId="77777777" w:rsidR="00E42158" w:rsidRDefault="00E42158" w:rsidP="0061034D">
      <w:pPr>
        <w:jc w:val="both"/>
      </w:pPr>
    </w:p>
    <w:p w14:paraId="5B48DA6C" w14:textId="77777777" w:rsidR="00BB4C56" w:rsidRDefault="00BB4C56" w:rsidP="0061034D">
      <w:pPr>
        <w:jc w:val="both"/>
      </w:pPr>
    </w:p>
    <w:p w14:paraId="6255D432" w14:textId="77777777" w:rsidR="00BB4C56" w:rsidRDefault="00BB4C56" w:rsidP="0061034D">
      <w:pPr>
        <w:jc w:val="both"/>
      </w:pPr>
    </w:p>
    <w:p w14:paraId="3AD4C592" w14:textId="77777777" w:rsidR="00BB4C56" w:rsidRDefault="00BB4C56" w:rsidP="0061034D">
      <w:pPr>
        <w:jc w:val="both"/>
      </w:pPr>
    </w:p>
    <w:p w14:paraId="6080218E" w14:textId="77777777" w:rsidR="00BB4C56" w:rsidRDefault="00BB4C56" w:rsidP="0061034D">
      <w:pPr>
        <w:jc w:val="both"/>
      </w:pPr>
    </w:p>
    <w:p w14:paraId="051219BF" w14:textId="77777777" w:rsidR="00BB4C56" w:rsidRDefault="00BB4C56" w:rsidP="0061034D">
      <w:pPr>
        <w:jc w:val="both"/>
      </w:pPr>
    </w:p>
    <w:p w14:paraId="18B14A59" w14:textId="77777777" w:rsidR="00BB4C56" w:rsidRDefault="00BB4C56" w:rsidP="0061034D">
      <w:pPr>
        <w:jc w:val="both"/>
      </w:pPr>
    </w:p>
    <w:p w14:paraId="523BA2C9" w14:textId="77777777" w:rsidR="00BB4C56" w:rsidRDefault="00BB4C56" w:rsidP="0061034D">
      <w:pPr>
        <w:jc w:val="both"/>
      </w:pPr>
    </w:p>
    <w:p w14:paraId="53394EBC" w14:textId="77777777" w:rsidR="00BB4C56" w:rsidRDefault="00BB4C56" w:rsidP="0061034D">
      <w:pPr>
        <w:jc w:val="both"/>
      </w:pPr>
    </w:p>
    <w:p w14:paraId="6A9683AF" w14:textId="77777777" w:rsidR="00BB4C56" w:rsidRDefault="00BB4C56" w:rsidP="0061034D">
      <w:pPr>
        <w:jc w:val="both"/>
      </w:pPr>
    </w:p>
    <w:p w14:paraId="53B93703" w14:textId="77777777" w:rsidR="00BB4C56" w:rsidRDefault="00BB4C56" w:rsidP="0061034D">
      <w:pPr>
        <w:jc w:val="both"/>
      </w:pPr>
    </w:p>
    <w:p w14:paraId="6BE6E089" w14:textId="77777777" w:rsidR="00BB4C56" w:rsidRDefault="00BB4C56" w:rsidP="0061034D">
      <w:pPr>
        <w:jc w:val="both"/>
      </w:pPr>
    </w:p>
    <w:p w14:paraId="2DBB955E" w14:textId="77777777" w:rsidR="003756EA" w:rsidRPr="003756EA" w:rsidRDefault="003756EA" w:rsidP="003756EA">
      <w:pPr>
        <w:jc w:val="both"/>
        <w:rPr>
          <w:lang w:val="pt-BR"/>
        </w:rPr>
      </w:pPr>
      <w:r w:rsidRPr="003756EA">
        <w:rPr>
          <w:b/>
          <w:bCs/>
          <w:lang w:val="pt-BR"/>
        </w:rPr>
        <w:t>TERMO DE REFERÊNCIA Nº 36/SEMSAU-EXECUÇÃO/2026</w:t>
      </w:r>
    </w:p>
    <w:p w14:paraId="105E11BD" w14:textId="77777777" w:rsidR="003756EA" w:rsidRPr="003756EA" w:rsidRDefault="003756EA" w:rsidP="003756EA">
      <w:pPr>
        <w:jc w:val="both"/>
        <w:rPr>
          <w:lang w:val="pt-BR"/>
        </w:rPr>
      </w:pPr>
    </w:p>
    <w:p w14:paraId="03DB4A4B" w14:textId="77777777" w:rsidR="003756EA" w:rsidRPr="003756EA" w:rsidRDefault="003756EA" w:rsidP="003756EA">
      <w:pPr>
        <w:jc w:val="both"/>
        <w:rPr>
          <w:lang w:val="pt-BR"/>
        </w:rPr>
      </w:pPr>
    </w:p>
    <w:p w14:paraId="0EBDCF6E" w14:textId="77777777" w:rsidR="003756EA" w:rsidRPr="003756EA" w:rsidRDefault="003756EA" w:rsidP="003756EA">
      <w:pPr>
        <w:jc w:val="both"/>
        <w:rPr>
          <w:lang w:val="pt-BR"/>
        </w:rPr>
      </w:pPr>
    </w:p>
    <w:p w14:paraId="22CB5A92" w14:textId="77777777" w:rsidR="003756EA" w:rsidRPr="003756EA" w:rsidRDefault="003756EA" w:rsidP="003756EA">
      <w:pPr>
        <w:jc w:val="both"/>
        <w:rPr>
          <w:lang w:val="pt-BR"/>
        </w:rPr>
      </w:pPr>
      <w:r w:rsidRPr="003756EA">
        <w:rPr>
          <w:b/>
          <w:bCs/>
          <w:lang w:val="pt-BR"/>
        </w:rPr>
        <w:t>1. DEFINIÇÃO DO OBJETO</w:t>
      </w:r>
    </w:p>
    <w:p w14:paraId="6E5E61F0" w14:textId="77777777" w:rsidR="003756EA" w:rsidRPr="003756EA" w:rsidRDefault="003756EA" w:rsidP="003756EA">
      <w:pPr>
        <w:jc w:val="both"/>
        <w:rPr>
          <w:lang w:val="pt-BR"/>
        </w:rPr>
      </w:pPr>
    </w:p>
    <w:p w14:paraId="35E0184B" w14:textId="77777777" w:rsidR="003756EA" w:rsidRPr="003756EA" w:rsidRDefault="003756EA" w:rsidP="003756EA">
      <w:pPr>
        <w:jc w:val="both"/>
        <w:rPr>
          <w:b/>
          <w:bCs/>
          <w:lang w:val="pt-BR"/>
        </w:rPr>
      </w:pPr>
      <w:r w:rsidRPr="003756EA">
        <w:rPr>
          <w:b/>
          <w:bCs/>
          <w:lang w:val="pt-BR"/>
        </w:rPr>
        <w:t>1.1. OBJETO DA CONTRATAÇÃO</w:t>
      </w:r>
    </w:p>
    <w:p w14:paraId="7110C27F" w14:textId="77777777" w:rsidR="003756EA" w:rsidRPr="003756EA" w:rsidRDefault="003756EA" w:rsidP="003756EA">
      <w:pPr>
        <w:jc w:val="both"/>
        <w:rPr>
          <w:lang w:val="pt-BR"/>
        </w:rPr>
      </w:pPr>
    </w:p>
    <w:p w14:paraId="2B026664" w14:textId="77777777" w:rsidR="003756EA" w:rsidRPr="003756EA" w:rsidRDefault="003756EA" w:rsidP="003756EA">
      <w:pPr>
        <w:jc w:val="both"/>
        <w:rPr>
          <w:lang w:val="pt-BR"/>
        </w:rPr>
      </w:pPr>
      <w:r w:rsidRPr="003756EA">
        <w:rPr>
          <w:b/>
          <w:bCs/>
          <w:lang w:val="pt-BR"/>
        </w:rPr>
        <w:t>1.1.1. </w:t>
      </w:r>
      <w:r w:rsidRPr="003756EA">
        <w:rPr>
          <w:lang w:val="pt-BR"/>
        </w:rPr>
        <w:t>O presente termo de referência tem por objeto a formalização de ATA DE REGISTRO DE PREÇOS para Contratação de Empresa Especializada na Prestação de Serviços Cirúrgicos e Obstétricos em Unidade Hospitalar Privada, visando atender às demandas da Secretaria Municipal de Saúde de Espigão d'Oeste.</w:t>
      </w:r>
    </w:p>
    <w:p w14:paraId="161EE5AB" w14:textId="77777777" w:rsidR="003756EA" w:rsidRPr="003756EA" w:rsidRDefault="003756EA" w:rsidP="003756EA">
      <w:pPr>
        <w:jc w:val="both"/>
        <w:rPr>
          <w:b/>
          <w:bCs/>
          <w:lang w:val="pt-BR"/>
        </w:rPr>
      </w:pPr>
    </w:p>
    <w:p w14:paraId="3A5D94B5" w14:textId="77777777" w:rsidR="003756EA" w:rsidRPr="003756EA" w:rsidRDefault="003756EA" w:rsidP="003756EA">
      <w:pPr>
        <w:jc w:val="both"/>
        <w:rPr>
          <w:b/>
          <w:bCs/>
          <w:lang w:val="pt-BR"/>
        </w:rPr>
      </w:pPr>
      <w:r w:rsidRPr="003756EA">
        <w:rPr>
          <w:b/>
          <w:bCs/>
          <w:lang w:val="pt-BR"/>
        </w:rPr>
        <w:t>1.2. SERVIÇOS COMPREENDIDOS NA CONTRATAÇÃO</w:t>
      </w:r>
    </w:p>
    <w:p w14:paraId="331EB773" w14:textId="77777777" w:rsidR="003756EA" w:rsidRPr="003756EA" w:rsidRDefault="003756EA" w:rsidP="003756EA">
      <w:pPr>
        <w:jc w:val="both"/>
        <w:rPr>
          <w:lang w:val="pt-BR"/>
        </w:rPr>
      </w:pPr>
    </w:p>
    <w:p w14:paraId="3C708C7F" w14:textId="77777777" w:rsidR="003756EA" w:rsidRPr="003756EA" w:rsidRDefault="003756EA" w:rsidP="003756EA">
      <w:pPr>
        <w:jc w:val="both"/>
        <w:rPr>
          <w:lang w:val="pt-BR"/>
        </w:rPr>
      </w:pPr>
      <w:r w:rsidRPr="003756EA">
        <w:rPr>
          <w:b/>
          <w:bCs/>
          <w:lang w:val="pt-BR"/>
        </w:rPr>
        <w:t>1.2.1.</w:t>
      </w:r>
      <w:r w:rsidRPr="003756EA">
        <w:rPr>
          <w:lang w:val="pt-BR"/>
        </w:rPr>
        <w:t> Os serviços a serem contratados compreendem:</w:t>
      </w:r>
    </w:p>
    <w:p w14:paraId="44CAB62F" w14:textId="77777777" w:rsidR="003756EA" w:rsidRPr="003756EA" w:rsidRDefault="003756EA" w:rsidP="003756EA">
      <w:pPr>
        <w:jc w:val="both"/>
        <w:rPr>
          <w:lang w:val="pt-BR"/>
        </w:rPr>
      </w:pPr>
    </w:p>
    <w:p w14:paraId="2FBBFEF2" w14:textId="77777777" w:rsidR="003756EA" w:rsidRPr="003756EA" w:rsidRDefault="003756EA" w:rsidP="003756EA">
      <w:pPr>
        <w:jc w:val="both"/>
        <w:rPr>
          <w:lang w:val="pt-BR"/>
        </w:rPr>
      </w:pPr>
      <w:r w:rsidRPr="003756EA">
        <w:rPr>
          <w:lang w:val="pt-BR"/>
        </w:rPr>
        <w:t>a) Consulta pré-operatória;</w:t>
      </w:r>
    </w:p>
    <w:p w14:paraId="5A304388" w14:textId="77777777" w:rsidR="003756EA" w:rsidRPr="003756EA" w:rsidRDefault="003756EA" w:rsidP="003756EA">
      <w:pPr>
        <w:jc w:val="both"/>
        <w:rPr>
          <w:lang w:val="pt-BR"/>
        </w:rPr>
      </w:pPr>
      <w:r w:rsidRPr="003756EA">
        <w:rPr>
          <w:lang w:val="pt-BR"/>
        </w:rPr>
        <w:t>b) Consulta pós-operatória;</w:t>
      </w:r>
    </w:p>
    <w:p w14:paraId="089BAC66" w14:textId="77777777" w:rsidR="003756EA" w:rsidRPr="003756EA" w:rsidRDefault="003756EA" w:rsidP="003756EA">
      <w:pPr>
        <w:jc w:val="both"/>
        <w:rPr>
          <w:lang w:val="pt-BR"/>
        </w:rPr>
      </w:pPr>
      <w:r w:rsidRPr="003756EA">
        <w:rPr>
          <w:lang w:val="pt-BR"/>
        </w:rPr>
        <w:t>c) Parto gemelar;</w:t>
      </w:r>
    </w:p>
    <w:p w14:paraId="57317F6C" w14:textId="77777777" w:rsidR="003756EA" w:rsidRPr="003756EA" w:rsidRDefault="003756EA" w:rsidP="003756EA">
      <w:pPr>
        <w:jc w:val="both"/>
        <w:rPr>
          <w:lang w:val="pt-BR"/>
        </w:rPr>
      </w:pPr>
      <w:r w:rsidRPr="003756EA">
        <w:rPr>
          <w:lang w:val="pt-BR"/>
        </w:rPr>
        <w:t>d) Parto normal com evolução;</w:t>
      </w:r>
    </w:p>
    <w:p w14:paraId="20F23F2F" w14:textId="77777777" w:rsidR="003756EA" w:rsidRPr="003756EA" w:rsidRDefault="003756EA" w:rsidP="003756EA">
      <w:pPr>
        <w:jc w:val="both"/>
        <w:rPr>
          <w:lang w:val="pt-BR"/>
        </w:rPr>
      </w:pPr>
      <w:r w:rsidRPr="003756EA">
        <w:rPr>
          <w:lang w:val="pt-BR"/>
        </w:rPr>
        <w:t>e) Serviço de cirurgia cesariana;</w:t>
      </w:r>
    </w:p>
    <w:p w14:paraId="086EA59A" w14:textId="77777777" w:rsidR="003756EA" w:rsidRPr="003756EA" w:rsidRDefault="003756EA" w:rsidP="003756EA">
      <w:pPr>
        <w:jc w:val="both"/>
        <w:rPr>
          <w:lang w:val="pt-BR"/>
        </w:rPr>
      </w:pPr>
      <w:r w:rsidRPr="003756EA">
        <w:rPr>
          <w:lang w:val="pt-BR"/>
        </w:rPr>
        <w:t>f) Serviço de cirurgia cesariana com laqueadura;</w:t>
      </w:r>
    </w:p>
    <w:p w14:paraId="17D3A8EA" w14:textId="77777777" w:rsidR="003756EA" w:rsidRPr="003756EA" w:rsidRDefault="003756EA" w:rsidP="003756EA">
      <w:pPr>
        <w:jc w:val="both"/>
        <w:rPr>
          <w:lang w:val="pt-BR"/>
        </w:rPr>
      </w:pPr>
      <w:r w:rsidRPr="003756EA">
        <w:rPr>
          <w:lang w:val="pt-BR"/>
        </w:rPr>
        <w:t>g) Serviço de curetagem;</w:t>
      </w:r>
    </w:p>
    <w:p w14:paraId="2E03D3AE" w14:textId="77777777" w:rsidR="003756EA" w:rsidRPr="003756EA" w:rsidRDefault="003756EA" w:rsidP="003756EA">
      <w:pPr>
        <w:jc w:val="both"/>
        <w:rPr>
          <w:lang w:val="pt-BR"/>
        </w:rPr>
      </w:pPr>
      <w:r w:rsidRPr="003756EA">
        <w:rPr>
          <w:lang w:val="pt-BR"/>
        </w:rPr>
        <w:t>h) Serviço de parto normal; e</w:t>
      </w:r>
    </w:p>
    <w:p w14:paraId="63DC764D" w14:textId="77777777" w:rsidR="003756EA" w:rsidRPr="003756EA" w:rsidRDefault="003756EA" w:rsidP="003756EA">
      <w:pPr>
        <w:jc w:val="both"/>
        <w:rPr>
          <w:lang w:val="pt-BR"/>
        </w:rPr>
      </w:pPr>
      <w:r w:rsidRPr="003756EA">
        <w:rPr>
          <w:lang w:val="pt-BR"/>
        </w:rPr>
        <w:t>i) Serviço de cirurgia para gestação ectópica.</w:t>
      </w:r>
    </w:p>
    <w:p w14:paraId="1BB35BBD" w14:textId="77777777" w:rsidR="003756EA" w:rsidRPr="003756EA" w:rsidRDefault="003756EA" w:rsidP="003756EA">
      <w:pPr>
        <w:jc w:val="both"/>
        <w:rPr>
          <w:b/>
          <w:bCs/>
          <w:lang w:val="pt-BR"/>
        </w:rPr>
      </w:pPr>
    </w:p>
    <w:p w14:paraId="4AD32D7D" w14:textId="77777777" w:rsidR="003756EA" w:rsidRPr="003756EA" w:rsidRDefault="003756EA" w:rsidP="003756EA">
      <w:pPr>
        <w:jc w:val="both"/>
        <w:rPr>
          <w:b/>
          <w:bCs/>
          <w:lang w:val="pt-BR"/>
        </w:rPr>
      </w:pPr>
      <w:r w:rsidRPr="003756EA">
        <w:rPr>
          <w:b/>
          <w:bCs/>
          <w:lang w:val="pt-BR"/>
        </w:rPr>
        <w:t>1.3. JUSTIFICATIVA DA CONTRATAÇÃO</w:t>
      </w:r>
    </w:p>
    <w:p w14:paraId="2284E75C" w14:textId="77777777" w:rsidR="003756EA" w:rsidRPr="003756EA" w:rsidRDefault="003756EA" w:rsidP="003756EA">
      <w:pPr>
        <w:jc w:val="both"/>
        <w:rPr>
          <w:lang w:val="pt-BR"/>
        </w:rPr>
      </w:pPr>
    </w:p>
    <w:p w14:paraId="5FAC6AD1" w14:textId="77777777" w:rsidR="003756EA" w:rsidRPr="003756EA" w:rsidRDefault="003756EA" w:rsidP="003756EA">
      <w:pPr>
        <w:jc w:val="both"/>
        <w:rPr>
          <w:lang w:val="pt-BR"/>
        </w:rPr>
      </w:pPr>
      <w:r w:rsidRPr="003756EA">
        <w:rPr>
          <w:b/>
          <w:bCs/>
          <w:lang w:val="pt-BR"/>
        </w:rPr>
        <w:t>1.3.1. </w:t>
      </w:r>
      <w:r w:rsidRPr="003756EA">
        <w:rPr>
          <w:lang w:val="pt-BR"/>
        </w:rPr>
        <w:t>A presente contratação justifica-se pela necessidade de garantir a continuidade, a segurança e a qualidade dos serviços de saúde prestados à população do município, especialmente no atendimento obstétrico e cirúrgico de média complexidade.</w:t>
      </w:r>
    </w:p>
    <w:p w14:paraId="748ACF2E" w14:textId="77777777" w:rsidR="003756EA" w:rsidRPr="003756EA" w:rsidRDefault="003756EA" w:rsidP="003756EA">
      <w:pPr>
        <w:jc w:val="both"/>
        <w:rPr>
          <w:lang w:val="pt-BR"/>
        </w:rPr>
      </w:pPr>
    </w:p>
    <w:p w14:paraId="0C3B1033" w14:textId="77777777" w:rsidR="003756EA" w:rsidRPr="003756EA" w:rsidRDefault="003756EA" w:rsidP="003756EA">
      <w:pPr>
        <w:jc w:val="both"/>
        <w:rPr>
          <w:lang w:val="pt-BR"/>
        </w:rPr>
      </w:pPr>
      <w:r w:rsidRPr="003756EA">
        <w:rPr>
          <w:b/>
          <w:bCs/>
          <w:lang w:val="pt-BR"/>
        </w:rPr>
        <w:t>1.3.2.</w:t>
      </w:r>
      <w:r w:rsidRPr="003756EA">
        <w:rPr>
          <w:lang w:val="pt-BR"/>
        </w:rPr>
        <w:t> Considerando que o Hospital Municipal Angelina Georgetti encontra-se em processo de reforma e ampliação, especialmente no que se refere ao centro cirúrgico, a unidade está temporariamente impossibilitada de atender integralmente às demandas cirúrgicas e obstétricas do município.</w:t>
      </w:r>
    </w:p>
    <w:p w14:paraId="50E92B00" w14:textId="77777777" w:rsidR="003756EA" w:rsidRPr="003756EA" w:rsidRDefault="003756EA" w:rsidP="003756EA">
      <w:pPr>
        <w:jc w:val="both"/>
        <w:rPr>
          <w:lang w:val="pt-BR"/>
        </w:rPr>
      </w:pPr>
    </w:p>
    <w:p w14:paraId="1C237ADD" w14:textId="77777777" w:rsidR="003756EA" w:rsidRPr="003756EA" w:rsidRDefault="003756EA" w:rsidP="003756EA">
      <w:pPr>
        <w:jc w:val="both"/>
        <w:rPr>
          <w:lang w:val="pt-BR"/>
        </w:rPr>
      </w:pPr>
      <w:r w:rsidRPr="003756EA">
        <w:rPr>
          <w:b/>
          <w:bCs/>
          <w:lang w:val="pt-BR"/>
        </w:rPr>
        <w:t>1.3.3. </w:t>
      </w:r>
      <w:r w:rsidRPr="003756EA">
        <w:rPr>
          <w:lang w:val="pt-BR"/>
        </w:rPr>
        <w:t>Dessa forma, torna-se indispensável a contratação de unidade hospitalar privada para suprir a demanda de forma imediata e contínua, assegurando atendimento adequado, seguro e humanizado às pacientes, principalmente em situações de urgência e emergência obstétrica.</w:t>
      </w:r>
    </w:p>
    <w:p w14:paraId="182D3E4A" w14:textId="77777777" w:rsidR="003756EA" w:rsidRPr="003756EA" w:rsidRDefault="003756EA" w:rsidP="003756EA">
      <w:pPr>
        <w:jc w:val="both"/>
        <w:rPr>
          <w:lang w:val="pt-BR"/>
        </w:rPr>
      </w:pPr>
    </w:p>
    <w:p w14:paraId="1ABB53BC" w14:textId="77777777" w:rsidR="003756EA" w:rsidRPr="003756EA" w:rsidRDefault="003756EA" w:rsidP="003756EA">
      <w:pPr>
        <w:jc w:val="both"/>
        <w:rPr>
          <w:lang w:val="pt-BR"/>
        </w:rPr>
      </w:pPr>
      <w:r w:rsidRPr="003756EA">
        <w:rPr>
          <w:b/>
          <w:bCs/>
          <w:lang w:val="pt-BR"/>
        </w:rPr>
        <w:t>1.3.4.</w:t>
      </w:r>
      <w:r w:rsidRPr="003756EA">
        <w:rPr>
          <w:lang w:val="pt-BR"/>
        </w:rPr>
        <w:t> A contratação pretendida encontra amparo no interesse público e nos princípios que regem a Administração Pública, visando evitar a desassistência à população e garantir o acesso contínuo aos serviços essenciais de saúde, em conformidade com as diretrizes do Sistema Único de Saúde - SUS.</w:t>
      </w:r>
    </w:p>
    <w:p w14:paraId="1F880547" w14:textId="77777777" w:rsidR="003756EA" w:rsidRPr="003756EA" w:rsidRDefault="003756EA" w:rsidP="003756EA">
      <w:pPr>
        <w:jc w:val="both"/>
        <w:rPr>
          <w:lang w:val="pt-BR"/>
        </w:rPr>
      </w:pPr>
    </w:p>
    <w:p w14:paraId="403F2E30" w14:textId="77777777" w:rsidR="003756EA" w:rsidRPr="003756EA" w:rsidRDefault="003756EA" w:rsidP="003756EA">
      <w:pPr>
        <w:jc w:val="both"/>
        <w:rPr>
          <w:b/>
          <w:bCs/>
          <w:lang w:val="pt-BR"/>
        </w:rPr>
      </w:pPr>
      <w:r w:rsidRPr="003756EA">
        <w:rPr>
          <w:b/>
          <w:bCs/>
          <w:lang w:val="pt-BR"/>
        </w:rPr>
        <w:t>2. DO QUANTITATIVO E PREÇO DO OBJETO</w:t>
      </w:r>
    </w:p>
    <w:p w14:paraId="52DBC685" w14:textId="77777777" w:rsidR="003756EA" w:rsidRPr="003756EA" w:rsidRDefault="003756EA" w:rsidP="003756EA">
      <w:pPr>
        <w:jc w:val="both"/>
        <w:rPr>
          <w:b/>
          <w:bCs/>
          <w:lang w:val="pt-BR"/>
        </w:rPr>
      </w:pPr>
    </w:p>
    <w:p w14:paraId="545BC969" w14:textId="77777777" w:rsidR="003756EA" w:rsidRPr="003756EA" w:rsidRDefault="003756EA" w:rsidP="003756EA">
      <w:pPr>
        <w:jc w:val="both"/>
        <w:rPr>
          <w:b/>
          <w:bCs/>
          <w:lang w:val="pt-BR"/>
        </w:rPr>
      </w:pPr>
      <w:r w:rsidRPr="003756EA">
        <w:rPr>
          <w:b/>
          <w:bCs/>
          <w:lang w:val="pt-BR"/>
        </w:rPr>
        <w:t>2.1. QUANTITATIVO E VALORES ESTIMADOS</w:t>
      </w:r>
    </w:p>
    <w:p w14:paraId="604AACF7" w14:textId="77777777" w:rsidR="003756EA" w:rsidRPr="003756EA" w:rsidRDefault="003756EA" w:rsidP="003756EA">
      <w:pPr>
        <w:jc w:val="both"/>
        <w:rPr>
          <w:lang w:val="pt-BR"/>
        </w:rPr>
      </w:pPr>
    </w:p>
    <w:p w14:paraId="2BDA682F" w14:textId="77777777" w:rsidR="003756EA" w:rsidRPr="003756EA" w:rsidRDefault="003756EA" w:rsidP="003756EA">
      <w:pPr>
        <w:jc w:val="both"/>
        <w:rPr>
          <w:lang w:val="pt-BR"/>
        </w:rPr>
      </w:pPr>
      <w:r w:rsidRPr="003756EA">
        <w:rPr>
          <w:b/>
          <w:bCs/>
          <w:lang w:val="pt-BR"/>
        </w:rPr>
        <w:t>2.1.1.</w:t>
      </w:r>
      <w:r w:rsidRPr="003756EA">
        <w:rPr>
          <w:lang w:val="pt-BR"/>
        </w:rPr>
        <w:t> O quantitativo estimado e os valores médios para a contratação dos serviços objeto deste Termo de Referência encontram-se discriminados na tabela abaixo, contendo as seguintes informações: item, descrição do serviço, unidade de medida, quantidade estimada, valor médio unitário e valor total médio.</w:t>
      </w:r>
    </w:p>
    <w:p w14:paraId="74DB8E7D" w14:textId="77777777" w:rsidR="003756EA" w:rsidRPr="003756EA" w:rsidRDefault="003756EA" w:rsidP="003756EA">
      <w:pPr>
        <w:jc w:val="both"/>
        <w:rPr>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02"/>
        <w:gridCol w:w="3407"/>
        <w:gridCol w:w="862"/>
        <w:gridCol w:w="1043"/>
        <w:gridCol w:w="1569"/>
        <w:gridCol w:w="1955"/>
      </w:tblGrid>
      <w:tr w:rsidR="003756EA" w:rsidRPr="003756EA" w14:paraId="75E222FD" w14:textId="77777777" w:rsidTr="003756EA">
        <w:tc>
          <w:tcPr>
            <w:tcW w:w="9581"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25F65330" w14:textId="77777777" w:rsidR="003756EA" w:rsidRPr="003756EA" w:rsidRDefault="003756EA" w:rsidP="003756EA">
            <w:pPr>
              <w:jc w:val="both"/>
              <w:rPr>
                <w:lang w:val="pt-BR"/>
              </w:rPr>
            </w:pPr>
            <w:r w:rsidRPr="003756EA">
              <w:rPr>
                <w:b/>
                <w:bCs/>
                <w:lang w:val="pt-BR"/>
              </w:rPr>
              <w:t>LOTE 01</w:t>
            </w:r>
          </w:p>
        </w:tc>
      </w:tr>
      <w:tr w:rsidR="003756EA" w:rsidRPr="003756EA" w14:paraId="78FE9AE1"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F6539D8" w14:textId="77777777" w:rsidR="003756EA" w:rsidRPr="003756EA" w:rsidRDefault="003756EA" w:rsidP="003756EA">
            <w:pPr>
              <w:jc w:val="both"/>
              <w:rPr>
                <w:lang w:val="pt-BR"/>
              </w:rPr>
            </w:pPr>
            <w:r w:rsidRPr="003756EA">
              <w:rPr>
                <w:b/>
                <w:bCs/>
                <w:lang w:val="pt-BR"/>
              </w:rPr>
              <w:t>ITEM</w:t>
            </w:r>
          </w:p>
        </w:tc>
        <w:tc>
          <w:tcPr>
            <w:tcW w:w="338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9691013" w14:textId="77777777" w:rsidR="003756EA" w:rsidRPr="003756EA" w:rsidRDefault="003756EA" w:rsidP="003756EA">
            <w:pPr>
              <w:jc w:val="both"/>
              <w:rPr>
                <w:lang w:val="pt-BR"/>
              </w:rPr>
            </w:pPr>
            <w:r w:rsidRPr="003756EA">
              <w:rPr>
                <w:b/>
                <w:bCs/>
                <w:lang w:val="pt-BR"/>
              </w:rPr>
              <w:t>DESCRIÇÃO</w:t>
            </w:r>
          </w:p>
        </w:tc>
        <w:tc>
          <w:tcPr>
            <w:tcW w:w="85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E9A856F" w14:textId="77777777" w:rsidR="003756EA" w:rsidRPr="003756EA" w:rsidRDefault="003756EA" w:rsidP="003756EA">
            <w:pPr>
              <w:jc w:val="both"/>
              <w:rPr>
                <w:lang w:val="pt-BR"/>
              </w:rPr>
            </w:pPr>
            <w:r w:rsidRPr="003756EA">
              <w:rPr>
                <w:b/>
                <w:bCs/>
                <w:lang w:val="pt-BR"/>
              </w:rPr>
              <w:t>UNID.</w:t>
            </w:r>
          </w:p>
        </w:tc>
        <w:tc>
          <w:tcPr>
            <w:tcW w:w="103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8FE000B" w14:textId="77777777" w:rsidR="003756EA" w:rsidRPr="003756EA" w:rsidRDefault="003756EA" w:rsidP="003756EA">
            <w:pPr>
              <w:jc w:val="both"/>
              <w:rPr>
                <w:lang w:val="pt-BR"/>
              </w:rPr>
            </w:pPr>
            <w:r w:rsidRPr="003756EA">
              <w:rPr>
                <w:b/>
                <w:bCs/>
                <w:lang w:val="pt-BR"/>
              </w:rPr>
              <w:t>QUANT.</w:t>
            </w:r>
          </w:p>
        </w:tc>
        <w:tc>
          <w:tcPr>
            <w:tcW w:w="156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3545E45" w14:textId="77777777" w:rsidR="003756EA" w:rsidRPr="003756EA" w:rsidRDefault="003756EA" w:rsidP="003756EA">
            <w:pPr>
              <w:jc w:val="both"/>
              <w:rPr>
                <w:lang w:val="pt-BR"/>
              </w:rPr>
            </w:pPr>
            <w:r w:rsidRPr="003756EA">
              <w:rPr>
                <w:b/>
                <w:bCs/>
                <w:lang w:val="pt-BR"/>
              </w:rPr>
              <w:t>VALOR MÉDIO</w:t>
            </w:r>
          </w:p>
        </w:tc>
        <w:tc>
          <w:tcPr>
            <w:tcW w:w="172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6B1405B" w14:textId="77777777" w:rsidR="003756EA" w:rsidRPr="003756EA" w:rsidRDefault="003756EA" w:rsidP="003756EA">
            <w:pPr>
              <w:jc w:val="both"/>
              <w:rPr>
                <w:lang w:val="pt-BR"/>
              </w:rPr>
            </w:pPr>
            <w:r w:rsidRPr="003756EA">
              <w:rPr>
                <w:b/>
                <w:bCs/>
                <w:lang w:val="pt-BR"/>
              </w:rPr>
              <w:t>VALOR TOTAL MÉDIO</w:t>
            </w:r>
          </w:p>
        </w:tc>
      </w:tr>
      <w:tr w:rsidR="003756EA" w:rsidRPr="003756EA" w14:paraId="0E53FB30"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888FF0" w14:textId="77777777" w:rsidR="003756EA" w:rsidRPr="003756EA" w:rsidRDefault="003756EA" w:rsidP="003756EA">
            <w:pPr>
              <w:jc w:val="both"/>
              <w:rPr>
                <w:lang w:val="pt-BR"/>
              </w:rPr>
            </w:pPr>
            <w:r w:rsidRPr="003756EA">
              <w:rPr>
                <w:lang w:val="pt-BR"/>
              </w:rPr>
              <w:t>01</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06E119" w14:textId="77777777" w:rsidR="003756EA" w:rsidRPr="003756EA" w:rsidRDefault="003756EA" w:rsidP="003756EA">
            <w:pPr>
              <w:jc w:val="both"/>
              <w:rPr>
                <w:lang w:val="pt-BR"/>
              </w:rPr>
            </w:pPr>
            <w:r w:rsidRPr="003756EA">
              <w:rPr>
                <w:lang w:val="pt-BR"/>
              </w:rPr>
              <w:t>CONSULTA PÓS-OPERATÓRIA</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F66009"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CF1EF2" w14:textId="77777777" w:rsidR="003756EA" w:rsidRPr="003756EA" w:rsidRDefault="003756EA" w:rsidP="003756EA">
            <w:pPr>
              <w:jc w:val="both"/>
              <w:rPr>
                <w:lang w:val="pt-BR"/>
              </w:rPr>
            </w:pPr>
            <w:r w:rsidRPr="003756EA">
              <w:rPr>
                <w:lang w:val="pt-BR"/>
              </w:rPr>
              <w:t>20</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E31669" w14:textId="77777777" w:rsidR="003756EA" w:rsidRPr="003756EA" w:rsidRDefault="003756EA" w:rsidP="003756EA">
            <w:pPr>
              <w:jc w:val="both"/>
              <w:rPr>
                <w:lang w:val="pt-BR"/>
              </w:rPr>
            </w:pPr>
            <w:r w:rsidRPr="003756EA">
              <w:rPr>
                <w:lang w:val="pt-BR"/>
              </w:rPr>
              <w:t>R$ 610,67</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DF9496" w14:textId="77777777" w:rsidR="003756EA" w:rsidRPr="003756EA" w:rsidRDefault="003756EA" w:rsidP="003756EA">
            <w:pPr>
              <w:jc w:val="both"/>
              <w:rPr>
                <w:lang w:val="pt-BR"/>
              </w:rPr>
            </w:pPr>
            <w:r w:rsidRPr="003756EA">
              <w:rPr>
                <w:lang w:val="pt-BR"/>
              </w:rPr>
              <w:t>R$ 12.213,40 </w:t>
            </w:r>
          </w:p>
        </w:tc>
      </w:tr>
      <w:tr w:rsidR="003756EA" w:rsidRPr="003756EA" w14:paraId="3652F492"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D818DC" w14:textId="77777777" w:rsidR="003756EA" w:rsidRPr="003756EA" w:rsidRDefault="003756EA" w:rsidP="003756EA">
            <w:pPr>
              <w:jc w:val="both"/>
              <w:rPr>
                <w:lang w:val="pt-BR"/>
              </w:rPr>
            </w:pPr>
            <w:r w:rsidRPr="003756EA">
              <w:rPr>
                <w:lang w:val="pt-BR"/>
              </w:rPr>
              <w:t>02</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3E8124" w14:textId="77777777" w:rsidR="003756EA" w:rsidRPr="003756EA" w:rsidRDefault="003756EA" w:rsidP="003756EA">
            <w:pPr>
              <w:jc w:val="both"/>
              <w:rPr>
                <w:lang w:val="pt-BR"/>
              </w:rPr>
            </w:pPr>
            <w:r w:rsidRPr="003756EA">
              <w:rPr>
                <w:lang w:val="pt-BR"/>
              </w:rPr>
              <w:t>CONSULTA PRÉ-OPERATÓRIA</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ED3E62"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7F1CA1" w14:textId="77777777" w:rsidR="003756EA" w:rsidRPr="003756EA" w:rsidRDefault="003756EA" w:rsidP="003756EA">
            <w:pPr>
              <w:jc w:val="both"/>
              <w:rPr>
                <w:lang w:val="pt-BR"/>
              </w:rPr>
            </w:pPr>
            <w:r w:rsidRPr="003756EA">
              <w:rPr>
                <w:lang w:val="pt-BR"/>
              </w:rPr>
              <w:t>100</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7A1CF5" w14:textId="77777777" w:rsidR="003756EA" w:rsidRPr="003756EA" w:rsidRDefault="003756EA" w:rsidP="003756EA">
            <w:pPr>
              <w:jc w:val="both"/>
              <w:rPr>
                <w:lang w:val="pt-BR"/>
              </w:rPr>
            </w:pPr>
            <w:r w:rsidRPr="003756EA">
              <w:rPr>
                <w:lang w:val="pt-BR"/>
              </w:rPr>
              <w:t>R$ 1.013,33</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B5E65B" w14:textId="77777777" w:rsidR="003756EA" w:rsidRPr="003756EA" w:rsidRDefault="003756EA" w:rsidP="003756EA">
            <w:pPr>
              <w:jc w:val="both"/>
              <w:rPr>
                <w:lang w:val="pt-BR"/>
              </w:rPr>
            </w:pPr>
            <w:r w:rsidRPr="003756EA">
              <w:rPr>
                <w:lang w:val="pt-BR"/>
              </w:rPr>
              <w:t>R$ 101.333,00</w:t>
            </w:r>
          </w:p>
        </w:tc>
      </w:tr>
      <w:tr w:rsidR="003756EA" w:rsidRPr="003756EA" w14:paraId="57DDC130"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7D51C4" w14:textId="77777777" w:rsidR="003756EA" w:rsidRPr="003756EA" w:rsidRDefault="003756EA" w:rsidP="003756EA">
            <w:pPr>
              <w:jc w:val="both"/>
              <w:rPr>
                <w:lang w:val="pt-BR"/>
              </w:rPr>
            </w:pPr>
            <w:r w:rsidRPr="003756EA">
              <w:rPr>
                <w:lang w:val="pt-BR"/>
              </w:rPr>
              <w:t>03</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B6A60C" w14:textId="77777777" w:rsidR="003756EA" w:rsidRPr="003756EA" w:rsidRDefault="003756EA" w:rsidP="003756EA">
            <w:pPr>
              <w:jc w:val="both"/>
              <w:rPr>
                <w:lang w:val="pt-BR"/>
              </w:rPr>
            </w:pPr>
            <w:r w:rsidRPr="003756EA">
              <w:rPr>
                <w:lang w:val="pt-BR"/>
              </w:rPr>
              <w:t>PARTO GEMELAR</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0CC5AB"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080A84" w14:textId="77777777" w:rsidR="003756EA" w:rsidRPr="003756EA" w:rsidRDefault="003756EA" w:rsidP="003756EA">
            <w:pPr>
              <w:jc w:val="both"/>
              <w:rPr>
                <w:lang w:val="pt-BR"/>
              </w:rPr>
            </w:pPr>
            <w:r w:rsidRPr="003756EA">
              <w:rPr>
                <w:lang w:val="pt-BR"/>
              </w:rPr>
              <w:t>12</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8811D1" w14:textId="77777777" w:rsidR="003756EA" w:rsidRPr="003756EA" w:rsidRDefault="003756EA" w:rsidP="003756EA">
            <w:pPr>
              <w:jc w:val="both"/>
              <w:rPr>
                <w:lang w:val="pt-BR"/>
              </w:rPr>
            </w:pPr>
            <w:r w:rsidRPr="003756EA">
              <w:rPr>
                <w:lang w:val="pt-BR"/>
              </w:rPr>
              <w:t>R$ 15.932,67</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204AAE" w14:textId="77777777" w:rsidR="003756EA" w:rsidRPr="003756EA" w:rsidRDefault="003756EA" w:rsidP="003756EA">
            <w:pPr>
              <w:jc w:val="both"/>
              <w:rPr>
                <w:lang w:val="pt-BR"/>
              </w:rPr>
            </w:pPr>
            <w:r w:rsidRPr="003756EA">
              <w:rPr>
                <w:lang w:val="pt-BR"/>
              </w:rPr>
              <w:t>R$ 191.192,04</w:t>
            </w:r>
          </w:p>
        </w:tc>
      </w:tr>
      <w:tr w:rsidR="003756EA" w:rsidRPr="003756EA" w14:paraId="5F361591"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492F51" w14:textId="77777777" w:rsidR="003756EA" w:rsidRPr="003756EA" w:rsidRDefault="003756EA" w:rsidP="003756EA">
            <w:pPr>
              <w:jc w:val="both"/>
              <w:rPr>
                <w:lang w:val="pt-BR"/>
              </w:rPr>
            </w:pPr>
            <w:r w:rsidRPr="003756EA">
              <w:rPr>
                <w:lang w:val="pt-BR"/>
              </w:rPr>
              <w:t>04</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A9314F" w14:textId="77777777" w:rsidR="003756EA" w:rsidRPr="003756EA" w:rsidRDefault="003756EA" w:rsidP="003756EA">
            <w:pPr>
              <w:jc w:val="both"/>
              <w:rPr>
                <w:lang w:val="pt-BR"/>
              </w:rPr>
            </w:pPr>
            <w:r w:rsidRPr="003756EA">
              <w:rPr>
                <w:lang w:val="pt-BR"/>
              </w:rPr>
              <w:t>PARTO NORMAL COM EVOLUÇÃO</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D57958"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9CF00B" w14:textId="77777777" w:rsidR="003756EA" w:rsidRPr="003756EA" w:rsidRDefault="003756EA" w:rsidP="003756EA">
            <w:pPr>
              <w:jc w:val="both"/>
              <w:rPr>
                <w:lang w:val="pt-BR"/>
              </w:rPr>
            </w:pPr>
            <w:r w:rsidRPr="003756EA">
              <w:rPr>
                <w:lang w:val="pt-BR"/>
              </w:rPr>
              <w:t>24</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B1D659" w14:textId="77777777" w:rsidR="003756EA" w:rsidRPr="003756EA" w:rsidRDefault="003756EA" w:rsidP="003756EA">
            <w:pPr>
              <w:jc w:val="both"/>
              <w:rPr>
                <w:lang w:val="pt-BR"/>
              </w:rPr>
            </w:pPr>
            <w:r w:rsidRPr="003756EA">
              <w:rPr>
                <w:lang w:val="pt-BR"/>
              </w:rPr>
              <w:t>R$ 17.600,00 </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78F403" w14:textId="77777777" w:rsidR="003756EA" w:rsidRPr="003756EA" w:rsidRDefault="003756EA" w:rsidP="003756EA">
            <w:pPr>
              <w:jc w:val="both"/>
              <w:rPr>
                <w:lang w:val="pt-BR"/>
              </w:rPr>
            </w:pPr>
            <w:r w:rsidRPr="003756EA">
              <w:rPr>
                <w:lang w:val="pt-BR"/>
              </w:rPr>
              <w:t>R$ 422.400,00</w:t>
            </w:r>
          </w:p>
        </w:tc>
      </w:tr>
      <w:tr w:rsidR="003756EA" w:rsidRPr="003756EA" w14:paraId="47F40288"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E64CE5" w14:textId="77777777" w:rsidR="003756EA" w:rsidRPr="003756EA" w:rsidRDefault="003756EA" w:rsidP="003756EA">
            <w:pPr>
              <w:jc w:val="both"/>
              <w:rPr>
                <w:lang w:val="pt-BR"/>
              </w:rPr>
            </w:pPr>
            <w:r w:rsidRPr="003756EA">
              <w:rPr>
                <w:lang w:val="pt-BR"/>
              </w:rPr>
              <w:t>05</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20B246" w14:textId="77777777" w:rsidR="003756EA" w:rsidRPr="003756EA" w:rsidRDefault="003756EA" w:rsidP="003756EA">
            <w:pPr>
              <w:jc w:val="both"/>
              <w:rPr>
                <w:lang w:val="pt-BR"/>
              </w:rPr>
            </w:pPr>
            <w:r w:rsidRPr="003756EA">
              <w:rPr>
                <w:lang w:val="pt-BR"/>
              </w:rPr>
              <w:t>SERVIÇO DE CIRURGIA CESARIANA</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641366"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492685" w14:textId="77777777" w:rsidR="003756EA" w:rsidRPr="003756EA" w:rsidRDefault="003756EA" w:rsidP="003756EA">
            <w:pPr>
              <w:jc w:val="both"/>
              <w:rPr>
                <w:lang w:val="pt-BR"/>
              </w:rPr>
            </w:pPr>
            <w:r w:rsidRPr="003756EA">
              <w:rPr>
                <w:lang w:val="pt-BR"/>
              </w:rPr>
              <w:t>200</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577677" w14:textId="77777777" w:rsidR="003756EA" w:rsidRPr="003756EA" w:rsidRDefault="003756EA" w:rsidP="003756EA">
            <w:pPr>
              <w:jc w:val="both"/>
              <w:rPr>
                <w:lang w:val="pt-BR"/>
              </w:rPr>
            </w:pPr>
            <w:r w:rsidRPr="003756EA">
              <w:rPr>
                <w:lang w:val="pt-BR"/>
              </w:rPr>
              <w:t>R$  9.466,33</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6864E9" w14:textId="77777777" w:rsidR="003756EA" w:rsidRPr="003756EA" w:rsidRDefault="003756EA" w:rsidP="003756EA">
            <w:pPr>
              <w:jc w:val="both"/>
              <w:rPr>
                <w:lang w:val="pt-BR"/>
              </w:rPr>
            </w:pPr>
            <w:r w:rsidRPr="003756EA">
              <w:rPr>
                <w:lang w:val="pt-BR"/>
              </w:rPr>
              <w:t>R$  1.893.266,00</w:t>
            </w:r>
          </w:p>
        </w:tc>
      </w:tr>
      <w:tr w:rsidR="003756EA" w:rsidRPr="003756EA" w14:paraId="4596690E"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11E49C" w14:textId="77777777" w:rsidR="003756EA" w:rsidRPr="003756EA" w:rsidRDefault="003756EA" w:rsidP="003756EA">
            <w:pPr>
              <w:jc w:val="both"/>
              <w:rPr>
                <w:lang w:val="pt-BR"/>
              </w:rPr>
            </w:pPr>
            <w:r w:rsidRPr="003756EA">
              <w:rPr>
                <w:lang w:val="pt-BR"/>
              </w:rPr>
              <w:t>06</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7C2046" w14:textId="77777777" w:rsidR="003756EA" w:rsidRPr="003756EA" w:rsidRDefault="003756EA" w:rsidP="003756EA">
            <w:pPr>
              <w:jc w:val="both"/>
              <w:rPr>
                <w:lang w:val="pt-BR"/>
              </w:rPr>
            </w:pPr>
            <w:r w:rsidRPr="003756EA">
              <w:rPr>
                <w:lang w:val="pt-BR"/>
              </w:rPr>
              <w:t>SERVIÇO DE CIRURGIA CESARIANA COM LAQUEADURA</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EECA9D"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DFB0D0" w14:textId="77777777" w:rsidR="003756EA" w:rsidRPr="003756EA" w:rsidRDefault="003756EA" w:rsidP="003756EA">
            <w:pPr>
              <w:jc w:val="both"/>
              <w:rPr>
                <w:lang w:val="pt-BR"/>
              </w:rPr>
            </w:pPr>
            <w:r w:rsidRPr="003756EA">
              <w:rPr>
                <w:lang w:val="pt-BR"/>
              </w:rPr>
              <w:t>96</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8F1C36" w14:textId="77777777" w:rsidR="003756EA" w:rsidRPr="003756EA" w:rsidRDefault="003756EA" w:rsidP="003756EA">
            <w:pPr>
              <w:jc w:val="both"/>
              <w:rPr>
                <w:lang w:val="pt-BR"/>
              </w:rPr>
            </w:pPr>
            <w:r w:rsidRPr="003756EA">
              <w:rPr>
                <w:lang w:val="pt-BR"/>
              </w:rPr>
              <w:t>R$ 10.800,00 </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3A3F2D" w14:textId="77777777" w:rsidR="003756EA" w:rsidRPr="003756EA" w:rsidRDefault="003756EA" w:rsidP="003756EA">
            <w:pPr>
              <w:jc w:val="both"/>
              <w:rPr>
                <w:lang w:val="pt-BR"/>
              </w:rPr>
            </w:pPr>
            <w:r w:rsidRPr="003756EA">
              <w:rPr>
                <w:lang w:val="pt-BR"/>
              </w:rPr>
              <w:t>R$ 1.036.800,00</w:t>
            </w:r>
          </w:p>
        </w:tc>
      </w:tr>
      <w:tr w:rsidR="003756EA" w:rsidRPr="003756EA" w14:paraId="40C10AD8"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491168" w14:textId="77777777" w:rsidR="003756EA" w:rsidRPr="003756EA" w:rsidRDefault="003756EA" w:rsidP="003756EA">
            <w:pPr>
              <w:jc w:val="both"/>
              <w:rPr>
                <w:lang w:val="pt-BR"/>
              </w:rPr>
            </w:pPr>
            <w:r w:rsidRPr="003756EA">
              <w:rPr>
                <w:lang w:val="pt-BR"/>
              </w:rPr>
              <w:t>07</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2D9C06" w14:textId="77777777" w:rsidR="003756EA" w:rsidRPr="003756EA" w:rsidRDefault="003756EA" w:rsidP="003756EA">
            <w:pPr>
              <w:jc w:val="both"/>
              <w:rPr>
                <w:lang w:val="pt-BR"/>
              </w:rPr>
            </w:pPr>
            <w:r w:rsidRPr="003756EA">
              <w:rPr>
                <w:lang w:val="pt-BR"/>
              </w:rPr>
              <w:t>SERVIÇO DE CIRURGIA PARA GESTAÇÃO ECTÓPICA</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C75277"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B39997" w14:textId="77777777" w:rsidR="003756EA" w:rsidRPr="003756EA" w:rsidRDefault="003756EA" w:rsidP="003756EA">
            <w:pPr>
              <w:jc w:val="both"/>
              <w:rPr>
                <w:lang w:val="pt-BR"/>
              </w:rPr>
            </w:pPr>
            <w:r w:rsidRPr="003756EA">
              <w:rPr>
                <w:lang w:val="pt-BR"/>
              </w:rPr>
              <w:t>15</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180129" w14:textId="77777777" w:rsidR="003756EA" w:rsidRPr="003756EA" w:rsidRDefault="003756EA" w:rsidP="003756EA">
            <w:pPr>
              <w:jc w:val="both"/>
              <w:rPr>
                <w:lang w:val="pt-BR"/>
              </w:rPr>
            </w:pPr>
            <w:r w:rsidRPr="003756EA">
              <w:rPr>
                <w:lang w:val="pt-BR"/>
              </w:rPr>
              <w:t>R$ 9.533,00 </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F14A6D" w14:textId="77777777" w:rsidR="003756EA" w:rsidRPr="003756EA" w:rsidRDefault="003756EA" w:rsidP="003756EA">
            <w:pPr>
              <w:jc w:val="both"/>
              <w:rPr>
                <w:lang w:val="pt-BR"/>
              </w:rPr>
            </w:pPr>
            <w:r w:rsidRPr="003756EA">
              <w:rPr>
                <w:lang w:val="pt-BR"/>
              </w:rPr>
              <w:t>R$ 142.995,00</w:t>
            </w:r>
          </w:p>
        </w:tc>
      </w:tr>
      <w:tr w:rsidR="003756EA" w:rsidRPr="003756EA" w14:paraId="5D66D769"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C9D2BD" w14:textId="77777777" w:rsidR="003756EA" w:rsidRPr="003756EA" w:rsidRDefault="003756EA" w:rsidP="003756EA">
            <w:pPr>
              <w:jc w:val="both"/>
              <w:rPr>
                <w:lang w:val="pt-BR"/>
              </w:rPr>
            </w:pPr>
            <w:r w:rsidRPr="003756EA">
              <w:rPr>
                <w:lang w:val="pt-BR"/>
              </w:rPr>
              <w:t>08</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A68770" w14:textId="77777777" w:rsidR="003756EA" w:rsidRPr="003756EA" w:rsidRDefault="003756EA" w:rsidP="003756EA">
            <w:pPr>
              <w:jc w:val="both"/>
              <w:rPr>
                <w:lang w:val="pt-BR"/>
              </w:rPr>
            </w:pPr>
            <w:r w:rsidRPr="003756EA">
              <w:rPr>
                <w:lang w:val="pt-BR"/>
              </w:rPr>
              <w:t>SERVIÇO DE CURETAGEM</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A680F1"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AD92AA" w14:textId="77777777" w:rsidR="003756EA" w:rsidRPr="003756EA" w:rsidRDefault="003756EA" w:rsidP="003756EA">
            <w:pPr>
              <w:jc w:val="both"/>
              <w:rPr>
                <w:lang w:val="pt-BR"/>
              </w:rPr>
            </w:pPr>
            <w:r w:rsidRPr="003756EA">
              <w:rPr>
                <w:lang w:val="pt-BR"/>
              </w:rPr>
              <w:t>66</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E06589" w14:textId="77777777" w:rsidR="003756EA" w:rsidRPr="003756EA" w:rsidRDefault="003756EA" w:rsidP="003756EA">
            <w:pPr>
              <w:jc w:val="both"/>
              <w:rPr>
                <w:lang w:val="pt-BR"/>
              </w:rPr>
            </w:pPr>
            <w:r w:rsidRPr="003756EA">
              <w:rPr>
                <w:lang w:val="pt-BR"/>
              </w:rPr>
              <w:t>R$ 7.866,67</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A43A8B" w14:textId="77777777" w:rsidR="003756EA" w:rsidRPr="003756EA" w:rsidRDefault="003756EA" w:rsidP="003756EA">
            <w:pPr>
              <w:jc w:val="both"/>
              <w:rPr>
                <w:lang w:val="pt-BR"/>
              </w:rPr>
            </w:pPr>
            <w:r w:rsidRPr="003756EA">
              <w:rPr>
                <w:lang w:val="pt-BR"/>
              </w:rPr>
              <w:t>R$  519.200,22</w:t>
            </w:r>
          </w:p>
        </w:tc>
      </w:tr>
      <w:tr w:rsidR="003756EA" w:rsidRPr="003756EA" w14:paraId="66DDD49C" w14:textId="77777777" w:rsidTr="003756EA">
        <w:tc>
          <w:tcPr>
            <w:tcW w:w="79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62CD15" w14:textId="77777777" w:rsidR="003756EA" w:rsidRPr="003756EA" w:rsidRDefault="003756EA" w:rsidP="003756EA">
            <w:pPr>
              <w:jc w:val="both"/>
              <w:rPr>
                <w:lang w:val="pt-BR"/>
              </w:rPr>
            </w:pPr>
            <w:r w:rsidRPr="003756EA">
              <w:rPr>
                <w:lang w:val="pt-BR"/>
              </w:rPr>
              <w:t>09</w:t>
            </w:r>
          </w:p>
        </w:tc>
        <w:tc>
          <w:tcPr>
            <w:tcW w:w="338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6274B8" w14:textId="77777777" w:rsidR="003756EA" w:rsidRPr="003756EA" w:rsidRDefault="003756EA" w:rsidP="003756EA">
            <w:pPr>
              <w:jc w:val="both"/>
              <w:rPr>
                <w:lang w:val="pt-BR"/>
              </w:rPr>
            </w:pPr>
            <w:r w:rsidRPr="003756EA">
              <w:rPr>
                <w:lang w:val="pt-BR"/>
              </w:rPr>
              <w:t>SERVIÇO DE PARTO NORMAL</w:t>
            </w:r>
          </w:p>
        </w:tc>
        <w:tc>
          <w:tcPr>
            <w:tcW w:w="85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24ABBB" w14:textId="77777777" w:rsidR="003756EA" w:rsidRPr="003756EA" w:rsidRDefault="003756EA" w:rsidP="003756EA">
            <w:pPr>
              <w:jc w:val="both"/>
              <w:rPr>
                <w:lang w:val="pt-BR"/>
              </w:rPr>
            </w:pPr>
            <w:r w:rsidRPr="003756EA">
              <w:rPr>
                <w:lang w:val="pt-BR"/>
              </w:rPr>
              <w:t>SVÇ</w:t>
            </w:r>
          </w:p>
        </w:tc>
        <w:tc>
          <w:tcPr>
            <w:tcW w:w="103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DD0C8E" w14:textId="77777777" w:rsidR="003756EA" w:rsidRPr="003756EA" w:rsidRDefault="003756EA" w:rsidP="003756EA">
            <w:pPr>
              <w:jc w:val="both"/>
              <w:rPr>
                <w:lang w:val="pt-BR"/>
              </w:rPr>
            </w:pPr>
            <w:r w:rsidRPr="003756EA">
              <w:rPr>
                <w:lang w:val="pt-BR"/>
              </w:rPr>
              <w:t>88</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37ABE1" w14:textId="77777777" w:rsidR="003756EA" w:rsidRPr="003756EA" w:rsidRDefault="003756EA" w:rsidP="003756EA">
            <w:pPr>
              <w:jc w:val="both"/>
              <w:rPr>
                <w:lang w:val="pt-BR"/>
              </w:rPr>
            </w:pPr>
            <w:r w:rsidRPr="003756EA">
              <w:rPr>
                <w:lang w:val="pt-BR"/>
              </w:rPr>
              <w:t>R$ 14.316,67 </w:t>
            </w:r>
          </w:p>
        </w:tc>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C9C029" w14:textId="77777777" w:rsidR="003756EA" w:rsidRPr="003756EA" w:rsidRDefault="003756EA" w:rsidP="003756EA">
            <w:pPr>
              <w:jc w:val="both"/>
              <w:rPr>
                <w:lang w:val="pt-BR"/>
              </w:rPr>
            </w:pPr>
            <w:r w:rsidRPr="003756EA">
              <w:rPr>
                <w:lang w:val="pt-BR"/>
              </w:rPr>
              <w:t>R$ 1.259.866,96</w:t>
            </w:r>
          </w:p>
        </w:tc>
      </w:tr>
    </w:tbl>
    <w:p w14:paraId="67325E34" w14:textId="77777777" w:rsidR="003756EA" w:rsidRPr="003756EA" w:rsidRDefault="003756EA" w:rsidP="003756EA">
      <w:pPr>
        <w:jc w:val="both"/>
        <w:rPr>
          <w:lang w:val="pt-BR"/>
        </w:rPr>
      </w:pPr>
    </w:p>
    <w:p w14:paraId="1254E28F" w14:textId="77777777" w:rsidR="003756EA" w:rsidRPr="003756EA" w:rsidRDefault="003756EA" w:rsidP="003756EA">
      <w:pPr>
        <w:jc w:val="both"/>
        <w:rPr>
          <w:b/>
          <w:bCs/>
          <w:lang w:val="pt-BR"/>
        </w:rPr>
      </w:pPr>
      <w:r w:rsidRPr="003756EA">
        <w:rPr>
          <w:b/>
          <w:bCs/>
          <w:lang w:val="pt-BR"/>
        </w:rPr>
        <w:t>2.2. PESQUISA DE PREÇOS</w:t>
      </w:r>
    </w:p>
    <w:p w14:paraId="5D84507A" w14:textId="77777777" w:rsidR="003756EA" w:rsidRPr="003756EA" w:rsidRDefault="003756EA" w:rsidP="003756EA">
      <w:pPr>
        <w:jc w:val="both"/>
        <w:rPr>
          <w:lang w:val="pt-BR"/>
        </w:rPr>
      </w:pPr>
    </w:p>
    <w:p w14:paraId="381051EE" w14:textId="77777777" w:rsidR="003756EA" w:rsidRPr="003756EA" w:rsidRDefault="003756EA" w:rsidP="003756EA">
      <w:pPr>
        <w:jc w:val="both"/>
        <w:rPr>
          <w:lang w:val="pt-BR"/>
        </w:rPr>
      </w:pPr>
      <w:r w:rsidRPr="003756EA">
        <w:rPr>
          <w:b/>
          <w:bCs/>
          <w:lang w:val="pt-BR"/>
        </w:rPr>
        <w:t>2.2.1.</w:t>
      </w:r>
      <w:r w:rsidRPr="003756EA">
        <w:rPr>
          <w:lang w:val="pt-BR"/>
        </w:rPr>
        <w:t> Os valores apresentados foram obtidos por meio de pesquisa de preços realizada conforme as normas aplicáveis, visando garantir a compatibilidade com os valores praticados no mercado.</w:t>
      </w:r>
    </w:p>
    <w:p w14:paraId="6523E9BB" w14:textId="77777777" w:rsidR="003756EA" w:rsidRPr="003756EA" w:rsidRDefault="003756EA" w:rsidP="003756EA">
      <w:pPr>
        <w:jc w:val="both"/>
        <w:rPr>
          <w:lang w:val="pt-BR"/>
        </w:rPr>
      </w:pPr>
    </w:p>
    <w:p w14:paraId="2DCA95B5" w14:textId="77777777" w:rsidR="003756EA" w:rsidRPr="003756EA" w:rsidRDefault="003756EA" w:rsidP="003756EA">
      <w:pPr>
        <w:jc w:val="both"/>
        <w:rPr>
          <w:lang w:val="pt-BR"/>
        </w:rPr>
      </w:pPr>
      <w:r w:rsidRPr="003756EA">
        <w:rPr>
          <w:b/>
          <w:bCs/>
          <w:lang w:val="pt-BR"/>
        </w:rPr>
        <w:t>2.2.2.</w:t>
      </w:r>
      <w:r w:rsidRPr="003756EA">
        <w:rPr>
          <w:lang w:val="pt-BR"/>
        </w:rPr>
        <w:t> A pesquisa mercadológica foi realizada observando os princípios da economicidade, razoabilidade e vantajosidade para a Administração Pública, buscando assegurar a adequada estimativa de custos para a futura contratação.</w:t>
      </w:r>
    </w:p>
    <w:p w14:paraId="4FDE1460" w14:textId="77777777" w:rsidR="003756EA" w:rsidRPr="003756EA" w:rsidRDefault="003756EA" w:rsidP="003756EA">
      <w:pPr>
        <w:jc w:val="both"/>
        <w:rPr>
          <w:lang w:val="pt-BR"/>
        </w:rPr>
      </w:pPr>
    </w:p>
    <w:p w14:paraId="15C075A1" w14:textId="77777777" w:rsidR="003756EA" w:rsidRPr="003756EA" w:rsidRDefault="003756EA" w:rsidP="003756EA">
      <w:pPr>
        <w:jc w:val="both"/>
        <w:rPr>
          <w:lang w:val="pt-BR"/>
        </w:rPr>
      </w:pPr>
      <w:r w:rsidRPr="003756EA">
        <w:rPr>
          <w:b/>
          <w:bCs/>
          <w:lang w:val="pt-BR"/>
        </w:rPr>
        <w:t>2.2.3.</w:t>
      </w:r>
      <w:r w:rsidRPr="003756EA">
        <w:rPr>
          <w:lang w:val="pt-BR"/>
        </w:rPr>
        <w:t> A tabela contendo os quantitativos estimados e os respectivos valores unitários e totais integra o presente Termo de Referência para todos os fins.</w:t>
      </w:r>
    </w:p>
    <w:p w14:paraId="136D514C" w14:textId="77777777" w:rsidR="003756EA" w:rsidRPr="003756EA" w:rsidRDefault="003756EA" w:rsidP="003756EA">
      <w:pPr>
        <w:jc w:val="both"/>
        <w:rPr>
          <w:b/>
          <w:bCs/>
          <w:lang w:val="pt-BR"/>
        </w:rPr>
      </w:pPr>
    </w:p>
    <w:p w14:paraId="63D47FBD" w14:textId="77777777" w:rsidR="003756EA" w:rsidRPr="003756EA" w:rsidRDefault="003756EA" w:rsidP="003756EA">
      <w:pPr>
        <w:jc w:val="both"/>
        <w:rPr>
          <w:b/>
          <w:bCs/>
          <w:lang w:val="pt-BR"/>
        </w:rPr>
      </w:pPr>
      <w:r w:rsidRPr="003756EA">
        <w:rPr>
          <w:b/>
          <w:bCs/>
          <w:lang w:val="pt-BR"/>
        </w:rPr>
        <w:t>3. DO PRAZO DE VIGÊNCIA DO CONTRATO</w:t>
      </w:r>
    </w:p>
    <w:p w14:paraId="6A35592A" w14:textId="77777777" w:rsidR="003756EA" w:rsidRPr="003756EA" w:rsidRDefault="003756EA" w:rsidP="003756EA">
      <w:pPr>
        <w:jc w:val="both"/>
        <w:rPr>
          <w:lang w:val="pt-BR"/>
        </w:rPr>
      </w:pPr>
    </w:p>
    <w:p w14:paraId="1BAA827E" w14:textId="77777777" w:rsidR="003756EA" w:rsidRPr="003756EA" w:rsidRDefault="003756EA" w:rsidP="003756EA">
      <w:pPr>
        <w:jc w:val="both"/>
        <w:rPr>
          <w:lang w:val="pt-BR"/>
        </w:rPr>
      </w:pPr>
      <w:r w:rsidRPr="003756EA">
        <w:rPr>
          <w:b/>
          <w:bCs/>
          <w:lang w:val="pt-BR"/>
        </w:rPr>
        <w:t>3.1.</w:t>
      </w:r>
      <w:r w:rsidRPr="003756EA">
        <w:rPr>
          <w:lang w:val="pt-BR"/>
        </w:rPr>
        <w:t> Os serviços objeto deste Termo de Referência serão formalizados por meio de instrumento contratual, com vigência de 12 (doze) meses, contados a partir da data de sua assinatura ou da publicação do extrato do contrato no Portal Nacional de Contratações Públicas, conforme a legislação vigente.</w:t>
      </w:r>
    </w:p>
    <w:p w14:paraId="775CD444" w14:textId="77777777" w:rsidR="003756EA" w:rsidRPr="003756EA" w:rsidRDefault="003756EA" w:rsidP="003756EA">
      <w:pPr>
        <w:jc w:val="both"/>
        <w:rPr>
          <w:lang w:val="pt-BR"/>
        </w:rPr>
      </w:pPr>
    </w:p>
    <w:p w14:paraId="3F483342" w14:textId="77777777" w:rsidR="003756EA" w:rsidRPr="003756EA" w:rsidRDefault="003756EA" w:rsidP="003756EA">
      <w:pPr>
        <w:jc w:val="both"/>
        <w:rPr>
          <w:b/>
          <w:bCs/>
          <w:lang w:val="pt-BR"/>
        </w:rPr>
      </w:pPr>
      <w:r w:rsidRPr="003756EA">
        <w:rPr>
          <w:b/>
          <w:bCs/>
          <w:lang w:val="pt-BR"/>
        </w:rPr>
        <w:t>4. DA POSSIBILIDADE DE PRORROGAÇÃO DO CONTRATO</w:t>
      </w:r>
    </w:p>
    <w:p w14:paraId="4FE33CDF" w14:textId="77777777" w:rsidR="003756EA" w:rsidRPr="003756EA" w:rsidRDefault="003756EA" w:rsidP="003756EA">
      <w:pPr>
        <w:jc w:val="both"/>
        <w:rPr>
          <w:lang w:val="pt-BR"/>
        </w:rPr>
      </w:pPr>
    </w:p>
    <w:p w14:paraId="5BA3254E" w14:textId="77777777" w:rsidR="003756EA" w:rsidRPr="003756EA" w:rsidRDefault="003756EA" w:rsidP="003756EA">
      <w:pPr>
        <w:jc w:val="both"/>
        <w:rPr>
          <w:lang w:val="pt-BR"/>
        </w:rPr>
      </w:pPr>
      <w:r w:rsidRPr="003756EA">
        <w:rPr>
          <w:b/>
          <w:bCs/>
          <w:lang w:val="pt-BR"/>
        </w:rPr>
        <w:t>4.1.</w:t>
      </w:r>
      <w:r w:rsidRPr="003756EA">
        <w:rPr>
          <w:lang w:val="pt-BR"/>
        </w:rPr>
        <w:t> O contrato poderá ser prorrogado, a critério da Administração Municipal, desde que haja interesse público devidamente justificado e que sejam mantidas as condições vantajosas para a Administração, nos termos da legislação vigente.</w:t>
      </w:r>
    </w:p>
    <w:p w14:paraId="1CDB0990" w14:textId="77777777" w:rsidR="003756EA" w:rsidRPr="003756EA" w:rsidRDefault="003756EA" w:rsidP="003756EA">
      <w:pPr>
        <w:jc w:val="both"/>
        <w:rPr>
          <w:lang w:val="pt-BR"/>
        </w:rPr>
      </w:pPr>
    </w:p>
    <w:p w14:paraId="1A0AA631" w14:textId="77777777" w:rsidR="003756EA" w:rsidRPr="003756EA" w:rsidRDefault="003756EA" w:rsidP="003756EA">
      <w:pPr>
        <w:jc w:val="both"/>
        <w:rPr>
          <w:lang w:val="pt-BR"/>
        </w:rPr>
      </w:pPr>
      <w:r w:rsidRPr="003756EA">
        <w:rPr>
          <w:b/>
          <w:bCs/>
          <w:lang w:val="pt-BR"/>
        </w:rPr>
        <w:t>4.2.</w:t>
      </w:r>
      <w:r w:rsidRPr="003756EA">
        <w:rPr>
          <w:lang w:val="pt-BR"/>
        </w:rPr>
        <w:t> A prorrogação deverá ser formalizada por meio de termo aditivo, observando-se os limites e condições estabelecidos na Lei nº 14.133/2021, bem como as disposições constantes neste Termo de Referência.</w:t>
      </w:r>
    </w:p>
    <w:p w14:paraId="25966737" w14:textId="77777777" w:rsidR="003756EA" w:rsidRPr="003756EA" w:rsidRDefault="003756EA" w:rsidP="003756EA">
      <w:pPr>
        <w:jc w:val="both"/>
        <w:rPr>
          <w:lang w:val="pt-BR"/>
        </w:rPr>
      </w:pPr>
    </w:p>
    <w:p w14:paraId="1602726A" w14:textId="77777777" w:rsidR="003756EA" w:rsidRPr="003756EA" w:rsidRDefault="003756EA" w:rsidP="003756EA">
      <w:pPr>
        <w:jc w:val="both"/>
        <w:rPr>
          <w:lang w:val="pt-BR"/>
        </w:rPr>
      </w:pPr>
      <w:r w:rsidRPr="003756EA">
        <w:rPr>
          <w:b/>
          <w:bCs/>
          <w:lang w:val="pt-BR"/>
        </w:rPr>
        <w:t>4.3.</w:t>
      </w:r>
      <w:r w:rsidRPr="003756EA">
        <w:rPr>
          <w:lang w:val="pt-BR"/>
        </w:rPr>
        <w:t> A continuidade da contratação estará condicionada à avaliação da execução dos serviços prestados, à disponibilidade orçamentária e à conveniência da Administração Pública.</w:t>
      </w:r>
    </w:p>
    <w:p w14:paraId="76EC0048" w14:textId="77777777" w:rsidR="003756EA" w:rsidRPr="003756EA" w:rsidRDefault="003756EA" w:rsidP="003756EA">
      <w:pPr>
        <w:jc w:val="both"/>
        <w:rPr>
          <w:lang w:val="pt-BR"/>
        </w:rPr>
      </w:pPr>
    </w:p>
    <w:p w14:paraId="56D3B7B3" w14:textId="77777777" w:rsidR="003756EA" w:rsidRPr="003756EA" w:rsidRDefault="003756EA" w:rsidP="003756EA">
      <w:pPr>
        <w:jc w:val="both"/>
        <w:rPr>
          <w:lang w:val="pt-BR"/>
        </w:rPr>
      </w:pPr>
      <w:r w:rsidRPr="003756EA">
        <w:rPr>
          <w:b/>
          <w:bCs/>
          <w:lang w:val="pt-BR"/>
        </w:rPr>
        <w:t>5.  DA CLASSIFICAÇÃO EM BENS COMUNS</w:t>
      </w:r>
    </w:p>
    <w:p w14:paraId="133B3D73" w14:textId="77777777" w:rsidR="003756EA" w:rsidRPr="003756EA" w:rsidRDefault="003756EA" w:rsidP="003756EA">
      <w:pPr>
        <w:jc w:val="both"/>
        <w:rPr>
          <w:lang w:val="pt-BR"/>
        </w:rPr>
      </w:pPr>
    </w:p>
    <w:p w14:paraId="62B11C13" w14:textId="77777777" w:rsidR="003756EA" w:rsidRPr="003756EA" w:rsidRDefault="003756EA" w:rsidP="003756EA">
      <w:pPr>
        <w:jc w:val="both"/>
        <w:rPr>
          <w:lang w:val="pt-BR"/>
        </w:rPr>
      </w:pPr>
      <w:r w:rsidRPr="003756EA">
        <w:rPr>
          <w:b/>
          <w:bCs/>
          <w:lang w:val="pt-BR"/>
        </w:rPr>
        <w:t>5.1. </w:t>
      </w:r>
      <w:r w:rsidRPr="003756EA">
        <w:rPr>
          <w:lang w:val="pt-BR"/>
        </w:rPr>
        <w:t>O objeto a ser contratado é de natureza comum nos termos do inciso XIII do art. 6º da Lei Federal nº 14.133/2021, visto que o desempenho e qualidade podem ser objetivamente definidos, por meio de especificações usuais de mercado.</w:t>
      </w:r>
    </w:p>
    <w:p w14:paraId="3F8EE0B1" w14:textId="77777777" w:rsidR="003756EA" w:rsidRPr="003756EA" w:rsidRDefault="003756EA" w:rsidP="003756EA">
      <w:pPr>
        <w:jc w:val="both"/>
        <w:rPr>
          <w:lang w:val="pt-BR"/>
        </w:rPr>
      </w:pPr>
    </w:p>
    <w:p w14:paraId="674EAD55" w14:textId="77777777" w:rsidR="003756EA" w:rsidRPr="003756EA" w:rsidRDefault="003756EA" w:rsidP="003756EA">
      <w:pPr>
        <w:jc w:val="both"/>
        <w:rPr>
          <w:b/>
          <w:bCs/>
          <w:lang w:val="pt-BR"/>
        </w:rPr>
      </w:pPr>
      <w:r w:rsidRPr="003756EA">
        <w:rPr>
          <w:b/>
          <w:bCs/>
          <w:lang w:val="pt-BR"/>
        </w:rPr>
        <w:t>6. DA FUNDAMENTAÇÃO DA CONTRATAÇÃO</w:t>
      </w:r>
    </w:p>
    <w:p w14:paraId="505C7736" w14:textId="77777777" w:rsidR="003756EA" w:rsidRPr="003756EA" w:rsidRDefault="003756EA" w:rsidP="003756EA">
      <w:pPr>
        <w:jc w:val="both"/>
        <w:rPr>
          <w:lang w:val="pt-BR"/>
        </w:rPr>
      </w:pPr>
    </w:p>
    <w:p w14:paraId="06562A96" w14:textId="77777777" w:rsidR="003756EA" w:rsidRPr="003756EA" w:rsidRDefault="003756EA" w:rsidP="003756EA">
      <w:pPr>
        <w:jc w:val="both"/>
        <w:rPr>
          <w:b/>
          <w:bCs/>
          <w:lang w:val="pt-BR"/>
        </w:rPr>
      </w:pPr>
      <w:r w:rsidRPr="003756EA">
        <w:rPr>
          <w:b/>
          <w:bCs/>
          <w:lang w:val="pt-BR"/>
        </w:rPr>
        <w:t>6.1. FUNDAMENTAÇÃO LEGAL</w:t>
      </w:r>
    </w:p>
    <w:p w14:paraId="32AC7969" w14:textId="77777777" w:rsidR="003756EA" w:rsidRPr="003756EA" w:rsidRDefault="003756EA" w:rsidP="003756EA">
      <w:pPr>
        <w:jc w:val="both"/>
        <w:rPr>
          <w:lang w:val="pt-BR"/>
        </w:rPr>
      </w:pPr>
    </w:p>
    <w:p w14:paraId="1DBA7E79" w14:textId="77777777" w:rsidR="003756EA" w:rsidRPr="003756EA" w:rsidRDefault="003756EA" w:rsidP="003756EA">
      <w:pPr>
        <w:jc w:val="both"/>
        <w:rPr>
          <w:lang w:val="pt-BR"/>
        </w:rPr>
      </w:pPr>
      <w:r w:rsidRPr="003756EA">
        <w:rPr>
          <w:b/>
          <w:bCs/>
          <w:lang w:val="pt-BR"/>
        </w:rPr>
        <w:t>6.1.1.</w:t>
      </w:r>
      <w:r w:rsidRPr="003756EA">
        <w:rPr>
          <w:lang w:val="pt-BR"/>
        </w:rPr>
        <w:t> A presente contratação está fundamentada nas disposições da Lei Federal nº 14.133/2021, na Lei Federal nº 8.078/1990 (Código de Defesa do Consumidor) e no Decreto Municipal nº 5.306, de 14 de outubro de 2022.</w:t>
      </w:r>
    </w:p>
    <w:p w14:paraId="1692ACD2" w14:textId="77777777" w:rsidR="003756EA" w:rsidRPr="003756EA" w:rsidRDefault="003756EA" w:rsidP="003756EA">
      <w:pPr>
        <w:jc w:val="both"/>
        <w:rPr>
          <w:lang w:val="pt-BR"/>
        </w:rPr>
      </w:pPr>
    </w:p>
    <w:p w14:paraId="13FCA4FF" w14:textId="77777777" w:rsidR="003756EA" w:rsidRPr="003756EA" w:rsidRDefault="003756EA" w:rsidP="003756EA">
      <w:pPr>
        <w:jc w:val="both"/>
        <w:rPr>
          <w:lang w:val="pt-BR"/>
        </w:rPr>
      </w:pPr>
      <w:r w:rsidRPr="003756EA">
        <w:rPr>
          <w:b/>
          <w:bCs/>
          <w:lang w:val="pt-BR"/>
        </w:rPr>
        <w:t>6.1.2.</w:t>
      </w:r>
      <w:r w:rsidRPr="003756EA">
        <w:rPr>
          <w:lang w:val="pt-BR"/>
        </w:rPr>
        <w:t> A contratação também observa os princípios constitucionais que regem a Administração Pública, especialmente os princípios da legalidade, impessoalidade, moralidade, publicidade, eficiência, continuidade do serviço público e supremacia do interesse público.</w:t>
      </w:r>
    </w:p>
    <w:p w14:paraId="5E5280A9" w14:textId="77777777" w:rsidR="003756EA" w:rsidRPr="003756EA" w:rsidRDefault="003756EA" w:rsidP="003756EA">
      <w:pPr>
        <w:jc w:val="both"/>
        <w:rPr>
          <w:b/>
          <w:bCs/>
          <w:lang w:val="pt-BR"/>
        </w:rPr>
      </w:pPr>
    </w:p>
    <w:p w14:paraId="1E1EABD0" w14:textId="77777777" w:rsidR="003756EA" w:rsidRPr="003756EA" w:rsidRDefault="003756EA" w:rsidP="003756EA">
      <w:pPr>
        <w:jc w:val="both"/>
        <w:rPr>
          <w:b/>
          <w:bCs/>
          <w:lang w:val="pt-BR"/>
        </w:rPr>
      </w:pPr>
      <w:r w:rsidRPr="003756EA">
        <w:rPr>
          <w:b/>
          <w:bCs/>
          <w:lang w:val="pt-BR"/>
        </w:rPr>
        <w:t>6.2. PLANEJAMENTO DA CONTRATAÇÃO</w:t>
      </w:r>
    </w:p>
    <w:p w14:paraId="19B20AEE" w14:textId="77777777" w:rsidR="003756EA" w:rsidRPr="003756EA" w:rsidRDefault="003756EA" w:rsidP="003756EA">
      <w:pPr>
        <w:jc w:val="both"/>
        <w:rPr>
          <w:lang w:val="pt-BR"/>
        </w:rPr>
      </w:pPr>
    </w:p>
    <w:p w14:paraId="5E5A010F" w14:textId="77777777" w:rsidR="003756EA" w:rsidRPr="003756EA" w:rsidRDefault="003756EA" w:rsidP="003756EA">
      <w:pPr>
        <w:jc w:val="both"/>
        <w:rPr>
          <w:lang w:val="pt-BR"/>
        </w:rPr>
      </w:pPr>
      <w:r w:rsidRPr="003756EA">
        <w:rPr>
          <w:b/>
          <w:bCs/>
          <w:lang w:val="pt-BR"/>
        </w:rPr>
        <w:t>6.2.1. </w:t>
      </w:r>
      <w:r w:rsidRPr="003756EA">
        <w:rPr>
          <w:lang w:val="pt-BR"/>
        </w:rPr>
        <w:t>A presente contratação está prevista no Plano Anual de Contratações, estando alinhada ao planejamento estratégico da Administração Pública Municipal e às necessidades da Secretaria Municipal de Saúde.</w:t>
      </w:r>
    </w:p>
    <w:p w14:paraId="3DE789EB" w14:textId="77777777" w:rsidR="003756EA" w:rsidRPr="003756EA" w:rsidRDefault="003756EA" w:rsidP="003756EA">
      <w:pPr>
        <w:jc w:val="both"/>
        <w:rPr>
          <w:lang w:val="pt-BR"/>
        </w:rPr>
      </w:pPr>
    </w:p>
    <w:p w14:paraId="76A2E4AB" w14:textId="77777777" w:rsidR="003756EA" w:rsidRPr="003756EA" w:rsidRDefault="003756EA" w:rsidP="003756EA">
      <w:pPr>
        <w:jc w:val="both"/>
        <w:rPr>
          <w:lang w:val="pt-BR"/>
        </w:rPr>
      </w:pPr>
      <w:r w:rsidRPr="003756EA">
        <w:rPr>
          <w:b/>
          <w:bCs/>
          <w:lang w:val="pt-BR"/>
        </w:rPr>
        <w:t>6.2.2.</w:t>
      </w:r>
      <w:r w:rsidRPr="003756EA">
        <w:rPr>
          <w:lang w:val="pt-BR"/>
        </w:rPr>
        <w:t> Para estabelecimento da estimativa dos serviços necessários, foram considerados os relatórios de consumo da Secretaria Municipal de Saúde referentes ao exercício anterior, bem como a atual situação estrutural e operacional da rede municipal de saúde.</w:t>
      </w:r>
    </w:p>
    <w:p w14:paraId="622B6E54" w14:textId="77777777" w:rsidR="003756EA" w:rsidRPr="003756EA" w:rsidRDefault="003756EA" w:rsidP="003756EA">
      <w:pPr>
        <w:jc w:val="both"/>
        <w:rPr>
          <w:b/>
          <w:bCs/>
          <w:lang w:val="pt-BR"/>
        </w:rPr>
      </w:pPr>
    </w:p>
    <w:p w14:paraId="3734703F" w14:textId="77777777" w:rsidR="003756EA" w:rsidRPr="003756EA" w:rsidRDefault="003756EA" w:rsidP="003756EA">
      <w:pPr>
        <w:jc w:val="both"/>
        <w:rPr>
          <w:b/>
          <w:bCs/>
          <w:lang w:val="pt-BR"/>
        </w:rPr>
      </w:pPr>
      <w:r w:rsidRPr="003756EA">
        <w:rPr>
          <w:b/>
          <w:bCs/>
          <w:lang w:val="pt-BR"/>
        </w:rPr>
        <w:t>6.3. FUNDAMENTAÇÃO TÉCNICA E ASSISTENCIAL</w:t>
      </w:r>
    </w:p>
    <w:p w14:paraId="71C2F1A8" w14:textId="77777777" w:rsidR="003756EA" w:rsidRPr="003756EA" w:rsidRDefault="003756EA" w:rsidP="003756EA">
      <w:pPr>
        <w:jc w:val="both"/>
        <w:rPr>
          <w:lang w:val="pt-BR"/>
        </w:rPr>
      </w:pPr>
    </w:p>
    <w:p w14:paraId="5EBDB2E4" w14:textId="77777777" w:rsidR="003756EA" w:rsidRPr="003756EA" w:rsidRDefault="003756EA" w:rsidP="003756EA">
      <w:pPr>
        <w:jc w:val="both"/>
        <w:rPr>
          <w:lang w:val="pt-BR"/>
        </w:rPr>
      </w:pPr>
      <w:r w:rsidRPr="003756EA">
        <w:rPr>
          <w:b/>
          <w:bCs/>
          <w:lang w:val="pt-BR"/>
        </w:rPr>
        <w:t>6.3.1.</w:t>
      </w:r>
      <w:r w:rsidRPr="003756EA">
        <w:rPr>
          <w:lang w:val="pt-BR"/>
        </w:rPr>
        <w:t> Considerando que o pré-natal de risco habitual caracteriza-se pela assistência prestada pela equipe de Saúde da Família às gestantes sem fatores de risco para agravos à saúde materno-perinatal, ou que apresentem fatores de risco passíveis de acompanhamento na Atenção Primária à Saúde, compreendendo gestação sem condições previamente conhecidas como predisponentes ao aumento de riscos, tais como hipertensão arterial, diabetes, obesidade e doenças maternas preexistentes.</w:t>
      </w:r>
    </w:p>
    <w:p w14:paraId="2E84AE38" w14:textId="77777777" w:rsidR="003756EA" w:rsidRPr="003756EA" w:rsidRDefault="003756EA" w:rsidP="003756EA">
      <w:pPr>
        <w:jc w:val="both"/>
        <w:rPr>
          <w:lang w:val="pt-BR"/>
        </w:rPr>
      </w:pPr>
    </w:p>
    <w:p w14:paraId="331C6892" w14:textId="77777777" w:rsidR="003756EA" w:rsidRPr="003756EA" w:rsidRDefault="003756EA" w:rsidP="003756EA">
      <w:pPr>
        <w:jc w:val="both"/>
        <w:rPr>
          <w:lang w:val="pt-BR"/>
        </w:rPr>
      </w:pPr>
      <w:r w:rsidRPr="003756EA">
        <w:rPr>
          <w:b/>
          <w:bCs/>
          <w:lang w:val="pt-BR"/>
        </w:rPr>
        <w:t>6.3.2.</w:t>
      </w:r>
      <w:r w:rsidRPr="003756EA">
        <w:rPr>
          <w:lang w:val="pt-BR"/>
        </w:rPr>
        <w:t> Considerando que as gestantes classificadas como risco médio ou alto serão encaminhadas, via CRUE - Central de Regulação de Urgência e Emergência, ou outros meios equivalentes, para unidades hospitalares de referência, em razão da necessidade de suporte especializado, leitos de UTI e demais recursos de maior complexidade.</w:t>
      </w:r>
    </w:p>
    <w:p w14:paraId="63E474CA" w14:textId="77777777" w:rsidR="003756EA" w:rsidRPr="003756EA" w:rsidRDefault="003756EA" w:rsidP="003756EA">
      <w:pPr>
        <w:jc w:val="both"/>
        <w:rPr>
          <w:lang w:val="pt-BR"/>
        </w:rPr>
      </w:pPr>
    </w:p>
    <w:p w14:paraId="4E615BB9" w14:textId="77777777" w:rsidR="003756EA" w:rsidRPr="003756EA" w:rsidRDefault="003756EA" w:rsidP="003756EA">
      <w:pPr>
        <w:jc w:val="both"/>
        <w:rPr>
          <w:lang w:val="pt-BR"/>
        </w:rPr>
      </w:pPr>
      <w:r w:rsidRPr="003756EA">
        <w:rPr>
          <w:b/>
          <w:bCs/>
          <w:lang w:val="pt-BR"/>
        </w:rPr>
        <w:t>6.3.3.</w:t>
      </w:r>
      <w:r w:rsidRPr="003756EA">
        <w:rPr>
          <w:lang w:val="pt-BR"/>
        </w:rPr>
        <w:t> Considerando a necessidade de preservar a integridade física e emocional das gestantes do município, evitando deslocamentos prolongados para outros municípios, especialmente em situações de urgência obstétrica.</w:t>
      </w:r>
    </w:p>
    <w:p w14:paraId="0808A918" w14:textId="77777777" w:rsidR="003756EA" w:rsidRPr="003756EA" w:rsidRDefault="003756EA" w:rsidP="003756EA">
      <w:pPr>
        <w:jc w:val="both"/>
        <w:rPr>
          <w:lang w:val="pt-BR"/>
        </w:rPr>
      </w:pPr>
    </w:p>
    <w:p w14:paraId="4F4BABE0" w14:textId="77777777" w:rsidR="003756EA" w:rsidRPr="003756EA" w:rsidRDefault="003756EA" w:rsidP="003756EA">
      <w:pPr>
        <w:jc w:val="both"/>
        <w:rPr>
          <w:lang w:val="pt-BR"/>
        </w:rPr>
      </w:pPr>
      <w:r w:rsidRPr="003756EA">
        <w:rPr>
          <w:b/>
          <w:bCs/>
          <w:lang w:val="pt-BR"/>
        </w:rPr>
        <w:lastRenderedPageBreak/>
        <w:t>6.3.4.</w:t>
      </w:r>
      <w:r w:rsidRPr="003756EA">
        <w:rPr>
          <w:lang w:val="pt-BR"/>
        </w:rPr>
        <w:t> Considerando a necessidade de garantir às gestantes do município atendimento seguro, humanizado e contínuo, proporcionando maior qualidade de vida e evitando situações de desassistência durante o período gestacional e no momento do parto.</w:t>
      </w:r>
    </w:p>
    <w:p w14:paraId="250D8605" w14:textId="77777777" w:rsidR="003756EA" w:rsidRPr="003756EA" w:rsidRDefault="003756EA" w:rsidP="003756EA">
      <w:pPr>
        <w:jc w:val="both"/>
        <w:rPr>
          <w:lang w:val="pt-BR"/>
        </w:rPr>
      </w:pPr>
    </w:p>
    <w:p w14:paraId="12DB38E6" w14:textId="77777777" w:rsidR="003756EA" w:rsidRPr="003756EA" w:rsidRDefault="003756EA" w:rsidP="003756EA">
      <w:pPr>
        <w:jc w:val="both"/>
        <w:rPr>
          <w:lang w:val="pt-BR"/>
        </w:rPr>
      </w:pPr>
      <w:r w:rsidRPr="003756EA">
        <w:rPr>
          <w:b/>
          <w:bCs/>
          <w:lang w:val="pt-BR"/>
        </w:rPr>
        <w:t>6.3.5.</w:t>
      </w:r>
      <w:r w:rsidRPr="003756EA">
        <w:rPr>
          <w:lang w:val="pt-BR"/>
        </w:rPr>
        <w:t> Considerando que, até o segundo quadrimestre do exercício de 2022, o município realizava procedimentos obstétricos e partos por meio do Hospital Municipal Angelina Georgetti, sendo que, em razão das obras de reforma e ampliação da unidade hospitalar, especialmente do centro cirúrgico, os atendimentos passaram a ser executados mediante contratação de serviços terceirizados e encaminhamentos para unidades públicas de referência em municípios circunvizinhos.</w:t>
      </w:r>
    </w:p>
    <w:p w14:paraId="7F22832D" w14:textId="77777777" w:rsidR="003756EA" w:rsidRPr="003756EA" w:rsidRDefault="003756EA" w:rsidP="003756EA">
      <w:pPr>
        <w:jc w:val="both"/>
        <w:rPr>
          <w:lang w:val="pt-BR"/>
        </w:rPr>
      </w:pPr>
    </w:p>
    <w:p w14:paraId="6A0F5B51" w14:textId="77777777" w:rsidR="003756EA" w:rsidRPr="003756EA" w:rsidRDefault="003756EA" w:rsidP="003756EA">
      <w:pPr>
        <w:jc w:val="both"/>
        <w:rPr>
          <w:lang w:val="pt-BR"/>
        </w:rPr>
      </w:pPr>
      <w:r w:rsidRPr="003756EA">
        <w:rPr>
          <w:b/>
          <w:bCs/>
          <w:lang w:val="pt-BR"/>
        </w:rPr>
        <w:t>6.3.6.</w:t>
      </w:r>
      <w:r w:rsidRPr="003756EA">
        <w:rPr>
          <w:lang w:val="pt-BR"/>
        </w:rPr>
        <w:t> Considerando que o presente projeto possui como propósito principal assegurar assistência às gestantes classificadas como gravidez de risco habitual, garantindo atendimento adequado no âmbito do município.</w:t>
      </w:r>
    </w:p>
    <w:p w14:paraId="6A2F29EF" w14:textId="77777777" w:rsidR="003756EA" w:rsidRPr="003756EA" w:rsidRDefault="003756EA" w:rsidP="003756EA">
      <w:pPr>
        <w:jc w:val="both"/>
        <w:rPr>
          <w:b/>
          <w:bCs/>
          <w:lang w:val="pt-BR"/>
        </w:rPr>
      </w:pPr>
    </w:p>
    <w:p w14:paraId="2E68AB2A" w14:textId="77777777" w:rsidR="003756EA" w:rsidRPr="003756EA" w:rsidRDefault="003756EA" w:rsidP="003756EA">
      <w:pPr>
        <w:jc w:val="both"/>
        <w:rPr>
          <w:b/>
          <w:bCs/>
          <w:lang w:val="pt-BR"/>
        </w:rPr>
      </w:pPr>
      <w:r w:rsidRPr="003756EA">
        <w:rPr>
          <w:b/>
          <w:bCs/>
          <w:lang w:val="pt-BR"/>
        </w:rPr>
        <w:t>6.4. NECESSIDADE DA CONTRATAÇÃO</w:t>
      </w:r>
    </w:p>
    <w:p w14:paraId="007B2EF9" w14:textId="77777777" w:rsidR="003756EA" w:rsidRPr="003756EA" w:rsidRDefault="003756EA" w:rsidP="003756EA">
      <w:pPr>
        <w:jc w:val="both"/>
        <w:rPr>
          <w:lang w:val="pt-BR"/>
        </w:rPr>
      </w:pPr>
    </w:p>
    <w:p w14:paraId="10C5A93A" w14:textId="77777777" w:rsidR="003756EA" w:rsidRPr="003756EA" w:rsidRDefault="003756EA" w:rsidP="003756EA">
      <w:pPr>
        <w:jc w:val="both"/>
        <w:rPr>
          <w:lang w:val="pt-BR"/>
        </w:rPr>
      </w:pPr>
      <w:r w:rsidRPr="003756EA">
        <w:rPr>
          <w:b/>
          <w:bCs/>
          <w:lang w:val="pt-BR"/>
        </w:rPr>
        <w:t>6.4.1.</w:t>
      </w:r>
      <w:r w:rsidRPr="003756EA">
        <w:rPr>
          <w:lang w:val="pt-BR"/>
        </w:rPr>
        <w:t> A presente contratação decorre da necessidade temporária de manutenção dos serviços cirúrgicos e obstétricos durante o período de reforma e ampliação do Hospital Municipal Angelina Georgetti, especialmente em razão da indisponibilidade do centro cirúrgico municipal.</w:t>
      </w:r>
    </w:p>
    <w:p w14:paraId="09F9D457" w14:textId="77777777" w:rsidR="003756EA" w:rsidRPr="003756EA" w:rsidRDefault="003756EA" w:rsidP="003756EA">
      <w:pPr>
        <w:jc w:val="both"/>
        <w:rPr>
          <w:lang w:val="pt-BR"/>
        </w:rPr>
      </w:pPr>
    </w:p>
    <w:p w14:paraId="5053CA69" w14:textId="77777777" w:rsidR="003756EA" w:rsidRPr="003756EA" w:rsidRDefault="003756EA" w:rsidP="003756EA">
      <w:pPr>
        <w:jc w:val="both"/>
        <w:rPr>
          <w:lang w:val="pt-BR"/>
        </w:rPr>
      </w:pPr>
      <w:r w:rsidRPr="003756EA">
        <w:rPr>
          <w:b/>
          <w:bCs/>
          <w:lang w:val="pt-BR"/>
        </w:rPr>
        <w:t>6.4.2.</w:t>
      </w:r>
      <w:r w:rsidRPr="003756EA">
        <w:rPr>
          <w:lang w:val="pt-BR"/>
        </w:rPr>
        <w:t> A ausência de estrutura cirúrgica própria inviabiliza a realização de procedimentos obstétricos e cirúrgicos essenciais na rede municipal de saúde, tornando indispensável a contratação de unidade hospitalar privada apta à execução dos serviços.</w:t>
      </w:r>
    </w:p>
    <w:p w14:paraId="3988F433" w14:textId="77777777" w:rsidR="003756EA" w:rsidRPr="003756EA" w:rsidRDefault="003756EA" w:rsidP="003756EA">
      <w:pPr>
        <w:jc w:val="both"/>
        <w:rPr>
          <w:lang w:val="pt-BR"/>
        </w:rPr>
      </w:pPr>
    </w:p>
    <w:p w14:paraId="560D26C9" w14:textId="77777777" w:rsidR="003756EA" w:rsidRPr="003756EA" w:rsidRDefault="003756EA" w:rsidP="003756EA">
      <w:pPr>
        <w:jc w:val="both"/>
        <w:rPr>
          <w:lang w:val="pt-BR"/>
        </w:rPr>
      </w:pPr>
      <w:r w:rsidRPr="003756EA">
        <w:rPr>
          <w:b/>
          <w:bCs/>
          <w:lang w:val="pt-BR"/>
        </w:rPr>
        <w:t>6.4.3.</w:t>
      </w:r>
      <w:r w:rsidRPr="003756EA">
        <w:rPr>
          <w:lang w:val="pt-BR"/>
        </w:rPr>
        <w:t> A contratação pretendida busca assegurar a continuidade da prestação dos serviços públicos de saúde, evitando prejuízos à população usuária do Sistema Único de Saúde - SUS, especialmente às gestantes em acompanhamento pela rede municipal.</w:t>
      </w:r>
    </w:p>
    <w:p w14:paraId="5195DA30" w14:textId="77777777" w:rsidR="003756EA" w:rsidRPr="003756EA" w:rsidRDefault="003756EA" w:rsidP="003756EA">
      <w:pPr>
        <w:jc w:val="both"/>
        <w:rPr>
          <w:lang w:val="pt-BR"/>
        </w:rPr>
      </w:pPr>
    </w:p>
    <w:p w14:paraId="7CE05639" w14:textId="77777777" w:rsidR="003756EA" w:rsidRPr="003756EA" w:rsidRDefault="003756EA" w:rsidP="003756EA">
      <w:pPr>
        <w:jc w:val="both"/>
        <w:rPr>
          <w:lang w:val="pt-BR"/>
        </w:rPr>
      </w:pPr>
      <w:r w:rsidRPr="003756EA">
        <w:rPr>
          <w:b/>
          <w:bCs/>
          <w:lang w:val="pt-BR"/>
        </w:rPr>
        <w:t>6.4.4.</w:t>
      </w:r>
      <w:r w:rsidRPr="003756EA">
        <w:rPr>
          <w:lang w:val="pt-BR"/>
        </w:rPr>
        <w:t> A futura contratação também visa proporcionar maior celeridade nos atendimentos, redução de riscos decorrentes de deslocamentos intermunicipais e fortalecimento da assistência materno-infantil no município de Espigão d'Oeste.</w:t>
      </w:r>
    </w:p>
    <w:p w14:paraId="4558D366" w14:textId="77777777" w:rsidR="003756EA" w:rsidRPr="003756EA" w:rsidRDefault="003756EA" w:rsidP="003756EA">
      <w:pPr>
        <w:jc w:val="both"/>
        <w:rPr>
          <w:lang w:val="pt-BR"/>
        </w:rPr>
      </w:pPr>
    </w:p>
    <w:p w14:paraId="7BB2D248" w14:textId="77777777" w:rsidR="003756EA" w:rsidRPr="003756EA" w:rsidRDefault="003756EA" w:rsidP="003756EA">
      <w:pPr>
        <w:jc w:val="both"/>
        <w:rPr>
          <w:lang w:val="pt-BR"/>
        </w:rPr>
      </w:pPr>
      <w:r w:rsidRPr="003756EA">
        <w:rPr>
          <w:b/>
          <w:bCs/>
          <w:lang w:val="pt-BR"/>
        </w:rPr>
        <w:t>6.4.5.</w:t>
      </w:r>
      <w:r w:rsidRPr="003756EA">
        <w:rPr>
          <w:lang w:val="pt-BR"/>
        </w:rPr>
        <w:t> Ressalta-se que a interrupção ou ausência dos serviços objeto desta contratação poderá ocasionar riscos à saúde pública, comprometendo a assistência obstétrica e cirúrgica necessária às pacientes do município.</w:t>
      </w:r>
    </w:p>
    <w:p w14:paraId="163A1962" w14:textId="77777777" w:rsidR="003756EA" w:rsidRPr="003756EA" w:rsidRDefault="003756EA" w:rsidP="003756EA">
      <w:pPr>
        <w:jc w:val="both"/>
        <w:rPr>
          <w:lang w:val="pt-BR"/>
        </w:rPr>
      </w:pPr>
    </w:p>
    <w:p w14:paraId="4DEC7694" w14:textId="77777777" w:rsidR="003756EA" w:rsidRPr="003756EA" w:rsidRDefault="003756EA" w:rsidP="003756EA">
      <w:pPr>
        <w:jc w:val="both"/>
        <w:rPr>
          <w:b/>
          <w:bCs/>
          <w:lang w:val="pt-BR"/>
        </w:rPr>
      </w:pPr>
      <w:r w:rsidRPr="003756EA">
        <w:rPr>
          <w:b/>
          <w:bCs/>
          <w:lang w:val="pt-BR"/>
        </w:rPr>
        <w:t>7. DESCRIÇÃO DA SOLUÇÃO</w:t>
      </w:r>
    </w:p>
    <w:p w14:paraId="038DEB87" w14:textId="77777777" w:rsidR="003756EA" w:rsidRPr="003756EA" w:rsidRDefault="003756EA" w:rsidP="003756EA">
      <w:pPr>
        <w:jc w:val="both"/>
        <w:rPr>
          <w:lang w:val="pt-BR"/>
        </w:rPr>
      </w:pPr>
    </w:p>
    <w:p w14:paraId="769152C3" w14:textId="77777777" w:rsidR="003756EA" w:rsidRPr="003756EA" w:rsidRDefault="003756EA" w:rsidP="003756EA">
      <w:pPr>
        <w:jc w:val="both"/>
        <w:rPr>
          <w:b/>
          <w:bCs/>
          <w:lang w:val="pt-BR"/>
        </w:rPr>
      </w:pPr>
      <w:r w:rsidRPr="003756EA">
        <w:rPr>
          <w:b/>
          <w:bCs/>
          <w:lang w:val="pt-BR"/>
        </w:rPr>
        <w:t>7.1. FINALIDADE DA CONTRATAÇÃO</w:t>
      </w:r>
    </w:p>
    <w:p w14:paraId="4020EFF0" w14:textId="77777777" w:rsidR="003756EA" w:rsidRPr="003756EA" w:rsidRDefault="003756EA" w:rsidP="003756EA">
      <w:pPr>
        <w:jc w:val="both"/>
        <w:rPr>
          <w:lang w:val="pt-BR"/>
        </w:rPr>
      </w:pPr>
    </w:p>
    <w:p w14:paraId="4AA18FA5" w14:textId="77777777" w:rsidR="003756EA" w:rsidRPr="003756EA" w:rsidRDefault="003756EA" w:rsidP="003756EA">
      <w:pPr>
        <w:jc w:val="both"/>
        <w:rPr>
          <w:lang w:val="pt-BR"/>
        </w:rPr>
      </w:pPr>
      <w:r w:rsidRPr="003756EA">
        <w:rPr>
          <w:b/>
          <w:bCs/>
          <w:lang w:val="pt-BR"/>
        </w:rPr>
        <w:t>7.1.1.</w:t>
      </w:r>
      <w:r w:rsidRPr="003756EA">
        <w:rPr>
          <w:lang w:val="pt-BR"/>
        </w:rPr>
        <w:t> A presente contratação tem por finalidade assegurar a continuidade da assistência obstétrica e cirúrgica às pacientes do município de Espigão d'Oeste, garantindo a realização de consultas pré-operatórias e pós-operatórias, partos normais, partos gemelares, cirurgias cesarianas, cesarianas com laqueadura, procedimentos de curetagem e cirurgias para gestação ectópica.</w:t>
      </w:r>
    </w:p>
    <w:p w14:paraId="33109564" w14:textId="77777777" w:rsidR="003756EA" w:rsidRPr="003756EA" w:rsidRDefault="003756EA" w:rsidP="003756EA">
      <w:pPr>
        <w:jc w:val="both"/>
        <w:rPr>
          <w:lang w:val="pt-BR"/>
        </w:rPr>
      </w:pPr>
    </w:p>
    <w:p w14:paraId="1E3FFF1D" w14:textId="77777777" w:rsidR="003756EA" w:rsidRPr="003756EA" w:rsidRDefault="003756EA" w:rsidP="003756EA">
      <w:pPr>
        <w:jc w:val="both"/>
        <w:rPr>
          <w:lang w:val="pt-BR"/>
        </w:rPr>
      </w:pPr>
      <w:r w:rsidRPr="003756EA">
        <w:rPr>
          <w:b/>
          <w:bCs/>
          <w:lang w:val="pt-BR"/>
        </w:rPr>
        <w:t>7.1.2.</w:t>
      </w:r>
      <w:r w:rsidRPr="003756EA">
        <w:rPr>
          <w:lang w:val="pt-BR"/>
        </w:rPr>
        <w:t> A contratação visa evitar que as gestantes e demais pacientes que necessitem dos procedimentos objeto deste Termo de Referência fiquem desassistidas, mitigando riscos à saúde materna e fetal, bem como assegurando atendimento adequado, seguro e contínuo.</w:t>
      </w:r>
    </w:p>
    <w:p w14:paraId="182AB096" w14:textId="77777777" w:rsidR="003756EA" w:rsidRPr="003756EA" w:rsidRDefault="003756EA" w:rsidP="003756EA">
      <w:pPr>
        <w:jc w:val="both"/>
        <w:rPr>
          <w:lang w:val="pt-BR"/>
        </w:rPr>
      </w:pPr>
    </w:p>
    <w:p w14:paraId="38C5350C" w14:textId="77777777" w:rsidR="003756EA" w:rsidRPr="003756EA" w:rsidRDefault="003756EA" w:rsidP="003756EA">
      <w:pPr>
        <w:jc w:val="both"/>
        <w:rPr>
          <w:lang w:val="pt-BR"/>
        </w:rPr>
      </w:pPr>
      <w:r w:rsidRPr="003756EA">
        <w:rPr>
          <w:b/>
          <w:bCs/>
          <w:lang w:val="pt-BR"/>
        </w:rPr>
        <w:t>7.1.3.</w:t>
      </w:r>
      <w:r w:rsidRPr="003756EA">
        <w:rPr>
          <w:lang w:val="pt-BR"/>
        </w:rPr>
        <w:t> Considerando a necessidade de transparência dos atos administrativos, os serviços da unidade hospitalar privada serão utilizados mediante critérios técnicos e avaliação médica, observando os protocolos assistenciais aplicáveis, especialmente para pacientes classificadas como gestação de risco habitual.</w:t>
      </w:r>
    </w:p>
    <w:p w14:paraId="0090DCF0" w14:textId="77777777" w:rsidR="003756EA" w:rsidRPr="003756EA" w:rsidRDefault="003756EA" w:rsidP="003756EA">
      <w:pPr>
        <w:jc w:val="both"/>
        <w:rPr>
          <w:b/>
          <w:bCs/>
          <w:lang w:val="pt-BR"/>
        </w:rPr>
      </w:pPr>
    </w:p>
    <w:p w14:paraId="507892EB" w14:textId="77777777" w:rsidR="003756EA" w:rsidRPr="003756EA" w:rsidRDefault="003756EA" w:rsidP="003756EA">
      <w:pPr>
        <w:jc w:val="both"/>
        <w:rPr>
          <w:b/>
          <w:bCs/>
          <w:lang w:val="pt-BR"/>
        </w:rPr>
      </w:pPr>
      <w:r w:rsidRPr="003756EA">
        <w:rPr>
          <w:b/>
          <w:bCs/>
          <w:lang w:val="pt-BR"/>
        </w:rPr>
        <w:t>7.2. NECESSIDADE DA SOLUÇÃO PROPOSTA</w:t>
      </w:r>
    </w:p>
    <w:p w14:paraId="3CA90FE6" w14:textId="77777777" w:rsidR="003756EA" w:rsidRPr="003756EA" w:rsidRDefault="003756EA" w:rsidP="003756EA">
      <w:pPr>
        <w:jc w:val="both"/>
        <w:rPr>
          <w:lang w:val="pt-BR"/>
        </w:rPr>
      </w:pPr>
    </w:p>
    <w:p w14:paraId="3CD3B748" w14:textId="77777777" w:rsidR="003756EA" w:rsidRPr="003756EA" w:rsidRDefault="003756EA" w:rsidP="003756EA">
      <w:pPr>
        <w:jc w:val="both"/>
        <w:rPr>
          <w:lang w:val="pt-BR"/>
        </w:rPr>
      </w:pPr>
      <w:r w:rsidRPr="003756EA">
        <w:rPr>
          <w:b/>
          <w:bCs/>
          <w:lang w:val="pt-BR"/>
        </w:rPr>
        <w:t>7.2.1.</w:t>
      </w:r>
      <w:r w:rsidRPr="003756EA">
        <w:rPr>
          <w:lang w:val="pt-BR"/>
        </w:rPr>
        <w:t xml:space="preserve"> A necessidade de contratação do objeto descrito neste Termo de Referência encontra-se </w:t>
      </w:r>
      <w:r w:rsidRPr="003756EA">
        <w:rPr>
          <w:lang w:val="pt-BR"/>
        </w:rPr>
        <w:lastRenderedPageBreak/>
        <w:t>fundamentada no Plano Anual de Contratações, nos relatórios de consumo da Secretaria Municipal de Saúde referentes ao exercício anterior e na atual situação estrutural da rede municipal de saúde.</w:t>
      </w:r>
    </w:p>
    <w:p w14:paraId="212B1EFF" w14:textId="77777777" w:rsidR="003756EA" w:rsidRPr="003756EA" w:rsidRDefault="003756EA" w:rsidP="003756EA">
      <w:pPr>
        <w:jc w:val="both"/>
        <w:rPr>
          <w:lang w:val="pt-BR"/>
        </w:rPr>
      </w:pPr>
    </w:p>
    <w:p w14:paraId="0E50EE50" w14:textId="77777777" w:rsidR="003756EA" w:rsidRPr="003756EA" w:rsidRDefault="003756EA" w:rsidP="003756EA">
      <w:pPr>
        <w:jc w:val="both"/>
        <w:rPr>
          <w:lang w:val="pt-BR"/>
        </w:rPr>
      </w:pPr>
      <w:r w:rsidRPr="003756EA">
        <w:rPr>
          <w:b/>
          <w:bCs/>
          <w:lang w:val="pt-BR"/>
        </w:rPr>
        <w:t>7.2.2. </w:t>
      </w:r>
      <w:r w:rsidRPr="003756EA">
        <w:rPr>
          <w:lang w:val="pt-BR"/>
        </w:rPr>
        <w:t>Justifica-se a contratação de unidade hospitalar privada em razão de o Hospital Municipal Angelina Georgetti encontrar-se em processo de reforma e ampliação predial, especialmente no que se refere ao centro cirúrgico, circunstância que inviabiliza temporariamente a realização dos procedimentos cirúrgicos e obstétricos pela unidade pública municipal.</w:t>
      </w:r>
    </w:p>
    <w:p w14:paraId="51D32617" w14:textId="77777777" w:rsidR="003756EA" w:rsidRPr="003756EA" w:rsidRDefault="003756EA" w:rsidP="003756EA">
      <w:pPr>
        <w:jc w:val="both"/>
        <w:rPr>
          <w:lang w:val="pt-BR"/>
        </w:rPr>
      </w:pPr>
    </w:p>
    <w:p w14:paraId="2C690E95" w14:textId="77777777" w:rsidR="003756EA" w:rsidRPr="003756EA" w:rsidRDefault="003756EA" w:rsidP="003756EA">
      <w:pPr>
        <w:jc w:val="both"/>
        <w:rPr>
          <w:lang w:val="pt-BR"/>
        </w:rPr>
      </w:pPr>
      <w:r w:rsidRPr="003756EA">
        <w:rPr>
          <w:b/>
          <w:bCs/>
          <w:lang w:val="pt-BR"/>
        </w:rPr>
        <w:t>7.2.3.</w:t>
      </w:r>
      <w:r w:rsidRPr="003756EA">
        <w:rPr>
          <w:lang w:val="pt-BR"/>
        </w:rPr>
        <w:t> Soma-se a isso a limitação operacional relacionada ao quadro de profissionais habilitados para atuação nos procedimentos obstétricos e cirúrgicos, o que compromete a capacidade de atendimento integral da demanda existente no município.</w:t>
      </w:r>
    </w:p>
    <w:p w14:paraId="556135E1" w14:textId="77777777" w:rsidR="003756EA" w:rsidRPr="003756EA" w:rsidRDefault="003756EA" w:rsidP="003756EA">
      <w:pPr>
        <w:jc w:val="both"/>
        <w:rPr>
          <w:lang w:val="pt-BR"/>
        </w:rPr>
      </w:pPr>
    </w:p>
    <w:p w14:paraId="0D5CEB15" w14:textId="77777777" w:rsidR="003756EA" w:rsidRPr="003756EA" w:rsidRDefault="003756EA" w:rsidP="003756EA">
      <w:pPr>
        <w:jc w:val="both"/>
        <w:rPr>
          <w:lang w:val="pt-BR"/>
        </w:rPr>
      </w:pPr>
      <w:r w:rsidRPr="003756EA">
        <w:rPr>
          <w:b/>
          <w:bCs/>
          <w:lang w:val="pt-BR"/>
        </w:rPr>
        <w:t>7.2.4.</w:t>
      </w:r>
      <w:r w:rsidRPr="003756EA">
        <w:rPr>
          <w:lang w:val="pt-BR"/>
        </w:rPr>
        <w:t> Dessa forma, a contratação proposta apresenta-se como solução necessária e adequada para assegurar a continuidade dos serviços públicos de saúde, evitando interrupções na assistência às pacientes e reduzindo a necessidade de deslocamentos para municípios vizinhos.</w:t>
      </w:r>
    </w:p>
    <w:p w14:paraId="40B33F26" w14:textId="77777777" w:rsidR="003756EA" w:rsidRPr="003756EA" w:rsidRDefault="003756EA" w:rsidP="003756EA">
      <w:pPr>
        <w:jc w:val="both"/>
        <w:rPr>
          <w:b/>
          <w:bCs/>
          <w:lang w:val="pt-BR"/>
        </w:rPr>
      </w:pPr>
    </w:p>
    <w:p w14:paraId="378A6953" w14:textId="77777777" w:rsidR="003756EA" w:rsidRPr="003756EA" w:rsidRDefault="003756EA" w:rsidP="003756EA">
      <w:pPr>
        <w:jc w:val="both"/>
        <w:rPr>
          <w:b/>
          <w:bCs/>
          <w:lang w:val="pt-BR"/>
        </w:rPr>
      </w:pPr>
      <w:r w:rsidRPr="003756EA">
        <w:rPr>
          <w:b/>
          <w:bCs/>
          <w:lang w:val="pt-BR"/>
        </w:rPr>
        <w:t>7.3. BENEFÍCIOS ESPERADOS DA CONTRATAÇÃO</w:t>
      </w:r>
    </w:p>
    <w:p w14:paraId="53F76ACB" w14:textId="77777777" w:rsidR="003756EA" w:rsidRPr="003756EA" w:rsidRDefault="003756EA" w:rsidP="003756EA">
      <w:pPr>
        <w:jc w:val="both"/>
        <w:rPr>
          <w:lang w:val="pt-BR"/>
        </w:rPr>
      </w:pPr>
    </w:p>
    <w:p w14:paraId="55C8DF30" w14:textId="77777777" w:rsidR="003756EA" w:rsidRPr="003756EA" w:rsidRDefault="003756EA" w:rsidP="003756EA">
      <w:pPr>
        <w:jc w:val="both"/>
        <w:rPr>
          <w:lang w:val="pt-BR"/>
        </w:rPr>
      </w:pPr>
      <w:r w:rsidRPr="003756EA">
        <w:rPr>
          <w:b/>
          <w:bCs/>
          <w:lang w:val="pt-BR"/>
        </w:rPr>
        <w:t>7.3.1.</w:t>
      </w:r>
      <w:r w:rsidRPr="003756EA">
        <w:rPr>
          <w:lang w:val="pt-BR"/>
        </w:rPr>
        <w:t> A solução pretendida proporcionará maior segurança assistencial às pacientes atendidas pela rede municipal de saúde, garantindo acesso tempestivo aos procedimentos obstétricos e cirúrgicos necessários.</w:t>
      </w:r>
    </w:p>
    <w:p w14:paraId="16270E6E" w14:textId="77777777" w:rsidR="003756EA" w:rsidRPr="003756EA" w:rsidRDefault="003756EA" w:rsidP="003756EA">
      <w:pPr>
        <w:jc w:val="both"/>
        <w:rPr>
          <w:lang w:val="pt-BR"/>
        </w:rPr>
      </w:pPr>
    </w:p>
    <w:p w14:paraId="73614B34" w14:textId="77777777" w:rsidR="003756EA" w:rsidRPr="003756EA" w:rsidRDefault="003756EA" w:rsidP="003756EA">
      <w:pPr>
        <w:jc w:val="both"/>
        <w:rPr>
          <w:lang w:val="pt-BR"/>
        </w:rPr>
      </w:pPr>
      <w:r w:rsidRPr="003756EA">
        <w:rPr>
          <w:b/>
          <w:bCs/>
          <w:lang w:val="pt-BR"/>
        </w:rPr>
        <w:t>7.3.2.</w:t>
      </w:r>
      <w:r w:rsidRPr="003756EA">
        <w:rPr>
          <w:lang w:val="pt-BR"/>
        </w:rPr>
        <w:t> A contratação também contribuirá para a redução de riscos decorrentes da demora no atendimento e dos deslocamentos intermunicipais, especialmente em situações de urgência e emergência obstétrica.</w:t>
      </w:r>
    </w:p>
    <w:p w14:paraId="768F0166" w14:textId="77777777" w:rsidR="003756EA" w:rsidRPr="003756EA" w:rsidRDefault="003756EA" w:rsidP="003756EA">
      <w:pPr>
        <w:jc w:val="both"/>
        <w:rPr>
          <w:lang w:val="pt-BR"/>
        </w:rPr>
      </w:pPr>
    </w:p>
    <w:p w14:paraId="67359B77" w14:textId="77777777" w:rsidR="003756EA" w:rsidRPr="003756EA" w:rsidRDefault="003756EA" w:rsidP="003756EA">
      <w:pPr>
        <w:jc w:val="both"/>
        <w:rPr>
          <w:lang w:val="pt-BR"/>
        </w:rPr>
      </w:pPr>
      <w:r w:rsidRPr="003756EA">
        <w:rPr>
          <w:b/>
          <w:bCs/>
          <w:lang w:val="pt-BR"/>
        </w:rPr>
        <w:t>7.3.3.</w:t>
      </w:r>
      <w:r w:rsidRPr="003756EA">
        <w:rPr>
          <w:lang w:val="pt-BR"/>
        </w:rPr>
        <w:t> Espera-se, ainda, assegurar maior humanização no atendimento às gestantes e pacientes do município, preservando a saúde, a integridade física e o bem-estar das usuárias do Sistema Único de Saúde - SUS.</w:t>
      </w:r>
    </w:p>
    <w:p w14:paraId="0E9A1659" w14:textId="77777777" w:rsidR="003756EA" w:rsidRPr="003756EA" w:rsidRDefault="003756EA" w:rsidP="003756EA">
      <w:pPr>
        <w:jc w:val="both"/>
        <w:rPr>
          <w:lang w:val="pt-BR"/>
        </w:rPr>
      </w:pPr>
    </w:p>
    <w:p w14:paraId="4858204F" w14:textId="77777777" w:rsidR="003756EA" w:rsidRPr="003756EA" w:rsidRDefault="003756EA" w:rsidP="003756EA">
      <w:pPr>
        <w:jc w:val="both"/>
        <w:rPr>
          <w:lang w:val="pt-BR"/>
        </w:rPr>
      </w:pPr>
      <w:r w:rsidRPr="003756EA">
        <w:rPr>
          <w:b/>
          <w:bCs/>
          <w:lang w:val="pt-BR"/>
        </w:rPr>
        <w:t>7.3.4.</w:t>
      </w:r>
      <w:r w:rsidRPr="003756EA">
        <w:rPr>
          <w:lang w:val="pt-BR"/>
        </w:rPr>
        <w:t> A solução adotada permitirá a manutenção da continuidade dos serviços essenciais de saúde até a conclusão das obras de reforma e reestruturação do Hospital Municipal Angelina Georgetti e a plena retomada das atividades do centro cirúrgico municipal.</w:t>
      </w:r>
    </w:p>
    <w:p w14:paraId="77DC5794" w14:textId="77777777" w:rsidR="003756EA" w:rsidRPr="003756EA" w:rsidRDefault="003756EA" w:rsidP="003756EA">
      <w:pPr>
        <w:jc w:val="both"/>
        <w:rPr>
          <w:lang w:val="pt-BR"/>
        </w:rPr>
      </w:pPr>
    </w:p>
    <w:p w14:paraId="5B18C3A6" w14:textId="77777777" w:rsidR="003756EA" w:rsidRPr="003756EA" w:rsidRDefault="003756EA" w:rsidP="003756EA">
      <w:pPr>
        <w:jc w:val="both"/>
        <w:rPr>
          <w:lang w:val="pt-BR"/>
        </w:rPr>
      </w:pPr>
      <w:r w:rsidRPr="003756EA">
        <w:rPr>
          <w:b/>
          <w:bCs/>
          <w:lang w:val="pt-BR"/>
        </w:rPr>
        <w:t>8. DA ESTIMATIVA DE VALOR E DOS RECURSOS ORÇAMENTÁRIOS</w:t>
      </w:r>
    </w:p>
    <w:p w14:paraId="60168CF2" w14:textId="77777777" w:rsidR="003756EA" w:rsidRPr="003756EA" w:rsidRDefault="003756EA" w:rsidP="003756EA">
      <w:pPr>
        <w:jc w:val="both"/>
        <w:rPr>
          <w:lang w:val="pt-BR"/>
        </w:rPr>
      </w:pPr>
    </w:p>
    <w:p w14:paraId="5C2A115B" w14:textId="77777777" w:rsidR="003756EA" w:rsidRPr="003756EA" w:rsidRDefault="003756EA" w:rsidP="003756EA">
      <w:pPr>
        <w:jc w:val="both"/>
        <w:rPr>
          <w:lang w:val="pt-BR"/>
        </w:rPr>
      </w:pPr>
      <w:r w:rsidRPr="003756EA">
        <w:rPr>
          <w:b/>
          <w:bCs/>
          <w:lang w:val="pt-BR"/>
        </w:rPr>
        <w:t>8.1. ESTIMATIVA DE VALOR:</w:t>
      </w:r>
    </w:p>
    <w:p w14:paraId="54E8AA0C" w14:textId="77777777" w:rsidR="003756EA" w:rsidRPr="003756EA" w:rsidRDefault="003756EA" w:rsidP="003756EA">
      <w:pPr>
        <w:jc w:val="both"/>
        <w:rPr>
          <w:lang w:val="pt-BR"/>
        </w:rPr>
      </w:pPr>
    </w:p>
    <w:p w14:paraId="7CD06DF7" w14:textId="77777777" w:rsidR="003756EA" w:rsidRPr="003756EA" w:rsidRDefault="003756EA" w:rsidP="003756EA">
      <w:pPr>
        <w:jc w:val="both"/>
        <w:rPr>
          <w:lang w:val="pt-BR"/>
        </w:rPr>
      </w:pPr>
      <w:r w:rsidRPr="003756EA">
        <w:rPr>
          <w:b/>
          <w:bCs/>
          <w:lang w:val="pt-BR"/>
        </w:rPr>
        <w:t>8.1.1</w:t>
      </w:r>
      <w:r w:rsidRPr="003756EA">
        <w:rPr>
          <w:lang w:val="pt-BR"/>
        </w:rPr>
        <w:t>. O custo estimado da contratação é de R$ 5.579.266,62 (cinco milhões, quinhentos e setenta e nove mil, duzentos e sessenta e seis reais e sessenta e dois centavos) com base na pesquisa de preços realizada com empresas especializadas no ramo requisitado </w:t>
      </w:r>
    </w:p>
    <w:p w14:paraId="6317943D" w14:textId="77777777" w:rsidR="003756EA" w:rsidRPr="003756EA" w:rsidRDefault="003756EA" w:rsidP="003756EA">
      <w:pPr>
        <w:jc w:val="both"/>
        <w:rPr>
          <w:lang w:val="pt-BR"/>
        </w:rPr>
      </w:pPr>
    </w:p>
    <w:p w14:paraId="1A9EDD93" w14:textId="77777777" w:rsidR="003756EA" w:rsidRPr="003756EA" w:rsidRDefault="003756EA" w:rsidP="003756EA">
      <w:pPr>
        <w:jc w:val="both"/>
        <w:rPr>
          <w:lang w:val="pt-BR"/>
        </w:rPr>
      </w:pPr>
      <w:r w:rsidRPr="003756EA">
        <w:rPr>
          <w:b/>
          <w:bCs/>
          <w:lang w:val="pt-BR"/>
        </w:rPr>
        <w:t>8.2. DA CLASSIFICAÇÃO ORÇAMENTÁRIA:</w:t>
      </w:r>
    </w:p>
    <w:p w14:paraId="5BA71C14" w14:textId="77777777" w:rsidR="003756EA" w:rsidRPr="003756EA" w:rsidRDefault="003756EA" w:rsidP="003756EA">
      <w:pPr>
        <w:jc w:val="both"/>
        <w:rPr>
          <w:lang w:val="pt-BR"/>
        </w:rPr>
      </w:pPr>
    </w:p>
    <w:p w14:paraId="34ED16A4" w14:textId="77777777" w:rsidR="003756EA" w:rsidRPr="003756EA" w:rsidRDefault="003756EA" w:rsidP="003756EA">
      <w:pPr>
        <w:jc w:val="both"/>
        <w:rPr>
          <w:lang w:val="pt-BR"/>
        </w:rPr>
      </w:pPr>
      <w:r w:rsidRPr="003756EA">
        <w:rPr>
          <w:b/>
          <w:bCs/>
          <w:lang w:val="pt-BR"/>
        </w:rPr>
        <w:t>8.2.1. </w:t>
      </w:r>
      <w:r w:rsidRPr="003756EA">
        <w:rPr>
          <w:lang w:val="pt-BR"/>
        </w:rPr>
        <w:t>As despesas para atender a esta licitação correrão por conta da seguinte dotação orçamentária: </w:t>
      </w:r>
    </w:p>
    <w:p w14:paraId="068A5039" w14:textId="77777777" w:rsidR="003756EA" w:rsidRPr="003756EA" w:rsidRDefault="003756EA" w:rsidP="003756EA">
      <w:pPr>
        <w:jc w:val="both"/>
        <w:rPr>
          <w:lang w:val="pt-BR"/>
        </w:rPr>
      </w:pPr>
    </w:p>
    <w:p w14:paraId="0334487E" w14:textId="77777777" w:rsidR="003756EA" w:rsidRPr="003756EA" w:rsidRDefault="003756EA" w:rsidP="003756EA">
      <w:pPr>
        <w:jc w:val="both"/>
        <w:rPr>
          <w:lang w:val="pt-BR"/>
        </w:rPr>
      </w:pPr>
      <w:r w:rsidRPr="003756EA">
        <w:rPr>
          <w:b/>
          <w:bCs/>
          <w:lang w:val="pt-BR"/>
        </w:rPr>
        <w:t>020705</w:t>
      </w:r>
      <w:r w:rsidRPr="003756EA">
        <w:rPr>
          <w:lang w:val="pt-BR"/>
        </w:rPr>
        <w:t> - BLOCO DE CUSTEIO - ATENÇÃO DE MÉDIA E ALTA COMPLEXIDADE</w:t>
      </w:r>
    </w:p>
    <w:p w14:paraId="07CDBC94" w14:textId="77777777" w:rsidR="003756EA" w:rsidRPr="003756EA" w:rsidRDefault="003756EA" w:rsidP="003756EA">
      <w:pPr>
        <w:jc w:val="both"/>
        <w:rPr>
          <w:lang w:val="pt-BR"/>
        </w:rPr>
      </w:pPr>
      <w:r w:rsidRPr="003756EA">
        <w:rPr>
          <w:b/>
          <w:bCs/>
          <w:lang w:val="pt-BR"/>
        </w:rPr>
        <w:t>10 302 0009 3070</w:t>
      </w:r>
      <w:r w:rsidRPr="003756EA">
        <w:rPr>
          <w:lang w:val="pt-BR"/>
        </w:rPr>
        <w:t> - MANUTENÇÃO DOS SERVIÇOS DE MÉDIA E ALTA COMPLEXIDADE</w:t>
      </w:r>
    </w:p>
    <w:p w14:paraId="7AC83316" w14:textId="77777777" w:rsidR="003756EA" w:rsidRPr="003756EA" w:rsidRDefault="003756EA" w:rsidP="003756EA">
      <w:pPr>
        <w:jc w:val="both"/>
        <w:rPr>
          <w:lang w:val="pt-BR"/>
        </w:rPr>
      </w:pPr>
      <w:r w:rsidRPr="003756EA">
        <w:rPr>
          <w:b/>
          <w:bCs/>
          <w:lang w:val="pt-BR"/>
        </w:rPr>
        <w:t>10 302 0009 3070 0002</w:t>
      </w:r>
      <w:r w:rsidRPr="003756EA">
        <w:rPr>
          <w:lang w:val="pt-BR"/>
        </w:rPr>
        <w:t> - SERVIÇOS DE MÉDIA E ALTA COMPLEXIDADE</w:t>
      </w:r>
    </w:p>
    <w:p w14:paraId="6D5CC219" w14:textId="77777777" w:rsidR="003756EA" w:rsidRPr="003756EA" w:rsidRDefault="003756EA" w:rsidP="003756EA">
      <w:pPr>
        <w:jc w:val="both"/>
        <w:rPr>
          <w:lang w:val="pt-BR"/>
        </w:rPr>
      </w:pPr>
      <w:r w:rsidRPr="003756EA">
        <w:rPr>
          <w:b/>
          <w:bCs/>
          <w:lang w:val="pt-BR"/>
        </w:rPr>
        <w:t>3.3.90.39.00</w:t>
      </w:r>
      <w:r w:rsidRPr="003756EA">
        <w:rPr>
          <w:lang w:val="pt-BR"/>
        </w:rPr>
        <w:t> - OUTROS SERVIÇOS DE TERCEIROS - PESSOA JURÍDICA</w:t>
      </w:r>
    </w:p>
    <w:p w14:paraId="1A8F3863" w14:textId="77777777" w:rsidR="003756EA" w:rsidRPr="003756EA" w:rsidRDefault="003756EA" w:rsidP="003756EA">
      <w:pPr>
        <w:jc w:val="both"/>
        <w:rPr>
          <w:lang w:val="pt-BR"/>
        </w:rPr>
      </w:pPr>
    </w:p>
    <w:p w14:paraId="0372F8D2" w14:textId="77777777" w:rsidR="003756EA" w:rsidRPr="003756EA" w:rsidRDefault="003756EA" w:rsidP="003756EA">
      <w:pPr>
        <w:jc w:val="both"/>
        <w:rPr>
          <w:lang w:val="pt-BR"/>
        </w:rPr>
      </w:pPr>
      <w:r w:rsidRPr="003756EA">
        <w:rPr>
          <w:b/>
          <w:bCs/>
          <w:lang w:val="pt-BR"/>
        </w:rPr>
        <w:t>9. DA EXECUÇÃO DO OBJETO</w:t>
      </w:r>
    </w:p>
    <w:p w14:paraId="6CC0555F" w14:textId="77777777" w:rsidR="003756EA" w:rsidRPr="003756EA" w:rsidRDefault="003756EA" w:rsidP="003756EA">
      <w:pPr>
        <w:jc w:val="both"/>
        <w:rPr>
          <w:lang w:val="pt-BR"/>
        </w:rPr>
      </w:pPr>
    </w:p>
    <w:p w14:paraId="2998097C" w14:textId="77777777" w:rsidR="003756EA" w:rsidRPr="003756EA" w:rsidRDefault="003756EA" w:rsidP="003756EA">
      <w:pPr>
        <w:jc w:val="both"/>
        <w:rPr>
          <w:b/>
          <w:bCs/>
          <w:lang w:val="pt-BR"/>
        </w:rPr>
      </w:pPr>
      <w:r w:rsidRPr="003756EA">
        <w:rPr>
          <w:b/>
          <w:bCs/>
          <w:lang w:val="pt-BR"/>
        </w:rPr>
        <w:t>9.1. PRAZO DE EXECUÇÃO</w:t>
      </w:r>
    </w:p>
    <w:p w14:paraId="48B0AA25" w14:textId="77777777" w:rsidR="003756EA" w:rsidRPr="003756EA" w:rsidRDefault="003756EA" w:rsidP="003756EA">
      <w:pPr>
        <w:jc w:val="both"/>
        <w:rPr>
          <w:lang w:val="pt-BR"/>
        </w:rPr>
      </w:pPr>
    </w:p>
    <w:p w14:paraId="3C7C2DF3" w14:textId="77777777" w:rsidR="003756EA" w:rsidRPr="003756EA" w:rsidRDefault="003756EA" w:rsidP="003756EA">
      <w:pPr>
        <w:jc w:val="both"/>
        <w:rPr>
          <w:lang w:val="pt-BR"/>
        </w:rPr>
      </w:pPr>
      <w:r w:rsidRPr="003756EA">
        <w:rPr>
          <w:b/>
          <w:bCs/>
          <w:lang w:val="pt-BR"/>
        </w:rPr>
        <w:t>9.1.1.</w:t>
      </w:r>
      <w:r w:rsidRPr="003756EA">
        <w:rPr>
          <w:lang w:val="pt-BR"/>
        </w:rPr>
        <w:t xml:space="preserve"> O prazo de execução será imediato, considerando tratar-se de serviços essenciais e contínuos de natureza obstétrica e cirúrgica, os quais não podem sofrer interrupção ou demora na </w:t>
      </w:r>
      <w:r w:rsidRPr="003756EA">
        <w:rPr>
          <w:lang w:val="pt-BR"/>
        </w:rPr>
        <w:lastRenderedPageBreak/>
        <w:t>prestação.</w:t>
      </w:r>
    </w:p>
    <w:p w14:paraId="02FB9B52" w14:textId="77777777" w:rsidR="003756EA" w:rsidRPr="003756EA" w:rsidRDefault="003756EA" w:rsidP="003756EA">
      <w:pPr>
        <w:jc w:val="both"/>
        <w:rPr>
          <w:lang w:val="pt-BR"/>
        </w:rPr>
      </w:pPr>
    </w:p>
    <w:p w14:paraId="09825CAE" w14:textId="77777777" w:rsidR="003756EA" w:rsidRPr="003756EA" w:rsidRDefault="003756EA" w:rsidP="003756EA">
      <w:pPr>
        <w:jc w:val="both"/>
        <w:rPr>
          <w:lang w:val="pt-BR"/>
        </w:rPr>
      </w:pPr>
      <w:r w:rsidRPr="003756EA">
        <w:rPr>
          <w:b/>
          <w:bCs/>
          <w:lang w:val="pt-BR"/>
        </w:rPr>
        <w:t>9.1.2.</w:t>
      </w:r>
      <w:r w:rsidRPr="003756EA">
        <w:rPr>
          <w:lang w:val="pt-BR"/>
        </w:rPr>
        <w:t> O prazo será contado a partir do recebimento da Ordem de Serviço, Nota de Empenho ou documento equivalente emitido pela Administração.</w:t>
      </w:r>
    </w:p>
    <w:p w14:paraId="692A220E" w14:textId="77777777" w:rsidR="003756EA" w:rsidRPr="003756EA" w:rsidRDefault="003756EA" w:rsidP="003756EA">
      <w:pPr>
        <w:jc w:val="both"/>
        <w:rPr>
          <w:b/>
          <w:bCs/>
          <w:lang w:val="pt-BR"/>
        </w:rPr>
      </w:pPr>
    </w:p>
    <w:p w14:paraId="10694F51" w14:textId="77777777" w:rsidR="003756EA" w:rsidRPr="003756EA" w:rsidRDefault="003756EA" w:rsidP="003756EA">
      <w:pPr>
        <w:jc w:val="both"/>
        <w:rPr>
          <w:b/>
          <w:bCs/>
          <w:lang w:val="pt-BR"/>
        </w:rPr>
      </w:pPr>
      <w:r w:rsidRPr="003756EA">
        <w:rPr>
          <w:b/>
          <w:bCs/>
          <w:lang w:val="pt-BR"/>
        </w:rPr>
        <w:t>9.2. LOCAL DE EXECUÇÃO</w:t>
      </w:r>
    </w:p>
    <w:p w14:paraId="3314919F" w14:textId="77777777" w:rsidR="003756EA" w:rsidRPr="003756EA" w:rsidRDefault="003756EA" w:rsidP="003756EA">
      <w:pPr>
        <w:jc w:val="both"/>
        <w:rPr>
          <w:lang w:val="pt-BR"/>
        </w:rPr>
      </w:pPr>
    </w:p>
    <w:p w14:paraId="37234745" w14:textId="77777777" w:rsidR="003756EA" w:rsidRPr="003756EA" w:rsidRDefault="003756EA" w:rsidP="003756EA">
      <w:pPr>
        <w:jc w:val="both"/>
        <w:rPr>
          <w:lang w:val="pt-BR"/>
        </w:rPr>
      </w:pPr>
      <w:r w:rsidRPr="003756EA">
        <w:rPr>
          <w:b/>
          <w:bCs/>
          <w:lang w:val="pt-BR"/>
        </w:rPr>
        <w:t>9.2.1.</w:t>
      </w:r>
      <w:r w:rsidRPr="003756EA">
        <w:rPr>
          <w:lang w:val="pt-BR"/>
        </w:rPr>
        <w:t> O objeto da presente contratação deverá ser executado nas dependências da empresa vencedora, a qual deverá estar apta a receber pacientes 24 (vinte e quatro) horas por dia, 07 (sete) dias por semana, incluindo sábados, domingos e feriados, no município de Espigão d'Oeste.</w:t>
      </w:r>
    </w:p>
    <w:p w14:paraId="5F71F8FB" w14:textId="77777777" w:rsidR="003756EA" w:rsidRPr="003756EA" w:rsidRDefault="003756EA" w:rsidP="003756EA">
      <w:pPr>
        <w:jc w:val="both"/>
        <w:rPr>
          <w:lang w:val="pt-BR"/>
        </w:rPr>
      </w:pPr>
    </w:p>
    <w:p w14:paraId="3269A9FF" w14:textId="77777777" w:rsidR="003756EA" w:rsidRPr="003756EA" w:rsidRDefault="003756EA" w:rsidP="003756EA">
      <w:pPr>
        <w:jc w:val="both"/>
        <w:rPr>
          <w:lang w:val="pt-BR"/>
        </w:rPr>
      </w:pPr>
      <w:r w:rsidRPr="003756EA">
        <w:rPr>
          <w:b/>
          <w:bCs/>
          <w:lang w:val="pt-BR"/>
        </w:rPr>
        <w:t>9.2.2. </w:t>
      </w:r>
      <w:r w:rsidRPr="003756EA">
        <w:rPr>
          <w:lang w:val="pt-BR"/>
        </w:rPr>
        <w:t>Os serviços compreendem consultas pré-operatórias e pós-operatórias, partos normais, partos gemelares, cirurgias cesarianas, cesarianas com laqueadura, curetagens e cirurgias para gestação ectópica, conforme necessidade da Secretaria Municipal de Saúde.</w:t>
      </w:r>
    </w:p>
    <w:p w14:paraId="1AAB7C4C" w14:textId="77777777" w:rsidR="003756EA" w:rsidRPr="003756EA" w:rsidRDefault="003756EA" w:rsidP="003756EA">
      <w:pPr>
        <w:jc w:val="both"/>
        <w:rPr>
          <w:lang w:val="pt-BR"/>
        </w:rPr>
      </w:pPr>
    </w:p>
    <w:p w14:paraId="3FCC2F39" w14:textId="77777777" w:rsidR="003756EA" w:rsidRPr="003756EA" w:rsidRDefault="003756EA" w:rsidP="003756EA">
      <w:pPr>
        <w:jc w:val="both"/>
        <w:rPr>
          <w:lang w:val="pt-BR"/>
        </w:rPr>
      </w:pPr>
      <w:r w:rsidRPr="003756EA">
        <w:rPr>
          <w:b/>
          <w:bCs/>
          <w:lang w:val="pt-BR"/>
        </w:rPr>
        <w:t>9.2.3. </w:t>
      </w:r>
      <w:r w:rsidRPr="003756EA">
        <w:rPr>
          <w:lang w:val="pt-BR"/>
        </w:rPr>
        <w:t>Justifica-se a necessidade de execução dos serviços no município de Espigão d'Oeste/RO em razão da natureza imediata e emergencial dos atendimentos obstétricos e cirúrgicos, especialmente nos casos em que a paciente já se encontre em trabalho de parto ou apresente quadro clínico que demande intervenção urgente.</w:t>
      </w:r>
    </w:p>
    <w:p w14:paraId="173C7FB7" w14:textId="77777777" w:rsidR="003756EA" w:rsidRPr="003756EA" w:rsidRDefault="003756EA" w:rsidP="003756EA">
      <w:pPr>
        <w:jc w:val="both"/>
        <w:rPr>
          <w:lang w:val="pt-BR"/>
        </w:rPr>
      </w:pPr>
    </w:p>
    <w:p w14:paraId="06FC5970" w14:textId="77777777" w:rsidR="003756EA" w:rsidRPr="003756EA" w:rsidRDefault="003756EA" w:rsidP="003756EA">
      <w:pPr>
        <w:jc w:val="both"/>
        <w:rPr>
          <w:lang w:val="pt-BR"/>
        </w:rPr>
      </w:pPr>
      <w:r w:rsidRPr="003756EA">
        <w:rPr>
          <w:b/>
          <w:bCs/>
          <w:lang w:val="pt-BR"/>
        </w:rPr>
        <w:t>9.2.4.</w:t>
      </w:r>
      <w:r w:rsidRPr="003756EA">
        <w:rPr>
          <w:lang w:val="pt-BR"/>
        </w:rPr>
        <w:t> O deslocamento para outros municípios poderá acarretar agravamento do quadro clínico da paciente, colocando em risco a saúde da gestante, do nascituro e das demais pacientes submetidas aos procedimentos objeto da contratação.</w:t>
      </w:r>
    </w:p>
    <w:p w14:paraId="19FFDBE1" w14:textId="77777777" w:rsidR="003756EA" w:rsidRPr="003756EA" w:rsidRDefault="003756EA" w:rsidP="003756EA">
      <w:pPr>
        <w:jc w:val="both"/>
        <w:rPr>
          <w:lang w:val="pt-BR"/>
        </w:rPr>
      </w:pPr>
    </w:p>
    <w:p w14:paraId="07A31771" w14:textId="77777777" w:rsidR="003756EA" w:rsidRPr="003756EA" w:rsidRDefault="003756EA" w:rsidP="003756EA">
      <w:pPr>
        <w:jc w:val="both"/>
        <w:rPr>
          <w:lang w:val="pt-BR"/>
        </w:rPr>
      </w:pPr>
      <w:r w:rsidRPr="003756EA">
        <w:rPr>
          <w:b/>
          <w:bCs/>
          <w:lang w:val="pt-BR"/>
        </w:rPr>
        <w:t>9.2.5. </w:t>
      </w:r>
      <w:r w:rsidRPr="003756EA">
        <w:rPr>
          <w:lang w:val="pt-BR"/>
        </w:rPr>
        <w:t>Considerando que as ambulâncias do município frequentemente realizam deslocamentos intermunicipais, pode não haver disponibilidade imediata de transporte, circunstância que reforça a necessidade de prestação local dos serviços, garantindo maior agilidade, segurança e eficiência no atendimento.</w:t>
      </w:r>
    </w:p>
    <w:p w14:paraId="16C6EF38" w14:textId="77777777" w:rsidR="003756EA" w:rsidRPr="003756EA" w:rsidRDefault="003756EA" w:rsidP="003756EA">
      <w:pPr>
        <w:jc w:val="both"/>
        <w:rPr>
          <w:b/>
          <w:bCs/>
          <w:lang w:val="pt-BR"/>
        </w:rPr>
      </w:pPr>
    </w:p>
    <w:p w14:paraId="68D3EE6A" w14:textId="77777777" w:rsidR="003756EA" w:rsidRPr="003756EA" w:rsidRDefault="003756EA" w:rsidP="003756EA">
      <w:pPr>
        <w:jc w:val="both"/>
        <w:rPr>
          <w:b/>
          <w:bCs/>
          <w:lang w:val="pt-BR"/>
        </w:rPr>
      </w:pPr>
      <w:r w:rsidRPr="003756EA">
        <w:rPr>
          <w:b/>
          <w:bCs/>
          <w:lang w:val="pt-BR"/>
        </w:rPr>
        <w:t>9.3. DA EXECUÇÃO DOS SERVIÇOS</w:t>
      </w:r>
    </w:p>
    <w:p w14:paraId="256E45C1" w14:textId="77777777" w:rsidR="003756EA" w:rsidRPr="003756EA" w:rsidRDefault="003756EA" w:rsidP="003756EA">
      <w:pPr>
        <w:jc w:val="both"/>
        <w:rPr>
          <w:lang w:val="pt-BR"/>
        </w:rPr>
      </w:pPr>
    </w:p>
    <w:p w14:paraId="1276D083" w14:textId="77777777" w:rsidR="003756EA" w:rsidRPr="003756EA" w:rsidRDefault="003756EA" w:rsidP="003756EA">
      <w:pPr>
        <w:jc w:val="both"/>
        <w:rPr>
          <w:lang w:val="pt-BR"/>
        </w:rPr>
      </w:pPr>
      <w:r w:rsidRPr="003756EA">
        <w:rPr>
          <w:b/>
          <w:bCs/>
          <w:lang w:val="pt-BR"/>
        </w:rPr>
        <w:t>9.3.1.</w:t>
      </w:r>
      <w:r w:rsidRPr="003756EA">
        <w:rPr>
          <w:lang w:val="pt-BR"/>
        </w:rPr>
        <w:t> A execução do objeto ocorrerá de forma imediata, conforme solicitação do Hospital Municipal Angelina Georgetti, mediante avaliação médica, observando os protocolos clínicos e classificação de risco das pacientes.</w:t>
      </w:r>
    </w:p>
    <w:p w14:paraId="7329EB6F" w14:textId="77777777" w:rsidR="003756EA" w:rsidRPr="003756EA" w:rsidRDefault="003756EA" w:rsidP="003756EA">
      <w:pPr>
        <w:jc w:val="both"/>
        <w:rPr>
          <w:lang w:val="pt-BR"/>
        </w:rPr>
      </w:pPr>
    </w:p>
    <w:p w14:paraId="2A39E3DB" w14:textId="77777777" w:rsidR="003756EA" w:rsidRPr="003756EA" w:rsidRDefault="003756EA" w:rsidP="003756EA">
      <w:pPr>
        <w:jc w:val="both"/>
        <w:rPr>
          <w:lang w:val="pt-BR"/>
        </w:rPr>
      </w:pPr>
      <w:r w:rsidRPr="003756EA">
        <w:rPr>
          <w:b/>
          <w:bCs/>
          <w:lang w:val="pt-BR"/>
        </w:rPr>
        <w:t>9.3.2.</w:t>
      </w:r>
      <w:r w:rsidRPr="003756EA">
        <w:rPr>
          <w:lang w:val="pt-BR"/>
        </w:rPr>
        <w:t> O acesso aos serviços deverá ocorrer mediante entrada via SUS, através do Hospital Municipal Angelina Georgetti, onde as pacientes serão avaliadas pelo médico plantonista quanto às condições clínicas e à necessidade de realização de consultas, procedimentos obstétricos ou cirúrgicos.</w:t>
      </w:r>
    </w:p>
    <w:p w14:paraId="09E71D02" w14:textId="77777777" w:rsidR="003756EA" w:rsidRPr="003756EA" w:rsidRDefault="003756EA" w:rsidP="003756EA">
      <w:pPr>
        <w:jc w:val="both"/>
        <w:rPr>
          <w:lang w:val="pt-BR"/>
        </w:rPr>
      </w:pPr>
    </w:p>
    <w:p w14:paraId="02507E0B" w14:textId="77777777" w:rsidR="003756EA" w:rsidRPr="003756EA" w:rsidRDefault="003756EA" w:rsidP="003756EA">
      <w:pPr>
        <w:jc w:val="both"/>
        <w:rPr>
          <w:lang w:val="pt-BR"/>
        </w:rPr>
      </w:pPr>
      <w:r w:rsidRPr="003756EA">
        <w:rPr>
          <w:b/>
          <w:bCs/>
          <w:lang w:val="pt-BR"/>
        </w:rPr>
        <w:t>9.3.3.</w:t>
      </w:r>
      <w:r w:rsidRPr="003756EA">
        <w:rPr>
          <w:lang w:val="pt-BR"/>
        </w:rPr>
        <w:t> Após a avaliação médica e definição da necessidade do procedimento, será realizada comunicação formal à entidade prestadora para execução do serviço.</w:t>
      </w:r>
    </w:p>
    <w:p w14:paraId="650014D5" w14:textId="77777777" w:rsidR="003756EA" w:rsidRPr="003756EA" w:rsidRDefault="003756EA" w:rsidP="003756EA">
      <w:pPr>
        <w:jc w:val="both"/>
        <w:rPr>
          <w:lang w:val="pt-BR"/>
        </w:rPr>
      </w:pPr>
    </w:p>
    <w:p w14:paraId="4F2C08FF" w14:textId="77777777" w:rsidR="003756EA" w:rsidRPr="003756EA" w:rsidRDefault="003756EA" w:rsidP="003756EA">
      <w:pPr>
        <w:jc w:val="both"/>
        <w:rPr>
          <w:lang w:val="pt-BR"/>
        </w:rPr>
      </w:pPr>
      <w:r w:rsidRPr="003756EA">
        <w:rPr>
          <w:b/>
          <w:bCs/>
          <w:lang w:val="pt-BR"/>
        </w:rPr>
        <w:t>9.3.4. </w:t>
      </w:r>
      <w:r w:rsidRPr="003756EA">
        <w:rPr>
          <w:lang w:val="pt-BR"/>
        </w:rPr>
        <w:t>A contratada deverá disponibilizar estrutura física, equipamentos, materiais, equipe médica e profissionais habilitados necessários à adequada execução dos serviços contratados.</w:t>
      </w:r>
    </w:p>
    <w:p w14:paraId="6761F268" w14:textId="77777777" w:rsidR="003756EA" w:rsidRPr="003756EA" w:rsidRDefault="003756EA" w:rsidP="003756EA">
      <w:pPr>
        <w:jc w:val="both"/>
        <w:rPr>
          <w:lang w:val="pt-BR"/>
        </w:rPr>
      </w:pPr>
    </w:p>
    <w:p w14:paraId="339D5C78" w14:textId="77777777" w:rsidR="003756EA" w:rsidRPr="003756EA" w:rsidRDefault="003756EA" w:rsidP="003756EA">
      <w:pPr>
        <w:jc w:val="both"/>
        <w:rPr>
          <w:lang w:val="pt-BR"/>
        </w:rPr>
      </w:pPr>
      <w:r w:rsidRPr="003756EA">
        <w:rPr>
          <w:b/>
          <w:bCs/>
          <w:lang w:val="pt-BR"/>
        </w:rPr>
        <w:t>9.3.5.</w:t>
      </w:r>
      <w:r w:rsidRPr="003756EA">
        <w:rPr>
          <w:lang w:val="pt-BR"/>
        </w:rPr>
        <w:t> Os serviços deverão ser executados em conformidade com os protocolos médicos, normas sanitárias, regulamentações do Sistema Único de Saúde SUS e demais legislações aplicáveis.</w:t>
      </w:r>
    </w:p>
    <w:p w14:paraId="36F13585" w14:textId="77777777" w:rsidR="003756EA" w:rsidRPr="003756EA" w:rsidRDefault="003756EA" w:rsidP="003756EA">
      <w:pPr>
        <w:jc w:val="both"/>
        <w:rPr>
          <w:b/>
          <w:bCs/>
          <w:lang w:val="pt-BR"/>
        </w:rPr>
      </w:pPr>
    </w:p>
    <w:p w14:paraId="5E9F058F" w14:textId="77777777" w:rsidR="003756EA" w:rsidRPr="003756EA" w:rsidRDefault="003756EA" w:rsidP="003756EA">
      <w:pPr>
        <w:jc w:val="both"/>
        <w:rPr>
          <w:b/>
          <w:bCs/>
          <w:lang w:val="pt-BR"/>
        </w:rPr>
      </w:pPr>
      <w:r w:rsidRPr="003756EA">
        <w:rPr>
          <w:b/>
          <w:bCs/>
          <w:lang w:val="pt-BR"/>
        </w:rPr>
        <w:t>9.4. OBRIGAÇÕES DE FISCALIZAÇÃO E GESTÃO</w:t>
      </w:r>
    </w:p>
    <w:p w14:paraId="15A51B6A" w14:textId="77777777" w:rsidR="003756EA" w:rsidRPr="003756EA" w:rsidRDefault="003756EA" w:rsidP="003756EA">
      <w:pPr>
        <w:jc w:val="both"/>
        <w:rPr>
          <w:lang w:val="pt-BR"/>
        </w:rPr>
      </w:pPr>
    </w:p>
    <w:p w14:paraId="7A196A86" w14:textId="77777777" w:rsidR="003756EA" w:rsidRPr="003756EA" w:rsidRDefault="003756EA" w:rsidP="003756EA">
      <w:pPr>
        <w:jc w:val="both"/>
        <w:rPr>
          <w:lang w:val="pt-BR"/>
        </w:rPr>
      </w:pPr>
      <w:r w:rsidRPr="003756EA">
        <w:rPr>
          <w:b/>
          <w:bCs/>
          <w:lang w:val="pt-BR"/>
        </w:rPr>
        <w:t>9.4.1. </w:t>
      </w:r>
      <w:r w:rsidRPr="003756EA">
        <w:rPr>
          <w:lang w:val="pt-BR"/>
        </w:rPr>
        <w:t>Deverão ser observadas as atribuições do fiscal e do gestor do contrato previstas no Decreto Municipal nº 5.306, de 14 de outubro de 2022.</w:t>
      </w:r>
    </w:p>
    <w:p w14:paraId="3C189FA6" w14:textId="77777777" w:rsidR="003756EA" w:rsidRPr="003756EA" w:rsidRDefault="003756EA" w:rsidP="003756EA">
      <w:pPr>
        <w:jc w:val="both"/>
        <w:rPr>
          <w:lang w:val="pt-BR"/>
        </w:rPr>
      </w:pPr>
    </w:p>
    <w:p w14:paraId="17B17EA5" w14:textId="77777777" w:rsidR="003756EA" w:rsidRPr="003756EA" w:rsidRDefault="003756EA" w:rsidP="003756EA">
      <w:pPr>
        <w:jc w:val="both"/>
        <w:rPr>
          <w:lang w:val="pt-BR"/>
        </w:rPr>
      </w:pPr>
      <w:r w:rsidRPr="003756EA">
        <w:rPr>
          <w:b/>
          <w:bCs/>
          <w:lang w:val="pt-BR"/>
        </w:rPr>
        <w:t>9.4.2. </w:t>
      </w:r>
      <w:r w:rsidRPr="003756EA">
        <w:rPr>
          <w:lang w:val="pt-BR"/>
        </w:rPr>
        <w:t>A gestão do contrato será realizada pelo servidor Wilesmar dos Santos Silva, ocupante do cargo de Secretário Municipal de Saúde, lotado na Secretaria Municipal de Saúde.</w:t>
      </w:r>
    </w:p>
    <w:p w14:paraId="0F544388" w14:textId="77777777" w:rsidR="003756EA" w:rsidRPr="003756EA" w:rsidRDefault="003756EA" w:rsidP="003756EA">
      <w:pPr>
        <w:jc w:val="both"/>
        <w:rPr>
          <w:lang w:val="pt-BR"/>
        </w:rPr>
      </w:pPr>
    </w:p>
    <w:p w14:paraId="2EAF65BD" w14:textId="77777777" w:rsidR="003756EA" w:rsidRPr="003756EA" w:rsidRDefault="003756EA" w:rsidP="003756EA">
      <w:pPr>
        <w:jc w:val="both"/>
        <w:rPr>
          <w:lang w:val="pt-BR"/>
        </w:rPr>
      </w:pPr>
      <w:r w:rsidRPr="003756EA">
        <w:rPr>
          <w:b/>
          <w:bCs/>
          <w:lang w:val="pt-BR"/>
        </w:rPr>
        <w:t>9.4.3. </w:t>
      </w:r>
      <w:r w:rsidRPr="003756EA">
        <w:rPr>
          <w:lang w:val="pt-BR"/>
        </w:rPr>
        <w:t xml:space="preserve">A fiscalização administrativa do contrato ficará a cargo do servidor ocupante do cargo de </w:t>
      </w:r>
      <w:r w:rsidRPr="003756EA">
        <w:rPr>
          <w:lang w:val="pt-BR"/>
        </w:rPr>
        <w:lastRenderedPageBreak/>
        <w:t>Diretor Técnico Hospitalar, lotado no Hospital Municipal Angelina Georgetti.</w:t>
      </w:r>
    </w:p>
    <w:p w14:paraId="19DED961" w14:textId="77777777" w:rsidR="003756EA" w:rsidRPr="003756EA" w:rsidRDefault="003756EA" w:rsidP="003756EA">
      <w:pPr>
        <w:jc w:val="both"/>
        <w:rPr>
          <w:b/>
          <w:bCs/>
          <w:lang w:val="pt-BR"/>
        </w:rPr>
      </w:pPr>
    </w:p>
    <w:p w14:paraId="1546304A" w14:textId="77777777" w:rsidR="003756EA" w:rsidRPr="003756EA" w:rsidRDefault="003756EA" w:rsidP="003756EA">
      <w:pPr>
        <w:jc w:val="both"/>
        <w:rPr>
          <w:b/>
          <w:bCs/>
          <w:lang w:val="pt-BR"/>
        </w:rPr>
      </w:pPr>
      <w:r w:rsidRPr="003756EA">
        <w:rPr>
          <w:b/>
          <w:bCs/>
          <w:lang w:val="pt-BR"/>
        </w:rPr>
        <w:t>9.5. MEIO DE COMUNICAÇÃO</w:t>
      </w:r>
    </w:p>
    <w:p w14:paraId="40B73663" w14:textId="77777777" w:rsidR="003756EA" w:rsidRPr="003756EA" w:rsidRDefault="003756EA" w:rsidP="003756EA">
      <w:pPr>
        <w:jc w:val="both"/>
        <w:rPr>
          <w:lang w:val="pt-BR"/>
        </w:rPr>
      </w:pPr>
    </w:p>
    <w:p w14:paraId="4FAE53F3" w14:textId="77777777" w:rsidR="003756EA" w:rsidRPr="003756EA" w:rsidRDefault="003756EA" w:rsidP="003756EA">
      <w:pPr>
        <w:jc w:val="both"/>
        <w:rPr>
          <w:lang w:val="pt-BR"/>
        </w:rPr>
      </w:pPr>
      <w:r w:rsidRPr="003756EA">
        <w:rPr>
          <w:b/>
          <w:bCs/>
          <w:lang w:val="pt-BR"/>
        </w:rPr>
        <w:t>9.5.1.</w:t>
      </w:r>
      <w:r w:rsidRPr="003756EA">
        <w:rPr>
          <w:lang w:val="pt-BR"/>
        </w:rPr>
        <w:t> Fica estabelecido o e-mail financeiro_saude@hotmail.com como meio oficial de comunicação entre as partes, presumindo-se recebidos os e-mails após 02 (dois) dias úteis de seu envio.</w:t>
      </w:r>
    </w:p>
    <w:p w14:paraId="6DD75EE7" w14:textId="77777777" w:rsidR="003756EA" w:rsidRPr="003756EA" w:rsidRDefault="003756EA" w:rsidP="003756EA">
      <w:pPr>
        <w:jc w:val="both"/>
        <w:rPr>
          <w:lang w:val="pt-BR"/>
        </w:rPr>
      </w:pPr>
    </w:p>
    <w:p w14:paraId="7A60A4A6" w14:textId="77777777" w:rsidR="003756EA" w:rsidRPr="003756EA" w:rsidRDefault="003756EA" w:rsidP="003756EA">
      <w:pPr>
        <w:jc w:val="both"/>
        <w:rPr>
          <w:lang w:val="pt-BR"/>
        </w:rPr>
      </w:pPr>
      <w:r w:rsidRPr="003756EA">
        <w:rPr>
          <w:b/>
          <w:bCs/>
          <w:lang w:val="pt-BR"/>
        </w:rPr>
        <w:t>10. FORMAS E CRITÉRIOS DE SELEÇÃO DO FORNECEDOR</w:t>
      </w:r>
    </w:p>
    <w:p w14:paraId="68996153" w14:textId="77777777" w:rsidR="003756EA" w:rsidRPr="003756EA" w:rsidRDefault="003756EA" w:rsidP="003756EA">
      <w:pPr>
        <w:jc w:val="both"/>
        <w:rPr>
          <w:lang w:val="pt-BR"/>
        </w:rPr>
      </w:pPr>
    </w:p>
    <w:p w14:paraId="5F379214" w14:textId="77777777" w:rsidR="003756EA" w:rsidRPr="003756EA" w:rsidRDefault="003756EA" w:rsidP="003756EA">
      <w:pPr>
        <w:jc w:val="both"/>
        <w:rPr>
          <w:b/>
          <w:bCs/>
          <w:lang w:val="pt-BR"/>
        </w:rPr>
      </w:pPr>
      <w:r w:rsidRPr="003756EA">
        <w:rPr>
          <w:b/>
          <w:bCs/>
          <w:lang w:val="pt-BR"/>
        </w:rPr>
        <w:t>10.1. CRITÉRIO DE JULGAMENTO</w:t>
      </w:r>
    </w:p>
    <w:p w14:paraId="71EBFCCD" w14:textId="77777777" w:rsidR="003756EA" w:rsidRPr="003756EA" w:rsidRDefault="003756EA" w:rsidP="003756EA">
      <w:pPr>
        <w:jc w:val="both"/>
        <w:rPr>
          <w:lang w:val="pt-BR"/>
        </w:rPr>
      </w:pPr>
    </w:p>
    <w:p w14:paraId="054E4820" w14:textId="77777777" w:rsidR="003756EA" w:rsidRPr="003756EA" w:rsidRDefault="003756EA" w:rsidP="003756EA">
      <w:pPr>
        <w:jc w:val="both"/>
        <w:rPr>
          <w:lang w:val="pt-BR"/>
        </w:rPr>
      </w:pPr>
      <w:r w:rsidRPr="003756EA">
        <w:rPr>
          <w:b/>
          <w:bCs/>
          <w:lang w:val="pt-BR"/>
        </w:rPr>
        <w:t>10.1.1.</w:t>
      </w:r>
      <w:r w:rsidRPr="003756EA">
        <w:rPr>
          <w:lang w:val="pt-BR"/>
        </w:rPr>
        <w:t> O critério a ser adotado para seleção da proposta mais vantajosa para a presente contratação será o de MENOR PREÇO POR LOTE, mediante realização de processo licitatório na modalidade Pregão Eletrônico.</w:t>
      </w:r>
    </w:p>
    <w:p w14:paraId="2731ACA6" w14:textId="77777777" w:rsidR="003756EA" w:rsidRPr="003756EA" w:rsidRDefault="003756EA" w:rsidP="003756EA">
      <w:pPr>
        <w:jc w:val="both"/>
        <w:rPr>
          <w:b/>
          <w:bCs/>
          <w:lang w:val="pt-BR"/>
        </w:rPr>
      </w:pPr>
    </w:p>
    <w:p w14:paraId="37B9188C" w14:textId="77777777" w:rsidR="003756EA" w:rsidRPr="003756EA" w:rsidRDefault="003756EA" w:rsidP="003756EA">
      <w:pPr>
        <w:jc w:val="both"/>
        <w:rPr>
          <w:b/>
          <w:bCs/>
          <w:lang w:val="pt-BR"/>
        </w:rPr>
      </w:pPr>
      <w:r w:rsidRPr="003756EA">
        <w:rPr>
          <w:b/>
          <w:bCs/>
          <w:lang w:val="pt-BR"/>
        </w:rPr>
        <w:t>10.2. JUSTIFICATIVA DO CRITÉRIO DE JULGAMENTO</w:t>
      </w:r>
    </w:p>
    <w:p w14:paraId="52EF8E32" w14:textId="77777777" w:rsidR="003756EA" w:rsidRPr="003756EA" w:rsidRDefault="003756EA" w:rsidP="003756EA">
      <w:pPr>
        <w:jc w:val="both"/>
        <w:rPr>
          <w:lang w:val="pt-BR"/>
        </w:rPr>
      </w:pPr>
    </w:p>
    <w:p w14:paraId="4B2EFE1D" w14:textId="77777777" w:rsidR="003756EA" w:rsidRPr="003756EA" w:rsidRDefault="003756EA" w:rsidP="003756EA">
      <w:pPr>
        <w:jc w:val="both"/>
        <w:rPr>
          <w:lang w:val="pt-BR"/>
        </w:rPr>
      </w:pPr>
      <w:r w:rsidRPr="003756EA">
        <w:rPr>
          <w:b/>
          <w:bCs/>
          <w:lang w:val="pt-BR"/>
        </w:rPr>
        <w:t>10.2.1.</w:t>
      </w:r>
      <w:r w:rsidRPr="003756EA">
        <w:rPr>
          <w:lang w:val="pt-BR"/>
        </w:rPr>
        <w:t> Justifica-se a adoção do critério de menor preço por lote em razão da natureza integrada dos serviços obstétricos e cirúrgicos objeto da contratação, considerando a necessidade de continuidade do atendimento à paciente durante todo o processo assistencial.</w:t>
      </w:r>
    </w:p>
    <w:p w14:paraId="64D7723A" w14:textId="77777777" w:rsidR="003756EA" w:rsidRPr="003756EA" w:rsidRDefault="003756EA" w:rsidP="003756EA">
      <w:pPr>
        <w:jc w:val="both"/>
        <w:rPr>
          <w:lang w:val="pt-BR"/>
        </w:rPr>
      </w:pPr>
    </w:p>
    <w:p w14:paraId="38461727" w14:textId="77777777" w:rsidR="003756EA" w:rsidRPr="003756EA" w:rsidRDefault="003756EA" w:rsidP="003756EA">
      <w:pPr>
        <w:jc w:val="both"/>
        <w:rPr>
          <w:lang w:val="pt-BR"/>
        </w:rPr>
      </w:pPr>
      <w:r w:rsidRPr="003756EA">
        <w:rPr>
          <w:b/>
          <w:bCs/>
          <w:lang w:val="pt-BR"/>
        </w:rPr>
        <w:t>10.2.2. </w:t>
      </w:r>
      <w:r w:rsidRPr="003756EA">
        <w:rPr>
          <w:lang w:val="pt-BR"/>
        </w:rPr>
        <w:t>Considerando que a paciente poderá iniciar atendimento para realização de parto normal e, no decorrer da evolução clínica, necessitar de conversão imediata para cirurgia cesariana ou cesariana com laqueadura, torna-se indispensável que os serviços sejam executados pela mesma unidade hospitalar contratada.</w:t>
      </w:r>
    </w:p>
    <w:p w14:paraId="73F30536" w14:textId="77777777" w:rsidR="003756EA" w:rsidRPr="003756EA" w:rsidRDefault="003756EA" w:rsidP="003756EA">
      <w:pPr>
        <w:jc w:val="both"/>
        <w:rPr>
          <w:lang w:val="pt-BR"/>
        </w:rPr>
      </w:pPr>
    </w:p>
    <w:p w14:paraId="4D1BE4D9" w14:textId="77777777" w:rsidR="003756EA" w:rsidRPr="003756EA" w:rsidRDefault="003756EA" w:rsidP="003756EA">
      <w:pPr>
        <w:jc w:val="both"/>
        <w:rPr>
          <w:lang w:val="pt-BR"/>
        </w:rPr>
      </w:pPr>
      <w:r w:rsidRPr="003756EA">
        <w:rPr>
          <w:b/>
          <w:bCs/>
          <w:lang w:val="pt-BR"/>
        </w:rPr>
        <w:t>10.2.3. </w:t>
      </w:r>
      <w:r w:rsidRPr="003756EA">
        <w:rPr>
          <w:lang w:val="pt-BR"/>
        </w:rPr>
        <w:t>A divisão dos serviços entre diferentes fornecedores poderia comprometer a continuidade da assistência médica, ocasionar riscos à saúde da paciente e do nascituro, além de inviabilizar a adequada prestação do serviço em situações emergenciais.</w:t>
      </w:r>
    </w:p>
    <w:p w14:paraId="422738F7" w14:textId="77777777" w:rsidR="003756EA" w:rsidRPr="003756EA" w:rsidRDefault="003756EA" w:rsidP="003756EA">
      <w:pPr>
        <w:jc w:val="both"/>
        <w:rPr>
          <w:lang w:val="pt-BR"/>
        </w:rPr>
      </w:pPr>
    </w:p>
    <w:p w14:paraId="75C1374A" w14:textId="77777777" w:rsidR="003756EA" w:rsidRPr="003756EA" w:rsidRDefault="003756EA" w:rsidP="003756EA">
      <w:pPr>
        <w:jc w:val="both"/>
        <w:rPr>
          <w:lang w:val="pt-BR"/>
        </w:rPr>
      </w:pPr>
      <w:r w:rsidRPr="003756EA">
        <w:rPr>
          <w:b/>
          <w:bCs/>
          <w:lang w:val="pt-BR"/>
        </w:rPr>
        <w:t>10.2.4.</w:t>
      </w:r>
      <w:r w:rsidRPr="003756EA">
        <w:rPr>
          <w:lang w:val="pt-BR"/>
        </w:rPr>
        <w:t> A contratação por lote também se mostra mais vantajosa à Administração Pública sob o aspecto operacional e logístico, uma vez que evita deslocamentos desnecessários das pacientes entre unidades hospitalares distintas, especialmente em situações de trabalho de parto, urgência obstétrica e necessidade cirúrgica imediata.</w:t>
      </w:r>
    </w:p>
    <w:p w14:paraId="107310BD" w14:textId="77777777" w:rsidR="003756EA" w:rsidRPr="003756EA" w:rsidRDefault="003756EA" w:rsidP="003756EA">
      <w:pPr>
        <w:jc w:val="both"/>
        <w:rPr>
          <w:lang w:val="pt-BR"/>
        </w:rPr>
      </w:pPr>
    </w:p>
    <w:p w14:paraId="2955EA12" w14:textId="77777777" w:rsidR="003756EA" w:rsidRPr="003756EA" w:rsidRDefault="003756EA" w:rsidP="003756EA">
      <w:pPr>
        <w:jc w:val="both"/>
        <w:rPr>
          <w:lang w:val="pt-BR"/>
        </w:rPr>
      </w:pPr>
      <w:r w:rsidRPr="003756EA">
        <w:rPr>
          <w:b/>
          <w:bCs/>
          <w:lang w:val="pt-BR"/>
        </w:rPr>
        <w:t>10.2.5. </w:t>
      </w:r>
      <w:r w:rsidRPr="003756EA">
        <w:rPr>
          <w:lang w:val="pt-BR"/>
        </w:rPr>
        <w:t>Além dos procedimentos obstétricos e cirúrgicos, a contratação contempla consultas pré-operatórias e pós-operatórias, serviços que integram o atendimento assistencial e demandam continuidade clínica e acompanhamento pela mesma unidade prestadora.</w:t>
      </w:r>
    </w:p>
    <w:p w14:paraId="60016BFC" w14:textId="77777777" w:rsidR="003756EA" w:rsidRPr="003756EA" w:rsidRDefault="003756EA" w:rsidP="003756EA">
      <w:pPr>
        <w:jc w:val="both"/>
        <w:rPr>
          <w:lang w:val="pt-BR"/>
        </w:rPr>
      </w:pPr>
    </w:p>
    <w:p w14:paraId="31988C46" w14:textId="77777777" w:rsidR="003756EA" w:rsidRPr="003756EA" w:rsidRDefault="003756EA" w:rsidP="003756EA">
      <w:pPr>
        <w:jc w:val="both"/>
        <w:rPr>
          <w:lang w:val="pt-BR"/>
        </w:rPr>
      </w:pPr>
      <w:r w:rsidRPr="003756EA">
        <w:rPr>
          <w:b/>
          <w:bCs/>
          <w:lang w:val="pt-BR"/>
        </w:rPr>
        <w:t>10.2.6.</w:t>
      </w:r>
      <w:r w:rsidRPr="003756EA">
        <w:rPr>
          <w:lang w:val="pt-BR"/>
        </w:rPr>
        <w:t> A adoção do critério de julgamento por lote contribui para maior eficiência na gestão contratual, melhor integração dos serviços e maior segurança assistencial às pacientes atendidas pela rede municipal de saúde.</w:t>
      </w:r>
    </w:p>
    <w:p w14:paraId="444A1838" w14:textId="77777777" w:rsidR="003756EA" w:rsidRPr="003756EA" w:rsidRDefault="003756EA" w:rsidP="003756EA">
      <w:pPr>
        <w:jc w:val="both"/>
        <w:rPr>
          <w:b/>
          <w:bCs/>
          <w:lang w:val="pt-BR"/>
        </w:rPr>
      </w:pPr>
    </w:p>
    <w:p w14:paraId="698FFE6C" w14:textId="77777777" w:rsidR="003756EA" w:rsidRPr="003756EA" w:rsidRDefault="003756EA" w:rsidP="003756EA">
      <w:pPr>
        <w:jc w:val="both"/>
        <w:rPr>
          <w:b/>
          <w:bCs/>
          <w:lang w:val="pt-BR"/>
        </w:rPr>
      </w:pPr>
      <w:r w:rsidRPr="003756EA">
        <w:rPr>
          <w:b/>
          <w:bCs/>
          <w:lang w:val="pt-BR"/>
        </w:rPr>
        <w:t>10.3. ORIENTAÇÕES ÀS PROPONENTES</w:t>
      </w:r>
    </w:p>
    <w:p w14:paraId="54206C85" w14:textId="77777777" w:rsidR="003756EA" w:rsidRPr="003756EA" w:rsidRDefault="003756EA" w:rsidP="003756EA">
      <w:pPr>
        <w:jc w:val="both"/>
        <w:rPr>
          <w:lang w:val="pt-BR"/>
        </w:rPr>
      </w:pPr>
    </w:p>
    <w:p w14:paraId="7AF00ABF" w14:textId="77777777" w:rsidR="003756EA" w:rsidRPr="003756EA" w:rsidRDefault="003756EA" w:rsidP="003756EA">
      <w:pPr>
        <w:jc w:val="both"/>
        <w:rPr>
          <w:lang w:val="pt-BR"/>
        </w:rPr>
      </w:pPr>
      <w:r w:rsidRPr="003756EA">
        <w:rPr>
          <w:b/>
          <w:bCs/>
          <w:lang w:val="pt-BR"/>
        </w:rPr>
        <w:t>10.3.1. </w:t>
      </w:r>
      <w:r w:rsidRPr="003756EA">
        <w:rPr>
          <w:lang w:val="pt-BR"/>
        </w:rPr>
        <w:t>As proponentes interessadas deverão observar integralmente as disposições constantes neste Termo de Referência, especialmente aquelas previstas nos itens </w:t>
      </w:r>
      <w:r w:rsidRPr="003756EA">
        <w:rPr>
          <w:b/>
          <w:bCs/>
          <w:lang w:val="pt-BR"/>
        </w:rPr>
        <w:t>11.3.2 (Regularidade e Licenciamento da Estrutura Hospitalar)</w:t>
      </w:r>
      <w:r w:rsidRPr="003756EA">
        <w:rPr>
          <w:lang w:val="pt-BR"/>
        </w:rPr>
        <w:t>, </w:t>
      </w:r>
      <w:r w:rsidRPr="003756EA">
        <w:rPr>
          <w:b/>
          <w:bCs/>
          <w:lang w:val="pt-BR"/>
        </w:rPr>
        <w:t>11.4.3 (Disponibilidade de Profissionais Habilitados)</w:t>
      </w:r>
      <w:r w:rsidRPr="003756EA">
        <w:rPr>
          <w:lang w:val="pt-BR"/>
        </w:rPr>
        <w:t>, </w:t>
      </w:r>
      <w:r w:rsidRPr="003756EA">
        <w:rPr>
          <w:b/>
          <w:bCs/>
          <w:lang w:val="pt-BR"/>
        </w:rPr>
        <w:t>11.4.9 (Declaração do Local de Execução dos Serviços)</w:t>
      </w:r>
      <w:r w:rsidRPr="003756EA">
        <w:rPr>
          <w:lang w:val="pt-BR"/>
        </w:rPr>
        <w:t> e </w:t>
      </w:r>
      <w:r w:rsidRPr="003756EA">
        <w:rPr>
          <w:b/>
          <w:bCs/>
          <w:lang w:val="pt-BR"/>
        </w:rPr>
        <w:t>11.4.10 (Comprovação da Disponibilidade da Infraestrutura Hospitalar)</w:t>
      </w:r>
      <w:r w:rsidRPr="003756EA">
        <w:rPr>
          <w:lang w:val="pt-BR"/>
        </w:rPr>
        <w:t>, os quais estabelecem requisitos técnicos e operacionais que deverão ser comprovados pelas licitantes por ocasião da habilitação, bem como as demais condições de execução previstas nos itens </w:t>
      </w:r>
      <w:r w:rsidRPr="003756EA">
        <w:rPr>
          <w:b/>
          <w:bCs/>
          <w:lang w:val="pt-BR"/>
        </w:rPr>
        <w:t>11.3, 11.4, 11.5, 11.6, 11.7 e 11.8</w:t>
      </w:r>
      <w:r w:rsidRPr="003756EA">
        <w:rPr>
          <w:lang w:val="pt-BR"/>
        </w:rPr>
        <w:t> deste Termo de Referência.</w:t>
      </w:r>
    </w:p>
    <w:p w14:paraId="65D938D2" w14:textId="77777777" w:rsidR="003756EA" w:rsidRPr="003756EA" w:rsidRDefault="003756EA" w:rsidP="003756EA">
      <w:pPr>
        <w:jc w:val="both"/>
        <w:rPr>
          <w:lang w:val="pt-BR"/>
        </w:rPr>
      </w:pPr>
    </w:p>
    <w:p w14:paraId="5965BECF" w14:textId="77777777" w:rsidR="003756EA" w:rsidRPr="003756EA" w:rsidRDefault="003756EA" w:rsidP="003756EA">
      <w:pPr>
        <w:jc w:val="both"/>
        <w:rPr>
          <w:lang w:val="pt-BR"/>
        </w:rPr>
      </w:pPr>
      <w:r w:rsidRPr="003756EA">
        <w:rPr>
          <w:b/>
          <w:bCs/>
          <w:lang w:val="pt-BR"/>
        </w:rPr>
        <w:t>10.3.2. </w:t>
      </w:r>
      <w:r w:rsidRPr="003756EA">
        <w:rPr>
          <w:lang w:val="pt-BR"/>
        </w:rPr>
        <w:t>Não será permitida a supressão, alteração ou descaracterização das especificações técnicas dos serviços descritos neste Termo de Referência.</w:t>
      </w:r>
    </w:p>
    <w:p w14:paraId="2F55E1F8" w14:textId="77777777" w:rsidR="003756EA" w:rsidRPr="003756EA" w:rsidRDefault="003756EA" w:rsidP="003756EA">
      <w:pPr>
        <w:jc w:val="both"/>
        <w:rPr>
          <w:lang w:val="pt-BR"/>
        </w:rPr>
      </w:pPr>
    </w:p>
    <w:p w14:paraId="0CCAA79C" w14:textId="77777777" w:rsidR="003756EA" w:rsidRPr="003756EA" w:rsidRDefault="003756EA" w:rsidP="003756EA">
      <w:pPr>
        <w:jc w:val="both"/>
        <w:rPr>
          <w:lang w:val="pt-BR"/>
        </w:rPr>
      </w:pPr>
      <w:r w:rsidRPr="003756EA">
        <w:rPr>
          <w:b/>
          <w:bCs/>
          <w:lang w:val="pt-BR"/>
        </w:rPr>
        <w:t>10.3.3.</w:t>
      </w:r>
      <w:r w:rsidRPr="003756EA">
        <w:rPr>
          <w:lang w:val="pt-BR"/>
        </w:rPr>
        <w:t xml:space="preserve"> As empresas participantes deverão comprovar capacidade técnica, estrutura física </w:t>
      </w:r>
      <w:r w:rsidRPr="003756EA">
        <w:rPr>
          <w:lang w:val="pt-BR"/>
        </w:rPr>
        <w:lastRenderedPageBreak/>
        <w:t>adequada e disponibilidade de equipe profissional habilitada para execução integral dos serviços contratados, observando as normas sanitárias e regulamentações aplicáveis à área da saúde.</w:t>
      </w:r>
    </w:p>
    <w:p w14:paraId="558CCE35" w14:textId="77777777" w:rsidR="003756EA" w:rsidRPr="003756EA" w:rsidRDefault="003756EA" w:rsidP="003756EA">
      <w:pPr>
        <w:jc w:val="both"/>
        <w:rPr>
          <w:lang w:val="pt-BR"/>
        </w:rPr>
      </w:pPr>
    </w:p>
    <w:p w14:paraId="15CFAC7C" w14:textId="77777777" w:rsidR="003756EA" w:rsidRPr="003756EA" w:rsidRDefault="003756EA" w:rsidP="003756EA">
      <w:pPr>
        <w:jc w:val="both"/>
        <w:rPr>
          <w:lang w:val="pt-BR"/>
        </w:rPr>
      </w:pPr>
      <w:r w:rsidRPr="003756EA">
        <w:rPr>
          <w:b/>
          <w:bCs/>
          <w:lang w:val="pt-BR"/>
        </w:rPr>
        <w:t>11. REQUISITOS DA CONTRATAÇÃO</w:t>
      </w:r>
    </w:p>
    <w:p w14:paraId="5B18D3BB" w14:textId="77777777" w:rsidR="003756EA" w:rsidRPr="003756EA" w:rsidRDefault="003756EA" w:rsidP="003756EA">
      <w:pPr>
        <w:jc w:val="both"/>
        <w:rPr>
          <w:lang w:val="pt-BR"/>
        </w:rPr>
      </w:pPr>
    </w:p>
    <w:p w14:paraId="627FA019" w14:textId="77777777" w:rsidR="003756EA" w:rsidRPr="003756EA" w:rsidRDefault="003756EA" w:rsidP="003756EA">
      <w:pPr>
        <w:jc w:val="both"/>
        <w:rPr>
          <w:b/>
          <w:bCs/>
          <w:lang w:val="pt-BR"/>
        </w:rPr>
      </w:pPr>
      <w:r w:rsidRPr="003756EA">
        <w:rPr>
          <w:b/>
          <w:bCs/>
          <w:lang w:val="pt-BR"/>
        </w:rPr>
        <w:t>11.1. CARACTERIZAÇÃO DA CONTRATAÇÃO</w:t>
      </w:r>
    </w:p>
    <w:p w14:paraId="552DBFE3" w14:textId="77777777" w:rsidR="003756EA" w:rsidRPr="003756EA" w:rsidRDefault="003756EA" w:rsidP="003756EA">
      <w:pPr>
        <w:jc w:val="both"/>
        <w:rPr>
          <w:lang w:val="pt-BR"/>
        </w:rPr>
      </w:pPr>
    </w:p>
    <w:p w14:paraId="57275B61" w14:textId="77777777" w:rsidR="003756EA" w:rsidRPr="003756EA" w:rsidRDefault="003756EA" w:rsidP="003756EA">
      <w:pPr>
        <w:jc w:val="both"/>
        <w:rPr>
          <w:lang w:val="pt-BR"/>
        </w:rPr>
      </w:pPr>
      <w:r w:rsidRPr="003756EA">
        <w:rPr>
          <w:b/>
          <w:bCs/>
          <w:lang w:val="pt-BR"/>
        </w:rPr>
        <w:t>11.1.1.</w:t>
      </w:r>
      <w:r w:rsidRPr="003756EA">
        <w:rPr>
          <w:lang w:val="pt-BR"/>
        </w:rPr>
        <w:t> Trata-se de contratação de empresa especializada na prestação de serviços obstétricos, cirúrgicos e consultas médicas correlatas em unidade hospitalar privada, compreendendo consultas pré-operatórias e pós-operatórias, partos normais, partos gemelares, cirurgias cesarianas, cesarianas com laqueadura, curetagens e cirurgias para gestação ectópica.</w:t>
      </w:r>
    </w:p>
    <w:p w14:paraId="1BE97201" w14:textId="77777777" w:rsidR="003756EA" w:rsidRPr="003756EA" w:rsidRDefault="003756EA" w:rsidP="003756EA">
      <w:pPr>
        <w:jc w:val="both"/>
        <w:rPr>
          <w:lang w:val="pt-BR"/>
        </w:rPr>
      </w:pPr>
    </w:p>
    <w:p w14:paraId="65C75B11" w14:textId="77777777" w:rsidR="003756EA" w:rsidRPr="003756EA" w:rsidRDefault="003756EA" w:rsidP="003756EA">
      <w:pPr>
        <w:jc w:val="both"/>
        <w:rPr>
          <w:lang w:val="pt-BR"/>
        </w:rPr>
      </w:pPr>
      <w:r w:rsidRPr="003756EA">
        <w:rPr>
          <w:b/>
          <w:bCs/>
          <w:lang w:val="pt-BR"/>
        </w:rPr>
        <w:t>11.1.2.</w:t>
      </w:r>
      <w:r w:rsidRPr="003756EA">
        <w:rPr>
          <w:lang w:val="pt-BR"/>
        </w:rPr>
        <w:t> A contratação será realizada mediante licitação na modalidade Pregão Eletrônico, nos termos da Lei Federal nº 14.133/2021, visando atender às demandas da Secretaria Municipal de Saúde de Espigão d'Oeste.</w:t>
      </w:r>
    </w:p>
    <w:p w14:paraId="2BFD78B0" w14:textId="77777777" w:rsidR="003756EA" w:rsidRPr="003756EA" w:rsidRDefault="003756EA" w:rsidP="003756EA">
      <w:pPr>
        <w:jc w:val="both"/>
        <w:rPr>
          <w:b/>
          <w:bCs/>
          <w:lang w:val="pt-BR"/>
        </w:rPr>
      </w:pPr>
    </w:p>
    <w:p w14:paraId="360BC5CA" w14:textId="77777777" w:rsidR="003756EA" w:rsidRPr="003756EA" w:rsidRDefault="003756EA" w:rsidP="003756EA">
      <w:pPr>
        <w:jc w:val="both"/>
        <w:rPr>
          <w:b/>
          <w:bCs/>
          <w:lang w:val="pt-BR"/>
        </w:rPr>
      </w:pPr>
      <w:r w:rsidRPr="003756EA">
        <w:rPr>
          <w:b/>
          <w:bCs/>
          <w:lang w:val="pt-BR"/>
        </w:rPr>
        <w:t>11.2. GARANTIA DOS SERVIÇOS</w:t>
      </w:r>
    </w:p>
    <w:p w14:paraId="7CAFA5A7" w14:textId="77777777" w:rsidR="003756EA" w:rsidRPr="003756EA" w:rsidRDefault="003756EA" w:rsidP="003756EA">
      <w:pPr>
        <w:jc w:val="both"/>
        <w:rPr>
          <w:lang w:val="pt-BR"/>
        </w:rPr>
      </w:pPr>
    </w:p>
    <w:p w14:paraId="7972FE9C" w14:textId="77777777" w:rsidR="003756EA" w:rsidRPr="003756EA" w:rsidRDefault="003756EA" w:rsidP="003756EA">
      <w:pPr>
        <w:jc w:val="both"/>
        <w:rPr>
          <w:lang w:val="pt-BR"/>
        </w:rPr>
      </w:pPr>
      <w:r w:rsidRPr="003756EA">
        <w:rPr>
          <w:b/>
          <w:bCs/>
          <w:lang w:val="pt-BR"/>
        </w:rPr>
        <w:t>11.2.1.</w:t>
      </w:r>
      <w:r w:rsidRPr="003756EA">
        <w:rPr>
          <w:lang w:val="pt-BR"/>
        </w:rPr>
        <w:t> A garantia consiste na adequada prestação dos serviços contratados pela empresa vencedora, abrangendo todas as obrigações previstas na Lei Federal nº 8.078/1990 - Código de Defesa do Consumidor, bem como demais legislações aplicáveis.</w:t>
      </w:r>
    </w:p>
    <w:p w14:paraId="4B9EAC1E" w14:textId="77777777" w:rsidR="003756EA" w:rsidRPr="003756EA" w:rsidRDefault="003756EA" w:rsidP="003756EA">
      <w:pPr>
        <w:jc w:val="both"/>
        <w:rPr>
          <w:b/>
          <w:bCs/>
          <w:lang w:val="pt-BR"/>
        </w:rPr>
      </w:pPr>
    </w:p>
    <w:p w14:paraId="213DE812" w14:textId="77777777" w:rsidR="003756EA" w:rsidRPr="003756EA" w:rsidRDefault="003756EA" w:rsidP="003756EA">
      <w:pPr>
        <w:jc w:val="both"/>
        <w:rPr>
          <w:b/>
          <w:bCs/>
          <w:lang w:val="pt-BR"/>
        </w:rPr>
      </w:pPr>
      <w:r w:rsidRPr="003756EA">
        <w:rPr>
          <w:b/>
          <w:bCs/>
          <w:lang w:val="pt-BR"/>
        </w:rPr>
        <w:t>11.3. REGULARIDADE E LICENCIAMENTO</w:t>
      </w:r>
    </w:p>
    <w:p w14:paraId="5EFCC6F7" w14:textId="77777777" w:rsidR="003756EA" w:rsidRPr="003756EA" w:rsidRDefault="003756EA" w:rsidP="003756EA">
      <w:pPr>
        <w:jc w:val="both"/>
        <w:rPr>
          <w:lang w:val="pt-BR"/>
        </w:rPr>
      </w:pPr>
    </w:p>
    <w:p w14:paraId="2269D610" w14:textId="77777777" w:rsidR="003756EA" w:rsidRPr="003756EA" w:rsidRDefault="003756EA" w:rsidP="003756EA">
      <w:pPr>
        <w:jc w:val="both"/>
        <w:rPr>
          <w:lang w:val="pt-BR"/>
        </w:rPr>
      </w:pPr>
      <w:r w:rsidRPr="003756EA">
        <w:rPr>
          <w:b/>
          <w:bCs/>
          <w:lang w:val="pt-BR"/>
        </w:rPr>
        <w:t>11.3.1.</w:t>
      </w:r>
      <w:r w:rsidRPr="003756EA">
        <w:rPr>
          <w:lang w:val="pt-BR"/>
        </w:rPr>
        <w:t> A empresa contratada deverá manter, durante toda a vigência contratual, sua regularidade fiscal, trabalhista, sanitária e demais licenças necessárias para execução do objeto.</w:t>
      </w:r>
    </w:p>
    <w:p w14:paraId="5145DF9B" w14:textId="77777777" w:rsidR="003756EA" w:rsidRPr="003756EA" w:rsidRDefault="003756EA" w:rsidP="003756EA">
      <w:pPr>
        <w:jc w:val="both"/>
        <w:rPr>
          <w:lang w:val="pt-BR"/>
        </w:rPr>
      </w:pPr>
    </w:p>
    <w:p w14:paraId="00A01534" w14:textId="77777777" w:rsidR="003756EA" w:rsidRPr="003756EA" w:rsidRDefault="003756EA" w:rsidP="003756EA">
      <w:pPr>
        <w:jc w:val="both"/>
        <w:rPr>
          <w:lang w:val="pt-BR"/>
        </w:rPr>
      </w:pPr>
      <w:r w:rsidRPr="003756EA">
        <w:rPr>
          <w:b/>
          <w:bCs/>
          <w:lang w:val="pt-BR"/>
        </w:rPr>
        <w:t>11.3.2.</w:t>
      </w:r>
      <w:r w:rsidRPr="003756EA">
        <w:rPr>
          <w:lang w:val="pt-BR"/>
        </w:rPr>
        <w:t> A contratada deverá possuir estrutura hospitalar regularizada perante os órgãos competentes, observando as exigências da Vigilância Sanitária, Conselho Regional de Medicina - CRM e demais normas aplicáveis à atividade hospitalar.</w:t>
      </w:r>
    </w:p>
    <w:p w14:paraId="185A21D7" w14:textId="77777777" w:rsidR="003756EA" w:rsidRPr="003756EA" w:rsidRDefault="003756EA" w:rsidP="003756EA">
      <w:pPr>
        <w:jc w:val="both"/>
        <w:rPr>
          <w:b/>
          <w:bCs/>
          <w:lang w:val="pt-BR"/>
        </w:rPr>
      </w:pPr>
    </w:p>
    <w:p w14:paraId="54D1068E" w14:textId="77777777" w:rsidR="003756EA" w:rsidRPr="003756EA" w:rsidRDefault="003756EA" w:rsidP="003756EA">
      <w:pPr>
        <w:jc w:val="both"/>
        <w:rPr>
          <w:b/>
          <w:bCs/>
          <w:lang w:val="pt-BR"/>
        </w:rPr>
      </w:pPr>
      <w:r w:rsidRPr="003756EA">
        <w:rPr>
          <w:b/>
          <w:bCs/>
          <w:lang w:val="pt-BR"/>
        </w:rPr>
        <w:t>11.4. REQUISITOS OPERACIONAIS DA PRESTAÇÃO DOS SERVIÇOS</w:t>
      </w:r>
    </w:p>
    <w:p w14:paraId="71F54592" w14:textId="77777777" w:rsidR="003756EA" w:rsidRPr="003756EA" w:rsidRDefault="003756EA" w:rsidP="003756EA">
      <w:pPr>
        <w:jc w:val="both"/>
        <w:rPr>
          <w:lang w:val="pt-BR"/>
        </w:rPr>
      </w:pPr>
    </w:p>
    <w:p w14:paraId="697ADB3C" w14:textId="77777777" w:rsidR="003756EA" w:rsidRPr="003756EA" w:rsidRDefault="003756EA" w:rsidP="003756EA">
      <w:pPr>
        <w:jc w:val="both"/>
        <w:rPr>
          <w:lang w:val="pt-BR"/>
        </w:rPr>
      </w:pPr>
      <w:r w:rsidRPr="003756EA">
        <w:rPr>
          <w:b/>
          <w:bCs/>
          <w:lang w:val="pt-BR"/>
        </w:rPr>
        <w:t>11.4.1.</w:t>
      </w:r>
      <w:r w:rsidRPr="003756EA">
        <w:rPr>
          <w:lang w:val="pt-BR"/>
        </w:rPr>
        <w:t> A unidade hospitalar contratada deverá executar os serviços rigorosamente conforme solicitado pela Secretaria Municipal de Saúde, visando assegurar atendimento de excelência às pacientes do Sistema Único de Saúde SUS.</w:t>
      </w:r>
    </w:p>
    <w:p w14:paraId="29398DE6" w14:textId="77777777" w:rsidR="003756EA" w:rsidRPr="003756EA" w:rsidRDefault="003756EA" w:rsidP="003756EA">
      <w:pPr>
        <w:jc w:val="both"/>
        <w:rPr>
          <w:lang w:val="pt-BR"/>
        </w:rPr>
      </w:pPr>
    </w:p>
    <w:p w14:paraId="2005891F" w14:textId="77777777" w:rsidR="003756EA" w:rsidRPr="003756EA" w:rsidRDefault="003756EA" w:rsidP="003756EA">
      <w:pPr>
        <w:jc w:val="both"/>
        <w:rPr>
          <w:lang w:val="pt-BR"/>
        </w:rPr>
      </w:pPr>
      <w:r w:rsidRPr="003756EA">
        <w:rPr>
          <w:b/>
          <w:bCs/>
          <w:lang w:val="pt-BR"/>
        </w:rPr>
        <w:t>11.4.2.</w:t>
      </w:r>
      <w:r w:rsidRPr="003756EA">
        <w:rPr>
          <w:lang w:val="pt-BR"/>
        </w:rPr>
        <w:t> A contratada deverá manter funcionamento ininterrupto 24 (vinte e quatro) horas por dia, inclusive aos sábados, domingos e feriados.</w:t>
      </w:r>
    </w:p>
    <w:p w14:paraId="0F6A3891" w14:textId="77777777" w:rsidR="003756EA" w:rsidRPr="003756EA" w:rsidRDefault="003756EA" w:rsidP="003756EA">
      <w:pPr>
        <w:jc w:val="both"/>
        <w:rPr>
          <w:lang w:val="pt-BR"/>
        </w:rPr>
      </w:pPr>
    </w:p>
    <w:p w14:paraId="7908BF08" w14:textId="77777777" w:rsidR="003756EA" w:rsidRPr="003756EA" w:rsidRDefault="003756EA" w:rsidP="003756EA">
      <w:pPr>
        <w:jc w:val="both"/>
        <w:rPr>
          <w:lang w:val="pt-BR"/>
        </w:rPr>
      </w:pPr>
      <w:r w:rsidRPr="003756EA">
        <w:rPr>
          <w:b/>
          <w:bCs/>
          <w:lang w:val="pt-BR"/>
        </w:rPr>
        <w:t>11.4.3.</w:t>
      </w:r>
      <w:r w:rsidRPr="003756EA">
        <w:rPr>
          <w:lang w:val="pt-BR"/>
        </w:rPr>
        <w:t> A empresa deverá dispor de equipe médica multiprofissional habilitada, inclusive médico obstetra, devidamente registrado junto ao Conselho Regional de Medicina - CRM.</w:t>
      </w:r>
    </w:p>
    <w:p w14:paraId="5F958420" w14:textId="77777777" w:rsidR="003756EA" w:rsidRPr="003756EA" w:rsidRDefault="003756EA" w:rsidP="003756EA">
      <w:pPr>
        <w:jc w:val="both"/>
        <w:rPr>
          <w:lang w:val="pt-BR"/>
        </w:rPr>
      </w:pPr>
    </w:p>
    <w:p w14:paraId="05FAA0F6" w14:textId="77777777" w:rsidR="003756EA" w:rsidRPr="003756EA" w:rsidRDefault="003756EA" w:rsidP="003756EA">
      <w:pPr>
        <w:jc w:val="both"/>
        <w:rPr>
          <w:lang w:val="pt-BR"/>
        </w:rPr>
      </w:pPr>
      <w:r w:rsidRPr="003756EA">
        <w:rPr>
          <w:b/>
          <w:bCs/>
          <w:lang w:val="pt-BR"/>
        </w:rPr>
        <w:t>11.4.4. </w:t>
      </w:r>
      <w:r w:rsidRPr="003756EA">
        <w:rPr>
          <w:lang w:val="pt-BR"/>
        </w:rPr>
        <w:t>A contratada deverá disponibilizar equipe de apoio técnico e assistencial necessária para realização dos procedimentos obstétricos e cirúrgicos.</w:t>
      </w:r>
    </w:p>
    <w:p w14:paraId="7AFDAEF7" w14:textId="77777777" w:rsidR="003756EA" w:rsidRPr="003756EA" w:rsidRDefault="003756EA" w:rsidP="003756EA">
      <w:pPr>
        <w:jc w:val="both"/>
        <w:rPr>
          <w:lang w:val="pt-BR"/>
        </w:rPr>
      </w:pPr>
    </w:p>
    <w:p w14:paraId="712E435F" w14:textId="77777777" w:rsidR="003756EA" w:rsidRPr="003756EA" w:rsidRDefault="003756EA" w:rsidP="003756EA">
      <w:pPr>
        <w:jc w:val="both"/>
        <w:rPr>
          <w:lang w:val="pt-BR"/>
        </w:rPr>
      </w:pPr>
      <w:r w:rsidRPr="003756EA">
        <w:rPr>
          <w:b/>
          <w:bCs/>
          <w:lang w:val="pt-BR"/>
        </w:rPr>
        <w:t>11.4.5.</w:t>
      </w:r>
      <w:r w:rsidRPr="003756EA">
        <w:rPr>
          <w:lang w:val="pt-BR"/>
        </w:rPr>
        <w:t> Na hipótese de ausência do profissional escalado em determinado dia, a empresa deverá providenciar substituto imediatamente, de modo que nenhuma paciente fique desassistida.</w:t>
      </w:r>
    </w:p>
    <w:p w14:paraId="16DB8747" w14:textId="77777777" w:rsidR="003756EA" w:rsidRPr="003756EA" w:rsidRDefault="003756EA" w:rsidP="003756EA">
      <w:pPr>
        <w:jc w:val="both"/>
        <w:rPr>
          <w:lang w:val="pt-BR"/>
        </w:rPr>
      </w:pPr>
    </w:p>
    <w:p w14:paraId="7EE17AB1" w14:textId="77777777" w:rsidR="003756EA" w:rsidRPr="003756EA" w:rsidRDefault="003756EA" w:rsidP="003756EA">
      <w:pPr>
        <w:jc w:val="both"/>
        <w:rPr>
          <w:lang w:val="pt-BR"/>
        </w:rPr>
      </w:pPr>
      <w:r w:rsidRPr="003756EA">
        <w:rPr>
          <w:b/>
          <w:bCs/>
          <w:lang w:val="pt-BR"/>
        </w:rPr>
        <w:t>11.4.6.</w:t>
      </w:r>
      <w:r w:rsidRPr="003756EA">
        <w:rPr>
          <w:lang w:val="pt-BR"/>
        </w:rPr>
        <w:t> A contratada deverá garantir leito hospitalar imediato às pacientes encaminhadas pelo Hospital Municipal Angelina Georgetti, não podendo haver recusa ou demora em razão de indisponibilidade de acomodação.</w:t>
      </w:r>
    </w:p>
    <w:p w14:paraId="2B2CD894" w14:textId="77777777" w:rsidR="003756EA" w:rsidRPr="003756EA" w:rsidRDefault="003756EA" w:rsidP="003756EA">
      <w:pPr>
        <w:jc w:val="both"/>
        <w:rPr>
          <w:lang w:val="pt-BR"/>
        </w:rPr>
      </w:pPr>
    </w:p>
    <w:p w14:paraId="727D7E67" w14:textId="77777777" w:rsidR="003756EA" w:rsidRPr="003756EA" w:rsidRDefault="003756EA" w:rsidP="003756EA">
      <w:pPr>
        <w:jc w:val="both"/>
        <w:rPr>
          <w:lang w:val="pt-BR"/>
        </w:rPr>
      </w:pPr>
      <w:r w:rsidRPr="003756EA">
        <w:rPr>
          <w:b/>
          <w:bCs/>
          <w:lang w:val="pt-BR"/>
        </w:rPr>
        <w:t>11.4.7.</w:t>
      </w:r>
      <w:r w:rsidRPr="003756EA">
        <w:rPr>
          <w:lang w:val="pt-BR"/>
        </w:rPr>
        <w:t> A empresa deverá manter a paciente internada pelo período mínimo necessário à observação médica e recuperação pós-procedimento, observando os protocolos clínicos e a Resolução CFM nº 2.056/2013.</w:t>
      </w:r>
    </w:p>
    <w:p w14:paraId="5367310C" w14:textId="77777777" w:rsidR="003756EA" w:rsidRPr="003756EA" w:rsidRDefault="003756EA" w:rsidP="003756EA">
      <w:pPr>
        <w:jc w:val="both"/>
        <w:rPr>
          <w:lang w:val="pt-BR"/>
        </w:rPr>
      </w:pPr>
    </w:p>
    <w:p w14:paraId="38D18E79" w14:textId="77777777" w:rsidR="003756EA" w:rsidRPr="003756EA" w:rsidRDefault="003756EA" w:rsidP="003756EA">
      <w:pPr>
        <w:jc w:val="both"/>
        <w:rPr>
          <w:lang w:val="pt-BR"/>
        </w:rPr>
      </w:pPr>
      <w:r w:rsidRPr="003756EA">
        <w:rPr>
          <w:b/>
          <w:bCs/>
          <w:lang w:val="pt-BR"/>
        </w:rPr>
        <w:t>11.4.8.</w:t>
      </w:r>
      <w:r w:rsidRPr="003756EA">
        <w:rPr>
          <w:lang w:val="pt-BR"/>
        </w:rPr>
        <w:t xml:space="preserve"> As consultas pré-operatórias e pós-operatórias deverão ser realizadas por profissional </w:t>
      </w:r>
      <w:r w:rsidRPr="003756EA">
        <w:rPr>
          <w:lang w:val="pt-BR"/>
        </w:rPr>
        <w:lastRenderedPageBreak/>
        <w:t>habilitado, assegurando acompanhamento clínico adequado antes e após os procedimentos cirúrgicos e obstétricos.</w:t>
      </w:r>
    </w:p>
    <w:p w14:paraId="5A538E20" w14:textId="77777777" w:rsidR="003756EA" w:rsidRPr="003756EA" w:rsidRDefault="003756EA" w:rsidP="003756EA">
      <w:pPr>
        <w:jc w:val="both"/>
        <w:rPr>
          <w:lang w:val="pt-BR"/>
        </w:rPr>
      </w:pPr>
    </w:p>
    <w:p w14:paraId="5280371E" w14:textId="77777777" w:rsidR="003756EA" w:rsidRPr="003756EA" w:rsidRDefault="003756EA" w:rsidP="003756EA">
      <w:pPr>
        <w:jc w:val="both"/>
        <w:rPr>
          <w:lang w:val="pt-BR"/>
        </w:rPr>
      </w:pPr>
      <w:r w:rsidRPr="003756EA">
        <w:rPr>
          <w:b/>
          <w:bCs/>
          <w:lang w:val="pt-BR"/>
        </w:rPr>
        <w:t>11.4.9. </w:t>
      </w:r>
      <w:r w:rsidRPr="003756EA">
        <w:rPr>
          <w:lang w:val="pt-BR"/>
        </w:rPr>
        <w:t>A empresa contratada/credenciada deverá apresentar, juntamente com a proposta/documentação de habilitação, declaração formal indicando o endereço exato do estabelecimento de saúde onde serão executados os serviços de partos.</w:t>
      </w:r>
    </w:p>
    <w:p w14:paraId="1BCF5D68" w14:textId="77777777" w:rsidR="003756EA" w:rsidRPr="003756EA" w:rsidRDefault="003756EA" w:rsidP="003756EA">
      <w:pPr>
        <w:jc w:val="both"/>
        <w:rPr>
          <w:lang w:val="pt-BR"/>
        </w:rPr>
      </w:pPr>
    </w:p>
    <w:p w14:paraId="7D3F1AA5" w14:textId="77777777" w:rsidR="003756EA" w:rsidRPr="003756EA" w:rsidRDefault="003756EA" w:rsidP="003756EA">
      <w:pPr>
        <w:jc w:val="both"/>
        <w:rPr>
          <w:lang w:val="pt-BR"/>
        </w:rPr>
      </w:pPr>
      <w:r w:rsidRPr="003756EA">
        <w:rPr>
          <w:b/>
          <w:bCs/>
          <w:lang w:val="pt-BR"/>
        </w:rPr>
        <w:t>11.4.10.</w:t>
      </w:r>
      <w:r w:rsidRPr="003756EA">
        <w:rPr>
          <w:lang w:val="pt-BR"/>
        </w:rPr>
        <w:t> Caso os serviços venham a ser executados em instalações de terceiros (hospitais ou maternidades parceiras), a empresa deverá colacionar à declaração cópia do contrato de prestação de serviços, convênio, termo de parceria ou de locação de espaço, devidamente assinado pelas partes, que garanta a disponibilidade da infraestrutura hospitalar durante todo o período de vigência da contratação.</w:t>
      </w:r>
    </w:p>
    <w:p w14:paraId="78EE3129" w14:textId="77777777" w:rsidR="003756EA" w:rsidRPr="003756EA" w:rsidRDefault="003756EA" w:rsidP="003756EA">
      <w:pPr>
        <w:jc w:val="both"/>
        <w:rPr>
          <w:b/>
          <w:bCs/>
          <w:lang w:val="pt-BR"/>
        </w:rPr>
      </w:pPr>
    </w:p>
    <w:p w14:paraId="64E0F099" w14:textId="77777777" w:rsidR="003756EA" w:rsidRPr="003756EA" w:rsidRDefault="003756EA" w:rsidP="003756EA">
      <w:pPr>
        <w:jc w:val="both"/>
        <w:rPr>
          <w:b/>
          <w:bCs/>
          <w:lang w:val="pt-BR"/>
        </w:rPr>
      </w:pPr>
      <w:r w:rsidRPr="003756EA">
        <w:rPr>
          <w:b/>
          <w:bCs/>
          <w:lang w:val="pt-BR"/>
        </w:rPr>
        <w:t>11.5. CUSTOS INCLUSOS NA CONTRATAÇÃO</w:t>
      </w:r>
    </w:p>
    <w:p w14:paraId="247AFD6B" w14:textId="77777777" w:rsidR="003756EA" w:rsidRPr="003756EA" w:rsidRDefault="003756EA" w:rsidP="003756EA">
      <w:pPr>
        <w:jc w:val="both"/>
        <w:rPr>
          <w:lang w:val="pt-BR"/>
        </w:rPr>
      </w:pPr>
    </w:p>
    <w:p w14:paraId="1D58B190" w14:textId="77777777" w:rsidR="003756EA" w:rsidRPr="003756EA" w:rsidRDefault="003756EA" w:rsidP="003756EA">
      <w:pPr>
        <w:jc w:val="both"/>
        <w:rPr>
          <w:lang w:val="pt-BR"/>
        </w:rPr>
      </w:pPr>
      <w:r w:rsidRPr="003756EA">
        <w:rPr>
          <w:b/>
          <w:bCs/>
          <w:lang w:val="pt-BR"/>
        </w:rPr>
        <w:t>11.5.1.</w:t>
      </w:r>
      <w:r w:rsidRPr="003756EA">
        <w:rPr>
          <w:lang w:val="pt-BR"/>
        </w:rPr>
        <w:t> Todos os custos necessários à execução dos serviços deverão estar inclusos na proposta apresentada pela contratada, incluindo honorários médicos, equipe técnica, medicamentos, materiais hospitalares, insumos, diárias, exames e demais despesas necessárias.</w:t>
      </w:r>
    </w:p>
    <w:p w14:paraId="6EA0A3EC" w14:textId="77777777" w:rsidR="003756EA" w:rsidRPr="003756EA" w:rsidRDefault="003756EA" w:rsidP="003756EA">
      <w:pPr>
        <w:jc w:val="both"/>
        <w:rPr>
          <w:lang w:val="pt-BR"/>
        </w:rPr>
      </w:pPr>
    </w:p>
    <w:p w14:paraId="23BD80EF" w14:textId="77777777" w:rsidR="003756EA" w:rsidRPr="003756EA" w:rsidRDefault="003756EA" w:rsidP="003756EA">
      <w:pPr>
        <w:jc w:val="both"/>
        <w:rPr>
          <w:lang w:val="pt-BR"/>
        </w:rPr>
      </w:pPr>
      <w:r w:rsidRPr="003756EA">
        <w:rPr>
          <w:b/>
          <w:bCs/>
          <w:lang w:val="pt-BR"/>
        </w:rPr>
        <w:t>11.5.2. </w:t>
      </w:r>
      <w:r w:rsidRPr="003756EA">
        <w:rPr>
          <w:lang w:val="pt-BR"/>
        </w:rPr>
        <w:t>A empresa contratada não poderá realizar qualquer tipo de cobrança diretamente às pacientes atendidas pelo SUS.</w:t>
      </w:r>
    </w:p>
    <w:p w14:paraId="38080F64" w14:textId="77777777" w:rsidR="003756EA" w:rsidRPr="003756EA" w:rsidRDefault="003756EA" w:rsidP="003756EA">
      <w:pPr>
        <w:jc w:val="both"/>
        <w:rPr>
          <w:lang w:val="pt-BR"/>
        </w:rPr>
      </w:pPr>
    </w:p>
    <w:p w14:paraId="28433C82" w14:textId="77777777" w:rsidR="003756EA" w:rsidRPr="003756EA" w:rsidRDefault="003756EA" w:rsidP="003756EA">
      <w:pPr>
        <w:jc w:val="both"/>
        <w:rPr>
          <w:lang w:val="pt-BR"/>
        </w:rPr>
      </w:pPr>
      <w:r w:rsidRPr="003756EA">
        <w:rPr>
          <w:b/>
          <w:bCs/>
          <w:lang w:val="pt-BR"/>
        </w:rPr>
        <w:t>11.5.3.</w:t>
      </w:r>
      <w:r w:rsidRPr="003756EA">
        <w:rPr>
          <w:lang w:val="pt-BR"/>
        </w:rPr>
        <w:t> A contratada não poderá solicitar medicamentos, materiais ou quaisquer insumos ao Hospital Municipal Angelina Georgetti para execução dos serviços contratados.</w:t>
      </w:r>
    </w:p>
    <w:p w14:paraId="3674FE26" w14:textId="77777777" w:rsidR="003756EA" w:rsidRPr="003756EA" w:rsidRDefault="003756EA" w:rsidP="003756EA">
      <w:pPr>
        <w:jc w:val="both"/>
        <w:rPr>
          <w:b/>
          <w:bCs/>
          <w:lang w:val="pt-BR"/>
        </w:rPr>
      </w:pPr>
    </w:p>
    <w:p w14:paraId="4146D71D" w14:textId="77777777" w:rsidR="003756EA" w:rsidRPr="003756EA" w:rsidRDefault="003756EA" w:rsidP="003756EA">
      <w:pPr>
        <w:jc w:val="both"/>
        <w:rPr>
          <w:b/>
          <w:bCs/>
          <w:lang w:val="pt-BR"/>
        </w:rPr>
      </w:pPr>
      <w:r w:rsidRPr="003756EA">
        <w:rPr>
          <w:b/>
          <w:bCs/>
          <w:lang w:val="pt-BR"/>
        </w:rPr>
        <w:t>11.6. DOCUMENTAÇÃO E CONTROLE DOS ATENDIMENTOS</w:t>
      </w:r>
    </w:p>
    <w:p w14:paraId="55B74F2C" w14:textId="77777777" w:rsidR="003756EA" w:rsidRPr="003756EA" w:rsidRDefault="003756EA" w:rsidP="003756EA">
      <w:pPr>
        <w:jc w:val="both"/>
        <w:rPr>
          <w:lang w:val="pt-BR"/>
        </w:rPr>
      </w:pPr>
    </w:p>
    <w:p w14:paraId="74652A71" w14:textId="77777777" w:rsidR="003756EA" w:rsidRPr="003756EA" w:rsidRDefault="003756EA" w:rsidP="003756EA">
      <w:pPr>
        <w:jc w:val="both"/>
        <w:rPr>
          <w:lang w:val="pt-BR"/>
        </w:rPr>
      </w:pPr>
      <w:r w:rsidRPr="003756EA">
        <w:rPr>
          <w:b/>
          <w:bCs/>
          <w:lang w:val="pt-BR"/>
        </w:rPr>
        <w:t>11.6.1.</w:t>
      </w:r>
      <w:r w:rsidRPr="003756EA">
        <w:rPr>
          <w:lang w:val="pt-BR"/>
        </w:rPr>
        <w:t> A empresa vencedora deverá preencher adequadamente a ficha de atendimento da paciente, contendo todas as informações necessárias ao acompanhamento médico e administrativo.</w:t>
      </w:r>
    </w:p>
    <w:p w14:paraId="681A1A9F" w14:textId="77777777" w:rsidR="003756EA" w:rsidRPr="003756EA" w:rsidRDefault="003756EA" w:rsidP="003756EA">
      <w:pPr>
        <w:jc w:val="both"/>
        <w:rPr>
          <w:lang w:val="pt-BR"/>
        </w:rPr>
      </w:pPr>
    </w:p>
    <w:p w14:paraId="4C7C436B" w14:textId="77777777" w:rsidR="003756EA" w:rsidRPr="003756EA" w:rsidRDefault="003756EA" w:rsidP="003756EA">
      <w:pPr>
        <w:jc w:val="both"/>
        <w:rPr>
          <w:lang w:val="pt-BR"/>
        </w:rPr>
      </w:pPr>
      <w:r w:rsidRPr="003756EA">
        <w:rPr>
          <w:b/>
          <w:bCs/>
          <w:lang w:val="pt-BR"/>
        </w:rPr>
        <w:t>11.6.2.</w:t>
      </w:r>
      <w:r w:rsidRPr="003756EA">
        <w:rPr>
          <w:lang w:val="pt-BR"/>
        </w:rPr>
        <w:t> A contratada deverá manter arquivadas cópias do encaminhamento emitido pelo Hospital Municipal Angelina Georgetti, ficha geral de atendimento, ficha própria da unidade contratada e documentos pessoais da paciente, incluindo CPF, documento de identidade, Cartão SUS, Caderneta da Gestante e termo de responsabilidade, quando aplicável.</w:t>
      </w:r>
    </w:p>
    <w:p w14:paraId="56332ACC" w14:textId="77777777" w:rsidR="003756EA" w:rsidRPr="003756EA" w:rsidRDefault="003756EA" w:rsidP="003756EA">
      <w:pPr>
        <w:jc w:val="both"/>
        <w:rPr>
          <w:lang w:val="pt-BR"/>
        </w:rPr>
      </w:pPr>
    </w:p>
    <w:p w14:paraId="03FDC687" w14:textId="77777777" w:rsidR="003756EA" w:rsidRPr="003756EA" w:rsidRDefault="003756EA" w:rsidP="003756EA">
      <w:pPr>
        <w:jc w:val="both"/>
        <w:rPr>
          <w:lang w:val="pt-BR"/>
        </w:rPr>
      </w:pPr>
      <w:r w:rsidRPr="003756EA">
        <w:rPr>
          <w:b/>
          <w:bCs/>
          <w:lang w:val="pt-BR"/>
        </w:rPr>
        <w:t>11.6.3. </w:t>
      </w:r>
      <w:r w:rsidRPr="003756EA">
        <w:rPr>
          <w:lang w:val="pt-BR"/>
        </w:rPr>
        <w:t>O armazenamento e tratamento das informações deverão observar integralmente a Lei Geral de Proteção de Dados LGPD, Lei Federal nº 13.709/2018.</w:t>
      </w:r>
    </w:p>
    <w:p w14:paraId="39B5EA88" w14:textId="77777777" w:rsidR="003756EA" w:rsidRPr="003756EA" w:rsidRDefault="003756EA" w:rsidP="003756EA">
      <w:pPr>
        <w:jc w:val="both"/>
        <w:rPr>
          <w:lang w:val="pt-BR"/>
        </w:rPr>
      </w:pPr>
    </w:p>
    <w:p w14:paraId="12F333CF" w14:textId="77777777" w:rsidR="003756EA" w:rsidRPr="003756EA" w:rsidRDefault="003756EA" w:rsidP="003756EA">
      <w:pPr>
        <w:jc w:val="both"/>
        <w:rPr>
          <w:lang w:val="pt-BR"/>
        </w:rPr>
      </w:pPr>
      <w:r w:rsidRPr="003756EA">
        <w:rPr>
          <w:b/>
          <w:bCs/>
          <w:lang w:val="pt-BR"/>
        </w:rPr>
        <w:t>11.6.4.</w:t>
      </w:r>
      <w:r w:rsidRPr="003756EA">
        <w:rPr>
          <w:lang w:val="pt-BR"/>
        </w:rPr>
        <w:t> Ao final de cada mês, a contratada deverá encaminhar à Secretaria Municipal de Saúde relatório completo dos atendimentos realizados, acompanhado da documentação pertinente.</w:t>
      </w:r>
    </w:p>
    <w:p w14:paraId="17173BDB" w14:textId="77777777" w:rsidR="003756EA" w:rsidRPr="003756EA" w:rsidRDefault="003756EA" w:rsidP="003756EA">
      <w:pPr>
        <w:jc w:val="both"/>
        <w:rPr>
          <w:b/>
          <w:bCs/>
          <w:lang w:val="pt-BR"/>
        </w:rPr>
      </w:pPr>
    </w:p>
    <w:p w14:paraId="7160081D" w14:textId="77777777" w:rsidR="003756EA" w:rsidRPr="003756EA" w:rsidRDefault="003756EA" w:rsidP="003756EA">
      <w:pPr>
        <w:jc w:val="both"/>
        <w:rPr>
          <w:b/>
          <w:bCs/>
          <w:lang w:val="pt-BR"/>
        </w:rPr>
      </w:pPr>
      <w:r w:rsidRPr="003756EA">
        <w:rPr>
          <w:b/>
          <w:bCs/>
          <w:lang w:val="pt-BR"/>
        </w:rPr>
        <w:t>11.7. EXECUÇÃO DOS PROCEDIMENTOS</w:t>
      </w:r>
    </w:p>
    <w:p w14:paraId="0C242C49" w14:textId="77777777" w:rsidR="003756EA" w:rsidRPr="003756EA" w:rsidRDefault="003756EA" w:rsidP="003756EA">
      <w:pPr>
        <w:jc w:val="both"/>
        <w:rPr>
          <w:lang w:val="pt-BR"/>
        </w:rPr>
      </w:pPr>
    </w:p>
    <w:p w14:paraId="62C3A7C9" w14:textId="77777777" w:rsidR="003756EA" w:rsidRPr="003756EA" w:rsidRDefault="003756EA" w:rsidP="003756EA">
      <w:pPr>
        <w:jc w:val="both"/>
        <w:rPr>
          <w:lang w:val="pt-BR"/>
        </w:rPr>
      </w:pPr>
      <w:r w:rsidRPr="003756EA">
        <w:rPr>
          <w:b/>
          <w:bCs/>
          <w:lang w:val="pt-BR"/>
        </w:rPr>
        <w:t>11.7.1. </w:t>
      </w:r>
      <w:r w:rsidRPr="003756EA">
        <w:rPr>
          <w:lang w:val="pt-BR"/>
        </w:rPr>
        <w:t>Os serviços deverão observar rigorosamente as especificações constantes neste Termo de Referência, não sendo permitida a supressão ou alteração das características exigidas.</w:t>
      </w:r>
    </w:p>
    <w:p w14:paraId="0708BDDD" w14:textId="77777777" w:rsidR="003756EA" w:rsidRPr="003756EA" w:rsidRDefault="003756EA" w:rsidP="003756EA">
      <w:pPr>
        <w:jc w:val="both"/>
        <w:rPr>
          <w:lang w:val="pt-BR"/>
        </w:rPr>
      </w:pPr>
    </w:p>
    <w:p w14:paraId="756873B7" w14:textId="77777777" w:rsidR="003756EA" w:rsidRPr="003756EA" w:rsidRDefault="003756EA" w:rsidP="003756EA">
      <w:pPr>
        <w:jc w:val="both"/>
        <w:rPr>
          <w:lang w:val="pt-BR"/>
        </w:rPr>
      </w:pPr>
      <w:r w:rsidRPr="003756EA">
        <w:rPr>
          <w:b/>
          <w:bCs/>
          <w:lang w:val="pt-BR"/>
        </w:rPr>
        <w:t>11.7.2.</w:t>
      </w:r>
      <w:r w:rsidRPr="003756EA">
        <w:rPr>
          <w:lang w:val="pt-BR"/>
        </w:rPr>
        <w:t> A definição da conduta médica e do procedimento obstétrico adequado deverá ser realizada pelo médico especialista obstetra, considerando as condições clínicas da paciente, os protocolos médicos aplicáveis e, sempre que possível, a decisão da gestante.</w:t>
      </w:r>
    </w:p>
    <w:p w14:paraId="432C28AB" w14:textId="77777777" w:rsidR="003756EA" w:rsidRPr="003756EA" w:rsidRDefault="003756EA" w:rsidP="003756EA">
      <w:pPr>
        <w:jc w:val="both"/>
        <w:rPr>
          <w:lang w:val="pt-BR"/>
        </w:rPr>
      </w:pPr>
    </w:p>
    <w:p w14:paraId="10210543" w14:textId="77777777" w:rsidR="003756EA" w:rsidRPr="003756EA" w:rsidRDefault="003756EA" w:rsidP="003756EA">
      <w:pPr>
        <w:jc w:val="both"/>
        <w:rPr>
          <w:lang w:val="pt-BR"/>
        </w:rPr>
      </w:pPr>
      <w:r w:rsidRPr="003756EA">
        <w:rPr>
          <w:b/>
          <w:bCs/>
          <w:lang w:val="pt-BR"/>
        </w:rPr>
        <w:t>11.7.3.</w:t>
      </w:r>
      <w:r w:rsidRPr="003756EA">
        <w:rPr>
          <w:lang w:val="pt-BR"/>
        </w:rPr>
        <w:t> Nos casos de gestação gemelar, a paciente deverá estar em acompanhamento junto ao CREAME ou unidade equivalente, devendo ser realizado agendamento prévio para avaliação e acompanhamento pela equipe obstétrica da contratada.</w:t>
      </w:r>
    </w:p>
    <w:p w14:paraId="5DD38659" w14:textId="77777777" w:rsidR="003756EA" w:rsidRPr="003756EA" w:rsidRDefault="003756EA" w:rsidP="003756EA">
      <w:pPr>
        <w:jc w:val="both"/>
        <w:rPr>
          <w:lang w:val="pt-BR"/>
        </w:rPr>
      </w:pPr>
    </w:p>
    <w:p w14:paraId="16D5E837" w14:textId="77777777" w:rsidR="003756EA" w:rsidRPr="003756EA" w:rsidRDefault="003756EA" w:rsidP="003756EA">
      <w:pPr>
        <w:jc w:val="both"/>
        <w:rPr>
          <w:lang w:val="pt-BR"/>
        </w:rPr>
      </w:pPr>
      <w:r w:rsidRPr="003756EA">
        <w:rPr>
          <w:b/>
          <w:bCs/>
          <w:lang w:val="pt-BR"/>
        </w:rPr>
        <w:t>11.7.4.</w:t>
      </w:r>
      <w:r w:rsidRPr="003756EA">
        <w:rPr>
          <w:lang w:val="pt-BR"/>
        </w:rPr>
        <w:t> Nos casos de curetagem, o procedimento deverá ser realizado somente após avaliação do médico especialista obstetra, mediante diagnóstico definido e apresentação de ultrassonografia transvaginal, observando os protocolos médicos e a Resolução CFM nº 2.056/2013.</w:t>
      </w:r>
    </w:p>
    <w:p w14:paraId="273A3E54" w14:textId="77777777" w:rsidR="003756EA" w:rsidRPr="003756EA" w:rsidRDefault="003756EA" w:rsidP="003756EA">
      <w:pPr>
        <w:jc w:val="both"/>
        <w:rPr>
          <w:b/>
          <w:bCs/>
          <w:lang w:val="pt-BR"/>
        </w:rPr>
      </w:pPr>
    </w:p>
    <w:p w14:paraId="0075E6C6" w14:textId="77777777" w:rsidR="003756EA" w:rsidRPr="003756EA" w:rsidRDefault="003756EA" w:rsidP="003756EA">
      <w:pPr>
        <w:jc w:val="both"/>
        <w:rPr>
          <w:b/>
          <w:bCs/>
          <w:lang w:val="pt-BR"/>
        </w:rPr>
      </w:pPr>
      <w:r w:rsidRPr="003756EA">
        <w:rPr>
          <w:b/>
          <w:bCs/>
          <w:lang w:val="pt-BR"/>
        </w:rPr>
        <w:t>11.8. RESPONSABILIDADE TÉCNICA E INTERCORRÊNCIAS</w:t>
      </w:r>
    </w:p>
    <w:p w14:paraId="4622EDA1" w14:textId="77777777" w:rsidR="003756EA" w:rsidRPr="003756EA" w:rsidRDefault="003756EA" w:rsidP="003756EA">
      <w:pPr>
        <w:jc w:val="both"/>
        <w:rPr>
          <w:lang w:val="pt-BR"/>
        </w:rPr>
      </w:pPr>
    </w:p>
    <w:p w14:paraId="45032011" w14:textId="77777777" w:rsidR="003756EA" w:rsidRPr="003756EA" w:rsidRDefault="003756EA" w:rsidP="003756EA">
      <w:pPr>
        <w:jc w:val="both"/>
        <w:rPr>
          <w:lang w:val="pt-BR"/>
        </w:rPr>
      </w:pPr>
      <w:r w:rsidRPr="003756EA">
        <w:rPr>
          <w:b/>
          <w:bCs/>
          <w:lang w:val="pt-BR"/>
        </w:rPr>
        <w:t>11.8.1.</w:t>
      </w:r>
      <w:r w:rsidRPr="003756EA">
        <w:rPr>
          <w:lang w:val="pt-BR"/>
        </w:rPr>
        <w:t> Quaisquer intercorrências ocorridas durante os procedimentos ou período de internação serão de inteira responsabilidade da contratada, sem qualquer ônus adicional para a Administração Pública.</w:t>
      </w:r>
    </w:p>
    <w:p w14:paraId="23F204AB" w14:textId="77777777" w:rsidR="003756EA" w:rsidRPr="003756EA" w:rsidRDefault="003756EA" w:rsidP="003756EA">
      <w:pPr>
        <w:jc w:val="both"/>
        <w:rPr>
          <w:lang w:val="pt-BR"/>
        </w:rPr>
      </w:pPr>
    </w:p>
    <w:p w14:paraId="16A9DB75" w14:textId="77777777" w:rsidR="003756EA" w:rsidRPr="003756EA" w:rsidRDefault="003756EA" w:rsidP="003756EA">
      <w:pPr>
        <w:jc w:val="both"/>
        <w:rPr>
          <w:lang w:val="pt-BR"/>
        </w:rPr>
      </w:pPr>
      <w:r w:rsidRPr="003756EA">
        <w:rPr>
          <w:b/>
          <w:bCs/>
          <w:lang w:val="pt-BR"/>
        </w:rPr>
        <w:t>11.8.2.</w:t>
      </w:r>
      <w:r w:rsidRPr="003756EA">
        <w:rPr>
          <w:lang w:val="pt-BR"/>
        </w:rPr>
        <w:t> A contratada deverá adotar imediatamente todas as medidas necessárias à estabilização da paciente e do recém-nascido, quando houver, garantindo atendimento integral e seguro.</w:t>
      </w:r>
    </w:p>
    <w:p w14:paraId="0D54C7FC" w14:textId="77777777" w:rsidR="003756EA" w:rsidRPr="003756EA" w:rsidRDefault="003756EA" w:rsidP="003756EA">
      <w:pPr>
        <w:jc w:val="both"/>
        <w:rPr>
          <w:lang w:val="pt-BR"/>
        </w:rPr>
      </w:pPr>
    </w:p>
    <w:p w14:paraId="0888D608" w14:textId="77777777" w:rsidR="003756EA" w:rsidRPr="003756EA" w:rsidRDefault="003756EA" w:rsidP="003756EA">
      <w:pPr>
        <w:jc w:val="both"/>
        <w:rPr>
          <w:lang w:val="pt-BR"/>
        </w:rPr>
      </w:pPr>
      <w:r w:rsidRPr="003756EA">
        <w:rPr>
          <w:b/>
          <w:bCs/>
          <w:lang w:val="pt-BR"/>
        </w:rPr>
        <w:t>11.8.3.</w:t>
      </w:r>
      <w:r w:rsidRPr="003756EA">
        <w:rPr>
          <w:lang w:val="pt-BR"/>
        </w:rPr>
        <w:t> Após estabilização clínica, a paciente e/ou recém-nascido deverão receber o devido encaminhamento médico, conforme avaliação da equipe hospitalar responsável.</w:t>
      </w:r>
    </w:p>
    <w:p w14:paraId="0487AF53" w14:textId="77777777" w:rsidR="003756EA" w:rsidRPr="003756EA" w:rsidRDefault="003756EA" w:rsidP="003756EA">
      <w:pPr>
        <w:jc w:val="both"/>
        <w:rPr>
          <w:lang w:val="pt-BR"/>
        </w:rPr>
      </w:pPr>
    </w:p>
    <w:p w14:paraId="645DC264" w14:textId="77777777" w:rsidR="003756EA" w:rsidRPr="003756EA" w:rsidRDefault="003756EA" w:rsidP="003756EA">
      <w:pPr>
        <w:jc w:val="both"/>
        <w:rPr>
          <w:lang w:val="pt-BR"/>
        </w:rPr>
      </w:pPr>
      <w:r w:rsidRPr="003756EA">
        <w:rPr>
          <w:b/>
          <w:bCs/>
          <w:lang w:val="pt-BR"/>
        </w:rPr>
        <w:t>12. DAS OBRIGAÇÕES</w:t>
      </w:r>
    </w:p>
    <w:p w14:paraId="7BF75BDA" w14:textId="77777777" w:rsidR="003756EA" w:rsidRPr="003756EA" w:rsidRDefault="003756EA" w:rsidP="003756EA">
      <w:pPr>
        <w:jc w:val="both"/>
        <w:rPr>
          <w:lang w:val="pt-BR"/>
        </w:rPr>
      </w:pPr>
    </w:p>
    <w:p w14:paraId="5B8BBF1E" w14:textId="77777777" w:rsidR="003756EA" w:rsidRPr="003756EA" w:rsidRDefault="003756EA" w:rsidP="003756EA">
      <w:pPr>
        <w:jc w:val="both"/>
        <w:rPr>
          <w:b/>
          <w:bCs/>
          <w:lang w:val="pt-BR"/>
        </w:rPr>
      </w:pPr>
      <w:r w:rsidRPr="003756EA">
        <w:rPr>
          <w:b/>
          <w:bCs/>
          <w:lang w:val="pt-BR"/>
        </w:rPr>
        <w:t>12.1. SÃO OBRIGAÇÕES DA CONTRATADA</w:t>
      </w:r>
    </w:p>
    <w:p w14:paraId="1B2FC4BB" w14:textId="77777777" w:rsidR="003756EA" w:rsidRPr="003756EA" w:rsidRDefault="003756EA" w:rsidP="003756EA">
      <w:pPr>
        <w:jc w:val="both"/>
        <w:rPr>
          <w:lang w:val="pt-BR"/>
        </w:rPr>
      </w:pPr>
    </w:p>
    <w:p w14:paraId="129B03D1" w14:textId="77777777" w:rsidR="003756EA" w:rsidRPr="003756EA" w:rsidRDefault="003756EA" w:rsidP="003756EA">
      <w:pPr>
        <w:jc w:val="both"/>
        <w:rPr>
          <w:lang w:val="pt-BR"/>
        </w:rPr>
      </w:pPr>
      <w:r w:rsidRPr="003756EA">
        <w:rPr>
          <w:b/>
          <w:bCs/>
          <w:lang w:val="pt-BR"/>
        </w:rPr>
        <w:t>12.1.1.</w:t>
      </w:r>
      <w:r w:rsidRPr="003756EA">
        <w:rPr>
          <w:lang w:val="pt-BR"/>
        </w:rPr>
        <w:t> Executar os serviços conforme solicitado, de acordo com as especificações, prazos e locais constantes neste Termo de Referência e seus anexos, acompanhados da respectiva nota fiscal, na qual deverão constar as indicações referentes aos serviços executados e respectivas quantidades, conforme item 1.</w:t>
      </w:r>
    </w:p>
    <w:p w14:paraId="5FEE2025" w14:textId="77777777" w:rsidR="003756EA" w:rsidRPr="003756EA" w:rsidRDefault="003756EA" w:rsidP="003756EA">
      <w:pPr>
        <w:jc w:val="both"/>
        <w:rPr>
          <w:lang w:val="pt-BR"/>
        </w:rPr>
      </w:pPr>
    </w:p>
    <w:p w14:paraId="4D54269F" w14:textId="77777777" w:rsidR="003756EA" w:rsidRPr="003756EA" w:rsidRDefault="003756EA" w:rsidP="003756EA">
      <w:pPr>
        <w:jc w:val="both"/>
        <w:rPr>
          <w:lang w:val="pt-BR"/>
        </w:rPr>
      </w:pPr>
      <w:r w:rsidRPr="003756EA">
        <w:rPr>
          <w:b/>
          <w:bCs/>
          <w:lang w:val="pt-BR"/>
        </w:rPr>
        <w:t>12.1.2.</w:t>
      </w:r>
      <w:r w:rsidRPr="003756EA">
        <w:rPr>
          <w:lang w:val="pt-BR"/>
        </w:rPr>
        <w:t> Responsabilizar-se pelos vícios e danos decorrentes do objeto, de acordo com os artigos 12, 13 e 17 a 27 da Lei Federal nº 8.078/1990 (Código de Defesa do Consumidor).</w:t>
      </w:r>
    </w:p>
    <w:p w14:paraId="305A9348" w14:textId="77777777" w:rsidR="003756EA" w:rsidRPr="003756EA" w:rsidRDefault="003756EA" w:rsidP="003756EA">
      <w:pPr>
        <w:jc w:val="both"/>
        <w:rPr>
          <w:lang w:val="pt-BR"/>
        </w:rPr>
      </w:pPr>
    </w:p>
    <w:p w14:paraId="1DD0EBC1" w14:textId="77777777" w:rsidR="003756EA" w:rsidRPr="003756EA" w:rsidRDefault="003756EA" w:rsidP="003756EA">
      <w:pPr>
        <w:jc w:val="both"/>
        <w:rPr>
          <w:lang w:val="pt-BR"/>
        </w:rPr>
      </w:pPr>
      <w:r w:rsidRPr="003756EA">
        <w:rPr>
          <w:b/>
          <w:bCs/>
          <w:lang w:val="pt-BR"/>
        </w:rPr>
        <w:t>12.1.3. </w:t>
      </w:r>
      <w:r w:rsidRPr="003756EA">
        <w:rPr>
          <w:lang w:val="pt-BR"/>
        </w:rPr>
        <w:t>Substituir, reparar ou corrigir, às suas expensas, no prazo fixado neste Termo de Referência, os serviços executados com falhas, irregularidades, avarias ou defeitos.</w:t>
      </w:r>
    </w:p>
    <w:p w14:paraId="72F1003C" w14:textId="77777777" w:rsidR="003756EA" w:rsidRPr="003756EA" w:rsidRDefault="003756EA" w:rsidP="003756EA">
      <w:pPr>
        <w:jc w:val="both"/>
        <w:rPr>
          <w:lang w:val="pt-BR"/>
        </w:rPr>
      </w:pPr>
    </w:p>
    <w:p w14:paraId="22A2F5AF" w14:textId="77777777" w:rsidR="003756EA" w:rsidRPr="003756EA" w:rsidRDefault="003756EA" w:rsidP="003756EA">
      <w:pPr>
        <w:jc w:val="both"/>
        <w:rPr>
          <w:lang w:val="pt-BR"/>
        </w:rPr>
      </w:pPr>
      <w:r w:rsidRPr="003756EA">
        <w:rPr>
          <w:b/>
          <w:bCs/>
          <w:lang w:val="pt-BR"/>
        </w:rPr>
        <w:t>12.1.4.</w:t>
      </w:r>
      <w:r w:rsidRPr="003756EA">
        <w:rPr>
          <w:lang w:val="pt-BR"/>
        </w:rPr>
        <w:t> Comunicar imediatamente à Contratante, após tomar conhecimento, quaisquer motivos que impossibilitem o cumprimento dos prazos previstos, apresentando a devida comprovação.</w:t>
      </w:r>
    </w:p>
    <w:p w14:paraId="60B80606" w14:textId="77777777" w:rsidR="003756EA" w:rsidRPr="003756EA" w:rsidRDefault="003756EA" w:rsidP="003756EA">
      <w:pPr>
        <w:jc w:val="both"/>
        <w:rPr>
          <w:lang w:val="pt-BR"/>
        </w:rPr>
      </w:pPr>
    </w:p>
    <w:p w14:paraId="0ECC1103" w14:textId="77777777" w:rsidR="003756EA" w:rsidRPr="003756EA" w:rsidRDefault="003756EA" w:rsidP="003756EA">
      <w:pPr>
        <w:jc w:val="both"/>
        <w:rPr>
          <w:lang w:val="pt-BR"/>
        </w:rPr>
      </w:pPr>
      <w:r w:rsidRPr="003756EA">
        <w:rPr>
          <w:b/>
          <w:bCs/>
          <w:lang w:val="pt-BR"/>
        </w:rPr>
        <w:t>12.1.5.</w:t>
      </w:r>
      <w:r w:rsidRPr="003756EA">
        <w:rPr>
          <w:lang w:val="pt-BR"/>
        </w:rPr>
        <w:t> Manter, durante toda a execução contratual, compatibilidade com as obrigações assumidas, bem como todas as condições de habilitação e qualificação exigidas no processo licitatório.</w:t>
      </w:r>
    </w:p>
    <w:p w14:paraId="45B56B18" w14:textId="77777777" w:rsidR="003756EA" w:rsidRPr="003756EA" w:rsidRDefault="003756EA" w:rsidP="003756EA">
      <w:pPr>
        <w:jc w:val="both"/>
        <w:rPr>
          <w:lang w:val="pt-BR"/>
        </w:rPr>
      </w:pPr>
    </w:p>
    <w:p w14:paraId="5BDA4ABD" w14:textId="77777777" w:rsidR="003756EA" w:rsidRPr="003756EA" w:rsidRDefault="003756EA" w:rsidP="003756EA">
      <w:pPr>
        <w:jc w:val="both"/>
        <w:rPr>
          <w:lang w:val="pt-BR"/>
        </w:rPr>
      </w:pPr>
      <w:r w:rsidRPr="003756EA">
        <w:rPr>
          <w:b/>
          <w:bCs/>
          <w:lang w:val="pt-BR"/>
        </w:rPr>
        <w:t>12.1.6.</w:t>
      </w:r>
      <w:r w:rsidRPr="003756EA">
        <w:rPr>
          <w:lang w:val="pt-BR"/>
        </w:rPr>
        <w:t> Indicar preposto para representá-la durante a execução do contrato.</w:t>
      </w:r>
    </w:p>
    <w:p w14:paraId="60721863" w14:textId="77777777" w:rsidR="003756EA" w:rsidRPr="003756EA" w:rsidRDefault="003756EA" w:rsidP="003756EA">
      <w:pPr>
        <w:jc w:val="both"/>
        <w:rPr>
          <w:lang w:val="pt-BR"/>
        </w:rPr>
      </w:pPr>
    </w:p>
    <w:p w14:paraId="141E851B" w14:textId="77777777" w:rsidR="003756EA" w:rsidRPr="003756EA" w:rsidRDefault="003756EA" w:rsidP="003756EA">
      <w:pPr>
        <w:jc w:val="both"/>
        <w:rPr>
          <w:lang w:val="pt-BR"/>
        </w:rPr>
      </w:pPr>
      <w:r w:rsidRPr="003756EA">
        <w:rPr>
          <w:b/>
          <w:bCs/>
          <w:lang w:val="pt-BR"/>
        </w:rPr>
        <w:t>12.1.7.</w:t>
      </w:r>
      <w:r w:rsidRPr="003756EA">
        <w:rPr>
          <w:lang w:val="pt-BR"/>
        </w:rPr>
        <w:t> Disponibilizar equipe médica, técnica e administrativa qualificada para execução integral dos serviços contratados.</w:t>
      </w:r>
    </w:p>
    <w:p w14:paraId="71E508F0" w14:textId="77777777" w:rsidR="003756EA" w:rsidRPr="003756EA" w:rsidRDefault="003756EA" w:rsidP="003756EA">
      <w:pPr>
        <w:jc w:val="both"/>
        <w:rPr>
          <w:lang w:val="pt-BR"/>
        </w:rPr>
      </w:pPr>
    </w:p>
    <w:p w14:paraId="7A94DEDD" w14:textId="77777777" w:rsidR="003756EA" w:rsidRPr="003756EA" w:rsidRDefault="003756EA" w:rsidP="003756EA">
      <w:pPr>
        <w:jc w:val="both"/>
        <w:rPr>
          <w:lang w:val="pt-BR"/>
        </w:rPr>
      </w:pPr>
      <w:r w:rsidRPr="003756EA">
        <w:rPr>
          <w:b/>
          <w:bCs/>
          <w:lang w:val="pt-BR"/>
        </w:rPr>
        <w:t>12.1.8</w:t>
      </w:r>
      <w:r w:rsidRPr="003756EA">
        <w:rPr>
          <w:lang w:val="pt-BR"/>
        </w:rPr>
        <w:t>. Cumprir integralmente as normas sanitárias, regulamentações do Conselho Regional de Medicina - CRM, protocolos hospitalares e demais legislações aplicáveis aos serviços de saúde.</w:t>
      </w:r>
    </w:p>
    <w:p w14:paraId="3C36B1E8" w14:textId="77777777" w:rsidR="003756EA" w:rsidRPr="003756EA" w:rsidRDefault="003756EA" w:rsidP="003756EA">
      <w:pPr>
        <w:jc w:val="both"/>
        <w:rPr>
          <w:lang w:val="pt-BR"/>
        </w:rPr>
      </w:pPr>
    </w:p>
    <w:p w14:paraId="1953E13C" w14:textId="77777777" w:rsidR="003756EA" w:rsidRPr="003756EA" w:rsidRDefault="003756EA" w:rsidP="003756EA">
      <w:pPr>
        <w:jc w:val="both"/>
        <w:rPr>
          <w:lang w:val="pt-BR"/>
        </w:rPr>
      </w:pPr>
      <w:r w:rsidRPr="003756EA">
        <w:rPr>
          <w:b/>
          <w:bCs/>
          <w:lang w:val="pt-BR"/>
        </w:rPr>
        <w:t>12.1.9.</w:t>
      </w:r>
      <w:r w:rsidRPr="003756EA">
        <w:rPr>
          <w:lang w:val="pt-BR"/>
        </w:rPr>
        <w:t> Garantir sigilo, confidencialidade e proteção das informações e documentos das pacientes, observando as disposições da Lei Geral de Proteção de Dados LGPD, Lei Federal nº 13.709/2018.</w:t>
      </w:r>
    </w:p>
    <w:p w14:paraId="41F46701" w14:textId="77777777" w:rsidR="003756EA" w:rsidRPr="003756EA" w:rsidRDefault="003756EA" w:rsidP="003756EA">
      <w:pPr>
        <w:jc w:val="both"/>
        <w:rPr>
          <w:b/>
          <w:bCs/>
          <w:lang w:val="pt-BR"/>
        </w:rPr>
      </w:pPr>
    </w:p>
    <w:p w14:paraId="582071A5" w14:textId="77777777" w:rsidR="003756EA" w:rsidRPr="003756EA" w:rsidRDefault="003756EA" w:rsidP="003756EA">
      <w:pPr>
        <w:jc w:val="both"/>
        <w:rPr>
          <w:b/>
          <w:bCs/>
          <w:lang w:val="pt-BR"/>
        </w:rPr>
      </w:pPr>
      <w:r w:rsidRPr="003756EA">
        <w:rPr>
          <w:b/>
          <w:bCs/>
          <w:lang w:val="pt-BR"/>
        </w:rPr>
        <w:t>12.2. SÃO OBRIGAÇÕES DA CONTRATANTE</w:t>
      </w:r>
    </w:p>
    <w:p w14:paraId="6FB4B070" w14:textId="77777777" w:rsidR="003756EA" w:rsidRPr="003756EA" w:rsidRDefault="003756EA" w:rsidP="003756EA">
      <w:pPr>
        <w:jc w:val="both"/>
        <w:rPr>
          <w:lang w:val="pt-BR"/>
        </w:rPr>
      </w:pPr>
    </w:p>
    <w:p w14:paraId="01E1AF4E" w14:textId="77777777" w:rsidR="003756EA" w:rsidRPr="003756EA" w:rsidRDefault="003756EA" w:rsidP="003756EA">
      <w:pPr>
        <w:jc w:val="both"/>
        <w:rPr>
          <w:lang w:val="pt-BR"/>
        </w:rPr>
      </w:pPr>
      <w:r w:rsidRPr="003756EA">
        <w:rPr>
          <w:b/>
          <w:bCs/>
          <w:lang w:val="pt-BR"/>
        </w:rPr>
        <w:t>12.2.1.</w:t>
      </w:r>
      <w:r w:rsidRPr="003756EA">
        <w:rPr>
          <w:lang w:val="pt-BR"/>
        </w:rPr>
        <w:t> Receber os serviços no prazo e condições estabelecidas no Edital e seus anexos.</w:t>
      </w:r>
    </w:p>
    <w:p w14:paraId="4A0EE521" w14:textId="77777777" w:rsidR="003756EA" w:rsidRPr="003756EA" w:rsidRDefault="003756EA" w:rsidP="003756EA">
      <w:pPr>
        <w:jc w:val="both"/>
        <w:rPr>
          <w:lang w:val="pt-BR"/>
        </w:rPr>
      </w:pPr>
    </w:p>
    <w:p w14:paraId="3878F9C2" w14:textId="77777777" w:rsidR="003756EA" w:rsidRPr="003756EA" w:rsidRDefault="003756EA" w:rsidP="003756EA">
      <w:pPr>
        <w:jc w:val="both"/>
        <w:rPr>
          <w:lang w:val="pt-BR"/>
        </w:rPr>
      </w:pPr>
      <w:r w:rsidRPr="003756EA">
        <w:rPr>
          <w:b/>
          <w:bCs/>
          <w:lang w:val="pt-BR"/>
        </w:rPr>
        <w:t>12.2.2.</w:t>
      </w:r>
      <w:r w:rsidRPr="003756EA">
        <w:rPr>
          <w:lang w:val="pt-BR"/>
        </w:rPr>
        <w:t> Verificar minuciosamente, no prazo fixado, a conformidade dos serviços executados provisoriamente com as especificações constantes do Edital, da proposta e deste Termo de Referência, para fins de aceitação e recebimento definitivo.</w:t>
      </w:r>
    </w:p>
    <w:p w14:paraId="14125EFF" w14:textId="77777777" w:rsidR="003756EA" w:rsidRPr="003756EA" w:rsidRDefault="003756EA" w:rsidP="003756EA">
      <w:pPr>
        <w:jc w:val="both"/>
        <w:rPr>
          <w:lang w:val="pt-BR"/>
        </w:rPr>
      </w:pPr>
    </w:p>
    <w:p w14:paraId="1FD3161C" w14:textId="77777777" w:rsidR="003756EA" w:rsidRPr="003756EA" w:rsidRDefault="003756EA" w:rsidP="003756EA">
      <w:pPr>
        <w:jc w:val="both"/>
        <w:rPr>
          <w:lang w:val="pt-BR"/>
        </w:rPr>
      </w:pPr>
      <w:r w:rsidRPr="003756EA">
        <w:rPr>
          <w:b/>
          <w:bCs/>
          <w:lang w:val="pt-BR"/>
        </w:rPr>
        <w:t>12.2.3.</w:t>
      </w:r>
      <w:r w:rsidRPr="003756EA">
        <w:rPr>
          <w:lang w:val="pt-BR"/>
        </w:rPr>
        <w:t> Comunicar à Contratada, por escrito, quaisquer imperfeições, falhas ou irregularidades verificadas na execução dos serviços, para que sejam sanadas.</w:t>
      </w:r>
    </w:p>
    <w:p w14:paraId="0003EFDD" w14:textId="77777777" w:rsidR="003756EA" w:rsidRPr="003756EA" w:rsidRDefault="003756EA" w:rsidP="003756EA">
      <w:pPr>
        <w:jc w:val="both"/>
        <w:rPr>
          <w:lang w:val="pt-BR"/>
        </w:rPr>
      </w:pPr>
    </w:p>
    <w:p w14:paraId="3215B3E6" w14:textId="77777777" w:rsidR="003756EA" w:rsidRPr="003756EA" w:rsidRDefault="003756EA" w:rsidP="003756EA">
      <w:pPr>
        <w:jc w:val="both"/>
        <w:rPr>
          <w:lang w:val="pt-BR"/>
        </w:rPr>
      </w:pPr>
      <w:r w:rsidRPr="003756EA">
        <w:rPr>
          <w:b/>
          <w:bCs/>
          <w:lang w:val="pt-BR"/>
        </w:rPr>
        <w:t>12.2.4. </w:t>
      </w:r>
      <w:r w:rsidRPr="003756EA">
        <w:rPr>
          <w:lang w:val="pt-BR"/>
        </w:rPr>
        <w:t>Acompanhar e fiscalizar o cumprimento das obrigações da Contratada, por meio de servidor especialmente designado.</w:t>
      </w:r>
    </w:p>
    <w:p w14:paraId="05A34465" w14:textId="77777777" w:rsidR="003756EA" w:rsidRPr="003756EA" w:rsidRDefault="003756EA" w:rsidP="003756EA">
      <w:pPr>
        <w:jc w:val="both"/>
        <w:rPr>
          <w:lang w:val="pt-BR"/>
        </w:rPr>
      </w:pPr>
    </w:p>
    <w:p w14:paraId="63837CB7" w14:textId="77777777" w:rsidR="003756EA" w:rsidRPr="003756EA" w:rsidRDefault="003756EA" w:rsidP="003756EA">
      <w:pPr>
        <w:jc w:val="both"/>
        <w:rPr>
          <w:lang w:val="pt-BR"/>
        </w:rPr>
      </w:pPr>
      <w:r w:rsidRPr="003756EA">
        <w:rPr>
          <w:b/>
          <w:bCs/>
          <w:lang w:val="pt-BR"/>
        </w:rPr>
        <w:t>12.2.5.</w:t>
      </w:r>
      <w:r w:rsidRPr="003756EA">
        <w:rPr>
          <w:lang w:val="pt-BR"/>
        </w:rPr>
        <w:t> Efetuar o pagamento à Contratada no valor correspondente aos serviços executados, no prazo e forma estabelecidos no Edital e seus anexos.</w:t>
      </w:r>
    </w:p>
    <w:p w14:paraId="46546C82" w14:textId="77777777" w:rsidR="003756EA" w:rsidRPr="003756EA" w:rsidRDefault="003756EA" w:rsidP="003756EA">
      <w:pPr>
        <w:jc w:val="both"/>
        <w:rPr>
          <w:lang w:val="pt-BR"/>
        </w:rPr>
      </w:pPr>
    </w:p>
    <w:p w14:paraId="2FD3884D" w14:textId="77777777" w:rsidR="003756EA" w:rsidRPr="003756EA" w:rsidRDefault="003756EA" w:rsidP="003756EA">
      <w:pPr>
        <w:jc w:val="both"/>
        <w:rPr>
          <w:lang w:val="pt-BR"/>
        </w:rPr>
      </w:pPr>
      <w:r w:rsidRPr="003756EA">
        <w:rPr>
          <w:b/>
          <w:bCs/>
          <w:lang w:val="pt-BR"/>
        </w:rPr>
        <w:t>12.2.6. </w:t>
      </w:r>
      <w:r w:rsidRPr="003756EA">
        <w:rPr>
          <w:lang w:val="pt-BR"/>
        </w:rPr>
        <w:t>Responder, no prazo de até 30 (trinta) dias, os pedidos de repactuação de preços e restabelecimento do equilíbrio econômico-financeiro.</w:t>
      </w:r>
    </w:p>
    <w:p w14:paraId="6120B9FA" w14:textId="77777777" w:rsidR="003756EA" w:rsidRPr="003756EA" w:rsidRDefault="003756EA" w:rsidP="003756EA">
      <w:pPr>
        <w:jc w:val="both"/>
        <w:rPr>
          <w:lang w:val="pt-BR"/>
        </w:rPr>
      </w:pPr>
    </w:p>
    <w:p w14:paraId="3F8B9B04" w14:textId="77777777" w:rsidR="003756EA" w:rsidRPr="003756EA" w:rsidRDefault="003756EA" w:rsidP="003756EA">
      <w:pPr>
        <w:jc w:val="both"/>
        <w:rPr>
          <w:lang w:val="pt-BR"/>
        </w:rPr>
      </w:pPr>
      <w:r w:rsidRPr="003756EA">
        <w:rPr>
          <w:b/>
          <w:bCs/>
          <w:lang w:val="pt-BR"/>
        </w:rPr>
        <w:t>12.2.7.</w:t>
      </w:r>
      <w:r w:rsidRPr="003756EA">
        <w:rPr>
          <w:lang w:val="pt-BR"/>
        </w:rPr>
        <w:t> A Administração não responderá por quaisquer compromissos assumidos pela Contratada com terceiros, ainda que vinculados à execução do contrato, bem como por quaisquer danos causados a terceiros em decorrência de atos da Contratada, de seus empregados, prepostos ou subordinados.</w:t>
      </w:r>
    </w:p>
    <w:p w14:paraId="69C6B135" w14:textId="77777777" w:rsidR="003756EA" w:rsidRPr="003756EA" w:rsidRDefault="003756EA" w:rsidP="003756EA">
      <w:pPr>
        <w:jc w:val="both"/>
        <w:rPr>
          <w:lang w:val="pt-BR"/>
        </w:rPr>
      </w:pPr>
    </w:p>
    <w:p w14:paraId="06892668" w14:textId="77777777" w:rsidR="003756EA" w:rsidRPr="003756EA" w:rsidRDefault="003756EA" w:rsidP="003756EA">
      <w:pPr>
        <w:jc w:val="both"/>
        <w:rPr>
          <w:b/>
          <w:bCs/>
          <w:lang w:val="pt-BR"/>
        </w:rPr>
      </w:pPr>
      <w:r w:rsidRPr="003756EA">
        <w:rPr>
          <w:b/>
          <w:bCs/>
          <w:lang w:val="pt-BR"/>
        </w:rPr>
        <w:t>12.3. COMUNICAÇÃO E ENCAMINHAMENTO DAS PACIENTES</w:t>
      </w:r>
    </w:p>
    <w:p w14:paraId="569329B0" w14:textId="77777777" w:rsidR="003756EA" w:rsidRPr="003756EA" w:rsidRDefault="003756EA" w:rsidP="003756EA">
      <w:pPr>
        <w:jc w:val="both"/>
        <w:rPr>
          <w:lang w:val="pt-BR"/>
        </w:rPr>
      </w:pPr>
    </w:p>
    <w:p w14:paraId="66B330D5" w14:textId="77777777" w:rsidR="003756EA" w:rsidRPr="003756EA" w:rsidRDefault="003756EA" w:rsidP="003756EA">
      <w:pPr>
        <w:jc w:val="both"/>
        <w:rPr>
          <w:lang w:val="pt-BR"/>
        </w:rPr>
      </w:pPr>
      <w:r w:rsidRPr="003756EA">
        <w:rPr>
          <w:b/>
          <w:bCs/>
          <w:lang w:val="pt-BR"/>
        </w:rPr>
        <w:t>12.3.1. </w:t>
      </w:r>
      <w:r w:rsidRPr="003756EA">
        <w:rPr>
          <w:lang w:val="pt-BR"/>
        </w:rPr>
        <w:t>A Contratante será responsável por informar previamente à equipe médica da Contratada os dados e informações da paciente que será encaminhada para realização do procedimento solicitado.</w:t>
      </w:r>
    </w:p>
    <w:p w14:paraId="03654ACD" w14:textId="77777777" w:rsidR="003756EA" w:rsidRPr="003756EA" w:rsidRDefault="003756EA" w:rsidP="003756EA">
      <w:pPr>
        <w:jc w:val="both"/>
        <w:rPr>
          <w:lang w:val="pt-BR"/>
        </w:rPr>
      </w:pPr>
    </w:p>
    <w:p w14:paraId="5FF351C5" w14:textId="77777777" w:rsidR="003756EA" w:rsidRPr="003756EA" w:rsidRDefault="003756EA" w:rsidP="003756EA">
      <w:pPr>
        <w:jc w:val="both"/>
        <w:rPr>
          <w:lang w:val="pt-BR"/>
        </w:rPr>
      </w:pPr>
      <w:r w:rsidRPr="003756EA">
        <w:rPr>
          <w:b/>
          <w:bCs/>
          <w:lang w:val="pt-BR"/>
        </w:rPr>
        <w:t>12.3.2. </w:t>
      </w:r>
      <w:r w:rsidRPr="003756EA">
        <w:rPr>
          <w:lang w:val="pt-BR"/>
        </w:rPr>
        <w:t>A equipe plantonista do Hospital Municipal Angelina Georgetti deverá preencher de forma clara, legível e completa a ficha geral de atendimento e a ficha de encaminhamento da paciente, contendo as informações clínicas necessárias à continuidade do atendimento.</w:t>
      </w:r>
    </w:p>
    <w:p w14:paraId="1494CE5B" w14:textId="77777777" w:rsidR="003756EA" w:rsidRPr="003756EA" w:rsidRDefault="003756EA" w:rsidP="003756EA">
      <w:pPr>
        <w:jc w:val="both"/>
        <w:rPr>
          <w:lang w:val="pt-BR"/>
        </w:rPr>
      </w:pPr>
    </w:p>
    <w:p w14:paraId="2BBD4018" w14:textId="77777777" w:rsidR="003756EA" w:rsidRPr="003756EA" w:rsidRDefault="003756EA" w:rsidP="003756EA">
      <w:pPr>
        <w:jc w:val="both"/>
        <w:rPr>
          <w:lang w:val="pt-BR"/>
        </w:rPr>
      </w:pPr>
      <w:r w:rsidRPr="003756EA">
        <w:rPr>
          <w:b/>
          <w:bCs/>
          <w:lang w:val="pt-BR"/>
        </w:rPr>
        <w:t>13. DA EXECUÇÃO, GESTÃO E FISCALIZAÇÃO DO CONTRATO</w:t>
      </w:r>
    </w:p>
    <w:p w14:paraId="165093B1" w14:textId="77777777" w:rsidR="003756EA" w:rsidRPr="003756EA" w:rsidRDefault="003756EA" w:rsidP="003756EA">
      <w:pPr>
        <w:jc w:val="both"/>
        <w:rPr>
          <w:lang w:val="pt-BR"/>
        </w:rPr>
      </w:pPr>
    </w:p>
    <w:p w14:paraId="2C3E9EE8" w14:textId="77777777" w:rsidR="003756EA" w:rsidRPr="003756EA" w:rsidRDefault="003756EA" w:rsidP="003756EA">
      <w:pPr>
        <w:jc w:val="both"/>
        <w:rPr>
          <w:b/>
          <w:bCs/>
          <w:lang w:val="pt-BR"/>
        </w:rPr>
      </w:pPr>
      <w:r w:rsidRPr="003756EA">
        <w:rPr>
          <w:b/>
          <w:bCs/>
          <w:lang w:val="pt-BR"/>
        </w:rPr>
        <w:t>13.1. EXECUÇÃO CONTRATUAL</w:t>
      </w:r>
    </w:p>
    <w:p w14:paraId="7962E732" w14:textId="77777777" w:rsidR="003756EA" w:rsidRPr="003756EA" w:rsidRDefault="003756EA" w:rsidP="003756EA">
      <w:pPr>
        <w:jc w:val="both"/>
        <w:rPr>
          <w:lang w:val="pt-BR"/>
        </w:rPr>
      </w:pPr>
    </w:p>
    <w:p w14:paraId="624C5CDA" w14:textId="77777777" w:rsidR="003756EA" w:rsidRPr="003756EA" w:rsidRDefault="003756EA" w:rsidP="003756EA">
      <w:pPr>
        <w:jc w:val="both"/>
        <w:rPr>
          <w:lang w:val="pt-BR"/>
        </w:rPr>
      </w:pPr>
      <w:r w:rsidRPr="003756EA">
        <w:rPr>
          <w:b/>
          <w:bCs/>
          <w:lang w:val="pt-BR"/>
        </w:rPr>
        <w:t>13.1.1.</w:t>
      </w:r>
      <w:r w:rsidRPr="003756EA">
        <w:rPr>
          <w:lang w:val="pt-BR"/>
        </w:rPr>
        <w:t> O contrato deverá ser executado fielmente pelas partes, de acordo com as cláusulas avençadas e as normas previstas na Lei Federal nº 14.133/2021, respondendo cada parte pelas consequências de sua inexecução total ou parcial.</w:t>
      </w:r>
    </w:p>
    <w:p w14:paraId="2693026B" w14:textId="77777777" w:rsidR="003756EA" w:rsidRPr="003756EA" w:rsidRDefault="003756EA" w:rsidP="003756EA">
      <w:pPr>
        <w:jc w:val="both"/>
        <w:rPr>
          <w:b/>
          <w:bCs/>
          <w:lang w:val="pt-BR"/>
        </w:rPr>
      </w:pPr>
    </w:p>
    <w:p w14:paraId="70D099EF" w14:textId="77777777" w:rsidR="003756EA" w:rsidRPr="003756EA" w:rsidRDefault="003756EA" w:rsidP="003756EA">
      <w:pPr>
        <w:jc w:val="both"/>
        <w:rPr>
          <w:b/>
          <w:bCs/>
          <w:lang w:val="pt-BR"/>
        </w:rPr>
      </w:pPr>
      <w:r w:rsidRPr="003756EA">
        <w:rPr>
          <w:b/>
          <w:bCs/>
          <w:lang w:val="pt-BR"/>
        </w:rPr>
        <w:t>13.2. FISCALIZAÇÃO DO CONTRATO</w:t>
      </w:r>
    </w:p>
    <w:p w14:paraId="0DAE6894" w14:textId="77777777" w:rsidR="003756EA" w:rsidRPr="003756EA" w:rsidRDefault="003756EA" w:rsidP="003756EA">
      <w:pPr>
        <w:jc w:val="both"/>
        <w:rPr>
          <w:lang w:val="pt-BR"/>
        </w:rPr>
      </w:pPr>
    </w:p>
    <w:p w14:paraId="76EEA7E4" w14:textId="77777777" w:rsidR="003756EA" w:rsidRPr="003756EA" w:rsidRDefault="003756EA" w:rsidP="003756EA">
      <w:pPr>
        <w:jc w:val="both"/>
        <w:rPr>
          <w:lang w:val="pt-BR"/>
        </w:rPr>
      </w:pPr>
      <w:r w:rsidRPr="003756EA">
        <w:rPr>
          <w:b/>
          <w:bCs/>
          <w:lang w:val="pt-BR"/>
        </w:rPr>
        <w:t>13.2.1.</w:t>
      </w:r>
      <w:r w:rsidRPr="003756EA">
        <w:rPr>
          <w:lang w:val="pt-BR"/>
        </w:rPr>
        <w:t> A execução do contrato deverá ser acompanhada e fiscalizada por 01 (um) fiscal administrativo do contrato, representante da Administração especialmente designado, conforme os requisitos estabelecidos no art. 7º da Lei Federal nº 14.133/2021, ou pelos respectivos substitutos, sendo permitida a contratação de terceiros para assisti-lo e subsidiá-lo com informações pertinentes a essa atribuição.</w:t>
      </w:r>
    </w:p>
    <w:p w14:paraId="3CABC386" w14:textId="77777777" w:rsidR="003756EA" w:rsidRPr="003756EA" w:rsidRDefault="003756EA" w:rsidP="003756EA">
      <w:pPr>
        <w:jc w:val="both"/>
        <w:rPr>
          <w:lang w:val="pt-BR"/>
        </w:rPr>
      </w:pPr>
    </w:p>
    <w:p w14:paraId="2478C286" w14:textId="77777777" w:rsidR="003756EA" w:rsidRPr="003756EA" w:rsidRDefault="003756EA" w:rsidP="003756EA">
      <w:pPr>
        <w:jc w:val="both"/>
        <w:rPr>
          <w:lang w:val="pt-BR"/>
        </w:rPr>
      </w:pPr>
      <w:r w:rsidRPr="003756EA">
        <w:rPr>
          <w:b/>
          <w:bCs/>
          <w:lang w:val="pt-BR"/>
        </w:rPr>
        <w:t>13.2.2.</w:t>
      </w:r>
      <w:r w:rsidRPr="003756EA">
        <w:rPr>
          <w:lang w:val="pt-BR"/>
        </w:rPr>
        <w:t> O fiscal administrativo do contrato anotará em registro próprio todas as ocorrências relacionadas à execução contratual, determinando o que for necessário para a regularização das faltas ou defeitos observados, verificando prazos, cumprimento das obrigações, realização de assinaturas em documentos e demais procedimentos relacionados à atividade administrativa.</w:t>
      </w:r>
    </w:p>
    <w:p w14:paraId="47CB5629" w14:textId="77777777" w:rsidR="003756EA" w:rsidRPr="003756EA" w:rsidRDefault="003756EA" w:rsidP="003756EA">
      <w:pPr>
        <w:jc w:val="both"/>
        <w:rPr>
          <w:lang w:val="pt-BR"/>
        </w:rPr>
      </w:pPr>
    </w:p>
    <w:p w14:paraId="5EB547AC" w14:textId="77777777" w:rsidR="003756EA" w:rsidRPr="003756EA" w:rsidRDefault="003756EA" w:rsidP="003756EA">
      <w:pPr>
        <w:jc w:val="both"/>
        <w:rPr>
          <w:lang w:val="pt-BR"/>
        </w:rPr>
      </w:pPr>
      <w:r w:rsidRPr="003756EA">
        <w:rPr>
          <w:b/>
          <w:bCs/>
          <w:lang w:val="pt-BR"/>
        </w:rPr>
        <w:t>13.2.3.</w:t>
      </w:r>
      <w:r w:rsidRPr="003756EA">
        <w:rPr>
          <w:lang w:val="pt-BR"/>
        </w:rPr>
        <w:t> O fiscal do contrato informará aos seus superiores, em tempo hábil para adoção das medidas convenientes, situações que demandem decisão ou providências que ultrapassem sua competência.</w:t>
      </w:r>
    </w:p>
    <w:p w14:paraId="6B8B7716" w14:textId="77777777" w:rsidR="003756EA" w:rsidRPr="003756EA" w:rsidRDefault="003756EA" w:rsidP="003756EA">
      <w:pPr>
        <w:jc w:val="both"/>
        <w:rPr>
          <w:lang w:val="pt-BR"/>
        </w:rPr>
      </w:pPr>
    </w:p>
    <w:p w14:paraId="60646C85" w14:textId="77777777" w:rsidR="003756EA" w:rsidRPr="003756EA" w:rsidRDefault="003756EA" w:rsidP="003756EA">
      <w:pPr>
        <w:jc w:val="both"/>
        <w:rPr>
          <w:lang w:val="pt-BR"/>
        </w:rPr>
      </w:pPr>
      <w:r w:rsidRPr="003756EA">
        <w:rPr>
          <w:b/>
          <w:bCs/>
          <w:lang w:val="pt-BR"/>
        </w:rPr>
        <w:t>13.2.4.</w:t>
      </w:r>
      <w:r w:rsidRPr="003756EA">
        <w:rPr>
          <w:lang w:val="pt-BR"/>
        </w:rPr>
        <w:t> O fiscal do contrato será auxiliado pelos órgãos de assessoramento jurídico e de controle interno da Administração, os quais deverão dirimir dúvidas e subsidiá-lo com informações relevantes para prevenção de riscos na execução contratual.</w:t>
      </w:r>
    </w:p>
    <w:p w14:paraId="07A408F4" w14:textId="77777777" w:rsidR="003756EA" w:rsidRPr="003756EA" w:rsidRDefault="003756EA" w:rsidP="003756EA">
      <w:pPr>
        <w:jc w:val="both"/>
        <w:rPr>
          <w:b/>
          <w:bCs/>
          <w:lang w:val="pt-BR"/>
        </w:rPr>
      </w:pPr>
    </w:p>
    <w:p w14:paraId="3AF83BED" w14:textId="77777777" w:rsidR="003756EA" w:rsidRPr="003756EA" w:rsidRDefault="003756EA" w:rsidP="003756EA">
      <w:pPr>
        <w:jc w:val="both"/>
        <w:rPr>
          <w:b/>
          <w:bCs/>
          <w:lang w:val="pt-BR"/>
        </w:rPr>
      </w:pPr>
      <w:r w:rsidRPr="003756EA">
        <w:rPr>
          <w:b/>
          <w:bCs/>
          <w:lang w:val="pt-BR"/>
        </w:rPr>
        <w:t>13.3. PREPOSTO DA CONTRATADA</w:t>
      </w:r>
    </w:p>
    <w:p w14:paraId="601FD148" w14:textId="77777777" w:rsidR="003756EA" w:rsidRPr="003756EA" w:rsidRDefault="003756EA" w:rsidP="003756EA">
      <w:pPr>
        <w:jc w:val="both"/>
        <w:rPr>
          <w:lang w:val="pt-BR"/>
        </w:rPr>
      </w:pPr>
    </w:p>
    <w:p w14:paraId="3FAC9D5C" w14:textId="77777777" w:rsidR="003756EA" w:rsidRPr="003756EA" w:rsidRDefault="003756EA" w:rsidP="003756EA">
      <w:pPr>
        <w:jc w:val="both"/>
        <w:rPr>
          <w:lang w:val="pt-BR"/>
        </w:rPr>
      </w:pPr>
      <w:r w:rsidRPr="003756EA">
        <w:rPr>
          <w:b/>
          <w:bCs/>
          <w:lang w:val="pt-BR"/>
        </w:rPr>
        <w:t>13.3.1. </w:t>
      </w:r>
      <w:r w:rsidRPr="003756EA">
        <w:rPr>
          <w:lang w:val="pt-BR"/>
        </w:rPr>
        <w:t>A contratada deverá manter preposto aceito pela Administração durante toda a prestação dos serviços, para representá-la na execução do contrato.</w:t>
      </w:r>
    </w:p>
    <w:p w14:paraId="5C1DA2F8" w14:textId="77777777" w:rsidR="003756EA" w:rsidRPr="003756EA" w:rsidRDefault="003756EA" w:rsidP="003756EA">
      <w:pPr>
        <w:jc w:val="both"/>
        <w:rPr>
          <w:b/>
          <w:bCs/>
          <w:lang w:val="pt-BR"/>
        </w:rPr>
      </w:pPr>
    </w:p>
    <w:p w14:paraId="7801E80C" w14:textId="77777777" w:rsidR="003756EA" w:rsidRPr="003756EA" w:rsidRDefault="003756EA" w:rsidP="003756EA">
      <w:pPr>
        <w:jc w:val="both"/>
        <w:rPr>
          <w:b/>
          <w:bCs/>
          <w:lang w:val="pt-BR"/>
        </w:rPr>
      </w:pPr>
      <w:r w:rsidRPr="003756EA">
        <w:rPr>
          <w:b/>
          <w:bCs/>
          <w:lang w:val="pt-BR"/>
        </w:rPr>
        <w:t>13.4. RESPONSABILIDADE DA CONTRATADA</w:t>
      </w:r>
    </w:p>
    <w:p w14:paraId="7C2FFA09" w14:textId="77777777" w:rsidR="003756EA" w:rsidRPr="003756EA" w:rsidRDefault="003756EA" w:rsidP="003756EA">
      <w:pPr>
        <w:jc w:val="both"/>
        <w:rPr>
          <w:lang w:val="pt-BR"/>
        </w:rPr>
      </w:pPr>
    </w:p>
    <w:p w14:paraId="579817D7" w14:textId="77777777" w:rsidR="003756EA" w:rsidRPr="003756EA" w:rsidRDefault="003756EA" w:rsidP="003756EA">
      <w:pPr>
        <w:jc w:val="both"/>
        <w:rPr>
          <w:lang w:val="pt-BR"/>
        </w:rPr>
      </w:pPr>
      <w:r w:rsidRPr="003756EA">
        <w:rPr>
          <w:b/>
          <w:bCs/>
          <w:lang w:val="pt-BR"/>
        </w:rPr>
        <w:lastRenderedPageBreak/>
        <w:t>13.4.1.</w:t>
      </w:r>
      <w:r w:rsidRPr="003756EA">
        <w:rPr>
          <w:lang w:val="pt-BR"/>
        </w:rPr>
        <w:t> A contratada será obrigada a reparar, corrigir, remover, reconstruir ou substituir, às suas expensas, no total ou em parte, o objeto do contrato em que forem verificados vícios, defeitos ou incorreções resultantes da execução dos serviços ou dos materiais empregados.</w:t>
      </w:r>
    </w:p>
    <w:p w14:paraId="00D77497" w14:textId="77777777" w:rsidR="003756EA" w:rsidRPr="003756EA" w:rsidRDefault="003756EA" w:rsidP="003756EA">
      <w:pPr>
        <w:jc w:val="both"/>
        <w:rPr>
          <w:lang w:val="pt-BR"/>
        </w:rPr>
      </w:pPr>
    </w:p>
    <w:p w14:paraId="64A08465" w14:textId="77777777" w:rsidR="003756EA" w:rsidRPr="003756EA" w:rsidRDefault="003756EA" w:rsidP="003756EA">
      <w:pPr>
        <w:jc w:val="both"/>
        <w:rPr>
          <w:lang w:val="pt-BR"/>
        </w:rPr>
      </w:pPr>
      <w:r w:rsidRPr="003756EA">
        <w:rPr>
          <w:b/>
          <w:bCs/>
          <w:lang w:val="pt-BR"/>
        </w:rPr>
        <w:t>13.4.2.</w:t>
      </w:r>
      <w:r w:rsidRPr="003756EA">
        <w:rPr>
          <w:lang w:val="pt-BR"/>
        </w:rPr>
        <w:t> A contratada será responsável pelos danos causados diretamente à Administração ou a terceiros em razão da execução do contrato, não excluindo nem reduzindo essa responsabilidade a fiscalização ou o acompanhamento realizado pela contratante.</w:t>
      </w:r>
    </w:p>
    <w:p w14:paraId="7D03F1BA" w14:textId="77777777" w:rsidR="003756EA" w:rsidRPr="003756EA" w:rsidRDefault="003756EA" w:rsidP="003756EA">
      <w:pPr>
        <w:jc w:val="both"/>
        <w:rPr>
          <w:b/>
          <w:bCs/>
          <w:lang w:val="pt-BR"/>
        </w:rPr>
      </w:pPr>
    </w:p>
    <w:p w14:paraId="1B5D6C7A" w14:textId="77777777" w:rsidR="003756EA" w:rsidRPr="003756EA" w:rsidRDefault="003756EA" w:rsidP="003756EA">
      <w:pPr>
        <w:jc w:val="both"/>
        <w:rPr>
          <w:b/>
          <w:bCs/>
          <w:lang w:val="pt-BR"/>
        </w:rPr>
      </w:pPr>
      <w:r w:rsidRPr="003756EA">
        <w:rPr>
          <w:b/>
          <w:bCs/>
          <w:lang w:val="pt-BR"/>
        </w:rPr>
        <w:t>13.5. ENCARGOS DA CONTRATADA</w:t>
      </w:r>
    </w:p>
    <w:p w14:paraId="6A173A31" w14:textId="77777777" w:rsidR="003756EA" w:rsidRPr="003756EA" w:rsidRDefault="003756EA" w:rsidP="003756EA">
      <w:pPr>
        <w:jc w:val="both"/>
        <w:rPr>
          <w:lang w:val="pt-BR"/>
        </w:rPr>
      </w:pPr>
    </w:p>
    <w:p w14:paraId="18205AA5" w14:textId="77777777" w:rsidR="003756EA" w:rsidRPr="003756EA" w:rsidRDefault="003756EA" w:rsidP="003756EA">
      <w:pPr>
        <w:jc w:val="both"/>
        <w:rPr>
          <w:lang w:val="pt-BR"/>
        </w:rPr>
      </w:pPr>
      <w:r w:rsidRPr="003756EA">
        <w:rPr>
          <w:b/>
          <w:bCs/>
          <w:lang w:val="pt-BR"/>
        </w:rPr>
        <w:t>13.5.1.</w:t>
      </w:r>
      <w:r w:rsidRPr="003756EA">
        <w:rPr>
          <w:lang w:val="pt-BR"/>
        </w:rPr>
        <w:t> A contratada será a única responsável pelos encargos trabalhistas, previdenciários, fiscais e comerciais resultantes da execução do contrato.</w:t>
      </w:r>
    </w:p>
    <w:p w14:paraId="2C42348C" w14:textId="77777777" w:rsidR="003756EA" w:rsidRPr="003756EA" w:rsidRDefault="003756EA" w:rsidP="003756EA">
      <w:pPr>
        <w:jc w:val="both"/>
        <w:rPr>
          <w:lang w:val="pt-BR"/>
        </w:rPr>
      </w:pPr>
    </w:p>
    <w:p w14:paraId="02E6B914" w14:textId="77777777" w:rsidR="003756EA" w:rsidRPr="003756EA" w:rsidRDefault="003756EA" w:rsidP="003756EA">
      <w:pPr>
        <w:jc w:val="both"/>
        <w:rPr>
          <w:lang w:val="pt-BR"/>
        </w:rPr>
      </w:pPr>
      <w:r w:rsidRPr="003756EA">
        <w:rPr>
          <w:b/>
          <w:bCs/>
          <w:lang w:val="pt-BR"/>
        </w:rPr>
        <w:t>13.5.2.</w:t>
      </w:r>
      <w:r w:rsidRPr="003756EA">
        <w:rPr>
          <w:lang w:val="pt-BR"/>
        </w:rPr>
        <w:t> A inadimplência da contratada em relação aos encargos trabalhistas, fiscais e comerciais não transferirá à Administração a responsabilidade pelo respectivo pagamento, nem poderá onerar o objeto do contrato ou restringir a regularização e utilização das obras e edificações, inclusive perante o registro de imóveis, ressalvada a hipótese prevista no § 2º do art. 121 da Lei Federal nº 14.133/2021.</w:t>
      </w:r>
    </w:p>
    <w:p w14:paraId="6856DC0D" w14:textId="77777777" w:rsidR="003756EA" w:rsidRPr="003756EA" w:rsidRDefault="003756EA" w:rsidP="003756EA">
      <w:pPr>
        <w:jc w:val="both"/>
        <w:rPr>
          <w:b/>
          <w:bCs/>
          <w:lang w:val="pt-BR"/>
        </w:rPr>
      </w:pPr>
    </w:p>
    <w:p w14:paraId="6744C9DF" w14:textId="77777777" w:rsidR="003756EA" w:rsidRPr="003756EA" w:rsidRDefault="003756EA" w:rsidP="003756EA">
      <w:pPr>
        <w:jc w:val="both"/>
        <w:rPr>
          <w:b/>
          <w:bCs/>
          <w:lang w:val="pt-BR"/>
        </w:rPr>
      </w:pPr>
      <w:r w:rsidRPr="003756EA">
        <w:rPr>
          <w:b/>
          <w:bCs/>
          <w:lang w:val="pt-BR"/>
        </w:rPr>
        <w:t>13.6. GESTÃO DO CONTRATO</w:t>
      </w:r>
    </w:p>
    <w:p w14:paraId="5501571D" w14:textId="77777777" w:rsidR="003756EA" w:rsidRPr="003756EA" w:rsidRDefault="003756EA" w:rsidP="003756EA">
      <w:pPr>
        <w:jc w:val="both"/>
        <w:rPr>
          <w:lang w:val="pt-BR"/>
        </w:rPr>
      </w:pPr>
    </w:p>
    <w:p w14:paraId="2F77CAFA" w14:textId="77777777" w:rsidR="003756EA" w:rsidRPr="003756EA" w:rsidRDefault="003756EA" w:rsidP="003756EA">
      <w:pPr>
        <w:jc w:val="both"/>
        <w:rPr>
          <w:lang w:val="pt-BR"/>
        </w:rPr>
      </w:pPr>
      <w:r w:rsidRPr="003756EA">
        <w:rPr>
          <w:b/>
          <w:bCs/>
          <w:lang w:val="pt-BR"/>
        </w:rPr>
        <w:t>13.6.1.</w:t>
      </w:r>
      <w:r w:rsidRPr="003756EA">
        <w:rPr>
          <w:lang w:val="pt-BR"/>
        </w:rPr>
        <w:t> O gestor do contrato será o gerente funcional designado pela autoridade competente, ou por quem ela delegar, possuindo atribuições administrativas e a função de administrar o contrato desde sua concepção até a finalização.</w:t>
      </w:r>
    </w:p>
    <w:p w14:paraId="21B2B1B0" w14:textId="77777777" w:rsidR="003756EA" w:rsidRPr="003756EA" w:rsidRDefault="003756EA" w:rsidP="003756EA">
      <w:pPr>
        <w:jc w:val="both"/>
        <w:rPr>
          <w:lang w:val="pt-BR"/>
        </w:rPr>
      </w:pPr>
    </w:p>
    <w:p w14:paraId="5F5770BF" w14:textId="77777777" w:rsidR="003756EA" w:rsidRPr="003756EA" w:rsidRDefault="003756EA" w:rsidP="003756EA">
      <w:pPr>
        <w:jc w:val="both"/>
        <w:rPr>
          <w:lang w:val="pt-BR"/>
        </w:rPr>
      </w:pPr>
      <w:r w:rsidRPr="003756EA">
        <w:rPr>
          <w:b/>
          <w:bCs/>
          <w:lang w:val="pt-BR"/>
        </w:rPr>
        <w:t>13.6.2. </w:t>
      </w:r>
      <w:r w:rsidRPr="003756EA">
        <w:rPr>
          <w:lang w:val="pt-BR"/>
        </w:rPr>
        <w:t>Compete ao gestor do contrato, especialmente:</w:t>
      </w:r>
    </w:p>
    <w:p w14:paraId="388D37FD" w14:textId="77777777" w:rsidR="003756EA" w:rsidRPr="003756EA" w:rsidRDefault="003756EA" w:rsidP="003756EA">
      <w:pPr>
        <w:jc w:val="both"/>
        <w:rPr>
          <w:lang w:val="pt-BR"/>
        </w:rPr>
      </w:pPr>
    </w:p>
    <w:p w14:paraId="1CA9AE44" w14:textId="77777777" w:rsidR="003756EA" w:rsidRPr="003756EA" w:rsidRDefault="003756EA" w:rsidP="003756EA">
      <w:pPr>
        <w:jc w:val="both"/>
        <w:rPr>
          <w:lang w:val="pt-BR"/>
        </w:rPr>
      </w:pPr>
      <w:r w:rsidRPr="003756EA">
        <w:rPr>
          <w:lang w:val="pt-BR"/>
        </w:rPr>
        <w:t>a) Analisar a documentação que antecede o pagamento;</w:t>
      </w:r>
    </w:p>
    <w:p w14:paraId="348F39E0" w14:textId="77777777" w:rsidR="003756EA" w:rsidRPr="003756EA" w:rsidRDefault="003756EA" w:rsidP="003756EA">
      <w:pPr>
        <w:jc w:val="both"/>
        <w:rPr>
          <w:lang w:val="pt-BR"/>
        </w:rPr>
      </w:pPr>
      <w:r w:rsidRPr="003756EA">
        <w:rPr>
          <w:lang w:val="pt-BR"/>
        </w:rPr>
        <w:t>b) Analisar os pedidos de reequilíbrio econômico-financeiro do contrato;</w:t>
      </w:r>
    </w:p>
    <w:p w14:paraId="75AC11AD" w14:textId="77777777" w:rsidR="003756EA" w:rsidRPr="003756EA" w:rsidRDefault="003756EA" w:rsidP="003756EA">
      <w:pPr>
        <w:jc w:val="both"/>
        <w:rPr>
          <w:lang w:val="pt-BR"/>
        </w:rPr>
      </w:pPr>
      <w:r w:rsidRPr="003756EA">
        <w:rPr>
          <w:lang w:val="pt-BR"/>
        </w:rPr>
        <w:t>c) Analisar eventuais alterações contratuais, após manifestação do fiscal do contrato;</w:t>
      </w:r>
    </w:p>
    <w:p w14:paraId="652F08BD" w14:textId="77777777" w:rsidR="003756EA" w:rsidRPr="003756EA" w:rsidRDefault="003756EA" w:rsidP="003756EA">
      <w:pPr>
        <w:jc w:val="both"/>
        <w:rPr>
          <w:lang w:val="pt-BR"/>
        </w:rPr>
      </w:pPr>
      <w:r w:rsidRPr="003756EA">
        <w:rPr>
          <w:lang w:val="pt-BR"/>
        </w:rPr>
        <w:t>d) Analisar os documentos referentes ao recebimento do objeto contratado;</w:t>
      </w:r>
    </w:p>
    <w:p w14:paraId="586F3445" w14:textId="77777777" w:rsidR="003756EA" w:rsidRPr="003756EA" w:rsidRDefault="003756EA" w:rsidP="003756EA">
      <w:pPr>
        <w:jc w:val="both"/>
        <w:rPr>
          <w:lang w:val="pt-BR"/>
        </w:rPr>
      </w:pPr>
      <w:r w:rsidRPr="003756EA">
        <w:rPr>
          <w:lang w:val="pt-BR"/>
        </w:rPr>
        <w:t>e) Acompanhar o desenvolvimento da execução contratual por meio de relatórios e demais documentos relativos ao objeto contratado;</w:t>
      </w:r>
    </w:p>
    <w:p w14:paraId="3D350D57" w14:textId="77777777" w:rsidR="003756EA" w:rsidRPr="003756EA" w:rsidRDefault="003756EA" w:rsidP="003756EA">
      <w:pPr>
        <w:jc w:val="both"/>
        <w:rPr>
          <w:lang w:val="pt-BR"/>
        </w:rPr>
      </w:pPr>
      <w:r w:rsidRPr="003756EA">
        <w:rPr>
          <w:lang w:val="pt-BR"/>
        </w:rPr>
        <w:t>f) Decidir provisoriamente sobre suspensão da prestação dos serviços;</w:t>
      </w:r>
    </w:p>
    <w:p w14:paraId="374D8704" w14:textId="77777777" w:rsidR="003756EA" w:rsidRPr="003756EA" w:rsidRDefault="003756EA" w:rsidP="003756EA">
      <w:pPr>
        <w:jc w:val="both"/>
        <w:rPr>
          <w:lang w:val="pt-BR"/>
        </w:rPr>
      </w:pPr>
      <w:r w:rsidRPr="003756EA">
        <w:rPr>
          <w:lang w:val="pt-BR"/>
        </w:rPr>
        <w:t>g) Efetuar a digitalização e armazenamento dos documentos fiscais e trabalhistas da contratada no sistema do município, quando couber, bem como no Portal Nacional de Contratações Públicas PNCP;</w:t>
      </w:r>
    </w:p>
    <w:p w14:paraId="34417813" w14:textId="77777777" w:rsidR="003756EA" w:rsidRPr="003756EA" w:rsidRDefault="003756EA" w:rsidP="003756EA">
      <w:pPr>
        <w:jc w:val="both"/>
        <w:rPr>
          <w:lang w:val="pt-BR"/>
        </w:rPr>
      </w:pPr>
      <w:r w:rsidRPr="003756EA">
        <w:rPr>
          <w:lang w:val="pt-BR"/>
        </w:rPr>
        <w:t>h) Preencher o termo de avaliação de contratos administrativos disponibilizado pelo setor responsável pelo sistema de gestão de materiais, obras e serviços;</w:t>
      </w:r>
    </w:p>
    <w:p w14:paraId="4EA83FA7" w14:textId="77777777" w:rsidR="003756EA" w:rsidRPr="003756EA" w:rsidRDefault="003756EA" w:rsidP="003756EA">
      <w:pPr>
        <w:jc w:val="both"/>
        <w:rPr>
          <w:lang w:val="pt-BR"/>
        </w:rPr>
      </w:pPr>
      <w:r w:rsidRPr="003756EA">
        <w:rPr>
          <w:lang w:val="pt-BR"/>
        </w:rPr>
        <w:t>i) Inserir os dados referentes aos contratos administrativos no Portal Nacional de Contratações Públicas - PNCP;</w:t>
      </w:r>
    </w:p>
    <w:p w14:paraId="279EBFD6" w14:textId="77777777" w:rsidR="003756EA" w:rsidRPr="003756EA" w:rsidRDefault="003756EA" w:rsidP="003756EA">
      <w:pPr>
        <w:jc w:val="both"/>
        <w:rPr>
          <w:lang w:val="pt-BR"/>
        </w:rPr>
      </w:pPr>
      <w:r w:rsidRPr="003756EA">
        <w:rPr>
          <w:lang w:val="pt-BR"/>
        </w:rPr>
        <w:t>j) Exercer outras atividades compatíveis com a função.</w:t>
      </w:r>
    </w:p>
    <w:p w14:paraId="10324A3D" w14:textId="77777777" w:rsidR="003756EA" w:rsidRPr="003756EA" w:rsidRDefault="003756EA" w:rsidP="003756EA">
      <w:pPr>
        <w:jc w:val="both"/>
        <w:rPr>
          <w:b/>
          <w:bCs/>
          <w:lang w:val="pt-BR"/>
        </w:rPr>
      </w:pPr>
    </w:p>
    <w:p w14:paraId="7456C34C" w14:textId="77777777" w:rsidR="003756EA" w:rsidRPr="003756EA" w:rsidRDefault="003756EA" w:rsidP="003756EA">
      <w:pPr>
        <w:jc w:val="both"/>
        <w:rPr>
          <w:b/>
          <w:bCs/>
          <w:lang w:val="pt-BR"/>
        </w:rPr>
      </w:pPr>
      <w:r w:rsidRPr="003756EA">
        <w:rPr>
          <w:b/>
          <w:bCs/>
          <w:lang w:val="pt-BR"/>
        </w:rPr>
        <w:t>13.7. DISPOSIÇÕES COMPLEMENTARES</w:t>
      </w:r>
    </w:p>
    <w:p w14:paraId="3F8F4334" w14:textId="77777777" w:rsidR="003756EA" w:rsidRPr="003756EA" w:rsidRDefault="003756EA" w:rsidP="003756EA">
      <w:pPr>
        <w:jc w:val="both"/>
        <w:rPr>
          <w:lang w:val="pt-BR"/>
        </w:rPr>
      </w:pPr>
    </w:p>
    <w:p w14:paraId="761200D2" w14:textId="77777777" w:rsidR="003756EA" w:rsidRPr="003756EA" w:rsidRDefault="003756EA" w:rsidP="003756EA">
      <w:pPr>
        <w:jc w:val="both"/>
        <w:rPr>
          <w:lang w:val="pt-BR"/>
        </w:rPr>
      </w:pPr>
      <w:r w:rsidRPr="003756EA">
        <w:rPr>
          <w:b/>
          <w:bCs/>
          <w:lang w:val="pt-BR"/>
        </w:rPr>
        <w:t>13.7.1.</w:t>
      </w:r>
      <w:r w:rsidRPr="003756EA">
        <w:rPr>
          <w:lang w:val="pt-BR"/>
        </w:rPr>
        <w:t> Deverão ser observadas as atribuições do fiscal e do gestor previstas neste Termo de Referência, bem como as disposições constantes no Decreto Municipal nº 5.306, de 14 de outubro de 2022.</w:t>
      </w:r>
    </w:p>
    <w:p w14:paraId="2BB67DD0" w14:textId="77777777" w:rsidR="003756EA" w:rsidRPr="003756EA" w:rsidRDefault="003756EA" w:rsidP="003756EA">
      <w:pPr>
        <w:jc w:val="both"/>
        <w:rPr>
          <w:lang w:val="pt-BR"/>
        </w:rPr>
      </w:pPr>
    </w:p>
    <w:p w14:paraId="1305626B" w14:textId="77777777" w:rsidR="003756EA" w:rsidRPr="003756EA" w:rsidRDefault="003756EA" w:rsidP="003756EA">
      <w:pPr>
        <w:jc w:val="both"/>
        <w:rPr>
          <w:lang w:val="pt-BR"/>
        </w:rPr>
      </w:pPr>
      <w:r w:rsidRPr="003756EA">
        <w:rPr>
          <w:b/>
          <w:bCs/>
          <w:lang w:val="pt-BR"/>
        </w:rPr>
        <w:t>14. DO PAGAMENTO</w:t>
      </w:r>
    </w:p>
    <w:p w14:paraId="509D4BC8" w14:textId="77777777" w:rsidR="003756EA" w:rsidRPr="003756EA" w:rsidRDefault="003756EA" w:rsidP="003756EA">
      <w:pPr>
        <w:jc w:val="both"/>
        <w:rPr>
          <w:lang w:val="pt-BR"/>
        </w:rPr>
      </w:pPr>
    </w:p>
    <w:p w14:paraId="3D71183D" w14:textId="77777777" w:rsidR="003756EA" w:rsidRPr="003756EA" w:rsidRDefault="003756EA" w:rsidP="003756EA">
      <w:pPr>
        <w:jc w:val="both"/>
        <w:rPr>
          <w:b/>
          <w:bCs/>
          <w:lang w:val="pt-BR"/>
        </w:rPr>
      </w:pPr>
      <w:r w:rsidRPr="003756EA">
        <w:rPr>
          <w:b/>
          <w:bCs/>
          <w:lang w:val="pt-BR"/>
        </w:rPr>
        <w:t>14.1. CONDIÇÕES DE PAGAMENTO</w:t>
      </w:r>
    </w:p>
    <w:p w14:paraId="36BBBB2C" w14:textId="77777777" w:rsidR="003756EA" w:rsidRPr="003756EA" w:rsidRDefault="003756EA" w:rsidP="003756EA">
      <w:pPr>
        <w:jc w:val="both"/>
        <w:rPr>
          <w:lang w:val="pt-BR"/>
        </w:rPr>
      </w:pPr>
    </w:p>
    <w:p w14:paraId="5B0846BF" w14:textId="77777777" w:rsidR="003756EA" w:rsidRPr="003756EA" w:rsidRDefault="003756EA" w:rsidP="003756EA">
      <w:pPr>
        <w:jc w:val="both"/>
        <w:rPr>
          <w:lang w:val="pt-BR"/>
        </w:rPr>
      </w:pPr>
      <w:r w:rsidRPr="003756EA">
        <w:rPr>
          <w:b/>
          <w:bCs/>
          <w:lang w:val="pt-BR"/>
        </w:rPr>
        <w:t>14.1.1.</w:t>
      </w:r>
      <w:r w:rsidRPr="003756EA">
        <w:rPr>
          <w:lang w:val="pt-BR"/>
        </w:rPr>
        <w:t> O pagamento será proveniente dos recursos da Secretaria Municipal de Saúde e será efetuado em até 30 (trinta) dias, contados da data da apresentação da Nota Fiscal/Fatura devidamente atestada pelo gestor da contratação, mediante crédito em conta corrente em nome da Contratada.</w:t>
      </w:r>
    </w:p>
    <w:p w14:paraId="678EFD54" w14:textId="77777777" w:rsidR="003756EA" w:rsidRPr="003756EA" w:rsidRDefault="003756EA" w:rsidP="003756EA">
      <w:pPr>
        <w:jc w:val="both"/>
        <w:rPr>
          <w:lang w:val="pt-BR"/>
        </w:rPr>
      </w:pPr>
    </w:p>
    <w:p w14:paraId="73996797" w14:textId="77777777" w:rsidR="003756EA" w:rsidRPr="003756EA" w:rsidRDefault="003756EA" w:rsidP="003756EA">
      <w:pPr>
        <w:jc w:val="both"/>
        <w:rPr>
          <w:lang w:val="pt-BR"/>
        </w:rPr>
      </w:pPr>
      <w:r w:rsidRPr="003756EA">
        <w:rPr>
          <w:b/>
          <w:bCs/>
          <w:lang w:val="pt-BR"/>
        </w:rPr>
        <w:lastRenderedPageBreak/>
        <w:t>14.2.</w:t>
      </w:r>
      <w:r w:rsidRPr="003756EA">
        <w:rPr>
          <w:lang w:val="pt-BR"/>
        </w:rPr>
        <w:t> O pagamento será efetuado somente após as Notas Fiscais/Faturas serem conferidas, aceitas e atestadas pelo gestor do contrato, obrigando-se a empresa a manter sua regularidade fiscal, trabalhista e demais licenças exigidas no processo licitatório, sendo necessário, ainda, o encaminhamento do relatório conforme discriminado no subitem 11.6.4. deste Termo de Referência.</w:t>
      </w:r>
    </w:p>
    <w:p w14:paraId="5F27F128" w14:textId="77777777" w:rsidR="003756EA" w:rsidRPr="003756EA" w:rsidRDefault="003756EA" w:rsidP="003756EA">
      <w:pPr>
        <w:jc w:val="both"/>
        <w:rPr>
          <w:lang w:val="pt-BR"/>
        </w:rPr>
      </w:pPr>
    </w:p>
    <w:p w14:paraId="1A5B7B8D" w14:textId="77777777" w:rsidR="003756EA" w:rsidRPr="003756EA" w:rsidRDefault="003756EA" w:rsidP="003756EA">
      <w:pPr>
        <w:jc w:val="both"/>
        <w:rPr>
          <w:lang w:val="pt-BR"/>
        </w:rPr>
      </w:pPr>
      <w:r w:rsidRPr="003756EA">
        <w:rPr>
          <w:b/>
          <w:bCs/>
          <w:lang w:val="pt-BR"/>
        </w:rPr>
        <w:t>14.3.</w:t>
      </w:r>
      <w:r w:rsidRPr="003756EA">
        <w:rPr>
          <w:lang w:val="pt-BR"/>
        </w:rPr>
        <w:t> É vedada a realização de pagamento antes da execução do objeto ou quando este não estiver de acordo com as especificações exigidas.</w:t>
      </w:r>
    </w:p>
    <w:p w14:paraId="429F98E7" w14:textId="77777777" w:rsidR="003756EA" w:rsidRPr="003756EA" w:rsidRDefault="003756EA" w:rsidP="003756EA">
      <w:pPr>
        <w:jc w:val="both"/>
        <w:rPr>
          <w:b/>
          <w:bCs/>
          <w:lang w:val="pt-BR"/>
        </w:rPr>
      </w:pPr>
    </w:p>
    <w:p w14:paraId="7FB9B719" w14:textId="77777777" w:rsidR="003756EA" w:rsidRPr="003756EA" w:rsidRDefault="003756EA" w:rsidP="003756EA">
      <w:pPr>
        <w:jc w:val="both"/>
        <w:rPr>
          <w:b/>
          <w:bCs/>
          <w:lang w:val="pt-BR"/>
        </w:rPr>
      </w:pPr>
      <w:r w:rsidRPr="003756EA">
        <w:rPr>
          <w:b/>
          <w:bCs/>
          <w:lang w:val="pt-BR"/>
        </w:rPr>
        <w:t>14.4. DOCUMENTAÇÃO FISCAL</w:t>
      </w:r>
    </w:p>
    <w:p w14:paraId="12B22A7A" w14:textId="77777777" w:rsidR="003756EA" w:rsidRPr="003756EA" w:rsidRDefault="003756EA" w:rsidP="003756EA">
      <w:pPr>
        <w:jc w:val="both"/>
        <w:rPr>
          <w:lang w:val="pt-BR"/>
        </w:rPr>
      </w:pPr>
    </w:p>
    <w:p w14:paraId="58144F7A" w14:textId="77777777" w:rsidR="003756EA" w:rsidRPr="003756EA" w:rsidRDefault="003756EA" w:rsidP="003756EA">
      <w:pPr>
        <w:jc w:val="both"/>
        <w:rPr>
          <w:lang w:val="pt-BR"/>
        </w:rPr>
      </w:pPr>
      <w:r w:rsidRPr="003756EA">
        <w:rPr>
          <w:b/>
          <w:bCs/>
          <w:lang w:val="pt-BR"/>
        </w:rPr>
        <w:t>14.4.1.</w:t>
      </w:r>
      <w:r w:rsidRPr="003756EA">
        <w:rPr>
          <w:lang w:val="pt-BR"/>
        </w:rPr>
        <w:t> Deverão ser apresentadas, no ato da entrega dos serviços, as respectivas Notas Fiscais/Faturas, conforme os dados cadastrais indicados pela Administração.</w:t>
      </w:r>
    </w:p>
    <w:p w14:paraId="1E39EE43" w14:textId="77777777" w:rsidR="003756EA" w:rsidRPr="003756EA" w:rsidRDefault="003756EA" w:rsidP="003756EA">
      <w:pPr>
        <w:jc w:val="both"/>
        <w:rPr>
          <w:lang w:val="pt-BR"/>
        </w:rPr>
      </w:pPr>
    </w:p>
    <w:p w14:paraId="2F764C3E" w14:textId="77777777" w:rsidR="003756EA" w:rsidRPr="003756EA" w:rsidRDefault="003756EA" w:rsidP="003756EA">
      <w:pPr>
        <w:jc w:val="both"/>
        <w:rPr>
          <w:lang w:val="pt-BR"/>
        </w:rPr>
      </w:pPr>
      <w:r w:rsidRPr="003756EA">
        <w:rPr>
          <w:b/>
          <w:bCs/>
          <w:lang w:val="pt-BR"/>
        </w:rPr>
        <w:t>14.5.</w:t>
      </w:r>
      <w:r w:rsidRPr="003756EA">
        <w:rPr>
          <w:lang w:val="pt-BR"/>
        </w:rPr>
        <w:t> No corpo da Nota Fiscal/Fatura deverá constar:</w:t>
      </w:r>
    </w:p>
    <w:p w14:paraId="6857C06F" w14:textId="77777777" w:rsidR="003756EA" w:rsidRPr="003756EA" w:rsidRDefault="003756EA" w:rsidP="003756EA">
      <w:pPr>
        <w:jc w:val="both"/>
        <w:rPr>
          <w:lang w:val="pt-BR"/>
        </w:rPr>
      </w:pPr>
    </w:p>
    <w:p w14:paraId="097E6155" w14:textId="77777777" w:rsidR="003756EA" w:rsidRPr="003756EA" w:rsidRDefault="003756EA" w:rsidP="003756EA">
      <w:pPr>
        <w:jc w:val="both"/>
        <w:rPr>
          <w:lang w:val="pt-BR"/>
        </w:rPr>
      </w:pPr>
      <w:r w:rsidRPr="003756EA">
        <w:rPr>
          <w:b/>
          <w:bCs/>
          <w:lang w:val="pt-BR"/>
        </w:rPr>
        <w:t>14.5.1.</w:t>
      </w:r>
      <w:r w:rsidRPr="003756EA">
        <w:rPr>
          <w:lang w:val="pt-BR"/>
        </w:rPr>
        <w:t> A descrição dos serviços executados, compatível com aquela constante na Nota de Empenho correspondente.</w:t>
      </w:r>
    </w:p>
    <w:p w14:paraId="5068A8C9" w14:textId="77777777" w:rsidR="003756EA" w:rsidRPr="003756EA" w:rsidRDefault="003756EA" w:rsidP="003756EA">
      <w:pPr>
        <w:jc w:val="both"/>
        <w:rPr>
          <w:lang w:val="pt-BR"/>
        </w:rPr>
      </w:pPr>
    </w:p>
    <w:p w14:paraId="5A1FF59E" w14:textId="77777777" w:rsidR="003756EA" w:rsidRPr="003756EA" w:rsidRDefault="003756EA" w:rsidP="003756EA">
      <w:pPr>
        <w:jc w:val="both"/>
        <w:rPr>
          <w:lang w:val="pt-BR"/>
        </w:rPr>
      </w:pPr>
      <w:r w:rsidRPr="003756EA">
        <w:rPr>
          <w:b/>
          <w:bCs/>
          <w:lang w:val="pt-BR"/>
        </w:rPr>
        <w:t>14.5.2.</w:t>
      </w:r>
      <w:r w:rsidRPr="003756EA">
        <w:rPr>
          <w:lang w:val="pt-BR"/>
        </w:rPr>
        <w:t> A identificação do item e demais especificações pertinentes aos serviços executados.</w:t>
      </w:r>
    </w:p>
    <w:p w14:paraId="171E9CFF" w14:textId="77777777" w:rsidR="003756EA" w:rsidRPr="003756EA" w:rsidRDefault="003756EA" w:rsidP="003756EA">
      <w:pPr>
        <w:jc w:val="both"/>
        <w:rPr>
          <w:lang w:val="pt-BR"/>
        </w:rPr>
      </w:pPr>
    </w:p>
    <w:p w14:paraId="0C799A03" w14:textId="77777777" w:rsidR="003756EA" w:rsidRPr="003756EA" w:rsidRDefault="003756EA" w:rsidP="003756EA">
      <w:pPr>
        <w:jc w:val="both"/>
        <w:rPr>
          <w:lang w:val="pt-BR"/>
        </w:rPr>
      </w:pPr>
      <w:r w:rsidRPr="003756EA">
        <w:rPr>
          <w:b/>
          <w:bCs/>
          <w:lang w:val="pt-BR"/>
        </w:rPr>
        <w:t>14.5.3.</w:t>
      </w:r>
      <w:r w:rsidRPr="003756EA">
        <w:rPr>
          <w:lang w:val="pt-BR"/>
        </w:rPr>
        <w:t> O valor unitário do item/serviço, de acordo com a Nota de Empenho.</w:t>
      </w:r>
    </w:p>
    <w:p w14:paraId="3016217C" w14:textId="77777777" w:rsidR="003756EA" w:rsidRPr="003756EA" w:rsidRDefault="003756EA" w:rsidP="003756EA">
      <w:pPr>
        <w:jc w:val="both"/>
        <w:rPr>
          <w:lang w:val="pt-BR"/>
        </w:rPr>
      </w:pPr>
    </w:p>
    <w:p w14:paraId="5C0F54F5" w14:textId="77777777" w:rsidR="003756EA" w:rsidRPr="003756EA" w:rsidRDefault="003756EA" w:rsidP="003756EA">
      <w:pPr>
        <w:jc w:val="both"/>
        <w:rPr>
          <w:lang w:val="pt-BR"/>
        </w:rPr>
      </w:pPr>
      <w:r w:rsidRPr="003756EA">
        <w:rPr>
          <w:b/>
          <w:bCs/>
          <w:lang w:val="pt-BR"/>
        </w:rPr>
        <w:t>14.5.4.</w:t>
      </w:r>
      <w:r w:rsidRPr="003756EA">
        <w:rPr>
          <w:lang w:val="pt-BR"/>
        </w:rPr>
        <w:t> A identificação do número do processo administrativo e da respectiva Nota de Empenho.</w:t>
      </w:r>
    </w:p>
    <w:p w14:paraId="533B1CB6" w14:textId="77777777" w:rsidR="003756EA" w:rsidRPr="003756EA" w:rsidRDefault="003756EA" w:rsidP="003756EA">
      <w:pPr>
        <w:jc w:val="both"/>
        <w:rPr>
          <w:lang w:val="pt-BR"/>
        </w:rPr>
      </w:pPr>
    </w:p>
    <w:p w14:paraId="1DC94690" w14:textId="77777777" w:rsidR="003756EA" w:rsidRPr="003756EA" w:rsidRDefault="003756EA" w:rsidP="003756EA">
      <w:pPr>
        <w:jc w:val="both"/>
        <w:rPr>
          <w:lang w:val="pt-BR"/>
        </w:rPr>
      </w:pPr>
      <w:r w:rsidRPr="003756EA">
        <w:rPr>
          <w:b/>
          <w:bCs/>
          <w:lang w:val="pt-BR"/>
        </w:rPr>
        <w:t>14.5.5. </w:t>
      </w:r>
      <w:r w:rsidRPr="003756EA">
        <w:rPr>
          <w:lang w:val="pt-BR"/>
        </w:rPr>
        <w:t>A identificação do banco, número da agência e número da conta bancária da Contratada, para fins de pagamento.</w:t>
      </w:r>
    </w:p>
    <w:p w14:paraId="4DA4D0FD" w14:textId="77777777" w:rsidR="003756EA" w:rsidRPr="003756EA" w:rsidRDefault="003756EA" w:rsidP="003756EA">
      <w:pPr>
        <w:jc w:val="both"/>
        <w:rPr>
          <w:b/>
          <w:bCs/>
          <w:lang w:val="pt-BR"/>
        </w:rPr>
      </w:pPr>
    </w:p>
    <w:p w14:paraId="46F2491C" w14:textId="77777777" w:rsidR="003756EA" w:rsidRPr="003756EA" w:rsidRDefault="003756EA" w:rsidP="003756EA">
      <w:pPr>
        <w:jc w:val="both"/>
        <w:rPr>
          <w:b/>
          <w:bCs/>
          <w:lang w:val="pt-BR"/>
        </w:rPr>
      </w:pPr>
      <w:r w:rsidRPr="003756EA">
        <w:rPr>
          <w:b/>
          <w:bCs/>
          <w:lang w:val="pt-BR"/>
        </w:rPr>
        <w:t>14.6. DOCUMENTOS COMPLEMENTARES</w:t>
      </w:r>
    </w:p>
    <w:p w14:paraId="57EB90C9" w14:textId="77777777" w:rsidR="003756EA" w:rsidRPr="003756EA" w:rsidRDefault="003756EA" w:rsidP="003756EA">
      <w:pPr>
        <w:jc w:val="both"/>
        <w:rPr>
          <w:lang w:val="pt-BR"/>
        </w:rPr>
      </w:pPr>
    </w:p>
    <w:p w14:paraId="031E5227" w14:textId="77777777" w:rsidR="003756EA" w:rsidRPr="003756EA" w:rsidRDefault="003756EA" w:rsidP="003756EA">
      <w:pPr>
        <w:jc w:val="both"/>
        <w:rPr>
          <w:lang w:val="pt-BR"/>
        </w:rPr>
      </w:pPr>
      <w:r w:rsidRPr="003756EA">
        <w:rPr>
          <w:b/>
          <w:bCs/>
          <w:lang w:val="pt-BR"/>
        </w:rPr>
        <w:t>14.6.1.</w:t>
      </w:r>
      <w:r w:rsidRPr="003756EA">
        <w:rPr>
          <w:lang w:val="pt-BR"/>
        </w:rPr>
        <w:t> Obrigatoriamente, deverá acompanhar a Nota Fiscal/Fatura cópia da respectiva Nota de Empenho.</w:t>
      </w:r>
    </w:p>
    <w:p w14:paraId="3D42618F" w14:textId="77777777" w:rsidR="003756EA" w:rsidRPr="003756EA" w:rsidRDefault="003756EA" w:rsidP="003756EA">
      <w:pPr>
        <w:jc w:val="both"/>
        <w:rPr>
          <w:b/>
          <w:bCs/>
          <w:lang w:val="pt-BR"/>
        </w:rPr>
      </w:pPr>
    </w:p>
    <w:p w14:paraId="36A5780E" w14:textId="77777777" w:rsidR="003756EA" w:rsidRPr="003756EA" w:rsidRDefault="003756EA" w:rsidP="003756EA">
      <w:pPr>
        <w:jc w:val="both"/>
        <w:rPr>
          <w:b/>
          <w:bCs/>
          <w:lang w:val="pt-BR"/>
        </w:rPr>
      </w:pPr>
      <w:r w:rsidRPr="003756EA">
        <w:rPr>
          <w:b/>
          <w:bCs/>
          <w:lang w:val="pt-BR"/>
        </w:rPr>
        <w:t>14.7. DIVERGÊNCIAS OU INCONSISTÊNCIAS</w:t>
      </w:r>
    </w:p>
    <w:p w14:paraId="04FB780C" w14:textId="77777777" w:rsidR="003756EA" w:rsidRPr="003756EA" w:rsidRDefault="003756EA" w:rsidP="003756EA">
      <w:pPr>
        <w:jc w:val="both"/>
        <w:rPr>
          <w:lang w:val="pt-BR"/>
        </w:rPr>
      </w:pPr>
    </w:p>
    <w:p w14:paraId="3E39185C" w14:textId="77777777" w:rsidR="003756EA" w:rsidRPr="003756EA" w:rsidRDefault="003756EA" w:rsidP="003756EA">
      <w:pPr>
        <w:jc w:val="both"/>
        <w:rPr>
          <w:lang w:val="pt-BR"/>
        </w:rPr>
      </w:pPr>
      <w:r w:rsidRPr="003756EA">
        <w:rPr>
          <w:b/>
          <w:bCs/>
          <w:lang w:val="pt-BR"/>
        </w:rPr>
        <w:t>14.7.1.</w:t>
      </w:r>
      <w:r w:rsidRPr="003756EA">
        <w:rPr>
          <w:lang w:val="pt-BR"/>
        </w:rPr>
        <w:t> Caso a Nota Fiscal/Fatura apresente erros, inconsistências ou dúvidas quanto à exatidão das informações ou documentação apresentada, a Contratante se reserva o direito de efetuar o pagamento apenas da parcela incontroversa, no prazo estabelecido para pagamento.</w:t>
      </w:r>
    </w:p>
    <w:p w14:paraId="2F685D83" w14:textId="77777777" w:rsidR="003756EA" w:rsidRPr="003756EA" w:rsidRDefault="003756EA" w:rsidP="003756EA">
      <w:pPr>
        <w:jc w:val="both"/>
        <w:rPr>
          <w:lang w:val="pt-BR"/>
        </w:rPr>
      </w:pPr>
    </w:p>
    <w:p w14:paraId="51D82722" w14:textId="77777777" w:rsidR="003756EA" w:rsidRPr="003756EA" w:rsidRDefault="003756EA" w:rsidP="003756EA">
      <w:pPr>
        <w:jc w:val="both"/>
        <w:rPr>
          <w:lang w:val="pt-BR"/>
        </w:rPr>
      </w:pPr>
      <w:r w:rsidRPr="003756EA">
        <w:rPr>
          <w:b/>
          <w:bCs/>
          <w:lang w:val="pt-BR"/>
        </w:rPr>
        <w:t>14.7.2.</w:t>
      </w:r>
      <w:r w:rsidRPr="003756EA">
        <w:rPr>
          <w:lang w:val="pt-BR"/>
        </w:rPr>
        <w:t> A Contratada poderá reapresentar a cobrança referente à parte controvertida, acompanhada das devidas justificativas e correções necessárias.</w:t>
      </w:r>
    </w:p>
    <w:p w14:paraId="6C621432" w14:textId="77777777" w:rsidR="003756EA" w:rsidRPr="003756EA" w:rsidRDefault="003756EA" w:rsidP="003756EA">
      <w:pPr>
        <w:jc w:val="both"/>
        <w:rPr>
          <w:lang w:val="pt-BR"/>
        </w:rPr>
      </w:pPr>
    </w:p>
    <w:p w14:paraId="09ADC1FF" w14:textId="77777777" w:rsidR="003756EA" w:rsidRPr="003756EA" w:rsidRDefault="003756EA" w:rsidP="003756EA">
      <w:pPr>
        <w:jc w:val="both"/>
        <w:rPr>
          <w:lang w:val="pt-BR"/>
        </w:rPr>
      </w:pPr>
      <w:r w:rsidRPr="003756EA">
        <w:rPr>
          <w:b/>
          <w:bCs/>
          <w:lang w:val="pt-BR"/>
        </w:rPr>
        <w:t>14.7.3. </w:t>
      </w:r>
      <w:r w:rsidRPr="003756EA">
        <w:rPr>
          <w:lang w:val="pt-BR"/>
        </w:rPr>
        <w:t>Nesses casos, a Contratante terá o mesmo prazo previsto no item 14.1.1, contado a partir do recebimento da documentação corrigida, para realização da análise e posterior liquidação/pagamento.</w:t>
      </w:r>
    </w:p>
    <w:p w14:paraId="69F8029D" w14:textId="77777777" w:rsidR="003756EA" w:rsidRPr="003756EA" w:rsidRDefault="003756EA" w:rsidP="003756EA">
      <w:pPr>
        <w:jc w:val="both"/>
        <w:rPr>
          <w:b/>
          <w:bCs/>
          <w:lang w:val="pt-BR"/>
        </w:rPr>
      </w:pPr>
    </w:p>
    <w:p w14:paraId="6A893CF7" w14:textId="77777777" w:rsidR="003756EA" w:rsidRPr="003756EA" w:rsidRDefault="003756EA" w:rsidP="003756EA">
      <w:pPr>
        <w:jc w:val="both"/>
        <w:rPr>
          <w:b/>
          <w:bCs/>
          <w:lang w:val="pt-BR"/>
        </w:rPr>
      </w:pPr>
      <w:r w:rsidRPr="003756EA">
        <w:rPr>
          <w:b/>
          <w:bCs/>
          <w:lang w:val="pt-BR"/>
        </w:rPr>
        <w:t>14.8. REGULARIDADE FISCAL</w:t>
      </w:r>
    </w:p>
    <w:p w14:paraId="2DF4BA34" w14:textId="77777777" w:rsidR="003756EA" w:rsidRPr="003756EA" w:rsidRDefault="003756EA" w:rsidP="003756EA">
      <w:pPr>
        <w:jc w:val="both"/>
        <w:rPr>
          <w:lang w:val="pt-BR"/>
        </w:rPr>
      </w:pPr>
    </w:p>
    <w:p w14:paraId="20983B01" w14:textId="77777777" w:rsidR="003756EA" w:rsidRPr="003756EA" w:rsidRDefault="003756EA" w:rsidP="003756EA">
      <w:pPr>
        <w:jc w:val="both"/>
        <w:rPr>
          <w:lang w:val="pt-BR"/>
        </w:rPr>
      </w:pPr>
      <w:r w:rsidRPr="003756EA">
        <w:rPr>
          <w:b/>
          <w:bCs/>
          <w:lang w:val="pt-BR"/>
        </w:rPr>
        <w:t>14.8.1. </w:t>
      </w:r>
      <w:r w:rsidRPr="003756EA">
        <w:rPr>
          <w:lang w:val="pt-BR"/>
        </w:rPr>
        <w:t>Para fazer jus ao pagamento, a Contratada deverá apresentar, juntamente com a Nota Fiscal devidamente atestada pelo setor competente, comprovação de regularidade perante a Fazenda Federal, Seguridade Social, Fundo de Garantia por Tempo de Serviço FGTS, bem como comprovação de quitação dos tributos e taxas que incidam sobre a contratação.</w:t>
      </w:r>
    </w:p>
    <w:p w14:paraId="0B1C4E3D" w14:textId="77777777" w:rsidR="003756EA" w:rsidRPr="003756EA" w:rsidRDefault="003756EA" w:rsidP="003756EA">
      <w:pPr>
        <w:jc w:val="both"/>
        <w:rPr>
          <w:b/>
          <w:bCs/>
          <w:lang w:val="pt-BR"/>
        </w:rPr>
      </w:pPr>
    </w:p>
    <w:p w14:paraId="57F22877" w14:textId="77777777" w:rsidR="003756EA" w:rsidRPr="003756EA" w:rsidRDefault="003756EA" w:rsidP="003756EA">
      <w:pPr>
        <w:jc w:val="both"/>
        <w:rPr>
          <w:b/>
          <w:bCs/>
          <w:lang w:val="pt-BR"/>
        </w:rPr>
      </w:pPr>
      <w:r w:rsidRPr="003756EA">
        <w:rPr>
          <w:b/>
          <w:bCs/>
          <w:lang w:val="pt-BR"/>
        </w:rPr>
        <w:t>14.9. CORREÇÕES DE DOCUMENTOS</w:t>
      </w:r>
    </w:p>
    <w:p w14:paraId="000740D0" w14:textId="77777777" w:rsidR="003756EA" w:rsidRPr="003756EA" w:rsidRDefault="003756EA" w:rsidP="003756EA">
      <w:pPr>
        <w:jc w:val="both"/>
        <w:rPr>
          <w:lang w:val="pt-BR"/>
        </w:rPr>
      </w:pPr>
    </w:p>
    <w:p w14:paraId="314E2E66" w14:textId="77777777" w:rsidR="003756EA" w:rsidRPr="003756EA" w:rsidRDefault="003756EA" w:rsidP="003756EA">
      <w:pPr>
        <w:jc w:val="both"/>
        <w:rPr>
          <w:lang w:val="pt-BR"/>
        </w:rPr>
      </w:pPr>
      <w:r w:rsidRPr="003756EA">
        <w:rPr>
          <w:b/>
          <w:bCs/>
          <w:lang w:val="pt-BR"/>
        </w:rPr>
        <w:t>14.9.1. </w:t>
      </w:r>
      <w:r w:rsidRPr="003756EA">
        <w:rPr>
          <w:lang w:val="pt-BR"/>
        </w:rPr>
        <w:t>No caso de incorreção nos documentos apresentados, inclusive na Nota Fiscal, estes serão devolvidos à Contratada para as correções necessárias, não respondendo a Prefeitura Municipal de Espigão d'Oeste por quaisquer encargos resultantes de atrasos na liquidação do pagamento decorrentes dessas inconsistências.</w:t>
      </w:r>
    </w:p>
    <w:p w14:paraId="1F56D9CC" w14:textId="77777777" w:rsidR="003756EA" w:rsidRPr="003756EA" w:rsidRDefault="003756EA" w:rsidP="003756EA">
      <w:pPr>
        <w:jc w:val="both"/>
        <w:rPr>
          <w:b/>
          <w:bCs/>
          <w:lang w:val="pt-BR"/>
        </w:rPr>
      </w:pPr>
    </w:p>
    <w:p w14:paraId="61EE26F2" w14:textId="77777777" w:rsidR="003756EA" w:rsidRPr="003756EA" w:rsidRDefault="003756EA" w:rsidP="003756EA">
      <w:pPr>
        <w:jc w:val="both"/>
        <w:rPr>
          <w:b/>
          <w:bCs/>
          <w:lang w:val="pt-BR"/>
        </w:rPr>
      </w:pPr>
      <w:r w:rsidRPr="003756EA">
        <w:rPr>
          <w:b/>
          <w:bCs/>
          <w:lang w:val="pt-BR"/>
        </w:rPr>
        <w:t>14.10. VEDAÇÃO AO PAGAMENTO ANTECIPADO</w:t>
      </w:r>
    </w:p>
    <w:p w14:paraId="085908D4" w14:textId="77777777" w:rsidR="003756EA" w:rsidRPr="003756EA" w:rsidRDefault="003756EA" w:rsidP="003756EA">
      <w:pPr>
        <w:jc w:val="both"/>
        <w:rPr>
          <w:lang w:val="pt-BR"/>
        </w:rPr>
      </w:pPr>
    </w:p>
    <w:p w14:paraId="5AB46A9B" w14:textId="77777777" w:rsidR="003756EA" w:rsidRPr="003756EA" w:rsidRDefault="003756EA" w:rsidP="003756EA">
      <w:pPr>
        <w:jc w:val="both"/>
        <w:rPr>
          <w:lang w:val="pt-BR"/>
        </w:rPr>
      </w:pPr>
      <w:r w:rsidRPr="003756EA">
        <w:rPr>
          <w:b/>
          <w:bCs/>
          <w:lang w:val="pt-BR"/>
        </w:rPr>
        <w:t>14.10.1.</w:t>
      </w:r>
      <w:r w:rsidRPr="003756EA">
        <w:rPr>
          <w:lang w:val="pt-BR"/>
        </w:rPr>
        <w:t> A Prefeitura Municipal de Espigão d'Oeste/RO não efetuará pagamento antecipado, não sendo consideradas propostas que prevejam essa condição.</w:t>
      </w:r>
    </w:p>
    <w:p w14:paraId="566AA1FC" w14:textId="77777777" w:rsidR="003756EA" w:rsidRPr="003756EA" w:rsidRDefault="003756EA" w:rsidP="003756EA">
      <w:pPr>
        <w:jc w:val="both"/>
        <w:rPr>
          <w:b/>
          <w:bCs/>
          <w:lang w:val="pt-BR"/>
        </w:rPr>
      </w:pPr>
    </w:p>
    <w:p w14:paraId="53D52D0B" w14:textId="77777777" w:rsidR="003756EA" w:rsidRPr="003756EA" w:rsidRDefault="003756EA" w:rsidP="003756EA">
      <w:pPr>
        <w:jc w:val="both"/>
        <w:rPr>
          <w:b/>
          <w:bCs/>
          <w:lang w:val="pt-BR"/>
        </w:rPr>
      </w:pPr>
      <w:r w:rsidRPr="003756EA">
        <w:rPr>
          <w:b/>
          <w:bCs/>
          <w:lang w:val="pt-BR"/>
        </w:rPr>
        <w:t>14.11. ATUALIZAÇÃO MONETÁRIA</w:t>
      </w:r>
    </w:p>
    <w:p w14:paraId="342DD970" w14:textId="77777777" w:rsidR="003756EA" w:rsidRPr="003756EA" w:rsidRDefault="003756EA" w:rsidP="003756EA">
      <w:pPr>
        <w:jc w:val="both"/>
        <w:rPr>
          <w:lang w:val="pt-BR"/>
        </w:rPr>
      </w:pPr>
    </w:p>
    <w:p w14:paraId="5DFB5A61" w14:textId="77777777" w:rsidR="003756EA" w:rsidRPr="003756EA" w:rsidRDefault="003756EA" w:rsidP="003756EA">
      <w:pPr>
        <w:jc w:val="both"/>
        <w:rPr>
          <w:lang w:val="pt-BR"/>
        </w:rPr>
      </w:pPr>
      <w:r w:rsidRPr="003756EA">
        <w:rPr>
          <w:b/>
          <w:bCs/>
          <w:lang w:val="pt-BR"/>
        </w:rPr>
        <w:t>14.11.1.</w:t>
      </w:r>
      <w:r w:rsidRPr="003756EA">
        <w:rPr>
          <w:lang w:val="pt-BR"/>
        </w:rPr>
        <w:t> No caso de inadimplemento pela Contratante de fatura regularmente entregue à Administração e não paga no prazo superior a 30 (trinta) dias, contados do recebimento da Nota Fiscal, será devida atualização monetária conforme índices oficiais aplicáveis à espécie e vigentes à época da ocorrência do fato, nos termos da Lei Federal nº 8.880/1994 e da Lei Federal nº 9.069/1995.</w:t>
      </w:r>
    </w:p>
    <w:p w14:paraId="0EC71A07" w14:textId="77777777" w:rsidR="003756EA" w:rsidRPr="003756EA" w:rsidRDefault="003756EA" w:rsidP="003756EA">
      <w:pPr>
        <w:jc w:val="both"/>
        <w:rPr>
          <w:lang w:val="pt-BR"/>
        </w:rPr>
      </w:pPr>
    </w:p>
    <w:p w14:paraId="073E2968" w14:textId="77777777" w:rsidR="003756EA" w:rsidRPr="003756EA" w:rsidRDefault="003756EA" w:rsidP="003756EA">
      <w:pPr>
        <w:jc w:val="both"/>
        <w:rPr>
          <w:lang w:val="pt-BR"/>
        </w:rPr>
      </w:pPr>
      <w:r w:rsidRPr="003756EA">
        <w:rPr>
          <w:b/>
          <w:bCs/>
          <w:lang w:val="pt-BR"/>
        </w:rPr>
        <w:t>15. DO REAJUSTE CONTRATUAL E DO REEQUILÍBRIO ECONÔMICO-FINANCEIRO</w:t>
      </w:r>
    </w:p>
    <w:p w14:paraId="76C72A5C" w14:textId="77777777" w:rsidR="003756EA" w:rsidRPr="003756EA" w:rsidRDefault="003756EA" w:rsidP="003756EA">
      <w:pPr>
        <w:jc w:val="both"/>
        <w:rPr>
          <w:lang w:val="pt-BR"/>
        </w:rPr>
      </w:pPr>
    </w:p>
    <w:p w14:paraId="51B0F25F" w14:textId="77777777" w:rsidR="003756EA" w:rsidRPr="003756EA" w:rsidRDefault="003756EA" w:rsidP="003756EA">
      <w:pPr>
        <w:jc w:val="both"/>
        <w:rPr>
          <w:b/>
          <w:bCs/>
          <w:lang w:val="pt-BR"/>
        </w:rPr>
      </w:pPr>
      <w:r w:rsidRPr="003756EA">
        <w:rPr>
          <w:b/>
          <w:bCs/>
          <w:lang w:val="pt-BR"/>
        </w:rPr>
        <w:t>15.1. REAJUSTE CONTRATUAL</w:t>
      </w:r>
    </w:p>
    <w:p w14:paraId="0C4F1688" w14:textId="77777777" w:rsidR="003756EA" w:rsidRPr="003756EA" w:rsidRDefault="003756EA" w:rsidP="003756EA">
      <w:pPr>
        <w:jc w:val="both"/>
        <w:rPr>
          <w:lang w:val="pt-BR"/>
        </w:rPr>
      </w:pPr>
    </w:p>
    <w:p w14:paraId="51202816" w14:textId="77777777" w:rsidR="003756EA" w:rsidRPr="003756EA" w:rsidRDefault="003756EA" w:rsidP="003756EA">
      <w:pPr>
        <w:jc w:val="both"/>
        <w:rPr>
          <w:lang w:val="pt-BR"/>
        </w:rPr>
      </w:pPr>
      <w:r w:rsidRPr="003756EA">
        <w:rPr>
          <w:b/>
          <w:bCs/>
          <w:lang w:val="pt-BR"/>
        </w:rPr>
        <w:t>15.1.1. </w:t>
      </w:r>
      <w:r w:rsidRPr="003756EA">
        <w:rPr>
          <w:lang w:val="pt-BR"/>
        </w:rPr>
        <w:t>Os preços contratados permanecerão fixos e irreajustáveis pelo período mínimo de 12 (doze) meses, contados da data do orçamento estimado da contratação, nos termos do art. 25, §7º, e art. 92, §3º, da Lei nº 14.133/2021.</w:t>
      </w:r>
    </w:p>
    <w:p w14:paraId="59AEB52C" w14:textId="77777777" w:rsidR="003756EA" w:rsidRPr="003756EA" w:rsidRDefault="003756EA" w:rsidP="003756EA">
      <w:pPr>
        <w:jc w:val="both"/>
        <w:rPr>
          <w:lang w:val="pt-BR"/>
        </w:rPr>
      </w:pPr>
    </w:p>
    <w:p w14:paraId="1E694961" w14:textId="77777777" w:rsidR="003756EA" w:rsidRPr="003756EA" w:rsidRDefault="003756EA" w:rsidP="003756EA">
      <w:pPr>
        <w:jc w:val="both"/>
        <w:rPr>
          <w:lang w:val="pt-BR"/>
        </w:rPr>
      </w:pPr>
      <w:r w:rsidRPr="003756EA">
        <w:rPr>
          <w:b/>
          <w:bCs/>
          <w:lang w:val="pt-BR"/>
        </w:rPr>
        <w:t>15.1.2. </w:t>
      </w:r>
      <w:r w:rsidRPr="003756EA">
        <w:rPr>
          <w:lang w:val="pt-BR"/>
        </w:rPr>
        <w:t>Após o interregno mínimo de 12 (doze) meses, os valores poderão ser reajustados mediante requerimento da Contratada, com base na variação do IGP-M (Índice Geral de Preços do Mercado), ou outro índice oficial que venha a substituí-lo.</w:t>
      </w:r>
    </w:p>
    <w:p w14:paraId="4830D366" w14:textId="77777777" w:rsidR="003756EA" w:rsidRPr="003756EA" w:rsidRDefault="003756EA" w:rsidP="003756EA">
      <w:pPr>
        <w:jc w:val="both"/>
        <w:rPr>
          <w:lang w:val="pt-BR"/>
        </w:rPr>
      </w:pPr>
    </w:p>
    <w:p w14:paraId="142ABCA2" w14:textId="77777777" w:rsidR="003756EA" w:rsidRPr="003756EA" w:rsidRDefault="003756EA" w:rsidP="003756EA">
      <w:pPr>
        <w:jc w:val="both"/>
        <w:rPr>
          <w:lang w:val="pt-BR"/>
        </w:rPr>
      </w:pPr>
      <w:r w:rsidRPr="003756EA">
        <w:rPr>
          <w:b/>
          <w:bCs/>
          <w:lang w:val="pt-BR"/>
        </w:rPr>
        <w:t>15.1.3.</w:t>
      </w:r>
      <w:r w:rsidRPr="003756EA">
        <w:rPr>
          <w:lang w:val="pt-BR"/>
        </w:rPr>
        <w:t> O reajuste observará a variação acumulada do índice no período compreendido entre a data-base do orçamento estimado e o mês anterior ao da aplicação do reajuste.</w:t>
      </w:r>
    </w:p>
    <w:p w14:paraId="46935EC1" w14:textId="77777777" w:rsidR="003756EA" w:rsidRPr="003756EA" w:rsidRDefault="003756EA" w:rsidP="003756EA">
      <w:pPr>
        <w:jc w:val="both"/>
        <w:rPr>
          <w:lang w:val="pt-BR"/>
        </w:rPr>
      </w:pPr>
    </w:p>
    <w:p w14:paraId="1EA6EC08" w14:textId="77777777" w:rsidR="003756EA" w:rsidRPr="003756EA" w:rsidRDefault="003756EA" w:rsidP="003756EA">
      <w:pPr>
        <w:jc w:val="both"/>
        <w:rPr>
          <w:lang w:val="pt-BR"/>
        </w:rPr>
      </w:pPr>
      <w:r w:rsidRPr="003756EA">
        <w:rPr>
          <w:b/>
          <w:bCs/>
          <w:lang w:val="pt-BR"/>
        </w:rPr>
        <w:t>15.1.4.</w:t>
      </w:r>
      <w:r w:rsidRPr="003756EA">
        <w:rPr>
          <w:lang w:val="pt-BR"/>
        </w:rPr>
        <w:t> O reajuste incidirá exclusivamente sobre as parcelas executadas após a aquisição do direito ao reajuste.</w:t>
      </w:r>
    </w:p>
    <w:p w14:paraId="04B9A130" w14:textId="77777777" w:rsidR="003756EA" w:rsidRPr="003756EA" w:rsidRDefault="003756EA" w:rsidP="003756EA">
      <w:pPr>
        <w:jc w:val="both"/>
        <w:rPr>
          <w:lang w:val="pt-BR"/>
        </w:rPr>
      </w:pPr>
    </w:p>
    <w:p w14:paraId="60695D57" w14:textId="77777777" w:rsidR="003756EA" w:rsidRPr="003756EA" w:rsidRDefault="003756EA" w:rsidP="003756EA">
      <w:pPr>
        <w:jc w:val="both"/>
        <w:rPr>
          <w:lang w:val="pt-BR"/>
        </w:rPr>
      </w:pPr>
      <w:r w:rsidRPr="003756EA">
        <w:rPr>
          <w:b/>
          <w:bCs/>
          <w:lang w:val="pt-BR"/>
        </w:rPr>
        <w:t>15.1.5. </w:t>
      </w:r>
      <w:r w:rsidRPr="003756EA">
        <w:rPr>
          <w:lang w:val="pt-BR"/>
        </w:rPr>
        <w:t>O valor reajustado vigorará por novo período de 12 (doze) meses, vedada nova atualização antes do decurso deste prazo.</w:t>
      </w:r>
    </w:p>
    <w:p w14:paraId="452EC792" w14:textId="77777777" w:rsidR="003756EA" w:rsidRPr="003756EA" w:rsidRDefault="003756EA" w:rsidP="003756EA">
      <w:pPr>
        <w:jc w:val="both"/>
        <w:rPr>
          <w:lang w:val="pt-BR"/>
        </w:rPr>
      </w:pPr>
    </w:p>
    <w:p w14:paraId="2EAAF445" w14:textId="77777777" w:rsidR="003756EA" w:rsidRPr="003756EA" w:rsidRDefault="003756EA" w:rsidP="003756EA">
      <w:pPr>
        <w:jc w:val="both"/>
        <w:rPr>
          <w:b/>
          <w:bCs/>
          <w:lang w:val="pt-BR"/>
        </w:rPr>
      </w:pPr>
      <w:r w:rsidRPr="003756EA">
        <w:rPr>
          <w:b/>
          <w:bCs/>
          <w:lang w:val="pt-BR"/>
        </w:rPr>
        <w:t>15.2. REEQUILÍBRIO ECONÔMICO-FINANCEIRO</w:t>
      </w:r>
    </w:p>
    <w:p w14:paraId="6F69D8CD" w14:textId="77777777" w:rsidR="003756EA" w:rsidRPr="003756EA" w:rsidRDefault="003756EA" w:rsidP="003756EA">
      <w:pPr>
        <w:jc w:val="both"/>
        <w:rPr>
          <w:lang w:val="pt-BR"/>
        </w:rPr>
      </w:pPr>
    </w:p>
    <w:p w14:paraId="4AAF133A" w14:textId="77777777" w:rsidR="003756EA" w:rsidRPr="003756EA" w:rsidRDefault="003756EA" w:rsidP="003756EA">
      <w:pPr>
        <w:jc w:val="both"/>
        <w:rPr>
          <w:lang w:val="pt-BR"/>
        </w:rPr>
      </w:pPr>
      <w:r w:rsidRPr="003756EA">
        <w:rPr>
          <w:b/>
          <w:bCs/>
          <w:lang w:val="pt-BR"/>
        </w:rPr>
        <w:t>15.2.1. </w:t>
      </w:r>
      <w:r w:rsidRPr="003756EA">
        <w:rPr>
          <w:lang w:val="pt-BR"/>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3981817F" w14:textId="77777777" w:rsidR="003756EA" w:rsidRPr="003756EA" w:rsidRDefault="003756EA" w:rsidP="003756EA">
      <w:pPr>
        <w:jc w:val="both"/>
        <w:rPr>
          <w:lang w:val="pt-BR"/>
        </w:rPr>
      </w:pPr>
    </w:p>
    <w:p w14:paraId="3851AE6B" w14:textId="77777777" w:rsidR="003756EA" w:rsidRPr="003756EA" w:rsidRDefault="003756EA" w:rsidP="003756EA">
      <w:pPr>
        <w:jc w:val="both"/>
        <w:rPr>
          <w:lang w:val="pt-BR"/>
        </w:rPr>
      </w:pPr>
      <w:r w:rsidRPr="003756EA">
        <w:rPr>
          <w:b/>
          <w:bCs/>
          <w:lang w:val="pt-BR"/>
        </w:rPr>
        <w:t>15.2.2.</w:t>
      </w:r>
      <w:r w:rsidRPr="003756EA">
        <w:rPr>
          <w:lang w:val="pt-BR"/>
        </w:rP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09D0B13" w14:textId="77777777" w:rsidR="003756EA" w:rsidRPr="003756EA" w:rsidRDefault="003756EA" w:rsidP="003756EA">
      <w:pPr>
        <w:jc w:val="both"/>
        <w:rPr>
          <w:lang w:val="pt-BR"/>
        </w:rPr>
      </w:pPr>
    </w:p>
    <w:p w14:paraId="13BEA754" w14:textId="77777777" w:rsidR="003756EA" w:rsidRPr="003756EA" w:rsidRDefault="003756EA" w:rsidP="003756EA">
      <w:pPr>
        <w:jc w:val="both"/>
        <w:rPr>
          <w:lang w:val="pt-BR"/>
        </w:rPr>
      </w:pPr>
      <w:r w:rsidRPr="003756EA">
        <w:rPr>
          <w:b/>
          <w:bCs/>
          <w:lang w:val="pt-BR"/>
        </w:rPr>
        <w:t>15.2.3.</w:t>
      </w:r>
      <w:r w:rsidRPr="003756EA">
        <w:rPr>
          <w:lang w:val="pt-BR"/>
        </w:rPr>
        <w:t> A concessão do reequilíbrio econômico-financeiro dependerá de análise técnica e jurídica da Administração, não possuindo caráter automático.</w:t>
      </w:r>
    </w:p>
    <w:p w14:paraId="142609AD" w14:textId="77777777" w:rsidR="003756EA" w:rsidRPr="003756EA" w:rsidRDefault="003756EA" w:rsidP="003756EA">
      <w:pPr>
        <w:jc w:val="both"/>
        <w:rPr>
          <w:lang w:val="pt-BR"/>
        </w:rPr>
      </w:pPr>
    </w:p>
    <w:p w14:paraId="124DE241" w14:textId="77777777" w:rsidR="003756EA" w:rsidRPr="003756EA" w:rsidRDefault="003756EA" w:rsidP="003756EA">
      <w:pPr>
        <w:jc w:val="both"/>
        <w:rPr>
          <w:lang w:val="pt-BR"/>
        </w:rPr>
      </w:pPr>
      <w:r w:rsidRPr="003756EA">
        <w:rPr>
          <w:b/>
          <w:bCs/>
          <w:lang w:val="pt-BR"/>
        </w:rPr>
        <w:t>16. DAS SANÇÕES ADMINISTRATIVAS</w:t>
      </w:r>
    </w:p>
    <w:p w14:paraId="50ED9820" w14:textId="77777777" w:rsidR="003756EA" w:rsidRPr="003756EA" w:rsidRDefault="003756EA" w:rsidP="003756EA">
      <w:pPr>
        <w:jc w:val="both"/>
        <w:rPr>
          <w:lang w:val="pt-BR"/>
        </w:rPr>
      </w:pPr>
    </w:p>
    <w:p w14:paraId="45F1EC86" w14:textId="77777777" w:rsidR="003756EA" w:rsidRPr="003756EA" w:rsidRDefault="003756EA" w:rsidP="003756EA">
      <w:pPr>
        <w:jc w:val="both"/>
        <w:rPr>
          <w:b/>
          <w:bCs/>
          <w:lang w:val="pt-BR"/>
        </w:rPr>
      </w:pPr>
      <w:r w:rsidRPr="003756EA">
        <w:rPr>
          <w:b/>
          <w:bCs/>
          <w:lang w:val="pt-BR"/>
        </w:rPr>
        <w:t>16.1. PENALIDADES APLICÁVEIS</w:t>
      </w:r>
    </w:p>
    <w:p w14:paraId="6D0BB5E8" w14:textId="77777777" w:rsidR="003756EA" w:rsidRPr="003756EA" w:rsidRDefault="003756EA" w:rsidP="003756EA">
      <w:pPr>
        <w:jc w:val="both"/>
        <w:rPr>
          <w:lang w:val="pt-BR"/>
        </w:rPr>
      </w:pPr>
    </w:p>
    <w:p w14:paraId="754E6E54" w14:textId="77777777" w:rsidR="003756EA" w:rsidRPr="003756EA" w:rsidRDefault="003756EA" w:rsidP="003756EA">
      <w:pPr>
        <w:jc w:val="both"/>
        <w:rPr>
          <w:lang w:val="pt-BR"/>
        </w:rPr>
      </w:pPr>
      <w:r w:rsidRPr="003756EA">
        <w:rPr>
          <w:b/>
          <w:bCs/>
          <w:lang w:val="pt-BR"/>
        </w:rPr>
        <w:t>16.1.1.</w:t>
      </w:r>
      <w:r w:rsidRPr="003756EA">
        <w:rPr>
          <w:lang w:val="pt-BR"/>
        </w:rPr>
        <w:t> Ressalvados os casos de força maior ou caso fortuito, devidamente comprovados pela Contratada, a Contratante, sem prejuízo das sanções previstas na Lei Federal nº 14.133/2021, aplicará as seguintes penalidades:</w:t>
      </w:r>
    </w:p>
    <w:p w14:paraId="5CEB7FD4" w14:textId="77777777" w:rsidR="003756EA" w:rsidRPr="003756EA" w:rsidRDefault="003756EA" w:rsidP="003756EA">
      <w:pPr>
        <w:jc w:val="both"/>
        <w:rPr>
          <w:b/>
          <w:bCs/>
          <w:lang w:val="pt-BR"/>
        </w:rPr>
      </w:pPr>
    </w:p>
    <w:p w14:paraId="5193D6D5" w14:textId="77777777" w:rsidR="003756EA" w:rsidRPr="003756EA" w:rsidRDefault="003756EA" w:rsidP="003756EA">
      <w:pPr>
        <w:jc w:val="both"/>
        <w:rPr>
          <w:b/>
          <w:bCs/>
          <w:lang w:val="pt-BR"/>
        </w:rPr>
      </w:pPr>
      <w:r w:rsidRPr="003756EA">
        <w:rPr>
          <w:b/>
          <w:bCs/>
          <w:lang w:val="pt-BR"/>
        </w:rPr>
        <w:t>16.1.1. ADVERTÊNCIA</w:t>
      </w:r>
    </w:p>
    <w:p w14:paraId="2FA59C05" w14:textId="77777777" w:rsidR="003756EA" w:rsidRPr="003756EA" w:rsidRDefault="003756EA" w:rsidP="003756EA">
      <w:pPr>
        <w:jc w:val="both"/>
        <w:rPr>
          <w:lang w:val="pt-BR"/>
        </w:rPr>
      </w:pPr>
    </w:p>
    <w:p w14:paraId="7F5F4235" w14:textId="77777777" w:rsidR="003756EA" w:rsidRPr="003756EA" w:rsidRDefault="003756EA" w:rsidP="003756EA">
      <w:pPr>
        <w:jc w:val="both"/>
        <w:rPr>
          <w:lang w:val="pt-BR"/>
        </w:rPr>
      </w:pPr>
      <w:r w:rsidRPr="003756EA">
        <w:rPr>
          <w:b/>
          <w:bCs/>
          <w:lang w:val="pt-BR"/>
        </w:rPr>
        <w:t>16.1.1.1.</w:t>
      </w:r>
      <w:r w:rsidRPr="003756EA">
        <w:rPr>
          <w:lang w:val="pt-BR"/>
        </w:rPr>
        <w:t> Advertência.</w:t>
      </w:r>
    </w:p>
    <w:p w14:paraId="047BD5A8" w14:textId="77777777" w:rsidR="003756EA" w:rsidRPr="003756EA" w:rsidRDefault="003756EA" w:rsidP="003756EA">
      <w:pPr>
        <w:jc w:val="both"/>
        <w:rPr>
          <w:b/>
          <w:bCs/>
          <w:lang w:val="pt-BR"/>
        </w:rPr>
      </w:pPr>
    </w:p>
    <w:p w14:paraId="1DC03ED0" w14:textId="77777777" w:rsidR="003756EA" w:rsidRPr="003756EA" w:rsidRDefault="003756EA" w:rsidP="003756EA">
      <w:pPr>
        <w:jc w:val="both"/>
        <w:rPr>
          <w:b/>
          <w:bCs/>
          <w:lang w:val="pt-BR"/>
        </w:rPr>
      </w:pPr>
      <w:r w:rsidRPr="003756EA">
        <w:rPr>
          <w:b/>
          <w:bCs/>
          <w:lang w:val="pt-BR"/>
        </w:rPr>
        <w:t>16.1.2. MULTA</w:t>
      </w:r>
    </w:p>
    <w:p w14:paraId="73366E8D" w14:textId="77777777" w:rsidR="003756EA" w:rsidRPr="003756EA" w:rsidRDefault="003756EA" w:rsidP="003756EA">
      <w:pPr>
        <w:jc w:val="both"/>
        <w:rPr>
          <w:lang w:val="pt-BR"/>
        </w:rPr>
      </w:pPr>
    </w:p>
    <w:p w14:paraId="0A3C11E2" w14:textId="77777777" w:rsidR="003756EA" w:rsidRPr="003756EA" w:rsidRDefault="003756EA" w:rsidP="003756EA">
      <w:pPr>
        <w:jc w:val="both"/>
        <w:rPr>
          <w:lang w:val="pt-BR"/>
        </w:rPr>
      </w:pPr>
      <w:r w:rsidRPr="003756EA">
        <w:rPr>
          <w:b/>
          <w:bCs/>
          <w:lang w:val="pt-BR"/>
        </w:rPr>
        <w:t>16.1.2.1.</w:t>
      </w:r>
      <w:r w:rsidRPr="003756EA">
        <w:rPr>
          <w:lang w:val="pt-BR"/>
        </w:rPr>
        <w:t> Multa moratória de 0,5% (zero vírgula cinco por cento) até 10% (dez por cento) sobre o</w:t>
      </w:r>
    </w:p>
    <w:p w14:paraId="3D86CBEA" w14:textId="77777777" w:rsidR="003756EA" w:rsidRPr="003756EA" w:rsidRDefault="003756EA" w:rsidP="003756EA">
      <w:pPr>
        <w:jc w:val="both"/>
        <w:rPr>
          <w:lang w:val="pt-BR"/>
        </w:rPr>
      </w:pPr>
      <w:r w:rsidRPr="003756EA">
        <w:rPr>
          <w:lang w:val="pt-BR"/>
        </w:rPr>
        <w:t>valor da parcela do contrato não executada, por dia de atraso na execução dos serviços, em relação aos prazos estabelecidos neste Termo de Referência.</w:t>
      </w:r>
    </w:p>
    <w:p w14:paraId="7749AE6A" w14:textId="77777777" w:rsidR="003756EA" w:rsidRPr="003756EA" w:rsidRDefault="003756EA" w:rsidP="003756EA">
      <w:pPr>
        <w:jc w:val="both"/>
        <w:rPr>
          <w:lang w:val="pt-BR"/>
        </w:rPr>
      </w:pPr>
    </w:p>
    <w:p w14:paraId="60B5139D" w14:textId="77777777" w:rsidR="003756EA" w:rsidRPr="003756EA" w:rsidRDefault="003756EA" w:rsidP="003756EA">
      <w:pPr>
        <w:jc w:val="both"/>
        <w:rPr>
          <w:lang w:val="pt-BR"/>
        </w:rPr>
      </w:pPr>
      <w:r w:rsidRPr="003756EA">
        <w:rPr>
          <w:b/>
          <w:bCs/>
          <w:lang w:val="pt-BR"/>
        </w:rPr>
        <w:t>16.1.2.2.</w:t>
      </w:r>
      <w:r w:rsidRPr="003756EA">
        <w:rPr>
          <w:lang w:val="pt-BR"/>
        </w:rPr>
        <w:t> Multa compensatória de 10% (dez por cento) até 30% (trinta por cento) sobre o valor total do contrato, independentemente da ocorrência de inexecução total ou parcial, no caso de descumprimento das obrigações contratuais, hipótese que poderá ensejar, ainda, a rescisão contratual e aplicação das demais penalidades cabíveis.</w:t>
      </w:r>
    </w:p>
    <w:p w14:paraId="1DBE58A9" w14:textId="77777777" w:rsidR="003756EA" w:rsidRPr="003756EA" w:rsidRDefault="003756EA" w:rsidP="003756EA">
      <w:pPr>
        <w:jc w:val="both"/>
        <w:rPr>
          <w:b/>
          <w:bCs/>
          <w:lang w:val="pt-BR"/>
        </w:rPr>
      </w:pPr>
    </w:p>
    <w:p w14:paraId="2A5C1114" w14:textId="77777777" w:rsidR="003756EA" w:rsidRPr="003756EA" w:rsidRDefault="003756EA" w:rsidP="003756EA">
      <w:pPr>
        <w:jc w:val="both"/>
        <w:rPr>
          <w:b/>
          <w:bCs/>
          <w:lang w:val="pt-BR"/>
        </w:rPr>
      </w:pPr>
      <w:r w:rsidRPr="003756EA">
        <w:rPr>
          <w:b/>
          <w:bCs/>
          <w:lang w:val="pt-BR"/>
        </w:rPr>
        <w:t>16.1.3. IMPEDIMENTO DE LICITAR E CONTRATAR</w:t>
      </w:r>
    </w:p>
    <w:p w14:paraId="29080342" w14:textId="77777777" w:rsidR="003756EA" w:rsidRPr="003756EA" w:rsidRDefault="003756EA" w:rsidP="003756EA">
      <w:pPr>
        <w:jc w:val="both"/>
        <w:rPr>
          <w:lang w:val="pt-BR"/>
        </w:rPr>
      </w:pPr>
    </w:p>
    <w:p w14:paraId="3371D065" w14:textId="77777777" w:rsidR="003756EA" w:rsidRPr="003756EA" w:rsidRDefault="003756EA" w:rsidP="003756EA">
      <w:pPr>
        <w:jc w:val="both"/>
        <w:rPr>
          <w:lang w:val="pt-BR"/>
        </w:rPr>
      </w:pPr>
      <w:r w:rsidRPr="003756EA">
        <w:rPr>
          <w:b/>
          <w:bCs/>
          <w:lang w:val="pt-BR"/>
        </w:rPr>
        <w:t>16.1.3.1.</w:t>
      </w:r>
      <w:r w:rsidRPr="003756EA">
        <w:rPr>
          <w:lang w:val="pt-BR"/>
        </w:rPr>
        <w:t> Impedimento de participar de licitação e contratar com a Administração Municipal pelo prazo máximo de 03 (três) anos.</w:t>
      </w:r>
    </w:p>
    <w:p w14:paraId="30548F3B" w14:textId="77777777" w:rsidR="003756EA" w:rsidRPr="003756EA" w:rsidRDefault="003756EA" w:rsidP="003756EA">
      <w:pPr>
        <w:jc w:val="both"/>
        <w:rPr>
          <w:b/>
          <w:bCs/>
          <w:lang w:val="pt-BR"/>
        </w:rPr>
      </w:pPr>
    </w:p>
    <w:p w14:paraId="37078A6C" w14:textId="77777777" w:rsidR="003756EA" w:rsidRPr="003756EA" w:rsidRDefault="003756EA" w:rsidP="003756EA">
      <w:pPr>
        <w:jc w:val="both"/>
        <w:rPr>
          <w:b/>
          <w:bCs/>
          <w:lang w:val="pt-BR"/>
        </w:rPr>
      </w:pPr>
      <w:r w:rsidRPr="003756EA">
        <w:rPr>
          <w:b/>
          <w:bCs/>
          <w:lang w:val="pt-BR"/>
        </w:rPr>
        <w:t>16.1.4. DECLARAÇÃO DE INIDONEIDADE</w:t>
      </w:r>
    </w:p>
    <w:p w14:paraId="37562FB8" w14:textId="77777777" w:rsidR="003756EA" w:rsidRPr="003756EA" w:rsidRDefault="003756EA" w:rsidP="003756EA">
      <w:pPr>
        <w:jc w:val="both"/>
        <w:rPr>
          <w:lang w:val="pt-BR"/>
        </w:rPr>
      </w:pPr>
    </w:p>
    <w:p w14:paraId="0071818F" w14:textId="77777777" w:rsidR="003756EA" w:rsidRPr="003756EA" w:rsidRDefault="003756EA" w:rsidP="003756EA">
      <w:pPr>
        <w:jc w:val="both"/>
        <w:rPr>
          <w:lang w:val="pt-BR"/>
        </w:rPr>
      </w:pPr>
      <w:r w:rsidRPr="003756EA">
        <w:rPr>
          <w:b/>
          <w:bCs/>
          <w:lang w:val="pt-BR"/>
        </w:rPr>
        <w:t>16.1.4.1.</w:t>
      </w:r>
      <w:r w:rsidRPr="003756EA">
        <w:rPr>
          <w:lang w:val="pt-BR"/>
        </w:rPr>
        <w:t> Declaração de inidoneidade para licitar ou contratar com a Administração Pública.</w:t>
      </w:r>
    </w:p>
    <w:p w14:paraId="1D840B04" w14:textId="77777777" w:rsidR="003756EA" w:rsidRPr="003756EA" w:rsidRDefault="003756EA" w:rsidP="003756EA">
      <w:pPr>
        <w:jc w:val="both"/>
        <w:rPr>
          <w:lang w:val="pt-BR"/>
        </w:rPr>
      </w:pPr>
    </w:p>
    <w:p w14:paraId="6DA7578B" w14:textId="77777777" w:rsidR="003756EA" w:rsidRPr="003756EA" w:rsidRDefault="003756EA" w:rsidP="003756EA">
      <w:pPr>
        <w:jc w:val="both"/>
        <w:rPr>
          <w:lang w:val="pt-BR"/>
        </w:rPr>
      </w:pPr>
      <w:r w:rsidRPr="003756EA">
        <w:rPr>
          <w:b/>
          <w:bCs/>
          <w:lang w:val="pt-BR"/>
        </w:rPr>
        <w:t>16.1.4.2.</w:t>
      </w:r>
      <w:r w:rsidRPr="003756EA">
        <w:rPr>
          <w:lang w:val="pt-BR"/>
        </w:rPr>
        <w:t> Será declarada inidônea a adjudicatária que for responsável pela prática de quaisquer das infrações previstas nos incisos VIII, IX, X, XI e XII do caput do art. 155 da Lei Federal nº 14.133/2021, dentre elas:</w:t>
      </w:r>
    </w:p>
    <w:p w14:paraId="47D65297" w14:textId="77777777" w:rsidR="003756EA" w:rsidRPr="003756EA" w:rsidRDefault="003756EA" w:rsidP="003756EA">
      <w:pPr>
        <w:jc w:val="both"/>
        <w:rPr>
          <w:lang w:val="pt-BR"/>
        </w:rPr>
      </w:pPr>
    </w:p>
    <w:p w14:paraId="042B3A0F" w14:textId="77777777" w:rsidR="003756EA" w:rsidRPr="003756EA" w:rsidRDefault="003756EA" w:rsidP="003756EA">
      <w:pPr>
        <w:jc w:val="both"/>
        <w:rPr>
          <w:lang w:val="pt-BR"/>
        </w:rPr>
      </w:pPr>
      <w:r w:rsidRPr="003756EA">
        <w:rPr>
          <w:b/>
          <w:bCs/>
          <w:lang w:val="pt-BR"/>
        </w:rPr>
        <w:t>16.1.4.2.1.</w:t>
      </w:r>
      <w:r w:rsidRPr="003756EA">
        <w:rPr>
          <w:lang w:val="pt-BR"/>
        </w:rPr>
        <w:t> Apresentar declaração ou documentação falsa exigida para o certame ou prestar declaração falsa durante a licitação ou a execução do contrato.</w:t>
      </w:r>
    </w:p>
    <w:p w14:paraId="095F04B4" w14:textId="77777777" w:rsidR="003756EA" w:rsidRPr="003756EA" w:rsidRDefault="003756EA" w:rsidP="003756EA">
      <w:pPr>
        <w:jc w:val="both"/>
        <w:rPr>
          <w:lang w:val="pt-BR"/>
        </w:rPr>
      </w:pPr>
    </w:p>
    <w:p w14:paraId="1D442A29" w14:textId="77777777" w:rsidR="003756EA" w:rsidRPr="003756EA" w:rsidRDefault="003756EA" w:rsidP="003756EA">
      <w:pPr>
        <w:jc w:val="both"/>
        <w:rPr>
          <w:lang w:val="pt-BR"/>
        </w:rPr>
      </w:pPr>
      <w:r w:rsidRPr="003756EA">
        <w:rPr>
          <w:b/>
          <w:bCs/>
          <w:lang w:val="pt-BR"/>
        </w:rPr>
        <w:t>16.1.4.2.2.</w:t>
      </w:r>
      <w:r w:rsidRPr="003756EA">
        <w:rPr>
          <w:lang w:val="pt-BR"/>
        </w:rPr>
        <w:t> Fraudar a licitação ou praticar ato fraudulento na execução do contrato.</w:t>
      </w:r>
    </w:p>
    <w:p w14:paraId="5B122648" w14:textId="77777777" w:rsidR="003756EA" w:rsidRPr="003756EA" w:rsidRDefault="003756EA" w:rsidP="003756EA">
      <w:pPr>
        <w:jc w:val="both"/>
        <w:rPr>
          <w:lang w:val="pt-BR"/>
        </w:rPr>
      </w:pPr>
    </w:p>
    <w:p w14:paraId="62538B9E" w14:textId="77777777" w:rsidR="003756EA" w:rsidRPr="003756EA" w:rsidRDefault="003756EA" w:rsidP="003756EA">
      <w:pPr>
        <w:jc w:val="both"/>
        <w:rPr>
          <w:lang w:val="pt-BR"/>
        </w:rPr>
      </w:pPr>
      <w:r w:rsidRPr="003756EA">
        <w:rPr>
          <w:b/>
          <w:bCs/>
          <w:lang w:val="pt-BR"/>
        </w:rPr>
        <w:t>16.1.4.2.3. </w:t>
      </w:r>
      <w:r w:rsidRPr="003756EA">
        <w:rPr>
          <w:lang w:val="pt-BR"/>
        </w:rPr>
        <w:t>Comportar-se de modo inidôneo ou cometer fraude de qualquer natureza.</w:t>
      </w:r>
    </w:p>
    <w:p w14:paraId="3A202914" w14:textId="77777777" w:rsidR="003756EA" w:rsidRPr="003756EA" w:rsidRDefault="003756EA" w:rsidP="003756EA">
      <w:pPr>
        <w:jc w:val="both"/>
        <w:rPr>
          <w:lang w:val="pt-BR"/>
        </w:rPr>
      </w:pPr>
    </w:p>
    <w:p w14:paraId="7ED4C7B1" w14:textId="77777777" w:rsidR="003756EA" w:rsidRPr="003756EA" w:rsidRDefault="003756EA" w:rsidP="003756EA">
      <w:pPr>
        <w:jc w:val="both"/>
        <w:rPr>
          <w:lang w:val="pt-BR"/>
        </w:rPr>
      </w:pPr>
      <w:r w:rsidRPr="003756EA">
        <w:rPr>
          <w:b/>
          <w:bCs/>
          <w:lang w:val="pt-BR"/>
        </w:rPr>
        <w:t>16.1.4.2.4.</w:t>
      </w:r>
      <w:r w:rsidRPr="003756EA">
        <w:rPr>
          <w:lang w:val="pt-BR"/>
        </w:rPr>
        <w:t> Praticar atos ilícitos com vistas a frustrar os objetivos da licitação.</w:t>
      </w:r>
    </w:p>
    <w:p w14:paraId="43FDD2ED" w14:textId="77777777" w:rsidR="003756EA" w:rsidRPr="003756EA" w:rsidRDefault="003756EA" w:rsidP="003756EA">
      <w:pPr>
        <w:jc w:val="both"/>
        <w:rPr>
          <w:lang w:val="pt-BR"/>
        </w:rPr>
      </w:pPr>
    </w:p>
    <w:p w14:paraId="7B91B139" w14:textId="77777777" w:rsidR="003756EA" w:rsidRPr="003756EA" w:rsidRDefault="003756EA" w:rsidP="003756EA">
      <w:pPr>
        <w:jc w:val="both"/>
        <w:rPr>
          <w:lang w:val="pt-BR"/>
        </w:rPr>
      </w:pPr>
      <w:r w:rsidRPr="003756EA">
        <w:rPr>
          <w:b/>
          <w:bCs/>
          <w:lang w:val="pt-BR"/>
        </w:rPr>
        <w:t>16.1.4.2.5.</w:t>
      </w:r>
      <w:r w:rsidRPr="003756EA">
        <w:rPr>
          <w:lang w:val="pt-BR"/>
        </w:rPr>
        <w:t> Praticar ato lesivo previsto no art. 5º da Lei Federal nº 12.846, de 1º de agosto de 2013.</w:t>
      </w:r>
    </w:p>
    <w:p w14:paraId="1F48E3D3" w14:textId="77777777" w:rsidR="003756EA" w:rsidRPr="003756EA" w:rsidRDefault="003756EA" w:rsidP="003756EA">
      <w:pPr>
        <w:jc w:val="both"/>
        <w:rPr>
          <w:b/>
          <w:bCs/>
          <w:lang w:val="pt-BR"/>
        </w:rPr>
      </w:pPr>
    </w:p>
    <w:p w14:paraId="4A58E2E7" w14:textId="77777777" w:rsidR="003756EA" w:rsidRPr="003756EA" w:rsidRDefault="003756EA" w:rsidP="003756EA">
      <w:pPr>
        <w:jc w:val="both"/>
        <w:rPr>
          <w:b/>
          <w:bCs/>
          <w:lang w:val="pt-BR"/>
        </w:rPr>
      </w:pPr>
      <w:r w:rsidRPr="003756EA">
        <w:rPr>
          <w:b/>
          <w:bCs/>
          <w:lang w:val="pt-BR"/>
        </w:rPr>
        <w:t>16.2. COBRANÇA DAS PENALIDADES</w:t>
      </w:r>
    </w:p>
    <w:p w14:paraId="4F059C2C" w14:textId="77777777" w:rsidR="003756EA" w:rsidRPr="003756EA" w:rsidRDefault="003756EA" w:rsidP="003756EA">
      <w:pPr>
        <w:jc w:val="both"/>
        <w:rPr>
          <w:lang w:val="pt-BR"/>
        </w:rPr>
      </w:pPr>
    </w:p>
    <w:p w14:paraId="25451F2D" w14:textId="77777777" w:rsidR="003756EA" w:rsidRPr="003756EA" w:rsidRDefault="003756EA" w:rsidP="003756EA">
      <w:pPr>
        <w:jc w:val="both"/>
        <w:rPr>
          <w:lang w:val="pt-BR"/>
        </w:rPr>
      </w:pPr>
      <w:r w:rsidRPr="003756EA">
        <w:rPr>
          <w:b/>
          <w:bCs/>
          <w:lang w:val="pt-BR"/>
        </w:rPr>
        <w:t>16.2.1.</w:t>
      </w:r>
      <w:r w:rsidRPr="003756EA">
        <w:rPr>
          <w:lang w:val="pt-BR"/>
        </w:rPr>
        <w:t> Se a multa aplicada e as indenizações cabíveis forem superiores ao valor de pagamento eventualmente devido pela Administração à Contratada, além da perda desse valor, a diferença será descontada da garantia prestada, quando houver, ou será cobrada judicialmente.</w:t>
      </w:r>
    </w:p>
    <w:p w14:paraId="67C9B6FF" w14:textId="77777777" w:rsidR="003756EA" w:rsidRPr="003756EA" w:rsidRDefault="003756EA" w:rsidP="003756EA">
      <w:pPr>
        <w:jc w:val="both"/>
        <w:rPr>
          <w:b/>
          <w:bCs/>
          <w:lang w:val="pt-BR"/>
        </w:rPr>
      </w:pPr>
    </w:p>
    <w:p w14:paraId="407E3093" w14:textId="77777777" w:rsidR="003756EA" w:rsidRPr="003756EA" w:rsidRDefault="003756EA" w:rsidP="003756EA">
      <w:pPr>
        <w:jc w:val="both"/>
        <w:rPr>
          <w:b/>
          <w:bCs/>
          <w:lang w:val="pt-BR"/>
        </w:rPr>
      </w:pPr>
      <w:r w:rsidRPr="003756EA">
        <w:rPr>
          <w:b/>
          <w:bCs/>
          <w:lang w:val="pt-BR"/>
        </w:rPr>
        <w:t>16.3. REGISTRO DAS PENALIDADES</w:t>
      </w:r>
    </w:p>
    <w:p w14:paraId="441A4C5F" w14:textId="77777777" w:rsidR="003756EA" w:rsidRPr="003756EA" w:rsidRDefault="003756EA" w:rsidP="003756EA">
      <w:pPr>
        <w:jc w:val="both"/>
        <w:rPr>
          <w:lang w:val="pt-BR"/>
        </w:rPr>
      </w:pPr>
    </w:p>
    <w:p w14:paraId="3FF0B19A" w14:textId="77777777" w:rsidR="003756EA" w:rsidRPr="003756EA" w:rsidRDefault="003756EA" w:rsidP="003756EA">
      <w:pPr>
        <w:jc w:val="both"/>
        <w:rPr>
          <w:lang w:val="pt-BR"/>
        </w:rPr>
      </w:pPr>
      <w:r w:rsidRPr="003756EA">
        <w:rPr>
          <w:b/>
          <w:bCs/>
          <w:lang w:val="pt-BR"/>
        </w:rPr>
        <w:t>16.3.1.</w:t>
      </w:r>
      <w:r w:rsidRPr="003756EA">
        <w:rPr>
          <w:lang w:val="pt-BR"/>
        </w:rPr>
        <w:t> As empresas penalizadas com impedimento de participar de licitação com o Município de Espigão d'Oeste ou declaradas inidôneas para licitar e contratar com a Administração Pública serão incluídas no CAGEFIMP.</w:t>
      </w:r>
    </w:p>
    <w:p w14:paraId="0FDA39AA" w14:textId="77777777" w:rsidR="003756EA" w:rsidRPr="003756EA" w:rsidRDefault="003756EA" w:rsidP="003756EA">
      <w:pPr>
        <w:jc w:val="both"/>
        <w:rPr>
          <w:b/>
          <w:bCs/>
          <w:lang w:val="pt-BR"/>
        </w:rPr>
      </w:pPr>
    </w:p>
    <w:p w14:paraId="41E2E4A2" w14:textId="77777777" w:rsidR="003756EA" w:rsidRPr="003756EA" w:rsidRDefault="003756EA" w:rsidP="003756EA">
      <w:pPr>
        <w:jc w:val="both"/>
        <w:rPr>
          <w:b/>
          <w:bCs/>
          <w:lang w:val="pt-BR"/>
        </w:rPr>
      </w:pPr>
      <w:r w:rsidRPr="003756EA">
        <w:rPr>
          <w:b/>
          <w:bCs/>
          <w:lang w:val="pt-BR"/>
        </w:rPr>
        <w:t>16.4. CUMULAÇÃO DE PENALIDADES</w:t>
      </w:r>
    </w:p>
    <w:p w14:paraId="3869E555" w14:textId="77777777" w:rsidR="003756EA" w:rsidRPr="003756EA" w:rsidRDefault="003756EA" w:rsidP="003756EA">
      <w:pPr>
        <w:jc w:val="both"/>
        <w:rPr>
          <w:lang w:val="pt-BR"/>
        </w:rPr>
      </w:pPr>
    </w:p>
    <w:p w14:paraId="518FB67C" w14:textId="77777777" w:rsidR="003756EA" w:rsidRPr="003756EA" w:rsidRDefault="003756EA" w:rsidP="003756EA">
      <w:pPr>
        <w:jc w:val="both"/>
        <w:rPr>
          <w:lang w:val="pt-BR"/>
        </w:rPr>
      </w:pPr>
      <w:r w:rsidRPr="003756EA">
        <w:rPr>
          <w:b/>
          <w:bCs/>
          <w:lang w:val="pt-BR"/>
        </w:rPr>
        <w:t>16.4.1.</w:t>
      </w:r>
      <w:r w:rsidRPr="003756EA">
        <w:rPr>
          <w:lang w:val="pt-BR"/>
        </w:rPr>
        <w:t> As penalidades previstas neste item poderão ser aplicadas cumulativamente, observados os princípios da razoabilidade, proporcionalidade e ampla defesa, conforme disposto na Lei Federal nº 14.133/2021.</w:t>
      </w:r>
    </w:p>
    <w:p w14:paraId="11588D44" w14:textId="77777777" w:rsidR="003756EA" w:rsidRPr="003756EA" w:rsidRDefault="003756EA" w:rsidP="003756EA">
      <w:pPr>
        <w:jc w:val="both"/>
        <w:rPr>
          <w:lang w:val="pt-BR"/>
        </w:rPr>
      </w:pPr>
    </w:p>
    <w:p w14:paraId="0D30117E" w14:textId="77777777" w:rsidR="003756EA" w:rsidRPr="003756EA" w:rsidRDefault="003756EA" w:rsidP="003756EA">
      <w:pPr>
        <w:jc w:val="both"/>
        <w:rPr>
          <w:lang w:val="pt-BR"/>
        </w:rPr>
      </w:pPr>
      <w:r w:rsidRPr="003756EA">
        <w:rPr>
          <w:lang w:val="pt-BR"/>
        </w:rPr>
        <w:lastRenderedPageBreak/>
        <w:t>Espigão d'Oeste/RO, 08 de junho de 2026.</w:t>
      </w:r>
    </w:p>
    <w:p w14:paraId="081BD390" w14:textId="77777777" w:rsidR="003756EA" w:rsidRPr="003756EA" w:rsidRDefault="003756EA" w:rsidP="003756EA">
      <w:pPr>
        <w:jc w:val="both"/>
        <w:rPr>
          <w:lang w:val="pt-BR"/>
        </w:rPr>
      </w:pPr>
    </w:p>
    <w:p w14:paraId="2E8FE50D" w14:textId="77777777" w:rsidR="003756EA" w:rsidRPr="003756EA" w:rsidRDefault="003756EA" w:rsidP="003756EA">
      <w:pPr>
        <w:jc w:val="both"/>
        <w:rPr>
          <w:lang w:val="pt-BR"/>
        </w:rPr>
      </w:pPr>
      <w:r w:rsidRPr="003756EA">
        <w:rPr>
          <w:lang w:val="pt-BR"/>
        </w:rPr>
        <w:t>Elaborado por:</w:t>
      </w:r>
    </w:p>
    <w:p w14:paraId="6152DDDE" w14:textId="77777777" w:rsidR="003756EA" w:rsidRPr="003756EA" w:rsidRDefault="003756EA" w:rsidP="003756EA">
      <w:pPr>
        <w:jc w:val="both"/>
        <w:rPr>
          <w:lang w:val="pt-BR"/>
        </w:rPr>
      </w:pPr>
      <w:r w:rsidRPr="003756EA">
        <w:rPr>
          <w:b/>
          <w:bCs/>
          <w:lang w:val="pt-BR"/>
        </w:rPr>
        <w:t>Thiélen Maitê da Silva de Oliveira</w:t>
      </w:r>
    </w:p>
    <w:p w14:paraId="431665B0" w14:textId="77777777" w:rsidR="003756EA" w:rsidRPr="003756EA" w:rsidRDefault="003756EA" w:rsidP="003756EA">
      <w:pPr>
        <w:jc w:val="both"/>
        <w:rPr>
          <w:lang w:val="pt-BR"/>
        </w:rPr>
      </w:pPr>
      <w:r w:rsidRPr="003756EA">
        <w:rPr>
          <w:lang w:val="pt-BR"/>
        </w:rPr>
        <w:t>Chefe de Seção de Execução Orçamentária</w:t>
      </w:r>
    </w:p>
    <w:p w14:paraId="4D47FB2F" w14:textId="77777777" w:rsidR="003756EA" w:rsidRPr="003756EA" w:rsidRDefault="003756EA" w:rsidP="003756EA">
      <w:pPr>
        <w:jc w:val="both"/>
        <w:rPr>
          <w:lang w:val="pt-BR"/>
        </w:rPr>
      </w:pPr>
    </w:p>
    <w:p w14:paraId="5D7C29A4" w14:textId="77777777" w:rsidR="003756EA" w:rsidRPr="003756EA" w:rsidRDefault="003756EA" w:rsidP="003756EA">
      <w:pPr>
        <w:jc w:val="both"/>
        <w:rPr>
          <w:lang w:val="pt-BR"/>
        </w:rPr>
      </w:pPr>
      <w:r w:rsidRPr="003756EA">
        <w:rPr>
          <w:lang w:val="pt-BR"/>
        </w:rPr>
        <w:t>Aprovado por:</w:t>
      </w:r>
    </w:p>
    <w:p w14:paraId="7F56642C" w14:textId="77777777" w:rsidR="003756EA" w:rsidRPr="003756EA" w:rsidRDefault="003756EA" w:rsidP="003756EA">
      <w:pPr>
        <w:jc w:val="both"/>
        <w:rPr>
          <w:lang w:val="pt-BR"/>
        </w:rPr>
      </w:pPr>
      <w:r w:rsidRPr="003756EA">
        <w:rPr>
          <w:b/>
          <w:bCs/>
          <w:lang w:val="pt-BR"/>
        </w:rPr>
        <w:t>Weliton Pereira Campos</w:t>
      </w:r>
    </w:p>
    <w:p w14:paraId="304DE5E5" w14:textId="77777777" w:rsidR="003756EA" w:rsidRPr="003756EA" w:rsidRDefault="003756EA" w:rsidP="003756EA">
      <w:pPr>
        <w:jc w:val="both"/>
        <w:rPr>
          <w:lang w:val="pt-BR"/>
        </w:rPr>
      </w:pPr>
      <w:r w:rsidRPr="003756EA">
        <w:rPr>
          <w:lang w:val="pt-BR"/>
        </w:rPr>
        <w:t>Prefeito Municipal</w:t>
      </w:r>
    </w:p>
    <w:p w14:paraId="37794A0C" w14:textId="77777777" w:rsidR="003756EA" w:rsidRPr="003756EA" w:rsidRDefault="003756EA" w:rsidP="003756EA">
      <w:pPr>
        <w:jc w:val="both"/>
        <w:rPr>
          <w:lang w:val="pt-BR"/>
        </w:rPr>
      </w:pPr>
    </w:p>
    <w:p w14:paraId="431A8F9E" w14:textId="77777777" w:rsidR="003756EA" w:rsidRPr="003756EA" w:rsidRDefault="003756EA" w:rsidP="003756EA">
      <w:pPr>
        <w:jc w:val="both"/>
        <w:rPr>
          <w:lang w:val="pt-BR"/>
        </w:rPr>
      </w:pPr>
      <w:r w:rsidRPr="003756EA">
        <w:rPr>
          <w:b/>
          <w:bCs/>
          <w:lang w:val="pt-BR"/>
        </w:rPr>
        <w:t>Wilesmar dos Santos Silva</w:t>
      </w:r>
    </w:p>
    <w:p w14:paraId="6D047165" w14:textId="77777777" w:rsidR="003756EA" w:rsidRPr="003756EA" w:rsidRDefault="003756EA" w:rsidP="003756EA">
      <w:pPr>
        <w:jc w:val="both"/>
        <w:rPr>
          <w:lang w:val="pt-BR"/>
        </w:rPr>
      </w:pPr>
      <w:r w:rsidRPr="003756EA">
        <w:rPr>
          <w:lang w:val="pt-BR"/>
        </w:rPr>
        <w:t>Secretário Municipal de Saúde</w:t>
      </w:r>
    </w:p>
    <w:p w14:paraId="5E7F1717" w14:textId="77777777" w:rsidR="003756EA" w:rsidRPr="003756EA" w:rsidRDefault="003756EA" w:rsidP="003756EA">
      <w:pPr>
        <w:jc w:val="both"/>
        <w:rPr>
          <w:lang w:val="pt-BR"/>
        </w:rPr>
      </w:pPr>
    </w:p>
    <w:p w14:paraId="4CA5C0AB" w14:textId="77777777" w:rsidR="003756EA" w:rsidRPr="003756EA" w:rsidRDefault="003756EA" w:rsidP="003756EA">
      <w:pPr>
        <w:jc w:val="both"/>
        <w:rPr>
          <w:lang w:val="pt-BR"/>
        </w:rPr>
      </w:pPr>
      <w:r w:rsidRPr="003756EA">
        <w:rPr>
          <w:b/>
          <w:bCs/>
          <w:lang w:val="pt-BR"/>
        </w:rPr>
        <w:t>Jane Cris da Silva</w:t>
      </w:r>
    </w:p>
    <w:p w14:paraId="0DDD4EDE" w14:textId="77777777" w:rsidR="003756EA" w:rsidRPr="003756EA" w:rsidRDefault="003756EA" w:rsidP="003756EA">
      <w:pPr>
        <w:jc w:val="both"/>
        <w:rPr>
          <w:lang w:val="pt-BR"/>
        </w:rPr>
      </w:pPr>
      <w:r w:rsidRPr="003756EA">
        <w:rPr>
          <w:lang w:val="pt-BR"/>
        </w:rPr>
        <w:t>Diretora Técnica Hospitalar</w:t>
      </w:r>
    </w:p>
    <w:p w14:paraId="7E275FF4" w14:textId="77777777" w:rsidR="003756EA" w:rsidRPr="003756EA" w:rsidRDefault="003756EA" w:rsidP="003756EA">
      <w:pPr>
        <w:jc w:val="both"/>
        <w:rPr>
          <w:lang w:val="pt-BR"/>
        </w:rPr>
      </w:pPr>
    </w:p>
    <w:p w14:paraId="47991484" w14:textId="77777777" w:rsidR="003756EA" w:rsidRPr="003756EA" w:rsidRDefault="003756EA" w:rsidP="003756EA">
      <w:pPr>
        <w:jc w:val="both"/>
        <w:rPr>
          <w:lang w:val="pt-BR"/>
        </w:rPr>
      </w:pPr>
      <w:r w:rsidRPr="003756EA">
        <w:rPr>
          <w:i/>
          <w:iCs/>
          <w:lang w:val="pt-BR"/>
        </w:rPr>
        <w:t>(Documento Assinado Eletronicamente</w:t>
      </w:r>
    </w:p>
    <w:p w14:paraId="1402B126" w14:textId="77777777" w:rsidR="00BB4C56" w:rsidRDefault="00BB4C56" w:rsidP="0061034D">
      <w:pPr>
        <w:jc w:val="both"/>
      </w:pPr>
    </w:p>
    <w:p w14:paraId="6F09B4C1" w14:textId="77777777" w:rsidR="00BB4C56" w:rsidRDefault="00BB4C56" w:rsidP="0061034D">
      <w:pPr>
        <w:jc w:val="both"/>
      </w:pPr>
    </w:p>
    <w:p w14:paraId="55C451D8" w14:textId="77777777" w:rsidR="00BB4C56" w:rsidRDefault="00BB4C56" w:rsidP="0061034D">
      <w:pPr>
        <w:jc w:val="both"/>
      </w:pPr>
    </w:p>
    <w:p w14:paraId="5FEA4307" w14:textId="77777777" w:rsidR="00B25A2D" w:rsidRDefault="00B25A2D" w:rsidP="0061034D">
      <w:pPr>
        <w:jc w:val="both"/>
      </w:pPr>
    </w:p>
    <w:p w14:paraId="483E05DB" w14:textId="77777777" w:rsidR="006B4002" w:rsidRDefault="006B4002" w:rsidP="0061034D">
      <w:pPr>
        <w:jc w:val="both"/>
      </w:pPr>
    </w:p>
    <w:p w14:paraId="01D81B6A" w14:textId="77777777" w:rsidR="006B4002" w:rsidRDefault="006B4002" w:rsidP="0061034D">
      <w:pPr>
        <w:jc w:val="both"/>
      </w:pPr>
    </w:p>
    <w:p w14:paraId="585FD16D" w14:textId="77777777" w:rsidR="006B4002" w:rsidRDefault="006B4002" w:rsidP="0061034D">
      <w:pPr>
        <w:jc w:val="both"/>
      </w:pPr>
    </w:p>
    <w:p w14:paraId="58343220" w14:textId="77777777" w:rsidR="006B4002" w:rsidRDefault="006B4002" w:rsidP="0061034D">
      <w:pPr>
        <w:jc w:val="both"/>
      </w:pPr>
    </w:p>
    <w:p w14:paraId="2B51A735" w14:textId="77777777" w:rsidR="006B4002" w:rsidRDefault="006B4002" w:rsidP="0061034D">
      <w:pPr>
        <w:jc w:val="both"/>
      </w:pPr>
    </w:p>
    <w:p w14:paraId="6B751068" w14:textId="77777777" w:rsidR="006B4002" w:rsidRDefault="006B4002" w:rsidP="0061034D">
      <w:pPr>
        <w:jc w:val="both"/>
      </w:pPr>
    </w:p>
    <w:p w14:paraId="6C66DD92" w14:textId="77777777" w:rsidR="006B4002" w:rsidRDefault="006B4002" w:rsidP="0061034D">
      <w:pPr>
        <w:jc w:val="both"/>
      </w:pPr>
    </w:p>
    <w:p w14:paraId="123D1F11" w14:textId="77777777" w:rsidR="006B4002" w:rsidRDefault="006B4002" w:rsidP="0061034D">
      <w:pPr>
        <w:jc w:val="both"/>
      </w:pPr>
    </w:p>
    <w:p w14:paraId="48F50F4B" w14:textId="77777777" w:rsidR="006B4002" w:rsidRDefault="006B4002" w:rsidP="0061034D">
      <w:pPr>
        <w:jc w:val="both"/>
      </w:pPr>
    </w:p>
    <w:p w14:paraId="6B0127CF" w14:textId="77777777" w:rsidR="006B4002" w:rsidRDefault="006B4002" w:rsidP="0061034D">
      <w:pPr>
        <w:jc w:val="both"/>
      </w:pPr>
    </w:p>
    <w:p w14:paraId="78264133" w14:textId="77777777" w:rsidR="006B4002" w:rsidRDefault="006B4002" w:rsidP="0061034D">
      <w:pPr>
        <w:jc w:val="both"/>
      </w:pPr>
    </w:p>
    <w:p w14:paraId="12183683" w14:textId="77777777" w:rsidR="006B4002" w:rsidRDefault="006B4002" w:rsidP="0061034D">
      <w:pPr>
        <w:jc w:val="both"/>
      </w:pPr>
    </w:p>
    <w:p w14:paraId="238B8AFC" w14:textId="77777777" w:rsidR="006B4002" w:rsidRDefault="006B4002" w:rsidP="0061034D">
      <w:pPr>
        <w:jc w:val="both"/>
      </w:pPr>
    </w:p>
    <w:p w14:paraId="6063EB7C" w14:textId="77777777" w:rsidR="006B4002" w:rsidRDefault="006B4002" w:rsidP="0061034D">
      <w:pPr>
        <w:jc w:val="both"/>
      </w:pPr>
    </w:p>
    <w:p w14:paraId="6972BD07" w14:textId="77777777" w:rsidR="006B4002" w:rsidRDefault="006B4002" w:rsidP="0061034D">
      <w:pPr>
        <w:jc w:val="both"/>
      </w:pPr>
    </w:p>
    <w:p w14:paraId="0866352B" w14:textId="77777777" w:rsidR="006B4002" w:rsidRDefault="006B4002" w:rsidP="0061034D">
      <w:pPr>
        <w:jc w:val="both"/>
      </w:pPr>
    </w:p>
    <w:p w14:paraId="5E6B3B34" w14:textId="77777777" w:rsidR="006B4002" w:rsidRDefault="006B4002" w:rsidP="0061034D">
      <w:pPr>
        <w:jc w:val="both"/>
      </w:pPr>
    </w:p>
    <w:p w14:paraId="5752D57B" w14:textId="77777777" w:rsidR="006B4002" w:rsidRDefault="006B4002" w:rsidP="0061034D">
      <w:pPr>
        <w:jc w:val="both"/>
      </w:pPr>
    </w:p>
    <w:p w14:paraId="3B7B56BC" w14:textId="77777777" w:rsidR="006B4002" w:rsidRDefault="006B4002" w:rsidP="0061034D">
      <w:pPr>
        <w:jc w:val="both"/>
      </w:pPr>
    </w:p>
    <w:p w14:paraId="78FBA95F" w14:textId="77777777" w:rsidR="006B4002" w:rsidRDefault="006B4002" w:rsidP="0061034D">
      <w:pPr>
        <w:jc w:val="both"/>
      </w:pPr>
    </w:p>
    <w:p w14:paraId="5DA84E5E" w14:textId="77777777" w:rsidR="006B4002" w:rsidRDefault="006B4002" w:rsidP="0061034D">
      <w:pPr>
        <w:jc w:val="both"/>
      </w:pPr>
    </w:p>
    <w:p w14:paraId="7095680E" w14:textId="77777777" w:rsidR="006B4002" w:rsidRDefault="006B4002" w:rsidP="0061034D">
      <w:pPr>
        <w:jc w:val="both"/>
      </w:pPr>
    </w:p>
    <w:p w14:paraId="73F138A3" w14:textId="77777777" w:rsidR="006B4002" w:rsidRDefault="006B4002" w:rsidP="0061034D">
      <w:pPr>
        <w:jc w:val="both"/>
      </w:pPr>
    </w:p>
    <w:p w14:paraId="694AB21A" w14:textId="77777777" w:rsidR="006B4002" w:rsidRDefault="006B4002" w:rsidP="0061034D">
      <w:pPr>
        <w:jc w:val="both"/>
      </w:pPr>
    </w:p>
    <w:p w14:paraId="0D0F7641" w14:textId="77777777" w:rsidR="006B4002" w:rsidRDefault="006B4002" w:rsidP="0061034D">
      <w:pPr>
        <w:jc w:val="both"/>
      </w:pPr>
    </w:p>
    <w:p w14:paraId="7BC63C75" w14:textId="77777777" w:rsidR="006B4002" w:rsidRDefault="006B4002" w:rsidP="0061034D">
      <w:pPr>
        <w:jc w:val="both"/>
      </w:pPr>
    </w:p>
    <w:p w14:paraId="4780969C" w14:textId="77777777" w:rsidR="006B4002" w:rsidRDefault="006B4002" w:rsidP="0061034D">
      <w:pPr>
        <w:jc w:val="both"/>
      </w:pPr>
    </w:p>
    <w:p w14:paraId="52B660FD" w14:textId="77777777" w:rsidR="006B4002" w:rsidRDefault="006B4002" w:rsidP="0061034D">
      <w:pPr>
        <w:jc w:val="both"/>
      </w:pPr>
    </w:p>
    <w:p w14:paraId="3BD18C18" w14:textId="77777777" w:rsidR="006B4002" w:rsidRDefault="006B4002" w:rsidP="0061034D">
      <w:pPr>
        <w:jc w:val="both"/>
      </w:pPr>
    </w:p>
    <w:p w14:paraId="013B1201" w14:textId="77777777" w:rsidR="006B4002" w:rsidRDefault="006B4002" w:rsidP="0061034D">
      <w:pPr>
        <w:jc w:val="both"/>
      </w:pPr>
    </w:p>
    <w:p w14:paraId="58A201D0" w14:textId="77777777" w:rsidR="006B4002" w:rsidRDefault="006B4002" w:rsidP="0061034D">
      <w:pPr>
        <w:jc w:val="both"/>
      </w:pPr>
    </w:p>
    <w:p w14:paraId="749F7163" w14:textId="77777777" w:rsidR="006B4002" w:rsidRDefault="006B4002" w:rsidP="0061034D">
      <w:pPr>
        <w:jc w:val="both"/>
      </w:pPr>
    </w:p>
    <w:p w14:paraId="2C2C1ED2" w14:textId="77777777" w:rsidR="006B4002" w:rsidRDefault="006B4002" w:rsidP="0061034D">
      <w:pPr>
        <w:jc w:val="both"/>
      </w:pPr>
    </w:p>
    <w:p w14:paraId="2FAE4C58" w14:textId="77777777" w:rsidR="006B4002" w:rsidRDefault="006B4002" w:rsidP="0061034D">
      <w:pPr>
        <w:jc w:val="both"/>
      </w:pPr>
    </w:p>
    <w:p w14:paraId="2209B217" w14:textId="77777777" w:rsidR="006B4002" w:rsidRDefault="006B4002" w:rsidP="0061034D">
      <w:pPr>
        <w:jc w:val="both"/>
      </w:pPr>
    </w:p>
    <w:p w14:paraId="084970A1" w14:textId="77777777" w:rsidR="006B4002" w:rsidRDefault="006B4002" w:rsidP="0061034D">
      <w:pPr>
        <w:jc w:val="both"/>
      </w:pPr>
    </w:p>
    <w:p w14:paraId="3793D409" w14:textId="77777777" w:rsidR="006B4002" w:rsidRPr="00B25A2D" w:rsidRDefault="006B4002" w:rsidP="0061034D">
      <w:pPr>
        <w:jc w:val="both"/>
      </w:pPr>
    </w:p>
    <w:p w14:paraId="39B5BF5D" w14:textId="4BE0744B" w:rsidR="00B25A2D" w:rsidRPr="00BB4C56" w:rsidRDefault="00BB4C56" w:rsidP="00BB4C56">
      <w:pPr>
        <w:jc w:val="center"/>
        <w:rPr>
          <w:b/>
          <w:bCs/>
        </w:rPr>
      </w:pPr>
      <w:r w:rsidRPr="00BB4C56">
        <w:rPr>
          <w:b/>
          <w:bCs/>
        </w:rPr>
        <w:lastRenderedPageBreak/>
        <w:t>ETP</w:t>
      </w:r>
    </w:p>
    <w:p w14:paraId="6B0D1793" w14:textId="77777777" w:rsidR="00B25A2D" w:rsidRDefault="00B25A2D" w:rsidP="0061034D">
      <w:pPr>
        <w:jc w:val="both"/>
        <w:rPr>
          <w:sz w:val="20"/>
        </w:rPr>
      </w:pPr>
    </w:p>
    <w:p w14:paraId="04F3E211" w14:textId="77777777" w:rsidR="00B25A2D" w:rsidRPr="00B25A2D" w:rsidRDefault="00B25A2D" w:rsidP="0061034D">
      <w:pPr>
        <w:jc w:val="both"/>
      </w:pPr>
    </w:p>
    <w:p w14:paraId="155E086F" w14:textId="77777777" w:rsidR="00BB4C56" w:rsidRPr="00BB4C56" w:rsidRDefault="00BB4C56" w:rsidP="00BB4C56">
      <w:pPr>
        <w:pStyle w:val="Corpodetexto"/>
        <w:rPr>
          <w:lang w:val="pt-BR"/>
        </w:rPr>
      </w:pPr>
      <w:r w:rsidRPr="00BB4C56">
        <w:rPr>
          <w:b/>
          <w:bCs/>
          <w:lang w:val="pt-BR"/>
        </w:rPr>
        <w:t>ESTUDO TÉCNICO PRELIMINAR  Nº 48/SEMSAU-EXECUÇÃO/2026</w:t>
      </w:r>
    </w:p>
    <w:p w14:paraId="537658C6" w14:textId="77777777" w:rsidR="00BB4C56" w:rsidRPr="00BB4C56" w:rsidRDefault="00BB4C56" w:rsidP="00BB4C56">
      <w:pPr>
        <w:pStyle w:val="Corpodetexto"/>
        <w:rPr>
          <w:lang w:val="pt-BR"/>
        </w:rPr>
      </w:pPr>
      <w:r w:rsidRPr="00BB4C56">
        <w:rPr>
          <w:lang w:val="pt-BR"/>
        </w:rPr>
        <w:t> </w:t>
      </w:r>
    </w:p>
    <w:p w14:paraId="7E388495" w14:textId="77777777" w:rsidR="00BB4C56" w:rsidRPr="00BB4C56" w:rsidRDefault="00BB4C56" w:rsidP="00BB4C56">
      <w:pPr>
        <w:pStyle w:val="Corpodetexto"/>
        <w:rPr>
          <w:lang w:val="pt-BR"/>
        </w:rPr>
      </w:pPr>
      <w:r w:rsidRPr="00BB4C56">
        <w:rPr>
          <w:lang w:val="pt-BR"/>
        </w:rPr>
        <w:t> </w:t>
      </w:r>
    </w:p>
    <w:p w14:paraId="59435478" w14:textId="77777777" w:rsidR="00BB4C56" w:rsidRPr="00BB4C56" w:rsidRDefault="00BB4C56" w:rsidP="00BB4C56">
      <w:pPr>
        <w:pStyle w:val="Corpodetexto"/>
        <w:rPr>
          <w:b/>
          <w:bCs/>
          <w:lang w:val="pt-BR"/>
        </w:rPr>
      </w:pPr>
      <w:r w:rsidRPr="00BB4C56">
        <w:rPr>
          <w:b/>
          <w:bCs/>
          <w:lang w:val="pt-BR"/>
        </w:rPr>
        <w:t>Objeto:</w:t>
      </w:r>
    </w:p>
    <w:p w14:paraId="070C61AE" w14:textId="77777777" w:rsidR="00BB4C56" w:rsidRPr="00BB4C56" w:rsidRDefault="00BB4C56" w:rsidP="00BB4C56">
      <w:pPr>
        <w:pStyle w:val="Corpodetexto"/>
        <w:rPr>
          <w:lang w:val="pt-BR"/>
        </w:rPr>
      </w:pPr>
      <w:r w:rsidRPr="00BB4C56">
        <w:rPr>
          <w:lang w:val="pt-BR"/>
        </w:rPr>
        <w:t>Contratação de empresa especializada na prestação de serviços cirúrgicos e obstétricos em unidade hospitalar privada, visando atender às demandas da Secretaria Municipal de Saúde de Espigão d'Oeste.</w:t>
      </w:r>
    </w:p>
    <w:p w14:paraId="010BFAC6" w14:textId="77777777" w:rsidR="00BB4C56" w:rsidRPr="00BB4C56" w:rsidRDefault="00BB4C56" w:rsidP="00BB4C56">
      <w:pPr>
        <w:pStyle w:val="Corpodetexto"/>
        <w:rPr>
          <w:lang w:val="pt-BR"/>
        </w:rPr>
      </w:pPr>
      <w:r w:rsidRPr="00BB4C56">
        <w:rPr>
          <w:lang w:val="pt-BR"/>
        </w:rPr>
        <w:t> </w:t>
      </w:r>
    </w:p>
    <w:p w14:paraId="43A03800" w14:textId="77777777" w:rsidR="00BB4C56" w:rsidRPr="00BB4C56" w:rsidRDefault="00BB4C56" w:rsidP="00BB4C56">
      <w:pPr>
        <w:pStyle w:val="Corpodetexto"/>
        <w:rPr>
          <w:b/>
          <w:bCs/>
          <w:lang w:val="pt-BR"/>
        </w:rPr>
      </w:pPr>
      <w:r w:rsidRPr="00BB4C56">
        <w:rPr>
          <w:b/>
          <w:bCs/>
          <w:lang w:val="pt-BR"/>
        </w:rPr>
        <w:t>Unidade Requisitante:</w:t>
      </w:r>
    </w:p>
    <w:p w14:paraId="74912912" w14:textId="77777777" w:rsidR="00BB4C56" w:rsidRPr="00BB4C56" w:rsidRDefault="00BB4C56" w:rsidP="00BB4C56">
      <w:pPr>
        <w:pStyle w:val="Corpodetexto"/>
        <w:rPr>
          <w:lang w:val="pt-BR"/>
        </w:rPr>
      </w:pPr>
      <w:r w:rsidRPr="00BB4C56">
        <w:rPr>
          <w:lang w:val="pt-BR"/>
        </w:rPr>
        <w:t>Secretaria Municipal de Saúde - SEMSAU</w:t>
      </w:r>
    </w:p>
    <w:p w14:paraId="7FE1915E" w14:textId="77777777" w:rsidR="00BB4C56" w:rsidRPr="00BB4C56" w:rsidRDefault="00BB4C56" w:rsidP="00BB4C56">
      <w:pPr>
        <w:pStyle w:val="Corpodetexto"/>
        <w:rPr>
          <w:lang w:val="pt-BR"/>
        </w:rPr>
      </w:pPr>
      <w:r w:rsidRPr="00BB4C56">
        <w:rPr>
          <w:lang w:val="pt-BR"/>
        </w:rPr>
        <w:t> </w:t>
      </w:r>
    </w:p>
    <w:p w14:paraId="0B92D0D7" w14:textId="77777777" w:rsidR="00BB4C56" w:rsidRPr="00BB4C56" w:rsidRDefault="00BB4C56" w:rsidP="00BB4C56">
      <w:pPr>
        <w:pStyle w:val="Corpodetexto"/>
        <w:rPr>
          <w:b/>
          <w:bCs/>
          <w:lang w:val="pt-BR"/>
        </w:rPr>
      </w:pPr>
      <w:r w:rsidRPr="00BB4C56">
        <w:rPr>
          <w:b/>
          <w:bCs/>
          <w:lang w:val="pt-BR"/>
        </w:rPr>
        <w:t>INTRODUÇÃO</w:t>
      </w:r>
    </w:p>
    <w:p w14:paraId="1A628E2B" w14:textId="77777777" w:rsidR="00BB4C56" w:rsidRPr="00BB4C56" w:rsidRDefault="00BB4C56" w:rsidP="00BB4C56">
      <w:pPr>
        <w:pStyle w:val="Corpodetexto"/>
        <w:rPr>
          <w:lang w:val="pt-BR"/>
        </w:rPr>
      </w:pPr>
      <w:r w:rsidRPr="00BB4C56">
        <w:rPr>
          <w:lang w:val="pt-BR"/>
        </w:rPr>
        <w:t> </w:t>
      </w:r>
    </w:p>
    <w:p w14:paraId="51F4B4BA" w14:textId="77777777" w:rsidR="00BB4C56" w:rsidRPr="00BB4C56" w:rsidRDefault="00BB4C56" w:rsidP="00BB4C56">
      <w:pPr>
        <w:pStyle w:val="Corpodetexto"/>
        <w:rPr>
          <w:lang w:val="pt-BR"/>
        </w:rPr>
      </w:pPr>
      <w:r w:rsidRPr="00BB4C56">
        <w:rPr>
          <w:lang w:val="pt-BR"/>
        </w:rPr>
        <w:t>O presente Estudo Técnico Preliminar - ETP constitui a primeira etapa do planejamento da futura contratação de empresa especializada na prestação de serviços cirúrgicos e obstétricos em unidade hospitalar privada, visando atender às demandas da Secretaria Municipal de Saúde do Município de Espigão d'Oeste.</w:t>
      </w:r>
    </w:p>
    <w:p w14:paraId="33C62ABF" w14:textId="77777777" w:rsidR="00BB4C56" w:rsidRPr="00BB4C56" w:rsidRDefault="00BB4C56" w:rsidP="00BB4C56">
      <w:pPr>
        <w:pStyle w:val="Corpodetexto"/>
        <w:rPr>
          <w:lang w:val="pt-BR"/>
        </w:rPr>
      </w:pPr>
      <w:r w:rsidRPr="00BB4C56">
        <w:rPr>
          <w:lang w:val="pt-BR"/>
        </w:rPr>
        <w:t> </w:t>
      </w:r>
    </w:p>
    <w:p w14:paraId="5462BFCC" w14:textId="77777777" w:rsidR="00BB4C56" w:rsidRPr="00BB4C56" w:rsidRDefault="00BB4C56" w:rsidP="00BB4C56">
      <w:pPr>
        <w:pStyle w:val="Corpodetexto"/>
        <w:rPr>
          <w:lang w:val="pt-BR"/>
        </w:rPr>
      </w:pPr>
      <w:r w:rsidRPr="00BB4C56">
        <w:rPr>
          <w:lang w:val="pt-BR"/>
        </w:rPr>
        <w:t>A contratação pretendida contempla a realização de consultas pré-operatórias e pós-operatórias, parto normal, parto normal com evolução, parto gemelar, cirurgia cesariana, cirurgia cesariana com laqueadura, curetagem uterina e cirurgia para gestação ectópica, destinados às pacientes atendidas pelo Sistema Único de Saúde - SUS.</w:t>
      </w:r>
    </w:p>
    <w:p w14:paraId="6B64C9DA" w14:textId="77777777" w:rsidR="00BB4C56" w:rsidRPr="00BB4C56" w:rsidRDefault="00BB4C56" w:rsidP="00BB4C56">
      <w:pPr>
        <w:pStyle w:val="Corpodetexto"/>
        <w:rPr>
          <w:lang w:val="pt-BR"/>
        </w:rPr>
      </w:pPr>
      <w:r w:rsidRPr="00BB4C56">
        <w:rPr>
          <w:lang w:val="pt-BR"/>
        </w:rPr>
        <w:t> </w:t>
      </w:r>
    </w:p>
    <w:p w14:paraId="14A09ABF" w14:textId="77777777" w:rsidR="00BB4C56" w:rsidRPr="00BB4C56" w:rsidRDefault="00BB4C56" w:rsidP="00BB4C56">
      <w:pPr>
        <w:pStyle w:val="Corpodetexto"/>
        <w:rPr>
          <w:lang w:val="pt-BR"/>
        </w:rPr>
      </w:pPr>
      <w:r w:rsidRPr="00BB4C56">
        <w:rPr>
          <w:lang w:val="pt-BR"/>
        </w:rPr>
        <w:t>A presente contratação justifica-se em razão da necessidade de garantir a continuidade e a qualidade dos serviços de saúde prestados à população. Considerando que o Hospital Municipal Angelina Georgetti encontra-se em processo de reforma e ampliação, especialmente no que se refere ao centro cirúrgico, a unidade encontra-se temporariamente impossibilitada de atender integralmente às demandas cirúrgicas e obstétricas do município.</w:t>
      </w:r>
    </w:p>
    <w:p w14:paraId="705D5040" w14:textId="77777777" w:rsidR="00BB4C56" w:rsidRPr="00BB4C56" w:rsidRDefault="00BB4C56" w:rsidP="00BB4C56">
      <w:pPr>
        <w:pStyle w:val="Corpodetexto"/>
        <w:rPr>
          <w:lang w:val="pt-BR"/>
        </w:rPr>
      </w:pPr>
      <w:r w:rsidRPr="00BB4C56">
        <w:rPr>
          <w:lang w:val="pt-BR"/>
        </w:rPr>
        <w:t> </w:t>
      </w:r>
    </w:p>
    <w:p w14:paraId="46DC904D" w14:textId="77777777" w:rsidR="00BB4C56" w:rsidRPr="00BB4C56" w:rsidRDefault="00BB4C56" w:rsidP="00BB4C56">
      <w:pPr>
        <w:pStyle w:val="Corpodetexto"/>
        <w:rPr>
          <w:lang w:val="pt-BR"/>
        </w:rPr>
      </w:pPr>
      <w:r w:rsidRPr="00BB4C56">
        <w:rPr>
          <w:lang w:val="pt-BR"/>
        </w:rPr>
        <w:t>Dessa forma, torna-se indispensável a contratação de unidade hospitalar privada para suprir essa demanda de forma imediata, assegurando atendimento adequado, seguro e contínuo às pacientes, especialmente em situações de urgência e emergência obstétrica e ginecológica.</w:t>
      </w:r>
    </w:p>
    <w:p w14:paraId="1698A6ED" w14:textId="77777777" w:rsidR="00BB4C56" w:rsidRPr="00BB4C56" w:rsidRDefault="00BB4C56" w:rsidP="00BB4C56">
      <w:pPr>
        <w:pStyle w:val="Corpodetexto"/>
        <w:rPr>
          <w:lang w:val="pt-BR"/>
        </w:rPr>
      </w:pPr>
      <w:r w:rsidRPr="00BB4C56">
        <w:rPr>
          <w:lang w:val="pt-BR"/>
        </w:rPr>
        <w:t> </w:t>
      </w:r>
    </w:p>
    <w:p w14:paraId="79489A7A" w14:textId="77777777" w:rsidR="00BB4C56" w:rsidRPr="00BB4C56" w:rsidRDefault="00BB4C56" w:rsidP="00BB4C56">
      <w:pPr>
        <w:pStyle w:val="Corpodetexto"/>
        <w:rPr>
          <w:lang w:val="pt-BR"/>
        </w:rPr>
      </w:pPr>
      <w:r w:rsidRPr="00BB4C56">
        <w:rPr>
          <w:lang w:val="pt-BR"/>
        </w:rPr>
        <w:t>A ausência da presente contratação poderá ocasionar desassistência à população, aumento do risco materno e fetal, atraso na realização de procedimentos cirúrgicos essenciais, necessidade de transferências intermunicipais e sobrecarga da rede pública de saúde, comprometendo diretamente a efetividade da assistência prestada pelo município.</w:t>
      </w:r>
    </w:p>
    <w:p w14:paraId="715B25FD" w14:textId="77777777" w:rsidR="00BB4C56" w:rsidRPr="00BB4C56" w:rsidRDefault="00BB4C56" w:rsidP="00BB4C56">
      <w:pPr>
        <w:pStyle w:val="Corpodetexto"/>
        <w:rPr>
          <w:lang w:val="pt-BR"/>
        </w:rPr>
      </w:pPr>
      <w:r w:rsidRPr="00BB4C56">
        <w:rPr>
          <w:lang w:val="pt-BR"/>
        </w:rPr>
        <w:t> </w:t>
      </w:r>
    </w:p>
    <w:p w14:paraId="50CD5BDC" w14:textId="77777777" w:rsidR="00BB4C56" w:rsidRPr="00BB4C56" w:rsidRDefault="00BB4C56" w:rsidP="00BB4C56">
      <w:pPr>
        <w:pStyle w:val="Corpodetexto"/>
        <w:rPr>
          <w:lang w:val="pt-BR"/>
        </w:rPr>
      </w:pPr>
      <w:r w:rsidRPr="00BB4C56">
        <w:rPr>
          <w:lang w:val="pt-BR"/>
        </w:rPr>
        <w:t>Nesse contexto, o presente estudo busca demonstrar a necessidade da contratação, avaliar as soluções disponíveis no mercado e identificar a alternativa mais vantajosa para a Administração Pública, observando os princípios da legalidade, eficiência, continuidade do serviço público, economicidade e interesse público, previstos na Lei Federal nº 14.133/2021.</w:t>
      </w:r>
    </w:p>
    <w:p w14:paraId="7149F7FC" w14:textId="77777777" w:rsidR="00BB4C56" w:rsidRPr="00BB4C56" w:rsidRDefault="00BB4C56" w:rsidP="00BB4C56">
      <w:pPr>
        <w:pStyle w:val="Corpodetexto"/>
        <w:rPr>
          <w:lang w:val="pt-BR"/>
        </w:rPr>
      </w:pPr>
      <w:r w:rsidRPr="00BB4C56">
        <w:rPr>
          <w:lang w:val="pt-BR"/>
        </w:rPr>
        <w:t> </w:t>
      </w:r>
    </w:p>
    <w:p w14:paraId="3DBB826C" w14:textId="77777777" w:rsidR="00BB4C56" w:rsidRPr="00BB4C56" w:rsidRDefault="00BB4C56" w:rsidP="00BB4C56">
      <w:pPr>
        <w:pStyle w:val="Corpodetexto"/>
        <w:rPr>
          <w:lang w:val="pt-BR"/>
        </w:rPr>
      </w:pPr>
      <w:r w:rsidRPr="00BB4C56">
        <w:rPr>
          <w:lang w:val="pt-BR"/>
        </w:rPr>
        <w:t>A contratação será realizada por meio de processo licitatório, na modalidade Pregão Eletrônico, através do Sistema de Registro de Preços, visando garantir maior agilidade, eficiência administrativa e disponibilidade contínua dos serviços pelo período estimado de 12 (doze) meses.</w:t>
      </w:r>
    </w:p>
    <w:p w14:paraId="5D873715" w14:textId="77777777" w:rsidR="00BB4C56" w:rsidRPr="00BB4C56" w:rsidRDefault="00BB4C56" w:rsidP="00BB4C56">
      <w:pPr>
        <w:pStyle w:val="Corpodetexto"/>
        <w:rPr>
          <w:lang w:val="pt-BR"/>
        </w:rPr>
      </w:pPr>
      <w:r w:rsidRPr="00BB4C56">
        <w:rPr>
          <w:lang w:val="pt-BR"/>
        </w:rPr>
        <w:t> </w:t>
      </w:r>
    </w:p>
    <w:p w14:paraId="27591645" w14:textId="77777777" w:rsidR="00BB4C56" w:rsidRPr="00BB4C56" w:rsidRDefault="00BB4C56" w:rsidP="00BB4C56">
      <w:pPr>
        <w:pStyle w:val="Corpodetexto"/>
        <w:rPr>
          <w:lang w:val="pt-BR"/>
        </w:rPr>
      </w:pPr>
      <w:r w:rsidRPr="00BB4C56">
        <w:rPr>
          <w:b/>
          <w:bCs/>
          <w:lang w:val="pt-BR"/>
        </w:rPr>
        <w:t>1. DESCRIÇÃO DA NECESSIDADE</w:t>
      </w:r>
    </w:p>
    <w:p w14:paraId="1FB80F4A" w14:textId="77777777" w:rsidR="00BB4C56" w:rsidRPr="00BB4C56" w:rsidRDefault="00BB4C56" w:rsidP="00BB4C56">
      <w:pPr>
        <w:pStyle w:val="Corpodetexto"/>
        <w:rPr>
          <w:lang w:val="pt-BR"/>
        </w:rPr>
      </w:pPr>
      <w:r w:rsidRPr="00BB4C56">
        <w:rPr>
          <w:lang w:val="pt-BR"/>
        </w:rPr>
        <w:t> </w:t>
      </w:r>
    </w:p>
    <w:p w14:paraId="732F4287" w14:textId="77777777" w:rsidR="00BB4C56" w:rsidRPr="00BB4C56" w:rsidRDefault="00BB4C56" w:rsidP="00BB4C56">
      <w:pPr>
        <w:pStyle w:val="Corpodetexto"/>
        <w:rPr>
          <w:lang w:val="pt-BR"/>
        </w:rPr>
      </w:pPr>
      <w:r w:rsidRPr="00BB4C56">
        <w:rPr>
          <w:lang w:val="pt-BR"/>
        </w:rPr>
        <w:t>A Secretaria Municipal de Saúde de Espigão d'Oeste identificou a necessidade de contratação de unidade hospitalar privada especializada na prestação de serviços cirúrgicos e obstétricos, destinados ao atendimento das demandas da rede municipal de saúde.</w:t>
      </w:r>
    </w:p>
    <w:p w14:paraId="77181B2B" w14:textId="77777777" w:rsidR="00BB4C56" w:rsidRPr="00BB4C56" w:rsidRDefault="00BB4C56" w:rsidP="00BB4C56">
      <w:pPr>
        <w:pStyle w:val="Corpodetexto"/>
        <w:rPr>
          <w:lang w:val="pt-BR"/>
        </w:rPr>
      </w:pPr>
      <w:r w:rsidRPr="00BB4C56">
        <w:rPr>
          <w:lang w:val="pt-BR"/>
        </w:rPr>
        <w:t> </w:t>
      </w:r>
    </w:p>
    <w:p w14:paraId="72D730A3" w14:textId="77777777" w:rsidR="00BB4C56" w:rsidRPr="00BB4C56" w:rsidRDefault="00BB4C56" w:rsidP="00BB4C56">
      <w:pPr>
        <w:pStyle w:val="Corpodetexto"/>
        <w:rPr>
          <w:lang w:val="pt-BR"/>
        </w:rPr>
      </w:pPr>
      <w:r w:rsidRPr="00BB4C56">
        <w:rPr>
          <w:lang w:val="pt-BR"/>
        </w:rPr>
        <w:t xml:space="preserve">A necessidade da contratação decorre da atual situação estrutural do Hospital Municipal Angelina Georgetti, que se encontra em processo de reforma e ampliação, especialmente no setor do centro </w:t>
      </w:r>
      <w:r w:rsidRPr="00BB4C56">
        <w:rPr>
          <w:lang w:val="pt-BR"/>
        </w:rPr>
        <w:lastRenderedPageBreak/>
        <w:t>cirúrgico, ocasionando limitação temporária da capacidade operacional da unidade para realização de procedimentos obstétricos e cirúrgicos.</w:t>
      </w:r>
    </w:p>
    <w:p w14:paraId="4471CC55" w14:textId="77777777" w:rsidR="00BB4C56" w:rsidRPr="00BB4C56" w:rsidRDefault="00BB4C56" w:rsidP="00BB4C56">
      <w:pPr>
        <w:pStyle w:val="Corpodetexto"/>
        <w:rPr>
          <w:lang w:val="pt-BR"/>
        </w:rPr>
      </w:pPr>
      <w:r w:rsidRPr="00BB4C56">
        <w:rPr>
          <w:lang w:val="pt-BR"/>
        </w:rPr>
        <w:t> </w:t>
      </w:r>
    </w:p>
    <w:p w14:paraId="5CB8C11A" w14:textId="77777777" w:rsidR="00BB4C56" w:rsidRPr="00BB4C56" w:rsidRDefault="00BB4C56" w:rsidP="00BB4C56">
      <w:pPr>
        <w:pStyle w:val="Corpodetexto"/>
        <w:rPr>
          <w:lang w:val="pt-BR"/>
        </w:rPr>
      </w:pPr>
      <w:r w:rsidRPr="00BB4C56">
        <w:rPr>
          <w:lang w:val="pt-BR"/>
        </w:rPr>
        <w:t>Os serviços objeto da contratação possuem caráter contínuo, essencial e inadiável, abrangendo procedimentos diretamente relacionados à preservação da saúde e da vida das pacientes, especialmente em casos de urgência e emergência obstétrica e ginecológica.</w:t>
      </w:r>
    </w:p>
    <w:p w14:paraId="36D4F5B0" w14:textId="77777777" w:rsidR="00BB4C56" w:rsidRPr="00BB4C56" w:rsidRDefault="00BB4C56" w:rsidP="00BB4C56">
      <w:pPr>
        <w:pStyle w:val="Corpodetexto"/>
        <w:rPr>
          <w:lang w:val="pt-BR"/>
        </w:rPr>
      </w:pPr>
      <w:r w:rsidRPr="00BB4C56">
        <w:rPr>
          <w:lang w:val="pt-BR"/>
        </w:rPr>
        <w:t> </w:t>
      </w:r>
    </w:p>
    <w:p w14:paraId="22E2225A" w14:textId="77777777" w:rsidR="00BB4C56" w:rsidRPr="00BB4C56" w:rsidRDefault="00BB4C56" w:rsidP="00BB4C56">
      <w:pPr>
        <w:pStyle w:val="Corpodetexto"/>
        <w:rPr>
          <w:lang w:val="pt-BR"/>
        </w:rPr>
      </w:pPr>
      <w:r w:rsidRPr="00BB4C56">
        <w:rPr>
          <w:lang w:val="pt-BR"/>
        </w:rPr>
        <w:t>A indisponibilidade desses serviços poderá acarretar graves prejuízos assistenciais, tais como:</w:t>
      </w:r>
    </w:p>
    <w:p w14:paraId="584CA020" w14:textId="77777777" w:rsidR="00BB4C56" w:rsidRPr="00BB4C56" w:rsidRDefault="00BB4C56" w:rsidP="002176E4">
      <w:pPr>
        <w:pStyle w:val="Corpodetexto"/>
        <w:numPr>
          <w:ilvl w:val="0"/>
          <w:numId w:val="30"/>
        </w:numPr>
        <w:rPr>
          <w:lang w:val="pt-BR"/>
        </w:rPr>
      </w:pPr>
      <w:r w:rsidRPr="00BB4C56">
        <w:rPr>
          <w:lang w:val="pt-BR"/>
        </w:rPr>
        <w:t>atraso na realização de procedimentos cirúrgicos urgentes;</w:t>
      </w:r>
    </w:p>
    <w:p w14:paraId="0EA7C5C4" w14:textId="77777777" w:rsidR="00BB4C56" w:rsidRPr="00BB4C56" w:rsidRDefault="00BB4C56" w:rsidP="002176E4">
      <w:pPr>
        <w:pStyle w:val="Corpodetexto"/>
        <w:numPr>
          <w:ilvl w:val="0"/>
          <w:numId w:val="31"/>
        </w:numPr>
        <w:rPr>
          <w:lang w:val="pt-BR"/>
        </w:rPr>
      </w:pPr>
      <w:r w:rsidRPr="00BB4C56">
        <w:rPr>
          <w:lang w:val="pt-BR"/>
        </w:rPr>
        <w:t>aumento do risco de complicações maternas e fetais;</w:t>
      </w:r>
    </w:p>
    <w:p w14:paraId="555AB762" w14:textId="77777777" w:rsidR="00BB4C56" w:rsidRPr="00BB4C56" w:rsidRDefault="00BB4C56" w:rsidP="002176E4">
      <w:pPr>
        <w:pStyle w:val="Corpodetexto"/>
        <w:numPr>
          <w:ilvl w:val="0"/>
          <w:numId w:val="32"/>
        </w:numPr>
        <w:rPr>
          <w:lang w:val="pt-BR"/>
        </w:rPr>
      </w:pPr>
      <w:r w:rsidRPr="00BB4C56">
        <w:rPr>
          <w:lang w:val="pt-BR"/>
        </w:rPr>
        <w:t>necessidade de transferências intermunicipais de pacientes;</w:t>
      </w:r>
    </w:p>
    <w:p w14:paraId="143A19E0" w14:textId="77777777" w:rsidR="00BB4C56" w:rsidRPr="00BB4C56" w:rsidRDefault="00BB4C56" w:rsidP="002176E4">
      <w:pPr>
        <w:pStyle w:val="Corpodetexto"/>
        <w:numPr>
          <w:ilvl w:val="0"/>
          <w:numId w:val="33"/>
        </w:numPr>
        <w:rPr>
          <w:lang w:val="pt-BR"/>
        </w:rPr>
      </w:pPr>
      <w:r w:rsidRPr="00BB4C56">
        <w:rPr>
          <w:lang w:val="pt-BR"/>
        </w:rPr>
        <w:t>superlotação de outras unidades de saúde;</w:t>
      </w:r>
    </w:p>
    <w:p w14:paraId="13FF4FBD" w14:textId="77777777" w:rsidR="00BB4C56" w:rsidRPr="00BB4C56" w:rsidRDefault="00BB4C56" w:rsidP="002176E4">
      <w:pPr>
        <w:pStyle w:val="Corpodetexto"/>
        <w:numPr>
          <w:ilvl w:val="0"/>
          <w:numId w:val="34"/>
        </w:numPr>
        <w:rPr>
          <w:lang w:val="pt-BR"/>
        </w:rPr>
      </w:pPr>
      <w:r w:rsidRPr="00BB4C56">
        <w:rPr>
          <w:lang w:val="pt-BR"/>
        </w:rPr>
        <w:t>desassistência à população usuária do Sistema Único de Saúde SUS.</w:t>
      </w:r>
    </w:p>
    <w:p w14:paraId="44A2C354" w14:textId="77777777" w:rsidR="00BB4C56" w:rsidRPr="00BB4C56" w:rsidRDefault="00BB4C56" w:rsidP="00BB4C56">
      <w:pPr>
        <w:pStyle w:val="Corpodetexto"/>
        <w:rPr>
          <w:lang w:val="pt-BR"/>
        </w:rPr>
      </w:pPr>
      <w:r w:rsidRPr="00BB4C56">
        <w:rPr>
          <w:lang w:val="pt-BR"/>
        </w:rPr>
        <w:t>Além disso, procedimentos como parto cesariano, parto normal, curetagem e cirurgia para gestação ectópica demandam estrutura hospitalar adequada, centro cirúrgico equipado, equipe médica especializada, suporte anestésico e acompanhamento contínuo das pacientes, requisitos que atualmente não podem ser plenamente executados pela rede municipal em razão das limitações estruturais temporárias do hospital público municipal.</w:t>
      </w:r>
    </w:p>
    <w:p w14:paraId="332C33CD" w14:textId="77777777" w:rsidR="00BB4C56" w:rsidRPr="00BB4C56" w:rsidRDefault="00BB4C56" w:rsidP="00BB4C56">
      <w:pPr>
        <w:pStyle w:val="Corpodetexto"/>
        <w:rPr>
          <w:lang w:val="pt-BR"/>
        </w:rPr>
      </w:pPr>
      <w:r w:rsidRPr="00BB4C56">
        <w:rPr>
          <w:lang w:val="pt-BR"/>
        </w:rPr>
        <w:t> </w:t>
      </w:r>
    </w:p>
    <w:p w14:paraId="41CC017C" w14:textId="77777777" w:rsidR="00BB4C56" w:rsidRPr="00BB4C56" w:rsidRDefault="00BB4C56" w:rsidP="00BB4C56">
      <w:pPr>
        <w:pStyle w:val="Corpodetexto"/>
        <w:rPr>
          <w:lang w:val="pt-BR"/>
        </w:rPr>
      </w:pPr>
      <w:r w:rsidRPr="00BB4C56">
        <w:rPr>
          <w:lang w:val="pt-BR"/>
        </w:rPr>
        <w:t>Nesse contexto, a contratação de unidade hospitalar privada apresenta-se como medida necessária e estratégica para garantir a continuidade da assistência à saúde da mulher no município, assegurando atendimento humanizado, seguro e adequado às pacientes encaminhadas pela Secretaria Municipal de Saúde.</w:t>
      </w:r>
    </w:p>
    <w:p w14:paraId="4A61CCDC" w14:textId="77777777" w:rsidR="00BB4C56" w:rsidRPr="00BB4C56" w:rsidRDefault="00BB4C56" w:rsidP="00BB4C56">
      <w:pPr>
        <w:pStyle w:val="Corpodetexto"/>
        <w:rPr>
          <w:lang w:val="pt-BR"/>
        </w:rPr>
      </w:pPr>
      <w:r w:rsidRPr="00BB4C56">
        <w:rPr>
          <w:lang w:val="pt-BR"/>
        </w:rPr>
        <w:t> </w:t>
      </w:r>
    </w:p>
    <w:p w14:paraId="24FCF375" w14:textId="77777777" w:rsidR="00BB4C56" w:rsidRPr="00BB4C56" w:rsidRDefault="00BB4C56" w:rsidP="00BB4C56">
      <w:pPr>
        <w:pStyle w:val="Corpodetexto"/>
        <w:rPr>
          <w:lang w:val="pt-BR"/>
        </w:rPr>
      </w:pPr>
      <w:r w:rsidRPr="00BB4C56">
        <w:rPr>
          <w:lang w:val="pt-BR"/>
        </w:rPr>
        <w:t>A solução pretendida permitirá maior agilidade na realização dos procedimentos, redução do tempo de espera para atendimento, diminuição de riscos clínicos decorrentes da demora assistencial e fortalecimento da rede municipal de saúde durante o período de reforma da unidade hospitalar pública.</w:t>
      </w:r>
    </w:p>
    <w:p w14:paraId="171499B0" w14:textId="77777777" w:rsidR="00BB4C56" w:rsidRPr="00BB4C56" w:rsidRDefault="00BB4C56" w:rsidP="00BB4C56">
      <w:pPr>
        <w:pStyle w:val="Corpodetexto"/>
        <w:rPr>
          <w:lang w:val="pt-BR"/>
        </w:rPr>
      </w:pPr>
      <w:r w:rsidRPr="00BB4C56">
        <w:rPr>
          <w:lang w:val="pt-BR"/>
        </w:rPr>
        <w:t> </w:t>
      </w:r>
    </w:p>
    <w:p w14:paraId="0C58A1AC" w14:textId="77777777" w:rsidR="00BB4C56" w:rsidRPr="00BB4C56" w:rsidRDefault="00BB4C56" w:rsidP="00BB4C56">
      <w:pPr>
        <w:pStyle w:val="Corpodetexto"/>
        <w:rPr>
          <w:lang w:val="pt-BR"/>
        </w:rPr>
      </w:pPr>
      <w:r w:rsidRPr="00BB4C56">
        <w:rPr>
          <w:lang w:val="pt-BR"/>
        </w:rPr>
        <w:t>Além disso, a contratação encontra respaldo no princípio constitucional da garantia do acesso universal e igualitário às ações e serviços de saúde, previsto no artigo 196 da Constituição Federal, assegurando à população atendimento digno, contínuo e eficiente.</w:t>
      </w:r>
    </w:p>
    <w:p w14:paraId="3F3F07D2" w14:textId="77777777" w:rsidR="00BB4C56" w:rsidRPr="00BB4C56" w:rsidRDefault="00BB4C56" w:rsidP="00BB4C56">
      <w:pPr>
        <w:pStyle w:val="Corpodetexto"/>
        <w:rPr>
          <w:lang w:val="pt-BR"/>
        </w:rPr>
      </w:pPr>
      <w:r w:rsidRPr="00BB4C56">
        <w:rPr>
          <w:lang w:val="pt-BR"/>
        </w:rPr>
        <w:t> </w:t>
      </w:r>
    </w:p>
    <w:p w14:paraId="701BCFF0" w14:textId="77777777" w:rsidR="00BB4C56" w:rsidRPr="00BB4C56" w:rsidRDefault="00BB4C56" w:rsidP="00BB4C56">
      <w:pPr>
        <w:pStyle w:val="Corpodetexto"/>
        <w:rPr>
          <w:b/>
          <w:bCs/>
          <w:lang w:val="pt-BR"/>
        </w:rPr>
      </w:pPr>
      <w:r w:rsidRPr="00BB4C56">
        <w:rPr>
          <w:b/>
          <w:bCs/>
          <w:lang w:val="pt-BR"/>
        </w:rPr>
        <w:t>2. PREVISÃO NO PLANO DE CONTRATAÇÕES ANUAL</w:t>
      </w:r>
    </w:p>
    <w:p w14:paraId="7605236B" w14:textId="77777777" w:rsidR="00BB4C56" w:rsidRPr="00BB4C56" w:rsidRDefault="00BB4C56" w:rsidP="00BB4C56">
      <w:pPr>
        <w:pStyle w:val="Corpodetexto"/>
        <w:rPr>
          <w:lang w:val="pt-BR"/>
        </w:rPr>
      </w:pPr>
      <w:r w:rsidRPr="00BB4C56">
        <w:rPr>
          <w:lang w:val="pt-BR"/>
        </w:rPr>
        <w:t> </w:t>
      </w:r>
    </w:p>
    <w:p w14:paraId="3E2CBC2D" w14:textId="77777777" w:rsidR="00BB4C56" w:rsidRPr="00BB4C56" w:rsidRDefault="00BB4C56" w:rsidP="00BB4C56">
      <w:pPr>
        <w:pStyle w:val="Corpodetexto"/>
        <w:rPr>
          <w:lang w:val="pt-BR"/>
        </w:rPr>
      </w:pPr>
      <w:r w:rsidRPr="00BB4C56">
        <w:rPr>
          <w:lang w:val="pt-BR"/>
        </w:rPr>
        <w:t>A presente contratação encontra-se devidamente prevista no Plano Anual de Contratações - PCA 2026 do município de Espigão d'Oeste, demonstrando o alinhamento da demanda com o planejamento estratégico da Administração Pública Municipal e com as necessidades da rede municipal de saúde.</w:t>
      </w:r>
    </w:p>
    <w:p w14:paraId="553BF160" w14:textId="77777777" w:rsidR="00BB4C56" w:rsidRPr="00BB4C56" w:rsidRDefault="00BB4C56" w:rsidP="00BB4C56">
      <w:pPr>
        <w:pStyle w:val="Corpodetexto"/>
        <w:rPr>
          <w:lang w:val="pt-BR"/>
        </w:rPr>
      </w:pPr>
      <w:r w:rsidRPr="00BB4C56">
        <w:rPr>
          <w:lang w:val="pt-BR"/>
        </w:rPr>
        <w:t> </w:t>
      </w:r>
    </w:p>
    <w:p w14:paraId="77A7C058" w14:textId="77777777" w:rsidR="00BB4C56" w:rsidRPr="00BB4C56" w:rsidRDefault="00BB4C56" w:rsidP="00BB4C56">
      <w:pPr>
        <w:pStyle w:val="Corpodetexto"/>
        <w:rPr>
          <w:lang w:val="pt-BR"/>
        </w:rPr>
      </w:pPr>
      <w:r w:rsidRPr="00BB4C56">
        <w:rPr>
          <w:lang w:val="pt-BR"/>
        </w:rPr>
        <w:t>A inclusão da contratação no Plano Anual de Contratações evidencia que a necessidade foi previamente identificada e analisada pela Administração, considerando a essencialidade dos serviços cirúrgicos e obstétricos para manutenção da assistência à saúde da população usuária do Sistema Único de Saúde SUS, especialmente diante das limitações temporárias do Hospital Municipal Angelina Georgetti em razão das obras de reforma e ampliação em andamento.</w:t>
      </w:r>
    </w:p>
    <w:p w14:paraId="798AF351" w14:textId="77777777" w:rsidR="00BB4C56" w:rsidRPr="00BB4C56" w:rsidRDefault="00BB4C56" w:rsidP="00BB4C56">
      <w:pPr>
        <w:pStyle w:val="Corpodetexto"/>
        <w:rPr>
          <w:lang w:val="pt-BR"/>
        </w:rPr>
      </w:pPr>
      <w:r w:rsidRPr="00BB4C56">
        <w:rPr>
          <w:lang w:val="pt-BR"/>
        </w:rPr>
        <w:t> </w:t>
      </w:r>
    </w:p>
    <w:p w14:paraId="62A5544C" w14:textId="77777777" w:rsidR="00BB4C56" w:rsidRPr="00BB4C56" w:rsidRDefault="00BB4C56" w:rsidP="00BB4C56">
      <w:pPr>
        <w:pStyle w:val="Corpodetexto"/>
        <w:rPr>
          <w:lang w:val="pt-BR"/>
        </w:rPr>
      </w:pPr>
      <w:r w:rsidRPr="00BB4C56">
        <w:rPr>
          <w:lang w:val="pt-BR"/>
        </w:rPr>
        <w:t>A previsão da contratação no planejamento anual contribui para maior organização administrativa, racionalização dos recursos públicos, previsibilidade orçamentária e eficiência na condução do processo licitatório, possibilitando que a Secretaria Municipal de Saúde adote medidas preventivas para garantir a continuidade dos serviços essenciais de saúde.</w:t>
      </w:r>
    </w:p>
    <w:p w14:paraId="7B9FDAC5" w14:textId="77777777" w:rsidR="00BB4C56" w:rsidRPr="00BB4C56" w:rsidRDefault="00BB4C56" w:rsidP="00BB4C56">
      <w:pPr>
        <w:pStyle w:val="Corpodetexto"/>
        <w:rPr>
          <w:lang w:val="pt-BR"/>
        </w:rPr>
      </w:pPr>
      <w:r w:rsidRPr="00BB4C56">
        <w:rPr>
          <w:lang w:val="pt-BR"/>
        </w:rPr>
        <w:t> </w:t>
      </w:r>
    </w:p>
    <w:p w14:paraId="3E98BEBD" w14:textId="77777777" w:rsidR="00BB4C56" w:rsidRPr="00BB4C56" w:rsidRDefault="00BB4C56" w:rsidP="00BB4C56">
      <w:pPr>
        <w:pStyle w:val="Corpodetexto"/>
        <w:rPr>
          <w:lang w:val="pt-BR"/>
        </w:rPr>
      </w:pPr>
      <w:r w:rsidRPr="00BB4C56">
        <w:rPr>
          <w:lang w:val="pt-BR"/>
        </w:rPr>
        <w:t>Dessa forma, a contratação pretendida observa o princípio do planejamento previsto na Lei Federal nº 14.133/2021, alinhando-se às diretrizes de governança, eficiência administrativa e continuidade do serviço público.</w:t>
      </w:r>
    </w:p>
    <w:p w14:paraId="04DA2637" w14:textId="77777777" w:rsidR="00BB4C56" w:rsidRPr="00BB4C56" w:rsidRDefault="00BB4C56" w:rsidP="00BB4C56">
      <w:pPr>
        <w:pStyle w:val="Corpodetexto"/>
        <w:rPr>
          <w:lang w:val="pt-BR"/>
        </w:rPr>
      </w:pPr>
      <w:r w:rsidRPr="00BB4C56">
        <w:rPr>
          <w:lang w:val="pt-BR"/>
        </w:rPr>
        <w:t> </w:t>
      </w:r>
    </w:p>
    <w:p w14:paraId="3FF8BF62" w14:textId="77777777" w:rsidR="00BB4C56" w:rsidRPr="00BB4C56" w:rsidRDefault="00BB4C56" w:rsidP="00BB4C56">
      <w:pPr>
        <w:pStyle w:val="Corpodetexto"/>
        <w:rPr>
          <w:lang w:val="pt-BR"/>
        </w:rPr>
      </w:pPr>
      <w:r w:rsidRPr="00BB4C56">
        <w:rPr>
          <w:b/>
          <w:bCs/>
          <w:lang w:val="pt-BR"/>
        </w:rPr>
        <w:t>3. REQUISITOS DA CONTRATAÇÃO</w:t>
      </w:r>
    </w:p>
    <w:p w14:paraId="44D2DD4E" w14:textId="77777777" w:rsidR="00BB4C56" w:rsidRPr="00BB4C56" w:rsidRDefault="00BB4C56" w:rsidP="00BB4C56">
      <w:pPr>
        <w:pStyle w:val="Corpodetexto"/>
        <w:rPr>
          <w:lang w:val="pt-BR"/>
        </w:rPr>
      </w:pPr>
      <w:r w:rsidRPr="00BB4C56">
        <w:rPr>
          <w:lang w:val="pt-BR"/>
        </w:rPr>
        <w:t> </w:t>
      </w:r>
    </w:p>
    <w:p w14:paraId="6880D6D8" w14:textId="77777777" w:rsidR="00BB4C56" w:rsidRPr="00BB4C56" w:rsidRDefault="00BB4C56" w:rsidP="00BB4C56">
      <w:pPr>
        <w:pStyle w:val="Corpodetexto"/>
        <w:rPr>
          <w:lang w:val="pt-BR"/>
        </w:rPr>
      </w:pPr>
      <w:r w:rsidRPr="00BB4C56">
        <w:rPr>
          <w:lang w:val="pt-BR"/>
        </w:rPr>
        <w:t xml:space="preserve">A contratação deverá observar requisitos técnicos, operacionais, administrativos e legais </w:t>
      </w:r>
      <w:r w:rsidRPr="00BB4C56">
        <w:rPr>
          <w:lang w:val="pt-BR"/>
        </w:rPr>
        <w:lastRenderedPageBreak/>
        <w:t>compatíveis com a natureza dos serviços obstétricos e cirúrgicos a serem prestados, garantindo atendimento adequado, contínuo e seguro às pacientes encaminhadas pela Secretaria Municipal de Saúde de Espigão d'Oeste.</w:t>
      </w:r>
    </w:p>
    <w:p w14:paraId="31BF10AF" w14:textId="77777777" w:rsidR="00BB4C56" w:rsidRPr="00BB4C56" w:rsidRDefault="00BB4C56" w:rsidP="00BB4C56">
      <w:pPr>
        <w:pStyle w:val="Corpodetexto"/>
        <w:rPr>
          <w:lang w:val="pt-BR"/>
        </w:rPr>
      </w:pPr>
      <w:r w:rsidRPr="00BB4C56">
        <w:rPr>
          <w:lang w:val="pt-BR"/>
        </w:rPr>
        <w:t> </w:t>
      </w:r>
    </w:p>
    <w:p w14:paraId="09EFD8DA" w14:textId="77777777" w:rsidR="00BB4C56" w:rsidRPr="00BB4C56" w:rsidRDefault="00BB4C56" w:rsidP="00BB4C56">
      <w:pPr>
        <w:pStyle w:val="Corpodetexto"/>
        <w:rPr>
          <w:lang w:val="pt-BR"/>
        </w:rPr>
      </w:pPr>
      <w:r w:rsidRPr="00BB4C56">
        <w:rPr>
          <w:lang w:val="pt-BR"/>
        </w:rPr>
        <w:t>Os serviços deverão ser executados em conformidade com a legislação vigente, normas sanitárias aplicáveis, protocolos de segurança do paciente e demais regulamentações pertinentes aos serviços hospitalares e obstétricos.</w:t>
      </w:r>
    </w:p>
    <w:p w14:paraId="515EDD6A" w14:textId="77777777" w:rsidR="00BB4C56" w:rsidRPr="00BB4C56" w:rsidRDefault="00BB4C56" w:rsidP="00BB4C56">
      <w:pPr>
        <w:pStyle w:val="Corpodetexto"/>
        <w:rPr>
          <w:lang w:val="pt-BR"/>
        </w:rPr>
      </w:pPr>
      <w:r w:rsidRPr="00BB4C56">
        <w:rPr>
          <w:lang w:val="pt-BR"/>
        </w:rPr>
        <w:t> </w:t>
      </w:r>
    </w:p>
    <w:p w14:paraId="3F610A84" w14:textId="77777777" w:rsidR="00BB4C56" w:rsidRPr="00BB4C56" w:rsidRDefault="00BB4C56" w:rsidP="00BB4C56">
      <w:pPr>
        <w:pStyle w:val="Corpodetexto"/>
        <w:rPr>
          <w:b/>
          <w:bCs/>
          <w:lang w:val="pt-BR"/>
        </w:rPr>
      </w:pPr>
      <w:r w:rsidRPr="00BB4C56">
        <w:rPr>
          <w:b/>
          <w:bCs/>
          <w:lang w:val="pt-BR"/>
        </w:rPr>
        <w:t>3.1 Requisitos Gerais</w:t>
      </w:r>
    </w:p>
    <w:p w14:paraId="08DD5016" w14:textId="77777777" w:rsidR="00BB4C56" w:rsidRPr="00BB4C56" w:rsidRDefault="00BB4C56" w:rsidP="00BB4C56">
      <w:pPr>
        <w:pStyle w:val="Corpodetexto"/>
        <w:rPr>
          <w:lang w:val="pt-BR"/>
        </w:rPr>
      </w:pPr>
      <w:r w:rsidRPr="00BB4C56">
        <w:rPr>
          <w:lang w:val="pt-BR"/>
        </w:rPr>
        <w:t> </w:t>
      </w:r>
    </w:p>
    <w:p w14:paraId="2D55FF36" w14:textId="77777777" w:rsidR="00BB4C56" w:rsidRPr="00BB4C56" w:rsidRDefault="00BB4C56" w:rsidP="00BB4C56">
      <w:pPr>
        <w:pStyle w:val="Corpodetexto"/>
        <w:rPr>
          <w:lang w:val="pt-BR"/>
        </w:rPr>
      </w:pPr>
      <w:r w:rsidRPr="00BB4C56">
        <w:rPr>
          <w:lang w:val="pt-BR"/>
        </w:rPr>
        <w:t>A empresa contratada deverá:</w:t>
      </w:r>
    </w:p>
    <w:p w14:paraId="572C7C54" w14:textId="77777777" w:rsidR="00BB4C56" w:rsidRPr="00BB4C56" w:rsidRDefault="00BB4C56" w:rsidP="002176E4">
      <w:pPr>
        <w:pStyle w:val="Corpodetexto"/>
        <w:numPr>
          <w:ilvl w:val="0"/>
          <w:numId w:val="35"/>
        </w:numPr>
        <w:rPr>
          <w:lang w:val="pt-BR"/>
        </w:rPr>
      </w:pPr>
      <w:r w:rsidRPr="00BB4C56">
        <w:rPr>
          <w:lang w:val="pt-BR"/>
        </w:rPr>
        <w:t>Estar legalmente habilitada para prestação de serviços hospitalares, obstétricos e cirúrgicos;</w:t>
      </w:r>
    </w:p>
    <w:p w14:paraId="60AA87D1" w14:textId="77777777" w:rsidR="00BB4C56" w:rsidRPr="00BB4C56" w:rsidRDefault="00BB4C56" w:rsidP="002176E4">
      <w:pPr>
        <w:pStyle w:val="Corpodetexto"/>
        <w:numPr>
          <w:ilvl w:val="0"/>
          <w:numId w:val="36"/>
        </w:numPr>
        <w:rPr>
          <w:lang w:val="pt-BR"/>
        </w:rPr>
      </w:pPr>
      <w:r w:rsidRPr="00BB4C56">
        <w:rPr>
          <w:lang w:val="pt-BR"/>
        </w:rPr>
        <w:t>Possuir Licença Sanitária vigente, expedida pelo órgão competente;</w:t>
      </w:r>
    </w:p>
    <w:p w14:paraId="09294CF2" w14:textId="77777777" w:rsidR="00BB4C56" w:rsidRPr="00BB4C56" w:rsidRDefault="00BB4C56" w:rsidP="002176E4">
      <w:pPr>
        <w:pStyle w:val="Corpodetexto"/>
        <w:numPr>
          <w:ilvl w:val="0"/>
          <w:numId w:val="37"/>
        </w:numPr>
        <w:rPr>
          <w:lang w:val="pt-BR"/>
        </w:rPr>
      </w:pPr>
      <w:r w:rsidRPr="00BB4C56">
        <w:rPr>
          <w:lang w:val="pt-BR"/>
        </w:rPr>
        <w:t>Possuir registro ativo junto ao Cadastro Nacional de Estabelecimentos de Saúde - CNES;</w:t>
      </w:r>
    </w:p>
    <w:p w14:paraId="1079A899" w14:textId="77777777" w:rsidR="00BB4C56" w:rsidRPr="00BB4C56" w:rsidRDefault="00BB4C56" w:rsidP="002176E4">
      <w:pPr>
        <w:pStyle w:val="Corpodetexto"/>
        <w:numPr>
          <w:ilvl w:val="0"/>
          <w:numId w:val="38"/>
        </w:numPr>
        <w:rPr>
          <w:lang w:val="pt-BR"/>
        </w:rPr>
      </w:pPr>
      <w:r w:rsidRPr="00BB4C56">
        <w:rPr>
          <w:lang w:val="pt-BR"/>
        </w:rPr>
        <w:t>Disponibilizar estrutura hospitalar adequada para realização dos procedimentos contratados;</w:t>
      </w:r>
    </w:p>
    <w:p w14:paraId="2645B067" w14:textId="77777777" w:rsidR="00BB4C56" w:rsidRPr="00BB4C56" w:rsidRDefault="00BB4C56" w:rsidP="002176E4">
      <w:pPr>
        <w:pStyle w:val="Corpodetexto"/>
        <w:numPr>
          <w:ilvl w:val="0"/>
          <w:numId w:val="39"/>
        </w:numPr>
        <w:rPr>
          <w:lang w:val="pt-BR"/>
        </w:rPr>
      </w:pPr>
      <w:r w:rsidRPr="00BB4C56">
        <w:rPr>
          <w:lang w:val="pt-BR"/>
        </w:rPr>
        <w:t>Garantir funcionamento ininterrupto, 24 (vinte e quatro) horas por dia, inclusive aos sábados, domingos e feriados;</w:t>
      </w:r>
    </w:p>
    <w:p w14:paraId="5A8D2972" w14:textId="77777777" w:rsidR="00BB4C56" w:rsidRPr="00BB4C56" w:rsidRDefault="00BB4C56" w:rsidP="002176E4">
      <w:pPr>
        <w:pStyle w:val="Corpodetexto"/>
        <w:numPr>
          <w:ilvl w:val="0"/>
          <w:numId w:val="40"/>
        </w:numPr>
        <w:rPr>
          <w:lang w:val="pt-BR"/>
        </w:rPr>
      </w:pPr>
      <w:r w:rsidRPr="00BB4C56">
        <w:rPr>
          <w:lang w:val="pt-BR"/>
        </w:rPr>
        <w:t>Disponibilizar equipe médica qualificada, composta por profissionais devidamente registrados junto ao Conselho Regional de Medicina - CRM;</w:t>
      </w:r>
    </w:p>
    <w:p w14:paraId="747BE5EF" w14:textId="77777777" w:rsidR="00BB4C56" w:rsidRPr="00BB4C56" w:rsidRDefault="00BB4C56" w:rsidP="002176E4">
      <w:pPr>
        <w:pStyle w:val="Corpodetexto"/>
        <w:numPr>
          <w:ilvl w:val="0"/>
          <w:numId w:val="41"/>
        </w:numPr>
        <w:rPr>
          <w:lang w:val="pt-BR"/>
        </w:rPr>
      </w:pPr>
      <w:r w:rsidRPr="00BB4C56">
        <w:rPr>
          <w:lang w:val="pt-BR"/>
        </w:rPr>
        <w:t>Disponibilizar profissionais anestesistas, equipe de enfermagem e equipe de apoio necessários à execução dos procedimentos;</w:t>
      </w:r>
    </w:p>
    <w:p w14:paraId="5030F4C3" w14:textId="77777777" w:rsidR="00BB4C56" w:rsidRPr="00BB4C56" w:rsidRDefault="00BB4C56" w:rsidP="002176E4">
      <w:pPr>
        <w:pStyle w:val="Corpodetexto"/>
        <w:numPr>
          <w:ilvl w:val="0"/>
          <w:numId w:val="42"/>
        </w:numPr>
        <w:rPr>
          <w:lang w:val="pt-BR"/>
        </w:rPr>
      </w:pPr>
      <w:r w:rsidRPr="00BB4C56">
        <w:rPr>
          <w:lang w:val="pt-BR"/>
        </w:rPr>
        <w:t>Garantir atendimento imediato às pacientes encaminhadas pela regulação municipal, especialmente nos casos classificados como urgência e emergência;</w:t>
      </w:r>
    </w:p>
    <w:p w14:paraId="012ACF42" w14:textId="77777777" w:rsidR="00BB4C56" w:rsidRPr="00BB4C56" w:rsidRDefault="00BB4C56" w:rsidP="002176E4">
      <w:pPr>
        <w:pStyle w:val="Corpodetexto"/>
        <w:numPr>
          <w:ilvl w:val="0"/>
          <w:numId w:val="43"/>
        </w:numPr>
        <w:rPr>
          <w:lang w:val="pt-BR"/>
        </w:rPr>
      </w:pPr>
      <w:r w:rsidRPr="00BB4C56">
        <w:rPr>
          <w:lang w:val="pt-BR"/>
        </w:rPr>
        <w:t>Manter escala de plantão compatível com a demanda estimada dos serviços contratados;</w:t>
      </w:r>
    </w:p>
    <w:p w14:paraId="625DD876" w14:textId="77777777" w:rsidR="00BB4C56" w:rsidRPr="00BB4C56" w:rsidRDefault="00BB4C56" w:rsidP="002176E4">
      <w:pPr>
        <w:pStyle w:val="Corpodetexto"/>
        <w:numPr>
          <w:ilvl w:val="0"/>
          <w:numId w:val="44"/>
        </w:numPr>
        <w:rPr>
          <w:lang w:val="pt-BR"/>
        </w:rPr>
      </w:pPr>
      <w:r w:rsidRPr="00BB4C56">
        <w:rPr>
          <w:lang w:val="pt-BR"/>
        </w:rPr>
        <w:t>Garantir substituição imediata de profissionais em casos de ausência, impedimento ou indisponibilidade, evitando desassistência às pacientes;</w:t>
      </w:r>
    </w:p>
    <w:p w14:paraId="45461DA1" w14:textId="77777777" w:rsidR="00BB4C56" w:rsidRPr="00BB4C56" w:rsidRDefault="00BB4C56" w:rsidP="002176E4">
      <w:pPr>
        <w:pStyle w:val="Corpodetexto"/>
        <w:numPr>
          <w:ilvl w:val="0"/>
          <w:numId w:val="45"/>
        </w:numPr>
        <w:rPr>
          <w:lang w:val="pt-BR"/>
        </w:rPr>
      </w:pPr>
      <w:r w:rsidRPr="00BB4C56">
        <w:rPr>
          <w:lang w:val="pt-BR"/>
        </w:rPr>
        <w:t>Responsabilizar-se integralmente pelos serviços prestados, incluindo procedimentos médicos, internação, medicamentos, materiais hospitalares, insumos, equipe técnica e demais despesas necessárias à execução contratual;</w:t>
      </w:r>
    </w:p>
    <w:p w14:paraId="2DEB8AF9" w14:textId="77777777" w:rsidR="00BB4C56" w:rsidRPr="00BB4C56" w:rsidRDefault="00BB4C56" w:rsidP="002176E4">
      <w:pPr>
        <w:pStyle w:val="Corpodetexto"/>
        <w:numPr>
          <w:ilvl w:val="0"/>
          <w:numId w:val="46"/>
        </w:numPr>
        <w:rPr>
          <w:lang w:val="pt-BR"/>
        </w:rPr>
      </w:pPr>
      <w:r w:rsidRPr="00BB4C56">
        <w:rPr>
          <w:lang w:val="pt-BR"/>
        </w:rPr>
        <w:t>Não realizar, sob qualquer hipótese, cobranças adicionais às pacientes atendidas pelo Sistema Único de Saúde - SUS.</w:t>
      </w:r>
    </w:p>
    <w:p w14:paraId="403F31FF" w14:textId="77777777" w:rsidR="00BB4C56" w:rsidRPr="00BB4C56" w:rsidRDefault="00BB4C56" w:rsidP="00BB4C56">
      <w:pPr>
        <w:pStyle w:val="Corpodetexto"/>
        <w:rPr>
          <w:b/>
          <w:bCs/>
          <w:lang w:val="pt-BR"/>
        </w:rPr>
      </w:pPr>
      <w:r w:rsidRPr="00BB4C56">
        <w:rPr>
          <w:b/>
          <w:bCs/>
          <w:lang w:val="pt-BR"/>
        </w:rPr>
        <w:t>3.2 Requisitos Técnicos</w:t>
      </w:r>
    </w:p>
    <w:p w14:paraId="536DDEAC" w14:textId="77777777" w:rsidR="00BB4C56" w:rsidRPr="00BB4C56" w:rsidRDefault="00BB4C56" w:rsidP="00BB4C56">
      <w:pPr>
        <w:pStyle w:val="Corpodetexto"/>
        <w:rPr>
          <w:lang w:val="pt-BR"/>
        </w:rPr>
      </w:pPr>
      <w:r w:rsidRPr="00BB4C56">
        <w:rPr>
          <w:lang w:val="pt-BR"/>
        </w:rPr>
        <w:t> </w:t>
      </w:r>
    </w:p>
    <w:p w14:paraId="390460EC" w14:textId="77777777" w:rsidR="00BB4C56" w:rsidRPr="00BB4C56" w:rsidRDefault="00BB4C56" w:rsidP="00BB4C56">
      <w:pPr>
        <w:pStyle w:val="Corpodetexto"/>
        <w:rPr>
          <w:lang w:val="pt-BR"/>
        </w:rPr>
      </w:pPr>
      <w:r w:rsidRPr="00BB4C56">
        <w:rPr>
          <w:lang w:val="pt-BR"/>
        </w:rPr>
        <w:t>A unidade hospitalar contratada deverá dispor de:</w:t>
      </w:r>
    </w:p>
    <w:p w14:paraId="780721E9" w14:textId="77777777" w:rsidR="00BB4C56" w:rsidRPr="00BB4C56" w:rsidRDefault="00BB4C56" w:rsidP="002176E4">
      <w:pPr>
        <w:pStyle w:val="Corpodetexto"/>
        <w:numPr>
          <w:ilvl w:val="0"/>
          <w:numId w:val="47"/>
        </w:numPr>
        <w:rPr>
          <w:lang w:val="pt-BR"/>
        </w:rPr>
      </w:pPr>
      <w:r w:rsidRPr="00BB4C56">
        <w:rPr>
          <w:lang w:val="pt-BR"/>
        </w:rPr>
        <w:t>Centro cirúrgico equipado e em pleno funcionamento;</w:t>
      </w:r>
    </w:p>
    <w:p w14:paraId="44ACE23A" w14:textId="77777777" w:rsidR="00BB4C56" w:rsidRPr="00BB4C56" w:rsidRDefault="00BB4C56" w:rsidP="002176E4">
      <w:pPr>
        <w:pStyle w:val="Corpodetexto"/>
        <w:numPr>
          <w:ilvl w:val="0"/>
          <w:numId w:val="48"/>
        </w:numPr>
        <w:rPr>
          <w:lang w:val="pt-BR"/>
        </w:rPr>
      </w:pPr>
      <w:r w:rsidRPr="00BB4C56">
        <w:rPr>
          <w:lang w:val="pt-BR"/>
        </w:rPr>
        <w:t>Leitos de internação adequados para atendimento obstétrico e cirúrgico;</w:t>
      </w:r>
    </w:p>
    <w:p w14:paraId="376FAB34" w14:textId="77777777" w:rsidR="00BB4C56" w:rsidRPr="00BB4C56" w:rsidRDefault="00BB4C56" w:rsidP="002176E4">
      <w:pPr>
        <w:pStyle w:val="Corpodetexto"/>
        <w:numPr>
          <w:ilvl w:val="0"/>
          <w:numId w:val="49"/>
        </w:numPr>
        <w:rPr>
          <w:lang w:val="pt-BR"/>
        </w:rPr>
      </w:pPr>
      <w:r w:rsidRPr="00BB4C56">
        <w:rPr>
          <w:lang w:val="pt-BR"/>
        </w:rPr>
        <w:t>Equipamentos médicos e hospitalares compatíveis com os procedimentos contratados;</w:t>
      </w:r>
    </w:p>
    <w:p w14:paraId="5207C574" w14:textId="77777777" w:rsidR="00BB4C56" w:rsidRPr="00BB4C56" w:rsidRDefault="00BB4C56" w:rsidP="002176E4">
      <w:pPr>
        <w:pStyle w:val="Corpodetexto"/>
        <w:numPr>
          <w:ilvl w:val="0"/>
          <w:numId w:val="50"/>
        </w:numPr>
        <w:rPr>
          <w:lang w:val="pt-BR"/>
        </w:rPr>
      </w:pPr>
      <w:r w:rsidRPr="00BB4C56">
        <w:rPr>
          <w:lang w:val="pt-BR"/>
        </w:rPr>
        <w:t>Estrutura apropriada para realização de partos normais, partos cesarianos, curetagens e cirurgias ginecológicas de urgência;</w:t>
      </w:r>
    </w:p>
    <w:p w14:paraId="0F2ECBA2" w14:textId="77777777" w:rsidR="00BB4C56" w:rsidRPr="00BB4C56" w:rsidRDefault="00BB4C56" w:rsidP="002176E4">
      <w:pPr>
        <w:pStyle w:val="Corpodetexto"/>
        <w:numPr>
          <w:ilvl w:val="0"/>
          <w:numId w:val="51"/>
        </w:numPr>
        <w:rPr>
          <w:lang w:val="pt-BR"/>
        </w:rPr>
      </w:pPr>
      <w:r w:rsidRPr="00BB4C56">
        <w:rPr>
          <w:lang w:val="pt-BR"/>
        </w:rPr>
        <w:t>Condições adequadas de assepsia, esterilização e controle de infecção hospitalar;</w:t>
      </w:r>
    </w:p>
    <w:p w14:paraId="1146CD30" w14:textId="77777777" w:rsidR="00BB4C56" w:rsidRPr="00BB4C56" w:rsidRDefault="00BB4C56" w:rsidP="002176E4">
      <w:pPr>
        <w:pStyle w:val="Corpodetexto"/>
        <w:numPr>
          <w:ilvl w:val="0"/>
          <w:numId w:val="52"/>
        </w:numPr>
        <w:rPr>
          <w:lang w:val="pt-BR"/>
        </w:rPr>
      </w:pPr>
      <w:r w:rsidRPr="00BB4C56">
        <w:rPr>
          <w:lang w:val="pt-BR"/>
        </w:rPr>
        <w:t>Suporte para atendimento de intercorrências clínicas e obstétricas;</w:t>
      </w:r>
    </w:p>
    <w:p w14:paraId="643A5AEA" w14:textId="77777777" w:rsidR="00BB4C56" w:rsidRPr="00BB4C56" w:rsidRDefault="00BB4C56" w:rsidP="002176E4">
      <w:pPr>
        <w:pStyle w:val="Corpodetexto"/>
        <w:numPr>
          <w:ilvl w:val="0"/>
          <w:numId w:val="53"/>
        </w:numPr>
        <w:rPr>
          <w:lang w:val="pt-BR"/>
        </w:rPr>
      </w:pPr>
      <w:r w:rsidRPr="00BB4C56">
        <w:rPr>
          <w:lang w:val="pt-BR"/>
        </w:rPr>
        <w:t>Atendimento humanizado às pacientes, observando protocolos clínicos e normas de segurança assistencial;</w:t>
      </w:r>
    </w:p>
    <w:p w14:paraId="2DBEB0DB" w14:textId="77777777" w:rsidR="00BB4C56" w:rsidRPr="00BB4C56" w:rsidRDefault="00BB4C56" w:rsidP="002176E4">
      <w:pPr>
        <w:pStyle w:val="Corpodetexto"/>
        <w:numPr>
          <w:ilvl w:val="0"/>
          <w:numId w:val="54"/>
        </w:numPr>
        <w:rPr>
          <w:lang w:val="pt-BR"/>
        </w:rPr>
      </w:pPr>
      <w:r w:rsidRPr="00BB4C56">
        <w:rPr>
          <w:lang w:val="pt-BR"/>
        </w:rPr>
        <w:t>Observação e acompanhamento da paciente pelo período mínimo necessário após os procedimentos realizados, conforme critérios médicos e protocolos hospitalares;</w:t>
      </w:r>
    </w:p>
    <w:p w14:paraId="07937FFA" w14:textId="77777777" w:rsidR="00BB4C56" w:rsidRPr="00BB4C56" w:rsidRDefault="00BB4C56" w:rsidP="002176E4">
      <w:pPr>
        <w:pStyle w:val="Corpodetexto"/>
        <w:numPr>
          <w:ilvl w:val="0"/>
          <w:numId w:val="55"/>
        </w:numPr>
        <w:rPr>
          <w:lang w:val="pt-BR"/>
        </w:rPr>
      </w:pPr>
      <w:r w:rsidRPr="00BB4C56">
        <w:rPr>
          <w:lang w:val="pt-BR"/>
        </w:rPr>
        <w:t>Disponibilidade de medicamentos, materiais cirúrgicos, instrumentais e insumos necessários à realização dos procedimentos;</w:t>
      </w:r>
    </w:p>
    <w:p w14:paraId="40A1590F" w14:textId="77777777" w:rsidR="00BB4C56" w:rsidRPr="00BB4C56" w:rsidRDefault="00BB4C56" w:rsidP="002176E4">
      <w:pPr>
        <w:pStyle w:val="Corpodetexto"/>
        <w:numPr>
          <w:ilvl w:val="0"/>
          <w:numId w:val="56"/>
        </w:numPr>
        <w:rPr>
          <w:lang w:val="pt-BR"/>
        </w:rPr>
      </w:pPr>
      <w:r w:rsidRPr="00BB4C56">
        <w:rPr>
          <w:lang w:val="pt-BR"/>
        </w:rPr>
        <w:t>Registro adequado de todos os atendimentos realizados em prontuário médico.</w:t>
      </w:r>
    </w:p>
    <w:p w14:paraId="08E279FB" w14:textId="77777777" w:rsidR="00BB4C56" w:rsidRPr="00BB4C56" w:rsidRDefault="00BB4C56" w:rsidP="00BB4C56">
      <w:pPr>
        <w:pStyle w:val="Corpodetexto"/>
        <w:rPr>
          <w:b/>
          <w:bCs/>
          <w:lang w:val="pt-BR"/>
        </w:rPr>
      </w:pPr>
      <w:r w:rsidRPr="00BB4C56">
        <w:rPr>
          <w:b/>
          <w:bCs/>
          <w:lang w:val="pt-BR"/>
        </w:rPr>
        <w:t>3.3 Requisitos Administrativos e de Execução</w:t>
      </w:r>
    </w:p>
    <w:p w14:paraId="736E4A61" w14:textId="77777777" w:rsidR="00BB4C56" w:rsidRPr="00BB4C56" w:rsidRDefault="00BB4C56" w:rsidP="00BB4C56">
      <w:pPr>
        <w:pStyle w:val="Corpodetexto"/>
        <w:rPr>
          <w:lang w:val="pt-BR"/>
        </w:rPr>
      </w:pPr>
      <w:r w:rsidRPr="00BB4C56">
        <w:rPr>
          <w:lang w:val="pt-BR"/>
        </w:rPr>
        <w:t> </w:t>
      </w:r>
    </w:p>
    <w:p w14:paraId="69284DEB" w14:textId="77777777" w:rsidR="00BB4C56" w:rsidRPr="00BB4C56" w:rsidRDefault="00BB4C56" w:rsidP="00BB4C56">
      <w:pPr>
        <w:pStyle w:val="Corpodetexto"/>
        <w:rPr>
          <w:lang w:val="pt-BR"/>
        </w:rPr>
      </w:pPr>
      <w:r w:rsidRPr="00BB4C56">
        <w:rPr>
          <w:lang w:val="pt-BR"/>
        </w:rPr>
        <w:t>A contratada deverá:</w:t>
      </w:r>
    </w:p>
    <w:p w14:paraId="4A4212C0" w14:textId="77777777" w:rsidR="00BB4C56" w:rsidRPr="00BB4C56" w:rsidRDefault="00BB4C56" w:rsidP="002176E4">
      <w:pPr>
        <w:pStyle w:val="Corpodetexto"/>
        <w:numPr>
          <w:ilvl w:val="0"/>
          <w:numId w:val="57"/>
        </w:numPr>
        <w:rPr>
          <w:lang w:val="pt-BR"/>
        </w:rPr>
      </w:pPr>
      <w:r w:rsidRPr="00BB4C56">
        <w:rPr>
          <w:lang w:val="pt-BR"/>
        </w:rPr>
        <w:t>Preencher corretamente as fichas de atendimento e prontuários das pacientes;</w:t>
      </w:r>
    </w:p>
    <w:p w14:paraId="63D63C8B" w14:textId="77777777" w:rsidR="00BB4C56" w:rsidRPr="00BB4C56" w:rsidRDefault="00BB4C56" w:rsidP="002176E4">
      <w:pPr>
        <w:pStyle w:val="Corpodetexto"/>
        <w:numPr>
          <w:ilvl w:val="0"/>
          <w:numId w:val="58"/>
        </w:numPr>
        <w:rPr>
          <w:lang w:val="pt-BR"/>
        </w:rPr>
      </w:pPr>
      <w:r w:rsidRPr="00BB4C56">
        <w:rPr>
          <w:lang w:val="pt-BR"/>
        </w:rPr>
        <w:t>Realizar o registro completo dos procedimentos executados;</w:t>
      </w:r>
    </w:p>
    <w:p w14:paraId="2CDD96CF" w14:textId="77777777" w:rsidR="00BB4C56" w:rsidRPr="00BB4C56" w:rsidRDefault="00BB4C56" w:rsidP="002176E4">
      <w:pPr>
        <w:pStyle w:val="Corpodetexto"/>
        <w:numPr>
          <w:ilvl w:val="0"/>
          <w:numId w:val="59"/>
        </w:numPr>
        <w:rPr>
          <w:lang w:val="pt-BR"/>
        </w:rPr>
      </w:pPr>
      <w:r w:rsidRPr="00BB4C56">
        <w:rPr>
          <w:lang w:val="pt-BR"/>
        </w:rPr>
        <w:t>Anexar cópias dos documentos pessoais das pacientes, incluindo CPF, documento de identidade, Cartão do SUS e documentos médicos relacionados ao atendimento;</w:t>
      </w:r>
    </w:p>
    <w:p w14:paraId="4BEF55C5" w14:textId="77777777" w:rsidR="00BB4C56" w:rsidRPr="00BB4C56" w:rsidRDefault="00BB4C56" w:rsidP="002176E4">
      <w:pPr>
        <w:pStyle w:val="Corpodetexto"/>
        <w:numPr>
          <w:ilvl w:val="0"/>
          <w:numId w:val="60"/>
        </w:numPr>
        <w:rPr>
          <w:lang w:val="pt-BR"/>
        </w:rPr>
      </w:pPr>
      <w:r w:rsidRPr="00BB4C56">
        <w:rPr>
          <w:lang w:val="pt-BR"/>
        </w:rPr>
        <w:t xml:space="preserve">Encaminhar mensalmente à Secretaria Municipal de Saúde relatório detalhado contendo os procedimentos realizados, quantitativos executados e documentação comprobatória dos </w:t>
      </w:r>
      <w:r w:rsidRPr="00BB4C56">
        <w:rPr>
          <w:lang w:val="pt-BR"/>
        </w:rPr>
        <w:lastRenderedPageBreak/>
        <w:t>atendimentos;</w:t>
      </w:r>
    </w:p>
    <w:p w14:paraId="37BA46DA" w14:textId="77777777" w:rsidR="00BB4C56" w:rsidRPr="00BB4C56" w:rsidRDefault="00BB4C56" w:rsidP="002176E4">
      <w:pPr>
        <w:pStyle w:val="Corpodetexto"/>
        <w:numPr>
          <w:ilvl w:val="0"/>
          <w:numId w:val="61"/>
        </w:numPr>
        <w:rPr>
          <w:lang w:val="pt-BR"/>
        </w:rPr>
      </w:pPr>
      <w:r w:rsidRPr="00BB4C56">
        <w:rPr>
          <w:lang w:val="pt-BR"/>
        </w:rPr>
        <w:t>Permitir acompanhamento, fiscalização e auditoria por parte da Administração Municipal sempre que solicitado;</w:t>
      </w:r>
    </w:p>
    <w:p w14:paraId="003CDC56" w14:textId="77777777" w:rsidR="00BB4C56" w:rsidRPr="00BB4C56" w:rsidRDefault="00BB4C56" w:rsidP="002176E4">
      <w:pPr>
        <w:pStyle w:val="Corpodetexto"/>
        <w:numPr>
          <w:ilvl w:val="0"/>
          <w:numId w:val="62"/>
        </w:numPr>
        <w:rPr>
          <w:lang w:val="pt-BR"/>
        </w:rPr>
      </w:pPr>
      <w:r w:rsidRPr="00BB4C56">
        <w:rPr>
          <w:lang w:val="pt-BR"/>
        </w:rPr>
        <w:t>Atender integralmente às solicitações emitidas pela regulação municipal;</w:t>
      </w:r>
    </w:p>
    <w:p w14:paraId="39DD7921" w14:textId="77777777" w:rsidR="00BB4C56" w:rsidRPr="00BB4C56" w:rsidRDefault="00BB4C56" w:rsidP="002176E4">
      <w:pPr>
        <w:pStyle w:val="Corpodetexto"/>
        <w:numPr>
          <w:ilvl w:val="0"/>
          <w:numId w:val="63"/>
        </w:numPr>
        <w:rPr>
          <w:lang w:val="pt-BR"/>
        </w:rPr>
      </w:pPr>
      <w:r w:rsidRPr="00BB4C56">
        <w:rPr>
          <w:lang w:val="pt-BR"/>
        </w:rPr>
        <w:t>Executar os serviços conforme quantitativos, especificações técnicas e condições estabelecidas no Termo de Referência e no instrumento contratual.</w:t>
      </w:r>
    </w:p>
    <w:p w14:paraId="007CAF13" w14:textId="77777777" w:rsidR="00BB4C56" w:rsidRPr="00BB4C56" w:rsidRDefault="00BB4C56" w:rsidP="00BB4C56">
      <w:pPr>
        <w:pStyle w:val="Corpodetexto"/>
        <w:rPr>
          <w:b/>
          <w:bCs/>
          <w:lang w:val="pt-BR"/>
        </w:rPr>
      </w:pPr>
      <w:r w:rsidRPr="00BB4C56">
        <w:rPr>
          <w:b/>
          <w:bCs/>
          <w:lang w:val="pt-BR"/>
        </w:rPr>
        <w:t>4. ESTIMATIVA DAS QUANTIDADES</w:t>
      </w:r>
    </w:p>
    <w:p w14:paraId="4A5523B9" w14:textId="77777777" w:rsidR="00BB4C56" w:rsidRPr="00BB4C56" w:rsidRDefault="00BB4C56" w:rsidP="00BB4C56">
      <w:pPr>
        <w:pStyle w:val="Corpodetexto"/>
        <w:rPr>
          <w:lang w:val="pt-BR"/>
        </w:rPr>
      </w:pPr>
      <w:r w:rsidRPr="00BB4C56">
        <w:rPr>
          <w:lang w:val="pt-BR"/>
        </w:rPr>
        <w:t> </w:t>
      </w:r>
    </w:p>
    <w:p w14:paraId="3F485669" w14:textId="77777777" w:rsidR="00BB4C56" w:rsidRPr="00BB4C56" w:rsidRDefault="00BB4C56" w:rsidP="00BB4C56">
      <w:pPr>
        <w:pStyle w:val="Corpodetexto"/>
        <w:rPr>
          <w:lang w:val="pt-BR"/>
        </w:rPr>
      </w:pPr>
      <w:r w:rsidRPr="00BB4C56">
        <w:rPr>
          <w:lang w:val="pt-BR"/>
        </w:rPr>
        <w:t>Os quantitativos estimados para a presente contratação foram definidos considerando o período de vigência de 12 (doze) meses da futura Ata de Registro de Preços, bem como a necessidade contínua de atendimento das demandas obstétricas e cirúrgicas da rede municipal de saúde de Espigão d'Oeste.</w:t>
      </w:r>
    </w:p>
    <w:p w14:paraId="5527D628" w14:textId="77777777" w:rsidR="00BB4C56" w:rsidRPr="00BB4C56" w:rsidRDefault="00BB4C56" w:rsidP="00BB4C56">
      <w:pPr>
        <w:pStyle w:val="Corpodetexto"/>
        <w:rPr>
          <w:lang w:val="pt-BR"/>
        </w:rPr>
      </w:pPr>
      <w:r w:rsidRPr="00BB4C56">
        <w:rPr>
          <w:lang w:val="pt-BR"/>
        </w:rPr>
        <w:t> </w:t>
      </w:r>
    </w:p>
    <w:p w14:paraId="744F9877" w14:textId="77777777" w:rsidR="00BB4C56" w:rsidRPr="00BB4C56" w:rsidRDefault="00BB4C56" w:rsidP="00BB4C56">
      <w:pPr>
        <w:pStyle w:val="Corpodetexto"/>
        <w:rPr>
          <w:lang w:val="pt-BR"/>
        </w:rPr>
      </w:pPr>
      <w:r w:rsidRPr="00BB4C56">
        <w:rPr>
          <w:lang w:val="pt-BR"/>
        </w:rPr>
        <w:t>Para definição das quantidades estimadas, a Secretaria Municipal de Saúde realizou levantamento com base no histórico de utilização dos contratos e processos administrativos anteriores relacionados aos serviços obstétricos e cirúrgicos atualmente executados pelo município.</w:t>
      </w:r>
    </w:p>
    <w:p w14:paraId="2C990890" w14:textId="77777777" w:rsidR="00BB4C56" w:rsidRPr="00BB4C56" w:rsidRDefault="00BB4C56" w:rsidP="00BB4C56">
      <w:pPr>
        <w:pStyle w:val="Corpodetexto"/>
        <w:rPr>
          <w:lang w:val="pt-BR"/>
        </w:rPr>
      </w:pPr>
      <w:r w:rsidRPr="00BB4C56">
        <w:rPr>
          <w:lang w:val="pt-BR"/>
        </w:rPr>
        <w:t> </w:t>
      </w:r>
    </w:p>
    <w:p w14:paraId="05EA558E" w14:textId="77777777" w:rsidR="00BB4C56" w:rsidRPr="00BB4C56" w:rsidRDefault="00BB4C56" w:rsidP="00BB4C56">
      <w:pPr>
        <w:pStyle w:val="Corpodetexto"/>
        <w:rPr>
          <w:lang w:val="pt-BR"/>
        </w:rPr>
      </w:pPr>
      <w:r w:rsidRPr="00BB4C56">
        <w:rPr>
          <w:lang w:val="pt-BR"/>
        </w:rPr>
        <w:t>A estimativa considerou, especialmente:</w:t>
      </w:r>
    </w:p>
    <w:p w14:paraId="09E0E8E1" w14:textId="77777777" w:rsidR="00BB4C56" w:rsidRPr="00BB4C56" w:rsidRDefault="00BB4C56" w:rsidP="002176E4">
      <w:pPr>
        <w:pStyle w:val="Corpodetexto"/>
        <w:numPr>
          <w:ilvl w:val="0"/>
          <w:numId w:val="64"/>
        </w:numPr>
        <w:rPr>
          <w:lang w:val="pt-BR"/>
        </w:rPr>
      </w:pPr>
      <w:r w:rsidRPr="00BB4C56">
        <w:rPr>
          <w:lang w:val="pt-BR"/>
        </w:rPr>
        <w:t>a média mensal de procedimentos realizados em cada modalidade de serviço;</w:t>
      </w:r>
    </w:p>
    <w:p w14:paraId="1452AD5F" w14:textId="77777777" w:rsidR="00BB4C56" w:rsidRPr="00BB4C56" w:rsidRDefault="00BB4C56" w:rsidP="002176E4">
      <w:pPr>
        <w:pStyle w:val="Corpodetexto"/>
        <w:numPr>
          <w:ilvl w:val="0"/>
          <w:numId w:val="65"/>
        </w:numPr>
        <w:rPr>
          <w:lang w:val="pt-BR"/>
        </w:rPr>
      </w:pPr>
      <w:r w:rsidRPr="00BB4C56">
        <w:rPr>
          <w:lang w:val="pt-BR"/>
        </w:rPr>
        <w:t>a demanda efetivamente encaminhada pela regulação municipal;</w:t>
      </w:r>
    </w:p>
    <w:p w14:paraId="42D1E0BD" w14:textId="77777777" w:rsidR="00BB4C56" w:rsidRPr="00BB4C56" w:rsidRDefault="00BB4C56" w:rsidP="002176E4">
      <w:pPr>
        <w:pStyle w:val="Corpodetexto"/>
        <w:numPr>
          <w:ilvl w:val="0"/>
          <w:numId w:val="66"/>
        </w:numPr>
        <w:rPr>
          <w:lang w:val="pt-BR"/>
        </w:rPr>
      </w:pPr>
      <w:r w:rsidRPr="00BB4C56">
        <w:rPr>
          <w:lang w:val="pt-BR"/>
        </w:rPr>
        <w:t>o quantitativo de atendimentos realizados nos processos vigentes e anteriores;</w:t>
      </w:r>
    </w:p>
    <w:p w14:paraId="08A79A97" w14:textId="77777777" w:rsidR="00BB4C56" w:rsidRPr="00BB4C56" w:rsidRDefault="00BB4C56" w:rsidP="002176E4">
      <w:pPr>
        <w:pStyle w:val="Corpodetexto"/>
        <w:numPr>
          <w:ilvl w:val="0"/>
          <w:numId w:val="67"/>
        </w:numPr>
        <w:rPr>
          <w:lang w:val="pt-BR"/>
        </w:rPr>
      </w:pPr>
      <w:r w:rsidRPr="00BB4C56">
        <w:rPr>
          <w:lang w:val="pt-BR"/>
        </w:rPr>
        <w:t>a necessidade contínua de atendimento durante o período de reforma e ampliação do Hospital Municipal Angelina Georgetti;</w:t>
      </w:r>
    </w:p>
    <w:p w14:paraId="20E243DC" w14:textId="77777777" w:rsidR="00BB4C56" w:rsidRPr="00BB4C56" w:rsidRDefault="00BB4C56" w:rsidP="002176E4">
      <w:pPr>
        <w:pStyle w:val="Corpodetexto"/>
        <w:numPr>
          <w:ilvl w:val="0"/>
          <w:numId w:val="68"/>
        </w:numPr>
        <w:rPr>
          <w:lang w:val="pt-BR"/>
        </w:rPr>
      </w:pPr>
      <w:r w:rsidRPr="00BB4C56">
        <w:rPr>
          <w:lang w:val="pt-BR"/>
        </w:rPr>
        <w:t>a possibilidade de variação da demanda em razão de situações de urgência e emergência obstétrica e ginecológica.</w:t>
      </w:r>
    </w:p>
    <w:p w14:paraId="235220D2" w14:textId="77777777" w:rsidR="00BB4C56" w:rsidRPr="00BB4C56" w:rsidRDefault="00BB4C56" w:rsidP="00BB4C56">
      <w:pPr>
        <w:pStyle w:val="Corpodetexto"/>
        <w:rPr>
          <w:lang w:val="pt-BR"/>
        </w:rPr>
      </w:pPr>
      <w:r w:rsidRPr="00BB4C56">
        <w:rPr>
          <w:lang w:val="pt-BR"/>
        </w:rPr>
        <w:t>Os quantitativos foram projetados de forma estimativa para cobertura da demanda pelo período de 12 (doze) meses, contemplando os seguintes serviços:</w:t>
      </w:r>
    </w:p>
    <w:p w14:paraId="20C1E039" w14:textId="77777777" w:rsidR="00BB4C56" w:rsidRPr="00BB4C56" w:rsidRDefault="00BB4C56" w:rsidP="002176E4">
      <w:pPr>
        <w:pStyle w:val="Corpodetexto"/>
        <w:numPr>
          <w:ilvl w:val="0"/>
          <w:numId w:val="69"/>
        </w:numPr>
        <w:rPr>
          <w:lang w:val="pt-BR"/>
        </w:rPr>
      </w:pPr>
      <w:r w:rsidRPr="00BB4C56">
        <w:rPr>
          <w:lang w:val="pt-BR"/>
        </w:rPr>
        <w:t>consultas pré-operatórias;</w:t>
      </w:r>
    </w:p>
    <w:p w14:paraId="48C3AC92" w14:textId="77777777" w:rsidR="00BB4C56" w:rsidRPr="00BB4C56" w:rsidRDefault="00BB4C56" w:rsidP="002176E4">
      <w:pPr>
        <w:pStyle w:val="Corpodetexto"/>
        <w:numPr>
          <w:ilvl w:val="0"/>
          <w:numId w:val="70"/>
        </w:numPr>
        <w:rPr>
          <w:lang w:val="pt-BR"/>
        </w:rPr>
      </w:pPr>
      <w:r w:rsidRPr="00BB4C56">
        <w:rPr>
          <w:lang w:val="pt-BR"/>
        </w:rPr>
        <w:t>consultas pós-operatórias;</w:t>
      </w:r>
    </w:p>
    <w:p w14:paraId="15C029EB" w14:textId="77777777" w:rsidR="00BB4C56" w:rsidRPr="00BB4C56" w:rsidRDefault="00BB4C56" w:rsidP="002176E4">
      <w:pPr>
        <w:pStyle w:val="Corpodetexto"/>
        <w:numPr>
          <w:ilvl w:val="0"/>
          <w:numId w:val="71"/>
        </w:numPr>
        <w:rPr>
          <w:lang w:val="pt-BR"/>
        </w:rPr>
      </w:pPr>
      <w:r w:rsidRPr="00BB4C56">
        <w:rPr>
          <w:lang w:val="pt-BR"/>
        </w:rPr>
        <w:t>parto normal;</w:t>
      </w:r>
    </w:p>
    <w:p w14:paraId="0814DDCA" w14:textId="77777777" w:rsidR="00BB4C56" w:rsidRPr="00BB4C56" w:rsidRDefault="00BB4C56" w:rsidP="002176E4">
      <w:pPr>
        <w:pStyle w:val="Corpodetexto"/>
        <w:numPr>
          <w:ilvl w:val="0"/>
          <w:numId w:val="72"/>
        </w:numPr>
        <w:rPr>
          <w:lang w:val="pt-BR"/>
        </w:rPr>
      </w:pPr>
      <w:r w:rsidRPr="00BB4C56">
        <w:rPr>
          <w:lang w:val="pt-BR"/>
        </w:rPr>
        <w:t>parto normal com evolução;</w:t>
      </w:r>
    </w:p>
    <w:p w14:paraId="238D3174" w14:textId="77777777" w:rsidR="00BB4C56" w:rsidRPr="00BB4C56" w:rsidRDefault="00BB4C56" w:rsidP="002176E4">
      <w:pPr>
        <w:pStyle w:val="Corpodetexto"/>
        <w:numPr>
          <w:ilvl w:val="0"/>
          <w:numId w:val="73"/>
        </w:numPr>
        <w:rPr>
          <w:lang w:val="pt-BR"/>
        </w:rPr>
      </w:pPr>
      <w:r w:rsidRPr="00BB4C56">
        <w:rPr>
          <w:lang w:val="pt-BR"/>
        </w:rPr>
        <w:t>parto gemelar;</w:t>
      </w:r>
    </w:p>
    <w:p w14:paraId="7AAEE2EA" w14:textId="77777777" w:rsidR="00BB4C56" w:rsidRPr="00BB4C56" w:rsidRDefault="00BB4C56" w:rsidP="002176E4">
      <w:pPr>
        <w:pStyle w:val="Corpodetexto"/>
        <w:numPr>
          <w:ilvl w:val="0"/>
          <w:numId w:val="74"/>
        </w:numPr>
        <w:rPr>
          <w:lang w:val="pt-BR"/>
        </w:rPr>
      </w:pPr>
      <w:r w:rsidRPr="00BB4C56">
        <w:rPr>
          <w:lang w:val="pt-BR"/>
        </w:rPr>
        <w:t>cirurgia cesariana;</w:t>
      </w:r>
    </w:p>
    <w:p w14:paraId="2244188E" w14:textId="77777777" w:rsidR="00BB4C56" w:rsidRPr="00BB4C56" w:rsidRDefault="00BB4C56" w:rsidP="002176E4">
      <w:pPr>
        <w:pStyle w:val="Corpodetexto"/>
        <w:numPr>
          <w:ilvl w:val="0"/>
          <w:numId w:val="75"/>
        </w:numPr>
        <w:rPr>
          <w:lang w:val="pt-BR"/>
        </w:rPr>
      </w:pPr>
      <w:r w:rsidRPr="00BB4C56">
        <w:rPr>
          <w:lang w:val="pt-BR"/>
        </w:rPr>
        <w:t>cirurgia cesariana com laqueadura;</w:t>
      </w:r>
    </w:p>
    <w:p w14:paraId="296EC8A5" w14:textId="77777777" w:rsidR="00BB4C56" w:rsidRPr="00BB4C56" w:rsidRDefault="00BB4C56" w:rsidP="002176E4">
      <w:pPr>
        <w:pStyle w:val="Corpodetexto"/>
        <w:numPr>
          <w:ilvl w:val="0"/>
          <w:numId w:val="76"/>
        </w:numPr>
        <w:rPr>
          <w:lang w:val="pt-BR"/>
        </w:rPr>
      </w:pPr>
      <w:r w:rsidRPr="00BB4C56">
        <w:rPr>
          <w:lang w:val="pt-BR"/>
        </w:rPr>
        <w:t>curetagem;</w:t>
      </w:r>
    </w:p>
    <w:p w14:paraId="1A14193E" w14:textId="77777777" w:rsidR="00BB4C56" w:rsidRPr="00BB4C56" w:rsidRDefault="00BB4C56" w:rsidP="002176E4">
      <w:pPr>
        <w:pStyle w:val="Corpodetexto"/>
        <w:numPr>
          <w:ilvl w:val="0"/>
          <w:numId w:val="77"/>
        </w:numPr>
        <w:rPr>
          <w:lang w:val="pt-BR"/>
        </w:rPr>
      </w:pPr>
      <w:r w:rsidRPr="00BB4C56">
        <w:rPr>
          <w:lang w:val="pt-BR"/>
        </w:rPr>
        <w:t>cirurgia para gestação ectópica.</w:t>
      </w:r>
    </w:p>
    <w:p w14:paraId="101914F3" w14:textId="77777777" w:rsidR="00BB4C56" w:rsidRPr="00BB4C56" w:rsidRDefault="00BB4C56" w:rsidP="00BB4C56">
      <w:pPr>
        <w:pStyle w:val="Corpodetexto"/>
        <w:rPr>
          <w:lang w:val="pt-BR"/>
        </w:rPr>
      </w:pPr>
      <w:r w:rsidRPr="00BB4C56">
        <w:rPr>
          <w:lang w:val="pt-BR"/>
        </w:rPr>
        <w:t>Ressalta-se que os quantitativos apresentados possuem caráter estimativo, não gerando à futura contratada direito à execução mínima ou máxima dos serviços além daqueles efetivamente solicitados pela Administração Pública, conforme a necessidade da Secretaria Municipal de Saúde e disponibilidade orçamentária.</w:t>
      </w:r>
    </w:p>
    <w:p w14:paraId="2D457550" w14:textId="77777777" w:rsidR="00BB4C56" w:rsidRPr="00BB4C56" w:rsidRDefault="00BB4C56" w:rsidP="00BB4C56">
      <w:pPr>
        <w:pStyle w:val="Corpodetexto"/>
        <w:rPr>
          <w:lang w:val="pt-BR"/>
        </w:rPr>
      </w:pPr>
      <w:r w:rsidRPr="00BB4C56">
        <w:rPr>
          <w:lang w:val="pt-BR"/>
        </w:rPr>
        <w:t> </w:t>
      </w:r>
    </w:p>
    <w:p w14:paraId="5CB23908" w14:textId="77777777" w:rsidR="00BB4C56" w:rsidRPr="00BB4C56" w:rsidRDefault="00BB4C56" w:rsidP="00BB4C56">
      <w:pPr>
        <w:pStyle w:val="Corpodetexto"/>
        <w:rPr>
          <w:lang w:val="pt-BR"/>
        </w:rPr>
      </w:pPr>
      <w:r w:rsidRPr="00BB4C56">
        <w:rPr>
          <w:lang w:val="pt-BR"/>
        </w:rPr>
        <w:t>A metodologia utilizada para estimativa das quantidades busca assegurar maior compatibilidade entre a demanda real do município e os quantitativos previstos na contratação, promovendo maior eficiência administrativa, economicidade e continuidade da prestação dos serviços de saúde.</w:t>
      </w:r>
    </w:p>
    <w:p w14:paraId="3C42BFDF" w14:textId="77777777" w:rsidR="00BB4C56" w:rsidRPr="00BB4C56" w:rsidRDefault="00BB4C56" w:rsidP="00BB4C56">
      <w:pPr>
        <w:pStyle w:val="Corpodetexto"/>
        <w:rPr>
          <w:lang w:val="pt-BR"/>
        </w:rPr>
      </w:pPr>
      <w:r w:rsidRPr="00BB4C56">
        <w:rPr>
          <w:lang w:val="pt-BR"/>
        </w:rPr>
        <w:t> </w:t>
      </w:r>
    </w:p>
    <w:p w14:paraId="67C7B14A" w14:textId="77777777" w:rsidR="00BB4C56" w:rsidRPr="00BB4C56" w:rsidRDefault="00BB4C56" w:rsidP="00BB4C56">
      <w:pPr>
        <w:pStyle w:val="Corpodetexto"/>
        <w:rPr>
          <w:b/>
          <w:bCs/>
          <w:lang w:val="pt-BR"/>
        </w:rPr>
      </w:pPr>
      <w:r w:rsidRPr="00BB4C56">
        <w:rPr>
          <w:b/>
          <w:bCs/>
          <w:lang w:val="pt-BR"/>
        </w:rPr>
        <w:t>5. LEVANTAMENTO DE MERCADO E JUSTIFICATIVA DA SOLUÇÃO ADOTADA</w:t>
      </w:r>
    </w:p>
    <w:p w14:paraId="72E95792" w14:textId="77777777" w:rsidR="00BB4C56" w:rsidRPr="00BB4C56" w:rsidRDefault="00BB4C56" w:rsidP="00BB4C56">
      <w:pPr>
        <w:pStyle w:val="Corpodetexto"/>
        <w:rPr>
          <w:lang w:val="pt-BR"/>
        </w:rPr>
      </w:pPr>
      <w:r w:rsidRPr="00BB4C56">
        <w:rPr>
          <w:lang w:val="pt-BR"/>
        </w:rPr>
        <w:t> </w:t>
      </w:r>
    </w:p>
    <w:p w14:paraId="7CD16742" w14:textId="77777777" w:rsidR="00BB4C56" w:rsidRPr="00BB4C56" w:rsidRDefault="00BB4C56" w:rsidP="00BB4C56">
      <w:pPr>
        <w:pStyle w:val="Corpodetexto"/>
        <w:rPr>
          <w:lang w:val="pt-BR"/>
        </w:rPr>
      </w:pPr>
      <w:r w:rsidRPr="00BB4C56">
        <w:rPr>
          <w:lang w:val="pt-BR"/>
        </w:rPr>
        <w:t>Foi realizado levantamento de mercado com o objetivo de identificar soluções aptas a atender à demanda da Secretaria Municipal de Saúde de Espigão d'Oeste quanto à prestação de serviços cirúrgicos e obstétricos em unidade hospitalar privada, observando critérios relacionados à capacidade técnica, disponibilidade de atendimento, estrutura hospitalar, tempo-resposta, segurança assistencial e continuidade dos serviços de saúde.</w:t>
      </w:r>
    </w:p>
    <w:p w14:paraId="08734C7C" w14:textId="77777777" w:rsidR="00BB4C56" w:rsidRPr="00BB4C56" w:rsidRDefault="00BB4C56" w:rsidP="00BB4C56">
      <w:pPr>
        <w:pStyle w:val="Corpodetexto"/>
        <w:rPr>
          <w:lang w:val="pt-BR"/>
        </w:rPr>
      </w:pPr>
      <w:r w:rsidRPr="00BB4C56">
        <w:rPr>
          <w:lang w:val="pt-BR"/>
        </w:rPr>
        <w:t> </w:t>
      </w:r>
    </w:p>
    <w:p w14:paraId="4A49EE1D" w14:textId="77777777" w:rsidR="00BB4C56" w:rsidRPr="00BB4C56" w:rsidRDefault="00BB4C56" w:rsidP="00BB4C56">
      <w:pPr>
        <w:pStyle w:val="Corpodetexto"/>
        <w:rPr>
          <w:lang w:val="pt-BR"/>
        </w:rPr>
      </w:pPr>
      <w:r w:rsidRPr="00BB4C56">
        <w:rPr>
          <w:lang w:val="pt-BR"/>
        </w:rPr>
        <w:t>Verificou-se que os serviços pretendidos exigem estrutura hospitalar especializada, disponibilidade de centro cirúrgico, equipe médica capacitada, suporte anestésico, leitos de internação e funcionamento ininterrupto, considerando que parte significativa dos atendimentos possui caráter urgente e emergencial.</w:t>
      </w:r>
    </w:p>
    <w:p w14:paraId="1140A9CD" w14:textId="77777777" w:rsidR="00BB4C56" w:rsidRPr="00BB4C56" w:rsidRDefault="00BB4C56" w:rsidP="00BB4C56">
      <w:pPr>
        <w:pStyle w:val="Corpodetexto"/>
        <w:rPr>
          <w:lang w:val="pt-BR"/>
        </w:rPr>
      </w:pPr>
      <w:r w:rsidRPr="00BB4C56">
        <w:rPr>
          <w:lang w:val="pt-BR"/>
        </w:rPr>
        <w:t> </w:t>
      </w:r>
    </w:p>
    <w:p w14:paraId="78BEDA16" w14:textId="77777777" w:rsidR="00BB4C56" w:rsidRPr="00BB4C56" w:rsidRDefault="00BB4C56" w:rsidP="00BB4C56">
      <w:pPr>
        <w:pStyle w:val="Corpodetexto"/>
        <w:rPr>
          <w:lang w:val="pt-BR"/>
        </w:rPr>
      </w:pPr>
      <w:r w:rsidRPr="00BB4C56">
        <w:rPr>
          <w:lang w:val="pt-BR"/>
        </w:rPr>
        <w:lastRenderedPageBreak/>
        <w:t>Diante da atual situação do Hospital Municipal Angelina Georgetti, que se encontra em processo de reforma e ampliação, especialmente no setor do centro cirúrgico, a rede municipal encontra-se temporariamente limitada para realização integral dos procedimentos obstétricos e cirúrgicos necessários ao atendimento da população.</w:t>
      </w:r>
    </w:p>
    <w:p w14:paraId="4CC17C2C" w14:textId="77777777" w:rsidR="00BB4C56" w:rsidRPr="00BB4C56" w:rsidRDefault="00BB4C56" w:rsidP="00BB4C56">
      <w:pPr>
        <w:pStyle w:val="Corpodetexto"/>
        <w:rPr>
          <w:lang w:val="pt-BR"/>
        </w:rPr>
      </w:pPr>
      <w:r w:rsidRPr="00BB4C56">
        <w:rPr>
          <w:lang w:val="pt-BR"/>
        </w:rPr>
        <w:t> </w:t>
      </w:r>
    </w:p>
    <w:p w14:paraId="35C57954" w14:textId="77777777" w:rsidR="00BB4C56" w:rsidRPr="00BB4C56" w:rsidRDefault="00BB4C56" w:rsidP="00BB4C56">
      <w:pPr>
        <w:pStyle w:val="Corpodetexto"/>
        <w:rPr>
          <w:lang w:val="pt-BR"/>
        </w:rPr>
      </w:pPr>
      <w:r w:rsidRPr="00BB4C56">
        <w:rPr>
          <w:lang w:val="pt-BR"/>
        </w:rPr>
        <w:t>Durante o levantamento de mercado, foram analisadas as seguintes alternativas para atendimento da demanda:</w:t>
      </w:r>
    </w:p>
    <w:p w14:paraId="73CC6115" w14:textId="77777777" w:rsidR="00BB4C56" w:rsidRPr="00BB4C56" w:rsidRDefault="00BB4C56" w:rsidP="00BB4C56">
      <w:pPr>
        <w:pStyle w:val="Corpodetexto"/>
        <w:rPr>
          <w:lang w:val="pt-BR"/>
        </w:rPr>
      </w:pPr>
      <w:r w:rsidRPr="00BB4C56">
        <w:rPr>
          <w:lang w:val="pt-BR"/>
        </w:rPr>
        <w:t> </w:t>
      </w:r>
    </w:p>
    <w:p w14:paraId="02B54D1B" w14:textId="77777777" w:rsidR="00BB4C56" w:rsidRPr="00BB4C56" w:rsidRDefault="00BB4C56" w:rsidP="00BB4C56">
      <w:pPr>
        <w:pStyle w:val="Corpodetexto"/>
        <w:rPr>
          <w:b/>
          <w:bCs/>
          <w:lang w:val="pt-BR"/>
        </w:rPr>
      </w:pPr>
      <w:r w:rsidRPr="00BB4C56">
        <w:rPr>
          <w:b/>
          <w:bCs/>
          <w:lang w:val="pt-BR"/>
        </w:rPr>
        <w:t>a) Realização dos procedimentos pelo Hospital Municipal</w:t>
      </w:r>
    </w:p>
    <w:p w14:paraId="005BBCA2" w14:textId="77777777" w:rsidR="00BB4C56" w:rsidRPr="00BB4C56" w:rsidRDefault="00BB4C56" w:rsidP="00BB4C56">
      <w:pPr>
        <w:pStyle w:val="Corpodetexto"/>
        <w:rPr>
          <w:lang w:val="pt-BR"/>
        </w:rPr>
      </w:pPr>
      <w:r w:rsidRPr="00BB4C56">
        <w:rPr>
          <w:lang w:val="pt-BR"/>
        </w:rPr>
        <w:t> </w:t>
      </w:r>
    </w:p>
    <w:p w14:paraId="5A6052B1" w14:textId="77777777" w:rsidR="00BB4C56" w:rsidRPr="00BB4C56" w:rsidRDefault="00BB4C56" w:rsidP="00BB4C56">
      <w:pPr>
        <w:pStyle w:val="Corpodetexto"/>
        <w:rPr>
          <w:lang w:val="pt-BR"/>
        </w:rPr>
      </w:pPr>
      <w:r w:rsidRPr="00BB4C56">
        <w:rPr>
          <w:lang w:val="pt-BR"/>
        </w:rPr>
        <w:t>Essa alternativa mostrou-se inviável no momento, considerando as limitações estruturais decorrentes da reforma e ampliação do Hospital Municipal Angelina Georgetti, especialmente quanto à indisponibilidade do centro cirúrgico para atendimento contínuo das demandas obstétricas e cirúrgicas.</w:t>
      </w:r>
    </w:p>
    <w:p w14:paraId="3C5137D9" w14:textId="77777777" w:rsidR="00BB4C56" w:rsidRPr="00BB4C56" w:rsidRDefault="00BB4C56" w:rsidP="00BB4C56">
      <w:pPr>
        <w:pStyle w:val="Corpodetexto"/>
        <w:rPr>
          <w:b/>
          <w:bCs/>
          <w:lang w:val="pt-BR"/>
        </w:rPr>
      </w:pPr>
      <w:r w:rsidRPr="00BB4C56">
        <w:rPr>
          <w:b/>
          <w:bCs/>
          <w:lang w:val="pt-BR"/>
        </w:rPr>
        <w:t> </w:t>
      </w:r>
    </w:p>
    <w:p w14:paraId="12D84A77" w14:textId="77777777" w:rsidR="00BB4C56" w:rsidRPr="00BB4C56" w:rsidRDefault="00BB4C56" w:rsidP="00BB4C56">
      <w:pPr>
        <w:pStyle w:val="Corpodetexto"/>
        <w:rPr>
          <w:b/>
          <w:bCs/>
          <w:lang w:val="pt-BR"/>
        </w:rPr>
      </w:pPr>
      <w:r w:rsidRPr="00BB4C56">
        <w:rPr>
          <w:b/>
          <w:bCs/>
          <w:lang w:val="pt-BR"/>
        </w:rPr>
        <w:t>b) Encaminhamento das pacientes para hospitais de municípios vizinhos</w:t>
      </w:r>
    </w:p>
    <w:p w14:paraId="0EAD676A" w14:textId="77777777" w:rsidR="00BB4C56" w:rsidRPr="00BB4C56" w:rsidRDefault="00BB4C56" w:rsidP="00BB4C56">
      <w:pPr>
        <w:pStyle w:val="Corpodetexto"/>
        <w:rPr>
          <w:lang w:val="pt-BR"/>
        </w:rPr>
      </w:pPr>
      <w:r w:rsidRPr="00BB4C56">
        <w:rPr>
          <w:lang w:val="pt-BR"/>
        </w:rPr>
        <w:t> </w:t>
      </w:r>
    </w:p>
    <w:p w14:paraId="2D64F91E" w14:textId="77777777" w:rsidR="00BB4C56" w:rsidRPr="00BB4C56" w:rsidRDefault="00BB4C56" w:rsidP="00BB4C56">
      <w:pPr>
        <w:pStyle w:val="Corpodetexto"/>
        <w:rPr>
          <w:lang w:val="pt-BR"/>
        </w:rPr>
      </w:pPr>
      <w:r w:rsidRPr="00BB4C56">
        <w:rPr>
          <w:lang w:val="pt-BR"/>
        </w:rPr>
        <w:t>Também foi analisada a possibilidade de encaminhamento das pacientes para unidades hospitalares de outros municípios. Contudo, essa alternativa apresenta desvantagens significativas, tais como:</w:t>
      </w:r>
    </w:p>
    <w:p w14:paraId="15B5C2CD" w14:textId="77777777" w:rsidR="00BB4C56" w:rsidRPr="00BB4C56" w:rsidRDefault="00BB4C56" w:rsidP="002176E4">
      <w:pPr>
        <w:pStyle w:val="Corpodetexto"/>
        <w:numPr>
          <w:ilvl w:val="0"/>
          <w:numId w:val="78"/>
        </w:numPr>
        <w:rPr>
          <w:lang w:val="pt-BR"/>
        </w:rPr>
      </w:pPr>
      <w:r w:rsidRPr="00BB4C56">
        <w:rPr>
          <w:lang w:val="pt-BR"/>
        </w:rPr>
        <w:t>aumento do tempo de deslocamento das pacientes;</w:t>
      </w:r>
    </w:p>
    <w:p w14:paraId="78FEF036" w14:textId="77777777" w:rsidR="00BB4C56" w:rsidRPr="00BB4C56" w:rsidRDefault="00BB4C56" w:rsidP="002176E4">
      <w:pPr>
        <w:pStyle w:val="Corpodetexto"/>
        <w:numPr>
          <w:ilvl w:val="0"/>
          <w:numId w:val="79"/>
        </w:numPr>
        <w:rPr>
          <w:lang w:val="pt-BR"/>
        </w:rPr>
      </w:pPr>
      <w:r w:rsidRPr="00BB4C56">
        <w:rPr>
          <w:lang w:val="pt-BR"/>
        </w:rPr>
        <w:t>riscos assistenciais decorrentes da demora no atendimento;</w:t>
      </w:r>
    </w:p>
    <w:p w14:paraId="67523B3B" w14:textId="77777777" w:rsidR="00BB4C56" w:rsidRPr="00BB4C56" w:rsidRDefault="00BB4C56" w:rsidP="002176E4">
      <w:pPr>
        <w:pStyle w:val="Corpodetexto"/>
        <w:numPr>
          <w:ilvl w:val="0"/>
          <w:numId w:val="80"/>
        </w:numPr>
        <w:rPr>
          <w:lang w:val="pt-BR"/>
        </w:rPr>
      </w:pPr>
      <w:r w:rsidRPr="00BB4C56">
        <w:rPr>
          <w:lang w:val="pt-BR"/>
        </w:rPr>
        <w:t>dificuldades na regulação de vagas;</w:t>
      </w:r>
    </w:p>
    <w:p w14:paraId="58B72AC3" w14:textId="77777777" w:rsidR="00BB4C56" w:rsidRPr="00BB4C56" w:rsidRDefault="00BB4C56" w:rsidP="002176E4">
      <w:pPr>
        <w:pStyle w:val="Corpodetexto"/>
        <w:numPr>
          <w:ilvl w:val="0"/>
          <w:numId w:val="81"/>
        </w:numPr>
        <w:rPr>
          <w:lang w:val="pt-BR"/>
        </w:rPr>
      </w:pPr>
      <w:r w:rsidRPr="00BB4C56">
        <w:rPr>
          <w:lang w:val="pt-BR"/>
        </w:rPr>
        <w:t>possibilidade de indisponibilidade de leitos e equipes médicas;</w:t>
      </w:r>
    </w:p>
    <w:p w14:paraId="05F05D00" w14:textId="77777777" w:rsidR="00BB4C56" w:rsidRPr="00BB4C56" w:rsidRDefault="00BB4C56" w:rsidP="002176E4">
      <w:pPr>
        <w:pStyle w:val="Corpodetexto"/>
        <w:numPr>
          <w:ilvl w:val="0"/>
          <w:numId w:val="82"/>
        </w:numPr>
        <w:rPr>
          <w:lang w:val="pt-BR"/>
        </w:rPr>
      </w:pPr>
      <w:r w:rsidRPr="00BB4C56">
        <w:rPr>
          <w:lang w:val="pt-BR"/>
        </w:rPr>
        <w:t>aumento do risco materno e fetal em casos de urgência e emergência obstétrica;</w:t>
      </w:r>
    </w:p>
    <w:p w14:paraId="712C7A86" w14:textId="77777777" w:rsidR="00BB4C56" w:rsidRPr="00BB4C56" w:rsidRDefault="00BB4C56" w:rsidP="002176E4">
      <w:pPr>
        <w:pStyle w:val="Corpodetexto"/>
        <w:numPr>
          <w:ilvl w:val="0"/>
          <w:numId w:val="83"/>
        </w:numPr>
        <w:rPr>
          <w:lang w:val="pt-BR"/>
        </w:rPr>
      </w:pPr>
      <w:r w:rsidRPr="00BB4C56">
        <w:rPr>
          <w:lang w:val="pt-BR"/>
        </w:rPr>
        <w:t>maiores custos operacionais relacionados ao transporte de pacientes.</w:t>
      </w:r>
    </w:p>
    <w:p w14:paraId="5265695B" w14:textId="77777777" w:rsidR="00BB4C56" w:rsidRPr="00BB4C56" w:rsidRDefault="00BB4C56" w:rsidP="00BB4C56">
      <w:pPr>
        <w:pStyle w:val="Corpodetexto"/>
        <w:rPr>
          <w:lang w:val="pt-BR"/>
        </w:rPr>
      </w:pPr>
      <w:r w:rsidRPr="00BB4C56">
        <w:rPr>
          <w:lang w:val="pt-BR"/>
        </w:rPr>
        <w:t>Além disso, considerando a natureza dos procedimentos, especialmente partos, cesarianas, curetagens e cirurgias ectópicas, muitos atendimentos demandam intervenção imediata, não sendo recomendável o deslocamento para municípios distantes em situações emergenciais.</w:t>
      </w:r>
    </w:p>
    <w:p w14:paraId="17879982" w14:textId="77777777" w:rsidR="00BB4C56" w:rsidRPr="00BB4C56" w:rsidRDefault="00BB4C56" w:rsidP="00BB4C56">
      <w:pPr>
        <w:pStyle w:val="Corpodetexto"/>
        <w:rPr>
          <w:b/>
          <w:bCs/>
          <w:lang w:val="pt-BR"/>
        </w:rPr>
      </w:pPr>
      <w:r w:rsidRPr="00BB4C56">
        <w:rPr>
          <w:b/>
          <w:bCs/>
          <w:lang w:val="pt-BR"/>
        </w:rPr>
        <w:t> </w:t>
      </w:r>
    </w:p>
    <w:p w14:paraId="4818D4B6" w14:textId="77777777" w:rsidR="00BB4C56" w:rsidRPr="00BB4C56" w:rsidRDefault="00BB4C56" w:rsidP="00BB4C56">
      <w:pPr>
        <w:pStyle w:val="Corpodetexto"/>
        <w:rPr>
          <w:b/>
          <w:bCs/>
          <w:lang w:val="pt-BR"/>
        </w:rPr>
      </w:pPr>
      <w:r w:rsidRPr="00BB4C56">
        <w:rPr>
          <w:b/>
          <w:bCs/>
          <w:lang w:val="pt-BR"/>
        </w:rPr>
        <w:t>c) Contratação de unidade hospitalar privada localizada no município</w:t>
      </w:r>
    </w:p>
    <w:p w14:paraId="7BA524B4" w14:textId="77777777" w:rsidR="00BB4C56" w:rsidRPr="00BB4C56" w:rsidRDefault="00BB4C56" w:rsidP="00BB4C56">
      <w:pPr>
        <w:pStyle w:val="Corpodetexto"/>
        <w:rPr>
          <w:lang w:val="pt-BR"/>
        </w:rPr>
      </w:pPr>
      <w:r w:rsidRPr="00BB4C56">
        <w:rPr>
          <w:lang w:val="pt-BR"/>
        </w:rPr>
        <w:t> </w:t>
      </w:r>
    </w:p>
    <w:p w14:paraId="097DFE63" w14:textId="77777777" w:rsidR="00BB4C56" w:rsidRPr="00BB4C56" w:rsidRDefault="00BB4C56" w:rsidP="00BB4C56">
      <w:pPr>
        <w:pStyle w:val="Corpodetexto"/>
        <w:rPr>
          <w:lang w:val="pt-BR"/>
        </w:rPr>
      </w:pPr>
      <w:r w:rsidRPr="00BB4C56">
        <w:rPr>
          <w:lang w:val="pt-BR"/>
        </w:rPr>
        <w:t>A contratação de unidade hospitalar privada localizada no próprio município de Espigão d'Oeste apresenta-se como a solução mais adequada, vantajosa e eficiente para atendimento da demanda identificada.</w:t>
      </w:r>
    </w:p>
    <w:p w14:paraId="4194CC25" w14:textId="77777777" w:rsidR="00BB4C56" w:rsidRPr="00BB4C56" w:rsidRDefault="00BB4C56" w:rsidP="00BB4C56">
      <w:pPr>
        <w:pStyle w:val="Corpodetexto"/>
        <w:rPr>
          <w:lang w:val="pt-BR"/>
        </w:rPr>
      </w:pPr>
      <w:r w:rsidRPr="00BB4C56">
        <w:rPr>
          <w:lang w:val="pt-BR"/>
        </w:rPr>
        <w:t> </w:t>
      </w:r>
    </w:p>
    <w:p w14:paraId="0468796B" w14:textId="77777777" w:rsidR="00BB4C56" w:rsidRPr="00BB4C56" w:rsidRDefault="00BB4C56" w:rsidP="00BB4C56">
      <w:pPr>
        <w:pStyle w:val="Corpodetexto"/>
        <w:rPr>
          <w:lang w:val="pt-BR"/>
        </w:rPr>
      </w:pPr>
      <w:r w:rsidRPr="00BB4C56">
        <w:rPr>
          <w:lang w:val="pt-BR"/>
        </w:rPr>
        <w:t>A solução permite:</w:t>
      </w:r>
    </w:p>
    <w:p w14:paraId="3706A668" w14:textId="77777777" w:rsidR="00BB4C56" w:rsidRPr="00BB4C56" w:rsidRDefault="00BB4C56" w:rsidP="002176E4">
      <w:pPr>
        <w:pStyle w:val="Corpodetexto"/>
        <w:numPr>
          <w:ilvl w:val="0"/>
          <w:numId w:val="84"/>
        </w:numPr>
        <w:rPr>
          <w:lang w:val="pt-BR"/>
        </w:rPr>
      </w:pPr>
      <w:r w:rsidRPr="00BB4C56">
        <w:rPr>
          <w:lang w:val="pt-BR"/>
        </w:rPr>
        <w:t>atendimento imediato às pacientes encaminhadas pela rede municipal;</w:t>
      </w:r>
    </w:p>
    <w:p w14:paraId="152AC7E3" w14:textId="77777777" w:rsidR="00BB4C56" w:rsidRPr="00BB4C56" w:rsidRDefault="00BB4C56" w:rsidP="002176E4">
      <w:pPr>
        <w:pStyle w:val="Corpodetexto"/>
        <w:numPr>
          <w:ilvl w:val="0"/>
          <w:numId w:val="85"/>
        </w:numPr>
        <w:rPr>
          <w:lang w:val="pt-BR"/>
        </w:rPr>
      </w:pPr>
      <w:r w:rsidRPr="00BB4C56">
        <w:rPr>
          <w:lang w:val="pt-BR"/>
        </w:rPr>
        <w:t>maior agilidade na realização dos procedimentos;</w:t>
      </w:r>
    </w:p>
    <w:p w14:paraId="25431CB8" w14:textId="77777777" w:rsidR="00BB4C56" w:rsidRPr="00BB4C56" w:rsidRDefault="00BB4C56" w:rsidP="002176E4">
      <w:pPr>
        <w:pStyle w:val="Corpodetexto"/>
        <w:numPr>
          <w:ilvl w:val="0"/>
          <w:numId w:val="86"/>
        </w:numPr>
        <w:rPr>
          <w:lang w:val="pt-BR"/>
        </w:rPr>
      </w:pPr>
      <w:r w:rsidRPr="00BB4C56">
        <w:rPr>
          <w:lang w:val="pt-BR"/>
        </w:rPr>
        <w:t>redução de riscos clínicos decorrentes da demora assistencial;</w:t>
      </w:r>
    </w:p>
    <w:p w14:paraId="1AB17CBD" w14:textId="77777777" w:rsidR="00BB4C56" w:rsidRPr="00BB4C56" w:rsidRDefault="00BB4C56" w:rsidP="002176E4">
      <w:pPr>
        <w:pStyle w:val="Corpodetexto"/>
        <w:numPr>
          <w:ilvl w:val="0"/>
          <w:numId w:val="87"/>
        </w:numPr>
        <w:rPr>
          <w:lang w:val="pt-BR"/>
        </w:rPr>
      </w:pPr>
      <w:r w:rsidRPr="00BB4C56">
        <w:rPr>
          <w:lang w:val="pt-BR"/>
        </w:rPr>
        <w:t>continuidade da assistência obstétrica e cirúrgica;</w:t>
      </w:r>
    </w:p>
    <w:p w14:paraId="260B137D" w14:textId="77777777" w:rsidR="00BB4C56" w:rsidRPr="00BB4C56" w:rsidRDefault="00BB4C56" w:rsidP="002176E4">
      <w:pPr>
        <w:pStyle w:val="Corpodetexto"/>
        <w:numPr>
          <w:ilvl w:val="0"/>
          <w:numId w:val="88"/>
        </w:numPr>
        <w:rPr>
          <w:lang w:val="pt-BR"/>
        </w:rPr>
      </w:pPr>
      <w:r w:rsidRPr="00BB4C56">
        <w:rPr>
          <w:lang w:val="pt-BR"/>
        </w:rPr>
        <w:t>redução da necessidade de transferências intermunicipais;</w:t>
      </w:r>
    </w:p>
    <w:p w14:paraId="11F75810" w14:textId="77777777" w:rsidR="00BB4C56" w:rsidRPr="00BB4C56" w:rsidRDefault="00BB4C56" w:rsidP="002176E4">
      <w:pPr>
        <w:pStyle w:val="Corpodetexto"/>
        <w:numPr>
          <w:ilvl w:val="0"/>
          <w:numId w:val="89"/>
        </w:numPr>
        <w:rPr>
          <w:lang w:val="pt-BR"/>
        </w:rPr>
      </w:pPr>
      <w:r w:rsidRPr="00BB4C56">
        <w:rPr>
          <w:lang w:val="pt-BR"/>
        </w:rPr>
        <w:t>maior segurança às pacientes em situações de urgência e emergência;</w:t>
      </w:r>
    </w:p>
    <w:p w14:paraId="58FA1363" w14:textId="77777777" w:rsidR="00BB4C56" w:rsidRPr="00BB4C56" w:rsidRDefault="00BB4C56" w:rsidP="002176E4">
      <w:pPr>
        <w:pStyle w:val="Corpodetexto"/>
        <w:numPr>
          <w:ilvl w:val="0"/>
          <w:numId w:val="90"/>
        </w:numPr>
        <w:rPr>
          <w:lang w:val="pt-BR"/>
        </w:rPr>
      </w:pPr>
      <w:r w:rsidRPr="00BB4C56">
        <w:rPr>
          <w:lang w:val="pt-BR"/>
        </w:rPr>
        <w:t>melhor acompanhamento e fiscalização da execução contratual pela Secretaria Municipal de Saúde.</w:t>
      </w:r>
    </w:p>
    <w:p w14:paraId="0CC691F0" w14:textId="77777777" w:rsidR="00BB4C56" w:rsidRPr="00BB4C56" w:rsidRDefault="00BB4C56" w:rsidP="00BB4C56">
      <w:pPr>
        <w:pStyle w:val="Corpodetexto"/>
        <w:rPr>
          <w:lang w:val="pt-BR"/>
        </w:rPr>
      </w:pPr>
      <w:r w:rsidRPr="00BB4C56">
        <w:rPr>
          <w:lang w:val="pt-BR"/>
        </w:rPr>
        <w:t>Além disso, a contratação local possibilita maior integração entre a rede municipal de saúde e a unidade hospitalar contratada, garantindo fluxo assistencial mais eficiente e humanizado às pacientes atendidas pelo Sistema Único de Saúde - SUS.</w:t>
      </w:r>
    </w:p>
    <w:p w14:paraId="38D956EA" w14:textId="77777777" w:rsidR="00BB4C56" w:rsidRPr="00BB4C56" w:rsidRDefault="00BB4C56" w:rsidP="00BB4C56">
      <w:pPr>
        <w:pStyle w:val="Corpodetexto"/>
        <w:rPr>
          <w:lang w:val="pt-BR"/>
        </w:rPr>
      </w:pPr>
      <w:r w:rsidRPr="00BB4C56">
        <w:rPr>
          <w:lang w:val="pt-BR"/>
        </w:rPr>
        <w:t> </w:t>
      </w:r>
    </w:p>
    <w:p w14:paraId="04E827BA" w14:textId="77777777" w:rsidR="00BB4C56" w:rsidRPr="00BB4C56" w:rsidRDefault="00BB4C56" w:rsidP="00BB4C56">
      <w:pPr>
        <w:pStyle w:val="Corpodetexto"/>
        <w:rPr>
          <w:lang w:val="pt-BR"/>
        </w:rPr>
      </w:pPr>
      <w:r w:rsidRPr="00BB4C56">
        <w:rPr>
          <w:lang w:val="pt-BR"/>
        </w:rPr>
        <w:t>Dessa forma, conclui-se que a contratação de unidade hospitalar privada localizada no município, por meio de processo licitatório na modalidade Pregão Eletrônico, através do Sistema de Registro de Preços, constitui a solução mais vantajosa sob os aspectos técnico, operacional, assistencial e administrativo, assegurando continuidade, eficiência e segurança na prestação dos serviços de saúde.</w:t>
      </w:r>
    </w:p>
    <w:p w14:paraId="5948C071" w14:textId="77777777" w:rsidR="00BB4C56" w:rsidRPr="00BB4C56" w:rsidRDefault="00BB4C56" w:rsidP="00BB4C56">
      <w:pPr>
        <w:pStyle w:val="Corpodetexto"/>
        <w:rPr>
          <w:lang w:val="pt-BR"/>
        </w:rPr>
      </w:pPr>
      <w:r w:rsidRPr="00BB4C56">
        <w:rPr>
          <w:lang w:val="pt-BR"/>
        </w:rPr>
        <w:t> </w:t>
      </w:r>
    </w:p>
    <w:p w14:paraId="570B9FE4" w14:textId="77777777" w:rsidR="00BB4C56" w:rsidRPr="00BB4C56" w:rsidRDefault="00BB4C56" w:rsidP="00BB4C56">
      <w:pPr>
        <w:pStyle w:val="Corpodetexto"/>
        <w:rPr>
          <w:b/>
          <w:bCs/>
          <w:lang w:val="pt-BR"/>
        </w:rPr>
      </w:pPr>
      <w:r w:rsidRPr="00BB4C56">
        <w:rPr>
          <w:b/>
          <w:bCs/>
          <w:lang w:val="pt-BR"/>
        </w:rPr>
        <w:t>6. DESCRIÇÃO DA SOLUÇÃO COMO UM TODO</w:t>
      </w:r>
    </w:p>
    <w:p w14:paraId="7401DCCB" w14:textId="77777777" w:rsidR="00BB4C56" w:rsidRPr="00BB4C56" w:rsidRDefault="00BB4C56" w:rsidP="00BB4C56">
      <w:pPr>
        <w:pStyle w:val="Corpodetexto"/>
        <w:rPr>
          <w:lang w:val="pt-BR"/>
        </w:rPr>
      </w:pPr>
      <w:r w:rsidRPr="00BB4C56">
        <w:rPr>
          <w:lang w:val="pt-BR"/>
        </w:rPr>
        <w:t> </w:t>
      </w:r>
    </w:p>
    <w:p w14:paraId="06805854" w14:textId="77777777" w:rsidR="00BB4C56" w:rsidRPr="00BB4C56" w:rsidRDefault="00BB4C56" w:rsidP="00BB4C56">
      <w:pPr>
        <w:pStyle w:val="Corpodetexto"/>
        <w:rPr>
          <w:lang w:val="pt-BR"/>
        </w:rPr>
      </w:pPr>
      <w:r w:rsidRPr="00BB4C56">
        <w:rPr>
          <w:lang w:val="pt-BR"/>
        </w:rPr>
        <w:t xml:space="preserve">A solução adotada para atendimento da demanda da Secretaria Municipal de Saúde de Espigão </w:t>
      </w:r>
      <w:r w:rsidRPr="00BB4C56">
        <w:rPr>
          <w:lang w:val="pt-BR"/>
        </w:rPr>
        <w:lastRenderedPageBreak/>
        <w:t>d'Oeste consiste na contratação de empresa especializada na prestação de serviços cirúrgicos e obstétricos em unidade hospitalar privada, visando assegurar a continuidade da assistência à saúde da mulher durante o período de reforma e ampliação do Hospital Municipal Angelina Georgetti.</w:t>
      </w:r>
    </w:p>
    <w:p w14:paraId="04C9364E" w14:textId="77777777" w:rsidR="00BB4C56" w:rsidRPr="00BB4C56" w:rsidRDefault="00BB4C56" w:rsidP="00BB4C56">
      <w:pPr>
        <w:pStyle w:val="Corpodetexto"/>
        <w:rPr>
          <w:lang w:val="pt-BR"/>
        </w:rPr>
      </w:pPr>
      <w:r w:rsidRPr="00BB4C56">
        <w:rPr>
          <w:lang w:val="pt-BR"/>
        </w:rPr>
        <w:t> </w:t>
      </w:r>
    </w:p>
    <w:p w14:paraId="3635131F" w14:textId="77777777" w:rsidR="00BB4C56" w:rsidRPr="00BB4C56" w:rsidRDefault="00BB4C56" w:rsidP="00BB4C56">
      <w:pPr>
        <w:pStyle w:val="Corpodetexto"/>
        <w:rPr>
          <w:lang w:val="pt-BR"/>
        </w:rPr>
      </w:pPr>
      <w:r w:rsidRPr="00BB4C56">
        <w:rPr>
          <w:lang w:val="pt-BR"/>
        </w:rPr>
        <w:t>A contratação contemplará a realização de consultas pré-operatórias e pós-operatórias, parto normal, parto normal com evolução, parto gemelar, cirurgia cesariana, cirurgia cesariana com laqueadura, curetagem uterina e cirurgia para gestação ectópica, conforme demanda encaminhada pela Secretaria Municipal de Saúde.</w:t>
      </w:r>
    </w:p>
    <w:p w14:paraId="2D2B5C5D" w14:textId="77777777" w:rsidR="00BB4C56" w:rsidRPr="00BB4C56" w:rsidRDefault="00BB4C56" w:rsidP="00BB4C56">
      <w:pPr>
        <w:pStyle w:val="Corpodetexto"/>
        <w:rPr>
          <w:lang w:val="pt-BR"/>
        </w:rPr>
      </w:pPr>
      <w:r w:rsidRPr="00BB4C56">
        <w:rPr>
          <w:lang w:val="pt-BR"/>
        </w:rPr>
        <w:t> </w:t>
      </w:r>
    </w:p>
    <w:p w14:paraId="738315ED" w14:textId="77777777" w:rsidR="00BB4C56" w:rsidRPr="00BB4C56" w:rsidRDefault="00BB4C56" w:rsidP="00BB4C56">
      <w:pPr>
        <w:pStyle w:val="Corpodetexto"/>
        <w:rPr>
          <w:lang w:val="pt-BR"/>
        </w:rPr>
      </w:pPr>
      <w:r w:rsidRPr="00BB4C56">
        <w:rPr>
          <w:lang w:val="pt-BR"/>
        </w:rPr>
        <w:t>Os serviços deverão ser prestados de forma contínua, em regime de atendimento ininterrupto, 24 (vinte e quatro) horas por dia, inclusive aos sábados, domingos e feriados, garantindo atendimento imediato às pacientes em situações de urgência e emergência obstétrica e ginecológica.</w:t>
      </w:r>
    </w:p>
    <w:p w14:paraId="06ED2381" w14:textId="77777777" w:rsidR="00BB4C56" w:rsidRPr="00BB4C56" w:rsidRDefault="00BB4C56" w:rsidP="00BB4C56">
      <w:pPr>
        <w:pStyle w:val="Corpodetexto"/>
        <w:rPr>
          <w:lang w:val="pt-BR"/>
        </w:rPr>
      </w:pPr>
      <w:r w:rsidRPr="00BB4C56">
        <w:rPr>
          <w:lang w:val="pt-BR"/>
        </w:rPr>
        <w:t> </w:t>
      </w:r>
    </w:p>
    <w:p w14:paraId="5277CFD3" w14:textId="77777777" w:rsidR="00BB4C56" w:rsidRPr="00BB4C56" w:rsidRDefault="00BB4C56" w:rsidP="00BB4C56">
      <w:pPr>
        <w:pStyle w:val="Corpodetexto"/>
        <w:rPr>
          <w:lang w:val="pt-BR"/>
        </w:rPr>
      </w:pPr>
      <w:r w:rsidRPr="00BB4C56">
        <w:rPr>
          <w:lang w:val="pt-BR"/>
        </w:rPr>
        <w:t>A solução compreende a disponibilização, por parte da futura contratada, de toda a estrutura hospitalar necessária à adequada execução dos procedimentos, incluindo:</w:t>
      </w:r>
    </w:p>
    <w:p w14:paraId="596CA1D3" w14:textId="77777777" w:rsidR="00BB4C56" w:rsidRPr="00BB4C56" w:rsidRDefault="00BB4C56" w:rsidP="002176E4">
      <w:pPr>
        <w:pStyle w:val="Corpodetexto"/>
        <w:numPr>
          <w:ilvl w:val="0"/>
          <w:numId w:val="91"/>
        </w:numPr>
        <w:rPr>
          <w:lang w:val="pt-BR"/>
        </w:rPr>
      </w:pPr>
      <w:r w:rsidRPr="00BB4C56">
        <w:rPr>
          <w:lang w:val="pt-BR"/>
        </w:rPr>
        <w:t>centro cirúrgico equipado;</w:t>
      </w:r>
    </w:p>
    <w:p w14:paraId="37890321" w14:textId="77777777" w:rsidR="00BB4C56" w:rsidRPr="00BB4C56" w:rsidRDefault="00BB4C56" w:rsidP="002176E4">
      <w:pPr>
        <w:pStyle w:val="Corpodetexto"/>
        <w:numPr>
          <w:ilvl w:val="0"/>
          <w:numId w:val="92"/>
        </w:numPr>
        <w:rPr>
          <w:lang w:val="pt-BR"/>
        </w:rPr>
      </w:pPr>
      <w:r w:rsidRPr="00BB4C56">
        <w:rPr>
          <w:lang w:val="pt-BR"/>
        </w:rPr>
        <w:t>leitos de internação;</w:t>
      </w:r>
    </w:p>
    <w:p w14:paraId="1E49DCE9" w14:textId="77777777" w:rsidR="00BB4C56" w:rsidRPr="00BB4C56" w:rsidRDefault="00BB4C56" w:rsidP="002176E4">
      <w:pPr>
        <w:pStyle w:val="Corpodetexto"/>
        <w:numPr>
          <w:ilvl w:val="0"/>
          <w:numId w:val="93"/>
        </w:numPr>
        <w:rPr>
          <w:lang w:val="pt-BR"/>
        </w:rPr>
      </w:pPr>
      <w:r w:rsidRPr="00BB4C56">
        <w:rPr>
          <w:lang w:val="pt-BR"/>
        </w:rPr>
        <w:t>equipe médica especializada;</w:t>
      </w:r>
    </w:p>
    <w:p w14:paraId="12AC9AE8" w14:textId="77777777" w:rsidR="00BB4C56" w:rsidRPr="00BB4C56" w:rsidRDefault="00BB4C56" w:rsidP="002176E4">
      <w:pPr>
        <w:pStyle w:val="Corpodetexto"/>
        <w:numPr>
          <w:ilvl w:val="0"/>
          <w:numId w:val="94"/>
        </w:numPr>
        <w:rPr>
          <w:lang w:val="pt-BR"/>
        </w:rPr>
      </w:pPr>
      <w:r w:rsidRPr="00BB4C56">
        <w:rPr>
          <w:lang w:val="pt-BR"/>
        </w:rPr>
        <w:t>medicamentos, materiais hospitalares e insumos necessários;</w:t>
      </w:r>
    </w:p>
    <w:p w14:paraId="02BF7BF8" w14:textId="77777777" w:rsidR="00BB4C56" w:rsidRPr="00BB4C56" w:rsidRDefault="00BB4C56" w:rsidP="002176E4">
      <w:pPr>
        <w:pStyle w:val="Corpodetexto"/>
        <w:numPr>
          <w:ilvl w:val="0"/>
          <w:numId w:val="95"/>
        </w:numPr>
        <w:rPr>
          <w:lang w:val="pt-BR"/>
        </w:rPr>
      </w:pPr>
      <w:r w:rsidRPr="00BB4C56">
        <w:rPr>
          <w:lang w:val="pt-BR"/>
        </w:rPr>
        <w:t>suporte para atendimento de intercorrências clínicas e obstétricas.</w:t>
      </w:r>
    </w:p>
    <w:p w14:paraId="070389BA" w14:textId="77777777" w:rsidR="00BB4C56" w:rsidRPr="00BB4C56" w:rsidRDefault="00BB4C56" w:rsidP="00BB4C56">
      <w:pPr>
        <w:pStyle w:val="Corpodetexto"/>
        <w:rPr>
          <w:lang w:val="pt-BR"/>
        </w:rPr>
      </w:pPr>
      <w:r w:rsidRPr="00BB4C56">
        <w:rPr>
          <w:lang w:val="pt-BR"/>
        </w:rPr>
        <w:t>A prestação dos serviços deverá ocorrer em conformidade com os protocolos clínicos, normas sanitárias, critérios de segurança do paciente e demais exigências aplicáveis aos serviços hospitalares e obstétricos.</w:t>
      </w:r>
    </w:p>
    <w:p w14:paraId="2DC753A1" w14:textId="77777777" w:rsidR="00BB4C56" w:rsidRPr="00BB4C56" w:rsidRDefault="00BB4C56" w:rsidP="00BB4C56">
      <w:pPr>
        <w:pStyle w:val="Corpodetexto"/>
        <w:rPr>
          <w:lang w:val="pt-BR"/>
        </w:rPr>
      </w:pPr>
      <w:r w:rsidRPr="00BB4C56">
        <w:rPr>
          <w:lang w:val="pt-BR"/>
        </w:rPr>
        <w:t> </w:t>
      </w:r>
    </w:p>
    <w:p w14:paraId="52E014A7" w14:textId="77777777" w:rsidR="00BB4C56" w:rsidRPr="00BB4C56" w:rsidRDefault="00BB4C56" w:rsidP="00BB4C56">
      <w:pPr>
        <w:pStyle w:val="Corpodetexto"/>
        <w:rPr>
          <w:lang w:val="pt-BR"/>
        </w:rPr>
      </w:pPr>
      <w:r w:rsidRPr="00BB4C56">
        <w:rPr>
          <w:lang w:val="pt-BR"/>
        </w:rPr>
        <w:t>A contratação será realizada por meio de processo licitatório na modalidade Pregão Eletrônico, conforme previsto na Lei Federal nº 14.133/2021, visando à formalização de Ata de Registro de Preços com vigência estimada de 12 (doze) meses.</w:t>
      </w:r>
    </w:p>
    <w:p w14:paraId="79853F11" w14:textId="77777777" w:rsidR="00BB4C56" w:rsidRPr="00BB4C56" w:rsidRDefault="00BB4C56" w:rsidP="00BB4C56">
      <w:pPr>
        <w:pStyle w:val="Corpodetexto"/>
        <w:rPr>
          <w:lang w:val="pt-BR"/>
        </w:rPr>
      </w:pPr>
      <w:r w:rsidRPr="00BB4C56">
        <w:rPr>
          <w:lang w:val="pt-BR"/>
        </w:rPr>
        <w:t> </w:t>
      </w:r>
    </w:p>
    <w:p w14:paraId="07D16305" w14:textId="77777777" w:rsidR="00BB4C56" w:rsidRPr="00BB4C56" w:rsidRDefault="00BB4C56" w:rsidP="00BB4C56">
      <w:pPr>
        <w:pStyle w:val="Corpodetexto"/>
        <w:rPr>
          <w:lang w:val="pt-BR"/>
        </w:rPr>
      </w:pPr>
      <w:r w:rsidRPr="00BB4C56">
        <w:rPr>
          <w:lang w:val="pt-BR"/>
        </w:rPr>
        <w:t>O critério de julgamento da licitação será o de menor preço por lote, sendo os 09 (nove) serviços agrupados em lote único, considerando a natureza integrada e interdependente dos procedimentos obstétricos e cirúrgicos contemplados na contratação.</w:t>
      </w:r>
    </w:p>
    <w:p w14:paraId="06D06367" w14:textId="77777777" w:rsidR="00BB4C56" w:rsidRPr="00BB4C56" w:rsidRDefault="00BB4C56" w:rsidP="00BB4C56">
      <w:pPr>
        <w:pStyle w:val="Corpodetexto"/>
        <w:rPr>
          <w:lang w:val="pt-BR"/>
        </w:rPr>
      </w:pPr>
      <w:r w:rsidRPr="00BB4C56">
        <w:rPr>
          <w:lang w:val="pt-BR"/>
        </w:rPr>
        <w:t> </w:t>
      </w:r>
    </w:p>
    <w:p w14:paraId="03821CD2" w14:textId="77777777" w:rsidR="00BB4C56" w:rsidRPr="00BB4C56" w:rsidRDefault="00BB4C56" w:rsidP="00BB4C56">
      <w:pPr>
        <w:pStyle w:val="Corpodetexto"/>
        <w:rPr>
          <w:lang w:val="pt-BR"/>
        </w:rPr>
      </w:pPr>
      <w:r w:rsidRPr="00BB4C56">
        <w:rPr>
          <w:lang w:val="pt-BR"/>
        </w:rPr>
        <w:t>A adoção do critério de julgamento por lote único justifica-se pela necessidade de garantir continuidade, segurança e eficiência na assistência prestada às pacientes, especialmente em situações em que haja necessidade de alteração imediata do procedimento inicialmente previsto.</w:t>
      </w:r>
    </w:p>
    <w:p w14:paraId="319852D2" w14:textId="77777777" w:rsidR="00BB4C56" w:rsidRPr="00BB4C56" w:rsidRDefault="00BB4C56" w:rsidP="00BB4C56">
      <w:pPr>
        <w:pStyle w:val="Corpodetexto"/>
        <w:rPr>
          <w:lang w:val="pt-BR"/>
        </w:rPr>
      </w:pPr>
      <w:r w:rsidRPr="00BB4C56">
        <w:rPr>
          <w:lang w:val="pt-BR"/>
        </w:rPr>
        <w:t> </w:t>
      </w:r>
    </w:p>
    <w:p w14:paraId="3BAE1469" w14:textId="77777777" w:rsidR="00BB4C56" w:rsidRPr="00BB4C56" w:rsidRDefault="00BB4C56" w:rsidP="00BB4C56">
      <w:pPr>
        <w:pStyle w:val="Corpodetexto"/>
        <w:rPr>
          <w:lang w:val="pt-BR"/>
        </w:rPr>
      </w:pPr>
      <w:r w:rsidRPr="00BB4C56">
        <w:rPr>
          <w:lang w:val="pt-BR"/>
        </w:rPr>
        <w:t>Como exemplo, nos casos de parto normal, poderá ocorrer evolução clínica que impossibilite a continuidade do parto por via vaginal, seja em razão de desgaste materno, sofrimento fetal, complicações obstétricas ou outras intercorrências médicas, tornando necessária a realização imediata de cirurgia cesariana ou cesariana com laqueadura.</w:t>
      </w:r>
    </w:p>
    <w:p w14:paraId="2051DCFC" w14:textId="77777777" w:rsidR="00BB4C56" w:rsidRPr="00BB4C56" w:rsidRDefault="00BB4C56" w:rsidP="00BB4C56">
      <w:pPr>
        <w:pStyle w:val="Corpodetexto"/>
        <w:rPr>
          <w:lang w:val="pt-BR"/>
        </w:rPr>
      </w:pPr>
      <w:r w:rsidRPr="00BB4C56">
        <w:rPr>
          <w:lang w:val="pt-BR"/>
        </w:rPr>
        <w:t> </w:t>
      </w:r>
    </w:p>
    <w:p w14:paraId="7F97650B" w14:textId="77777777" w:rsidR="00BB4C56" w:rsidRPr="00BB4C56" w:rsidRDefault="00BB4C56" w:rsidP="00BB4C56">
      <w:pPr>
        <w:pStyle w:val="Corpodetexto"/>
        <w:rPr>
          <w:lang w:val="pt-BR"/>
        </w:rPr>
      </w:pPr>
      <w:r w:rsidRPr="00BB4C56">
        <w:rPr>
          <w:lang w:val="pt-BR"/>
        </w:rPr>
        <w:t>Nessas situações, a existência de múltiplos prestadores distintos para cada procedimento tornaria inviável a adequada continuidade da assistência, podendo ocasionar atrasos no atendimento, necessidade de transferência da paciente para outra unidade hospitalar e aumento dos riscos maternos e fetais.</w:t>
      </w:r>
    </w:p>
    <w:p w14:paraId="6E0C4B5B" w14:textId="77777777" w:rsidR="00BB4C56" w:rsidRPr="00BB4C56" w:rsidRDefault="00BB4C56" w:rsidP="00BB4C56">
      <w:pPr>
        <w:pStyle w:val="Corpodetexto"/>
        <w:rPr>
          <w:lang w:val="pt-BR"/>
        </w:rPr>
      </w:pPr>
      <w:r w:rsidRPr="00BB4C56">
        <w:rPr>
          <w:lang w:val="pt-BR"/>
        </w:rPr>
        <w:t> </w:t>
      </w:r>
    </w:p>
    <w:p w14:paraId="68B3E5B5" w14:textId="77777777" w:rsidR="00BB4C56" w:rsidRPr="00BB4C56" w:rsidRDefault="00BB4C56" w:rsidP="00BB4C56">
      <w:pPr>
        <w:pStyle w:val="Corpodetexto"/>
        <w:rPr>
          <w:lang w:val="pt-BR"/>
        </w:rPr>
      </w:pPr>
      <w:r w:rsidRPr="00BB4C56">
        <w:rPr>
          <w:lang w:val="pt-BR"/>
        </w:rPr>
        <w:t>Além disso, a contratação em lote único proporciona maior integração entre os serviços, padronização do atendimento, melhor gestão contratual e maior segurança às pacientes, evitando deslocamentos desnecessários da gestante em trabalho de parto para outras unidades hospitalares.</w:t>
      </w:r>
    </w:p>
    <w:p w14:paraId="58803023" w14:textId="77777777" w:rsidR="00BB4C56" w:rsidRPr="00BB4C56" w:rsidRDefault="00BB4C56" w:rsidP="00BB4C56">
      <w:pPr>
        <w:pStyle w:val="Corpodetexto"/>
        <w:rPr>
          <w:lang w:val="pt-BR"/>
        </w:rPr>
      </w:pPr>
      <w:r w:rsidRPr="00BB4C56">
        <w:rPr>
          <w:lang w:val="pt-BR"/>
        </w:rPr>
        <w:t> </w:t>
      </w:r>
    </w:p>
    <w:p w14:paraId="48C39152" w14:textId="77777777" w:rsidR="00BB4C56" w:rsidRPr="00BB4C56" w:rsidRDefault="00BB4C56" w:rsidP="00BB4C56">
      <w:pPr>
        <w:pStyle w:val="Corpodetexto"/>
        <w:rPr>
          <w:lang w:val="pt-BR"/>
        </w:rPr>
      </w:pPr>
      <w:r w:rsidRPr="00BB4C56">
        <w:rPr>
          <w:lang w:val="pt-BR"/>
        </w:rPr>
        <w:t>A solução adotada também possibilita maior eficiência operacional e assistencial, considerando que todos os procedimentos relacionados à linha de cuidado obstétrica e cirúrgica serão executados pela mesma unidade hospitalar, garantindo maior agilidade na tomada de decisões médicas e continuidade do tratamento.</w:t>
      </w:r>
    </w:p>
    <w:p w14:paraId="11AAD221" w14:textId="77777777" w:rsidR="00BB4C56" w:rsidRPr="00BB4C56" w:rsidRDefault="00BB4C56" w:rsidP="00BB4C56">
      <w:pPr>
        <w:pStyle w:val="Corpodetexto"/>
        <w:rPr>
          <w:lang w:val="pt-BR"/>
        </w:rPr>
      </w:pPr>
      <w:r w:rsidRPr="00BB4C56">
        <w:rPr>
          <w:lang w:val="pt-BR"/>
        </w:rPr>
        <w:t> </w:t>
      </w:r>
    </w:p>
    <w:p w14:paraId="614BFF92" w14:textId="77777777" w:rsidR="00BB4C56" w:rsidRPr="00BB4C56" w:rsidRDefault="00BB4C56" w:rsidP="00BB4C56">
      <w:pPr>
        <w:pStyle w:val="Corpodetexto"/>
        <w:rPr>
          <w:lang w:val="pt-BR"/>
        </w:rPr>
      </w:pPr>
      <w:r w:rsidRPr="00BB4C56">
        <w:rPr>
          <w:lang w:val="pt-BR"/>
        </w:rPr>
        <w:t xml:space="preserve">A adoção do Sistema de Registro de Preços mostra-se adequada em razão da natureza variável </w:t>
      </w:r>
      <w:r w:rsidRPr="00BB4C56">
        <w:rPr>
          <w:lang w:val="pt-BR"/>
        </w:rPr>
        <w:lastRenderedPageBreak/>
        <w:t>da demanda, permitindo que os serviços sejam solicitados conforme a necessidade efetiva da Secretaria Municipal de Saúde, assegurando maior eficiência administrativa, controle da execução contratual e racionalização dos recursos públicos.</w:t>
      </w:r>
    </w:p>
    <w:p w14:paraId="3B987E19" w14:textId="77777777" w:rsidR="00BB4C56" w:rsidRPr="00BB4C56" w:rsidRDefault="00BB4C56" w:rsidP="00BB4C56">
      <w:pPr>
        <w:pStyle w:val="Corpodetexto"/>
        <w:rPr>
          <w:lang w:val="pt-BR"/>
        </w:rPr>
      </w:pPr>
      <w:r w:rsidRPr="00BB4C56">
        <w:rPr>
          <w:lang w:val="pt-BR"/>
        </w:rPr>
        <w:t> </w:t>
      </w:r>
    </w:p>
    <w:p w14:paraId="642A5ACC" w14:textId="77777777" w:rsidR="00BB4C56" w:rsidRPr="00BB4C56" w:rsidRDefault="00BB4C56" w:rsidP="00BB4C56">
      <w:pPr>
        <w:pStyle w:val="Corpodetexto"/>
        <w:rPr>
          <w:lang w:val="pt-BR"/>
        </w:rPr>
      </w:pPr>
      <w:r w:rsidRPr="00BB4C56">
        <w:rPr>
          <w:lang w:val="pt-BR"/>
        </w:rPr>
        <w:t>A solução proposta permitirá:</w:t>
      </w:r>
    </w:p>
    <w:p w14:paraId="47EA3C85" w14:textId="77777777" w:rsidR="00BB4C56" w:rsidRPr="00BB4C56" w:rsidRDefault="00BB4C56" w:rsidP="002176E4">
      <w:pPr>
        <w:pStyle w:val="Corpodetexto"/>
        <w:numPr>
          <w:ilvl w:val="0"/>
          <w:numId w:val="96"/>
        </w:numPr>
        <w:rPr>
          <w:lang w:val="pt-BR"/>
        </w:rPr>
      </w:pPr>
      <w:r w:rsidRPr="00BB4C56">
        <w:rPr>
          <w:lang w:val="pt-BR"/>
        </w:rPr>
        <w:t>continuidade da assistência obstétrica e cirúrgica no município;</w:t>
      </w:r>
    </w:p>
    <w:p w14:paraId="00209030" w14:textId="77777777" w:rsidR="00BB4C56" w:rsidRPr="00BB4C56" w:rsidRDefault="00BB4C56" w:rsidP="002176E4">
      <w:pPr>
        <w:pStyle w:val="Corpodetexto"/>
        <w:numPr>
          <w:ilvl w:val="0"/>
          <w:numId w:val="97"/>
        </w:numPr>
        <w:rPr>
          <w:lang w:val="pt-BR"/>
        </w:rPr>
      </w:pPr>
      <w:r w:rsidRPr="00BB4C56">
        <w:rPr>
          <w:lang w:val="pt-BR"/>
        </w:rPr>
        <w:t>redução do tempo de espera para realização dos procedimentos;</w:t>
      </w:r>
    </w:p>
    <w:p w14:paraId="7C483B0E" w14:textId="77777777" w:rsidR="00BB4C56" w:rsidRPr="00BB4C56" w:rsidRDefault="00BB4C56" w:rsidP="002176E4">
      <w:pPr>
        <w:pStyle w:val="Corpodetexto"/>
        <w:numPr>
          <w:ilvl w:val="0"/>
          <w:numId w:val="98"/>
        </w:numPr>
        <w:rPr>
          <w:lang w:val="pt-BR"/>
        </w:rPr>
      </w:pPr>
      <w:r w:rsidRPr="00BB4C56">
        <w:rPr>
          <w:lang w:val="pt-BR"/>
        </w:rPr>
        <w:t>diminuição da necessidade de transferências intermunicipais;</w:t>
      </w:r>
    </w:p>
    <w:p w14:paraId="7A0E7C13" w14:textId="77777777" w:rsidR="00BB4C56" w:rsidRPr="00BB4C56" w:rsidRDefault="00BB4C56" w:rsidP="002176E4">
      <w:pPr>
        <w:pStyle w:val="Corpodetexto"/>
        <w:numPr>
          <w:ilvl w:val="0"/>
          <w:numId w:val="99"/>
        </w:numPr>
        <w:rPr>
          <w:lang w:val="pt-BR"/>
        </w:rPr>
      </w:pPr>
      <w:r w:rsidRPr="00BB4C56">
        <w:rPr>
          <w:lang w:val="pt-BR"/>
        </w:rPr>
        <w:t>atendimento mais ágil e seguro às pacientes;</w:t>
      </w:r>
    </w:p>
    <w:p w14:paraId="18BAD406" w14:textId="77777777" w:rsidR="00BB4C56" w:rsidRPr="00BB4C56" w:rsidRDefault="00BB4C56" w:rsidP="002176E4">
      <w:pPr>
        <w:pStyle w:val="Corpodetexto"/>
        <w:numPr>
          <w:ilvl w:val="0"/>
          <w:numId w:val="100"/>
        </w:numPr>
        <w:rPr>
          <w:lang w:val="pt-BR"/>
        </w:rPr>
      </w:pPr>
      <w:r w:rsidRPr="00BB4C56">
        <w:rPr>
          <w:lang w:val="pt-BR"/>
        </w:rPr>
        <w:t>redução dos riscos maternos e fetais decorrentes de atrasos assistenciais;</w:t>
      </w:r>
    </w:p>
    <w:p w14:paraId="5264AC0A" w14:textId="77777777" w:rsidR="00BB4C56" w:rsidRPr="00BB4C56" w:rsidRDefault="00BB4C56" w:rsidP="002176E4">
      <w:pPr>
        <w:pStyle w:val="Corpodetexto"/>
        <w:numPr>
          <w:ilvl w:val="0"/>
          <w:numId w:val="101"/>
        </w:numPr>
        <w:rPr>
          <w:lang w:val="pt-BR"/>
        </w:rPr>
      </w:pPr>
      <w:r w:rsidRPr="00BB4C56">
        <w:rPr>
          <w:lang w:val="pt-BR"/>
        </w:rPr>
        <w:t>fortalecimento da rede municipal de saúde durante o período de limitação estrutural do Hospital Municipal.</w:t>
      </w:r>
    </w:p>
    <w:p w14:paraId="7B28EEDF" w14:textId="77777777" w:rsidR="00BB4C56" w:rsidRPr="00BB4C56" w:rsidRDefault="00BB4C56" w:rsidP="00BB4C56">
      <w:pPr>
        <w:pStyle w:val="Corpodetexto"/>
        <w:rPr>
          <w:lang w:val="pt-BR"/>
        </w:rPr>
      </w:pPr>
      <w:r w:rsidRPr="00BB4C56">
        <w:rPr>
          <w:lang w:val="pt-BR"/>
        </w:rPr>
        <w:t>Dessa forma, a solução adotada apresenta-se como a alternativa mais adequada sob os aspectos técnico, operacional, assistencial e administrativo, garantindo eficiência, continuidade e segurança na prestação dos serviços públicos de saúde.</w:t>
      </w:r>
    </w:p>
    <w:p w14:paraId="6C60C8C9" w14:textId="77777777" w:rsidR="00BB4C56" w:rsidRPr="00BB4C56" w:rsidRDefault="00BB4C56" w:rsidP="00BB4C56">
      <w:pPr>
        <w:pStyle w:val="Corpodetexto"/>
        <w:rPr>
          <w:lang w:val="pt-BR"/>
        </w:rPr>
      </w:pPr>
      <w:r w:rsidRPr="00BB4C56">
        <w:rPr>
          <w:lang w:val="pt-BR"/>
        </w:rPr>
        <w:t> </w:t>
      </w:r>
    </w:p>
    <w:p w14:paraId="5803B6E3" w14:textId="77777777" w:rsidR="00BB4C56" w:rsidRPr="00BB4C56" w:rsidRDefault="00BB4C56" w:rsidP="00BB4C56">
      <w:pPr>
        <w:pStyle w:val="Corpodetexto"/>
        <w:rPr>
          <w:lang w:val="pt-BR"/>
        </w:rPr>
      </w:pPr>
      <w:r w:rsidRPr="00BB4C56">
        <w:rPr>
          <w:b/>
          <w:bCs/>
          <w:lang w:val="pt-BR"/>
        </w:rPr>
        <w:t>7. DEMONSTRATIVO DOS RESULTADOS PRETENDIDOS</w:t>
      </w:r>
    </w:p>
    <w:p w14:paraId="218C03A6" w14:textId="77777777" w:rsidR="00BB4C56" w:rsidRPr="00BB4C56" w:rsidRDefault="00BB4C56" w:rsidP="00BB4C56">
      <w:pPr>
        <w:pStyle w:val="Corpodetexto"/>
        <w:rPr>
          <w:lang w:val="pt-BR"/>
        </w:rPr>
      </w:pPr>
      <w:r w:rsidRPr="00BB4C56">
        <w:rPr>
          <w:lang w:val="pt-BR"/>
        </w:rPr>
        <w:t> </w:t>
      </w:r>
    </w:p>
    <w:p w14:paraId="1374C156" w14:textId="77777777" w:rsidR="00BB4C56" w:rsidRPr="00BB4C56" w:rsidRDefault="00BB4C56" w:rsidP="00BB4C56">
      <w:pPr>
        <w:pStyle w:val="Corpodetexto"/>
        <w:rPr>
          <w:lang w:val="pt-BR"/>
        </w:rPr>
      </w:pPr>
      <w:r w:rsidRPr="00BB4C56">
        <w:rPr>
          <w:lang w:val="pt-BR"/>
        </w:rPr>
        <w:t>A contratação de empresa especializada na prestação de serviços cirúrgicos e obstétricos em unidade hospitalar privada tem como principal finalidade garantir a continuidade, segurança e qualidade da assistência prestada às pacientes atendidas pela rede municipal de saúde de Espigão d'Oeste, especialmente durante o período de reforma e ampliação do Hospital Municipal Angelina Georgetti.</w:t>
      </w:r>
    </w:p>
    <w:p w14:paraId="0129C568" w14:textId="77777777" w:rsidR="00BB4C56" w:rsidRPr="00BB4C56" w:rsidRDefault="00BB4C56" w:rsidP="00BB4C56">
      <w:pPr>
        <w:pStyle w:val="Corpodetexto"/>
        <w:rPr>
          <w:lang w:val="pt-BR"/>
        </w:rPr>
      </w:pPr>
      <w:r w:rsidRPr="00BB4C56">
        <w:rPr>
          <w:lang w:val="pt-BR"/>
        </w:rPr>
        <w:t> </w:t>
      </w:r>
    </w:p>
    <w:p w14:paraId="3A86CCFF" w14:textId="77777777" w:rsidR="00BB4C56" w:rsidRPr="00BB4C56" w:rsidRDefault="00BB4C56" w:rsidP="00BB4C56">
      <w:pPr>
        <w:pStyle w:val="Corpodetexto"/>
        <w:rPr>
          <w:lang w:val="pt-BR"/>
        </w:rPr>
      </w:pPr>
      <w:r w:rsidRPr="00BB4C56">
        <w:rPr>
          <w:lang w:val="pt-BR"/>
        </w:rPr>
        <w:t>Com a formalização da Ata de Registro de Preços e a disponibilização dos serviços contratados, espera-se alcançar os seguintes resultados:</w:t>
      </w:r>
    </w:p>
    <w:p w14:paraId="60731E8A" w14:textId="77777777" w:rsidR="00BB4C56" w:rsidRPr="00BB4C56" w:rsidRDefault="00BB4C56" w:rsidP="002176E4">
      <w:pPr>
        <w:pStyle w:val="Corpodetexto"/>
        <w:numPr>
          <w:ilvl w:val="0"/>
          <w:numId w:val="102"/>
        </w:numPr>
        <w:rPr>
          <w:lang w:val="pt-BR"/>
        </w:rPr>
      </w:pPr>
      <w:r w:rsidRPr="00BB4C56">
        <w:rPr>
          <w:lang w:val="pt-BR"/>
        </w:rPr>
        <w:t>Garantir a continuidade dos atendimentos obstétricos e cirúrgicos à população usuária do Sistema Único de Saúde - SUS;</w:t>
      </w:r>
    </w:p>
    <w:p w14:paraId="3B677983" w14:textId="77777777" w:rsidR="00BB4C56" w:rsidRPr="00BB4C56" w:rsidRDefault="00BB4C56" w:rsidP="002176E4">
      <w:pPr>
        <w:pStyle w:val="Corpodetexto"/>
        <w:numPr>
          <w:ilvl w:val="0"/>
          <w:numId w:val="103"/>
        </w:numPr>
        <w:rPr>
          <w:lang w:val="pt-BR"/>
        </w:rPr>
      </w:pPr>
      <w:r w:rsidRPr="00BB4C56">
        <w:rPr>
          <w:lang w:val="pt-BR"/>
        </w:rPr>
        <w:t>Assegurar atendimento imediato às pacientes em situações de urgência e emergência obstétrica e ginecológica;</w:t>
      </w:r>
    </w:p>
    <w:p w14:paraId="0BAD6737" w14:textId="77777777" w:rsidR="00BB4C56" w:rsidRPr="00BB4C56" w:rsidRDefault="00BB4C56" w:rsidP="002176E4">
      <w:pPr>
        <w:pStyle w:val="Corpodetexto"/>
        <w:numPr>
          <w:ilvl w:val="0"/>
          <w:numId w:val="104"/>
        </w:numPr>
        <w:rPr>
          <w:lang w:val="pt-BR"/>
        </w:rPr>
      </w:pPr>
      <w:r w:rsidRPr="00BB4C56">
        <w:rPr>
          <w:lang w:val="pt-BR"/>
        </w:rPr>
        <w:t>Reduzir o tempo de espera para realização de partos, cesarianas, curetagens e demais procedimentos contemplados na contratação;</w:t>
      </w:r>
    </w:p>
    <w:p w14:paraId="165D6D8B" w14:textId="77777777" w:rsidR="00BB4C56" w:rsidRPr="00BB4C56" w:rsidRDefault="00BB4C56" w:rsidP="002176E4">
      <w:pPr>
        <w:pStyle w:val="Corpodetexto"/>
        <w:numPr>
          <w:ilvl w:val="0"/>
          <w:numId w:val="105"/>
        </w:numPr>
        <w:rPr>
          <w:lang w:val="pt-BR"/>
        </w:rPr>
      </w:pPr>
      <w:r w:rsidRPr="00BB4C56">
        <w:rPr>
          <w:lang w:val="pt-BR"/>
        </w:rPr>
        <w:t>Minimizar riscos maternos e fetais decorrentes de atrasos assistenciais ou indisponibilidade de atendimento especializado;</w:t>
      </w:r>
    </w:p>
    <w:p w14:paraId="194028B1" w14:textId="77777777" w:rsidR="00BB4C56" w:rsidRPr="00BB4C56" w:rsidRDefault="00BB4C56" w:rsidP="002176E4">
      <w:pPr>
        <w:pStyle w:val="Corpodetexto"/>
        <w:numPr>
          <w:ilvl w:val="0"/>
          <w:numId w:val="106"/>
        </w:numPr>
        <w:rPr>
          <w:lang w:val="pt-BR"/>
        </w:rPr>
      </w:pPr>
      <w:r w:rsidRPr="00BB4C56">
        <w:rPr>
          <w:lang w:val="pt-BR"/>
        </w:rPr>
        <w:t>Reduzir a necessidade de transferências intermunicipais de pacientes para outros municípios;</w:t>
      </w:r>
    </w:p>
    <w:p w14:paraId="4D65D4CF" w14:textId="77777777" w:rsidR="00BB4C56" w:rsidRPr="00BB4C56" w:rsidRDefault="00BB4C56" w:rsidP="002176E4">
      <w:pPr>
        <w:pStyle w:val="Corpodetexto"/>
        <w:numPr>
          <w:ilvl w:val="0"/>
          <w:numId w:val="107"/>
        </w:numPr>
        <w:rPr>
          <w:lang w:val="pt-BR"/>
        </w:rPr>
      </w:pPr>
      <w:r w:rsidRPr="00BB4C56">
        <w:rPr>
          <w:lang w:val="pt-BR"/>
        </w:rPr>
        <w:t>Garantir maior segurança, conforto e bem-estar às gestantes e pacientes atendidas;</w:t>
      </w:r>
    </w:p>
    <w:p w14:paraId="56A1E01D" w14:textId="77777777" w:rsidR="00BB4C56" w:rsidRPr="00BB4C56" w:rsidRDefault="00BB4C56" w:rsidP="002176E4">
      <w:pPr>
        <w:pStyle w:val="Corpodetexto"/>
        <w:numPr>
          <w:ilvl w:val="0"/>
          <w:numId w:val="108"/>
        </w:numPr>
        <w:rPr>
          <w:lang w:val="pt-BR"/>
        </w:rPr>
      </w:pPr>
      <w:r w:rsidRPr="00BB4C56">
        <w:rPr>
          <w:lang w:val="pt-BR"/>
        </w:rPr>
        <w:t>Assegurar atendimento humanizado e adequado, observando protocolos clínicos e normas de segurança do paciente;</w:t>
      </w:r>
    </w:p>
    <w:p w14:paraId="1B1FAD5A" w14:textId="77777777" w:rsidR="00BB4C56" w:rsidRPr="00BB4C56" w:rsidRDefault="00BB4C56" w:rsidP="002176E4">
      <w:pPr>
        <w:pStyle w:val="Corpodetexto"/>
        <w:numPr>
          <w:ilvl w:val="0"/>
          <w:numId w:val="109"/>
        </w:numPr>
        <w:rPr>
          <w:lang w:val="pt-BR"/>
        </w:rPr>
      </w:pPr>
      <w:r w:rsidRPr="00BB4C56">
        <w:rPr>
          <w:lang w:val="pt-BR"/>
        </w:rPr>
        <w:t>Manter a continuidade da assistência médica durante o período de limitação estrutural do Hospital Municipal Angelina Georgetti;</w:t>
      </w:r>
    </w:p>
    <w:p w14:paraId="294A0FFE" w14:textId="77777777" w:rsidR="00BB4C56" w:rsidRPr="00BB4C56" w:rsidRDefault="00BB4C56" w:rsidP="002176E4">
      <w:pPr>
        <w:pStyle w:val="Corpodetexto"/>
        <w:numPr>
          <w:ilvl w:val="0"/>
          <w:numId w:val="110"/>
        </w:numPr>
        <w:rPr>
          <w:lang w:val="pt-BR"/>
        </w:rPr>
      </w:pPr>
      <w:r w:rsidRPr="00BB4C56">
        <w:rPr>
          <w:lang w:val="pt-BR"/>
        </w:rPr>
        <w:t>Reduzir a sobrecarga da rede pública municipal de saúde;</w:t>
      </w:r>
    </w:p>
    <w:p w14:paraId="195442E4" w14:textId="77777777" w:rsidR="00BB4C56" w:rsidRPr="00BB4C56" w:rsidRDefault="00BB4C56" w:rsidP="002176E4">
      <w:pPr>
        <w:pStyle w:val="Corpodetexto"/>
        <w:numPr>
          <w:ilvl w:val="0"/>
          <w:numId w:val="111"/>
        </w:numPr>
        <w:rPr>
          <w:lang w:val="pt-BR"/>
        </w:rPr>
      </w:pPr>
      <w:r w:rsidRPr="00BB4C56">
        <w:rPr>
          <w:lang w:val="pt-BR"/>
        </w:rPr>
        <w:t>Garantir maior eficiência na regulação e encaminhamento das pacientes pela Secretaria Municipal de Saúde;</w:t>
      </w:r>
    </w:p>
    <w:p w14:paraId="5096E078" w14:textId="77777777" w:rsidR="00BB4C56" w:rsidRPr="00BB4C56" w:rsidRDefault="00BB4C56" w:rsidP="002176E4">
      <w:pPr>
        <w:pStyle w:val="Corpodetexto"/>
        <w:numPr>
          <w:ilvl w:val="0"/>
          <w:numId w:val="112"/>
        </w:numPr>
        <w:rPr>
          <w:lang w:val="pt-BR"/>
        </w:rPr>
      </w:pPr>
      <w:r w:rsidRPr="00BB4C56">
        <w:rPr>
          <w:lang w:val="pt-BR"/>
        </w:rPr>
        <w:t>Proporcionar maior agilidade na realização dos procedimentos obstétricos e cirúrgicos;</w:t>
      </w:r>
    </w:p>
    <w:p w14:paraId="472E4BE9" w14:textId="77777777" w:rsidR="00BB4C56" w:rsidRPr="00BB4C56" w:rsidRDefault="00BB4C56" w:rsidP="002176E4">
      <w:pPr>
        <w:pStyle w:val="Corpodetexto"/>
        <w:numPr>
          <w:ilvl w:val="0"/>
          <w:numId w:val="113"/>
        </w:numPr>
        <w:rPr>
          <w:lang w:val="pt-BR"/>
        </w:rPr>
      </w:pPr>
      <w:r w:rsidRPr="00BB4C56">
        <w:rPr>
          <w:lang w:val="pt-BR"/>
        </w:rPr>
        <w:t>Assegurar estrutura hospitalar adequada para atendimento das demandas do município;</w:t>
      </w:r>
    </w:p>
    <w:p w14:paraId="56230E33" w14:textId="77777777" w:rsidR="00BB4C56" w:rsidRPr="00BB4C56" w:rsidRDefault="00BB4C56" w:rsidP="002176E4">
      <w:pPr>
        <w:pStyle w:val="Corpodetexto"/>
        <w:numPr>
          <w:ilvl w:val="0"/>
          <w:numId w:val="114"/>
        </w:numPr>
        <w:rPr>
          <w:lang w:val="pt-BR"/>
        </w:rPr>
      </w:pPr>
      <w:r w:rsidRPr="00BB4C56">
        <w:rPr>
          <w:lang w:val="pt-BR"/>
        </w:rPr>
        <w:t>Promover maior eficiência administrativa e melhor utilização dos recursos públicos destinados à saúde.</w:t>
      </w:r>
    </w:p>
    <w:p w14:paraId="19E48B3A" w14:textId="77777777" w:rsidR="00BB4C56" w:rsidRPr="00BB4C56" w:rsidRDefault="00BB4C56" w:rsidP="00BB4C56">
      <w:pPr>
        <w:pStyle w:val="Corpodetexto"/>
        <w:rPr>
          <w:lang w:val="pt-BR"/>
        </w:rPr>
      </w:pPr>
      <w:r w:rsidRPr="00BB4C56">
        <w:rPr>
          <w:lang w:val="pt-BR"/>
        </w:rPr>
        <w:t>Além disso, a contratação contribuirá diretamente para fortalecimento da rede municipal de saúde, garantindo que a população continue tendo acesso aos serviços essenciais de saúde de forma contínua, segura e eficiente, mesmo diante das limitações temporárias ocasionadas pela reforma da unidade hospitalar pública municipal.</w:t>
      </w:r>
    </w:p>
    <w:p w14:paraId="6FBDFB98" w14:textId="77777777" w:rsidR="00BB4C56" w:rsidRPr="00BB4C56" w:rsidRDefault="00BB4C56" w:rsidP="00BB4C56">
      <w:pPr>
        <w:pStyle w:val="Corpodetexto"/>
        <w:rPr>
          <w:lang w:val="pt-BR"/>
        </w:rPr>
      </w:pPr>
      <w:r w:rsidRPr="00BB4C56">
        <w:rPr>
          <w:lang w:val="pt-BR"/>
        </w:rPr>
        <w:t> </w:t>
      </w:r>
    </w:p>
    <w:p w14:paraId="6669FA04" w14:textId="77777777" w:rsidR="00BB4C56" w:rsidRPr="00BB4C56" w:rsidRDefault="00BB4C56" w:rsidP="00BB4C56">
      <w:pPr>
        <w:pStyle w:val="Corpodetexto"/>
        <w:rPr>
          <w:lang w:val="pt-BR"/>
        </w:rPr>
      </w:pPr>
      <w:r w:rsidRPr="00BB4C56">
        <w:rPr>
          <w:lang w:val="pt-BR"/>
        </w:rPr>
        <w:t>Dessa forma, os resultados pretendidos estão alinhados aos princípios da continuidade do serviço público, eficiência, planejamento, interesse público e garantia do acesso universal à saúde, previstos na Constituição Federal e na Lei Federal nº 14.133/2021.</w:t>
      </w:r>
    </w:p>
    <w:p w14:paraId="0AA958C7" w14:textId="77777777" w:rsidR="00BB4C56" w:rsidRPr="00BB4C56" w:rsidRDefault="00BB4C56" w:rsidP="00BB4C56">
      <w:pPr>
        <w:pStyle w:val="Corpodetexto"/>
        <w:rPr>
          <w:lang w:val="pt-BR"/>
        </w:rPr>
      </w:pPr>
      <w:r w:rsidRPr="00BB4C56">
        <w:rPr>
          <w:lang w:val="pt-BR"/>
        </w:rPr>
        <w:t> </w:t>
      </w:r>
    </w:p>
    <w:p w14:paraId="1DBF7E4C" w14:textId="77777777" w:rsidR="00BB4C56" w:rsidRPr="00BB4C56" w:rsidRDefault="00BB4C56" w:rsidP="00BB4C56">
      <w:pPr>
        <w:pStyle w:val="Corpodetexto"/>
        <w:rPr>
          <w:lang w:val="pt-BR"/>
        </w:rPr>
      </w:pPr>
      <w:r w:rsidRPr="00BB4C56">
        <w:rPr>
          <w:lang w:val="pt-BR"/>
        </w:rPr>
        <w:t> </w:t>
      </w:r>
    </w:p>
    <w:p w14:paraId="565CDF55" w14:textId="77777777" w:rsidR="00BB4C56" w:rsidRPr="00BB4C56" w:rsidRDefault="00BB4C56" w:rsidP="00BB4C56">
      <w:pPr>
        <w:pStyle w:val="Corpodetexto"/>
        <w:rPr>
          <w:lang w:val="pt-BR"/>
        </w:rPr>
      </w:pPr>
      <w:r w:rsidRPr="00BB4C56">
        <w:rPr>
          <w:b/>
          <w:bCs/>
          <w:lang w:val="pt-BR"/>
        </w:rPr>
        <w:lastRenderedPageBreak/>
        <w:t>8. CONTRATAÇÕES CORRELATAS E/OU INTERDEPENDENTES</w:t>
      </w:r>
    </w:p>
    <w:p w14:paraId="43F0A2C9" w14:textId="77777777" w:rsidR="00BB4C56" w:rsidRPr="00BB4C56" w:rsidRDefault="00BB4C56" w:rsidP="00BB4C56">
      <w:pPr>
        <w:pStyle w:val="Corpodetexto"/>
        <w:rPr>
          <w:lang w:val="pt-BR"/>
        </w:rPr>
      </w:pPr>
      <w:r w:rsidRPr="00BB4C56">
        <w:rPr>
          <w:lang w:val="pt-BR"/>
        </w:rPr>
        <w:t> </w:t>
      </w:r>
    </w:p>
    <w:p w14:paraId="01A1C9DF" w14:textId="77777777" w:rsidR="00BB4C56" w:rsidRPr="00BB4C56" w:rsidRDefault="00BB4C56" w:rsidP="00BB4C56">
      <w:pPr>
        <w:pStyle w:val="Corpodetexto"/>
        <w:rPr>
          <w:lang w:val="pt-BR"/>
        </w:rPr>
      </w:pPr>
      <w:r w:rsidRPr="00BB4C56">
        <w:rPr>
          <w:lang w:val="pt-BR"/>
        </w:rPr>
        <w:t>Não foram identificadas contratações correlatas ou interdependentes diretamente vinculadas ao objeto deste Estudo Técnico Preliminar.</w:t>
      </w:r>
    </w:p>
    <w:p w14:paraId="36CA231D" w14:textId="77777777" w:rsidR="00BB4C56" w:rsidRPr="00BB4C56" w:rsidRDefault="00BB4C56" w:rsidP="00BB4C56">
      <w:pPr>
        <w:pStyle w:val="Corpodetexto"/>
        <w:rPr>
          <w:lang w:val="pt-BR"/>
        </w:rPr>
      </w:pPr>
      <w:r w:rsidRPr="00BB4C56">
        <w:rPr>
          <w:lang w:val="pt-BR"/>
        </w:rPr>
        <w:t> </w:t>
      </w:r>
    </w:p>
    <w:p w14:paraId="03B1E4BC" w14:textId="77777777" w:rsidR="00BB4C56" w:rsidRPr="00BB4C56" w:rsidRDefault="00BB4C56" w:rsidP="00BB4C56">
      <w:pPr>
        <w:pStyle w:val="Corpodetexto"/>
        <w:rPr>
          <w:lang w:val="pt-BR"/>
        </w:rPr>
      </w:pPr>
      <w:r w:rsidRPr="00BB4C56">
        <w:rPr>
          <w:lang w:val="pt-BR"/>
        </w:rPr>
        <w:t>A contratação dos serviços cirúrgicos e obstétricos em unidade hospitalar privada mostra-se suficiente para atender à necessidade identificada pela Secretaria Municipal de Saúde de Espigão d'Oeste, não dependendo da formalização de outros contratos para sua adequada execução.</w:t>
      </w:r>
    </w:p>
    <w:p w14:paraId="5AA0AD07" w14:textId="77777777" w:rsidR="00BB4C56" w:rsidRPr="00BB4C56" w:rsidRDefault="00BB4C56" w:rsidP="00BB4C56">
      <w:pPr>
        <w:pStyle w:val="Corpodetexto"/>
        <w:rPr>
          <w:lang w:val="pt-BR"/>
        </w:rPr>
      </w:pPr>
      <w:r w:rsidRPr="00BB4C56">
        <w:rPr>
          <w:lang w:val="pt-BR"/>
        </w:rPr>
        <w:t> </w:t>
      </w:r>
    </w:p>
    <w:p w14:paraId="611AD03D" w14:textId="77777777" w:rsidR="00BB4C56" w:rsidRPr="00BB4C56" w:rsidRDefault="00BB4C56" w:rsidP="00BB4C56">
      <w:pPr>
        <w:pStyle w:val="Corpodetexto"/>
        <w:rPr>
          <w:lang w:val="pt-BR"/>
        </w:rPr>
      </w:pPr>
      <w:r w:rsidRPr="00BB4C56">
        <w:rPr>
          <w:lang w:val="pt-BR"/>
        </w:rPr>
        <w:t>Ressalta-se, contudo, que os serviços contratados atuarão de forma complementar à rede municipal de saúde, especialmente durante o período de reforma e ampliação do Hospital Municipal Angelina Georgetti, contribuindo para manutenção da continuidade da assistência obstétrica e cirúrgica prestada à população usuária do Sistema Único de Saúde - SUS.</w:t>
      </w:r>
    </w:p>
    <w:p w14:paraId="5CB3A72C" w14:textId="77777777" w:rsidR="00BB4C56" w:rsidRPr="00BB4C56" w:rsidRDefault="00BB4C56" w:rsidP="00BB4C56">
      <w:pPr>
        <w:pStyle w:val="Corpodetexto"/>
        <w:rPr>
          <w:lang w:val="pt-BR"/>
        </w:rPr>
      </w:pPr>
      <w:r w:rsidRPr="00BB4C56">
        <w:rPr>
          <w:lang w:val="pt-BR"/>
        </w:rPr>
        <w:t> </w:t>
      </w:r>
    </w:p>
    <w:p w14:paraId="73213C37" w14:textId="77777777" w:rsidR="00BB4C56" w:rsidRPr="00BB4C56" w:rsidRDefault="00BB4C56" w:rsidP="00BB4C56">
      <w:pPr>
        <w:pStyle w:val="Corpodetexto"/>
        <w:rPr>
          <w:lang w:val="pt-BR"/>
        </w:rPr>
      </w:pPr>
      <w:r w:rsidRPr="00BB4C56">
        <w:rPr>
          <w:lang w:val="pt-BR"/>
        </w:rPr>
        <w:t>Além disso, a contratação guarda relação indireta com os serviços de regulação municipal, transporte sanitário e atenção básica em saúde, os quais continuarão sendo executados normalmente pela Secretaria Municipal de Saúde para garantir o adequado encaminhamento, acompanhamento e suporte às pacientes atendidas.</w:t>
      </w:r>
    </w:p>
    <w:p w14:paraId="5D100623" w14:textId="77777777" w:rsidR="00BB4C56" w:rsidRPr="00BB4C56" w:rsidRDefault="00BB4C56" w:rsidP="00BB4C56">
      <w:pPr>
        <w:pStyle w:val="Corpodetexto"/>
        <w:rPr>
          <w:lang w:val="pt-BR"/>
        </w:rPr>
      </w:pPr>
      <w:r w:rsidRPr="00BB4C56">
        <w:rPr>
          <w:lang w:val="pt-BR"/>
        </w:rPr>
        <w:t> </w:t>
      </w:r>
    </w:p>
    <w:p w14:paraId="4AC845CE" w14:textId="77777777" w:rsidR="00BB4C56" w:rsidRPr="00BB4C56" w:rsidRDefault="00BB4C56" w:rsidP="00BB4C56">
      <w:pPr>
        <w:pStyle w:val="Corpodetexto"/>
        <w:rPr>
          <w:lang w:val="pt-BR"/>
        </w:rPr>
      </w:pPr>
      <w:r w:rsidRPr="00BB4C56">
        <w:rPr>
          <w:b/>
          <w:bCs/>
          <w:lang w:val="pt-BR"/>
        </w:rPr>
        <w:t>9. FORMA DE SELEÇÃO DO FORNECEDOR</w:t>
      </w:r>
    </w:p>
    <w:p w14:paraId="002AC88E" w14:textId="77777777" w:rsidR="00BB4C56" w:rsidRPr="00BB4C56" w:rsidRDefault="00BB4C56" w:rsidP="00BB4C56">
      <w:pPr>
        <w:pStyle w:val="Corpodetexto"/>
        <w:rPr>
          <w:lang w:val="pt-BR"/>
        </w:rPr>
      </w:pPr>
      <w:r w:rsidRPr="00BB4C56">
        <w:rPr>
          <w:lang w:val="pt-BR"/>
        </w:rPr>
        <w:t> </w:t>
      </w:r>
    </w:p>
    <w:p w14:paraId="045CA577" w14:textId="77777777" w:rsidR="00BB4C56" w:rsidRPr="00BB4C56" w:rsidRDefault="00BB4C56" w:rsidP="00BB4C56">
      <w:pPr>
        <w:pStyle w:val="Corpodetexto"/>
        <w:rPr>
          <w:lang w:val="pt-BR"/>
        </w:rPr>
      </w:pPr>
      <w:r w:rsidRPr="00BB4C56">
        <w:rPr>
          <w:lang w:val="pt-BR"/>
        </w:rPr>
        <w:t>A seleção do fornecedor ocorrerá por meio de processo licitatório na modalidade Pregão Eletrônico, visando à formalização de Ata de Registro de Preços, com critério de julgamento pelo menor preço por lote, em conformidade com a Lei Federal nº 14.133/2021 e demais normas aplicáveis à matéria.</w:t>
      </w:r>
    </w:p>
    <w:p w14:paraId="71446A58" w14:textId="77777777" w:rsidR="00BB4C56" w:rsidRPr="00BB4C56" w:rsidRDefault="00BB4C56" w:rsidP="00BB4C56">
      <w:pPr>
        <w:pStyle w:val="Corpodetexto"/>
        <w:rPr>
          <w:lang w:val="pt-BR"/>
        </w:rPr>
      </w:pPr>
      <w:r w:rsidRPr="00BB4C56">
        <w:rPr>
          <w:lang w:val="pt-BR"/>
        </w:rPr>
        <w:t> </w:t>
      </w:r>
    </w:p>
    <w:p w14:paraId="68B0AF4F" w14:textId="77777777" w:rsidR="00BB4C56" w:rsidRPr="00BB4C56" w:rsidRDefault="00BB4C56" w:rsidP="00BB4C56">
      <w:pPr>
        <w:pStyle w:val="Corpodetexto"/>
        <w:rPr>
          <w:lang w:val="pt-BR"/>
        </w:rPr>
      </w:pPr>
      <w:r w:rsidRPr="00BB4C56">
        <w:rPr>
          <w:lang w:val="pt-BR"/>
        </w:rPr>
        <w:t>A adoção da modalidade Pregão Eletrônico justifica-se por se tratar de serviços comuns, cujos padrões de desempenho e qualidade podem ser objetivamente definidos no edital e no Termo de Referência, permitindo ampla competitividade entre os licitantes, maior transparência, celeridade e eficiência no processo de contratação pública.</w:t>
      </w:r>
    </w:p>
    <w:p w14:paraId="5D424EA0" w14:textId="77777777" w:rsidR="00BB4C56" w:rsidRPr="00BB4C56" w:rsidRDefault="00BB4C56" w:rsidP="00BB4C56">
      <w:pPr>
        <w:pStyle w:val="Corpodetexto"/>
        <w:rPr>
          <w:lang w:val="pt-BR"/>
        </w:rPr>
      </w:pPr>
      <w:r w:rsidRPr="00BB4C56">
        <w:rPr>
          <w:lang w:val="pt-BR"/>
        </w:rPr>
        <w:t> </w:t>
      </w:r>
    </w:p>
    <w:p w14:paraId="53CF43AA" w14:textId="77777777" w:rsidR="00BB4C56" w:rsidRPr="00BB4C56" w:rsidRDefault="00BB4C56" w:rsidP="00BB4C56">
      <w:pPr>
        <w:pStyle w:val="Corpodetexto"/>
        <w:rPr>
          <w:lang w:val="pt-BR"/>
        </w:rPr>
      </w:pPr>
      <w:r w:rsidRPr="00BB4C56">
        <w:rPr>
          <w:lang w:val="pt-BR"/>
        </w:rPr>
        <w:t>A utilização do sistema eletrônico também proporciona maior publicidade aos atos do certame, ampliação da competitividade, economicidade e melhor aproveitamento dos recursos públicos, além de possibilitar maior controle e rastreabilidade de todas as etapas da licitação.</w:t>
      </w:r>
    </w:p>
    <w:p w14:paraId="5163AE0B" w14:textId="77777777" w:rsidR="00BB4C56" w:rsidRPr="00BB4C56" w:rsidRDefault="00BB4C56" w:rsidP="00BB4C56">
      <w:pPr>
        <w:pStyle w:val="Corpodetexto"/>
        <w:rPr>
          <w:lang w:val="pt-BR"/>
        </w:rPr>
      </w:pPr>
      <w:r w:rsidRPr="00BB4C56">
        <w:rPr>
          <w:lang w:val="pt-BR"/>
        </w:rPr>
        <w:t> </w:t>
      </w:r>
    </w:p>
    <w:p w14:paraId="7818BB4D" w14:textId="77777777" w:rsidR="00BB4C56" w:rsidRPr="00BB4C56" w:rsidRDefault="00BB4C56" w:rsidP="00BB4C56">
      <w:pPr>
        <w:pStyle w:val="Corpodetexto"/>
        <w:rPr>
          <w:lang w:val="pt-BR"/>
        </w:rPr>
      </w:pPr>
      <w:r w:rsidRPr="00BB4C56">
        <w:rPr>
          <w:lang w:val="pt-BR"/>
        </w:rPr>
        <w:t>O critério de julgamento adotado será o de menor preço por lote, considerando que os serviços contemplados na contratação possuem natureza correlata, integrada e interdependente, exigindo execução coordenada pela mesma unidade hospitalar.</w:t>
      </w:r>
    </w:p>
    <w:p w14:paraId="67D67AF9" w14:textId="77777777" w:rsidR="00BB4C56" w:rsidRPr="00BB4C56" w:rsidRDefault="00BB4C56" w:rsidP="00BB4C56">
      <w:pPr>
        <w:pStyle w:val="Corpodetexto"/>
        <w:rPr>
          <w:lang w:val="pt-BR"/>
        </w:rPr>
      </w:pPr>
      <w:r w:rsidRPr="00BB4C56">
        <w:rPr>
          <w:lang w:val="pt-BR"/>
        </w:rPr>
        <w:t> </w:t>
      </w:r>
    </w:p>
    <w:p w14:paraId="2A3881FE" w14:textId="77777777" w:rsidR="00BB4C56" w:rsidRPr="00BB4C56" w:rsidRDefault="00BB4C56" w:rsidP="00BB4C56">
      <w:pPr>
        <w:pStyle w:val="Corpodetexto"/>
        <w:rPr>
          <w:lang w:val="pt-BR"/>
        </w:rPr>
      </w:pPr>
      <w:r w:rsidRPr="00BB4C56">
        <w:rPr>
          <w:lang w:val="pt-BR"/>
        </w:rPr>
        <w:t>A adoção do agrupamento em lote único justifica-se pela necessidade de garantir maior eficiência operacional e continuidade da assistência obstétrica e cirúrgica prestada às pacientes, especialmente em situações em que haja necessidade de alteração imediata do procedimento inicialmente previsto.</w:t>
      </w:r>
    </w:p>
    <w:p w14:paraId="54DFB774" w14:textId="77777777" w:rsidR="00BB4C56" w:rsidRPr="00BB4C56" w:rsidRDefault="00BB4C56" w:rsidP="00BB4C56">
      <w:pPr>
        <w:pStyle w:val="Corpodetexto"/>
        <w:rPr>
          <w:lang w:val="pt-BR"/>
        </w:rPr>
      </w:pPr>
      <w:r w:rsidRPr="00BB4C56">
        <w:rPr>
          <w:lang w:val="pt-BR"/>
        </w:rPr>
        <w:t> </w:t>
      </w:r>
    </w:p>
    <w:p w14:paraId="258DB03D" w14:textId="77777777" w:rsidR="00BB4C56" w:rsidRPr="00BB4C56" w:rsidRDefault="00BB4C56" w:rsidP="00BB4C56">
      <w:pPr>
        <w:pStyle w:val="Corpodetexto"/>
        <w:rPr>
          <w:lang w:val="pt-BR"/>
        </w:rPr>
      </w:pPr>
      <w:r w:rsidRPr="00BB4C56">
        <w:rPr>
          <w:lang w:val="pt-BR"/>
        </w:rPr>
        <w:t>Nos casos de parto normal, por exemplo, podem ocorrer intercorrências clínicas que inviabilizem a continuidade do parto por via vaginal, tornando necessária a realização imediata de cirurgia cesariana ou cesariana com laqueadura. Nessas situações, a existência de múltiplos prestadores distintos para cada procedimento poderia comprometer a continuidade da assistência, gerar atrasos no atendimento e aumentar riscos maternos e fetais.</w:t>
      </w:r>
    </w:p>
    <w:p w14:paraId="47AED87F" w14:textId="77777777" w:rsidR="00BB4C56" w:rsidRPr="00BB4C56" w:rsidRDefault="00BB4C56" w:rsidP="00BB4C56">
      <w:pPr>
        <w:pStyle w:val="Corpodetexto"/>
        <w:rPr>
          <w:lang w:val="pt-BR"/>
        </w:rPr>
      </w:pPr>
      <w:r w:rsidRPr="00BB4C56">
        <w:rPr>
          <w:lang w:val="pt-BR"/>
        </w:rPr>
        <w:t> </w:t>
      </w:r>
    </w:p>
    <w:p w14:paraId="19B44CCB" w14:textId="77777777" w:rsidR="00BB4C56" w:rsidRPr="00BB4C56" w:rsidRDefault="00BB4C56" w:rsidP="00BB4C56">
      <w:pPr>
        <w:pStyle w:val="Corpodetexto"/>
        <w:rPr>
          <w:lang w:val="pt-BR"/>
        </w:rPr>
      </w:pPr>
      <w:r w:rsidRPr="00BB4C56">
        <w:rPr>
          <w:lang w:val="pt-BR"/>
        </w:rPr>
        <w:t>Além disso, a contratação em lote único evita deslocamentos desnecessários das pacientes entre diferentes unidades hospitalares, assegurando maior segurança, agilidade e bem-estar à gestante e ao recém-nascido.</w:t>
      </w:r>
    </w:p>
    <w:p w14:paraId="34F2B441" w14:textId="77777777" w:rsidR="00BB4C56" w:rsidRPr="00BB4C56" w:rsidRDefault="00BB4C56" w:rsidP="00BB4C56">
      <w:pPr>
        <w:pStyle w:val="Corpodetexto"/>
        <w:rPr>
          <w:lang w:val="pt-BR"/>
        </w:rPr>
      </w:pPr>
      <w:r w:rsidRPr="00BB4C56">
        <w:rPr>
          <w:lang w:val="pt-BR"/>
        </w:rPr>
        <w:t> </w:t>
      </w:r>
    </w:p>
    <w:p w14:paraId="5DF9F768" w14:textId="77777777" w:rsidR="00BB4C56" w:rsidRPr="00BB4C56" w:rsidRDefault="00BB4C56" w:rsidP="00BB4C56">
      <w:pPr>
        <w:pStyle w:val="Corpodetexto"/>
        <w:rPr>
          <w:lang w:val="pt-BR"/>
        </w:rPr>
      </w:pPr>
      <w:r w:rsidRPr="00BB4C56">
        <w:rPr>
          <w:lang w:val="pt-BR"/>
        </w:rPr>
        <w:t>Dessa forma, a adoção do critério de julgamento por lote mostra-se tecnicamente adequada, operacionalmente vantajosa e compatível com o interesse público, garantindo maior eficiência na execução contratual, melhor gestão dos serviços e continuidade da assistência à saúde prestada pela Secretaria Municipal de Saúde de Espigão d'Oeste.</w:t>
      </w:r>
    </w:p>
    <w:p w14:paraId="599529CB" w14:textId="77777777" w:rsidR="00BB4C56" w:rsidRPr="00BB4C56" w:rsidRDefault="00BB4C56" w:rsidP="00BB4C56">
      <w:pPr>
        <w:pStyle w:val="Corpodetexto"/>
        <w:rPr>
          <w:lang w:val="pt-BR"/>
        </w:rPr>
      </w:pPr>
      <w:r w:rsidRPr="00BB4C56">
        <w:rPr>
          <w:lang w:val="pt-BR"/>
        </w:rPr>
        <w:lastRenderedPageBreak/>
        <w:t> </w:t>
      </w:r>
    </w:p>
    <w:p w14:paraId="4A7148DB" w14:textId="77777777" w:rsidR="00BB4C56" w:rsidRPr="00BB4C56" w:rsidRDefault="00BB4C56" w:rsidP="00BB4C56">
      <w:pPr>
        <w:pStyle w:val="Corpodetexto"/>
        <w:rPr>
          <w:b/>
          <w:bCs/>
          <w:lang w:val="pt-BR"/>
        </w:rPr>
      </w:pPr>
      <w:r w:rsidRPr="00BB4C56">
        <w:rPr>
          <w:b/>
          <w:bCs/>
          <w:lang w:val="pt-BR"/>
        </w:rPr>
        <w:t>10. JUSTIFICATIVA PARA O PARCELAMENTO DA SOLUÇÃO</w:t>
      </w:r>
    </w:p>
    <w:p w14:paraId="7704D9EA" w14:textId="77777777" w:rsidR="00BB4C56" w:rsidRPr="00BB4C56" w:rsidRDefault="00BB4C56" w:rsidP="00BB4C56">
      <w:pPr>
        <w:pStyle w:val="Corpodetexto"/>
        <w:rPr>
          <w:lang w:val="pt-BR"/>
        </w:rPr>
      </w:pPr>
      <w:r w:rsidRPr="00BB4C56">
        <w:rPr>
          <w:lang w:val="pt-BR"/>
        </w:rPr>
        <w:t> </w:t>
      </w:r>
    </w:p>
    <w:p w14:paraId="1028D67A" w14:textId="77777777" w:rsidR="00BB4C56" w:rsidRPr="00BB4C56" w:rsidRDefault="00BB4C56" w:rsidP="00BB4C56">
      <w:pPr>
        <w:pStyle w:val="Corpodetexto"/>
        <w:rPr>
          <w:lang w:val="pt-BR"/>
        </w:rPr>
      </w:pPr>
      <w:r w:rsidRPr="00BB4C56">
        <w:rPr>
          <w:lang w:val="pt-BR"/>
        </w:rPr>
        <w:t>Nos termos do art. 47, inciso II, da Lei Federal nº 14.133/2021, as licitações devem observar o princípio do parcelamento do objeto sempre que isso se mostrar tecnicamente viável e economicamente vantajoso para a Administração Pública.</w:t>
      </w:r>
    </w:p>
    <w:p w14:paraId="09B8D287" w14:textId="77777777" w:rsidR="00BB4C56" w:rsidRPr="00BB4C56" w:rsidRDefault="00BB4C56" w:rsidP="00BB4C56">
      <w:pPr>
        <w:pStyle w:val="Corpodetexto"/>
        <w:rPr>
          <w:lang w:val="pt-BR"/>
        </w:rPr>
      </w:pPr>
      <w:r w:rsidRPr="00BB4C56">
        <w:rPr>
          <w:lang w:val="pt-BR"/>
        </w:rPr>
        <w:t> </w:t>
      </w:r>
    </w:p>
    <w:p w14:paraId="12712E1B" w14:textId="77777777" w:rsidR="00BB4C56" w:rsidRPr="00BB4C56" w:rsidRDefault="00BB4C56" w:rsidP="00BB4C56">
      <w:pPr>
        <w:pStyle w:val="Corpodetexto"/>
        <w:rPr>
          <w:lang w:val="pt-BR"/>
        </w:rPr>
      </w:pPr>
      <w:r w:rsidRPr="00BB4C56">
        <w:rPr>
          <w:lang w:val="pt-BR"/>
        </w:rPr>
        <w:t>Entretanto, no presente caso, considerando a natureza dos serviços a serem contratados, optou-se pela adoção de lote único, contemplando todos os procedimentos cirúrgicos e obstétricos previstos neste Estudo Técnico Preliminar.</w:t>
      </w:r>
    </w:p>
    <w:p w14:paraId="1B0289F8" w14:textId="77777777" w:rsidR="00BB4C56" w:rsidRPr="00BB4C56" w:rsidRDefault="00BB4C56" w:rsidP="00BB4C56">
      <w:pPr>
        <w:pStyle w:val="Corpodetexto"/>
        <w:rPr>
          <w:lang w:val="pt-BR"/>
        </w:rPr>
      </w:pPr>
      <w:r w:rsidRPr="00BB4C56">
        <w:rPr>
          <w:lang w:val="pt-BR"/>
        </w:rPr>
        <w:t> </w:t>
      </w:r>
    </w:p>
    <w:p w14:paraId="4B739F7F" w14:textId="77777777" w:rsidR="00BB4C56" w:rsidRPr="00BB4C56" w:rsidRDefault="00BB4C56" w:rsidP="00BB4C56">
      <w:pPr>
        <w:pStyle w:val="Corpodetexto"/>
        <w:rPr>
          <w:lang w:val="pt-BR"/>
        </w:rPr>
      </w:pPr>
      <w:r w:rsidRPr="00BB4C56">
        <w:rPr>
          <w:lang w:val="pt-BR"/>
        </w:rPr>
        <w:t>A decisão pelo não parcelamento da solução justifica-se pela interdependência existente entre os serviços contemplados na contratação, os quais integram a mesma linha de cuidado obstétrica e cirúrgica, exigindo continuidade assistencial, integração operacional e atendimento imediato em situações de urgência e emergência.</w:t>
      </w:r>
    </w:p>
    <w:p w14:paraId="2DBAB204" w14:textId="77777777" w:rsidR="00BB4C56" w:rsidRPr="00BB4C56" w:rsidRDefault="00BB4C56" w:rsidP="00BB4C56">
      <w:pPr>
        <w:pStyle w:val="Corpodetexto"/>
        <w:rPr>
          <w:lang w:val="pt-BR"/>
        </w:rPr>
      </w:pPr>
      <w:r w:rsidRPr="00BB4C56">
        <w:rPr>
          <w:lang w:val="pt-BR"/>
        </w:rPr>
        <w:t> </w:t>
      </w:r>
    </w:p>
    <w:p w14:paraId="6E4C05FD" w14:textId="77777777" w:rsidR="00BB4C56" w:rsidRPr="00BB4C56" w:rsidRDefault="00BB4C56" w:rsidP="00BB4C56">
      <w:pPr>
        <w:pStyle w:val="Corpodetexto"/>
        <w:rPr>
          <w:lang w:val="pt-BR"/>
        </w:rPr>
      </w:pPr>
      <w:r w:rsidRPr="00BB4C56">
        <w:rPr>
          <w:lang w:val="pt-BR"/>
        </w:rPr>
        <w:t>Os serviços de parto normal, parto normal com evolução, parto gemelar, cirurgia cesariana, cesariana com laqueadura, curetagem e cirurgia para gestação ectópica possuem relação direta entre si, podendo ocorrer necessidade de alteração imediata do procedimento inicialmente indicado em razão da evolução clínica da paciente.</w:t>
      </w:r>
    </w:p>
    <w:p w14:paraId="758EA023" w14:textId="77777777" w:rsidR="00BB4C56" w:rsidRPr="00BB4C56" w:rsidRDefault="00BB4C56" w:rsidP="00BB4C56">
      <w:pPr>
        <w:pStyle w:val="Corpodetexto"/>
        <w:rPr>
          <w:lang w:val="pt-BR"/>
        </w:rPr>
      </w:pPr>
      <w:r w:rsidRPr="00BB4C56">
        <w:rPr>
          <w:lang w:val="pt-BR"/>
        </w:rPr>
        <w:t> </w:t>
      </w:r>
    </w:p>
    <w:p w14:paraId="7BA247D6" w14:textId="77777777" w:rsidR="00BB4C56" w:rsidRPr="00BB4C56" w:rsidRDefault="00BB4C56" w:rsidP="00BB4C56">
      <w:pPr>
        <w:pStyle w:val="Corpodetexto"/>
        <w:rPr>
          <w:lang w:val="pt-BR"/>
        </w:rPr>
      </w:pPr>
      <w:r w:rsidRPr="00BB4C56">
        <w:rPr>
          <w:lang w:val="pt-BR"/>
        </w:rPr>
        <w:t>Como exemplo, durante a tentativa de realização de parto normal, podem surgir intercorrências obstétricas que demandem imediata conversão para cirurgia cesariana, visando preservar a saúde e a segurança da mãe e do bebê. Nessas situações, a fragmentação da contratação entre diferentes fornecedores poderia comprometer a continuidade do atendimento, ocasionar atrasos assistenciais e elevar riscos maternos e fetais.</w:t>
      </w:r>
    </w:p>
    <w:p w14:paraId="1BAAD6F4" w14:textId="77777777" w:rsidR="00BB4C56" w:rsidRPr="00BB4C56" w:rsidRDefault="00BB4C56" w:rsidP="00BB4C56">
      <w:pPr>
        <w:pStyle w:val="Corpodetexto"/>
        <w:rPr>
          <w:lang w:val="pt-BR"/>
        </w:rPr>
      </w:pPr>
      <w:r w:rsidRPr="00BB4C56">
        <w:rPr>
          <w:lang w:val="pt-BR"/>
        </w:rPr>
        <w:t> </w:t>
      </w:r>
    </w:p>
    <w:p w14:paraId="04050C03" w14:textId="77777777" w:rsidR="00BB4C56" w:rsidRPr="00BB4C56" w:rsidRDefault="00BB4C56" w:rsidP="00BB4C56">
      <w:pPr>
        <w:pStyle w:val="Corpodetexto"/>
        <w:rPr>
          <w:lang w:val="pt-BR"/>
        </w:rPr>
      </w:pPr>
      <w:r w:rsidRPr="00BB4C56">
        <w:rPr>
          <w:lang w:val="pt-BR"/>
        </w:rPr>
        <w:t>Além disso, o parcelamento da solução poderia gerar:</w:t>
      </w:r>
    </w:p>
    <w:p w14:paraId="50AA7980" w14:textId="77777777" w:rsidR="00BB4C56" w:rsidRPr="00BB4C56" w:rsidRDefault="00BB4C56" w:rsidP="002176E4">
      <w:pPr>
        <w:pStyle w:val="Corpodetexto"/>
        <w:numPr>
          <w:ilvl w:val="0"/>
          <w:numId w:val="115"/>
        </w:numPr>
        <w:rPr>
          <w:lang w:val="pt-BR"/>
        </w:rPr>
      </w:pPr>
      <w:r w:rsidRPr="00BB4C56">
        <w:rPr>
          <w:lang w:val="pt-BR"/>
        </w:rPr>
        <w:t>necessidade de transferência da paciente entre diferentes unidades hospitalares;</w:t>
      </w:r>
    </w:p>
    <w:p w14:paraId="3703F5FF" w14:textId="77777777" w:rsidR="00BB4C56" w:rsidRPr="00BB4C56" w:rsidRDefault="00BB4C56" w:rsidP="002176E4">
      <w:pPr>
        <w:pStyle w:val="Corpodetexto"/>
        <w:numPr>
          <w:ilvl w:val="0"/>
          <w:numId w:val="116"/>
        </w:numPr>
        <w:rPr>
          <w:lang w:val="pt-BR"/>
        </w:rPr>
      </w:pPr>
      <w:r w:rsidRPr="00BB4C56">
        <w:rPr>
          <w:lang w:val="pt-BR"/>
        </w:rPr>
        <w:t>aumento do tempo-resposta para realização dos procedimentos;</w:t>
      </w:r>
    </w:p>
    <w:p w14:paraId="2E0110F4" w14:textId="77777777" w:rsidR="00BB4C56" w:rsidRPr="00BB4C56" w:rsidRDefault="00BB4C56" w:rsidP="002176E4">
      <w:pPr>
        <w:pStyle w:val="Corpodetexto"/>
        <w:numPr>
          <w:ilvl w:val="0"/>
          <w:numId w:val="117"/>
        </w:numPr>
        <w:rPr>
          <w:lang w:val="pt-BR"/>
        </w:rPr>
      </w:pPr>
      <w:r w:rsidRPr="00BB4C56">
        <w:rPr>
          <w:lang w:val="pt-BR"/>
        </w:rPr>
        <w:t>dificuldades operacionais e administrativas na regulação dos atendimentos;</w:t>
      </w:r>
    </w:p>
    <w:p w14:paraId="79F427E5" w14:textId="77777777" w:rsidR="00BB4C56" w:rsidRPr="00BB4C56" w:rsidRDefault="00BB4C56" w:rsidP="002176E4">
      <w:pPr>
        <w:pStyle w:val="Corpodetexto"/>
        <w:numPr>
          <w:ilvl w:val="0"/>
          <w:numId w:val="118"/>
        </w:numPr>
        <w:rPr>
          <w:lang w:val="pt-BR"/>
        </w:rPr>
      </w:pPr>
      <w:r w:rsidRPr="00BB4C56">
        <w:rPr>
          <w:lang w:val="pt-BR"/>
        </w:rPr>
        <w:t>fragmentação da responsabilidade assistencial;</w:t>
      </w:r>
    </w:p>
    <w:p w14:paraId="26AB726E" w14:textId="77777777" w:rsidR="00BB4C56" w:rsidRPr="00BB4C56" w:rsidRDefault="00BB4C56" w:rsidP="002176E4">
      <w:pPr>
        <w:pStyle w:val="Corpodetexto"/>
        <w:numPr>
          <w:ilvl w:val="0"/>
          <w:numId w:val="119"/>
        </w:numPr>
        <w:rPr>
          <w:lang w:val="pt-BR"/>
        </w:rPr>
      </w:pPr>
      <w:r w:rsidRPr="00BB4C56">
        <w:rPr>
          <w:lang w:val="pt-BR"/>
        </w:rPr>
        <w:t>prejuízo à eficiência e à continuidade dos serviços prestados.</w:t>
      </w:r>
    </w:p>
    <w:p w14:paraId="1A51B1B7" w14:textId="77777777" w:rsidR="00BB4C56" w:rsidRPr="00BB4C56" w:rsidRDefault="00BB4C56" w:rsidP="00BB4C56">
      <w:pPr>
        <w:pStyle w:val="Corpodetexto"/>
        <w:rPr>
          <w:lang w:val="pt-BR"/>
        </w:rPr>
      </w:pPr>
      <w:r w:rsidRPr="00BB4C56">
        <w:rPr>
          <w:lang w:val="pt-BR"/>
        </w:rPr>
        <w:t>A adoção de lote único também proporciona maior padronização dos serviços, melhor gestão e fiscalização contratual, integração da assistência prestada e maior segurança às pacientes atendidas pela rede municipal de saúde de Espigão d'Oeste.</w:t>
      </w:r>
    </w:p>
    <w:p w14:paraId="4B1B8575" w14:textId="77777777" w:rsidR="00BB4C56" w:rsidRPr="00BB4C56" w:rsidRDefault="00BB4C56" w:rsidP="00BB4C56">
      <w:pPr>
        <w:pStyle w:val="Corpodetexto"/>
        <w:rPr>
          <w:lang w:val="pt-BR"/>
        </w:rPr>
      </w:pPr>
      <w:r w:rsidRPr="00BB4C56">
        <w:rPr>
          <w:lang w:val="pt-BR"/>
        </w:rPr>
        <w:t> </w:t>
      </w:r>
    </w:p>
    <w:p w14:paraId="79DBBA62" w14:textId="77777777" w:rsidR="00BB4C56" w:rsidRPr="00BB4C56" w:rsidRDefault="00BB4C56" w:rsidP="00BB4C56">
      <w:pPr>
        <w:pStyle w:val="Corpodetexto"/>
        <w:rPr>
          <w:lang w:val="pt-BR"/>
        </w:rPr>
      </w:pPr>
      <w:r w:rsidRPr="00BB4C56">
        <w:rPr>
          <w:lang w:val="pt-BR"/>
        </w:rPr>
        <w:t>Dessa forma, conclui-se que o não parcelamento do objeto mostra-se tecnicamente justificado e administrativamente vantajoso, atendendo ao interesse público e garantindo maior eficiência, segurança e continuidade na prestação dos serviços cirúrgicos e obstétricos contratados.</w:t>
      </w:r>
    </w:p>
    <w:p w14:paraId="7D8A3C7B" w14:textId="77777777" w:rsidR="00BB4C56" w:rsidRPr="00BB4C56" w:rsidRDefault="00BB4C56" w:rsidP="00BB4C56">
      <w:pPr>
        <w:pStyle w:val="Corpodetexto"/>
        <w:rPr>
          <w:lang w:val="pt-BR"/>
        </w:rPr>
      </w:pPr>
      <w:r w:rsidRPr="00BB4C56">
        <w:rPr>
          <w:lang w:val="pt-BR"/>
        </w:rPr>
        <w:t> </w:t>
      </w:r>
    </w:p>
    <w:p w14:paraId="3B3F36B1" w14:textId="77777777" w:rsidR="00BB4C56" w:rsidRPr="00BB4C56" w:rsidRDefault="00BB4C56" w:rsidP="00BB4C56">
      <w:pPr>
        <w:pStyle w:val="Corpodetexto"/>
        <w:rPr>
          <w:lang w:val="pt-BR"/>
        </w:rPr>
      </w:pPr>
      <w:r w:rsidRPr="00BB4C56">
        <w:rPr>
          <w:b/>
          <w:bCs/>
          <w:lang w:val="pt-BR"/>
        </w:rPr>
        <w:t>11. IMPACTOS AMBIENTAIS</w:t>
      </w:r>
    </w:p>
    <w:p w14:paraId="0321EF75" w14:textId="77777777" w:rsidR="00BB4C56" w:rsidRPr="00BB4C56" w:rsidRDefault="00BB4C56" w:rsidP="00BB4C56">
      <w:pPr>
        <w:pStyle w:val="Corpodetexto"/>
        <w:rPr>
          <w:lang w:val="pt-BR"/>
        </w:rPr>
      </w:pPr>
      <w:r w:rsidRPr="00BB4C56">
        <w:rPr>
          <w:lang w:val="pt-BR"/>
        </w:rPr>
        <w:t> </w:t>
      </w:r>
    </w:p>
    <w:p w14:paraId="47EC1619" w14:textId="77777777" w:rsidR="00BB4C56" w:rsidRPr="00BB4C56" w:rsidRDefault="00BB4C56" w:rsidP="00BB4C56">
      <w:pPr>
        <w:pStyle w:val="Corpodetexto"/>
        <w:rPr>
          <w:lang w:val="pt-BR"/>
        </w:rPr>
      </w:pPr>
      <w:r w:rsidRPr="00BB4C56">
        <w:rPr>
          <w:lang w:val="pt-BR"/>
        </w:rPr>
        <w:t>Em observância ao disposto no inciso XII do §1º do art. 18 da Lei Federal nº 14.133/2021, verifica-se que a execução dos serviços cirúrgicos e obstétricos poderá gerar impactos ambientais relacionados principalmente à produção de resíduos hospitalares, materiais perfurocortantes, resíduos biológicos, medicamentos e demais materiais utilizados nos procedimentos médicos e hospitalares.</w:t>
      </w:r>
    </w:p>
    <w:p w14:paraId="47189892" w14:textId="77777777" w:rsidR="00BB4C56" w:rsidRPr="00BB4C56" w:rsidRDefault="00BB4C56" w:rsidP="00BB4C56">
      <w:pPr>
        <w:pStyle w:val="Corpodetexto"/>
        <w:rPr>
          <w:lang w:val="pt-BR"/>
        </w:rPr>
      </w:pPr>
      <w:r w:rsidRPr="00BB4C56">
        <w:rPr>
          <w:lang w:val="pt-BR"/>
        </w:rPr>
        <w:t> </w:t>
      </w:r>
    </w:p>
    <w:p w14:paraId="15A20191" w14:textId="77777777" w:rsidR="00BB4C56" w:rsidRPr="00BB4C56" w:rsidRDefault="00BB4C56" w:rsidP="00BB4C56">
      <w:pPr>
        <w:pStyle w:val="Corpodetexto"/>
        <w:rPr>
          <w:lang w:val="pt-BR"/>
        </w:rPr>
      </w:pPr>
      <w:r w:rsidRPr="00BB4C56">
        <w:rPr>
          <w:lang w:val="pt-BR"/>
        </w:rPr>
        <w:t>Os procedimentos contemplados na contratação, tais como partos, cirurgias cesarianas, curetagens e cirurgias ectópicas, naturalmente geram resíduos provenientes das atividades assistenciais de saúde, exigindo manejo, armazenamento, transporte e destinação final adequados, conforme legislação sanitária e ambiental vigente.</w:t>
      </w:r>
    </w:p>
    <w:p w14:paraId="0322DA11" w14:textId="77777777" w:rsidR="00BB4C56" w:rsidRPr="00BB4C56" w:rsidRDefault="00BB4C56" w:rsidP="00BB4C56">
      <w:pPr>
        <w:pStyle w:val="Corpodetexto"/>
        <w:rPr>
          <w:lang w:val="pt-BR"/>
        </w:rPr>
      </w:pPr>
      <w:r w:rsidRPr="00BB4C56">
        <w:rPr>
          <w:lang w:val="pt-BR"/>
        </w:rPr>
        <w:t> </w:t>
      </w:r>
    </w:p>
    <w:p w14:paraId="6B146F1A" w14:textId="77777777" w:rsidR="00BB4C56" w:rsidRPr="00BB4C56" w:rsidRDefault="00BB4C56" w:rsidP="00BB4C56">
      <w:pPr>
        <w:pStyle w:val="Corpodetexto"/>
        <w:rPr>
          <w:lang w:val="pt-BR"/>
        </w:rPr>
      </w:pPr>
      <w:r w:rsidRPr="00BB4C56">
        <w:rPr>
          <w:lang w:val="pt-BR"/>
        </w:rPr>
        <w:t>Dessa forma, a empresa contratada deverá adotar medidas de controle ambiental e gerenciamento adequado dos resíduos gerados durante a execução dos serviços, observando especialmente:</w:t>
      </w:r>
    </w:p>
    <w:p w14:paraId="09F729BE" w14:textId="77777777" w:rsidR="00BB4C56" w:rsidRPr="00BB4C56" w:rsidRDefault="00BB4C56" w:rsidP="002176E4">
      <w:pPr>
        <w:pStyle w:val="Corpodetexto"/>
        <w:numPr>
          <w:ilvl w:val="0"/>
          <w:numId w:val="120"/>
        </w:numPr>
        <w:rPr>
          <w:lang w:val="pt-BR"/>
        </w:rPr>
      </w:pPr>
      <w:r w:rsidRPr="00BB4C56">
        <w:rPr>
          <w:lang w:val="pt-BR"/>
        </w:rPr>
        <w:t>a Resolução CONAMA nº 358/2005;</w:t>
      </w:r>
    </w:p>
    <w:p w14:paraId="6A091ACA" w14:textId="77777777" w:rsidR="00BB4C56" w:rsidRPr="00BB4C56" w:rsidRDefault="00BB4C56" w:rsidP="002176E4">
      <w:pPr>
        <w:pStyle w:val="Corpodetexto"/>
        <w:numPr>
          <w:ilvl w:val="0"/>
          <w:numId w:val="121"/>
        </w:numPr>
        <w:rPr>
          <w:lang w:val="pt-BR"/>
        </w:rPr>
      </w:pPr>
      <w:r w:rsidRPr="00BB4C56">
        <w:rPr>
          <w:lang w:val="pt-BR"/>
        </w:rPr>
        <w:lastRenderedPageBreak/>
        <w:t>a RDC ANVISA nº 222/2018;</w:t>
      </w:r>
    </w:p>
    <w:p w14:paraId="7A559D22" w14:textId="77777777" w:rsidR="00BB4C56" w:rsidRPr="00BB4C56" w:rsidRDefault="00BB4C56" w:rsidP="002176E4">
      <w:pPr>
        <w:pStyle w:val="Corpodetexto"/>
        <w:numPr>
          <w:ilvl w:val="0"/>
          <w:numId w:val="122"/>
        </w:numPr>
        <w:rPr>
          <w:lang w:val="pt-BR"/>
        </w:rPr>
      </w:pPr>
      <w:r w:rsidRPr="00BB4C56">
        <w:rPr>
          <w:lang w:val="pt-BR"/>
        </w:rPr>
        <w:t>as normas técnicas e sanitárias aplicáveis ao gerenciamento de resíduos de serviços de saúde.</w:t>
      </w:r>
    </w:p>
    <w:p w14:paraId="417A14D1" w14:textId="77777777" w:rsidR="00BB4C56" w:rsidRPr="00BB4C56" w:rsidRDefault="00BB4C56" w:rsidP="00BB4C56">
      <w:pPr>
        <w:pStyle w:val="Corpodetexto"/>
        <w:rPr>
          <w:lang w:val="pt-BR"/>
        </w:rPr>
      </w:pPr>
      <w:r w:rsidRPr="00BB4C56">
        <w:rPr>
          <w:lang w:val="pt-BR"/>
        </w:rPr>
        <w:t>A contratada deverá garantir:</w:t>
      </w:r>
    </w:p>
    <w:p w14:paraId="037D6C52" w14:textId="77777777" w:rsidR="00BB4C56" w:rsidRPr="00BB4C56" w:rsidRDefault="00BB4C56" w:rsidP="002176E4">
      <w:pPr>
        <w:pStyle w:val="Corpodetexto"/>
        <w:numPr>
          <w:ilvl w:val="0"/>
          <w:numId w:val="123"/>
        </w:numPr>
        <w:rPr>
          <w:lang w:val="pt-BR"/>
        </w:rPr>
      </w:pPr>
      <w:r w:rsidRPr="00BB4C56">
        <w:rPr>
          <w:lang w:val="pt-BR"/>
        </w:rPr>
        <w:t>segregação adequada dos resíduos hospitalares;</w:t>
      </w:r>
    </w:p>
    <w:p w14:paraId="7DB149D2" w14:textId="77777777" w:rsidR="00BB4C56" w:rsidRPr="00BB4C56" w:rsidRDefault="00BB4C56" w:rsidP="002176E4">
      <w:pPr>
        <w:pStyle w:val="Corpodetexto"/>
        <w:numPr>
          <w:ilvl w:val="0"/>
          <w:numId w:val="124"/>
        </w:numPr>
        <w:rPr>
          <w:lang w:val="pt-BR"/>
        </w:rPr>
      </w:pPr>
      <w:r w:rsidRPr="00BB4C56">
        <w:rPr>
          <w:lang w:val="pt-BR"/>
        </w:rPr>
        <w:t>descarte correto de materiais perfurocortantes e resíduos biológicos;</w:t>
      </w:r>
    </w:p>
    <w:p w14:paraId="1569FACC" w14:textId="77777777" w:rsidR="00BB4C56" w:rsidRPr="00BB4C56" w:rsidRDefault="00BB4C56" w:rsidP="002176E4">
      <w:pPr>
        <w:pStyle w:val="Corpodetexto"/>
        <w:numPr>
          <w:ilvl w:val="0"/>
          <w:numId w:val="125"/>
        </w:numPr>
        <w:rPr>
          <w:lang w:val="pt-BR"/>
        </w:rPr>
      </w:pPr>
      <w:r w:rsidRPr="00BB4C56">
        <w:rPr>
          <w:lang w:val="pt-BR"/>
        </w:rPr>
        <w:t>acondicionamento e armazenamento apropriado dos resíduos;</w:t>
      </w:r>
    </w:p>
    <w:p w14:paraId="1DC7212E" w14:textId="77777777" w:rsidR="00BB4C56" w:rsidRPr="00BB4C56" w:rsidRDefault="00BB4C56" w:rsidP="002176E4">
      <w:pPr>
        <w:pStyle w:val="Corpodetexto"/>
        <w:numPr>
          <w:ilvl w:val="0"/>
          <w:numId w:val="126"/>
        </w:numPr>
        <w:rPr>
          <w:lang w:val="pt-BR"/>
        </w:rPr>
      </w:pPr>
      <w:r w:rsidRPr="00BB4C56">
        <w:rPr>
          <w:lang w:val="pt-BR"/>
        </w:rPr>
        <w:t>destinação final ambientalmente adequada dos materiais descartados;</w:t>
      </w:r>
    </w:p>
    <w:p w14:paraId="7B50969B" w14:textId="77777777" w:rsidR="00BB4C56" w:rsidRPr="00BB4C56" w:rsidRDefault="00BB4C56" w:rsidP="002176E4">
      <w:pPr>
        <w:pStyle w:val="Corpodetexto"/>
        <w:numPr>
          <w:ilvl w:val="0"/>
          <w:numId w:val="127"/>
        </w:numPr>
        <w:rPr>
          <w:lang w:val="pt-BR"/>
        </w:rPr>
      </w:pPr>
      <w:r w:rsidRPr="00BB4C56">
        <w:rPr>
          <w:lang w:val="pt-BR"/>
        </w:rPr>
        <w:t>adoção de medidas de biossegurança e controle sanitário.</w:t>
      </w:r>
    </w:p>
    <w:p w14:paraId="5DAEC1A7" w14:textId="77777777" w:rsidR="00BB4C56" w:rsidRPr="00BB4C56" w:rsidRDefault="00BB4C56" w:rsidP="00BB4C56">
      <w:pPr>
        <w:pStyle w:val="Corpodetexto"/>
        <w:rPr>
          <w:lang w:val="pt-BR"/>
        </w:rPr>
      </w:pPr>
      <w:r w:rsidRPr="00BB4C56">
        <w:rPr>
          <w:lang w:val="pt-BR"/>
        </w:rPr>
        <w:t>Além disso, deverão ser observadas práticas que contribuam para redução de desperdícios de materiais e utilização racional de insumos hospitalares, sempre que compatíveis com a segurança assistencial e os protocolos médicos aplicáveis.</w:t>
      </w:r>
    </w:p>
    <w:p w14:paraId="1447FB90" w14:textId="77777777" w:rsidR="00BB4C56" w:rsidRPr="00BB4C56" w:rsidRDefault="00BB4C56" w:rsidP="00BB4C56">
      <w:pPr>
        <w:pStyle w:val="Corpodetexto"/>
        <w:rPr>
          <w:lang w:val="pt-BR"/>
        </w:rPr>
      </w:pPr>
      <w:r w:rsidRPr="00BB4C56">
        <w:rPr>
          <w:lang w:val="pt-BR"/>
        </w:rPr>
        <w:t> </w:t>
      </w:r>
    </w:p>
    <w:p w14:paraId="288A7943" w14:textId="77777777" w:rsidR="00BB4C56" w:rsidRPr="00BB4C56" w:rsidRDefault="00BB4C56" w:rsidP="00BB4C56">
      <w:pPr>
        <w:pStyle w:val="Corpodetexto"/>
        <w:rPr>
          <w:lang w:val="pt-BR"/>
        </w:rPr>
      </w:pPr>
      <w:r w:rsidRPr="00BB4C56">
        <w:rPr>
          <w:lang w:val="pt-BR"/>
        </w:rPr>
        <w:t>A responsabilidade pelo gerenciamento e destinação ambientalmente adequada dos resíduos gerados durante a execução dos serviços será integralmente da empresa contratada, sem prejuízo da fiscalização exercida pela Secretaria Municipal de Saúde de Espigão d'Oeste.</w:t>
      </w:r>
    </w:p>
    <w:p w14:paraId="635AD0C9" w14:textId="77777777" w:rsidR="00BB4C56" w:rsidRPr="00BB4C56" w:rsidRDefault="00BB4C56" w:rsidP="00BB4C56">
      <w:pPr>
        <w:pStyle w:val="Corpodetexto"/>
        <w:rPr>
          <w:lang w:val="pt-BR"/>
        </w:rPr>
      </w:pPr>
      <w:r w:rsidRPr="00BB4C56">
        <w:rPr>
          <w:lang w:val="pt-BR"/>
        </w:rPr>
        <w:t> </w:t>
      </w:r>
    </w:p>
    <w:p w14:paraId="2E0899DE" w14:textId="77777777" w:rsidR="00BB4C56" w:rsidRPr="00BB4C56" w:rsidRDefault="00BB4C56" w:rsidP="00BB4C56">
      <w:pPr>
        <w:pStyle w:val="Corpodetexto"/>
        <w:rPr>
          <w:lang w:val="pt-BR"/>
        </w:rPr>
      </w:pPr>
      <w:r w:rsidRPr="00BB4C56">
        <w:rPr>
          <w:lang w:val="pt-BR"/>
        </w:rPr>
        <w:t>Dessa forma, embora os impactos ambientais decorrentes da contratação sejam inerentes à prestação de serviços hospitalares, entende-se que podem ser adequadamente mitigados mediante observância das normas ambientais, sanitárias e de biossegurança aplicáveis aos serviços de saúde.</w:t>
      </w:r>
    </w:p>
    <w:p w14:paraId="1B03B43D" w14:textId="77777777" w:rsidR="00BB4C56" w:rsidRPr="00BB4C56" w:rsidRDefault="00BB4C56" w:rsidP="00BB4C56">
      <w:pPr>
        <w:pStyle w:val="Corpodetexto"/>
        <w:rPr>
          <w:lang w:val="pt-BR"/>
        </w:rPr>
      </w:pPr>
      <w:r w:rsidRPr="00BB4C56">
        <w:rPr>
          <w:lang w:val="pt-BR"/>
        </w:rPr>
        <w:t> </w:t>
      </w:r>
    </w:p>
    <w:p w14:paraId="782652C9" w14:textId="77777777" w:rsidR="00BB4C56" w:rsidRPr="00BB4C56" w:rsidRDefault="00BB4C56" w:rsidP="00BB4C56">
      <w:pPr>
        <w:pStyle w:val="Corpodetexto"/>
        <w:rPr>
          <w:lang w:val="pt-BR"/>
        </w:rPr>
      </w:pPr>
      <w:r w:rsidRPr="00BB4C56">
        <w:rPr>
          <w:b/>
          <w:bCs/>
          <w:lang w:val="pt-BR"/>
        </w:rPr>
        <w:t>12. DECLARAÇÃO DE VIABILIDADE DA CONTRATAÇÃO</w:t>
      </w:r>
    </w:p>
    <w:p w14:paraId="7142E5EC" w14:textId="77777777" w:rsidR="00BB4C56" w:rsidRPr="00BB4C56" w:rsidRDefault="00BB4C56" w:rsidP="00BB4C56">
      <w:pPr>
        <w:pStyle w:val="Corpodetexto"/>
        <w:rPr>
          <w:lang w:val="pt-BR"/>
        </w:rPr>
      </w:pPr>
      <w:r w:rsidRPr="00BB4C56">
        <w:rPr>
          <w:lang w:val="pt-BR"/>
        </w:rPr>
        <w:t> </w:t>
      </w:r>
    </w:p>
    <w:p w14:paraId="2E7B8725" w14:textId="77777777" w:rsidR="00BB4C56" w:rsidRPr="00BB4C56" w:rsidRDefault="00BB4C56" w:rsidP="00BB4C56">
      <w:pPr>
        <w:pStyle w:val="Corpodetexto"/>
        <w:rPr>
          <w:lang w:val="pt-BR"/>
        </w:rPr>
      </w:pPr>
      <w:r w:rsidRPr="00BB4C56">
        <w:rPr>
          <w:lang w:val="pt-BR"/>
        </w:rPr>
        <w:t>Diante das análises técnicas realizadas neste Estudo Técnico Preliminar, conclui-se que a contratação de empresa especializada na prestação de serviços cirúrgicos e obstétricos em unidade hospitalar privada mostra-se plenamente viável, necessária e adequada para atendimento das demandas da Secretaria Municipal de Saúde de Espigão d'Oeste.</w:t>
      </w:r>
    </w:p>
    <w:p w14:paraId="53FC6C62" w14:textId="77777777" w:rsidR="00BB4C56" w:rsidRPr="00BB4C56" w:rsidRDefault="00BB4C56" w:rsidP="00BB4C56">
      <w:pPr>
        <w:pStyle w:val="Corpodetexto"/>
        <w:rPr>
          <w:lang w:val="pt-BR"/>
        </w:rPr>
      </w:pPr>
      <w:r w:rsidRPr="00BB4C56">
        <w:rPr>
          <w:lang w:val="pt-BR"/>
        </w:rPr>
        <w:t> </w:t>
      </w:r>
    </w:p>
    <w:p w14:paraId="15D6D28E" w14:textId="77777777" w:rsidR="00BB4C56" w:rsidRPr="00BB4C56" w:rsidRDefault="00BB4C56" w:rsidP="00BB4C56">
      <w:pPr>
        <w:pStyle w:val="Corpodetexto"/>
        <w:rPr>
          <w:lang w:val="pt-BR"/>
        </w:rPr>
      </w:pPr>
      <w:r w:rsidRPr="00BB4C56">
        <w:rPr>
          <w:lang w:val="pt-BR"/>
        </w:rPr>
        <w:t>A contratação apresenta-se como medida essencial para garantir a continuidade da assistência obstétrica e cirúrgica à população usuária do Sistema Único de Saúde - SUS, especialmente durante o período de reforma e ampliação do Hospital Municipal Angelina Georgetti, que atualmente possui limitações estruturais para realização integral dos procedimentos contemplados neste estudo.</w:t>
      </w:r>
    </w:p>
    <w:p w14:paraId="6D585B17" w14:textId="77777777" w:rsidR="00BB4C56" w:rsidRPr="00BB4C56" w:rsidRDefault="00BB4C56" w:rsidP="00BB4C56">
      <w:pPr>
        <w:pStyle w:val="Corpodetexto"/>
        <w:rPr>
          <w:lang w:val="pt-BR"/>
        </w:rPr>
      </w:pPr>
      <w:r w:rsidRPr="00BB4C56">
        <w:rPr>
          <w:lang w:val="pt-BR"/>
        </w:rPr>
        <w:t> </w:t>
      </w:r>
    </w:p>
    <w:p w14:paraId="71AB6276" w14:textId="77777777" w:rsidR="00BB4C56" w:rsidRPr="00BB4C56" w:rsidRDefault="00BB4C56" w:rsidP="00BB4C56">
      <w:pPr>
        <w:pStyle w:val="Corpodetexto"/>
        <w:rPr>
          <w:lang w:val="pt-BR"/>
        </w:rPr>
      </w:pPr>
      <w:r w:rsidRPr="00BB4C56">
        <w:rPr>
          <w:lang w:val="pt-BR"/>
        </w:rPr>
        <w:t>A solução proposta demonstra-se tecnicamente adequada, operacionalmente eficiente e administrativamente vantajosa, considerando a necessidade de assegurar atendimento imediato e contínuo às pacientes em situações de urgência e emergência obstétrica e ginecológica, reduzindo riscos assistenciais e evitando descontinuidade dos serviços de saúde.</w:t>
      </w:r>
    </w:p>
    <w:p w14:paraId="56ED324A" w14:textId="77777777" w:rsidR="00BB4C56" w:rsidRPr="00BB4C56" w:rsidRDefault="00BB4C56" w:rsidP="00BB4C56">
      <w:pPr>
        <w:pStyle w:val="Corpodetexto"/>
        <w:rPr>
          <w:lang w:val="pt-BR"/>
        </w:rPr>
      </w:pPr>
      <w:r w:rsidRPr="00BB4C56">
        <w:rPr>
          <w:lang w:val="pt-BR"/>
        </w:rPr>
        <w:t> </w:t>
      </w:r>
    </w:p>
    <w:p w14:paraId="64AF3099" w14:textId="77777777" w:rsidR="00BB4C56" w:rsidRPr="00BB4C56" w:rsidRDefault="00BB4C56" w:rsidP="00BB4C56">
      <w:pPr>
        <w:pStyle w:val="Corpodetexto"/>
        <w:rPr>
          <w:lang w:val="pt-BR"/>
        </w:rPr>
      </w:pPr>
      <w:r w:rsidRPr="00BB4C56">
        <w:rPr>
          <w:lang w:val="pt-BR"/>
        </w:rPr>
        <w:t>Além disso, a contratação encontra-se alinhada aos princípios da legalidade, eficiência, economicidade, planejamento, continuidade do serviço público e interesse público, previstos na Lei Federal nº 14.133/2021, bem como às diretrizes constitucionais relacionadas ao direito fundamental à saúde.</w:t>
      </w:r>
    </w:p>
    <w:p w14:paraId="2FE8571E" w14:textId="77777777" w:rsidR="00BB4C56" w:rsidRPr="00BB4C56" w:rsidRDefault="00BB4C56" w:rsidP="00BB4C56">
      <w:pPr>
        <w:pStyle w:val="Corpodetexto"/>
        <w:rPr>
          <w:lang w:val="pt-BR"/>
        </w:rPr>
      </w:pPr>
      <w:r w:rsidRPr="00BB4C56">
        <w:rPr>
          <w:lang w:val="pt-BR"/>
        </w:rPr>
        <w:t> </w:t>
      </w:r>
    </w:p>
    <w:p w14:paraId="7F62E533" w14:textId="77777777" w:rsidR="00BB4C56" w:rsidRPr="00BB4C56" w:rsidRDefault="00BB4C56" w:rsidP="00BB4C56">
      <w:pPr>
        <w:pStyle w:val="Corpodetexto"/>
        <w:rPr>
          <w:lang w:val="pt-BR"/>
        </w:rPr>
      </w:pPr>
      <w:r w:rsidRPr="00BB4C56">
        <w:rPr>
          <w:lang w:val="pt-BR"/>
        </w:rPr>
        <w:t>A adoção do Pregão Eletrônico, com julgamento pelo menor preço por lote, mostra-se compatível com a natureza dos serviços pretendidos, garantindo competitividade, transparência, eficiência administrativa e melhor gestão da execução contratual.</w:t>
      </w:r>
    </w:p>
    <w:p w14:paraId="0FFFC46D" w14:textId="77777777" w:rsidR="00BB4C56" w:rsidRPr="00BB4C56" w:rsidRDefault="00BB4C56" w:rsidP="00BB4C56">
      <w:pPr>
        <w:pStyle w:val="Corpodetexto"/>
        <w:rPr>
          <w:lang w:val="pt-BR"/>
        </w:rPr>
      </w:pPr>
      <w:r w:rsidRPr="00BB4C56">
        <w:rPr>
          <w:lang w:val="pt-BR"/>
        </w:rPr>
        <w:t> </w:t>
      </w:r>
    </w:p>
    <w:p w14:paraId="621F367A" w14:textId="77777777" w:rsidR="00BB4C56" w:rsidRPr="00BB4C56" w:rsidRDefault="00BB4C56" w:rsidP="00BB4C56">
      <w:pPr>
        <w:pStyle w:val="Corpodetexto"/>
        <w:rPr>
          <w:lang w:val="pt-BR"/>
        </w:rPr>
      </w:pPr>
      <w:r w:rsidRPr="00BB4C56">
        <w:rPr>
          <w:lang w:val="pt-BR"/>
        </w:rPr>
        <w:t>Dessa forma, manifesta-se favoravelmente ao prosseguimento do processo licitatório visando à formalização de Ata de Registro de Preços para contratação dos serviços cirúrgicos e obstétricos em unidade hospitalar privada, nos termos e condições definidos neste Estudo Técnico Preliminar.</w:t>
      </w:r>
    </w:p>
    <w:p w14:paraId="6279DEF4" w14:textId="77777777" w:rsidR="00BB4C56" w:rsidRPr="00BB4C56" w:rsidRDefault="00BB4C56" w:rsidP="00BB4C56">
      <w:pPr>
        <w:pStyle w:val="Corpodetexto"/>
        <w:rPr>
          <w:lang w:val="pt-BR"/>
        </w:rPr>
      </w:pPr>
    </w:p>
    <w:p w14:paraId="786B2169" w14:textId="77777777" w:rsidR="00BB4C56" w:rsidRPr="00BB4C56" w:rsidRDefault="00BB4C56" w:rsidP="00BB4C56">
      <w:pPr>
        <w:pStyle w:val="Corpodetexto"/>
        <w:rPr>
          <w:lang w:val="pt-BR"/>
        </w:rPr>
      </w:pPr>
      <w:r w:rsidRPr="00BB4C56">
        <w:rPr>
          <w:lang w:val="pt-BR"/>
        </w:rPr>
        <w:t>Espigão d'Oeste/RO, 20 de maio de 2026.</w:t>
      </w:r>
    </w:p>
    <w:p w14:paraId="40EDB321" w14:textId="77777777" w:rsidR="00BB4C56" w:rsidRPr="00BB4C56" w:rsidRDefault="00BB4C56" w:rsidP="00BB4C56">
      <w:pPr>
        <w:pStyle w:val="Corpodetexto"/>
        <w:rPr>
          <w:lang w:val="pt-BR"/>
        </w:rPr>
      </w:pPr>
    </w:p>
    <w:p w14:paraId="79FDC7BC" w14:textId="77777777" w:rsidR="00BB4C56" w:rsidRPr="00BB4C56" w:rsidRDefault="00BB4C56" w:rsidP="00BB4C56">
      <w:pPr>
        <w:pStyle w:val="Corpodetexto"/>
        <w:rPr>
          <w:lang w:val="pt-BR"/>
        </w:rPr>
      </w:pPr>
      <w:r w:rsidRPr="00BB4C56">
        <w:rPr>
          <w:lang w:val="pt-BR"/>
        </w:rPr>
        <w:t>Atenciosamente,</w:t>
      </w:r>
    </w:p>
    <w:p w14:paraId="17E473D5" w14:textId="77777777" w:rsidR="00BB4C56" w:rsidRPr="00BB4C56" w:rsidRDefault="00BB4C56" w:rsidP="00BB4C56">
      <w:pPr>
        <w:pStyle w:val="Corpodetexto"/>
        <w:rPr>
          <w:lang w:val="pt-BR"/>
        </w:rPr>
      </w:pPr>
    </w:p>
    <w:p w14:paraId="323C61A9" w14:textId="77777777" w:rsidR="00BB4C56" w:rsidRPr="00BB4C56" w:rsidRDefault="00BB4C56" w:rsidP="00BB4C56">
      <w:pPr>
        <w:pStyle w:val="Corpodetexto"/>
        <w:rPr>
          <w:lang w:val="pt-BR"/>
        </w:rPr>
      </w:pPr>
      <w:r w:rsidRPr="00BB4C56">
        <w:rPr>
          <w:b/>
          <w:bCs/>
          <w:lang w:val="pt-BR"/>
        </w:rPr>
        <w:t>Thiélen Maitê da Silva de Oliveira</w:t>
      </w:r>
    </w:p>
    <w:p w14:paraId="517B5B79" w14:textId="77777777" w:rsidR="00BB4C56" w:rsidRPr="00BB4C56" w:rsidRDefault="00BB4C56" w:rsidP="00BB4C56">
      <w:pPr>
        <w:pStyle w:val="Corpodetexto"/>
        <w:rPr>
          <w:lang w:val="pt-BR"/>
        </w:rPr>
      </w:pPr>
      <w:r w:rsidRPr="00BB4C56">
        <w:rPr>
          <w:lang w:val="pt-BR"/>
        </w:rPr>
        <w:lastRenderedPageBreak/>
        <w:t>Chefe de Seção de Execução Orçamentária</w:t>
      </w:r>
    </w:p>
    <w:p w14:paraId="04710AF3" w14:textId="77777777" w:rsidR="00BB4C56" w:rsidRPr="00BB4C56" w:rsidRDefault="00BB4C56" w:rsidP="00BB4C56">
      <w:pPr>
        <w:pStyle w:val="Corpodetexto"/>
        <w:rPr>
          <w:lang w:val="pt-BR"/>
        </w:rPr>
      </w:pPr>
      <w:r w:rsidRPr="00BB4C56">
        <w:rPr>
          <w:lang w:val="pt-BR"/>
        </w:rPr>
        <w:t> </w:t>
      </w:r>
    </w:p>
    <w:p w14:paraId="7FBDC585" w14:textId="77777777" w:rsidR="00BB4C56" w:rsidRPr="00BB4C56" w:rsidRDefault="00BB4C56" w:rsidP="00BB4C56">
      <w:pPr>
        <w:pStyle w:val="Corpodetexto"/>
        <w:rPr>
          <w:lang w:val="pt-BR"/>
        </w:rPr>
      </w:pPr>
      <w:r w:rsidRPr="00BB4C56">
        <w:rPr>
          <w:b/>
          <w:bCs/>
          <w:lang w:val="pt-BR"/>
        </w:rPr>
        <w:t>Wilesmar dos Santos Silva</w:t>
      </w:r>
    </w:p>
    <w:p w14:paraId="2E4F76D4" w14:textId="77777777" w:rsidR="00BB4C56" w:rsidRPr="00BB4C56" w:rsidRDefault="00BB4C56" w:rsidP="00BB4C56">
      <w:pPr>
        <w:pStyle w:val="Corpodetexto"/>
        <w:rPr>
          <w:lang w:val="pt-BR"/>
        </w:rPr>
      </w:pPr>
      <w:r w:rsidRPr="00BB4C56">
        <w:rPr>
          <w:lang w:val="pt-BR"/>
        </w:rPr>
        <w:t>Secretário Municipal de Saúde</w:t>
      </w:r>
    </w:p>
    <w:p w14:paraId="398E7211" w14:textId="77777777" w:rsidR="00BB4C56" w:rsidRPr="00BB4C56" w:rsidRDefault="00BB4C56" w:rsidP="00BB4C56">
      <w:pPr>
        <w:pStyle w:val="Corpodetexto"/>
        <w:rPr>
          <w:lang w:val="pt-BR"/>
        </w:rPr>
      </w:pPr>
      <w:r w:rsidRPr="00BB4C56">
        <w:rPr>
          <w:lang w:val="pt-BR"/>
        </w:rPr>
        <w:br/>
      </w:r>
    </w:p>
    <w:p w14:paraId="28BAC1DB" w14:textId="77777777" w:rsidR="00BB4C56" w:rsidRPr="00BB4C56" w:rsidRDefault="00BB4C56" w:rsidP="00BB4C56">
      <w:pPr>
        <w:pStyle w:val="Corpodetexto"/>
        <w:rPr>
          <w:lang w:val="pt-BR"/>
        </w:rPr>
      </w:pPr>
      <w:r w:rsidRPr="00BB4C56">
        <w:rPr>
          <w:i/>
          <w:iCs/>
          <w:lang w:val="pt-BR"/>
        </w:rPr>
        <w:t>(Assinado Eletronicamente)</w:t>
      </w:r>
    </w:p>
    <w:p w14:paraId="13B9215D" w14:textId="77777777" w:rsidR="00EA42FF" w:rsidRDefault="00EA42FF" w:rsidP="0061034D">
      <w:pPr>
        <w:pStyle w:val="Corpodetexto"/>
        <w:ind w:left="0"/>
        <w:sectPr w:rsidR="00EA42FF">
          <w:footerReference w:type="default" r:id="rId33"/>
          <w:pgSz w:w="11910" w:h="16840"/>
          <w:pgMar w:top="1560" w:right="708" w:bottom="460" w:left="1559" w:header="145" w:footer="276" w:gutter="0"/>
          <w:cols w:space="720"/>
        </w:sectPr>
      </w:pPr>
    </w:p>
    <w:p w14:paraId="62D033E5" w14:textId="77777777" w:rsidR="00381778" w:rsidRDefault="008F6D6C" w:rsidP="00381778">
      <w:pPr>
        <w:pStyle w:val="Ttulo1"/>
        <w:spacing w:before="91" w:line="480" w:lineRule="auto"/>
        <w:ind w:left="0" w:right="3025" w:firstLine="1312"/>
        <w:jc w:val="center"/>
        <w:rPr>
          <w:color w:val="000000"/>
        </w:rPr>
      </w:pPr>
      <w:r>
        <w:rPr>
          <w:color w:val="000000"/>
          <w:shd w:val="clear" w:color="auto" w:fill="FFEF66"/>
        </w:rPr>
        <w:lastRenderedPageBreak/>
        <w:t>ANEXO II</w:t>
      </w:r>
      <w:r>
        <w:rPr>
          <w:color w:val="000000"/>
        </w:rPr>
        <w:t xml:space="preserve"> </w:t>
      </w:r>
    </w:p>
    <w:p w14:paraId="26A04421" w14:textId="18F7504C" w:rsidR="00EA42FF" w:rsidRDefault="008F6D6C" w:rsidP="00381778">
      <w:pPr>
        <w:pStyle w:val="Ttulo1"/>
        <w:spacing w:before="91" w:line="480" w:lineRule="auto"/>
        <w:ind w:left="2160" w:right="3025" w:firstLine="0"/>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73B2FACB" w:rsidR="00EA42FF" w:rsidRDefault="008F6D6C" w:rsidP="0061034D">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381778">
        <w:rPr>
          <w:rFonts w:ascii="Arial" w:hAnsi="Arial"/>
          <w:i/>
          <w:color w:val="000000"/>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381778">
        <w:rPr>
          <w:rFonts w:ascii="Arial" w:hAnsi="Arial"/>
          <w:i/>
          <w:color w:val="000000"/>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rsidP="0061034D">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rsidP="0061034D">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rsidP="0061034D">
      <w:pPr>
        <w:pStyle w:val="Corpodetexto"/>
        <w:spacing w:before="1"/>
        <w:ind w:left="0"/>
      </w:pPr>
    </w:p>
    <w:p w14:paraId="1046E2C6" w14:textId="77777777" w:rsidR="00EA42FF" w:rsidRDefault="008F6D6C" w:rsidP="0061034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rsidP="0061034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rsidP="0061034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Pr="00C57DB9" w:rsidRDefault="008F6D6C" w:rsidP="0061034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561B22B5" w14:textId="1BE4CB25" w:rsidR="00C57DB9" w:rsidRPr="00C57DB9" w:rsidRDefault="00C57DB9" w:rsidP="0061034D">
      <w:pPr>
        <w:pStyle w:val="PargrafodaLista"/>
        <w:numPr>
          <w:ilvl w:val="0"/>
          <w:numId w:val="1"/>
        </w:numPr>
        <w:tabs>
          <w:tab w:val="left" w:pos="568"/>
        </w:tabs>
        <w:spacing w:before="1"/>
        <w:ind w:left="142" w:right="138" w:firstLine="0"/>
        <w:rPr>
          <w:rFonts w:ascii="Arial" w:hAnsi="Arial"/>
          <w:bCs/>
        </w:rPr>
      </w:pPr>
      <w:r w:rsidRPr="00C57DB9">
        <w:rPr>
          <w:rFonts w:ascii="Arial" w:hAnsi="Arial"/>
          <w:bCs/>
        </w:rPr>
        <w:t>Alvará de localização e funcionamento da sede do licitante.</w:t>
      </w:r>
    </w:p>
    <w:p w14:paraId="63E6C0C0" w14:textId="77777777" w:rsidR="00EA42FF" w:rsidRDefault="008F6D6C" w:rsidP="0061034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rsidP="0061034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rsidP="0061034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rsidP="0061034D">
      <w:pPr>
        <w:spacing w:before="252"/>
        <w:ind w:left="142"/>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rsidP="0061034D">
      <w:pPr>
        <w:pStyle w:val="Corpodetexto"/>
        <w:spacing w:before="1"/>
        <w:ind w:left="0"/>
      </w:pPr>
    </w:p>
    <w:p w14:paraId="66B912FB" w14:textId="77777777" w:rsidR="00EA42FF" w:rsidRDefault="008F6D6C" w:rsidP="0061034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rsidP="0061034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rsidP="0061034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rsidP="0061034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rsidP="0061034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rsidP="0061034D">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rsidP="0061034D">
      <w:pPr>
        <w:spacing w:before="252"/>
        <w:ind w:left="142"/>
        <w:jc w:val="both"/>
      </w:pPr>
      <w:r>
        <w:rPr>
          <w:u w:val="single"/>
        </w:rPr>
        <w:t>QUALIFICAÇÃO</w:t>
      </w:r>
      <w:r>
        <w:rPr>
          <w:spacing w:val="-9"/>
          <w:u w:val="single"/>
        </w:rPr>
        <w:t xml:space="preserve"> </w:t>
      </w:r>
      <w:r>
        <w:rPr>
          <w:spacing w:val="-2"/>
          <w:u w:val="single"/>
        </w:rPr>
        <w:t>TÉCNICA:</w:t>
      </w:r>
    </w:p>
    <w:p w14:paraId="5BB50742" w14:textId="77777777" w:rsidR="00EA42FF" w:rsidRDefault="00EA42FF" w:rsidP="0061034D">
      <w:pPr>
        <w:pStyle w:val="Corpodetexto"/>
        <w:ind w:left="0"/>
      </w:pPr>
    </w:p>
    <w:p w14:paraId="51C691A9" w14:textId="2C6CC277" w:rsidR="00530B9E" w:rsidRDefault="00251AA1" w:rsidP="00530B9E">
      <w:pPr>
        <w:pStyle w:val="PargrafodaLista"/>
        <w:numPr>
          <w:ilvl w:val="0"/>
          <w:numId w:val="1"/>
        </w:numPr>
        <w:tabs>
          <w:tab w:val="left" w:pos="705"/>
        </w:tabs>
        <w:ind w:right="139"/>
        <w:rPr>
          <w:rFonts w:ascii="ArialMT" w:hAnsi="ArialMT"/>
          <w:color w:val="000000"/>
        </w:rPr>
      </w:pPr>
      <w:r w:rsidRPr="00251AA1">
        <w:rPr>
          <w:rFonts w:ascii="ArialMT" w:hAnsi="ArialMT"/>
          <w:color w:val="000000"/>
        </w:rPr>
        <w:t>A licitante deverá comprovar aptidão para o desempenho de atividade pertinente e compatível com o objeto desta licitação, mediante a apresentação de, no mínimo, 01 (um) ou mais Atestado(s) ou Declaração(ões) de Capacidade Técnica, fornecido(s) por pessoa jurídica de direito público ou privado, que demonstre(m) a execução ou fornecimento satisfatório de objeto compatível em características, quantidades e prazos com o objeto deste certame</w:t>
      </w:r>
      <w:r w:rsidR="00530B9E" w:rsidRPr="00BF3363">
        <w:rPr>
          <w:rFonts w:ascii="ArialMT" w:hAnsi="ArialMT"/>
          <w:color w:val="000000"/>
        </w:rPr>
        <w:t>;</w:t>
      </w:r>
    </w:p>
    <w:p w14:paraId="0B4C5560" w14:textId="1DA84F73" w:rsidR="003756EA" w:rsidRDefault="00251AA1" w:rsidP="00530B9E">
      <w:pPr>
        <w:pStyle w:val="PargrafodaLista"/>
        <w:numPr>
          <w:ilvl w:val="0"/>
          <w:numId w:val="1"/>
        </w:numPr>
        <w:tabs>
          <w:tab w:val="left" w:pos="705"/>
        </w:tabs>
        <w:ind w:right="139"/>
        <w:rPr>
          <w:rFonts w:ascii="ArialMT" w:hAnsi="ArialMT"/>
          <w:color w:val="000000"/>
        </w:rPr>
      </w:pPr>
      <w:r w:rsidRPr="00251AA1">
        <w:rPr>
          <w:rFonts w:ascii="ArialMT" w:hAnsi="ArialMT"/>
          <w:color w:val="000000"/>
        </w:rPr>
        <w:t>Os documentos apresentados deverão evidenciar que a licitante executou ou forneceu os serviços de forma adequada e com qualidade, atendendo às exigências contratuais assumidas, podendo a Administração promover diligências para verificar a autenticidade das informações prestadas, nos termos da legislação vigente.</w:t>
      </w:r>
    </w:p>
    <w:p w14:paraId="70D8FC8F" w14:textId="762F863C" w:rsidR="00251AA1" w:rsidRDefault="00251AA1" w:rsidP="00530B9E">
      <w:pPr>
        <w:pStyle w:val="PargrafodaLista"/>
        <w:numPr>
          <w:ilvl w:val="0"/>
          <w:numId w:val="1"/>
        </w:numPr>
        <w:tabs>
          <w:tab w:val="left" w:pos="705"/>
        </w:tabs>
        <w:ind w:right="139"/>
        <w:rPr>
          <w:rFonts w:ascii="ArialMT" w:hAnsi="ArialMT"/>
          <w:color w:val="000000"/>
        </w:rPr>
      </w:pPr>
      <w:r w:rsidRPr="00251AA1">
        <w:rPr>
          <w:rFonts w:ascii="ArialMT" w:hAnsi="ArialMT"/>
          <w:color w:val="000000"/>
        </w:rPr>
        <w:t xml:space="preserve">Além da comprovação de capacidade técnica prevista no item anterior, as licitantes deverão observar integralmente as disposições constantes no Anexo I – Termo de Referência, especialmente os requisitos previstos nos itens 11.3.2 (Regularidade e Licenciamento da Estrutura Hospitalar), 11.4.3 (Disponibilidade de Profissionais Habilitados), 11.4.9 (Declaração do Local de Execução dos Serviços) e 11.4.10 (Comprovação da Disponibilidade da Infraestrutura Hospitalar), os quais constituem condições de habilitação </w:t>
      </w:r>
      <w:r w:rsidRPr="00251AA1">
        <w:rPr>
          <w:rFonts w:ascii="ArialMT" w:hAnsi="ArialMT"/>
          <w:color w:val="000000"/>
        </w:rPr>
        <w:lastRenderedPageBreak/>
        <w:t>e deverão ser devidamente comprovados pelas proponentes na forma e nos prazos estabelecidos neste edital.</w:t>
      </w:r>
    </w:p>
    <w:p w14:paraId="2501A91B" w14:textId="33BE4E4B" w:rsidR="008D2C2B" w:rsidRPr="00BF3363" w:rsidRDefault="008D2C2B" w:rsidP="00530B9E">
      <w:pPr>
        <w:pStyle w:val="PargrafodaLista"/>
        <w:numPr>
          <w:ilvl w:val="0"/>
          <w:numId w:val="1"/>
        </w:numPr>
        <w:tabs>
          <w:tab w:val="left" w:pos="705"/>
        </w:tabs>
        <w:ind w:right="139"/>
        <w:rPr>
          <w:rFonts w:ascii="ArialMT" w:hAnsi="ArialMT"/>
          <w:color w:val="000000"/>
        </w:rPr>
      </w:pPr>
      <w:r w:rsidRPr="008D2C2B">
        <w:rPr>
          <w:rFonts w:ascii="ArialMT" w:hAnsi="ArialMT"/>
          <w:color w:val="000000"/>
        </w:rPr>
        <w:t>Deverão ainda ser observadas e atendidas todas as demais exigências técnicas, operacionais e de execução previstas nos itens 11.3, 11.4, 11.5, 11.6, 11.7 e 11.8 do Termo de Referência, sob pena de inabilitação ou desclassificação, conforme o caso.</w:t>
      </w:r>
    </w:p>
    <w:p w14:paraId="328DEE51" w14:textId="77777777" w:rsidR="00EA42FF" w:rsidRDefault="008F6D6C" w:rsidP="0061034D">
      <w:pPr>
        <w:spacing w:before="230"/>
        <w:ind w:left="142"/>
        <w:jc w:val="both"/>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rsidP="0061034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rsidP="0061034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rsidP="0061034D">
      <w:pPr>
        <w:pStyle w:val="Corpodetexto"/>
        <w:spacing w:before="2"/>
        <w:ind w:left="0"/>
        <w:rPr>
          <w:rFonts w:ascii="Arial"/>
          <w:i/>
          <w:sz w:val="20"/>
        </w:rPr>
      </w:pPr>
    </w:p>
    <w:p w14:paraId="2A59762B" w14:textId="087BB278" w:rsidR="00EA42FF" w:rsidRDefault="008F6D6C" w:rsidP="00F85FB2">
      <w:pPr>
        <w:pStyle w:val="PargrafodaLista"/>
        <w:numPr>
          <w:ilvl w:val="0"/>
          <w:numId w:val="1"/>
        </w:numPr>
        <w:tabs>
          <w:tab w:val="left" w:pos="568"/>
        </w:tabs>
        <w:spacing w:before="93"/>
        <w:ind w:left="142" w:right="138" w:firstLine="0"/>
      </w:pPr>
      <w:r>
        <w:t xml:space="preserve">Balanço patrimonial e demonstrações contábeis dos </w:t>
      </w:r>
      <w:r w:rsidRPr="008D2C2B">
        <w:rPr>
          <w:u w:val="single"/>
        </w:rPr>
        <w:t>2 (dois)</w:t>
      </w:r>
      <w:r>
        <w:t xml:space="preserve"> últimos exercícios sociais, já exigíveis e apresentados na forma da lei, que comprovem a boa situação financeira da empresa,</w:t>
      </w:r>
      <w:r w:rsidRPr="008D2C2B">
        <w:rPr>
          <w:spacing w:val="52"/>
        </w:rPr>
        <w:t xml:space="preserve"> </w:t>
      </w:r>
      <w:r>
        <w:t>vedada</w:t>
      </w:r>
      <w:r w:rsidRPr="008D2C2B">
        <w:rPr>
          <w:spacing w:val="50"/>
        </w:rPr>
        <w:t xml:space="preserve"> </w:t>
      </w:r>
      <w:r>
        <w:t>a</w:t>
      </w:r>
      <w:r w:rsidRPr="008D2C2B">
        <w:rPr>
          <w:spacing w:val="48"/>
        </w:rPr>
        <w:t xml:space="preserve"> </w:t>
      </w:r>
      <w:r>
        <w:t>sua</w:t>
      </w:r>
      <w:r w:rsidRPr="008D2C2B">
        <w:rPr>
          <w:spacing w:val="49"/>
        </w:rPr>
        <w:t xml:space="preserve"> </w:t>
      </w:r>
      <w:r>
        <w:t>substituição</w:t>
      </w:r>
      <w:r w:rsidRPr="008D2C2B">
        <w:rPr>
          <w:spacing w:val="53"/>
        </w:rPr>
        <w:t xml:space="preserve"> </w:t>
      </w:r>
      <w:r>
        <w:t>por</w:t>
      </w:r>
      <w:r w:rsidRPr="008D2C2B">
        <w:rPr>
          <w:spacing w:val="50"/>
        </w:rPr>
        <w:t xml:space="preserve"> </w:t>
      </w:r>
      <w:r>
        <w:t>balancetes</w:t>
      </w:r>
      <w:r w:rsidRPr="008D2C2B">
        <w:rPr>
          <w:spacing w:val="50"/>
        </w:rPr>
        <w:t xml:space="preserve"> </w:t>
      </w:r>
      <w:r>
        <w:t>ou</w:t>
      </w:r>
      <w:r w:rsidRPr="008D2C2B">
        <w:rPr>
          <w:spacing w:val="49"/>
        </w:rPr>
        <w:t xml:space="preserve"> </w:t>
      </w:r>
      <w:r>
        <w:t>balanços</w:t>
      </w:r>
      <w:r w:rsidRPr="008D2C2B">
        <w:rPr>
          <w:spacing w:val="53"/>
        </w:rPr>
        <w:t xml:space="preserve"> </w:t>
      </w:r>
      <w:r>
        <w:t>provisórios,</w:t>
      </w:r>
      <w:r w:rsidRPr="008D2C2B">
        <w:rPr>
          <w:spacing w:val="53"/>
        </w:rPr>
        <w:t xml:space="preserve"> </w:t>
      </w:r>
      <w:r>
        <w:t>podendo</w:t>
      </w:r>
      <w:r w:rsidRPr="008D2C2B">
        <w:rPr>
          <w:spacing w:val="50"/>
        </w:rPr>
        <w:t xml:space="preserve"> </w:t>
      </w:r>
      <w:r w:rsidRPr="008D2C2B">
        <w:rPr>
          <w:spacing w:val="-5"/>
        </w:rPr>
        <w:t>ser</w:t>
      </w:r>
      <w:r w:rsidR="008D2C2B" w:rsidRPr="008D2C2B">
        <w:rPr>
          <w:spacing w:val="-5"/>
        </w:rPr>
        <w:t xml:space="preserve"> </w:t>
      </w:r>
      <w:r>
        <w:t>atualizados</w:t>
      </w:r>
      <w:r w:rsidRPr="008D2C2B">
        <w:rPr>
          <w:spacing w:val="40"/>
        </w:rPr>
        <w:t xml:space="preserve"> </w:t>
      </w:r>
      <w:r>
        <w:t>por</w:t>
      </w:r>
      <w:r w:rsidRPr="008D2C2B">
        <w:rPr>
          <w:spacing w:val="40"/>
        </w:rPr>
        <w:t xml:space="preserve"> </w:t>
      </w:r>
      <w:r>
        <w:t>índices</w:t>
      </w:r>
      <w:r w:rsidRPr="008D2C2B">
        <w:rPr>
          <w:spacing w:val="40"/>
        </w:rPr>
        <w:t xml:space="preserve"> </w:t>
      </w:r>
      <w:r>
        <w:t>oficiais</w:t>
      </w:r>
      <w:r w:rsidRPr="008D2C2B">
        <w:rPr>
          <w:spacing w:val="40"/>
        </w:rPr>
        <w:t xml:space="preserve"> </w:t>
      </w:r>
      <w:r>
        <w:t>quando</w:t>
      </w:r>
      <w:r w:rsidRPr="008D2C2B">
        <w:rPr>
          <w:spacing w:val="40"/>
        </w:rPr>
        <w:t xml:space="preserve"> </w:t>
      </w:r>
      <w:r>
        <w:t>encerrado</w:t>
      </w:r>
      <w:r w:rsidRPr="008D2C2B">
        <w:rPr>
          <w:spacing w:val="40"/>
        </w:rPr>
        <w:t xml:space="preserve"> </w:t>
      </w:r>
      <w:r>
        <w:t>há</w:t>
      </w:r>
      <w:r w:rsidRPr="008D2C2B">
        <w:rPr>
          <w:spacing w:val="40"/>
        </w:rPr>
        <w:t xml:space="preserve"> </w:t>
      </w:r>
      <w:r>
        <w:t>mais</w:t>
      </w:r>
      <w:r w:rsidRPr="008D2C2B">
        <w:rPr>
          <w:spacing w:val="40"/>
        </w:rPr>
        <w:t xml:space="preserve"> </w:t>
      </w:r>
      <w:r>
        <w:t>de</w:t>
      </w:r>
      <w:r w:rsidRPr="008D2C2B">
        <w:rPr>
          <w:spacing w:val="40"/>
        </w:rPr>
        <w:t xml:space="preserve"> </w:t>
      </w:r>
      <w:r>
        <w:t>3</w:t>
      </w:r>
      <w:r w:rsidRPr="008D2C2B">
        <w:rPr>
          <w:spacing w:val="40"/>
        </w:rPr>
        <w:t xml:space="preserve"> </w:t>
      </w:r>
      <w:r>
        <w:t>(três)</w:t>
      </w:r>
      <w:r w:rsidRPr="008D2C2B">
        <w:rPr>
          <w:spacing w:val="40"/>
        </w:rPr>
        <w:t xml:space="preserve"> </w:t>
      </w:r>
      <w:r>
        <w:t>meses</w:t>
      </w:r>
      <w:r w:rsidRPr="008D2C2B">
        <w:rPr>
          <w:spacing w:val="40"/>
        </w:rPr>
        <w:t xml:space="preserve"> </w:t>
      </w:r>
      <w:r>
        <w:t>da</w:t>
      </w:r>
      <w:r w:rsidRPr="008D2C2B">
        <w:rPr>
          <w:spacing w:val="40"/>
        </w:rPr>
        <w:t xml:space="preserve"> </w:t>
      </w:r>
      <w:r>
        <w:t>data</w:t>
      </w:r>
      <w:r w:rsidRPr="008D2C2B">
        <w:rPr>
          <w:spacing w:val="40"/>
        </w:rPr>
        <w:t xml:space="preserve"> </w:t>
      </w:r>
      <w:r>
        <w:t>de</w:t>
      </w:r>
      <w:r w:rsidRPr="008D2C2B">
        <w:rPr>
          <w:spacing w:val="40"/>
        </w:rPr>
        <w:t xml:space="preserve"> </w:t>
      </w:r>
      <w:r>
        <w:t>apresentação da proposta.</w:t>
      </w:r>
    </w:p>
    <w:p w14:paraId="45170E1C" w14:textId="77777777" w:rsidR="00EA42FF" w:rsidRDefault="008F6D6C" w:rsidP="006C53AF">
      <w:pPr>
        <w:pStyle w:val="PargrafodaLista"/>
        <w:numPr>
          <w:ilvl w:val="0"/>
          <w:numId w:val="15"/>
        </w:numPr>
        <w:tabs>
          <w:tab w:val="left" w:pos="862"/>
        </w:tabs>
        <w:spacing w:before="228" w:line="229" w:lineRule="exac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6C53AF">
      <w:pPr>
        <w:pStyle w:val="PargrafodaLista"/>
        <w:numPr>
          <w:ilvl w:val="0"/>
          <w:numId w:val="15"/>
        </w:numPr>
        <w:tabs>
          <w:tab w:val="left" w:pos="862"/>
        </w:tabs>
        <w:spacing w:line="229" w:lineRule="exac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6C53AF">
      <w:pPr>
        <w:pStyle w:val="PargrafodaLista"/>
        <w:numPr>
          <w:ilvl w:val="0"/>
          <w:numId w:val="15"/>
        </w:numPr>
        <w:tabs>
          <w:tab w:val="left" w:pos="862"/>
        </w:tabs>
        <w:spacing w:before="1"/>
        <w:ind w:right="143"/>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6C53AF">
      <w:pPr>
        <w:pStyle w:val="PargrafodaLista"/>
        <w:numPr>
          <w:ilvl w:val="0"/>
          <w:numId w:val="15"/>
        </w:numPr>
        <w:tabs>
          <w:tab w:val="left" w:pos="862"/>
        </w:tabs>
        <w:spacing w:before="1"/>
        <w:ind w:right="142"/>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6C53AF">
      <w:pPr>
        <w:pStyle w:val="PargrafodaLista"/>
        <w:numPr>
          <w:ilvl w:val="0"/>
          <w:numId w:val="15"/>
        </w:numPr>
        <w:tabs>
          <w:tab w:val="left" w:pos="862"/>
        </w:tabs>
        <w:spacing w:line="229" w:lineRule="exac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6C53AF">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6C53AF">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rsidP="0061034D">
      <w:pPr>
        <w:pStyle w:val="Corpodetexto"/>
        <w:spacing w:before="26"/>
        <w:ind w:left="0"/>
        <w:rPr>
          <w:rFonts w:ascii="Arial"/>
          <w:i/>
          <w:sz w:val="20"/>
        </w:rPr>
      </w:pPr>
    </w:p>
    <w:p w14:paraId="6429C36D" w14:textId="065E03E4" w:rsidR="00EA42FF" w:rsidRDefault="008F6D6C" w:rsidP="0061034D">
      <w:pPr>
        <w:ind w:left="142"/>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rsidP="0061034D">
      <w:pPr>
        <w:pStyle w:val="Corpodetexto"/>
        <w:spacing w:before="25"/>
        <w:ind w:left="0"/>
        <w:rPr>
          <w:rFonts w:ascii="Arial"/>
          <w:i/>
          <w:sz w:val="20"/>
        </w:rPr>
      </w:pPr>
    </w:p>
    <w:p w14:paraId="435866FE" w14:textId="33D59D7C" w:rsidR="00EA42FF" w:rsidRDefault="008F6D6C" w:rsidP="006C53AF">
      <w:pPr>
        <w:pStyle w:val="PargrafodaLista"/>
        <w:numPr>
          <w:ilvl w:val="0"/>
          <w:numId w:val="14"/>
        </w:numPr>
        <w:tabs>
          <w:tab w:val="left" w:pos="849"/>
        </w:tabs>
        <w:spacing w:line="242" w:lineRule="exact"/>
        <w:ind w:left="849" w:hanging="359"/>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6C53AF">
      <w:pPr>
        <w:pStyle w:val="PargrafodaLista"/>
        <w:numPr>
          <w:ilvl w:val="0"/>
          <w:numId w:val="14"/>
        </w:numPr>
        <w:tabs>
          <w:tab w:val="left" w:pos="849"/>
        </w:tabs>
        <w:spacing w:line="242" w:lineRule="exact"/>
        <w:ind w:left="849" w:hanging="359"/>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rsidP="0061034D">
      <w:pPr>
        <w:pStyle w:val="Corpodetexto"/>
        <w:spacing w:before="17"/>
        <w:ind w:left="0"/>
        <w:rPr>
          <w:sz w:val="20"/>
        </w:rPr>
      </w:pPr>
    </w:p>
    <w:p w14:paraId="4534AD56" w14:textId="77777777" w:rsidR="00EA42FF" w:rsidRDefault="008F6D6C" w:rsidP="0061034D">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rsidP="0061034D">
      <w:pPr>
        <w:pStyle w:val="Corpodetexto"/>
        <w:ind w:left="0"/>
      </w:pPr>
    </w:p>
    <w:p w14:paraId="68908AC0" w14:textId="77777777" w:rsidR="00EA42FF" w:rsidRDefault="00EA42FF" w:rsidP="0061034D">
      <w:pPr>
        <w:pStyle w:val="Corpodetexto"/>
        <w:spacing w:before="1"/>
        <w:ind w:left="0"/>
      </w:pPr>
    </w:p>
    <w:p w14:paraId="0C27E8B4" w14:textId="77777777" w:rsidR="00EA42FF" w:rsidRDefault="008F6D6C" w:rsidP="0061034D">
      <w:pPr>
        <w:pStyle w:val="Corpodetexto"/>
        <w:ind w:right="140"/>
      </w:pPr>
      <w:r>
        <w:t>Não serão aceitos, protocolos de entrega ou solicitação de documentos em substituiçãoaosdocumentosexigidosno edital.</w:t>
      </w:r>
    </w:p>
    <w:p w14:paraId="72170C04" w14:textId="53A84C19" w:rsidR="00EA42FF" w:rsidRDefault="008F6D6C" w:rsidP="0061034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D44471"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sidR="008D2C2B">
        <w:rPr>
          <w:spacing w:val="-2"/>
        </w:rPr>
        <w:t xml:space="preserve"> </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rsidP="0061034D">
      <w:pPr>
        <w:pStyle w:val="Corpodetexto"/>
        <w:ind w:left="0"/>
      </w:pPr>
    </w:p>
    <w:p w14:paraId="7F428577" w14:textId="77777777" w:rsidR="00EA42FF" w:rsidRDefault="008F6D6C" w:rsidP="0061034D">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rsidP="0061034D">
      <w:pPr>
        <w:pStyle w:val="Corpodetexto"/>
        <w:spacing w:before="1"/>
        <w:ind w:left="0"/>
      </w:pPr>
    </w:p>
    <w:p w14:paraId="4AC4C8CC" w14:textId="77777777" w:rsidR="00EA42FF" w:rsidRDefault="008F6D6C" w:rsidP="0061034D">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rsidP="0061034D">
      <w:pPr>
        <w:pStyle w:val="Corpodetexto"/>
        <w:spacing w:before="252"/>
        <w:ind w:right="138" w:firstLine="427"/>
      </w:pPr>
      <w:r>
        <w:t xml:space="preserve">A aceitação das certidões exigidas está condicionada à verificação de sua autenticidade e </w:t>
      </w:r>
      <w:r>
        <w:lastRenderedPageBreak/>
        <w:t xml:space="preserve">validade na internet nos sites: </w:t>
      </w:r>
      <w:hyperlink r:id="rId34">
        <w:r w:rsidR="00EA42FF">
          <w:rPr>
            <w:u w:val="single"/>
          </w:rPr>
          <w:t>www.receita.fazenda.gov.br</w:t>
        </w:r>
        <w:r w:rsidR="00EA42FF">
          <w:t>.</w:t>
        </w:r>
      </w:hyperlink>
      <w:r>
        <w:t xml:space="preserve"> </w:t>
      </w:r>
      <w:hyperlink r:id="rId35">
        <w:r w:rsidR="00EA42FF">
          <w:rPr>
            <w:u w:val="single"/>
          </w:rPr>
          <w:t>www.sefin.ro.gov.br</w:t>
        </w:r>
        <w:r w:rsidR="00EA42FF">
          <w:rPr>
            <w:sz w:val="24"/>
          </w:rPr>
          <w:t>,</w:t>
        </w:r>
      </w:hyperlink>
      <w:r>
        <w:rPr>
          <w:sz w:val="24"/>
        </w:rPr>
        <w:t xml:space="preserve"> </w:t>
      </w:r>
      <w:hyperlink r:id="rId36">
        <w:r w:rsidR="00EA42FF">
          <w:rPr>
            <w:u w:val="single"/>
          </w:rPr>
          <w:t>www.previdenciasocial.gov.br</w:t>
        </w:r>
        <w:r w:rsidR="00EA42FF">
          <w:rPr>
            <w:sz w:val="24"/>
          </w:rPr>
          <w:t>,</w:t>
        </w:r>
      </w:hyperlink>
      <w:r>
        <w:rPr>
          <w:sz w:val="24"/>
        </w:rPr>
        <w:t xml:space="preserve"> </w:t>
      </w:r>
      <w:hyperlink r:id="rId37">
        <w:r w:rsidR="00EA42FF">
          <w:rPr>
            <w:u w:val="single"/>
          </w:rPr>
          <w:t>www.caixa.gov.br</w:t>
        </w:r>
        <w:r w:rsidR="00EA42FF">
          <w:t>,</w:t>
        </w:r>
      </w:hyperlink>
      <w:r>
        <w:t xml:space="preserve"> </w:t>
      </w:r>
      <w:hyperlink r:id="rId38">
        <w:r w:rsidR="00EA42FF">
          <w:rPr>
            <w:u w:val="single"/>
          </w:rPr>
          <w:t>www.tj.ro.gov.br</w:t>
        </w:r>
      </w:hyperlink>
      <w:r>
        <w:t xml:space="preserve"> e </w:t>
      </w:r>
      <w:hyperlink r:id="rId39">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61034D">
      <w:pPr>
        <w:pStyle w:val="Corpodetexto"/>
        <w:sectPr w:rsidR="00EA42FF">
          <w:headerReference w:type="default" r:id="rId40"/>
          <w:pgSz w:w="11910" w:h="16840"/>
          <w:pgMar w:top="1560" w:right="708" w:bottom="460" w:left="1559" w:header="145" w:footer="276" w:gutter="0"/>
          <w:cols w:space="720"/>
        </w:sectPr>
      </w:pPr>
    </w:p>
    <w:p w14:paraId="6AD5F5C9" w14:textId="77777777" w:rsidR="001C7A17" w:rsidRDefault="008F6D6C" w:rsidP="001C7A17">
      <w:pPr>
        <w:pStyle w:val="Ttulo1"/>
        <w:spacing w:before="91"/>
        <w:ind w:left="4165" w:right="3400"/>
      </w:pPr>
      <w:r>
        <w:lastRenderedPageBreak/>
        <w:t xml:space="preserve">ANEXO III </w:t>
      </w:r>
    </w:p>
    <w:p w14:paraId="34A1E969" w14:textId="280BE17B" w:rsidR="00EA42FF" w:rsidRDefault="008F6D6C" w:rsidP="001C7A17">
      <w:pPr>
        <w:pStyle w:val="Ttulo1"/>
        <w:spacing w:before="91"/>
        <w:ind w:left="3445" w:right="3400"/>
      </w:pP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rsidP="001C7A17">
      <w:pPr>
        <w:ind w:left="1440"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rsidP="0061034D">
      <w:pPr>
        <w:pStyle w:val="Corpodetexto"/>
        <w:ind w:left="0"/>
        <w:rPr>
          <w:rFonts w:ascii="Arial"/>
          <w:b/>
          <w:sz w:val="20"/>
        </w:rPr>
      </w:pPr>
    </w:p>
    <w:p w14:paraId="01437262" w14:textId="77777777" w:rsidR="00EA42FF" w:rsidRDefault="00EA42FF" w:rsidP="0061034D">
      <w:pPr>
        <w:pStyle w:val="Corpodetexto"/>
        <w:spacing w:before="21"/>
        <w:ind w:left="0"/>
        <w:rPr>
          <w:sz w:val="18"/>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02"/>
        <w:gridCol w:w="3407"/>
        <w:gridCol w:w="862"/>
        <w:gridCol w:w="1043"/>
        <w:gridCol w:w="1569"/>
        <w:gridCol w:w="1955"/>
      </w:tblGrid>
      <w:tr w:rsidR="001260F1" w:rsidRPr="003756EA" w14:paraId="1D5301FB" w14:textId="77777777" w:rsidTr="001260F1">
        <w:tc>
          <w:tcPr>
            <w:tcW w:w="963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1DE961A0" w14:textId="77777777" w:rsidR="001260F1" w:rsidRPr="003756EA" w:rsidRDefault="001260F1" w:rsidP="00F85FB2">
            <w:pPr>
              <w:jc w:val="both"/>
              <w:rPr>
                <w:lang w:val="pt-BR"/>
              </w:rPr>
            </w:pPr>
            <w:r w:rsidRPr="003756EA">
              <w:rPr>
                <w:b/>
                <w:bCs/>
                <w:lang w:val="pt-BR"/>
              </w:rPr>
              <w:t>LOTE 01</w:t>
            </w:r>
          </w:p>
        </w:tc>
      </w:tr>
      <w:tr w:rsidR="001260F1" w:rsidRPr="003756EA" w14:paraId="4A3DB20C"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47FBF45" w14:textId="77777777" w:rsidR="001260F1" w:rsidRPr="003756EA" w:rsidRDefault="001260F1" w:rsidP="00F85FB2">
            <w:pPr>
              <w:jc w:val="both"/>
              <w:rPr>
                <w:lang w:val="pt-BR"/>
              </w:rPr>
            </w:pPr>
            <w:r w:rsidRPr="003756EA">
              <w:rPr>
                <w:b/>
                <w:bCs/>
                <w:lang w:val="pt-BR"/>
              </w:rPr>
              <w:t>ITEM</w:t>
            </w:r>
          </w:p>
        </w:tc>
        <w:tc>
          <w:tcPr>
            <w:tcW w:w="3407"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3D97FAE" w14:textId="77777777" w:rsidR="001260F1" w:rsidRPr="003756EA" w:rsidRDefault="001260F1" w:rsidP="00F85FB2">
            <w:pPr>
              <w:jc w:val="both"/>
              <w:rPr>
                <w:lang w:val="pt-BR"/>
              </w:rPr>
            </w:pPr>
            <w:r w:rsidRPr="003756EA">
              <w:rPr>
                <w:b/>
                <w:bCs/>
                <w:lang w:val="pt-BR"/>
              </w:rPr>
              <w:t>DESCRIÇÃO</w:t>
            </w:r>
          </w:p>
        </w:tc>
        <w:tc>
          <w:tcPr>
            <w:tcW w:w="862"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A03DFDF" w14:textId="77777777" w:rsidR="001260F1" w:rsidRPr="003756EA" w:rsidRDefault="001260F1" w:rsidP="00F85FB2">
            <w:pPr>
              <w:jc w:val="both"/>
              <w:rPr>
                <w:lang w:val="pt-BR"/>
              </w:rPr>
            </w:pPr>
            <w:r w:rsidRPr="003756EA">
              <w:rPr>
                <w:b/>
                <w:bCs/>
                <w:lang w:val="pt-BR"/>
              </w:rPr>
              <w:t>UNID.</w:t>
            </w:r>
          </w:p>
        </w:tc>
        <w:tc>
          <w:tcPr>
            <w:tcW w:w="1043"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1B0478E" w14:textId="77777777" w:rsidR="001260F1" w:rsidRPr="003756EA" w:rsidRDefault="001260F1" w:rsidP="00F85FB2">
            <w:pPr>
              <w:jc w:val="both"/>
              <w:rPr>
                <w:lang w:val="pt-BR"/>
              </w:rPr>
            </w:pPr>
            <w:r w:rsidRPr="003756EA">
              <w:rPr>
                <w:b/>
                <w:bCs/>
                <w:lang w:val="pt-BR"/>
              </w:rPr>
              <w:t>QUANT.</w:t>
            </w:r>
          </w:p>
        </w:tc>
        <w:tc>
          <w:tcPr>
            <w:tcW w:w="156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32B5C863" w14:textId="77777777" w:rsidR="001260F1" w:rsidRPr="003756EA" w:rsidRDefault="001260F1" w:rsidP="00F85FB2">
            <w:pPr>
              <w:jc w:val="both"/>
              <w:rPr>
                <w:lang w:val="pt-BR"/>
              </w:rPr>
            </w:pPr>
            <w:r w:rsidRPr="003756EA">
              <w:rPr>
                <w:b/>
                <w:bCs/>
                <w:lang w:val="pt-BR"/>
              </w:rPr>
              <w:t>VALOR MÉDIO</w:t>
            </w:r>
          </w:p>
        </w:tc>
        <w:tc>
          <w:tcPr>
            <w:tcW w:w="195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2D5417B" w14:textId="77777777" w:rsidR="001260F1" w:rsidRPr="003756EA" w:rsidRDefault="001260F1" w:rsidP="00F85FB2">
            <w:pPr>
              <w:jc w:val="both"/>
              <w:rPr>
                <w:lang w:val="pt-BR"/>
              </w:rPr>
            </w:pPr>
            <w:r w:rsidRPr="003756EA">
              <w:rPr>
                <w:b/>
                <w:bCs/>
                <w:lang w:val="pt-BR"/>
              </w:rPr>
              <w:t>VALOR TOTAL MÉDIO</w:t>
            </w:r>
          </w:p>
        </w:tc>
      </w:tr>
      <w:tr w:rsidR="001260F1" w:rsidRPr="003756EA" w14:paraId="27698981"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E45034" w14:textId="77777777" w:rsidR="001260F1" w:rsidRPr="003756EA" w:rsidRDefault="001260F1" w:rsidP="00F85FB2">
            <w:pPr>
              <w:jc w:val="both"/>
              <w:rPr>
                <w:lang w:val="pt-BR"/>
              </w:rPr>
            </w:pPr>
            <w:r w:rsidRPr="003756EA">
              <w:rPr>
                <w:lang w:val="pt-BR"/>
              </w:rPr>
              <w:t>01</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E59D34" w14:textId="77777777" w:rsidR="001260F1" w:rsidRPr="003756EA" w:rsidRDefault="001260F1" w:rsidP="00F85FB2">
            <w:pPr>
              <w:jc w:val="both"/>
              <w:rPr>
                <w:lang w:val="pt-BR"/>
              </w:rPr>
            </w:pPr>
            <w:r w:rsidRPr="003756EA">
              <w:rPr>
                <w:lang w:val="pt-BR"/>
              </w:rPr>
              <w:t>CONSULTA PÓS-OPERATÓRIA</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CA437"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C4A108" w14:textId="77777777" w:rsidR="001260F1" w:rsidRPr="003756EA" w:rsidRDefault="001260F1" w:rsidP="00F85FB2">
            <w:pPr>
              <w:jc w:val="both"/>
              <w:rPr>
                <w:lang w:val="pt-BR"/>
              </w:rPr>
            </w:pPr>
            <w:r w:rsidRPr="003756EA">
              <w:rPr>
                <w:lang w:val="pt-BR"/>
              </w:rPr>
              <w:t>20</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627B96" w14:textId="77777777" w:rsidR="001260F1" w:rsidRPr="003756EA" w:rsidRDefault="001260F1" w:rsidP="00F85FB2">
            <w:pPr>
              <w:jc w:val="both"/>
              <w:rPr>
                <w:lang w:val="pt-BR"/>
              </w:rPr>
            </w:pPr>
            <w:r w:rsidRPr="003756EA">
              <w:rPr>
                <w:lang w:val="pt-BR"/>
              </w:rPr>
              <w:t>R$ 610,67</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2BEE80" w14:textId="77777777" w:rsidR="001260F1" w:rsidRPr="003756EA" w:rsidRDefault="001260F1" w:rsidP="00F85FB2">
            <w:pPr>
              <w:jc w:val="both"/>
              <w:rPr>
                <w:lang w:val="pt-BR"/>
              </w:rPr>
            </w:pPr>
            <w:r w:rsidRPr="003756EA">
              <w:rPr>
                <w:lang w:val="pt-BR"/>
              </w:rPr>
              <w:t>R$ 12.213,40 </w:t>
            </w:r>
          </w:p>
        </w:tc>
      </w:tr>
      <w:tr w:rsidR="001260F1" w:rsidRPr="003756EA" w14:paraId="6E34093B"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CCEE03" w14:textId="77777777" w:rsidR="001260F1" w:rsidRPr="003756EA" w:rsidRDefault="001260F1" w:rsidP="00F85FB2">
            <w:pPr>
              <w:jc w:val="both"/>
              <w:rPr>
                <w:lang w:val="pt-BR"/>
              </w:rPr>
            </w:pPr>
            <w:r w:rsidRPr="003756EA">
              <w:rPr>
                <w:lang w:val="pt-BR"/>
              </w:rPr>
              <w:t>02</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D39BE4" w14:textId="77777777" w:rsidR="001260F1" w:rsidRPr="003756EA" w:rsidRDefault="001260F1" w:rsidP="00F85FB2">
            <w:pPr>
              <w:jc w:val="both"/>
              <w:rPr>
                <w:lang w:val="pt-BR"/>
              </w:rPr>
            </w:pPr>
            <w:r w:rsidRPr="003756EA">
              <w:rPr>
                <w:lang w:val="pt-BR"/>
              </w:rPr>
              <w:t>CONSULTA PRÉ-OPERATÓRIA</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105983"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46CEB5" w14:textId="77777777" w:rsidR="001260F1" w:rsidRPr="003756EA" w:rsidRDefault="001260F1" w:rsidP="00F85FB2">
            <w:pPr>
              <w:jc w:val="both"/>
              <w:rPr>
                <w:lang w:val="pt-BR"/>
              </w:rPr>
            </w:pPr>
            <w:r w:rsidRPr="003756EA">
              <w:rPr>
                <w:lang w:val="pt-BR"/>
              </w:rPr>
              <w:t>100</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74C09B" w14:textId="77777777" w:rsidR="001260F1" w:rsidRPr="003756EA" w:rsidRDefault="001260F1" w:rsidP="00F85FB2">
            <w:pPr>
              <w:jc w:val="both"/>
              <w:rPr>
                <w:lang w:val="pt-BR"/>
              </w:rPr>
            </w:pPr>
            <w:r w:rsidRPr="003756EA">
              <w:rPr>
                <w:lang w:val="pt-BR"/>
              </w:rPr>
              <w:t>R$ 1.013,33</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0DE5C1" w14:textId="77777777" w:rsidR="001260F1" w:rsidRPr="003756EA" w:rsidRDefault="001260F1" w:rsidP="00F85FB2">
            <w:pPr>
              <w:jc w:val="both"/>
              <w:rPr>
                <w:lang w:val="pt-BR"/>
              </w:rPr>
            </w:pPr>
            <w:r w:rsidRPr="003756EA">
              <w:rPr>
                <w:lang w:val="pt-BR"/>
              </w:rPr>
              <w:t>R$ 101.333,00</w:t>
            </w:r>
          </w:p>
        </w:tc>
      </w:tr>
      <w:tr w:rsidR="001260F1" w:rsidRPr="003756EA" w14:paraId="17261279"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5320C1" w14:textId="77777777" w:rsidR="001260F1" w:rsidRPr="003756EA" w:rsidRDefault="001260F1" w:rsidP="00F85FB2">
            <w:pPr>
              <w:jc w:val="both"/>
              <w:rPr>
                <w:lang w:val="pt-BR"/>
              </w:rPr>
            </w:pPr>
            <w:r w:rsidRPr="003756EA">
              <w:rPr>
                <w:lang w:val="pt-BR"/>
              </w:rPr>
              <w:t>03</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1C83EC" w14:textId="77777777" w:rsidR="001260F1" w:rsidRPr="003756EA" w:rsidRDefault="001260F1" w:rsidP="00F85FB2">
            <w:pPr>
              <w:jc w:val="both"/>
              <w:rPr>
                <w:lang w:val="pt-BR"/>
              </w:rPr>
            </w:pPr>
            <w:r w:rsidRPr="003756EA">
              <w:rPr>
                <w:lang w:val="pt-BR"/>
              </w:rPr>
              <w:t>PARTO GEMELAR</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FDDF95"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7731B7" w14:textId="77777777" w:rsidR="001260F1" w:rsidRPr="003756EA" w:rsidRDefault="001260F1" w:rsidP="00F85FB2">
            <w:pPr>
              <w:jc w:val="both"/>
              <w:rPr>
                <w:lang w:val="pt-BR"/>
              </w:rPr>
            </w:pPr>
            <w:r w:rsidRPr="003756EA">
              <w:rPr>
                <w:lang w:val="pt-BR"/>
              </w:rPr>
              <w:t>12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BB2A78" w14:textId="77777777" w:rsidR="001260F1" w:rsidRPr="003756EA" w:rsidRDefault="001260F1" w:rsidP="00F85FB2">
            <w:pPr>
              <w:jc w:val="both"/>
              <w:rPr>
                <w:lang w:val="pt-BR"/>
              </w:rPr>
            </w:pPr>
            <w:r w:rsidRPr="003756EA">
              <w:rPr>
                <w:lang w:val="pt-BR"/>
              </w:rPr>
              <w:t>R$ 15.932,67</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593A80" w14:textId="77777777" w:rsidR="001260F1" w:rsidRPr="003756EA" w:rsidRDefault="001260F1" w:rsidP="00F85FB2">
            <w:pPr>
              <w:jc w:val="both"/>
              <w:rPr>
                <w:lang w:val="pt-BR"/>
              </w:rPr>
            </w:pPr>
            <w:r w:rsidRPr="003756EA">
              <w:rPr>
                <w:lang w:val="pt-BR"/>
              </w:rPr>
              <w:t>R$ 191.192,04</w:t>
            </w:r>
          </w:p>
        </w:tc>
      </w:tr>
      <w:tr w:rsidR="001260F1" w:rsidRPr="003756EA" w14:paraId="2FD01666"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F7ADC" w14:textId="77777777" w:rsidR="001260F1" w:rsidRPr="003756EA" w:rsidRDefault="001260F1" w:rsidP="00F85FB2">
            <w:pPr>
              <w:jc w:val="both"/>
              <w:rPr>
                <w:lang w:val="pt-BR"/>
              </w:rPr>
            </w:pPr>
            <w:r w:rsidRPr="003756EA">
              <w:rPr>
                <w:lang w:val="pt-BR"/>
              </w:rPr>
              <w:t>04</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3907AA" w14:textId="77777777" w:rsidR="001260F1" w:rsidRPr="003756EA" w:rsidRDefault="001260F1" w:rsidP="00F85FB2">
            <w:pPr>
              <w:jc w:val="both"/>
              <w:rPr>
                <w:lang w:val="pt-BR"/>
              </w:rPr>
            </w:pPr>
            <w:r w:rsidRPr="003756EA">
              <w:rPr>
                <w:lang w:val="pt-BR"/>
              </w:rPr>
              <w:t>PARTO NORMAL COM EVOLUÇÃO</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E7D201"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707AFB" w14:textId="77777777" w:rsidR="001260F1" w:rsidRPr="003756EA" w:rsidRDefault="001260F1" w:rsidP="00F85FB2">
            <w:pPr>
              <w:jc w:val="both"/>
              <w:rPr>
                <w:lang w:val="pt-BR"/>
              </w:rPr>
            </w:pPr>
            <w:r w:rsidRPr="003756EA">
              <w:rPr>
                <w:lang w:val="pt-BR"/>
              </w:rPr>
              <w:t>24</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2ACA86" w14:textId="77777777" w:rsidR="001260F1" w:rsidRPr="003756EA" w:rsidRDefault="001260F1" w:rsidP="00F85FB2">
            <w:pPr>
              <w:jc w:val="both"/>
              <w:rPr>
                <w:lang w:val="pt-BR"/>
              </w:rPr>
            </w:pPr>
            <w:r w:rsidRPr="003756EA">
              <w:rPr>
                <w:lang w:val="pt-BR"/>
              </w:rPr>
              <w:t>R$ 17.600,00 </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A83A43" w14:textId="77777777" w:rsidR="001260F1" w:rsidRPr="003756EA" w:rsidRDefault="001260F1" w:rsidP="00F85FB2">
            <w:pPr>
              <w:jc w:val="both"/>
              <w:rPr>
                <w:lang w:val="pt-BR"/>
              </w:rPr>
            </w:pPr>
            <w:r w:rsidRPr="003756EA">
              <w:rPr>
                <w:lang w:val="pt-BR"/>
              </w:rPr>
              <w:t>R$ 422.400,00</w:t>
            </w:r>
          </w:p>
        </w:tc>
      </w:tr>
      <w:tr w:rsidR="001260F1" w:rsidRPr="003756EA" w14:paraId="7760C644"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F81CD9" w14:textId="77777777" w:rsidR="001260F1" w:rsidRPr="003756EA" w:rsidRDefault="001260F1" w:rsidP="00F85FB2">
            <w:pPr>
              <w:jc w:val="both"/>
              <w:rPr>
                <w:lang w:val="pt-BR"/>
              </w:rPr>
            </w:pPr>
            <w:r w:rsidRPr="003756EA">
              <w:rPr>
                <w:lang w:val="pt-BR"/>
              </w:rPr>
              <w:t>05</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7789D9" w14:textId="77777777" w:rsidR="001260F1" w:rsidRPr="003756EA" w:rsidRDefault="001260F1" w:rsidP="00F85FB2">
            <w:pPr>
              <w:jc w:val="both"/>
              <w:rPr>
                <w:lang w:val="pt-BR"/>
              </w:rPr>
            </w:pPr>
            <w:r w:rsidRPr="003756EA">
              <w:rPr>
                <w:lang w:val="pt-BR"/>
              </w:rPr>
              <w:t>SERVIÇO DE CIRURGIA CESARIANA</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01B94"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5EDD20" w14:textId="77777777" w:rsidR="001260F1" w:rsidRPr="003756EA" w:rsidRDefault="001260F1" w:rsidP="00F85FB2">
            <w:pPr>
              <w:jc w:val="both"/>
              <w:rPr>
                <w:lang w:val="pt-BR"/>
              </w:rPr>
            </w:pPr>
            <w:r w:rsidRPr="003756EA">
              <w:rPr>
                <w:lang w:val="pt-BR"/>
              </w:rPr>
              <w:t>200</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55DEBA" w14:textId="77777777" w:rsidR="001260F1" w:rsidRPr="003756EA" w:rsidRDefault="001260F1" w:rsidP="00F85FB2">
            <w:pPr>
              <w:jc w:val="both"/>
              <w:rPr>
                <w:lang w:val="pt-BR"/>
              </w:rPr>
            </w:pPr>
            <w:r w:rsidRPr="003756EA">
              <w:rPr>
                <w:lang w:val="pt-BR"/>
              </w:rPr>
              <w:t>R$  9.466,33</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4E780F" w14:textId="77777777" w:rsidR="001260F1" w:rsidRPr="003756EA" w:rsidRDefault="001260F1" w:rsidP="00F85FB2">
            <w:pPr>
              <w:jc w:val="both"/>
              <w:rPr>
                <w:lang w:val="pt-BR"/>
              </w:rPr>
            </w:pPr>
            <w:r w:rsidRPr="003756EA">
              <w:rPr>
                <w:lang w:val="pt-BR"/>
              </w:rPr>
              <w:t>R$  1.893.266,00</w:t>
            </w:r>
          </w:p>
        </w:tc>
      </w:tr>
      <w:tr w:rsidR="001260F1" w:rsidRPr="003756EA" w14:paraId="248636C3"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A31158" w14:textId="77777777" w:rsidR="001260F1" w:rsidRPr="003756EA" w:rsidRDefault="001260F1" w:rsidP="00F85FB2">
            <w:pPr>
              <w:jc w:val="both"/>
              <w:rPr>
                <w:lang w:val="pt-BR"/>
              </w:rPr>
            </w:pPr>
            <w:r w:rsidRPr="003756EA">
              <w:rPr>
                <w:lang w:val="pt-BR"/>
              </w:rPr>
              <w:t>06</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DD3383" w14:textId="77777777" w:rsidR="001260F1" w:rsidRPr="003756EA" w:rsidRDefault="001260F1" w:rsidP="00F85FB2">
            <w:pPr>
              <w:jc w:val="both"/>
              <w:rPr>
                <w:lang w:val="pt-BR"/>
              </w:rPr>
            </w:pPr>
            <w:r w:rsidRPr="003756EA">
              <w:rPr>
                <w:lang w:val="pt-BR"/>
              </w:rPr>
              <w:t>SERVIÇO DE CIRURGIA CESARIANA COM LAQUEADURA</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0DFA8F"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523536" w14:textId="77777777" w:rsidR="001260F1" w:rsidRPr="003756EA" w:rsidRDefault="001260F1" w:rsidP="00F85FB2">
            <w:pPr>
              <w:jc w:val="both"/>
              <w:rPr>
                <w:lang w:val="pt-BR"/>
              </w:rPr>
            </w:pPr>
            <w:r w:rsidRPr="003756EA">
              <w:rPr>
                <w:lang w:val="pt-BR"/>
              </w:rPr>
              <w:t>96</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D03CB8" w14:textId="77777777" w:rsidR="001260F1" w:rsidRPr="003756EA" w:rsidRDefault="001260F1" w:rsidP="00F85FB2">
            <w:pPr>
              <w:jc w:val="both"/>
              <w:rPr>
                <w:lang w:val="pt-BR"/>
              </w:rPr>
            </w:pPr>
            <w:r w:rsidRPr="003756EA">
              <w:rPr>
                <w:lang w:val="pt-BR"/>
              </w:rPr>
              <w:t>R$ 10.800,00 </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B65276" w14:textId="77777777" w:rsidR="001260F1" w:rsidRPr="003756EA" w:rsidRDefault="001260F1" w:rsidP="00F85FB2">
            <w:pPr>
              <w:jc w:val="both"/>
              <w:rPr>
                <w:lang w:val="pt-BR"/>
              </w:rPr>
            </w:pPr>
            <w:r w:rsidRPr="003756EA">
              <w:rPr>
                <w:lang w:val="pt-BR"/>
              </w:rPr>
              <w:t>R$ 1.036.800,00</w:t>
            </w:r>
          </w:p>
        </w:tc>
      </w:tr>
      <w:tr w:rsidR="001260F1" w:rsidRPr="003756EA" w14:paraId="4626BCCF"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EF8BAA" w14:textId="77777777" w:rsidR="001260F1" w:rsidRPr="003756EA" w:rsidRDefault="001260F1" w:rsidP="00F85FB2">
            <w:pPr>
              <w:jc w:val="both"/>
              <w:rPr>
                <w:lang w:val="pt-BR"/>
              </w:rPr>
            </w:pPr>
            <w:r w:rsidRPr="003756EA">
              <w:rPr>
                <w:lang w:val="pt-BR"/>
              </w:rPr>
              <w:t>07</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CDD4C5" w14:textId="77777777" w:rsidR="001260F1" w:rsidRPr="003756EA" w:rsidRDefault="001260F1" w:rsidP="00F85FB2">
            <w:pPr>
              <w:jc w:val="both"/>
              <w:rPr>
                <w:lang w:val="pt-BR"/>
              </w:rPr>
            </w:pPr>
            <w:r w:rsidRPr="003756EA">
              <w:rPr>
                <w:lang w:val="pt-BR"/>
              </w:rPr>
              <w:t>SERVIÇO DE CIRURGIA PARA GESTAÇÃO ECTÓPICA</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686581"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0ADAD4" w14:textId="77777777" w:rsidR="001260F1" w:rsidRPr="003756EA" w:rsidRDefault="001260F1" w:rsidP="00F85FB2">
            <w:pPr>
              <w:jc w:val="both"/>
              <w:rPr>
                <w:lang w:val="pt-BR"/>
              </w:rPr>
            </w:pPr>
            <w:r w:rsidRPr="003756EA">
              <w:rPr>
                <w:lang w:val="pt-BR"/>
              </w:rPr>
              <w:t>15</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79F679" w14:textId="77777777" w:rsidR="001260F1" w:rsidRPr="003756EA" w:rsidRDefault="001260F1" w:rsidP="00F85FB2">
            <w:pPr>
              <w:jc w:val="both"/>
              <w:rPr>
                <w:lang w:val="pt-BR"/>
              </w:rPr>
            </w:pPr>
            <w:r w:rsidRPr="003756EA">
              <w:rPr>
                <w:lang w:val="pt-BR"/>
              </w:rPr>
              <w:t>R$ 9.533,00 </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F13262" w14:textId="77777777" w:rsidR="001260F1" w:rsidRPr="003756EA" w:rsidRDefault="001260F1" w:rsidP="00F85FB2">
            <w:pPr>
              <w:jc w:val="both"/>
              <w:rPr>
                <w:lang w:val="pt-BR"/>
              </w:rPr>
            </w:pPr>
            <w:r w:rsidRPr="003756EA">
              <w:rPr>
                <w:lang w:val="pt-BR"/>
              </w:rPr>
              <w:t>R$ 142.995,00</w:t>
            </w:r>
          </w:p>
        </w:tc>
      </w:tr>
      <w:tr w:rsidR="001260F1" w:rsidRPr="003756EA" w14:paraId="1AA96BD8"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262305" w14:textId="77777777" w:rsidR="001260F1" w:rsidRPr="003756EA" w:rsidRDefault="001260F1" w:rsidP="00F85FB2">
            <w:pPr>
              <w:jc w:val="both"/>
              <w:rPr>
                <w:lang w:val="pt-BR"/>
              </w:rPr>
            </w:pPr>
            <w:r w:rsidRPr="003756EA">
              <w:rPr>
                <w:lang w:val="pt-BR"/>
              </w:rPr>
              <w:t>08</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1A5E24" w14:textId="77777777" w:rsidR="001260F1" w:rsidRPr="003756EA" w:rsidRDefault="001260F1" w:rsidP="00F85FB2">
            <w:pPr>
              <w:jc w:val="both"/>
              <w:rPr>
                <w:lang w:val="pt-BR"/>
              </w:rPr>
            </w:pPr>
            <w:r w:rsidRPr="003756EA">
              <w:rPr>
                <w:lang w:val="pt-BR"/>
              </w:rPr>
              <w:t>SERVIÇO DE CURETAGEM</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9A776D"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E45D3F" w14:textId="77777777" w:rsidR="001260F1" w:rsidRPr="003756EA" w:rsidRDefault="001260F1" w:rsidP="00F85FB2">
            <w:pPr>
              <w:jc w:val="both"/>
              <w:rPr>
                <w:lang w:val="pt-BR"/>
              </w:rPr>
            </w:pPr>
            <w:r w:rsidRPr="003756EA">
              <w:rPr>
                <w:lang w:val="pt-BR"/>
              </w:rPr>
              <w:t>66</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DA331F" w14:textId="77777777" w:rsidR="001260F1" w:rsidRPr="003756EA" w:rsidRDefault="001260F1" w:rsidP="00F85FB2">
            <w:pPr>
              <w:jc w:val="both"/>
              <w:rPr>
                <w:lang w:val="pt-BR"/>
              </w:rPr>
            </w:pPr>
            <w:r w:rsidRPr="003756EA">
              <w:rPr>
                <w:lang w:val="pt-BR"/>
              </w:rPr>
              <w:t>R$ 7.866,67</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E80234" w14:textId="77777777" w:rsidR="001260F1" w:rsidRPr="003756EA" w:rsidRDefault="001260F1" w:rsidP="00F85FB2">
            <w:pPr>
              <w:jc w:val="both"/>
              <w:rPr>
                <w:lang w:val="pt-BR"/>
              </w:rPr>
            </w:pPr>
            <w:r w:rsidRPr="003756EA">
              <w:rPr>
                <w:lang w:val="pt-BR"/>
              </w:rPr>
              <w:t>R$  519.200,22</w:t>
            </w:r>
          </w:p>
        </w:tc>
      </w:tr>
      <w:tr w:rsidR="001260F1" w:rsidRPr="003756EA" w14:paraId="71B30C55" w14:textId="77777777" w:rsidTr="001260F1">
        <w:tc>
          <w:tcPr>
            <w:tcW w:w="8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9B071F" w14:textId="77777777" w:rsidR="001260F1" w:rsidRPr="003756EA" w:rsidRDefault="001260F1" w:rsidP="00F85FB2">
            <w:pPr>
              <w:jc w:val="both"/>
              <w:rPr>
                <w:lang w:val="pt-BR"/>
              </w:rPr>
            </w:pPr>
            <w:r w:rsidRPr="003756EA">
              <w:rPr>
                <w:lang w:val="pt-BR"/>
              </w:rPr>
              <w:t>09</w:t>
            </w:r>
          </w:p>
        </w:tc>
        <w:tc>
          <w:tcPr>
            <w:tcW w:w="34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6D1F4F" w14:textId="77777777" w:rsidR="001260F1" w:rsidRPr="003756EA" w:rsidRDefault="001260F1" w:rsidP="00F85FB2">
            <w:pPr>
              <w:jc w:val="both"/>
              <w:rPr>
                <w:lang w:val="pt-BR"/>
              </w:rPr>
            </w:pPr>
            <w:r w:rsidRPr="003756EA">
              <w:rPr>
                <w:lang w:val="pt-BR"/>
              </w:rPr>
              <w:t>SERVIÇO DE PARTO NORMAL</w:t>
            </w:r>
          </w:p>
        </w:tc>
        <w:tc>
          <w:tcPr>
            <w:tcW w:w="86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56D4AB" w14:textId="77777777" w:rsidR="001260F1" w:rsidRPr="003756EA" w:rsidRDefault="001260F1" w:rsidP="00F85FB2">
            <w:pPr>
              <w:jc w:val="both"/>
              <w:rPr>
                <w:lang w:val="pt-BR"/>
              </w:rPr>
            </w:pPr>
            <w:r w:rsidRPr="003756EA">
              <w:rPr>
                <w:lang w:val="pt-BR"/>
              </w:rPr>
              <w:t>SVÇ</w:t>
            </w:r>
          </w:p>
        </w:tc>
        <w:tc>
          <w:tcPr>
            <w:tcW w:w="10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297C16" w14:textId="77777777" w:rsidR="001260F1" w:rsidRPr="003756EA" w:rsidRDefault="001260F1" w:rsidP="00F85FB2">
            <w:pPr>
              <w:jc w:val="both"/>
              <w:rPr>
                <w:lang w:val="pt-BR"/>
              </w:rPr>
            </w:pPr>
            <w:r w:rsidRPr="003756EA">
              <w:rPr>
                <w:lang w:val="pt-BR"/>
              </w:rPr>
              <w:t>88</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8A3B46" w14:textId="77777777" w:rsidR="001260F1" w:rsidRPr="003756EA" w:rsidRDefault="001260F1" w:rsidP="00F85FB2">
            <w:pPr>
              <w:jc w:val="both"/>
              <w:rPr>
                <w:lang w:val="pt-BR"/>
              </w:rPr>
            </w:pPr>
            <w:r w:rsidRPr="003756EA">
              <w:rPr>
                <w:lang w:val="pt-BR"/>
              </w:rPr>
              <w:t>R$ 14.316,67 </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10B9C1" w14:textId="77777777" w:rsidR="001260F1" w:rsidRPr="003756EA" w:rsidRDefault="001260F1" w:rsidP="00F85FB2">
            <w:pPr>
              <w:jc w:val="both"/>
              <w:rPr>
                <w:lang w:val="pt-BR"/>
              </w:rPr>
            </w:pPr>
            <w:r w:rsidRPr="003756EA">
              <w:rPr>
                <w:lang w:val="pt-BR"/>
              </w:rPr>
              <w:t>R$ 1.259.866,96</w:t>
            </w:r>
          </w:p>
        </w:tc>
      </w:tr>
    </w:tbl>
    <w:p w14:paraId="1B152CE6" w14:textId="7E083DA0" w:rsidR="001260F1" w:rsidRDefault="001260F1" w:rsidP="0061034D">
      <w:pPr>
        <w:pStyle w:val="Corpodetexto"/>
        <w:spacing w:before="21"/>
        <w:ind w:left="0"/>
        <w:rPr>
          <w:sz w:val="18"/>
        </w:rPr>
      </w:pPr>
      <w:r w:rsidRPr="001260F1">
        <w:rPr>
          <w:sz w:val="18"/>
        </w:rPr>
        <w:t> O custo estimado da contratação é de</w:t>
      </w:r>
      <w:r>
        <w:rPr>
          <w:sz w:val="18"/>
        </w:rPr>
        <w:t xml:space="preserve"> </w:t>
      </w:r>
      <w:r w:rsidRPr="001260F1">
        <w:rPr>
          <w:sz w:val="18"/>
        </w:rPr>
        <w:t>R$ 5.579.266,62 (cinco milhões, quinhentos e setenta e nove mil, duzentos e sessenta e seis reais e sessenta e dois centavos)</w:t>
      </w:r>
      <w:r>
        <w:rPr>
          <w:sz w:val="18"/>
        </w:rPr>
        <w:t>.</w:t>
      </w:r>
    </w:p>
    <w:p w14:paraId="7DDCE27A" w14:textId="77777777" w:rsidR="001260F1" w:rsidRDefault="001260F1" w:rsidP="0061034D">
      <w:pPr>
        <w:pStyle w:val="Corpodetexto"/>
        <w:spacing w:before="21"/>
        <w:ind w:left="0"/>
        <w:rPr>
          <w:sz w:val="18"/>
        </w:rPr>
      </w:pPr>
    </w:p>
    <w:p w14:paraId="1387D972" w14:textId="77777777" w:rsidR="00EA42FF" w:rsidRDefault="008F6D6C" w:rsidP="0061034D">
      <w:pPr>
        <w:spacing w:line="278" w:lineRule="auto"/>
        <w:ind w:left="142"/>
        <w:jc w:val="both"/>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rsidP="0061034D">
      <w:pPr>
        <w:pStyle w:val="Corpodetexto"/>
        <w:spacing w:before="21"/>
        <w:ind w:left="0"/>
        <w:rPr>
          <w:rFonts w:ascii="Arial"/>
          <w:i/>
          <w:sz w:val="18"/>
        </w:rPr>
      </w:pPr>
    </w:p>
    <w:p w14:paraId="672AA109" w14:textId="77777777" w:rsidR="00EA42FF" w:rsidRDefault="008F6D6C" w:rsidP="006C53AF">
      <w:pPr>
        <w:pStyle w:val="PargrafodaLista"/>
        <w:numPr>
          <w:ilvl w:val="0"/>
          <w:numId w:val="1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6C53AF">
      <w:pPr>
        <w:pStyle w:val="PargrafodaLista"/>
        <w:numPr>
          <w:ilvl w:val="1"/>
          <w:numId w:val="1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6C53AF">
      <w:pPr>
        <w:pStyle w:val="PargrafodaLista"/>
        <w:numPr>
          <w:ilvl w:val="1"/>
          <w:numId w:val="1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6C53AF">
      <w:pPr>
        <w:pStyle w:val="PargrafodaLista"/>
        <w:numPr>
          <w:ilvl w:val="1"/>
          <w:numId w:val="1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rsidP="0061034D">
      <w:pPr>
        <w:pStyle w:val="PargrafodaLista"/>
        <w:sectPr w:rsidR="00EA42FF">
          <w:pgSz w:w="11910" w:h="16840"/>
          <w:pgMar w:top="1560" w:right="708" w:bottom="460" w:left="1559" w:header="145" w:footer="276" w:gutter="0"/>
          <w:cols w:space="720"/>
        </w:sectPr>
      </w:pPr>
    </w:p>
    <w:p w14:paraId="617852D0" w14:textId="3A0D5300" w:rsidR="00EA42FF" w:rsidRDefault="008F6D6C" w:rsidP="00950DF5">
      <w:pPr>
        <w:pStyle w:val="Ttulo1"/>
        <w:spacing w:before="91"/>
        <w:ind w:left="3600" w:right="2815" w:firstLine="0"/>
      </w:pPr>
      <w:r>
        <w:lastRenderedPageBreak/>
        <w:t>ANEXO</w:t>
      </w:r>
      <w:r>
        <w:rPr>
          <w:spacing w:val="-3"/>
        </w:rPr>
        <w:t xml:space="preserve"> </w:t>
      </w:r>
      <w:r>
        <w:rPr>
          <w:spacing w:val="-5"/>
        </w:rPr>
        <w:t>IV</w:t>
      </w:r>
    </w:p>
    <w:p w14:paraId="600DD0E6" w14:textId="77777777" w:rsidR="00EA42FF" w:rsidRDefault="00EA42FF" w:rsidP="0061034D">
      <w:pPr>
        <w:pStyle w:val="Corpodetexto"/>
        <w:ind w:left="0"/>
        <w:rPr>
          <w:rFonts w:ascii="Arial"/>
          <w:b/>
        </w:rPr>
      </w:pPr>
    </w:p>
    <w:p w14:paraId="0D13F182" w14:textId="77777777" w:rsidR="00EA42FF" w:rsidRDefault="008F6D6C" w:rsidP="00950DF5">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61034D">
      <w:pPr>
        <w:pStyle w:val="Corpodetexto"/>
        <w:spacing w:before="3"/>
        <w:ind w:left="0"/>
        <w:rPr>
          <w:rFonts w:ascii="Arial"/>
          <w:b/>
        </w:rPr>
      </w:pPr>
    </w:p>
    <w:p w14:paraId="085604AC" w14:textId="77777777" w:rsidR="00EA42FF" w:rsidRDefault="008F6D6C" w:rsidP="0061034D">
      <w:pPr>
        <w:ind w:left="142"/>
        <w:jc w:val="both"/>
      </w:pPr>
      <w:r>
        <w:rPr>
          <w:spacing w:val="-10"/>
        </w:rPr>
        <w:t>À</w:t>
      </w:r>
    </w:p>
    <w:p w14:paraId="66FDE62A" w14:textId="5BAB1645" w:rsidR="00EA42FF" w:rsidRDefault="008F6D6C" w:rsidP="0061034D">
      <w:pPr>
        <w:spacing w:before="38"/>
        <w:ind w:left="142"/>
        <w:jc w:val="both"/>
      </w:pPr>
      <w:r>
        <w:t>PREFEITURA</w:t>
      </w:r>
      <w:r>
        <w:rPr>
          <w:spacing w:val="-5"/>
        </w:rPr>
        <w:t xml:space="preserve"> </w:t>
      </w:r>
      <w:r>
        <w:t>DE</w:t>
      </w:r>
      <w:r>
        <w:rPr>
          <w:spacing w:val="-2"/>
        </w:rPr>
        <w:t xml:space="preserve"> </w:t>
      </w:r>
      <w:r w:rsidR="00066545">
        <w:rPr>
          <w:spacing w:val="-2"/>
        </w:rPr>
        <w:t>ESPIGÃO DO OESTE</w:t>
      </w:r>
      <w:r>
        <w:rPr>
          <w:spacing w:val="-2"/>
        </w:rPr>
        <w:t>/RO</w:t>
      </w:r>
    </w:p>
    <w:p w14:paraId="39E65980" w14:textId="2144A8F9" w:rsidR="00950DF5" w:rsidRPr="00950DF5" w:rsidRDefault="008F6D6C" w:rsidP="0061034D">
      <w:pPr>
        <w:pStyle w:val="Corpodetexto"/>
        <w:spacing w:before="37" w:line="276" w:lineRule="auto"/>
        <w:ind w:right="4068"/>
      </w:pPr>
      <w:r>
        <w:t>Ref.:</w:t>
      </w:r>
      <w:r>
        <w:rPr>
          <w:spacing w:val="-10"/>
        </w:rPr>
        <w:t xml:space="preserve"> </w:t>
      </w:r>
      <w:r>
        <w:t>PREGÃO</w:t>
      </w:r>
      <w:r>
        <w:rPr>
          <w:spacing w:val="-7"/>
        </w:rPr>
        <w:t xml:space="preserve"> </w:t>
      </w:r>
      <w:r w:rsidRPr="00950DF5">
        <w:t>ELETRÔNICO</w:t>
      </w:r>
      <w:r w:rsidRPr="00950DF5">
        <w:rPr>
          <w:spacing w:val="-8"/>
        </w:rPr>
        <w:t xml:space="preserve"> </w:t>
      </w:r>
      <w:r w:rsidRPr="00950DF5">
        <w:t>Nº</w:t>
      </w:r>
      <w:r w:rsidRPr="00950DF5">
        <w:rPr>
          <w:spacing w:val="-7"/>
        </w:rPr>
        <w:t xml:space="preserve"> </w:t>
      </w:r>
      <w:r w:rsidR="001260F1">
        <w:rPr>
          <w:spacing w:val="-7"/>
        </w:rPr>
        <w:t>51</w:t>
      </w:r>
      <w:r w:rsidRPr="00950DF5">
        <w:t>/</w:t>
      </w:r>
      <w:r w:rsidR="00881A71" w:rsidRPr="00950DF5">
        <w:t>2026</w:t>
      </w:r>
      <w:r w:rsidRPr="00950DF5">
        <w:t xml:space="preserve"> </w:t>
      </w:r>
    </w:p>
    <w:p w14:paraId="3573D57D" w14:textId="4EE36CB5" w:rsidR="00EA42FF" w:rsidRPr="00950DF5" w:rsidRDefault="008F6D6C" w:rsidP="0061034D">
      <w:pPr>
        <w:pStyle w:val="Corpodetexto"/>
        <w:spacing w:before="37" w:line="276" w:lineRule="auto"/>
        <w:ind w:right="4068"/>
      </w:pPr>
      <w:r w:rsidRPr="00950DF5">
        <w:t>PROCESSO Nº</w:t>
      </w:r>
      <w:r w:rsidR="00F93380" w:rsidRPr="00950DF5">
        <w:t xml:space="preserve"> </w:t>
      </w:r>
      <w:r w:rsidR="001260F1">
        <w:t>3162</w:t>
      </w:r>
      <w:r w:rsidRPr="00950DF5">
        <w:t>/</w:t>
      </w:r>
      <w:r w:rsidR="00950DF5" w:rsidRPr="00950DF5">
        <w:t>SEMSAU</w:t>
      </w:r>
      <w:r w:rsidRPr="00950DF5">
        <w:t>/</w:t>
      </w:r>
      <w:r w:rsidR="00881A71" w:rsidRPr="00950DF5">
        <w:t>2026</w:t>
      </w:r>
    </w:p>
    <w:p w14:paraId="37D1FC65" w14:textId="77777777" w:rsidR="00EA42FF" w:rsidRDefault="00EA42FF" w:rsidP="0061034D">
      <w:pPr>
        <w:pStyle w:val="Corpodetexto"/>
        <w:spacing w:before="39"/>
        <w:ind w:left="0"/>
      </w:pPr>
    </w:p>
    <w:p w14:paraId="0DCC7C52" w14:textId="77777777" w:rsidR="00EA42FF" w:rsidRDefault="008F6D6C" w:rsidP="0061034D">
      <w:pPr>
        <w:pStyle w:val="Corpodetexto"/>
        <w:spacing w:line="276" w:lineRule="auto"/>
        <w:ind w:firstLine="540"/>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rsidP="0061034D">
      <w:pPr>
        <w:pStyle w:val="Corpodetexto"/>
        <w:spacing w:before="36"/>
        <w:ind w:left="0"/>
      </w:pPr>
    </w:p>
    <w:p w14:paraId="22C593F9" w14:textId="77777777" w:rsidR="001463DB" w:rsidRDefault="001463DB" w:rsidP="0061034D">
      <w:pPr>
        <w:pStyle w:val="Corpodetexto"/>
        <w:spacing w:before="38"/>
      </w:pPr>
      <w:r>
        <w:t>RAZÃO SOCIAL:</w:t>
      </w:r>
    </w:p>
    <w:p w14:paraId="10CA6E9C" w14:textId="77777777" w:rsidR="001463DB" w:rsidRDefault="001463DB" w:rsidP="0061034D">
      <w:pPr>
        <w:pStyle w:val="Corpodetexto"/>
        <w:spacing w:before="38"/>
      </w:pPr>
      <w:r>
        <w:t>CNPJ e INSCRIÇÃO ESTADUAL:</w:t>
      </w:r>
    </w:p>
    <w:p w14:paraId="4101FE29" w14:textId="77777777" w:rsidR="001463DB" w:rsidRDefault="001463DB" w:rsidP="0061034D">
      <w:pPr>
        <w:pStyle w:val="Corpodetexto"/>
        <w:spacing w:before="38"/>
      </w:pPr>
      <w:r>
        <w:t>REPRESENTANTE E CARGO:</w:t>
      </w:r>
    </w:p>
    <w:p w14:paraId="04803A2C" w14:textId="77777777" w:rsidR="001463DB" w:rsidRDefault="001463DB" w:rsidP="0061034D">
      <w:pPr>
        <w:pStyle w:val="Corpodetexto"/>
        <w:spacing w:before="38"/>
      </w:pPr>
      <w:r>
        <w:t>CARTEIRA DE IDENTIDADE E CPF:</w:t>
      </w:r>
    </w:p>
    <w:p w14:paraId="46446434" w14:textId="77777777" w:rsidR="001463DB" w:rsidRDefault="001463DB" w:rsidP="0061034D">
      <w:pPr>
        <w:pStyle w:val="Corpodetexto"/>
        <w:spacing w:before="38"/>
      </w:pPr>
      <w:r>
        <w:t>ENDEREÇO e TELEFONE:</w:t>
      </w:r>
    </w:p>
    <w:p w14:paraId="48C4FDE6" w14:textId="77777777" w:rsidR="001463DB" w:rsidRDefault="001463DB" w:rsidP="0061034D">
      <w:pPr>
        <w:pStyle w:val="Corpodetexto"/>
        <w:spacing w:before="38"/>
      </w:pPr>
      <w:r>
        <w:t>CONTATO DE WhatsApp:</w:t>
      </w:r>
    </w:p>
    <w:p w14:paraId="484D46AF" w14:textId="77777777" w:rsidR="001463DB" w:rsidRDefault="001463DB" w:rsidP="0061034D">
      <w:pPr>
        <w:pStyle w:val="Corpodetexto"/>
        <w:spacing w:before="38"/>
      </w:pPr>
      <w:r>
        <w:t>E-mail:</w:t>
      </w:r>
    </w:p>
    <w:p w14:paraId="579D7127" w14:textId="77777777" w:rsidR="001463DB" w:rsidRDefault="001463DB" w:rsidP="0061034D">
      <w:pPr>
        <w:pStyle w:val="Corpodetexto"/>
        <w:spacing w:before="38"/>
      </w:pPr>
      <w:r>
        <w:t>AGÊNCIA e Nº DA CONTA BANCÁRIA:</w:t>
      </w:r>
    </w:p>
    <w:p w14:paraId="4E0ACD3E" w14:textId="77777777" w:rsidR="001463DB" w:rsidRDefault="001463DB" w:rsidP="0061034D">
      <w:pPr>
        <w:pStyle w:val="Corpodetexto"/>
        <w:spacing w:before="38"/>
      </w:pPr>
    </w:p>
    <w:p w14:paraId="12AF20D3" w14:textId="0F70A8D4" w:rsidR="00EA42FF" w:rsidRDefault="001463DB" w:rsidP="0061034D">
      <w:pPr>
        <w:pStyle w:val="Corpodetexto"/>
        <w:spacing w:before="38"/>
        <w:ind w:firstLine="578"/>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3AE60D2A" w14:textId="77777777" w:rsidR="001463DB" w:rsidRDefault="001463DB" w:rsidP="0061034D">
      <w:pPr>
        <w:pStyle w:val="Corpodetexto"/>
        <w:spacing w:before="38"/>
        <w:ind w:left="0"/>
      </w:pPr>
    </w:p>
    <w:p w14:paraId="638AF02E" w14:textId="77777777" w:rsidR="00EA42FF" w:rsidRDefault="008F6D6C" w:rsidP="0061034D">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rsidP="0061034D">
      <w:pPr>
        <w:pStyle w:val="Corpodetexto"/>
        <w:spacing w:before="64"/>
        <w:ind w:left="0"/>
        <w:rPr>
          <w:sz w:val="20"/>
        </w:rPr>
      </w:pPr>
    </w:p>
    <w:p w14:paraId="762033DE" w14:textId="77777777" w:rsidR="000F392A" w:rsidRDefault="000F392A" w:rsidP="0061034D">
      <w:pPr>
        <w:pStyle w:val="Corpodetexto"/>
        <w:spacing w:before="64"/>
        <w:ind w:left="0"/>
        <w:rPr>
          <w:sz w:val="20"/>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75"/>
        <w:gridCol w:w="5034"/>
        <w:gridCol w:w="567"/>
        <w:gridCol w:w="709"/>
        <w:gridCol w:w="1276"/>
        <w:gridCol w:w="1276"/>
      </w:tblGrid>
      <w:tr w:rsidR="006B4002" w14:paraId="5D79BAFC" w14:textId="77777777" w:rsidTr="002E13A3">
        <w:tc>
          <w:tcPr>
            <w:tcW w:w="9637" w:type="dxa"/>
            <w:gridSpan w:val="6"/>
            <w:shd w:val="clear" w:color="auto" w:fill="F0F0F0"/>
          </w:tcPr>
          <w:p w14:paraId="0722CF5C" w14:textId="2E563D23" w:rsidR="006B4002" w:rsidRDefault="006B4002" w:rsidP="006B4002">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LOTE 01</w:t>
            </w:r>
          </w:p>
        </w:tc>
      </w:tr>
      <w:tr w:rsidR="006B4002" w14:paraId="3BE49C6F" w14:textId="51702356" w:rsidTr="006B4002">
        <w:tc>
          <w:tcPr>
            <w:tcW w:w="775" w:type="dxa"/>
            <w:shd w:val="clear" w:color="auto" w:fill="F0F0F0"/>
          </w:tcPr>
          <w:p w14:paraId="7038C994"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5034" w:type="dxa"/>
            <w:shd w:val="clear" w:color="auto" w:fill="F0F0F0"/>
          </w:tcPr>
          <w:p w14:paraId="4D9A1931"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2BC55255"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4BF43F13"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276" w:type="dxa"/>
            <w:shd w:val="clear" w:color="auto" w:fill="F0F0F0"/>
          </w:tcPr>
          <w:p w14:paraId="74249E94" w14:textId="46FF02BE"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unitáiro</w:t>
            </w:r>
          </w:p>
        </w:tc>
        <w:tc>
          <w:tcPr>
            <w:tcW w:w="1276" w:type="dxa"/>
            <w:shd w:val="clear" w:color="auto" w:fill="F0F0F0"/>
          </w:tcPr>
          <w:p w14:paraId="56086C96" w14:textId="7C54645B"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6B4002" w14:paraId="2FDE828D" w14:textId="1C3AA83C" w:rsidTr="006B4002">
        <w:tc>
          <w:tcPr>
            <w:tcW w:w="775" w:type="dxa"/>
            <w:shd w:val="clear" w:color="auto" w:fill="FFFFFF"/>
          </w:tcPr>
          <w:p w14:paraId="4C523427"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5034" w:type="dxa"/>
            <w:shd w:val="clear" w:color="auto" w:fill="FFFFFF"/>
          </w:tcPr>
          <w:p w14:paraId="08A7903E"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CONSULTA PÓS-OPERATÓRIA</w:t>
            </w:r>
          </w:p>
          <w:p w14:paraId="1F55465C"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Encaminhamento se houver necessidade. A paciente que necessita de consulta pós operatório deverá dar entrada no Hospital Municipal Angelina Georgetti, ser avaliada pelo médico plantonista e encaminhada para a empresa, munida de encaminhamento informando o motivo/causa.</w:t>
            </w:r>
          </w:p>
          <w:p w14:paraId="2578F4DD" w14:textId="77777777" w:rsidR="006B4002" w:rsidRDefault="006B4002" w:rsidP="00087878">
            <w:pPr>
              <w:rPr>
                <w:rFonts w:ascii="Times New Roman" w:eastAsia="Times New Roman" w:hAnsi="Times New Roman" w:cs="Times New Roman"/>
                <w:b/>
                <w:color w:val="000000"/>
              </w:rPr>
            </w:pPr>
          </w:p>
        </w:tc>
        <w:tc>
          <w:tcPr>
            <w:tcW w:w="567" w:type="dxa"/>
            <w:shd w:val="clear" w:color="auto" w:fill="FFFFFF"/>
          </w:tcPr>
          <w:p w14:paraId="2C569A07"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115FCCEC"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23452D10"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1154D54D" w14:textId="77777777" w:rsidR="006B4002" w:rsidRDefault="006B4002" w:rsidP="00087878">
            <w:pPr>
              <w:rPr>
                <w:rFonts w:ascii="Times New Roman" w:eastAsia="Times New Roman" w:hAnsi="Times New Roman" w:cs="Times New Roman"/>
                <w:b/>
                <w:color w:val="000000"/>
              </w:rPr>
            </w:pPr>
          </w:p>
        </w:tc>
      </w:tr>
      <w:tr w:rsidR="006B4002" w14:paraId="0BBDF7CB" w14:textId="7E8793BB" w:rsidTr="006B4002">
        <w:tc>
          <w:tcPr>
            <w:tcW w:w="775" w:type="dxa"/>
            <w:shd w:val="clear" w:color="auto" w:fill="FFFFFF"/>
          </w:tcPr>
          <w:p w14:paraId="0643167F"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5034" w:type="dxa"/>
            <w:shd w:val="clear" w:color="auto" w:fill="FFFFFF"/>
          </w:tcPr>
          <w:p w14:paraId="56C2AD40"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CONSULTA PRÉ-OPERATÓRIA</w:t>
            </w:r>
          </w:p>
          <w:p w14:paraId="057D430D"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Consulta pré-operatória com realização de ultrassonografia (USG) com Doppler (gestação acima de 6 semanas), a ser realizada no prazo máximo de 24 (vinte e quatro) horas após o encaminhamento.</w:t>
            </w:r>
          </w:p>
        </w:tc>
        <w:tc>
          <w:tcPr>
            <w:tcW w:w="567" w:type="dxa"/>
            <w:shd w:val="clear" w:color="auto" w:fill="FFFFFF"/>
          </w:tcPr>
          <w:p w14:paraId="3181F22F"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709" w:type="dxa"/>
            <w:shd w:val="clear" w:color="auto" w:fill="FFFFFF"/>
          </w:tcPr>
          <w:p w14:paraId="6134D235"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427132FD"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323B65F2" w14:textId="77777777" w:rsidR="006B4002" w:rsidRDefault="006B4002" w:rsidP="00087878">
            <w:pPr>
              <w:rPr>
                <w:rFonts w:ascii="Times New Roman" w:eastAsia="Times New Roman" w:hAnsi="Times New Roman" w:cs="Times New Roman"/>
                <w:b/>
                <w:color w:val="000000"/>
              </w:rPr>
            </w:pPr>
          </w:p>
        </w:tc>
      </w:tr>
      <w:tr w:rsidR="006B4002" w14:paraId="571771ED" w14:textId="2BC2B5E1" w:rsidTr="006B4002">
        <w:tc>
          <w:tcPr>
            <w:tcW w:w="775" w:type="dxa"/>
            <w:shd w:val="clear" w:color="auto" w:fill="FFFFFF"/>
          </w:tcPr>
          <w:p w14:paraId="11D7DF18"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5034" w:type="dxa"/>
            <w:shd w:val="clear" w:color="auto" w:fill="FFFFFF"/>
          </w:tcPr>
          <w:p w14:paraId="219665FA"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PARTO GEMELAR</w:t>
            </w:r>
          </w:p>
          <w:p w14:paraId="21D2DB86"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Incluso gastos hospitalares com materiais, medicamentos, diária e equipe médica multiprofissional.</w:t>
            </w:r>
          </w:p>
        </w:tc>
        <w:tc>
          <w:tcPr>
            <w:tcW w:w="567" w:type="dxa"/>
            <w:shd w:val="clear" w:color="auto" w:fill="FFFFFF"/>
          </w:tcPr>
          <w:p w14:paraId="313C63E5"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9" w:type="dxa"/>
            <w:shd w:val="clear" w:color="auto" w:fill="FFFFFF"/>
          </w:tcPr>
          <w:p w14:paraId="74D11537"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1427D4B2"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67C83EB8" w14:textId="77777777" w:rsidR="006B4002" w:rsidRDefault="006B4002" w:rsidP="00087878">
            <w:pPr>
              <w:rPr>
                <w:rFonts w:ascii="Times New Roman" w:eastAsia="Times New Roman" w:hAnsi="Times New Roman" w:cs="Times New Roman"/>
                <w:b/>
                <w:color w:val="000000"/>
              </w:rPr>
            </w:pPr>
          </w:p>
        </w:tc>
      </w:tr>
      <w:tr w:rsidR="006B4002" w14:paraId="0006CA37" w14:textId="081B0BB6" w:rsidTr="006B4002">
        <w:tc>
          <w:tcPr>
            <w:tcW w:w="775" w:type="dxa"/>
            <w:shd w:val="clear" w:color="auto" w:fill="FFFFFF"/>
          </w:tcPr>
          <w:p w14:paraId="397A72F4"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5034" w:type="dxa"/>
            <w:shd w:val="clear" w:color="auto" w:fill="FFFFFF"/>
          </w:tcPr>
          <w:p w14:paraId="2998DD06"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PARTO NORMAL COM EVOLUÇÃO</w:t>
            </w:r>
          </w:p>
          <w:p w14:paraId="6863F59C"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Incluso gastos hospitalares com materiais, medicamentos, diária e equipe médica </w:t>
            </w:r>
            <w:r>
              <w:rPr>
                <w:rFonts w:ascii="Times New Roman" w:eastAsia="Times New Roman" w:hAnsi="Times New Roman" w:cs="Times New Roman"/>
                <w:b/>
                <w:color w:val="000000"/>
              </w:rPr>
              <w:lastRenderedPageBreak/>
              <w:t>multiprofissional.</w:t>
            </w:r>
          </w:p>
        </w:tc>
        <w:tc>
          <w:tcPr>
            <w:tcW w:w="567" w:type="dxa"/>
            <w:shd w:val="clear" w:color="auto" w:fill="FFFFFF"/>
          </w:tcPr>
          <w:p w14:paraId="5DD257FB"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24</w:t>
            </w:r>
          </w:p>
        </w:tc>
        <w:tc>
          <w:tcPr>
            <w:tcW w:w="709" w:type="dxa"/>
            <w:shd w:val="clear" w:color="auto" w:fill="FFFFFF"/>
          </w:tcPr>
          <w:p w14:paraId="6986311E"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5C172C2E"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109D0A0E" w14:textId="77777777" w:rsidR="006B4002" w:rsidRDefault="006B4002" w:rsidP="00087878">
            <w:pPr>
              <w:rPr>
                <w:rFonts w:ascii="Times New Roman" w:eastAsia="Times New Roman" w:hAnsi="Times New Roman" w:cs="Times New Roman"/>
                <w:b/>
                <w:color w:val="000000"/>
              </w:rPr>
            </w:pPr>
          </w:p>
        </w:tc>
      </w:tr>
      <w:tr w:rsidR="006B4002" w14:paraId="47B4480F" w14:textId="739772C1" w:rsidTr="006B4002">
        <w:tc>
          <w:tcPr>
            <w:tcW w:w="775" w:type="dxa"/>
            <w:shd w:val="clear" w:color="auto" w:fill="FFFFFF"/>
          </w:tcPr>
          <w:p w14:paraId="1F8849DE"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5034" w:type="dxa"/>
            <w:shd w:val="clear" w:color="auto" w:fill="FFFFFF"/>
          </w:tcPr>
          <w:p w14:paraId="4A8691BB"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SERVIÇO DE CIRURGIA CESARIANA</w:t>
            </w:r>
          </w:p>
          <w:p w14:paraId="2791905F"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Incluso gastos hospitalares com materiais, medicamentos, diária e equipe médica multiprofissional.</w:t>
            </w:r>
          </w:p>
        </w:tc>
        <w:tc>
          <w:tcPr>
            <w:tcW w:w="567" w:type="dxa"/>
            <w:shd w:val="clear" w:color="auto" w:fill="FFFFFF"/>
          </w:tcPr>
          <w:p w14:paraId="165C5366"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200</w:t>
            </w:r>
          </w:p>
        </w:tc>
        <w:tc>
          <w:tcPr>
            <w:tcW w:w="709" w:type="dxa"/>
            <w:shd w:val="clear" w:color="auto" w:fill="FFFFFF"/>
          </w:tcPr>
          <w:p w14:paraId="6EF81D16"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3F80B533"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141A54BF" w14:textId="77777777" w:rsidR="006B4002" w:rsidRDefault="006B4002" w:rsidP="00087878">
            <w:pPr>
              <w:rPr>
                <w:rFonts w:ascii="Times New Roman" w:eastAsia="Times New Roman" w:hAnsi="Times New Roman" w:cs="Times New Roman"/>
                <w:b/>
                <w:color w:val="000000"/>
              </w:rPr>
            </w:pPr>
          </w:p>
        </w:tc>
      </w:tr>
      <w:tr w:rsidR="006B4002" w14:paraId="1B61BD33" w14:textId="5131D5F6" w:rsidTr="006B4002">
        <w:tc>
          <w:tcPr>
            <w:tcW w:w="775" w:type="dxa"/>
            <w:shd w:val="clear" w:color="auto" w:fill="FFFFFF"/>
          </w:tcPr>
          <w:p w14:paraId="6A3D3BD1"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5034" w:type="dxa"/>
            <w:shd w:val="clear" w:color="auto" w:fill="FFFFFF"/>
          </w:tcPr>
          <w:p w14:paraId="4A2CAEFF"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SERVIÇO DE CIRURGIA CESARIANA COM LAQUEADURA</w:t>
            </w:r>
          </w:p>
          <w:p w14:paraId="2F423FF5"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Incluso gastos hospitalares com materiais, medicamentos, diária e equipe médica multiprofissional.</w:t>
            </w:r>
          </w:p>
        </w:tc>
        <w:tc>
          <w:tcPr>
            <w:tcW w:w="567" w:type="dxa"/>
            <w:shd w:val="clear" w:color="auto" w:fill="FFFFFF"/>
          </w:tcPr>
          <w:p w14:paraId="1B9C733F"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96</w:t>
            </w:r>
          </w:p>
        </w:tc>
        <w:tc>
          <w:tcPr>
            <w:tcW w:w="709" w:type="dxa"/>
            <w:shd w:val="clear" w:color="auto" w:fill="FFFFFF"/>
          </w:tcPr>
          <w:p w14:paraId="5BFDF82C"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3926AA58"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7FEA2F81" w14:textId="77777777" w:rsidR="006B4002" w:rsidRDefault="006B4002" w:rsidP="00087878">
            <w:pPr>
              <w:rPr>
                <w:rFonts w:ascii="Times New Roman" w:eastAsia="Times New Roman" w:hAnsi="Times New Roman" w:cs="Times New Roman"/>
                <w:b/>
                <w:color w:val="000000"/>
              </w:rPr>
            </w:pPr>
          </w:p>
        </w:tc>
      </w:tr>
      <w:tr w:rsidR="006B4002" w14:paraId="286A0E88" w14:textId="562D72B4" w:rsidTr="006B4002">
        <w:tc>
          <w:tcPr>
            <w:tcW w:w="775" w:type="dxa"/>
            <w:shd w:val="clear" w:color="auto" w:fill="FFFFFF"/>
          </w:tcPr>
          <w:p w14:paraId="0FA40F18"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5034" w:type="dxa"/>
            <w:shd w:val="clear" w:color="auto" w:fill="FFFFFF"/>
          </w:tcPr>
          <w:p w14:paraId="23E3BCB9"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SERVIÇO DE CIRURGIA PARA GESTAÇÃO ECTÓPICA</w:t>
            </w:r>
          </w:p>
          <w:p w14:paraId="72CBD71A"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Incluso gastos hospitalares com materiais, medicamentos, diária e equipe médica multiprofissional.</w:t>
            </w:r>
          </w:p>
        </w:tc>
        <w:tc>
          <w:tcPr>
            <w:tcW w:w="567" w:type="dxa"/>
            <w:shd w:val="clear" w:color="auto" w:fill="FFFFFF"/>
          </w:tcPr>
          <w:p w14:paraId="1107EEBE"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9" w:type="dxa"/>
            <w:shd w:val="clear" w:color="auto" w:fill="FFFFFF"/>
          </w:tcPr>
          <w:p w14:paraId="785EB0E2"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63B4C157"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2896538F" w14:textId="77777777" w:rsidR="006B4002" w:rsidRDefault="006B4002" w:rsidP="00087878">
            <w:pPr>
              <w:rPr>
                <w:rFonts w:ascii="Times New Roman" w:eastAsia="Times New Roman" w:hAnsi="Times New Roman" w:cs="Times New Roman"/>
                <w:b/>
                <w:color w:val="000000"/>
              </w:rPr>
            </w:pPr>
          </w:p>
        </w:tc>
      </w:tr>
      <w:tr w:rsidR="006B4002" w14:paraId="7B48624C" w14:textId="2A106B91" w:rsidTr="006B4002">
        <w:tc>
          <w:tcPr>
            <w:tcW w:w="775" w:type="dxa"/>
            <w:shd w:val="clear" w:color="auto" w:fill="FFFFFF"/>
          </w:tcPr>
          <w:p w14:paraId="07BC4EC7"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5034" w:type="dxa"/>
            <w:shd w:val="clear" w:color="auto" w:fill="FFFFFF"/>
          </w:tcPr>
          <w:p w14:paraId="5E26D3D3"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SERVIÇO DE CURETAGEM</w:t>
            </w:r>
          </w:p>
          <w:p w14:paraId="129933F3"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Incluso gastos hospitalares com materiais, medicamentos (incluso misoprostol), diária e equipe médica multiprofissional.</w:t>
            </w:r>
          </w:p>
        </w:tc>
        <w:tc>
          <w:tcPr>
            <w:tcW w:w="567" w:type="dxa"/>
            <w:shd w:val="clear" w:color="auto" w:fill="FFFFFF"/>
          </w:tcPr>
          <w:p w14:paraId="1A6AB324"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66</w:t>
            </w:r>
          </w:p>
        </w:tc>
        <w:tc>
          <w:tcPr>
            <w:tcW w:w="709" w:type="dxa"/>
            <w:shd w:val="clear" w:color="auto" w:fill="FFFFFF"/>
          </w:tcPr>
          <w:p w14:paraId="0A6738F5"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3500D06B"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52FB729D" w14:textId="77777777" w:rsidR="006B4002" w:rsidRDefault="006B4002" w:rsidP="00087878">
            <w:pPr>
              <w:rPr>
                <w:rFonts w:ascii="Times New Roman" w:eastAsia="Times New Roman" w:hAnsi="Times New Roman" w:cs="Times New Roman"/>
                <w:b/>
                <w:color w:val="000000"/>
              </w:rPr>
            </w:pPr>
          </w:p>
        </w:tc>
      </w:tr>
      <w:tr w:rsidR="006B4002" w14:paraId="6BE3754D" w14:textId="1368E22E" w:rsidTr="006B4002">
        <w:tc>
          <w:tcPr>
            <w:tcW w:w="775" w:type="dxa"/>
            <w:shd w:val="clear" w:color="auto" w:fill="FFFFFF"/>
          </w:tcPr>
          <w:p w14:paraId="22EFFE1D"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5034" w:type="dxa"/>
            <w:shd w:val="clear" w:color="auto" w:fill="FFFFFF"/>
          </w:tcPr>
          <w:p w14:paraId="6BF465CA"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SERVIÇO DE PARTO NORMAL</w:t>
            </w:r>
          </w:p>
          <w:p w14:paraId="19F1EC9F"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Incluso gastos hospitalares com materiais, medicamentos, diária e equipe médica multiprofissional.</w:t>
            </w:r>
          </w:p>
        </w:tc>
        <w:tc>
          <w:tcPr>
            <w:tcW w:w="567" w:type="dxa"/>
            <w:shd w:val="clear" w:color="auto" w:fill="FFFFFF"/>
          </w:tcPr>
          <w:p w14:paraId="710F5B83"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88</w:t>
            </w:r>
          </w:p>
        </w:tc>
        <w:tc>
          <w:tcPr>
            <w:tcW w:w="709" w:type="dxa"/>
            <w:shd w:val="clear" w:color="auto" w:fill="FFFFFF"/>
          </w:tcPr>
          <w:p w14:paraId="7536A2ED" w14:textId="77777777" w:rsidR="006B4002" w:rsidRDefault="006B4002" w:rsidP="00087878">
            <w:pPr>
              <w:rPr>
                <w:rFonts w:ascii="Times New Roman" w:eastAsia="Times New Roman" w:hAnsi="Times New Roman" w:cs="Times New Roman"/>
                <w:b/>
                <w:color w:val="000000"/>
              </w:rPr>
            </w:pPr>
            <w:r>
              <w:rPr>
                <w:rFonts w:ascii="Times New Roman" w:eastAsia="Times New Roman" w:hAnsi="Times New Roman" w:cs="Times New Roman"/>
                <w:b/>
                <w:color w:val="000000"/>
              </w:rPr>
              <w:t>SVÇ</w:t>
            </w:r>
          </w:p>
        </w:tc>
        <w:tc>
          <w:tcPr>
            <w:tcW w:w="1276" w:type="dxa"/>
            <w:shd w:val="clear" w:color="auto" w:fill="FFFFFF"/>
          </w:tcPr>
          <w:p w14:paraId="4C15657E" w14:textId="77777777" w:rsidR="006B4002" w:rsidRDefault="006B4002" w:rsidP="00087878">
            <w:pPr>
              <w:rPr>
                <w:rFonts w:ascii="Times New Roman" w:eastAsia="Times New Roman" w:hAnsi="Times New Roman" w:cs="Times New Roman"/>
                <w:b/>
                <w:color w:val="000000"/>
              </w:rPr>
            </w:pPr>
          </w:p>
        </w:tc>
        <w:tc>
          <w:tcPr>
            <w:tcW w:w="1276" w:type="dxa"/>
            <w:shd w:val="clear" w:color="auto" w:fill="FFFFFF"/>
          </w:tcPr>
          <w:p w14:paraId="39B9BCD4" w14:textId="77777777" w:rsidR="006B4002" w:rsidRDefault="006B4002" w:rsidP="00087878">
            <w:pPr>
              <w:rPr>
                <w:rFonts w:ascii="Times New Roman" w:eastAsia="Times New Roman" w:hAnsi="Times New Roman" w:cs="Times New Roman"/>
                <w:b/>
                <w:color w:val="000000"/>
              </w:rPr>
            </w:pPr>
          </w:p>
        </w:tc>
      </w:tr>
      <w:tr w:rsidR="006B4002" w14:paraId="02AA8FDC" w14:textId="77777777" w:rsidTr="00F02B25">
        <w:tc>
          <w:tcPr>
            <w:tcW w:w="8361" w:type="dxa"/>
            <w:gridSpan w:val="5"/>
            <w:shd w:val="clear" w:color="auto" w:fill="FFFFFF"/>
          </w:tcPr>
          <w:p w14:paraId="3B01839B" w14:textId="0947F4A6" w:rsidR="006B4002" w:rsidRDefault="006B4002" w:rsidP="006B4002">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 lote R$</w:t>
            </w:r>
          </w:p>
        </w:tc>
        <w:tc>
          <w:tcPr>
            <w:tcW w:w="1276" w:type="dxa"/>
            <w:shd w:val="clear" w:color="auto" w:fill="FFFFFF"/>
          </w:tcPr>
          <w:p w14:paraId="4422B5F0" w14:textId="77777777" w:rsidR="006B4002" w:rsidRDefault="006B4002" w:rsidP="00087878">
            <w:pPr>
              <w:rPr>
                <w:rFonts w:ascii="Times New Roman" w:eastAsia="Times New Roman" w:hAnsi="Times New Roman" w:cs="Times New Roman"/>
                <w:b/>
                <w:color w:val="000000"/>
              </w:rPr>
            </w:pPr>
          </w:p>
        </w:tc>
      </w:tr>
    </w:tbl>
    <w:p w14:paraId="79814B75" w14:textId="77777777" w:rsidR="006B4002" w:rsidRDefault="006B4002" w:rsidP="0061034D">
      <w:pPr>
        <w:pStyle w:val="Corpodetexto"/>
        <w:spacing w:before="64"/>
        <w:ind w:left="0"/>
        <w:rPr>
          <w:sz w:val="20"/>
        </w:rPr>
      </w:pPr>
    </w:p>
    <w:p w14:paraId="6B7636C4" w14:textId="77777777" w:rsidR="000F392A" w:rsidRDefault="000F392A" w:rsidP="0061034D">
      <w:pPr>
        <w:pStyle w:val="Corpodetexto"/>
        <w:spacing w:before="64"/>
        <w:ind w:left="0"/>
        <w:rPr>
          <w:sz w:val="20"/>
        </w:rPr>
      </w:pPr>
    </w:p>
    <w:p w14:paraId="288E734E" w14:textId="77777777" w:rsidR="00EA42FF" w:rsidRDefault="008F6D6C" w:rsidP="0061034D">
      <w:pPr>
        <w:ind w:left="142"/>
        <w:jc w:val="both"/>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rsidP="0061034D">
      <w:pPr>
        <w:pStyle w:val="Corpodetexto"/>
        <w:spacing w:before="29"/>
        <w:ind w:left="0"/>
        <w:rPr>
          <w:rFonts w:ascii="Arial"/>
          <w:i/>
          <w:sz w:val="18"/>
        </w:rPr>
      </w:pPr>
    </w:p>
    <w:p w14:paraId="668F64A6" w14:textId="35812CBD" w:rsidR="00EA42FF" w:rsidRDefault="008F6D6C" w:rsidP="0061034D">
      <w:pPr>
        <w:ind w:left="142"/>
        <w:jc w:val="both"/>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rsidP="0061034D">
      <w:pPr>
        <w:pStyle w:val="Corpodetexto"/>
        <w:spacing w:before="83"/>
        <w:ind w:left="0"/>
        <w:rPr>
          <w:rFonts w:ascii="Arial"/>
          <w:b/>
          <w:i/>
          <w:sz w:val="18"/>
        </w:rPr>
      </w:pPr>
    </w:p>
    <w:p w14:paraId="12AF5D64" w14:textId="77777777" w:rsidR="00EA42FF" w:rsidRDefault="008F6D6C" w:rsidP="0061034D">
      <w:pPr>
        <w:pStyle w:val="Corpodetexto"/>
        <w:tabs>
          <w:tab w:val="left" w:pos="4463"/>
        </w:tabs>
        <w:spacing w:before="1" w:line="278" w:lineRule="auto"/>
        <w:ind w:right="139"/>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rsidP="0061034D">
      <w:pPr>
        <w:pStyle w:val="Corpodetexto"/>
        <w:spacing w:before="31"/>
        <w:ind w:left="0"/>
      </w:pPr>
    </w:p>
    <w:p w14:paraId="16370C64" w14:textId="77777777" w:rsidR="00EA42FF" w:rsidRDefault="008F6D6C" w:rsidP="0061034D">
      <w:pPr>
        <w:ind w:left="142"/>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61034D">
      <w:pPr>
        <w:pStyle w:val="Corpodetexto"/>
        <w:spacing w:before="79"/>
        <w:ind w:left="0"/>
      </w:pPr>
    </w:p>
    <w:p w14:paraId="1A7F218B" w14:textId="77777777" w:rsidR="00EA42FF" w:rsidRDefault="008F6D6C" w:rsidP="0061034D">
      <w:pPr>
        <w:pStyle w:val="Corpodetexto"/>
        <w:spacing w:before="1" w:line="276" w:lineRule="auto"/>
        <w:ind w:right="139"/>
      </w:pPr>
      <w:r>
        <w:t>As despesas relativas a eventuais trocas dos produtos por força da garantia correrão por conta da contratada.</w:t>
      </w:r>
    </w:p>
    <w:p w14:paraId="1A3693CF" w14:textId="77777777" w:rsidR="00EA42FF" w:rsidRDefault="00EA42FF" w:rsidP="0061034D">
      <w:pPr>
        <w:pStyle w:val="Corpodetexto"/>
        <w:spacing w:before="33"/>
        <w:ind w:left="0"/>
      </w:pPr>
    </w:p>
    <w:p w14:paraId="3AD13C86" w14:textId="77777777" w:rsidR="00EA42FF" w:rsidRDefault="008F6D6C" w:rsidP="0061034D">
      <w:pPr>
        <w:pStyle w:val="Ttulo2"/>
        <w:spacing w:before="1"/>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61034D">
      <w:pPr>
        <w:pStyle w:val="Corpodetexto"/>
        <w:spacing w:before="42" w:line="276" w:lineRule="auto"/>
        <w:ind w:firstLine="242"/>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rsidP="0061034D">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61034D">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61034D">
      <w:pPr>
        <w:pStyle w:val="Corpodetexto"/>
        <w:spacing w:before="37"/>
        <w:ind w:left="0"/>
      </w:pPr>
    </w:p>
    <w:p w14:paraId="3F11AB9B" w14:textId="77777777" w:rsidR="00EA42FF" w:rsidRDefault="008F6D6C" w:rsidP="0061034D">
      <w:pPr>
        <w:pStyle w:val="Corpodetexto"/>
        <w:spacing w:before="1"/>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61034D">
      <w:pPr>
        <w:pStyle w:val="Corpodetexto"/>
        <w:spacing w:before="77"/>
        <w:ind w:left="0"/>
      </w:pPr>
    </w:p>
    <w:p w14:paraId="78244063" w14:textId="77777777" w:rsidR="00EA42FF" w:rsidRDefault="008F6D6C" w:rsidP="006C53AF">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6C53AF">
      <w:pPr>
        <w:pStyle w:val="PargrafodaLista"/>
        <w:numPr>
          <w:ilvl w:val="2"/>
          <w:numId w:val="13"/>
        </w:numPr>
        <w:tabs>
          <w:tab w:val="left" w:pos="1179"/>
        </w:tabs>
        <w:spacing w:line="276" w:lineRule="auto"/>
        <w:ind w:right="138" w:firstLine="484"/>
      </w:pPr>
      <w:r>
        <w:lastRenderedPageBreak/>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6C53AF">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6C53AF">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6C53AF">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61034D">
      <w:pPr>
        <w:pStyle w:val="Corpodetexto"/>
        <w:spacing w:before="38"/>
        <w:ind w:left="0"/>
      </w:pPr>
    </w:p>
    <w:p w14:paraId="267674AD" w14:textId="77777777" w:rsidR="00EA42FF" w:rsidRDefault="008F6D6C" w:rsidP="0061034D">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6BB39A34" w14:textId="77777777" w:rsidR="00EA42FF" w:rsidRDefault="008F6D6C" w:rsidP="0061034D">
      <w:pPr>
        <w:pStyle w:val="Corpodetexto"/>
      </w:pPr>
      <w:r>
        <w:t>Local</w:t>
      </w:r>
      <w:r>
        <w:rPr>
          <w:spacing w:val="-3"/>
        </w:rPr>
        <w:t xml:space="preserve"> </w:t>
      </w:r>
      <w:r>
        <w:t>e</w:t>
      </w:r>
      <w:r>
        <w:rPr>
          <w:spacing w:val="-1"/>
        </w:rPr>
        <w:t xml:space="preserve"> </w:t>
      </w:r>
      <w:r>
        <w:rPr>
          <w:spacing w:val="-4"/>
        </w:rPr>
        <w:t>data</w:t>
      </w:r>
    </w:p>
    <w:p w14:paraId="642FA8A3" w14:textId="77777777" w:rsidR="00EA42FF" w:rsidRDefault="00EA42FF" w:rsidP="0061034D">
      <w:pPr>
        <w:pStyle w:val="Corpodetexto"/>
        <w:ind w:left="0"/>
        <w:rPr>
          <w:sz w:val="20"/>
        </w:rPr>
      </w:pPr>
    </w:p>
    <w:p w14:paraId="136556D9" w14:textId="77777777" w:rsidR="00EA42FF" w:rsidRDefault="008F6D6C" w:rsidP="0061034D">
      <w:pPr>
        <w:pStyle w:val="Corpodetexto"/>
        <w:spacing w:before="87"/>
        <w:ind w:left="0"/>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7F5C68"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61034D">
      <w:pPr>
        <w:pStyle w:val="Corpodetexto"/>
        <w:spacing w:before="42"/>
        <w:ind w:left="233"/>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61034D">
      <w:pPr>
        <w:pStyle w:val="Corpodetexto"/>
        <w:sectPr w:rsidR="00EA42FF">
          <w:footerReference w:type="default" r:id="rId41"/>
          <w:pgSz w:w="11910" w:h="16840"/>
          <w:pgMar w:top="1560" w:right="708" w:bottom="460" w:left="1559" w:header="145" w:footer="276" w:gutter="0"/>
          <w:cols w:space="720"/>
        </w:sectPr>
      </w:pPr>
    </w:p>
    <w:p w14:paraId="04754BF7" w14:textId="77777777" w:rsidR="00EA42FF" w:rsidRDefault="008F6D6C" w:rsidP="00950DF5">
      <w:pPr>
        <w:pStyle w:val="Ttulo1"/>
        <w:spacing w:before="91"/>
        <w:ind w:left="3600" w:right="2815" w:firstLine="0"/>
      </w:pPr>
      <w:r>
        <w:lastRenderedPageBreak/>
        <w:t>ANEXO</w:t>
      </w:r>
      <w:r>
        <w:rPr>
          <w:spacing w:val="-3"/>
        </w:rPr>
        <w:t xml:space="preserve"> </w:t>
      </w:r>
      <w:r>
        <w:rPr>
          <w:spacing w:val="-10"/>
        </w:rPr>
        <w:t>V</w:t>
      </w:r>
    </w:p>
    <w:p w14:paraId="22EFF981" w14:textId="77777777" w:rsidR="00EA42FF" w:rsidRDefault="00EA42FF" w:rsidP="0061034D">
      <w:pPr>
        <w:pStyle w:val="Corpodetexto"/>
        <w:ind w:left="0"/>
        <w:rPr>
          <w:rFonts w:ascii="Arial"/>
          <w:b/>
        </w:rPr>
      </w:pPr>
    </w:p>
    <w:p w14:paraId="6B439B3C" w14:textId="77777777" w:rsidR="00EA42FF" w:rsidRDefault="008F6D6C" w:rsidP="00950DF5">
      <w:pPr>
        <w:ind w:left="2160"/>
        <w:jc w:val="both"/>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61034D">
      <w:pPr>
        <w:pStyle w:val="Corpodetexto"/>
        <w:spacing w:before="150"/>
        <w:ind w:left="0"/>
        <w:rPr>
          <w:rFonts w:ascii="Arial"/>
          <w:b/>
          <w:sz w:val="20"/>
        </w:rPr>
      </w:pPr>
    </w:p>
    <w:p w14:paraId="78033BA1" w14:textId="289C69E5" w:rsidR="00EA42FF" w:rsidRDefault="008F6D6C" w:rsidP="0061034D">
      <w:pPr>
        <w:tabs>
          <w:tab w:val="left" w:pos="3505"/>
        </w:tabs>
        <w:spacing w:before="1"/>
        <w:ind w:left="142"/>
        <w:jc w:val="both"/>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950DF5">
        <w:rPr>
          <w:spacing w:val="-6"/>
          <w:sz w:val="20"/>
        </w:rPr>
        <w:t xml:space="preserve"> 43</w:t>
      </w:r>
      <w:r>
        <w:rPr>
          <w:spacing w:val="-2"/>
          <w:sz w:val="20"/>
        </w:rPr>
        <w:t>/202</w:t>
      </w:r>
      <w:r w:rsidR="00950DF5">
        <w:rPr>
          <w:spacing w:val="-2"/>
          <w:sz w:val="20"/>
        </w:rPr>
        <w:t>6</w:t>
      </w:r>
      <w:r>
        <w:rPr>
          <w:spacing w:val="-2"/>
          <w:sz w:val="20"/>
        </w:rPr>
        <w:t>.</w:t>
      </w:r>
    </w:p>
    <w:p w14:paraId="2F138713" w14:textId="77777777" w:rsidR="00EA42FF" w:rsidRDefault="00EA42FF" w:rsidP="0061034D">
      <w:pPr>
        <w:pStyle w:val="Corpodetexto"/>
        <w:ind w:left="0"/>
        <w:rPr>
          <w:sz w:val="20"/>
        </w:rPr>
      </w:pPr>
    </w:p>
    <w:p w14:paraId="1B31B9D9" w14:textId="77777777" w:rsidR="00EA42FF" w:rsidRDefault="008F6D6C" w:rsidP="0061034D">
      <w:pPr>
        <w:tabs>
          <w:tab w:val="left" w:leader="dot" w:pos="8540"/>
        </w:tabs>
        <w:ind w:left="1042"/>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61034D">
      <w:pPr>
        <w:tabs>
          <w:tab w:val="left" w:leader="dot" w:pos="6647"/>
        </w:tabs>
        <w:spacing w:before="1"/>
        <w:ind w:left="142"/>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61034D">
      <w:pPr>
        <w:ind w:left="142"/>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61034D">
      <w:pPr>
        <w:spacing w:before="229"/>
        <w:ind w:left="425"/>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6C53AF">
      <w:pPr>
        <w:pStyle w:val="PargrafodaLista"/>
        <w:numPr>
          <w:ilvl w:val="0"/>
          <w:numId w:val="12"/>
        </w:numPr>
        <w:tabs>
          <w:tab w:val="left" w:pos="849"/>
        </w:tabs>
        <w:spacing w:before="2" w:line="242" w:lineRule="exact"/>
        <w:ind w:left="849" w:hanging="359"/>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6C53AF">
      <w:pPr>
        <w:pStyle w:val="PargrafodaLista"/>
        <w:numPr>
          <w:ilvl w:val="0"/>
          <w:numId w:val="12"/>
        </w:numPr>
        <w:tabs>
          <w:tab w:val="left" w:pos="849"/>
        </w:tabs>
        <w:spacing w:line="240" w:lineRule="exact"/>
        <w:ind w:left="849" w:hanging="359"/>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6C53AF">
      <w:pPr>
        <w:pStyle w:val="PargrafodaLista"/>
        <w:numPr>
          <w:ilvl w:val="0"/>
          <w:numId w:val="12"/>
        </w:numPr>
        <w:tabs>
          <w:tab w:val="left" w:pos="850"/>
        </w:tabs>
        <w:spacing w:before="4" w:line="232" w:lineRule="auto"/>
        <w:ind w:right="144"/>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6C53AF">
      <w:pPr>
        <w:pStyle w:val="PargrafodaLista"/>
        <w:numPr>
          <w:ilvl w:val="0"/>
          <w:numId w:val="12"/>
        </w:numPr>
        <w:tabs>
          <w:tab w:val="left" w:pos="850"/>
        </w:tabs>
        <w:spacing w:before="10" w:line="232" w:lineRule="auto"/>
        <w:ind w:right="143"/>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6C53AF">
      <w:pPr>
        <w:pStyle w:val="PargrafodaLista"/>
        <w:numPr>
          <w:ilvl w:val="0"/>
          <w:numId w:val="12"/>
        </w:numPr>
        <w:tabs>
          <w:tab w:val="left" w:pos="849"/>
        </w:tabs>
        <w:spacing w:before="5" w:line="242" w:lineRule="exact"/>
        <w:ind w:left="849" w:hanging="359"/>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6C53AF">
      <w:pPr>
        <w:pStyle w:val="PargrafodaLista"/>
        <w:numPr>
          <w:ilvl w:val="0"/>
          <w:numId w:val="12"/>
        </w:numPr>
        <w:tabs>
          <w:tab w:val="left" w:pos="849"/>
        </w:tabs>
        <w:spacing w:line="240" w:lineRule="exact"/>
        <w:ind w:left="849" w:hanging="359"/>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6C53AF">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6C53AF">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6C53AF">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6C53AF">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6C53AF">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6C53AF">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6C53AF">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6C53AF">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61034D">
      <w:pPr>
        <w:pStyle w:val="Corpodetexto"/>
        <w:spacing w:before="3"/>
        <w:ind w:left="0"/>
        <w:rPr>
          <w:sz w:val="20"/>
        </w:rPr>
      </w:pPr>
    </w:p>
    <w:p w14:paraId="2C16FD45" w14:textId="77777777" w:rsidR="00EA42FF" w:rsidRDefault="008F6D6C" w:rsidP="0061034D">
      <w:pPr>
        <w:ind w:left="569"/>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61034D">
      <w:pPr>
        <w:spacing w:line="229" w:lineRule="exact"/>
        <w:ind w:left="569"/>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61034D">
      <w:pPr>
        <w:ind w:left="569"/>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61034D">
      <w:pPr>
        <w:pStyle w:val="Corpodetexto"/>
        <w:ind w:left="0"/>
        <w:rPr>
          <w:sz w:val="20"/>
        </w:rPr>
      </w:pPr>
    </w:p>
    <w:p w14:paraId="602992F9" w14:textId="77777777" w:rsidR="00EA42FF" w:rsidRDefault="008F6D6C" w:rsidP="0061034D">
      <w:pPr>
        <w:spacing w:before="1"/>
        <w:ind w:left="142"/>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61034D">
      <w:pPr>
        <w:spacing w:before="228"/>
        <w:ind w:left="142"/>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61034D">
      <w:pPr>
        <w:pStyle w:val="Corpodetexto"/>
        <w:spacing w:before="2"/>
        <w:ind w:left="0"/>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86244F"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61034D">
      <w:pPr>
        <w:pStyle w:val="Corpodetexto"/>
        <w:spacing w:before="3"/>
        <w:ind w:left="2815" w:right="2815"/>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61034D">
      <w:pPr>
        <w:pStyle w:val="Corpodetexto"/>
        <w:spacing w:before="21"/>
        <w:ind w:left="0"/>
        <w:rPr>
          <w:sz w:val="20"/>
        </w:rPr>
      </w:pPr>
    </w:p>
    <w:p w14:paraId="6614CB97" w14:textId="77777777" w:rsidR="000710A6" w:rsidRDefault="008F6D6C" w:rsidP="0061034D">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rsidP="0061034D">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rsidP="0061034D">
      <w:pPr>
        <w:jc w:val="both"/>
        <w:rPr>
          <w:rFonts w:ascii="Arial" w:hAnsi="Arial"/>
          <w:i/>
          <w:sz w:val="20"/>
        </w:rPr>
        <w:sectPr w:rsidR="00EA42FF">
          <w:footerReference w:type="default" r:id="rId42"/>
          <w:pgSz w:w="11910" w:h="16840"/>
          <w:pgMar w:top="1560" w:right="708" w:bottom="460" w:left="1559" w:header="145" w:footer="276" w:gutter="0"/>
          <w:pgNumType w:start="1"/>
          <w:cols w:space="720"/>
        </w:sectPr>
      </w:pPr>
    </w:p>
    <w:p w14:paraId="2BBC4934" w14:textId="77777777" w:rsidR="00EA42FF" w:rsidRDefault="008F6D6C" w:rsidP="00BE4936">
      <w:pPr>
        <w:pStyle w:val="Ttulo1"/>
        <w:spacing w:before="91"/>
        <w:ind w:left="3600" w:right="2815" w:firstLine="0"/>
      </w:pPr>
      <w:r>
        <w:lastRenderedPageBreak/>
        <w:t>ANEXO</w:t>
      </w:r>
      <w:r>
        <w:rPr>
          <w:spacing w:val="-3"/>
        </w:rPr>
        <w:t xml:space="preserve"> </w:t>
      </w:r>
      <w:r>
        <w:rPr>
          <w:spacing w:val="-5"/>
        </w:rPr>
        <w:t>VI</w:t>
      </w:r>
    </w:p>
    <w:p w14:paraId="09562BEF" w14:textId="44362B68" w:rsidR="00EA42FF" w:rsidRPr="00066545" w:rsidRDefault="00066545" w:rsidP="007170C0">
      <w:pPr>
        <w:spacing w:before="229"/>
        <w:ind w:left="1440"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61034D">
      <w:pPr>
        <w:pStyle w:val="Corpodetexto"/>
        <w:ind w:left="0"/>
        <w:rPr>
          <w:rFonts w:ascii="Arial"/>
          <w:b/>
          <w:sz w:val="20"/>
          <w:u w:val="single"/>
        </w:rPr>
      </w:pPr>
    </w:p>
    <w:p w14:paraId="35A8F5CC" w14:textId="77777777" w:rsidR="00EA42FF" w:rsidRPr="00066545" w:rsidRDefault="00EA42FF" w:rsidP="00BE4936">
      <w:pPr>
        <w:pStyle w:val="Corpodetexto"/>
        <w:spacing w:before="11"/>
        <w:ind w:left="0"/>
        <w:rPr>
          <w:rFonts w:ascii="Arial"/>
          <w:b/>
          <w:sz w:val="20"/>
          <w:u w:val="single"/>
        </w:rPr>
      </w:pPr>
    </w:p>
    <w:p w14:paraId="17519A0D" w14:textId="3F2260E7" w:rsidR="00BE4936" w:rsidRPr="00BE4936" w:rsidRDefault="008F6D6C" w:rsidP="007170C0">
      <w:pPr>
        <w:ind w:right="6123"/>
        <w:jc w:val="both"/>
        <w:rPr>
          <w:sz w:val="20"/>
        </w:rPr>
      </w:pPr>
      <w:r w:rsidRPr="00BE4936">
        <w:rPr>
          <w:sz w:val="20"/>
        </w:rPr>
        <w:t xml:space="preserve">PROCESSO Nº </w:t>
      </w:r>
      <w:r w:rsidR="00913C78">
        <w:rPr>
          <w:sz w:val="20"/>
        </w:rPr>
        <w:t>3162</w:t>
      </w:r>
      <w:r w:rsidRPr="00BE4936">
        <w:rPr>
          <w:sz w:val="20"/>
        </w:rPr>
        <w:t>/</w:t>
      </w:r>
      <w:r w:rsidR="00881A71" w:rsidRPr="00BE4936">
        <w:rPr>
          <w:sz w:val="20"/>
        </w:rPr>
        <w:t>2026</w:t>
      </w:r>
      <w:r w:rsidRPr="00BE4936">
        <w:rPr>
          <w:sz w:val="20"/>
        </w:rPr>
        <w:t xml:space="preserve"> </w:t>
      </w:r>
    </w:p>
    <w:p w14:paraId="2DEA57E5" w14:textId="178E1A91" w:rsidR="00EA42FF" w:rsidRPr="00BE4936" w:rsidRDefault="008F6D6C" w:rsidP="007170C0">
      <w:pPr>
        <w:ind w:right="6123"/>
        <w:jc w:val="both"/>
        <w:rPr>
          <w:sz w:val="20"/>
        </w:rPr>
      </w:pPr>
      <w:r w:rsidRPr="00BE4936">
        <w:rPr>
          <w:sz w:val="20"/>
        </w:rPr>
        <w:t>PREGÃO</w:t>
      </w:r>
      <w:r w:rsidRPr="00BE4936">
        <w:rPr>
          <w:spacing w:val="-12"/>
          <w:sz w:val="20"/>
        </w:rPr>
        <w:t xml:space="preserve"> </w:t>
      </w:r>
      <w:r w:rsidRPr="00BE4936">
        <w:rPr>
          <w:sz w:val="20"/>
        </w:rPr>
        <w:t>ELETRONICO</w:t>
      </w:r>
      <w:r w:rsidRPr="00BE4936">
        <w:rPr>
          <w:spacing w:val="-12"/>
          <w:sz w:val="20"/>
        </w:rPr>
        <w:t xml:space="preserve"> </w:t>
      </w:r>
      <w:r w:rsidRPr="00BE4936">
        <w:rPr>
          <w:sz w:val="20"/>
        </w:rPr>
        <w:t>Nº</w:t>
      </w:r>
      <w:r w:rsidRPr="00BE4936">
        <w:rPr>
          <w:spacing w:val="-13"/>
          <w:sz w:val="20"/>
        </w:rPr>
        <w:t xml:space="preserve"> </w:t>
      </w:r>
      <w:r w:rsidR="00913C78">
        <w:rPr>
          <w:spacing w:val="-13"/>
          <w:sz w:val="20"/>
        </w:rPr>
        <w:t>51</w:t>
      </w:r>
      <w:r w:rsidRPr="00BE4936">
        <w:rPr>
          <w:sz w:val="20"/>
        </w:rPr>
        <w:t>/</w:t>
      </w:r>
      <w:r w:rsidR="00881A71" w:rsidRPr="00BE4936">
        <w:rPr>
          <w:sz w:val="20"/>
        </w:rPr>
        <w:t>2026</w:t>
      </w:r>
    </w:p>
    <w:p w14:paraId="123ABC4B" w14:textId="77777777" w:rsidR="00EA42FF" w:rsidRDefault="00EA42FF" w:rsidP="0061034D">
      <w:pPr>
        <w:pStyle w:val="Corpodetexto"/>
        <w:spacing w:before="121"/>
        <w:ind w:left="0"/>
        <w:rPr>
          <w:sz w:val="20"/>
        </w:rPr>
      </w:pPr>
    </w:p>
    <w:p w14:paraId="32FE7A56" w14:textId="3F64AFDB" w:rsidR="00EA42FF" w:rsidRDefault="00681ADA" w:rsidP="0061034D">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rsidP="0061034D">
      <w:pPr>
        <w:pStyle w:val="Corpodetexto"/>
        <w:spacing w:before="11"/>
        <w:ind w:left="0"/>
        <w:rPr>
          <w:sz w:val="20"/>
        </w:rPr>
      </w:pPr>
    </w:p>
    <w:p w14:paraId="33D63BA2" w14:textId="77777777" w:rsidR="00EA42FF" w:rsidRDefault="008F6D6C" w:rsidP="0061034D">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25BB5C76" w:rsidR="00EA42FF" w:rsidRPr="008A509E" w:rsidRDefault="008A509E" w:rsidP="00F85FB2">
      <w:pPr>
        <w:pStyle w:val="PargrafodaLista"/>
        <w:numPr>
          <w:ilvl w:val="1"/>
          <w:numId w:val="11"/>
        </w:numPr>
        <w:tabs>
          <w:tab w:val="left" w:pos="486"/>
          <w:tab w:val="left" w:leader="dot" w:pos="9437"/>
        </w:tabs>
        <w:spacing w:before="118"/>
        <w:ind w:left="142"/>
        <w:rPr>
          <w:rFonts w:ascii="Arial" w:hAnsi="Arial" w:cs="Arial"/>
          <w:sz w:val="20"/>
        </w:rPr>
      </w:pPr>
      <w:r w:rsidRPr="008A509E">
        <w:rPr>
          <w:sz w:val="20"/>
        </w:rPr>
        <w:t>A</w:t>
      </w:r>
      <w:r w:rsidRPr="008A509E">
        <w:rPr>
          <w:spacing w:val="7"/>
          <w:sz w:val="20"/>
        </w:rPr>
        <w:t xml:space="preserve"> </w:t>
      </w:r>
      <w:r w:rsidRPr="008A509E">
        <w:rPr>
          <w:sz w:val="20"/>
        </w:rPr>
        <w:t>PRESENTE</w:t>
      </w:r>
      <w:r w:rsidRPr="008A509E">
        <w:rPr>
          <w:spacing w:val="12"/>
          <w:sz w:val="20"/>
        </w:rPr>
        <w:t xml:space="preserve"> </w:t>
      </w:r>
      <w:r w:rsidRPr="008A509E">
        <w:rPr>
          <w:sz w:val="20"/>
        </w:rPr>
        <w:t>ATA</w:t>
      </w:r>
      <w:r w:rsidRPr="008A509E">
        <w:rPr>
          <w:spacing w:val="7"/>
          <w:sz w:val="20"/>
        </w:rPr>
        <w:t xml:space="preserve"> </w:t>
      </w:r>
      <w:r w:rsidRPr="008A509E">
        <w:rPr>
          <w:sz w:val="20"/>
        </w:rPr>
        <w:t>TEM</w:t>
      </w:r>
      <w:r w:rsidRPr="008A509E">
        <w:rPr>
          <w:spacing w:val="14"/>
          <w:sz w:val="20"/>
        </w:rPr>
        <w:t xml:space="preserve"> </w:t>
      </w:r>
      <w:r w:rsidRPr="008A509E">
        <w:rPr>
          <w:sz w:val="20"/>
        </w:rPr>
        <w:t>POR</w:t>
      </w:r>
      <w:r w:rsidRPr="008A509E">
        <w:rPr>
          <w:spacing w:val="10"/>
          <w:sz w:val="20"/>
        </w:rPr>
        <w:t xml:space="preserve"> </w:t>
      </w:r>
      <w:r w:rsidRPr="008A509E">
        <w:rPr>
          <w:sz w:val="20"/>
        </w:rPr>
        <w:t>OBJETO</w:t>
      </w:r>
      <w:r w:rsidRPr="008A509E">
        <w:rPr>
          <w:spacing w:val="9"/>
          <w:sz w:val="20"/>
        </w:rPr>
        <w:t xml:space="preserve"> </w:t>
      </w:r>
      <w:r w:rsidRPr="008A509E">
        <w:rPr>
          <w:sz w:val="20"/>
        </w:rPr>
        <w:t>CONTRATAÇÃO DE EMPRESA ESPECIALIZADA NA PRESTAÇÃO DE SERVIÇOS CIRÚRGICOS E OBSTÉTRICOS EM UNIDADE HOSPITALAR PRIVADA, VISANDO ATENDER ÀS DEMANDAS DA SECRETARIA MUNICIPAL DE SAÚDE DE ESPIGÃO D'OESTE</w:t>
      </w:r>
      <w:r w:rsidRPr="008A509E">
        <w:rPr>
          <w:rFonts w:ascii="Arial" w:hAnsi="Arial" w:cs="Arial"/>
          <w:spacing w:val="-10"/>
          <w:sz w:val="20"/>
        </w:rPr>
        <w:t xml:space="preserve">, </w:t>
      </w:r>
      <w:r w:rsidRPr="008A509E">
        <w:rPr>
          <w:rFonts w:ascii="Arial" w:hAnsi="Arial" w:cs="Arial"/>
          <w:sz w:val="20"/>
        </w:rPr>
        <w:t>CONFORME</w:t>
      </w:r>
      <w:r w:rsidRPr="008A509E">
        <w:rPr>
          <w:rFonts w:ascii="Arial" w:hAnsi="Arial" w:cs="Arial"/>
          <w:spacing w:val="-7"/>
          <w:sz w:val="20"/>
        </w:rPr>
        <w:t xml:space="preserve"> </w:t>
      </w:r>
      <w:r w:rsidRPr="008A509E">
        <w:rPr>
          <w:rFonts w:ascii="Arial" w:hAnsi="Arial" w:cs="Arial"/>
          <w:sz w:val="20"/>
        </w:rPr>
        <w:t>DESCRITO</w:t>
      </w:r>
      <w:r w:rsidRPr="008A509E">
        <w:rPr>
          <w:rFonts w:ascii="Arial" w:hAnsi="Arial" w:cs="Arial"/>
          <w:spacing w:val="-7"/>
          <w:sz w:val="20"/>
        </w:rPr>
        <w:t xml:space="preserve"> </w:t>
      </w:r>
      <w:r w:rsidRPr="008A509E">
        <w:rPr>
          <w:rFonts w:ascii="Arial" w:hAnsi="Arial" w:cs="Arial"/>
          <w:sz w:val="20"/>
        </w:rPr>
        <w:t>NO</w:t>
      </w:r>
      <w:r w:rsidRPr="008A509E">
        <w:rPr>
          <w:rFonts w:ascii="Arial" w:hAnsi="Arial" w:cs="Arial"/>
          <w:spacing w:val="-3"/>
          <w:sz w:val="20"/>
        </w:rPr>
        <w:t xml:space="preserve"> </w:t>
      </w:r>
      <w:r w:rsidRPr="008A509E">
        <w:rPr>
          <w:rFonts w:ascii="Arial" w:hAnsi="Arial" w:cs="Arial"/>
          <w:sz w:val="20"/>
        </w:rPr>
        <w:t>ANEXO</w:t>
      </w:r>
      <w:r w:rsidRPr="008A509E">
        <w:rPr>
          <w:rFonts w:ascii="Arial" w:hAnsi="Arial" w:cs="Arial"/>
          <w:spacing w:val="-7"/>
          <w:sz w:val="20"/>
        </w:rPr>
        <w:t xml:space="preserve"> </w:t>
      </w:r>
      <w:r w:rsidRPr="008A509E">
        <w:rPr>
          <w:rFonts w:ascii="Arial" w:hAnsi="Arial" w:cs="Arial"/>
          <w:spacing w:val="-5"/>
          <w:sz w:val="20"/>
        </w:rPr>
        <w:t>I.</w:t>
      </w:r>
    </w:p>
    <w:p w14:paraId="4B895666" w14:textId="77777777" w:rsidR="00EA42FF" w:rsidRDefault="008F6D6C" w:rsidP="0061034D">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rsidP="0061034D">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rsidP="0061034D">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rsidP="0061034D">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rsidP="0061034D">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rsidP="0061034D">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rsidP="0061034D">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rsidP="0061034D">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rsidP="0061034D">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rsidP="0061034D">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rsidP="0061034D">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61034D">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61034D">
      <w:pPr>
        <w:tabs>
          <w:tab w:val="left" w:pos="510"/>
        </w:tabs>
        <w:spacing w:before="118"/>
        <w:ind w:left="142" w:right="140"/>
        <w:jc w:val="both"/>
        <w:rPr>
          <w:rFonts w:ascii="Arial" w:hAnsi="Arial" w:cs="Arial"/>
          <w:sz w:val="20"/>
        </w:rPr>
      </w:pPr>
      <w:r w:rsidRPr="00182EF8">
        <w:rPr>
          <w:rFonts w:ascii="Arial" w:hAnsi="Arial" w:cs="Arial"/>
          <w:sz w:val="20"/>
        </w:rPr>
        <w:t>a) Por igual período, desde que comprovado o preço vantajoso para a administração.</w:t>
      </w:r>
    </w:p>
    <w:p w14:paraId="011A9D56" w14:textId="26E8BAEA" w:rsidR="00182EF8" w:rsidRDefault="00182EF8" w:rsidP="0061034D">
      <w:pPr>
        <w:tabs>
          <w:tab w:val="left" w:pos="510"/>
        </w:tabs>
        <w:spacing w:before="118"/>
        <w:ind w:left="142" w:right="140"/>
        <w:jc w:val="both"/>
        <w:rPr>
          <w:rFonts w:ascii="Arial" w:hAnsi="Arial" w:cs="Arial"/>
          <w:sz w:val="20"/>
        </w:rPr>
      </w:pPr>
      <w:r w:rsidRPr="00182EF8">
        <w:rPr>
          <w:rFonts w:ascii="Arial" w:hAnsi="Arial" w:cs="Arial"/>
          <w:sz w:val="20"/>
        </w:rPr>
        <w:lastRenderedPageBreak/>
        <w:t>b) Será prorrogado o soldo total da ata havendo previsão legal quanto a prorrogação.</w:t>
      </w:r>
    </w:p>
    <w:p w14:paraId="3B047206" w14:textId="77777777" w:rsidR="00182EF8" w:rsidRPr="00182EF8" w:rsidRDefault="00182EF8" w:rsidP="0061034D">
      <w:pPr>
        <w:tabs>
          <w:tab w:val="left" w:pos="510"/>
        </w:tabs>
        <w:spacing w:before="118"/>
        <w:ind w:left="142" w:right="140"/>
        <w:jc w:val="both"/>
        <w:rPr>
          <w:rFonts w:ascii="Arial" w:hAnsi="Arial" w:cs="Arial"/>
          <w:sz w:val="20"/>
        </w:rPr>
      </w:pPr>
    </w:p>
    <w:p w14:paraId="6A51899B" w14:textId="77777777" w:rsidR="00EA42FF" w:rsidRDefault="008F6D6C" w:rsidP="0061034D">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rsidP="0061034D">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rsidP="0061034D">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rsidP="0061034D">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rsidP="0061034D">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rsidP="0061034D">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rsidP="0061034D">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rsidP="0061034D">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rsidP="0061034D">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rsidP="0061034D">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rsidP="0061034D">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rsidP="0061034D">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rsidP="0061034D">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rsidP="0061034D">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rsidP="0061034D">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rsidP="0061034D">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rsidP="0061034D">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rsidP="0061034D">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rsidP="0061034D">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rsidP="0061034D">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rsidP="0061034D">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rsidP="0061034D">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rsidP="0061034D">
      <w:pPr>
        <w:pStyle w:val="PargrafodaLista"/>
        <w:rPr>
          <w:sz w:val="20"/>
        </w:rPr>
        <w:sectPr w:rsidR="00EA42FF">
          <w:footerReference w:type="default" r:id="rId43"/>
          <w:pgSz w:w="11910" w:h="16840"/>
          <w:pgMar w:top="1560" w:right="708" w:bottom="460" w:left="1559" w:header="145" w:footer="276" w:gutter="0"/>
          <w:cols w:space="720"/>
        </w:sectPr>
      </w:pPr>
    </w:p>
    <w:p w14:paraId="50A289DD" w14:textId="0D4CB139" w:rsidR="00EA42FF" w:rsidRDefault="008F6D6C" w:rsidP="0061034D">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sidR="008A509E">
        <w:rPr>
          <w:sz w:val="20"/>
        </w:rPr>
        <w:t xml:space="preserve"> ECECUÇÃO D</w:t>
      </w:r>
      <w:r>
        <w:rPr>
          <w:sz w:val="20"/>
        </w:rPr>
        <w:t>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7FEB4FE5" w:rsidR="00EA42FF" w:rsidRPr="0070617E" w:rsidRDefault="008F6D6C" w:rsidP="0061034D">
      <w:pPr>
        <w:pStyle w:val="PargrafodaLista"/>
        <w:numPr>
          <w:ilvl w:val="1"/>
          <w:numId w:val="8"/>
        </w:numPr>
        <w:tabs>
          <w:tab w:val="left" w:pos="496"/>
        </w:tabs>
        <w:spacing w:before="120"/>
        <w:ind w:right="141" w:firstLine="0"/>
        <w:rPr>
          <w:sz w:val="20"/>
        </w:rPr>
      </w:pPr>
      <w:r>
        <w:rPr>
          <w:sz w:val="20"/>
        </w:rPr>
        <w:t xml:space="preserve">- </w:t>
      </w:r>
      <w:r w:rsidR="008A509E" w:rsidRPr="008A509E">
        <w:rPr>
          <w:sz w:val="20"/>
        </w:rPr>
        <w:t> objeto da presente contratação deverá ser executado nas dependências da empresa vencedora, a qual deverá estar apta a receber pacientes 24 (vinte e quatro) horas por dia, 07 (sete) dias por semana, incluindo sábados, domingos e feriados, no município de Espigão d'Oeste.</w:t>
      </w:r>
    </w:p>
    <w:p w14:paraId="3BA3D1E4" w14:textId="72039B57" w:rsidR="0070617E" w:rsidRPr="0070617E" w:rsidRDefault="008A509E" w:rsidP="0061034D">
      <w:pPr>
        <w:pStyle w:val="PargrafodaLista"/>
        <w:numPr>
          <w:ilvl w:val="1"/>
          <w:numId w:val="8"/>
        </w:numPr>
        <w:tabs>
          <w:tab w:val="left" w:pos="532"/>
        </w:tabs>
        <w:spacing w:before="119"/>
        <w:ind w:right="141" w:firstLine="0"/>
        <w:rPr>
          <w:rFonts w:ascii="Arial" w:hAnsi="Arial" w:cs="Arial"/>
          <w:sz w:val="20"/>
        </w:rPr>
      </w:pPr>
      <w:r w:rsidRPr="008A509E">
        <w:rPr>
          <w:rFonts w:ascii="Arial" w:hAnsi="Arial" w:cs="Arial"/>
          <w:sz w:val="20"/>
          <w:szCs w:val="20"/>
        </w:rPr>
        <w:t>Os serviços compreendem consultas pré-operatórias e pós-operatórias, partos normais, partos gemelares, cirurgias cesarianas, cesarianas com laqueadura, curetagens e cirurgias para gestação ectópica, conforme necessidade da Secretaria Municipal de Saúde.</w:t>
      </w:r>
      <w:r w:rsidR="0070617E">
        <w:rPr>
          <w:rFonts w:ascii="Arial" w:hAnsi="Arial" w:cs="Arial"/>
          <w:color w:val="000000"/>
          <w:sz w:val="20"/>
          <w:szCs w:val="20"/>
        </w:rPr>
        <w:t>.</w:t>
      </w:r>
    </w:p>
    <w:p w14:paraId="1CA0663D" w14:textId="243FC7B9" w:rsidR="008A509E" w:rsidRPr="008A509E" w:rsidRDefault="008F6D6C" w:rsidP="008A509E">
      <w:pPr>
        <w:spacing w:before="121"/>
        <w:ind w:left="142"/>
        <w:rPr>
          <w:sz w:val="20"/>
          <w:lang w:val="pt-BR"/>
        </w:rPr>
      </w:pPr>
      <w:r w:rsidRPr="0070617E">
        <w:rPr>
          <w:sz w:val="20"/>
        </w:rPr>
        <w:t>6.2.1</w:t>
      </w:r>
      <w:r w:rsidRPr="0070617E">
        <w:rPr>
          <w:spacing w:val="40"/>
          <w:sz w:val="20"/>
        </w:rPr>
        <w:t xml:space="preserve"> </w:t>
      </w:r>
      <w:r w:rsidR="008A509E" w:rsidRPr="008A509E">
        <w:rPr>
          <w:sz w:val="20"/>
          <w:lang w:val="pt-BR"/>
        </w:rPr>
        <w:t>Justifica-se a necessidade de execução dos serviços no município de Espigão d'Oeste/RO em razão da natureza imediata e emergencial dos atendimentos obstétricos e cirúrgicos, especialmente nos casos em que a paciente já se encontre em trabalho de parto ou apresente quadro clínico que demande intervenção urgente.</w:t>
      </w:r>
    </w:p>
    <w:p w14:paraId="642F2AAF" w14:textId="77777777" w:rsidR="008A509E" w:rsidRDefault="008A509E" w:rsidP="00AC0817">
      <w:pPr>
        <w:pStyle w:val="PargrafodaLista"/>
        <w:numPr>
          <w:ilvl w:val="1"/>
          <w:numId w:val="8"/>
        </w:numPr>
        <w:tabs>
          <w:tab w:val="left" w:pos="494"/>
          <w:tab w:val="left" w:leader="dot" w:pos="7170"/>
        </w:tabs>
        <w:spacing w:before="120"/>
        <w:ind w:left="494" w:hanging="352"/>
        <w:rPr>
          <w:sz w:val="20"/>
        </w:rPr>
      </w:pPr>
      <w:r w:rsidRPr="008A509E">
        <w:rPr>
          <w:sz w:val="20"/>
        </w:rPr>
        <w:t>O deslocamento para outros municípios poderá acarretar agravamento do quadro clínico da paciente, colocando em risco a saúde da gestante, do nascituro e das demais pacientes submetidas aos procedimentos objeto da contratação.</w:t>
      </w:r>
    </w:p>
    <w:p w14:paraId="1F4CD389" w14:textId="0110C6DB" w:rsidR="00EA42FF" w:rsidRDefault="008A509E" w:rsidP="00AC0817">
      <w:pPr>
        <w:pStyle w:val="PargrafodaLista"/>
        <w:numPr>
          <w:ilvl w:val="1"/>
          <w:numId w:val="8"/>
        </w:numPr>
        <w:tabs>
          <w:tab w:val="left" w:pos="494"/>
          <w:tab w:val="left" w:leader="dot" w:pos="7170"/>
        </w:tabs>
        <w:spacing w:before="120"/>
        <w:ind w:left="494" w:hanging="352"/>
        <w:rPr>
          <w:sz w:val="20"/>
        </w:rPr>
      </w:pPr>
      <w:r w:rsidRPr="008A509E">
        <w:rPr>
          <w:sz w:val="20"/>
        </w:rPr>
        <w:t>Considerando que as ambulâncias do município frequentemente realizam deslocamentos intermunicipais, pode não haver disponibilidade imediata de transporte, circunstância que reforça a necessidade de prestação local dos serviços, garantindo maior agilidade, segurança e eficiência no atendimento.</w:t>
      </w:r>
    </w:p>
    <w:p w14:paraId="615BF068" w14:textId="458DB540" w:rsidR="00EA42FF" w:rsidRDefault="008A509E" w:rsidP="0061034D">
      <w:pPr>
        <w:pStyle w:val="PargrafodaLista"/>
        <w:numPr>
          <w:ilvl w:val="1"/>
          <w:numId w:val="8"/>
        </w:numPr>
        <w:tabs>
          <w:tab w:val="left" w:pos="488"/>
        </w:tabs>
        <w:spacing w:before="121"/>
        <w:ind w:right="141" w:firstLine="0"/>
        <w:rPr>
          <w:sz w:val="20"/>
        </w:rPr>
      </w:pPr>
      <w:r w:rsidRPr="008A509E">
        <w:rPr>
          <w:sz w:val="20"/>
        </w:rPr>
        <w:t>A execução do objeto ocorrerá de forma imediata, conforme solicitação do Hospital Municipal Angelina Georgetti, mediante avaliação médica, observando os protocolos clínicos e classificação de risco das pacientes.</w:t>
      </w:r>
    </w:p>
    <w:p w14:paraId="739AB19B" w14:textId="6BDFCC15" w:rsidR="008A509E" w:rsidRDefault="008A509E" w:rsidP="0061034D">
      <w:pPr>
        <w:pStyle w:val="PargrafodaLista"/>
        <w:numPr>
          <w:ilvl w:val="1"/>
          <w:numId w:val="8"/>
        </w:numPr>
        <w:tabs>
          <w:tab w:val="left" w:pos="488"/>
        </w:tabs>
        <w:spacing w:before="121"/>
        <w:ind w:right="141" w:firstLine="0"/>
        <w:rPr>
          <w:sz w:val="20"/>
        </w:rPr>
      </w:pPr>
      <w:r w:rsidRPr="008A509E">
        <w:rPr>
          <w:sz w:val="20"/>
        </w:rPr>
        <w:t>O acesso aos serviços deverá ocorrer mediante entrada via SUS, através do Hospital Municipal Angelina Georgetti, onde as pacientes serão avaliadas pelo médico plantonista quanto às condições clínicas e à necessidade de realização de consultas, procedimentos obstétricos ou cirúrgicos.</w:t>
      </w:r>
    </w:p>
    <w:p w14:paraId="72687B85" w14:textId="7AF6EC55" w:rsidR="008A509E" w:rsidRDefault="008A509E" w:rsidP="0061034D">
      <w:pPr>
        <w:pStyle w:val="PargrafodaLista"/>
        <w:numPr>
          <w:ilvl w:val="1"/>
          <w:numId w:val="8"/>
        </w:numPr>
        <w:tabs>
          <w:tab w:val="left" w:pos="488"/>
        </w:tabs>
        <w:spacing w:before="121"/>
        <w:ind w:right="141" w:firstLine="0"/>
        <w:rPr>
          <w:sz w:val="20"/>
        </w:rPr>
      </w:pPr>
      <w:r w:rsidRPr="008A509E">
        <w:rPr>
          <w:sz w:val="20"/>
        </w:rPr>
        <w:t>Após a avaliação médica e definição da necessidade do procedimento, será realizada comunicação formal à entidade prestadora para execução do serviço.</w:t>
      </w:r>
    </w:p>
    <w:p w14:paraId="3E266A68" w14:textId="686B2A61" w:rsidR="008A509E" w:rsidRDefault="008A509E" w:rsidP="0061034D">
      <w:pPr>
        <w:pStyle w:val="PargrafodaLista"/>
        <w:numPr>
          <w:ilvl w:val="1"/>
          <w:numId w:val="8"/>
        </w:numPr>
        <w:tabs>
          <w:tab w:val="left" w:pos="488"/>
        </w:tabs>
        <w:spacing w:before="121"/>
        <w:ind w:right="141" w:firstLine="0"/>
        <w:rPr>
          <w:sz w:val="20"/>
        </w:rPr>
      </w:pPr>
      <w:r>
        <w:rPr>
          <w:sz w:val="20"/>
        </w:rPr>
        <w:t xml:space="preserve">A </w:t>
      </w:r>
      <w:r w:rsidRPr="008A509E">
        <w:rPr>
          <w:sz w:val="20"/>
        </w:rPr>
        <w:t>contratada deverá disponibilizar estrutura física, equipamentos, materiais, equipe médica e profissionais habilitados necessários à adequada execução dos serviços contratados</w:t>
      </w:r>
      <w:r>
        <w:rPr>
          <w:sz w:val="20"/>
        </w:rPr>
        <w:t>.</w:t>
      </w:r>
    </w:p>
    <w:p w14:paraId="75BDD7B8" w14:textId="08D574F0" w:rsidR="008A509E" w:rsidRDefault="008A509E" w:rsidP="0061034D">
      <w:pPr>
        <w:pStyle w:val="PargrafodaLista"/>
        <w:numPr>
          <w:ilvl w:val="1"/>
          <w:numId w:val="8"/>
        </w:numPr>
        <w:tabs>
          <w:tab w:val="left" w:pos="488"/>
        </w:tabs>
        <w:spacing w:before="121"/>
        <w:ind w:right="141" w:firstLine="0"/>
        <w:rPr>
          <w:sz w:val="20"/>
        </w:rPr>
      </w:pPr>
      <w:r>
        <w:rPr>
          <w:sz w:val="20"/>
        </w:rPr>
        <w:t>O</w:t>
      </w:r>
      <w:r w:rsidRPr="008A509E">
        <w:rPr>
          <w:sz w:val="20"/>
        </w:rPr>
        <w:t>s serviços deverão ser executados em conformidade com os protocolos médicos, normas sanitárias, regulamentações do Sistema Único de Saúde SUS e demais legislações aplicáveis</w:t>
      </w:r>
    </w:p>
    <w:p w14:paraId="1F22A41E" w14:textId="77777777" w:rsidR="00EA42FF" w:rsidRDefault="008F6D6C" w:rsidP="0061034D">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8A509E" w:rsidRDefault="008F6D6C" w:rsidP="0061034D">
      <w:pPr>
        <w:pStyle w:val="PargrafodaLista"/>
        <w:numPr>
          <w:ilvl w:val="1"/>
          <w:numId w:val="8"/>
        </w:numPr>
        <w:tabs>
          <w:tab w:val="left" w:pos="500"/>
        </w:tabs>
        <w:spacing w:before="120"/>
        <w:ind w:right="141" w:firstLine="0"/>
        <w:rPr>
          <w:rFonts w:ascii="Arial" w:hAnsi="Arial" w:cs="Arial"/>
          <w:sz w:val="20"/>
        </w:rPr>
      </w:pPr>
      <w:r w:rsidRPr="008A509E">
        <w:rPr>
          <w:rFonts w:ascii="Arial" w:hAnsi="Arial" w:cs="Arial"/>
          <w:sz w:val="20"/>
        </w:rPr>
        <w:t xml:space="preserve">- </w:t>
      </w:r>
      <w:r w:rsidR="000F2D2F" w:rsidRPr="008A509E">
        <w:rPr>
          <w:rFonts w:ascii="Arial" w:hAnsi="Arial" w:cs="Arial"/>
          <w:color w:val="000000"/>
        </w:rPr>
        <w:t xml:space="preserve">O pagamento será proveniente dos recursos da Secretaria serão efetuados em até </w:t>
      </w:r>
      <w:r w:rsidR="000F2D2F" w:rsidRPr="008A509E">
        <w:rPr>
          <w:rFonts w:ascii="Arial" w:hAnsi="Arial" w:cs="Arial"/>
          <w:b/>
          <w:bCs/>
          <w:color w:val="000000"/>
        </w:rPr>
        <w:t>30 (trinta) dias</w:t>
      </w:r>
      <w:r w:rsidR="000F2D2F" w:rsidRPr="008A509E">
        <w:rPr>
          <w:rFonts w:ascii="Arial" w:hAnsi="Arial" w:cs="Arial"/>
          <w:color w:val="000000"/>
        </w:rPr>
        <w:t>, contados da data da apresentação da nota fiscal/fatura devidamente atestada pelo gestor da contratação, mediante crédito em conta corrente em nome da Contratada.</w:t>
      </w:r>
    </w:p>
    <w:p w14:paraId="62FE1527" w14:textId="77777777" w:rsidR="00EA42FF" w:rsidRDefault="008F6D6C" w:rsidP="0061034D">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61034D">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rsidP="0061034D">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rsidP="0061034D">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rsidP="0061034D">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rsidP="0061034D">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rsidP="0061034D">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rsidP="0061034D">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rsidP="0061034D">
      <w:pPr>
        <w:pStyle w:val="PargrafodaLista"/>
        <w:numPr>
          <w:ilvl w:val="3"/>
          <w:numId w:val="6"/>
        </w:numPr>
        <w:tabs>
          <w:tab w:val="left" w:pos="814"/>
        </w:tabs>
        <w:spacing w:before="121"/>
        <w:ind w:right="140" w:firstLine="0"/>
        <w:rPr>
          <w:sz w:val="20"/>
        </w:rPr>
      </w:pPr>
      <w:r>
        <w:rPr>
          <w:sz w:val="20"/>
        </w:rPr>
        <w:t xml:space="preserve">no caso do reajustamento, deverá ser respeitada a contagem da anualidade e o índice previstos </w:t>
      </w:r>
      <w:r>
        <w:rPr>
          <w:sz w:val="20"/>
        </w:rPr>
        <w:lastRenderedPageBreak/>
        <w:t>para a contratação;</w:t>
      </w:r>
    </w:p>
    <w:p w14:paraId="0877A8BD" w14:textId="77777777" w:rsidR="00EA42FF" w:rsidRDefault="008F6D6C" w:rsidP="0061034D">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rsidP="0061034D">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rsidP="0061034D">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rsidP="0061034D">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rsidP="0061034D">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rsidP="0061034D">
      <w:pPr>
        <w:pStyle w:val="PargrafodaLista"/>
        <w:numPr>
          <w:ilvl w:val="2"/>
          <w:numId w:val="7"/>
        </w:numPr>
        <w:tabs>
          <w:tab w:val="left" w:pos="662"/>
        </w:tabs>
        <w:spacing w:before="121"/>
        <w:ind w:right="142" w:firstLine="0"/>
        <w:rPr>
          <w:sz w:val="20"/>
        </w:rPr>
      </w:pPr>
      <w:r>
        <w:rPr>
          <w:sz w:val="20"/>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Default="008F6D6C" w:rsidP="0061034D">
      <w:pPr>
        <w:pStyle w:val="PargrafodaLista"/>
        <w:numPr>
          <w:ilvl w:val="2"/>
          <w:numId w:val="7"/>
        </w:numPr>
        <w:tabs>
          <w:tab w:val="left" w:pos="698"/>
        </w:tabs>
        <w:spacing w:before="93"/>
        <w:ind w:right="141" w:firstLine="0"/>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rsidP="0061034D">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rsidP="0061034D">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rsidP="0061034D">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rsidP="0061034D">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rsidP="0061034D">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rsidP="0061034D">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rsidP="0061034D">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rsidP="0061034D">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rsidP="0061034D">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rsidP="0061034D">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rsidP="0061034D">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rsidP="0061034D">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rsidP="0061034D">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rsidP="0061034D">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rsidP="0061034D">
      <w:pPr>
        <w:pStyle w:val="PargrafodaLista"/>
        <w:numPr>
          <w:ilvl w:val="1"/>
          <w:numId w:val="7"/>
        </w:numPr>
        <w:tabs>
          <w:tab w:val="left" w:pos="676"/>
        </w:tabs>
        <w:spacing w:before="120"/>
        <w:ind w:right="142" w:firstLine="0"/>
        <w:rPr>
          <w:sz w:val="20"/>
        </w:rPr>
      </w:pPr>
      <w:r>
        <w:rPr>
          <w:sz w:val="20"/>
        </w:rPr>
        <w:lastRenderedPageBreak/>
        <w:t>O cancelamento de registros nas hipóteses previstas será formalizado por despacho da Administração Municipal, garantidos os princípios do contraditório e da ampla defesa.</w:t>
      </w:r>
    </w:p>
    <w:p w14:paraId="320D3072" w14:textId="77777777" w:rsidR="00EA42FF" w:rsidRDefault="008F6D6C" w:rsidP="0061034D">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rsidP="0061034D">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rsidP="0061034D">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5E27B951" w14:textId="77777777" w:rsidR="008A509E" w:rsidRDefault="008F6D6C" w:rsidP="008A509E">
      <w:pPr>
        <w:spacing w:before="121"/>
        <w:ind w:left="142"/>
        <w:jc w:val="both"/>
        <w:rPr>
          <w:spacing w:val="-5"/>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r w:rsidR="008A509E">
        <w:rPr>
          <w:spacing w:val="-5"/>
          <w:sz w:val="20"/>
        </w:rPr>
        <w:t xml:space="preserve"> </w:t>
      </w:r>
    </w:p>
    <w:p w14:paraId="57B279D6" w14:textId="6AD3E5E7" w:rsidR="00EA42FF" w:rsidRDefault="008F6D6C" w:rsidP="008A509E">
      <w:pPr>
        <w:spacing w:before="121"/>
        <w:ind w:left="142"/>
        <w:jc w:val="both"/>
        <w:rPr>
          <w:sz w:val="20"/>
        </w:rPr>
      </w:pPr>
      <w:r>
        <w:rPr>
          <w:sz w:val="20"/>
        </w:rPr>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rsidP="0061034D">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rsidP="0061034D">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rsidP="0061034D">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rsidP="0061034D">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rsidP="0061034D">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rsidP="0061034D">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rsidP="0061034D">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rsidP="0061034D">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rsidP="0061034D">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rsidP="0061034D">
      <w:pPr>
        <w:pStyle w:val="Corpodetexto"/>
        <w:ind w:left="0"/>
        <w:rPr>
          <w:sz w:val="20"/>
        </w:rPr>
      </w:pPr>
    </w:p>
    <w:p w14:paraId="53F2F184" w14:textId="77777777" w:rsidR="00EA42FF" w:rsidRDefault="008F6D6C" w:rsidP="0061034D">
      <w:pPr>
        <w:pStyle w:val="Corpodetexto"/>
        <w:spacing w:before="206"/>
        <w:ind w:left="0"/>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EC7C63"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A26612"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rsidP="0061034D">
      <w:pPr>
        <w:tabs>
          <w:tab w:val="left" w:pos="5496"/>
        </w:tabs>
        <w:spacing w:before="123"/>
        <w:ind w:left="1364"/>
        <w:jc w:val="both"/>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rsidP="0061034D">
      <w:pPr>
        <w:pStyle w:val="Corpodetexto"/>
        <w:ind w:left="0"/>
        <w:rPr>
          <w:sz w:val="20"/>
        </w:rPr>
      </w:pPr>
    </w:p>
    <w:p w14:paraId="7E10D447" w14:textId="77777777" w:rsidR="00EA42FF" w:rsidRDefault="008F6D6C" w:rsidP="0061034D">
      <w:pPr>
        <w:pStyle w:val="Corpodetexto"/>
        <w:spacing w:before="207"/>
        <w:ind w:left="0"/>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6FC6AA"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9C44C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rsidP="0061034D">
      <w:pPr>
        <w:tabs>
          <w:tab w:val="left" w:pos="5374"/>
        </w:tabs>
        <w:spacing w:before="123"/>
        <w:ind w:left="1757"/>
        <w:jc w:val="both"/>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rsidP="0061034D">
      <w:pPr>
        <w:pStyle w:val="Corpodetexto"/>
        <w:ind w:left="0"/>
        <w:rPr>
          <w:sz w:val="20"/>
        </w:rPr>
      </w:pPr>
    </w:p>
    <w:p w14:paraId="7EA308FD" w14:textId="77777777" w:rsidR="00EA42FF" w:rsidRDefault="00EA42FF" w:rsidP="0061034D">
      <w:pPr>
        <w:pStyle w:val="Corpodetexto"/>
        <w:spacing w:before="8"/>
        <w:ind w:left="0"/>
        <w:rPr>
          <w:sz w:val="20"/>
        </w:rPr>
      </w:pPr>
    </w:p>
    <w:p w14:paraId="4F9CC91F" w14:textId="77777777" w:rsidR="00EA42FF" w:rsidRDefault="008F6D6C" w:rsidP="0061034D">
      <w:pPr>
        <w:ind w:left="142"/>
        <w:jc w:val="both"/>
        <w:rPr>
          <w:sz w:val="20"/>
        </w:rPr>
      </w:pPr>
      <w:r>
        <w:rPr>
          <w:spacing w:val="-2"/>
          <w:sz w:val="20"/>
        </w:rPr>
        <w:t>Testemunhas:</w:t>
      </w:r>
    </w:p>
    <w:p w14:paraId="4CDC83CD" w14:textId="77777777" w:rsidR="00EA42FF" w:rsidRDefault="008F6D6C" w:rsidP="0061034D">
      <w:pPr>
        <w:tabs>
          <w:tab w:val="left" w:pos="5704"/>
        </w:tabs>
        <w:spacing w:before="121"/>
        <w:ind w:left="142"/>
        <w:jc w:val="both"/>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rsidP="0061034D">
      <w:pPr>
        <w:pStyle w:val="Corpodetexto"/>
        <w:ind w:left="0"/>
        <w:rPr>
          <w:rFonts w:ascii="Times New Roman"/>
          <w:sz w:val="20"/>
        </w:rPr>
      </w:pPr>
    </w:p>
    <w:p w14:paraId="54CBCFB9" w14:textId="77777777" w:rsidR="00EA42FF" w:rsidRDefault="00EA42FF" w:rsidP="0061034D">
      <w:pPr>
        <w:pStyle w:val="Corpodetexto"/>
        <w:spacing w:before="11"/>
        <w:ind w:left="0"/>
        <w:rPr>
          <w:rFonts w:ascii="Times New Roman"/>
          <w:sz w:val="20"/>
        </w:rPr>
      </w:pPr>
    </w:p>
    <w:p w14:paraId="29ECDF4C" w14:textId="26391BFB" w:rsidR="00EA42FF" w:rsidRDefault="008F6D6C" w:rsidP="0061034D">
      <w:pPr>
        <w:tabs>
          <w:tab w:val="left" w:pos="5648"/>
        </w:tabs>
        <w:ind w:left="142"/>
        <w:jc w:val="both"/>
        <w:rPr>
          <w:rFonts w:ascii="Times New Roman"/>
          <w:sz w:val="20"/>
        </w:rPr>
      </w:pPr>
      <w:r>
        <w:rPr>
          <w:sz w:val="20"/>
        </w:rPr>
        <w:t xml:space="preserve">2) </w:t>
      </w:r>
      <w:r>
        <w:rPr>
          <w:rFonts w:ascii="Times New Roman"/>
          <w:sz w:val="20"/>
          <w:u w:val="single"/>
        </w:rPr>
        <w:tab/>
      </w:r>
    </w:p>
    <w:sectPr w:rsidR="00EA42FF">
      <w:footerReference w:type="default" r:id="rId4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A8406" w14:textId="77777777" w:rsidR="00073A87" w:rsidRDefault="00073A87">
      <w:r>
        <w:separator/>
      </w:r>
    </w:p>
  </w:endnote>
  <w:endnote w:type="continuationSeparator" w:id="0">
    <w:p w14:paraId="2A80F06E" w14:textId="77777777" w:rsidR="00073A87" w:rsidRDefault="00073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1"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2"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33"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4"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4A068" w14:textId="77777777" w:rsidR="00073A87" w:rsidRDefault="00073A87">
      <w:r>
        <w:separator/>
      </w:r>
    </w:p>
  </w:footnote>
  <w:footnote w:type="continuationSeparator" w:id="0">
    <w:p w14:paraId="3A64942F" w14:textId="77777777" w:rsidR="00073A87" w:rsidRDefault="00073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77730A"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3722695"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0"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D22F4A"/>
    <w:multiLevelType w:val="multilevel"/>
    <w:tmpl w:val="D632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8063A"/>
    <w:multiLevelType w:val="multilevel"/>
    <w:tmpl w:val="28B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0499C"/>
    <w:multiLevelType w:val="multilevel"/>
    <w:tmpl w:val="4948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A0359"/>
    <w:multiLevelType w:val="multilevel"/>
    <w:tmpl w:val="5EBA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0A80752D"/>
    <w:multiLevelType w:val="multilevel"/>
    <w:tmpl w:val="3F9C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8"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9" w15:restartNumberingAfterBreak="0">
    <w:nsid w:val="12074A17"/>
    <w:multiLevelType w:val="multilevel"/>
    <w:tmpl w:val="1EAC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414BB"/>
    <w:multiLevelType w:val="multilevel"/>
    <w:tmpl w:val="FDFE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2" w15:restartNumberingAfterBreak="0">
    <w:nsid w:val="19B9063F"/>
    <w:multiLevelType w:val="multilevel"/>
    <w:tmpl w:val="9A80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B1BE0"/>
    <w:multiLevelType w:val="multilevel"/>
    <w:tmpl w:val="438C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787681"/>
    <w:multiLevelType w:val="multilevel"/>
    <w:tmpl w:val="FD28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BB7B14"/>
    <w:multiLevelType w:val="multilevel"/>
    <w:tmpl w:val="EBB4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127360"/>
    <w:multiLevelType w:val="multilevel"/>
    <w:tmpl w:val="F420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154344"/>
    <w:multiLevelType w:val="multilevel"/>
    <w:tmpl w:val="71D0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4B4AC8"/>
    <w:multiLevelType w:val="multilevel"/>
    <w:tmpl w:val="635E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9C423E"/>
    <w:multiLevelType w:val="multilevel"/>
    <w:tmpl w:val="F226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21" w15:restartNumberingAfterBreak="0">
    <w:nsid w:val="22C50984"/>
    <w:multiLevelType w:val="hybridMultilevel"/>
    <w:tmpl w:val="D93A18D6"/>
    <w:lvl w:ilvl="0" w:tplc="0B262F2A">
      <w:start w:val="30"/>
      <w:numFmt w:val="decimal"/>
      <w:lvlText w:val="%1"/>
      <w:lvlJc w:val="left"/>
      <w:pPr>
        <w:ind w:left="720" w:hanging="360"/>
      </w:pPr>
      <w:rPr>
        <w:rFonts w:hint="default"/>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23"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24" w15:restartNumberingAfterBreak="0">
    <w:nsid w:val="249C2A67"/>
    <w:multiLevelType w:val="multilevel"/>
    <w:tmpl w:val="CCC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6" w15:restartNumberingAfterBreak="0">
    <w:nsid w:val="2A786D18"/>
    <w:multiLevelType w:val="multilevel"/>
    <w:tmpl w:val="FA90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396B3A"/>
    <w:multiLevelType w:val="multilevel"/>
    <w:tmpl w:val="BD64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5A5686"/>
    <w:multiLevelType w:val="multilevel"/>
    <w:tmpl w:val="24B4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E23591"/>
    <w:multiLevelType w:val="multilevel"/>
    <w:tmpl w:val="8222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182050"/>
    <w:multiLevelType w:val="multilevel"/>
    <w:tmpl w:val="A5EA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D03C15"/>
    <w:multiLevelType w:val="multilevel"/>
    <w:tmpl w:val="4F3C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4A76C4"/>
    <w:multiLevelType w:val="multilevel"/>
    <w:tmpl w:val="0F12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361B67"/>
    <w:multiLevelType w:val="multilevel"/>
    <w:tmpl w:val="F9CE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5D01E2"/>
    <w:multiLevelType w:val="multilevel"/>
    <w:tmpl w:val="EF5C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47149F"/>
    <w:multiLevelType w:val="multilevel"/>
    <w:tmpl w:val="74F6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37" w15:restartNumberingAfterBreak="0">
    <w:nsid w:val="386C484A"/>
    <w:multiLevelType w:val="multilevel"/>
    <w:tmpl w:val="FAA4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A96693"/>
    <w:multiLevelType w:val="multilevel"/>
    <w:tmpl w:val="DA56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B82ABD"/>
    <w:multiLevelType w:val="multilevel"/>
    <w:tmpl w:val="8194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2B6142"/>
    <w:multiLevelType w:val="multilevel"/>
    <w:tmpl w:val="C2D6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42" w15:restartNumberingAfterBreak="0">
    <w:nsid w:val="3AB43917"/>
    <w:multiLevelType w:val="multilevel"/>
    <w:tmpl w:val="C7C8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002A24"/>
    <w:multiLevelType w:val="multilevel"/>
    <w:tmpl w:val="C33C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034B55"/>
    <w:multiLevelType w:val="multilevel"/>
    <w:tmpl w:val="67A4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46" w15:restartNumberingAfterBreak="0">
    <w:nsid w:val="3F3D4F0F"/>
    <w:multiLevelType w:val="multilevel"/>
    <w:tmpl w:val="64686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FE019C"/>
    <w:multiLevelType w:val="multilevel"/>
    <w:tmpl w:val="F566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6A499D"/>
    <w:multiLevelType w:val="multilevel"/>
    <w:tmpl w:val="8F6A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9F47AC"/>
    <w:multiLevelType w:val="multilevel"/>
    <w:tmpl w:val="C6D4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C5054F"/>
    <w:multiLevelType w:val="multilevel"/>
    <w:tmpl w:val="90D2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52" w15:restartNumberingAfterBreak="0">
    <w:nsid w:val="463C3030"/>
    <w:multiLevelType w:val="multilevel"/>
    <w:tmpl w:val="DCEE1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234D2A"/>
    <w:multiLevelType w:val="multilevel"/>
    <w:tmpl w:val="23CC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55" w15:restartNumberingAfterBreak="0">
    <w:nsid w:val="478A2E32"/>
    <w:multiLevelType w:val="multilevel"/>
    <w:tmpl w:val="CF60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E83F14"/>
    <w:multiLevelType w:val="multilevel"/>
    <w:tmpl w:val="278C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4B7163"/>
    <w:multiLevelType w:val="multilevel"/>
    <w:tmpl w:val="83FA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A4F6C4E"/>
    <w:multiLevelType w:val="multilevel"/>
    <w:tmpl w:val="931A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DD4CA7"/>
    <w:multiLevelType w:val="multilevel"/>
    <w:tmpl w:val="D0A8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A24569"/>
    <w:multiLevelType w:val="multilevel"/>
    <w:tmpl w:val="2898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DE3C02"/>
    <w:multiLevelType w:val="multilevel"/>
    <w:tmpl w:val="AC68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F21AB7"/>
    <w:multiLevelType w:val="multilevel"/>
    <w:tmpl w:val="2BB8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057960"/>
    <w:multiLevelType w:val="multilevel"/>
    <w:tmpl w:val="69F6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125DD0"/>
    <w:multiLevelType w:val="multilevel"/>
    <w:tmpl w:val="6228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793B7A"/>
    <w:multiLevelType w:val="multilevel"/>
    <w:tmpl w:val="F14A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F0119A"/>
    <w:multiLevelType w:val="multilevel"/>
    <w:tmpl w:val="E51C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19156E"/>
    <w:multiLevelType w:val="multilevel"/>
    <w:tmpl w:val="99FA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5B7050"/>
    <w:multiLevelType w:val="multilevel"/>
    <w:tmpl w:val="FFB6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CD1F87"/>
    <w:multiLevelType w:val="multilevel"/>
    <w:tmpl w:val="8E4A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060987"/>
    <w:multiLevelType w:val="multilevel"/>
    <w:tmpl w:val="806E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F074F6"/>
    <w:multiLevelType w:val="multilevel"/>
    <w:tmpl w:val="B3BC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435802"/>
    <w:multiLevelType w:val="multilevel"/>
    <w:tmpl w:val="21DE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5517A8"/>
    <w:multiLevelType w:val="multilevel"/>
    <w:tmpl w:val="7606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4B55FBF"/>
    <w:multiLevelType w:val="multilevel"/>
    <w:tmpl w:val="BE92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54520F"/>
    <w:multiLevelType w:val="multilevel"/>
    <w:tmpl w:val="9C2A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7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78" w15:restartNumberingAfterBreak="0">
    <w:nsid w:val="595859DB"/>
    <w:multiLevelType w:val="multilevel"/>
    <w:tmpl w:val="C108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802F46"/>
    <w:multiLevelType w:val="multilevel"/>
    <w:tmpl w:val="8DA6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81" w15:restartNumberingAfterBreak="0">
    <w:nsid w:val="5BE80DEF"/>
    <w:multiLevelType w:val="multilevel"/>
    <w:tmpl w:val="8B00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C3B1214"/>
    <w:multiLevelType w:val="multilevel"/>
    <w:tmpl w:val="9DC4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6C145B"/>
    <w:multiLevelType w:val="multilevel"/>
    <w:tmpl w:val="2466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E8F6FBB"/>
    <w:multiLevelType w:val="multilevel"/>
    <w:tmpl w:val="2DF2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6C707F"/>
    <w:multiLevelType w:val="multilevel"/>
    <w:tmpl w:val="F44A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FE80792"/>
    <w:multiLevelType w:val="multilevel"/>
    <w:tmpl w:val="596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88" w15:restartNumberingAfterBreak="0">
    <w:nsid w:val="60783598"/>
    <w:multiLevelType w:val="multilevel"/>
    <w:tmpl w:val="853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DD562F"/>
    <w:multiLevelType w:val="multilevel"/>
    <w:tmpl w:val="36CE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10F49E5"/>
    <w:multiLevelType w:val="multilevel"/>
    <w:tmpl w:val="1528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20516EA"/>
    <w:multiLevelType w:val="multilevel"/>
    <w:tmpl w:val="7E48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21045EF"/>
    <w:multiLevelType w:val="multilevel"/>
    <w:tmpl w:val="5A06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94" w15:restartNumberingAfterBreak="0">
    <w:nsid w:val="62E94B2E"/>
    <w:multiLevelType w:val="multilevel"/>
    <w:tmpl w:val="EF4C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96" w15:restartNumberingAfterBreak="0">
    <w:nsid w:val="65803953"/>
    <w:multiLevelType w:val="multilevel"/>
    <w:tmpl w:val="D720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98" w15:restartNumberingAfterBreak="0">
    <w:nsid w:val="692B6455"/>
    <w:multiLevelType w:val="multilevel"/>
    <w:tmpl w:val="D8EE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A186034"/>
    <w:multiLevelType w:val="multilevel"/>
    <w:tmpl w:val="7BF83636"/>
    <w:lvl w:ilvl="0">
      <w:start w:val="27"/>
      <w:numFmt w:val="decimal"/>
      <w:lvlText w:val="%1"/>
      <w:lvlJc w:val="left"/>
      <w:pPr>
        <w:ind w:left="420" w:hanging="420"/>
      </w:pPr>
      <w:rPr>
        <w:rFonts w:hint="default"/>
        <w:i w:val="0"/>
        <w:iCs/>
        <w:sz w:val="22"/>
        <w:szCs w:val="22"/>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0" w15:restartNumberingAfterBreak="0">
    <w:nsid w:val="6B543CEC"/>
    <w:multiLevelType w:val="multilevel"/>
    <w:tmpl w:val="B72A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B9C2088"/>
    <w:multiLevelType w:val="multilevel"/>
    <w:tmpl w:val="5FC2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BB66948"/>
    <w:multiLevelType w:val="multilevel"/>
    <w:tmpl w:val="965E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165B9B"/>
    <w:multiLevelType w:val="multilevel"/>
    <w:tmpl w:val="3412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C3F0B0F"/>
    <w:multiLevelType w:val="multilevel"/>
    <w:tmpl w:val="D256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106" w15:restartNumberingAfterBreak="0">
    <w:nsid w:val="6E254B9E"/>
    <w:multiLevelType w:val="multilevel"/>
    <w:tmpl w:val="4AC4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F9F6F62"/>
    <w:multiLevelType w:val="multilevel"/>
    <w:tmpl w:val="9FDC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FE86D47"/>
    <w:multiLevelType w:val="multilevel"/>
    <w:tmpl w:val="3B54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1702950"/>
    <w:multiLevelType w:val="multilevel"/>
    <w:tmpl w:val="200A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111" w15:restartNumberingAfterBreak="0">
    <w:nsid w:val="76097C02"/>
    <w:multiLevelType w:val="multilevel"/>
    <w:tmpl w:val="7750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113" w15:restartNumberingAfterBreak="0">
    <w:nsid w:val="76E44801"/>
    <w:multiLevelType w:val="multilevel"/>
    <w:tmpl w:val="32BA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7776EEB"/>
    <w:multiLevelType w:val="multilevel"/>
    <w:tmpl w:val="0F78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89A7C16"/>
    <w:multiLevelType w:val="multilevel"/>
    <w:tmpl w:val="5FDE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EF752E"/>
    <w:multiLevelType w:val="multilevel"/>
    <w:tmpl w:val="6CD0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118"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119" w15:restartNumberingAfterBreak="0">
    <w:nsid w:val="7C011334"/>
    <w:multiLevelType w:val="multilevel"/>
    <w:tmpl w:val="D492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CC868DD"/>
    <w:multiLevelType w:val="multilevel"/>
    <w:tmpl w:val="72D2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DBC5723"/>
    <w:multiLevelType w:val="multilevel"/>
    <w:tmpl w:val="533C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3D3ADD"/>
    <w:multiLevelType w:val="multilevel"/>
    <w:tmpl w:val="F498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833144"/>
    <w:multiLevelType w:val="multilevel"/>
    <w:tmpl w:val="87C2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A13600"/>
    <w:multiLevelType w:val="hybridMultilevel"/>
    <w:tmpl w:val="A4803968"/>
    <w:lvl w:ilvl="0" w:tplc="AE4C3FB8">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125" w15:restartNumberingAfterBreak="0">
    <w:nsid w:val="7F2F76DB"/>
    <w:multiLevelType w:val="multilevel"/>
    <w:tmpl w:val="20E2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AF3041"/>
    <w:multiLevelType w:val="multilevel"/>
    <w:tmpl w:val="E922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760311">
    <w:abstractNumId w:val="124"/>
  </w:num>
  <w:num w:numId="2" w16cid:durableId="2037462224">
    <w:abstractNumId w:val="76"/>
  </w:num>
  <w:num w:numId="3" w16cid:durableId="89326021">
    <w:abstractNumId w:val="0"/>
  </w:num>
  <w:num w:numId="4" w16cid:durableId="1972587651">
    <w:abstractNumId w:val="36"/>
  </w:num>
  <w:num w:numId="5" w16cid:durableId="603611774">
    <w:abstractNumId w:val="7"/>
  </w:num>
  <w:num w:numId="6" w16cid:durableId="222259706">
    <w:abstractNumId w:val="95"/>
  </w:num>
  <w:num w:numId="7" w16cid:durableId="1498761206">
    <w:abstractNumId w:val="105"/>
  </w:num>
  <w:num w:numId="8" w16cid:durableId="51544033">
    <w:abstractNumId w:val="8"/>
  </w:num>
  <w:num w:numId="9" w16cid:durableId="540945633">
    <w:abstractNumId w:val="112"/>
  </w:num>
  <w:num w:numId="10" w16cid:durableId="1857190631">
    <w:abstractNumId w:val="110"/>
  </w:num>
  <w:num w:numId="11" w16cid:durableId="1247805441">
    <w:abstractNumId w:val="97"/>
  </w:num>
  <w:num w:numId="12" w16cid:durableId="1177229549">
    <w:abstractNumId w:val="93"/>
  </w:num>
  <w:num w:numId="13" w16cid:durableId="536501917">
    <w:abstractNumId w:val="77"/>
  </w:num>
  <w:num w:numId="14" w16cid:durableId="768311198">
    <w:abstractNumId w:val="87"/>
  </w:num>
  <w:num w:numId="15" w16cid:durableId="2107000935">
    <w:abstractNumId w:val="25"/>
  </w:num>
  <w:num w:numId="16" w16cid:durableId="370418450">
    <w:abstractNumId w:val="22"/>
  </w:num>
  <w:num w:numId="17" w16cid:durableId="1216117727">
    <w:abstractNumId w:val="117"/>
  </w:num>
  <w:num w:numId="18" w16cid:durableId="508564282">
    <w:abstractNumId w:val="80"/>
  </w:num>
  <w:num w:numId="19" w16cid:durableId="361055677">
    <w:abstractNumId w:val="41"/>
  </w:num>
  <w:num w:numId="20" w16cid:durableId="328094044">
    <w:abstractNumId w:val="45"/>
  </w:num>
  <w:num w:numId="21" w16cid:durableId="1824813067">
    <w:abstractNumId w:val="11"/>
  </w:num>
  <w:num w:numId="22" w16cid:durableId="1947730394">
    <w:abstractNumId w:val="23"/>
  </w:num>
  <w:num w:numId="23" w16cid:durableId="344787297">
    <w:abstractNumId w:val="54"/>
  </w:num>
  <w:num w:numId="24" w16cid:durableId="2019500356">
    <w:abstractNumId w:val="118"/>
  </w:num>
  <w:num w:numId="25" w16cid:durableId="1976907967">
    <w:abstractNumId w:val="20"/>
  </w:num>
  <w:num w:numId="26" w16cid:durableId="442655470">
    <w:abstractNumId w:val="5"/>
  </w:num>
  <w:num w:numId="27" w16cid:durableId="2081755268">
    <w:abstractNumId w:val="51"/>
  </w:num>
  <w:num w:numId="28" w16cid:durableId="708803543">
    <w:abstractNumId w:val="99"/>
  </w:num>
  <w:num w:numId="29" w16cid:durableId="1054157005">
    <w:abstractNumId w:val="21"/>
  </w:num>
  <w:num w:numId="30" w16cid:durableId="745957151">
    <w:abstractNumId w:val="83"/>
  </w:num>
  <w:num w:numId="31" w16cid:durableId="246614749">
    <w:abstractNumId w:val="73"/>
  </w:num>
  <w:num w:numId="32" w16cid:durableId="809520215">
    <w:abstractNumId w:val="121"/>
  </w:num>
  <w:num w:numId="33" w16cid:durableId="1116605583">
    <w:abstractNumId w:val="100"/>
  </w:num>
  <w:num w:numId="34" w16cid:durableId="639962658">
    <w:abstractNumId w:val="120"/>
  </w:num>
  <w:num w:numId="35" w16cid:durableId="999163949">
    <w:abstractNumId w:val="70"/>
  </w:num>
  <w:num w:numId="36" w16cid:durableId="568688259">
    <w:abstractNumId w:val="71"/>
  </w:num>
  <w:num w:numId="37" w16cid:durableId="54011847">
    <w:abstractNumId w:val="33"/>
  </w:num>
  <w:num w:numId="38" w16cid:durableId="1719815593">
    <w:abstractNumId w:val="28"/>
  </w:num>
  <w:num w:numId="39" w16cid:durableId="1756172861">
    <w:abstractNumId w:val="13"/>
  </w:num>
  <w:num w:numId="40" w16cid:durableId="983268217">
    <w:abstractNumId w:val="96"/>
  </w:num>
  <w:num w:numId="41" w16cid:durableId="1386219272">
    <w:abstractNumId w:val="18"/>
  </w:num>
  <w:num w:numId="42" w16cid:durableId="1716587501">
    <w:abstractNumId w:val="92"/>
  </w:num>
  <w:num w:numId="43" w16cid:durableId="1216313744">
    <w:abstractNumId w:val="42"/>
  </w:num>
  <w:num w:numId="44" w16cid:durableId="699936134">
    <w:abstractNumId w:val="67"/>
  </w:num>
  <w:num w:numId="45" w16cid:durableId="1422604694">
    <w:abstractNumId w:val="40"/>
  </w:num>
  <w:num w:numId="46" w16cid:durableId="329868817">
    <w:abstractNumId w:val="82"/>
  </w:num>
  <w:num w:numId="47" w16cid:durableId="582689293">
    <w:abstractNumId w:val="111"/>
  </w:num>
  <w:num w:numId="48" w16cid:durableId="1586527455">
    <w:abstractNumId w:val="4"/>
  </w:num>
  <w:num w:numId="49" w16cid:durableId="1434782291">
    <w:abstractNumId w:val="81"/>
  </w:num>
  <w:num w:numId="50" w16cid:durableId="13656643">
    <w:abstractNumId w:val="57"/>
  </w:num>
  <w:num w:numId="51" w16cid:durableId="1905331729">
    <w:abstractNumId w:val="104"/>
  </w:num>
  <w:num w:numId="52" w16cid:durableId="124662460">
    <w:abstractNumId w:val="69"/>
  </w:num>
  <w:num w:numId="53" w16cid:durableId="1429883971">
    <w:abstractNumId w:val="24"/>
  </w:num>
  <w:num w:numId="54" w16cid:durableId="47192579">
    <w:abstractNumId w:val="79"/>
  </w:num>
  <w:num w:numId="55" w16cid:durableId="1499812123">
    <w:abstractNumId w:val="27"/>
  </w:num>
  <w:num w:numId="56" w16cid:durableId="1787579762">
    <w:abstractNumId w:val="43"/>
  </w:num>
  <w:num w:numId="57" w16cid:durableId="650134933">
    <w:abstractNumId w:val="47"/>
  </w:num>
  <w:num w:numId="58" w16cid:durableId="2084372641">
    <w:abstractNumId w:val="29"/>
  </w:num>
  <w:num w:numId="59" w16cid:durableId="1335495058">
    <w:abstractNumId w:val="90"/>
  </w:num>
  <w:num w:numId="60" w16cid:durableId="1123385156">
    <w:abstractNumId w:val="78"/>
  </w:num>
  <w:num w:numId="61" w16cid:durableId="516045985">
    <w:abstractNumId w:val="30"/>
  </w:num>
  <w:num w:numId="62" w16cid:durableId="346442132">
    <w:abstractNumId w:val="37"/>
  </w:num>
  <w:num w:numId="63" w16cid:durableId="576092702">
    <w:abstractNumId w:val="106"/>
  </w:num>
  <w:num w:numId="64" w16cid:durableId="1200512247">
    <w:abstractNumId w:val="32"/>
  </w:num>
  <w:num w:numId="65" w16cid:durableId="2557386">
    <w:abstractNumId w:val="35"/>
  </w:num>
  <w:num w:numId="66" w16cid:durableId="357004704">
    <w:abstractNumId w:val="48"/>
  </w:num>
  <w:num w:numId="67" w16cid:durableId="815612863">
    <w:abstractNumId w:val="65"/>
  </w:num>
  <w:num w:numId="68" w16cid:durableId="1489589024">
    <w:abstractNumId w:val="26"/>
  </w:num>
  <w:num w:numId="69" w16cid:durableId="122044033">
    <w:abstractNumId w:val="17"/>
  </w:num>
  <w:num w:numId="70" w16cid:durableId="210001421">
    <w:abstractNumId w:val="6"/>
  </w:num>
  <w:num w:numId="71" w16cid:durableId="1592198639">
    <w:abstractNumId w:val="88"/>
  </w:num>
  <w:num w:numId="72" w16cid:durableId="80687288">
    <w:abstractNumId w:val="49"/>
  </w:num>
  <w:num w:numId="73" w16cid:durableId="1588343542">
    <w:abstractNumId w:val="59"/>
  </w:num>
  <w:num w:numId="74" w16cid:durableId="1264806877">
    <w:abstractNumId w:val="44"/>
  </w:num>
  <w:num w:numId="75" w16cid:durableId="823860471">
    <w:abstractNumId w:val="58"/>
  </w:num>
  <w:num w:numId="76" w16cid:durableId="1453792844">
    <w:abstractNumId w:val="109"/>
  </w:num>
  <w:num w:numId="77" w16cid:durableId="1639609358">
    <w:abstractNumId w:val="108"/>
  </w:num>
  <w:num w:numId="78" w16cid:durableId="1195655977">
    <w:abstractNumId w:val="3"/>
  </w:num>
  <w:num w:numId="79" w16cid:durableId="2073772581">
    <w:abstractNumId w:val="64"/>
  </w:num>
  <w:num w:numId="80" w16cid:durableId="1508249723">
    <w:abstractNumId w:val="68"/>
  </w:num>
  <w:num w:numId="81" w16cid:durableId="160237062">
    <w:abstractNumId w:val="107"/>
  </w:num>
  <w:num w:numId="82" w16cid:durableId="1959556565">
    <w:abstractNumId w:val="61"/>
  </w:num>
  <w:num w:numId="83" w16cid:durableId="409423920">
    <w:abstractNumId w:val="31"/>
  </w:num>
  <w:num w:numId="84" w16cid:durableId="1906136856">
    <w:abstractNumId w:val="122"/>
  </w:num>
  <w:num w:numId="85" w16cid:durableId="1569608461">
    <w:abstractNumId w:val="114"/>
  </w:num>
  <w:num w:numId="86" w16cid:durableId="1190679000">
    <w:abstractNumId w:val="89"/>
  </w:num>
  <w:num w:numId="87" w16cid:durableId="1038967680">
    <w:abstractNumId w:val="2"/>
  </w:num>
  <w:num w:numId="88" w16cid:durableId="176695917">
    <w:abstractNumId w:val="116"/>
  </w:num>
  <w:num w:numId="89" w16cid:durableId="1614747635">
    <w:abstractNumId w:val="84"/>
  </w:num>
  <w:num w:numId="90" w16cid:durableId="1330215445">
    <w:abstractNumId w:val="123"/>
  </w:num>
  <w:num w:numId="91" w16cid:durableId="1492790012">
    <w:abstractNumId w:val="62"/>
  </w:num>
  <w:num w:numId="92" w16cid:durableId="2055495278">
    <w:abstractNumId w:val="34"/>
  </w:num>
  <w:num w:numId="93" w16cid:durableId="1745448281">
    <w:abstractNumId w:val="98"/>
  </w:num>
  <w:num w:numId="94" w16cid:durableId="344017539">
    <w:abstractNumId w:val="52"/>
  </w:num>
  <w:num w:numId="95" w16cid:durableId="535626227">
    <w:abstractNumId w:val="56"/>
  </w:num>
  <w:num w:numId="96" w16cid:durableId="1972978928">
    <w:abstractNumId w:val="94"/>
  </w:num>
  <w:num w:numId="97" w16cid:durableId="153575716">
    <w:abstractNumId w:val="103"/>
  </w:num>
  <w:num w:numId="98" w16cid:durableId="220556184">
    <w:abstractNumId w:val="85"/>
  </w:num>
  <w:num w:numId="99" w16cid:durableId="660545736">
    <w:abstractNumId w:val="113"/>
  </w:num>
  <w:num w:numId="100" w16cid:durableId="318313804">
    <w:abstractNumId w:val="46"/>
  </w:num>
  <w:num w:numId="101" w16cid:durableId="1806894148">
    <w:abstractNumId w:val="39"/>
  </w:num>
  <w:num w:numId="102" w16cid:durableId="1553272358">
    <w:abstractNumId w:val="75"/>
  </w:num>
  <w:num w:numId="103" w16cid:durableId="2095514575">
    <w:abstractNumId w:val="119"/>
  </w:num>
  <w:num w:numId="104" w16cid:durableId="877740636">
    <w:abstractNumId w:val="38"/>
  </w:num>
  <w:num w:numId="105" w16cid:durableId="1887906958">
    <w:abstractNumId w:val="125"/>
  </w:num>
  <w:num w:numId="106" w16cid:durableId="719598418">
    <w:abstractNumId w:val="126"/>
  </w:num>
  <w:num w:numId="107" w16cid:durableId="497310012">
    <w:abstractNumId w:val="15"/>
  </w:num>
  <w:num w:numId="108" w16cid:durableId="1712920877">
    <w:abstractNumId w:val="16"/>
  </w:num>
  <w:num w:numId="109" w16cid:durableId="1042442002">
    <w:abstractNumId w:val="9"/>
  </w:num>
  <w:num w:numId="110" w16cid:durableId="991063792">
    <w:abstractNumId w:val="91"/>
  </w:num>
  <w:num w:numId="111" w16cid:durableId="1082529471">
    <w:abstractNumId w:val="66"/>
  </w:num>
  <w:num w:numId="112" w16cid:durableId="2082868219">
    <w:abstractNumId w:val="86"/>
  </w:num>
  <w:num w:numId="113" w16cid:durableId="337779765">
    <w:abstractNumId w:val="55"/>
  </w:num>
  <w:num w:numId="114" w16cid:durableId="70858982">
    <w:abstractNumId w:val="63"/>
  </w:num>
  <w:num w:numId="115" w16cid:durableId="1415592513">
    <w:abstractNumId w:val="1"/>
  </w:num>
  <w:num w:numId="116" w16cid:durableId="1688827009">
    <w:abstractNumId w:val="14"/>
  </w:num>
  <w:num w:numId="117" w16cid:durableId="1839425374">
    <w:abstractNumId w:val="53"/>
  </w:num>
  <w:num w:numId="118" w16cid:durableId="361832321">
    <w:abstractNumId w:val="74"/>
  </w:num>
  <w:num w:numId="119" w16cid:durableId="696932503">
    <w:abstractNumId w:val="50"/>
  </w:num>
  <w:num w:numId="120" w16cid:durableId="1556310359">
    <w:abstractNumId w:val="102"/>
  </w:num>
  <w:num w:numId="121" w16cid:durableId="1418820090">
    <w:abstractNumId w:val="115"/>
  </w:num>
  <w:num w:numId="122" w16cid:durableId="327055637">
    <w:abstractNumId w:val="60"/>
  </w:num>
  <w:num w:numId="123" w16cid:durableId="396368182">
    <w:abstractNumId w:val="101"/>
  </w:num>
  <w:num w:numId="124" w16cid:durableId="99571160">
    <w:abstractNumId w:val="72"/>
  </w:num>
  <w:num w:numId="125" w16cid:durableId="1130630765">
    <w:abstractNumId w:val="10"/>
  </w:num>
  <w:num w:numId="126" w16cid:durableId="1382098583">
    <w:abstractNumId w:val="19"/>
  </w:num>
  <w:num w:numId="127" w16cid:durableId="1806772377">
    <w:abstractNumId w:val="12"/>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61E"/>
    <w:rsid w:val="00050A9C"/>
    <w:rsid w:val="00053304"/>
    <w:rsid w:val="00066545"/>
    <w:rsid w:val="000710A6"/>
    <w:rsid w:val="00073A87"/>
    <w:rsid w:val="00074FA7"/>
    <w:rsid w:val="0008090F"/>
    <w:rsid w:val="00092E46"/>
    <w:rsid w:val="000A0AB9"/>
    <w:rsid w:val="000F2D2F"/>
    <w:rsid w:val="000F392A"/>
    <w:rsid w:val="00104F6B"/>
    <w:rsid w:val="001065B6"/>
    <w:rsid w:val="00111CBD"/>
    <w:rsid w:val="001260F1"/>
    <w:rsid w:val="001463DB"/>
    <w:rsid w:val="001742BD"/>
    <w:rsid w:val="00182EF8"/>
    <w:rsid w:val="00187881"/>
    <w:rsid w:val="001A0A06"/>
    <w:rsid w:val="001B0FFB"/>
    <w:rsid w:val="001C7A17"/>
    <w:rsid w:val="001D12FB"/>
    <w:rsid w:val="001F272F"/>
    <w:rsid w:val="001F4F7F"/>
    <w:rsid w:val="001F65CB"/>
    <w:rsid w:val="001F7FB4"/>
    <w:rsid w:val="00200285"/>
    <w:rsid w:val="002040CC"/>
    <w:rsid w:val="00210E8B"/>
    <w:rsid w:val="002176E4"/>
    <w:rsid w:val="00227649"/>
    <w:rsid w:val="00245D6E"/>
    <w:rsid w:val="00251746"/>
    <w:rsid w:val="00251AA1"/>
    <w:rsid w:val="002555F0"/>
    <w:rsid w:val="00256DFC"/>
    <w:rsid w:val="00271B40"/>
    <w:rsid w:val="002853B8"/>
    <w:rsid w:val="002867A4"/>
    <w:rsid w:val="002A1246"/>
    <w:rsid w:val="002B26DA"/>
    <w:rsid w:val="002B73A5"/>
    <w:rsid w:val="002C0E3C"/>
    <w:rsid w:val="002C3253"/>
    <w:rsid w:val="002E226D"/>
    <w:rsid w:val="003106BC"/>
    <w:rsid w:val="0031308C"/>
    <w:rsid w:val="00314CDD"/>
    <w:rsid w:val="0031653E"/>
    <w:rsid w:val="0031692B"/>
    <w:rsid w:val="00327284"/>
    <w:rsid w:val="00354650"/>
    <w:rsid w:val="003568B0"/>
    <w:rsid w:val="003665C1"/>
    <w:rsid w:val="003756EA"/>
    <w:rsid w:val="00381778"/>
    <w:rsid w:val="003C0130"/>
    <w:rsid w:val="003C13AB"/>
    <w:rsid w:val="003C746E"/>
    <w:rsid w:val="003D05B8"/>
    <w:rsid w:val="003D289D"/>
    <w:rsid w:val="003D5069"/>
    <w:rsid w:val="003D5288"/>
    <w:rsid w:val="003E4D09"/>
    <w:rsid w:val="003F1C46"/>
    <w:rsid w:val="0040212D"/>
    <w:rsid w:val="004065EF"/>
    <w:rsid w:val="0043306F"/>
    <w:rsid w:val="00437240"/>
    <w:rsid w:val="004470E6"/>
    <w:rsid w:val="0045315C"/>
    <w:rsid w:val="00456D38"/>
    <w:rsid w:val="004610B6"/>
    <w:rsid w:val="00461F60"/>
    <w:rsid w:val="00463260"/>
    <w:rsid w:val="00491B26"/>
    <w:rsid w:val="004B4F9D"/>
    <w:rsid w:val="004B5C1D"/>
    <w:rsid w:val="004D0B46"/>
    <w:rsid w:val="004D4E9F"/>
    <w:rsid w:val="00507934"/>
    <w:rsid w:val="00514E32"/>
    <w:rsid w:val="00530B9E"/>
    <w:rsid w:val="005463E1"/>
    <w:rsid w:val="00550A68"/>
    <w:rsid w:val="005530FC"/>
    <w:rsid w:val="00553C61"/>
    <w:rsid w:val="005634AA"/>
    <w:rsid w:val="00592770"/>
    <w:rsid w:val="005A2001"/>
    <w:rsid w:val="005B5533"/>
    <w:rsid w:val="005D185D"/>
    <w:rsid w:val="005D6AA8"/>
    <w:rsid w:val="005E1E04"/>
    <w:rsid w:val="005F1B4D"/>
    <w:rsid w:val="00604714"/>
    <w:rsid w:val="00607A47"/>
    <w:rsid w:val="0061034D"/>
    <w:rsid w:val="0062053D"/>
    <w:rsid w:val="00637ABA"/>
    <w:rsid w:val="00643DD4"/>
    <w:rsid w:val="006571F7"/>
    <w:rsid w:val="00673DE2"/>
    <w:rsid w:val="00674784"/>
    <w:rsid w:val="00681ADA"/>
    <w:rsid w:val="00686376"/>
    <w:rsid w:val="00687A7D"/>
    <w:rsid w:val="0069265A"/>
    <w:rsid w:val="006B26CB"/>
    <w:rsid w:val="006B4002"/>
    <w:rsid w:val="006C379A"/>
    <w:rsid w:val="006C472E"/>
    <w:rsid w:val="006C53AF"/>
    <w:rsid w:val="006C62A9"/>
    <w:rsid w:val="006E4985"/>
    <w:rsid w:val="006F351A"/>
    <w:rsid w:val="0070396B"/>
    <w:rsid w:val="00703C2C"/>
    <w:rsid w:val="0070617E"/>
    <w:rsid w:val="00715492"/>
    <w:rsid w:val="007170C0"/>
    <w:rsid w:val="00724632"/>
    <w:rsid w:val="00754B67"/>
    <w:rsid w:val="007629FD"/>
    <w:rsid w:val="00772AEA"/>
    <w:rsid w:val="0077730A"/>
    <w:rsid w:val="007827CE"/>
    <w:rsid w:val="007876EF"/>
    <w:rsid w:val="007A2B0D"/>
    <w:rsid w:val="007A4DFD"/>
    <w:rsid w:val="007B53B3"/>
    <w:rsid w:val="007D4127"/>
    <w:rsid w:val="007D482C"/>
    <w:rsid w:val="007F40D4"/>
    <w:rsid w:val="0080090B"/>
    <w:rsid w:val="008049A9"/>
    <w:rsid w:val="00822948"/>
    <w:rsid w:val="00871D02"/>
    <w:rsid w:val="0087548A"/>
    <w:rsid w:val="00876273"/>
    <w:rsid w:val="008816EB"/>
    <w:rsid w:val="00881A71"/>
    <w:rsid w:val="00883068"/>
    <w:rsid w:val="008A509E"/>
    <w:rsid w:val="008C04B4"/>
    <w:rsid w:val="008C203D"/>
    <w:rsid w:val="008D2C2B"/>
    <w:rsid w:val="008E2278"/>
    <w:rsid w:val="008E7578"/>
    <w:rsid w:val="008F1CD9"/>
    <w:rsid w:val="008F6D6C"/>
    <w:rsid w:val="00904394"/>
    <w:rsid w:val="00913C78"/>
    <w:rsid w:val="00940C1C"/>
    <w:rsid w:val="00950DF5"/>
    <w:rsid w:val="00953720"/>
    <w:rsid w:val="00962CE4"/>
    <w:rsid w:val="0099137C"/>
    <w:rsid w:val="009A2CF2"/>
    <w:rsid w:val="009A5221"/>
    <w:rsid w:val="009D634F"/>
    <w:rsid w:val="009E73FA"/>
    <w:rsid w:val="009F2598"/>
    <w:rsid w:val="009F345C"/>
    <w:rsid w:val="009F3CE5"/>
    <w:rsid w:val="00A00A04"/>
    <w:rsid w:val="00A05748"/>
    <w:rsid w:val="00A075AE"/>
    <w:rsid w:val="00A107BF"/>
    <w:rsid w:val="00A2417B"/>
    <w:rsid w:val="00A359FA"/>
    <w:rsid w:val="00A419DA"/>
    <w:rsid w:val="00A50BDF"/>
    <w:rsid w:val="00A763AE"/>
    <w:rsid w:val="00A76567"/>
    <w:rsid w:val="00A92AAD"/>
    <w:rsid w:val="00A94BEC"/>
    <w:rsid w:val="00AB5BC9"/>
    <w:rsid w:val="00AC0817"/>
    <w:rsid w:val="00AC5A50"/>
    <w:rsid w:val="00AF0705"/>
    <w:rsid w:val="00AF7F17"/>
    <w:rsid w:val="00B12BBF"/>
    <w:rsid w:val="00B14593"/>
    <w:rsid w:val="00B24F4E"/>
    <w:rsid w:val="00B25A2D"/>
    <w:rsid w:val="00B36BFF"/>
    <w:rsid w:val="00B50F27"/>
    <w:rsid w:val="00B82DB1"/>
    <w:rsid w:val="00BB2827"/>
    <w:rsid w:val="00BB4C56"/>
    <w:rsid w:val="00BE01C4"/>
    <w:rsid w:val="00BE1CB1"/>
    <w:rsid w:val="00BE4936"/>
    <w:rsid w:val="00C33327"/>
    <w:rsid w:val="00C35098"/>
    <w:rsid w:val="00C56B34"/>
    <w:rsid w:val="00C56D64"/>
    <w:rsid w:val="00C577B7"/>
    <w:rsid w:val="00C57DB9"/>
    <w:rsid w:val="00C6464C"/>
    <w:rsid w:val="00C725D9"/>
    <w:rsid w:val="00C73D6C"/>
    <w:rsid w:val="00C83A24"/>
    <w:rsid w:val="00C84F2C"/>
    <w:rsid w:val="00C917D0"/>
    <w:rsid w:val="00CC2456"/>
    <w:rsid w:val="00CC4A4C"/>
    <w:rsid w:val="00CE07BB"/>
    <w:rsid w:val="00CF4D85"/>
    <w:rsid w:val="00D03141"/>
    <w:rsid w:val="00D0314D"/>
    <w:rsid w:val="00D0783F"/>
    <w:rsid w:val="00D12AFA"/>
    <w:rsid w:val="00D30C9B"/>
    <w:rsid w:val="00D346F9"/>
    <w:rsid w:val="00D34FE5"/>
    <w:rsid w:val="00D5073D"/>
    <w:rsid w:val="00D63ECC"/>
    <w:rsid w:val="00D6483F"/>
    <w:rsid w:val="00D74CDA"/>
    <w:rsid w:val="00D84311"/>
    <w:rsid w:val="00D85F4F"/>
    <w:rsid w:val="00D9353F"/>
    <w:rsid w:val="00DA43C9"/>
    <w:rsid w:val="00DC7341"/>
    <w:rsid w:val="00DD1423"/>
    <w:rsid w:val="00DD2830"/>
    <w:rsid w:val="00DE37A6"/>
    <w:rsid w:val="00DF4F01"/>
    <w:rsid w:val="00DF5D3C"/>
    <w:rsid w:val="00E10BEC"/>
    <w:rsid w:val="00E16C21"/>
    <w:rsid w:val="00E17E76"/>
    <w:rsid w:val="00E24856"/>
    <w:rsid w:val="00E3638F"/>
    <w:rsid w:val="00E36ED8"/>
    <w:rsid w:val="00E42158"/>
    <w:rsid w:val="00E5521F"/>
    <w:rsid w:val="00E710AE"/>
    <w:rsid w:val="00E80506"/>
    <w:rsid w:val="00E86C27"/>
    <w:rsid w:val="00E91182"/>
    <w:rsid w:val="00EA1D36"/>
    <w:rsid w:val="00EA42FF"/>
    <w:rsid w:val="00EA72D2"/>
    <w:rsid w:val="00EB0303"/>
    <w:rsid w:val="00EC5D29"/>
    <w:rsid w:val="00ED69B1"/>
    <w:rsid w:val="00EE6BA4"/>
    <w:rsid w:val="00EF5C0A"/>
    <w:rsid w:val="00F05264"/>
    <w:rsid w:val="00F170A2"/>
    <w:rsid w:val="00F337A8"/>
    <w:rsid w:val="00F45EEA"/>
    <w:rsid w:val="00F5678B"/>
    <w:rsid w:val="00F572C6"/>
    <w:rsid w:val="00F57BE8"/>
    <w:rsid w:val="00F85FB2"/>
    <w:rsid w:val="00F93380"/>
    <w:rsid w:val="00FA15CE"/>
    <w:rsid w:val="00FB1318"/>
    <w:rsid w:val="00FB6A5F"/>
    <w:rsid w:val="00FB71B2"/>
    <w:rsid w:val="00FD680E"/>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923C06F2-AC67-49B2-A5DC-B8A49A52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E4215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571F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6571F7"/>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E42158"/>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6916">
      <w:bodyDiv w:val="1"/>
      <w:marLeft w:val="0"/>
      <w:marRight w:val="0"/>
      <w:marTop w:val="0"/>
      <w:marBottom w:val="0"/>
      <w:divBdr>
        <w:top w:val="none" w:sz="0" w:space="0" w:color="auto"/>
        <w:left w:val="none" w:sz="0" w:space="0" w:color="auto"/>
        <w:bottom w:val="none" w:sz="0" w:space="0" w:color="auto"/>
        <w:right w:val="none" w:sz="0" w:space="0" w:color="auto"/>
      </w:divBdr>
      <w:divsChild>
        <w:div w:id="44448475">
          <w:marLeft w:val="0"/>
          <w:marRight w:val="0"/>
          <w:marTop w:val="0"/>
          <w:marBottom w:val="0"/>
          <w:divBdr>
            <w:top w:val="none" w:sz="0" w:space="0" w:color="auto"/>
            <w:left w:val="none" w:sz="0" w:space="0" w:color="auto"/>
            <w:bottom w:val="none" w:sz="0" w:space="0" w:color="auto"/>
            <w:right w:val="none" w:sz="0" w:space="0" w:color="auto"/>
          </w:divBdr>
        </w:div>
        <w:div w:id="256526889">
          <w:marLeft w:val="0"/>
          <w:marRight w:val="0"/>
          <w:marTop w:val="0"/>
          <w:marBottom w:val="0"/>
          <w:divBdr>
            <w:top w:val="none" w:sz="0" w:space="0" w:color="auto"/>
            <w:left w:val="none" w:sz="0" w:space="0" w:color="auto"/>
            <w:bottom w:val="none" w:sz="0" w:space="0" w:color="auto"/>
            <w:right w:val="none" w:sz="0" w:space="0" w:color="auto"/>
          </w:divBdr>
          <w:divsChild>
            <w:div w:id="404299285">
              <w:marLeft w:val="0"/>
              <w:marRight w:val="0"/>
              <w:marTop w:val="0"/>
              <w:marBottom w:val="0"/>
              <w:divBdr>
                <w:top w:val="none" w:sz="0" w:space="0" w:color="auto"/>
                <w:left w:val="none" w:sz="0" w:space="0" w:color="auto"/>
                <w:bottom w:val="none" w:sz="0" w:space="0" w:color="auto"/>
                <w:right w:val="none" w:sz="0" w:space="0" w:color="auto"/>
              </w:divBdr>
              <w:divsChild>
                <w:div w:id="1989744525">
                  <w:marLeft w:val="0"/>
                  <w:marRight w:val="0"/>
                  <w:marTop w:val="0"/>
                  <w:marBottom w:val="0"/>
                  <w:divBdr>
                    <w:top w:val="none" w:sz="0" w:space="0" w:color="auto"/>
                    <w:left w:val="none" w:sz="0" w:space="0" w:color="auto"/>
                    <w:bottom w:val="none" w:sz="0" w:space="0" w:color="auto"/>
                    <w:right w:val="none" w:sz="0" w:space="0" w:color="auto"/>
                  </w:divBdr>
                  <w:divsChild>
                    <w:div w:id="1346439769">
                      <w:marLeft w:val="0"/>
                      <w:marRight w:val="0"/>
                      <w:marTop w:val="0"/>
                      <w:marBottom w:val="0"/>
                      <w:divBdr>
                        <w:top w:val="none" w:sz="0" w:space="0" w:color="auto"/>
                        <w:left w:val="none" w:sz="0" w:space="0" w:color="auto"/>
                        <w:bottom w:val="none" w:sz="0" w:space="0" w:color="auto"/>
                        <w:right w:val="none" w:sz="0" w:space="0" w:color="auto"/>
                      </w:divBdr>
                      <w:divsChild>
                        <w:div w:id="1712342807">
                          <w:marLeft w:val="0"/>
                          <w:marRight w:val="0"/>
                          <w:marTop w:val="0"/>
                          <w:marBottom w:val="0"/>
                          <w:divBdr>
                            <w:top w:val="none" w:sz="0" w:space="0" w:color="auto"/>
                            <w:left w:val="none" w:sz="0" w:space="0" w:color="auto"/>
                            <w:bottom w:val="none" w:sz="0" w:space="0" w:color="auto"/>
                            <w:right w:val="none" w:sz="0" w:space="0" w:color="auto"/>
                          </w:divBdr>
                          <w:divsChild>
                            <w:div w:id="384184456">
                              <w:marLeft w:val="0"/>
                              <w:marRight w:val="0"/>
                              <w:marTop w:val="0"/>
                              <w:marBottom w:val="0"/>
                              <w:divBdr>
                                <w:top w:val="none" w:sz="0" w:space="0" w:color="auto"/>
                                <w:left w:val="none" w:sz="0" w:space="0" w:color="auto"/>
                                <w:bottom w:val="none" w:sz="0" w:space="0" w:color="auto"/>
                                <w:right w:val="none" w:sz="0" w:space="0" w:color="auto"/>
                              </w:divBdr>
                              <w:divsChild>
                                <w:div w:id="1797672696">
                                  <w:marLeft w:val="0"/>
                                  <w:marRight w:val="0"/>
                                  <w:marTop w:val="0"/>
                                  <w:marBottom w:val="0"/>
                                  <w:divBdr>
                                    <w:top w:val="none" w:sz="0" w:space="0" w:color="auto"/>
                                    <w:left w:val="none" w:sz="0" w:space="0" w:color="auto"/>
                                    <w:bottom w:val="none" w:sz="0" w:space="0" w:color="auto"/>
                                    <w:right w:val="none" w:sz="0" w:space="0" w:color="auto"/>
                                  </w:divBdr>
                                  <w:divsChild>
                                    <w:div w:id="193485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666401">
          <w:marLeft w:val="0"/>
          <w:marRight w:val="0"/>
          <w:marTop w:val="0"/>
          <w:marBottom w:val="0"/>
          <w:divBdr>
            <w:top w:val="none" w:sz="0" w:space="0" w:color="auto"/>
            <w:left w:val="none" w:sz="0" w:space="0" w:color="auto"/>
            <w:bottom w:val="none" w:sz="0" w:space="0" w:color="auto"/>
            <w:right w:val="none" w:sz="0" w:space="0" w:color="auto"/>
          </w:divBdr>
        </w:div>
        <w:div w:id="421224011">
          <w:marLeft w:val="0"/>
          <w:marRight w:val="0"/>
          <w:marTop w:val="0"/>
          <w:marBottom w:val="0"/>
          <w:divBdr>
            <w:top w:val="none" w:sz="0" w:space="0" w:color="auto"/>
            <w:left w:val="none" w:sz="0" w:space="0" w:color="auto"/>
            <w:bottom w:val="none" w:sz="0" w:space="0" w:color="auto"/>
            <w:right w:val="none" w:sz="0" w:space="0" w:color="auto"/>
          </w:divBdr>
        </w:div>
        <w:div w:id="734625742">
          <w:marLeft w:val="0"/>
          <w:marRight w:val="0"/>
          <w:marTop w:val="0"/>
          <w:marBottom w:val="0"/>
          <w:divBdr>
            <w:top w:val="none" w:sz="0" w:space="0" w:color="auto"/>
            <w:left w:val="none" w:sz="0" w:space="0" w:color="auto"/>
            <w:bottom w:val="none" w:sz="0" w:space="0" w:color="auto"/>
            <w:right w:val="none" w:sz="0" w:space="0" w:color="auto"/>
          </w:divBdr>
        </w:div>
        <w:div w:id="857740096">
          <w:marLeft w:val="0"/>
          <w:marRight w:val="0"/>
          <w:marTop w:val="0"/>
          <w:marBottom w:val="0"/>
          <w:divBdr>
            <w:top w:val="none" w:sz="0" w:space="0" w:color="auto"/>
            <w:left w:val="none" w:sz="0" w:space="0" w:color="auto"/>
            <w:bottom w:val="none" w:sz="0" w:space="0" w:color="auto"/>
            <w:right w:val="none" w:sz="0" w:space="0" w:color="auto"/>
          </w:divBdr>
        </w:div>
        <w:div w:id="1183007587">
          <w:marLeft w:val="0"/>
          <w:marRight w:val="0"/>
          <w:marTop w:val="0"/>
          <w:marBottom w:val="0"/>
          <w:divBdr>
            <w:top w:val="none" w:sz="0" w:space="0" w:color="auto"/>
            <w:left w:val="none" w:sz="0" w:space="0" w:color="auto"/>
            <w:bottom w:val="none" w:sz="0" w:space="0" w:color="auto"/>
            <w:right w:val="none" w:sz="0" w:space="0" w:color="auto"/>
          </w:divBdr>
          <w:divsChild>
            <w:div w:id="45299097">
              <w:marLeft w:val="0"/>
              <w:marRight w:val="0"/>
              <w:marTop w:val="0"/>
              <w:marBottom w:val="0"/>
              <w:divBdr>
                <w:top w:val="none" w:sz="0" w:space="0" w:color="auto"/>
                <w:left w:val="none" w:sz="0" w:space="0" w:color="auto"/>
                <w:bottom w:val="none" w:sz="0" w:space="0" w:color="auto"/>
                <w:right w:val="none" w:sz="0" w:space="0" w:color="auto"/>
              </w:divBdr>
            </w:div>
            <w:div w:id="1381632526">
              <w:marLeft w:val="0"/>
              <w:marRight w:val="0"/>
              <w:marTop w:val="0"/>
              <w:marBottom w:val="0"/>
              <w:divBdr>
                <w:top w:val="none" w:sz="0" w:space="0" w:color="auto"/>
                <w:left w:val="none" w:sz="0" w:space="0" w:color="auto"/>
                <w:bottom w:val="none" w:sz="0" w:space="0" w:color="auto"/>
                <w:right w:val="none" w:sz="0" w:space="0" w:color="auto"/>
              </w:divBdr>
            </w:div>
          </w:divsChild>
        </w:div>
        <w:div w:id="1517575755">
          <w:marLeft w:val="0"/>
          <w:marRight w:val="0"/>
          <w:marTop w:val="0"/>
          <w:marBottom w:val="0"/>
          <w:divBdr>
            <w:top w:val="none" w:sz="0" w:space="0" w:color="auto"/>
            <w:left w:val="none" w:sz="0" w:space="0" w:color="auto"/>
            <w:bottom w:val="none" w:sz="0" w:space="0" w:color="auto"/>
            <w:right w:val="none" w:sz="0" w:space="0" w:color="auto"/>
          </w:divBdr>
        </w:div>
        <w:div w:id="2093038294">
          <w:marLeft w:val="0"/>
          <w:marRight w:val="0"/>
          <w:marTop w:val="0"/>
          <w:marBottom w:val="0"/>
          <w:divBdr>
            <w:top w:val="none" w:sz="0" w:space="0" w:color="auto"/>
            <w:left w:val="none" w:sz="0" w:space="0" w:color="auto"/>
            <w:bottom w:val="none" w:sz="0" w:space="0" w:color="auto"/>
            <w:right w:val="none" w:sz="0" w:space="0" w:color="auto"/>
          </w:divBdr>
        </w:div>
      </w:divsChild>
    </w:div>
    <w:div w:id="289674209">
      <w:bodyDiv w:val="1"/>
      <w:marLeft w:val="0"/>
      <w:marRight w:val="0"/>
      <w:marTop w:val="0"/>
      <w:marBottom w:val="0"/>
      <w:divBdr>
        <w:top w:val="none" w:sz="0" w:space="0" w:color="auto"/>
        <w:left w:val="none" w:sz="0" w:space="0" w:color="auto"/>
        <w:bottom w:val="none" w:sz="0" w:space="0" w:color="auto"/>
        <w:right w:val="none" w:sz="0" w:space="0" w:color="auto"/>
      </w:divBdr>
    </w:div>
    <w:div w:id="315107035">
      <w:bodyDiv w:val="1"/>
      <w:marLeft w:val="0"/>
      <w:marRight w:val="0"/>
      <w:marTop w:val="0"/>
      <w:marBottom w:val="0"/>
      <w:divBdr>
        <w:top w:val="none" w:sz="0" w:space="0" w:color="auto"/>
        <w:left w:val="none" w:sz="0" w:space="0" w:color="auto"/>
        <w:bottom w:val="none" w:sz="0" w:space="0" w:color="auto"/>
        <w:right w:val="none" w:sz="0" w:space="0" w:color="auto"/>
      </w:divBdr>
      <w:divsChild>
        <w:div w:id="80612998">
          <w:marLeft w:val="0"/>
          <w:marRight w:val="0"/>
          <w:marTop w:val="0"/>
          <w:marBottom w:val="0"/>
          <w:divBdr>
            <w:top w:val="none" w:sz="0" w:space="0" w:color="auto"/>
            <w:left w:val="none" w:sz="0" w:space="0" w:color="auto"/>
            <w:bottom w:val="none" w:sz="0" w:space="0" w:color="auto"/>
            <w:right w:val="none" w:sz="0" w:space="0" w:color="auto"/>
          </w:divBdr>
        </w:div>
        <w:div w:id="231893076">
          <w:marLeft w:val="0"/>
          <w:marRight w:val="0"/>
          <w:marTop w:val="0"/>
          <w:marBottom w:val="0"/>
          <w:divBdr>
            <w:top w:val="none" w:sz="0" w:space="0" w:color="auto"/>
            <w:left w:val="none" w:sz="0" w:space="0" w:color="auto"/>
            <w:bottom w:val="none" w:sz="0" w:space="0" w:color="auto"/>
            <w:right w:val="none" w:sz="0" w:space="0" w:color="auto"/>
          </w:divBdr>
        </w:div>
        <w:div w:id="464466906">
          <w:marLeft w:val="0"/>
          <w:marRight w:val="0"/>
          <w:marTop w:val="0"/>
          <w:marBottom w:val="0"/>
          <w:divBdr>
            <w:top w:val="none" w:sz="0" w:space="0" w:color="auto"/>
            <w:left w:val="none" w:sz="0" w:space="0" w:color="auto"/>
            <w:bottom w:val="none" w:sz="0" w:space="0" w:color="auto"/>
            <w:right w:val="none" w:sz="0" w:space="0" w:color="auto"/>
          </w:divBdr>
        </w:div>
        <w:div w:id="722749065">
          <w:marLeft w:val="0"/>
          <w:marRight w:val="0"/>
          <w:marTop w:val="0"/>
          <w:marBottom w:val="0"/>
          <w:divBdr>
            <w:top w:val="none" w:sz="0" w:space="0" w:color="auto"/>
            <w:left w:val="none" w:sz="0" w:space="0" w:color="auto"/>
            <w:bottom w:val="none" w:sz="0" w:space="0" w:color="auto"/>
            <w:right w:val="none" w:sz="0" w:space="0" w:color="auto"/>
          </w:divBdr>
          <w:divsChild>
            <w:div w:id="483742256">
              <w:marLeft w:val="0"/>
              <w:marRight w:val="0"/>
              <w:marTop w:val="0"/>
              <w:marBottom w:val="0"/>
              <w:divBdr>
                <w:top w:val="none" w:sz="0" w:space="0" w:color="auto"/>
                <w:left w:val="none" w:sz="0" w:space="0" w:color="auto"/>
                <w:bottom w:val="none" w:sz="0" w:space="0" w:color="auto"/>
                <w:right w:val="none" w:sz="0" w:space="0" w:color="auto"/>
              </w:divBdr>
            </w:div>
            <w:div w:id="1127970581">
              <w:marLeft w:val="0"/>
              <w:marRight w:val="0"/>
              <w:marTop w:val="0"/>
              <w:marBottom w:val="0"/>
              <w:divBdr>
                <w:top w:val="none" w:sz="0" w:space="0" w:color="auto"/>
                <w:left w:val="none" w:sz="0" w:space="0" w:color="auto"/>
                <w:bottom w:val="none" w:sz="0" w:space="0" w:color="auto"/>
                <w:right w:val="none" w:sz="0" w:space="0" w:color="auto"/>
              </w:divBdr>
            </w:div>
          </w:divsChild>
        </w:div>
        <w:div w:id="900213612">
          <w:marLeft w:val="0"/>
          <w:marRight w:val="0"/>
          <w:marTop w:val="0"/>
          <w:marBottom w:val="0"/>
          <w:divBdr>
            <w:top w:val="none" w:sz="0" w:space="0" w:color="auto"/>
            <w:left w:val="none" w:sz="0" w:space="0" w:color="auto"/>
            <w:bottom w:val="none" w:sz="0" w:space="0" w:color="auto"/>
            <w:right w:val="none" w:sz="0" w:space="0" w:color="auto"/>
          </w:divBdr>
        </w:div>
        <w:div w:id="1333793929">
          <w:marLeft w:val="0"/>
          <w:marRight w:val="0"/>
          <w:marTop w:val="0"/>
          <w:marBottom w:val="0"/>
          <w:divBdr>
            <w:top w:val="none" w:sz="0" w:space="0" w:color="auto"/>
            <w:left w:val="none" w:sz="0" w:space="0" w:color="auto"/>
            <w:bottom w:val="none" w:sz="0" w:space="0" w:color="auto"/>
            <w:right w:val="none" w:sz="0" w:space="0" w:color="auto"/>
          </w:divBdr>
          <w:divsChild>
            <w:div w:id="757169246">
              <w:marLeft w:val="0"/>
              <w:marRight w:val="0"/>
              <w:marTop w:val="0"/>
              <w:marBottom w:val="0"/>
              <w:divBdr>
                <w:top w:val="none" w:sz="0" w:space="0" w:color="auto"/>
                <w:left w:val="none" w:sz="0" w:space="0" w:color="auto"/>
                <w:bottom w:val="none" w:sz="0" w:space="0" w:color="auto"/>
                <w:right w:val="none" w:sz="0" w:space="0" w:color="auto"/>
              </w:divBdr>
              <w:divsChild>
                <w:div w:id="455103912">
                  <w:marLeft w:val="0"/>
                  <w:marRight w:val="0"/>
                  <w:marTop w:val="0"/>
                  <w:marBottom w:val="0"/>
                  <w:divBdr>
                    <w:top w:val="none" w:sz="0" w:space="0" w:color="auto"/>
                    <w:left w:val="none" w:sz="0" w:space="0" w:color="auto"/>
                    <w:bottom w:val="none" w:sz="0" w:space="0" w:color="auto"/>
                    <w:right w:val="none" w:sz="0" w:space="0" w:color="auto"/>
                  </w:divBdr>
                  <w:divsChild>
                    <w:div w:id="1558007624">
                      <w:marLeft w:val="0"/>
                      <w:marRight w:val="0"/>
                      <w:marTop w:val="0"/>
                      <w:marBottom w:val="0"/>
                      <w:divBdr>
                        <w:top w:val="none" w:sz="0" w:space="0" w:color="auto"/>
                        <w:left w:val="none" w:sz="0" w:space="0" w:color="auto"/>
                        <w:bottom w:val="none" w:sz="0" w:space="0" w:color="auto"/>
                        <w:right w:val="none" w:sz="0" w:space="0" w:color="auto"/>
                      </w:divBdr>
                      <w:divsChild>
                        <w:div w:id="1134953037">
                          <w:marLeft w:val="0"/>
                          <w:marRight w:val="0"/>
                          <w:marTop w:val="0"/>
                          <w:marBottom w:val="0"/>
                          <w:divBdr>
                            <w:top w:val="none" w:sz="0" w:space="0" w:color="auto"/>
                            <w:left w:val="none" w:sz="0" w:space="0" w:color="auto"/>
                            <w:bottom w:val="none" w:sz="0" w:space="0" w:color="auto"/>
                            <w:right w:val="none" w:sz="0" w:space="0" w:color="auto"/>
                          </w:divBdr>
                          <w:divsChild>
                            <w:div w:id="1201823335">
                              <w:marLeft w:val="0"/>
                              <w:marRight w:val="0"/>
                              <w:marTop w:val="0"/>
                              <w:marBottom w:val="0"/>
                              <w:divBdr>
                                <w:top w:val="none" w:sz="0" w:space="0" w:color="auto"/>
                                <w:left w:val="none" w:sz="0" w:space="0" w:color="auto"/>
                                <w:bottom w:val="none" w:sz="0" w:space="0" w:color="auto"/>
                                <w:right w:val="none" w:sz="0" w:space="0" w:color="auto"/>
                              </w:divBdr>
                              <w:divsChild>
                                <w:div w:id="12651396">
                                  <w:marLeft w:val="0"/>
                                  <w:marRight w:val="0"/>
                                  <w:marTop w:val="0"/>
                                  <w:marBottom w:val="0"/>
                                  <w:divBdr>
                                    <w:top w:val="none" w:sz="0" w:space="0" w:color="auto"/>
                                    <w:left w:val="none" w:sz="0" w:space="0" w:color="auto"/>
                                    <w:bottom w:val="none" w:sz="0" w:space="0" w:color="auto"/>
                                    <w:right w:val="none" w:sz="0" w:space="0" w:color="auto"/>
                                  </w:divBdr>
                                  <w:divsChild>
                                    <w:div w:id="11641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994596">
          <w:marLeft w:val="0"/>
          <w:marRight w:val="0"/>
          <w:marTop w:val="0"/>
          <w:marBottom w:val="0"/>
          <w:divBdr>
            <w:top w:val="none" w:sz="0" w:space="0" w:color="auto"/>
            <w:left w:val="none" w:sz="0" w:space="0" w:color="auto"/>
            <w:bottom w:val="none" w:sz="0" w:space="0" w:color="auto"/>
            <w:right w:val="none" w:sz="0" w:space="0" w:color="auto"/>
          </w:divBdr>
        </w:div>
        <w:div w:id="1509710376">
          <w:marLeft w:val="0"/>
          <w:marRight w:val="0"/>
          <w:marTop w:val="0"/>
          <w:marBottom w:val="0"/>
          <w:divBdr>
            <w:top w:val="none" w:sz="0" w:space="0" w:color="auto"/>
            <w:left w:val="none" w:sz="0" w:space="0" w:color="auto"/>
            <w:bottom w:val="none" w:sz="0" w:space="0" w:color="auto"/>
            <w:right w:val="none" w:sz="0" w:space="0" w:color="auto"/>
          </w:divBdr>
        </w:div>
        <w:div w:id="1722438422">
          <w:marLeft w:val="0"/>
          <w:marRight w:val="0"/>
          <w:marTop w:val="0"/>
          <w:marBottom w:val="0"/>
          <w:divBdr>
            <w:top w:val="none" w:sz="0" w:space="0" w:color="auto"/>
            <w:left w:val="none" w:sz="0" w:space="0" w:color="auto"/>
            <w:bottom w:val="none" w:sz="0" w:space="0" w:color="auto"/>
            <w:right w:val="none" w:sz="0" w:space="0" w:color="auto"/>
          </w:divBdr>
        </w:div>
      </w:divsChild>
    </w:div>
    <w:div w:id="322901571">
      <w:bodyDiv w:val="1"/>
      <w:marLeft w:val="0"/>
      <w:marRight w:val="0"/>
      <w:marTop w:val="0"/>
      <w:marBottom w:val="0"/>
      <w:divBdr>
        <w:top w:val="none" w:sz="0" w:space="0" w:color="auto"/>
        <w:left w:val="none" w:sz="0" w:space="0" w:color="auto"/>
        <w:bottom w:val="none" w:sz="0" w:space="0" w:color="auto"/>
        <w:right w:val="none" w:sz="0" w:space="0" w:color="auto"/>
      </w:divBdr>
    </w:div>
    <w:div w:id="510682728">
      <w:bodyDiv w:val="1"/>
      <w:marLeft w:val="0"/>
      <w:marRight w:val="0"/>
      <w:marTop w:val="0"/>
      <w:marBottom w:val="0"/>
      <w:divBdr>
        <w:top w:val="none" w:sz="0" w:space="0" w:color="auto"/>
        <w:left w:val="none" w:sz="0" w:space="0" w:color="auto"/>
        <w:bottom w:val="none" w:sz="0" w:space="0" w:color="auto"/>
        <w:right w:val="none" w:sz="0" w:space="0" w:color="auto"/>
      </w:divBdr>
      <w:divsChild>
        <w:div w:id="30765613">
          <w:marLeft w:val="0"/>
          <w:marRight w:val="0"/>
          <w:marTop w:val="0"/>
          <w:marBottom w:val="0"/>
          <w:divBdr>
            <w:top w:val="none" w:sz="0" w:space="0" w:color="auto"/>
            <w:left w:val="none" w:sz="0" w:space="0" w:color="auto"/>
            <w:bottom w:val="none" w:sz="0" w:space="0" w:color="auto"/>
            <w:right w:val="none" w:sz="0" w:space="0" w:color="auto"/>
          </w:divBdr>
        </w:div>
        <w:div w:id="385448501">
          <w:marLeft w:val="0"/>
          <w:marRight w:val="0"/>
          <w:marTop w:val="0"/>
          <w:marBottom w:val="0"/>
          <w:divBdr>
            <w:top w:val="none" w:sz="0" w:space="0" w:color="auto"/>
            <w:left w:val="none" w:sz="0" w:space="0" w:color="auto"/>
            <w:bottom w:val="none" w:sz="0" w:space="0" w:color="auto"/>
            <w:right w:val="none" w:sz="0" w:space="0" w:color="auto"/>
          </w:divBdr>
        </w:div>
        <w:div w:id="752971263">
          <w:marLeft w:val="0"/>
          <w:marRight w:val="0"/>
          <w:marTop w:val="0"/>
          <w:marBottom w:val="0"/>
          <w:divBdr>
            <w:top w:val="none" w:sz="0" w:space="0" w:color="auto"/>
            <w:left w:val="none" w:sz="0" w:space="0" w:color="auto"/>
            <w:bottom w:val="none" w:sz="0" w:space="0" w:color="auto"/>
            <w:right w:val="none" w:sz="0" w:space="0" w:color="auto"/>
          </w:divBdr>
        </w:div>
        <w:div w:id="1191918386">
          <w:marLeft w:val="0"/>
          <w:marRight w:val="0"/>
          <w:marTop w:val="0"/>
          <w:marBottom w:val="0"/>
          <w:divBdr>
            <w:top w:val="none" w:sz="0" w:space="0" w:color="auto"/>
            <w:left w:val="none" w:sz="0" w:space="0" w:color="auto"/>
            <w:bottom w:val="none" w:sz="0" w:space="0" w:color="auto"/>
            <w:right w:val="none" w:sz="0" w:space="0" w:color="auto"/>
          </w:divBdr>
          <w:divsChild>
            <w:div w:id="1469321412">
              <w:marLeft w:val="0"/>
              <w:marRight w:val="0"/>
              <w:marTop w:val="0"/>
              <w:marBottom w:val="0"/>
              <w:divBdr>
                <w:top w:val="none" w:sz="0" w:space="0" w:color="auto"/>
                <w:left w:val="none" w:sz="0" w:space="0" w:color="auto"/>
                <w:bottom w:val="none" w:sz="0" w:space="0" w:color="auto"/>
                <w:right w:val="none" w:sz="0" w:space="0" w:color="auto"/>
              </w:divBdr>
              <w:divsChild>
                <w:div w:id="516428083">
                  <w:marLeft w:val="0"/>
                  <w:marRight w:val="0"/>
                  <w:marTop w:val="0"/>
                  <w:marBottom w:val="0"/>
                  <w:divBdr>
                    <w:top w:val="none" w:sz="0" w:space="0" w:color="auto"/>
                    <w:left w:val="none" w:sz="0" w:space="0" w:color="auto"/>
                    <w:bottom w:val="none" w:sz="0" w:space="0" w:color="auto"/>
                    <w:right w:val="none" w:sz="0" w:space="0" w:color="auto"/>
                  </w:divBdr>
                  <w:divsChild>
                    <w:div w:id="1010524861">
                      <w:marLeft w:val="0"/>
                      <w:marRight w:val="0"/>
                      <w:marTop w:val="0"/>
                      <w:marBottom w:val="0"/>
                      <w:divBdr>
                        <w:top w:val="none" w:sz="0" w:space="0" w:color="auto"/>
                        <w:left w:val="none" w:sz="0" w:space="0" w:color="auto"/>
                        <w:bottom w:val="none" w:sz="0" w:space="0" w:color="auto"/>
                        <w:right w:val="none" w:sz="0" w:space="0" w:color="auto"/>
                      </w:divBdr>
                      <w:divsChild>
                        <w:div w:id="1319529371">
                          <w:marLeft w:val="0"/>
                          <w:marRight w:val="0"/>
                          <w:marTop w:val="0"/>
                          <w:marBottom w:val="0"/>
                          <w:divBdr>
                            <w:top w:val="none" w:sz="0" w:space="0" w:color="auto"/>
                            <w:left w:val="none" w:sz="0" w:space="0" w:color="auto"/>
                            <w:bottom w:val="none" w:sz="0" w:space="0" w:color="auto"/>
                            <w:right w:val="none" w:sz="0" w:space="0" w:color="auto"/>
                          </w:divBdr>
                          <w:divsChild>
                            <w:div w:id="1453667921">
                              <w:marLeft w:val="0"/>
                              <w:marRight w:val="0"/>
                              <w:marTop w:val="0"/>
                              <w:marBottom w:val="0"/>
                              <w:divBdr>
                                <w:top w:val="none" w:sz="0" w:space="0" w:color="auto"/>
                                <w:left w:val="none" w:sz="0" w:space="0" w:color="auto"/>
                                <w:bottom w:val="none" w:sz="0" w:space="0" w:color="auto"/>
                                <w:right w:val="none" w:sz="0" w:space="0" w:color="auto"/>
                              </w:divBdr>
                              <w:divsChild>
                                <w:div w:id="1834293816">
                                  <w:marLeft w:val="0"/>
                                  <w:marRight w:val="0"/>
                                  <w:marTop w:val="0"/>
                                  <w:marBottom w:val="0"/>
                                  <w:divBdr>
                                    <w:top w:val="none" w:sz="0" w:space="0" w:color="auto"/>
                                    <w:left w:val="none" w:sz="0" w:space="0" w:color="auto"/>
                                    <w:bottom w:val="none" w:sz="0" w:space="0" w:color="auto"/>
                                    <w:right w:val="none" w:sz="0" w:space="0" w:color="auto"/>
                                  </w:divBdr>
                                  <w:divsChild>
                                    <w:div w:id="36359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274271">
          <w:marLeft w:val="0"/>
          <w:marRight w:val="0"/>
          <w:marTop w:val="0"/>
          <w:marBottom w:val="0"/>
          <w:divBdr>
            <w:top w:val="none" w:sz="0" w:space="0" w:color="auto"/>
            <w:left w:val="none" w:sz="0" w:space="0" w:color="auto"/>
            <w:bottom w:val="none" w:sz="0" w:space="0" w:color="auto"/>
            <w:right w:val="none" w:sz="0" w:space="0" w:color="auto"/>
          </w:divBdr>
        </w:div>
        <w:div w:id="1547450659">
          <w:marLeft w:val="0"/>
          <w:marRight w:val="0"/>
          <w:marTop w:val="0"/>
          <w:marBottom w:val="0"/>
          <w:divBdr>
            <w:top w:val="none" w:sz="0" w:space="0" w:color="auto"/>
            <w:left w:val="none" w:sz="0" w:space="0" w:color="auto"/>
            <w:bottom w:val="none" w:sz="0" w:space="0" w:color="auto"/>
            <w:right w:val="none" w:sz="0" w:space="0" w:color="auto"/>
          </w:divBdr>
        </w:div>
        <w:div w:id="1772045832">
          <w:marLeft w:val="0"/>
          <w:marRight w:val="0"/>
          <w:marTop w:val="0"/>
          <w:marBottom w:val="0"/>
          <w:divBdr>
            <w:top w:val="none" w:sz="0" w:space="0" w:color="auto"/>
            <w:left w:val="none" w:sz="0" w:space="0" w:color="auto"/>
            <w:bottom w:val="none" w:sz="0" w:space="0" w:color="auto"/>
            <w:right w:val="none" w:sz="0" w:space="0" w:color="auto"/>
          </w:divBdr>
        </w:div>
        <w:div w:id="1924073170">
          <w:marLeft w:val="0"/>
          <w:marRight w:val="0"/>
          <w:marTop w:val="0"/>
          <w:marBottom w:val="0"/>
          <w:divBdr>
            <w:top w:val="none" w:sz="0" w:space="0" w:color="auto"/>
            <w:left w:val="none" w:sz="0" w:space="0" w:color="auto"/>
            <w:bottom w:val="none" w:sz="0" w:space="0" w:color="auto"/>
            <w:right w:val="none" w:sz="0" w:space="0" w:color="auto"/>
          </w:divBdr>
        </w:div>
        <w:div w:id="2030256709">
          <w:marLeft w:val="0"/>
          <w:marRight w:val="0"/>
          <w:marTop w:val="0"/>
          <w:marBottom w:val="0"/>
          <w:divBdr>
            <w:top w:val="none" w:sz="0" w:space="0" w:color="auto"/>
            <w:left w:val="none" w:sz="0" w:space="0" w:color="auto"/>
            <w:bottom w:val="none" w:sz="0" w:space="0" w:color="auto"/>
            <w:right w:val="none" w:sz="0" w:space="0" w:color="auto"/>
          </w:divBdr>
          <w:divsChild>
            <w:div w:id="1702366232">
              <w:marLeft w:val="0"/>
              <w:marRight w:val="0"/>
              <w:marTop w:val="0"/>
              <w:marBottom w:val="0"/>
              <w:divBdr>
                <w:top w:val="none" w:sz="0" w:space="0" w:color="auto"/>
                <w:left w:val="none" w:sz="0" w:space="0" w:color="auto"/>
                <w:bottom w:val="none" w:sz="0" w:space="0" w:color="auto"/>
                <w:right w:val="none" w:sz="0" w:space="0" w:color="auto"/>
              </w:divBdr>
            </w:div>
            <w:div w:id="213595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94732">
      <w:bodyDiv w:val="1"/>
      <w:marLeft w:val="0"/>
      <w:marRight w:val="0"/>
      <w:marTop w:val="0"/>
      <w:marBottom w:val="0"/>
      <w:divBdr>
        <w:top w:val="none" w:sz="0" w:space="0" w:color="auto"/>
        <w:left w:val="none" w:sz="0" w:space="0" w:color="auto"/>
        <w:bottom w:val="none" w:sz="0" w:space="0" w:color="auto"/>
        <w:right w:val="none" w:sz="0" w:space="0" w:color="auto"/>
      </w:divBdr>
      <w:divsChild>
        <w:div w:id="1067068570">
          <w:marLeft w:val="0"/>
          <w:marRight w:val="0"/>
          <w:marTop w:val="0"/>
          <w:marBottom w:val="0"/>
          <w:divBdr>
            <w:top w:val="none" w:sz="0" w:space="0" w:color="auto"/>
            <w:left w:val="none" w:sz="0" w:space="0" w:color="auto"/>
            <w:bottom w:val="none" w:sz="0" w:space="0" w:color="auto"/>
            <w:right w:val="none" w:sz="0" w:space="0" w:color="auto"/>
          </w:divBdr>
        </w:div>
        <w:div w:id="1344016294">
          <w:marLeft w:val="0"/>
          <w:marRight w:val="0"/>
          <w:marTop w:val="0"/>
          <w:marBottom w:val="0"/>
          <w:divBdr>
            <w:top w:val="none" w:sz="0" w:space="0" w:color="auto"/>
            <w:left w:val="none" w:sz="0" w:space="0" w:color="auto"/>
            <w:bottom w:val="none" w:sz="0" w:space="0" w:color="auto"/>
            <w:right w:val="none" w:sz="0" w:space="0" w:color="auto"/>
          </w:divBdr>
        </w:div>
        <w:div w:id="1411148525">
          <w:marLeft w:val="0"/>
          <w:marRight w:val="0"/>
          <w:marTop w:val="0"/>
          <w:marBottom w:val="0"/>
          <w:divBdr>
            <w:top w:val="none" w:sz="0" w:space="0" w:color="auto"/>
            <w:left w:val="none" w:sz="0" w:space="0" w:color="auto"/>
            <w:bottom w:val="none" w:sz="0" w:space="0" w:color="auto"/>
            <w:right w:val="none" w:sz="0" w:space="0" w:color="auto"/>
          </w:divBdr>
        </w:div>
        <w:div w:id="1626110982">
          <w:marLeft w:val="0"/>
          <w:marRight w:val="0"/>
          <w:marTop w:val="0"/>
          <w:marBottom w:val="0"/>
          <w:divBdr>
            <w:top w:val="none" w:sz="0" w:space="0" w:color="auto"/>
            <w:left w:val="none" w:sz="0" w:space="0" w:color="auto"/>
            <w:bottom w:val="none" w:sz="0" w:space="0" w:color="auto"/>
            <w:right w:val="none" w:sz="0" w:space="0" w:color="auto"/>
          </w:divBdr>
          <w:divsChild>
            <w:div w:id="1127626271">
              <w:marLeft w:val="0"/>
              <w:marRight w:val="0"/>
              <w:marTop w:val="0"/>
              <w:marBottom w:val="0"/>
              <w:divBdr>
                <w:top w:val="none" w:sz="0" w:space="0" w:color="auto"/>
                <w:left w:val="none" w:sz="0" w:space="0" w:color="auto"/>
                <w:bottom w:val="none" w:sz="0" w:space="0" w:color="auto"/>
                <w:right w:val="none" w:sz="0" w:space="0" w:color="auto"/>
              </w:divBdr>
              <w:divsChild>
                <w:div w:id="785582035">
                  <w:marLeft w:val="0"/>
                  <w:marRight w:val="0"/>
                  <w:marTop w:val="0"/>
                  <w:marBottom w:val="0"/>
                  <w:divBdr>
                    <w:top w:val="none" w:sz="0" w:space="0" w:color="auto"/>
                    <w:left w:val="none" w:sz="0" w:space="0" w:color="auto"/>
                    <w:bottom w:val="none" w:sz="0" w:space="0" w:color="auto"/>
                    <w:right w:val="none" w:sz="0" w:space="0" w:color="auto"/>
                  </w:divBdr>
                  <w:divsChild>
                    <w:div w:id="716511842">
                      <w:marLeft w:val="0"/>
                      <w:marRight w:val="0"/>
                      <w:marTop w:val="0"/>
                      <w:marBottom w:val="0"/>
                      <w:divBdr>
                        <w:top w:val="none" w:sz="0" w:space="0" w:color="auto"/>
                        <w:left w:val="none" w:sz="0" w:space="0" w:color="auto"/>
                        <w:bottom w:val="none" w:sz="0" w:space="0" w:color="auto"/>
                        <w:right w:val="none" w:sz="0" w:space="0" w:color="auto"/>
                      </w:divBdr>
                    </w:div>
                    <w:div w:id="758016756">
                      <w:marLeft w:val="0"/>
                      <w:marRight w:val="0"/>
                      <w:marTop w:val="0"/>
                      <w:marBottom w:val="0"/>
                      <w:divBdr>
                        <w:top w:val="none" w:sz="0" w:space="0" w:color="auto"/>
                        <w:left w:val="none" w:sz="0" w:space="0" w:color="auto"/>
                        <w:bottom w:val="none" w:sz="0" w:space="0" w:color="auto"/>
                        <w:right w:val="none" w:sz="0" w:space="0" w:color="auto"/>
                      </w:divBdr>
                      <w:divsChild>
                        <w:div w:id="2119059449">
                          <w:marLeft w:val="0"/>
                          <w:marRight w:val="0"/>
                          <w:marTop w:val="0"/>
                          <w:marBottom w:val="0"/>
                          <w:divBdr>
                            <w:top w:val="none" w:sz="0" w:space="0" w:color="auto"/>
                            <w:left w:val="none" w:sz="0" w:space="0" w:color="auto"/>
                            <w:bottom w:val="none" w:sz="0" w:space="0" w:color="auto"/>
                            <w:right w:val="none" w:sz="0" w:space="0" w:color="auto"/>
                          </w:divBdr>
                          <w:divsChild>
                            <w:div w:id="787967821">
                              <w:marLeft w:val="0"/>
                              <w:marRight w:val="0"/>
                              <w:marTop w:val="0"/>
                              <w:marBottom w:val="0"/>
                              <w:divBdr>
                                <w:top w:val="none" w:sz="0" w:space="0" w:color="auto"/>
                                <w:left w:val="none" w:sz="0" w:space="0" w:color="auto"/>
                                <w:bottom w:val="none" w:sz="0" w:space="0" w:color="auto"/>
                                <w:right w:val="none" w:sz="0" w:space="0" w:color="auto"/>
                              </w:divBdr>
                              <w:divsChild>
                                <w:div w:id="130816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45853">
                      <w:marLeft w:val="0"/>
                      <w:marRight w:val="0"/>
                      <w:marTop w:val="0"/>
                      <w:marBottom w:val="0"/>
                      <w:divBdr>
                        <w:top w:val="none" w:sz="0" w:space="0" w:color="auto"/>
                        <w:left w:val="none" w:sz="0" w:space="0" w:color="auto"/>
                        <w:bottom w:val="none" w:sz="0" w:space="0" w:color="auto"/>
                        <w:right w:val="none" w:sz="0" w:space="0" w:color="auto"/>
                      </w:divBdr>
                      <w:divsChild>
                        <w:div w:id="135661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349072">
      <w:bodyDiv w:val="1"/>
      <w:marLeft w:val="0"/>
      <w:marRight w:val="0"/>
      <w:marTop w:val="0"/>
      <w:marBottom w:val="0"/>
      <w:divBdr>
        <w:top w:val="none" w:sz="0" w:space="0" w:color="auto"/>
        <w:left w:val="none" w:sz="0" w:space="0" w:color="auto"/>
        <w:bottom w:val="none" w:sz="0" w:space="0" w:color="auto"/>
        <w:right w:val="none" w:sz="0" w:space="0" w:color="auto"/>
      </w:divBdr>
      <w:divsChild>
        <w:div w:id="13767995">
          <w:marLeft w:val="0"/>
          <w:marRight w:val="0"/>
          <w:marTop w:val="0"/>
          <w:marBottom w:val="0"/>
          <w:divBdr>
            <w:top w:val="none" w:sz="0" w:space="0" w:color="auto"/>
            <w:left w:val="none" w:sz="0" w:space="0" w:color="auto"/>
            <w:bottom w:val="none" w:sz="0" w:space="0" w:color="auto"/>
            <w:right w:val="none" w:sz="0" w:space="0" w:color="auto"/>
          </w:divBdr>
        </w:div>
        <w:div w:id="106589344">
          <w:marLeft w:val="0"/>
          <w:marRight w:val="0"/>
          <w:marTop w:val="0"/>
          <w:marBottom w:val="0"/>
          <w:divBdr>
            <w:top w:val="none" w:sz="0" w:space="0" w:color="auto"/>
            <w:left w:val="none" w:sz="0" w:space="0" w:color="auto"/>
            <w:bottom w:val="none" w:sz="0" w:space="0" w:color="auto"/>
            <w:right w:val="none" w:sz="0" w:space="0" w:color="auto"/>
          </w:divBdr>
        </w:div>
        <w:div w:id="357586636">
          <w:marLeft w:val="0"/>
          <w:marRight w:val="0"/>
          <w:marTop w:val="0"/>
          <w:marBottom w:val="0"/>
          <w:divBdr>
            <w:top w:val="none" w:sz="0" w:space="0" w:color="auto"/>
            <w:left w:val="none" w:sz="0" w:space="0" w:color="auto"/>
            <w:bottom w:val="none" w:sz="0" w:space="0" w:color="auto"/>
            <w:right w:val="none" w:sz="0" w:space="0" w:color="auto"/>
          </w:divBdr>
        </w:div>
        <w:div w:id="661540435">
          <w:marLeft w:val="0"/>
          <w:marRight w:val="0"/>
          <w:marTop w:val="0"/>
          <w:marBottom w:val="0"/>
          <w:divBdr>
            <w:top w:val="none" w:sz="0" w:space="0" w:color="auto"/>
            <w:left w:val="none" w:sz="0" w:space="0" w:color="auto"/>
            <w:bottom w:val="none" w:sz="0" w:space="0" w:color="auto"/>
            <w:right w:val="none" w:sz="0" w:space="0" w:color="auto"/>
          </w:divBdr>
          <w:divsChild>
            <w:div w:id="470252094">
              <w:marLeft w:val="0"/>
              <w:marRight w:val="0"/>
              <w:marTop w:val="0"/>
              <w:marBottom w:val="0"/>
              <w:divBdr>
                <w:top w:val="none" w:sz="0" w:space="0" w:color="auto"/>
                <w:left w:val="none" w:sz="0" w:space="0" w:color="auto"/>
                <w:bottom w:val="none" w:sz="0" w:space="0" w:color="auto"/>
                <w:right w:val="none" w:sz="0" w:space="0" w:color="auto"/>
              </w:divBdr>
            </w:div>
            <w:div w:id="1030837185">
              <w:marLeft w:val="0"/>
              <w:marRight w:val="0"/>
              <w:marTop w:val="0"/>
              <w:marBottom w:val="0"/>
              <w:divBdr>
                <w:top w:val="none" w:sz="0" w:space="0" w:color="auto"/>
                <w:left w:val="none" w:sz="0" w:space="0" w:color="auto"/>
                <w:bottom w:val="none" w:sz="0" w:space="0" w:color="auto"/>
                <w:right w:val="none" w:sz="0" w:space="0" w:color="auto"/>
              </w:divBdr>
            </w:div>
          </w:divsChild>
        </w:div>
        <w:div w:id="1055467054">
          <w:marLeft w:val="0"/>
          <w:marRight w:val="0"/>
          <w:marTop w:val="0"/>
          <w:marBottom w:val="0"/>
          <w:divBdr>
            <w:top w:val="none" w:sz="0" w:space="0" w:color="auto"/>
            <w:left w:val="none" w:sz="0" w:space="0" w:color="auto"/>
            <w:bottom w:val="none" w:sz="0" w:space="0" w:color="auto"/>
            <w:right w:val="none" w:sz="0" w:space="0" w:color="auto"/>
          </w:divBdr>
          <w:divsChild>
            <w:div w:id="1873499173">
              <w:marLeft w:val="0"/>
              <w:marRight w:val="0"/>
              <w:marTop w:val="0"/>
              <w:marBottom w:val="0"/>
              <w:divBdr>
                <w:top w:val="none" w:sz="0" w:space="0" w:color="auto"/>
                <w:left w:val="none" w:sz="0" w:space="0" w:color="auto"/>
                <w:bottom w:val="none" w:sz="0" w:space="0" w:color="auto"/>
                <w:right w:val="none" w:sz="0" w:space="0" w:color="auto"/>
              </w:divBdr>
              <w:divsChild>
                <w:div w:id="1353801431">
                  <w:marLeft w:val="0"/>
                  <w:marRight w:val="0"/>
                  <w:marTop w:val="0"/>
                  <w:marBottom w:val="0"/>
                  <w:divBdr>
                    <w:top w:val="none" w:sz="0" w:space="0" w:color="auto"/>
                    <w:left w:val="none" w:sz="0" w:space="0" w:color="auto"/>
                    <w:bottom w:val="none" w:sz="0" w:space="0" w:color="auto"/>
                    <w:right w:val="none" w:sz="0" w:space="0" w:color="auto"/>
                  </w:divBdr>
                  <w:divsChild>
                    <w:div w:id="2038922701">
                      <w:marLeft w:val="0"/>
                      <w:marRight w:val="0"/>
                      <w:marTop w:val="0"/>
                      <w:marBottom w:val="0"/>
                      <w:divBdr>
                        <w:top w:val="none" w:sz="0" w:space="0" w:color="auto"/>
                        <w:left w:val="none" w:sz="0" w:space="0" w:color="auto"/>
                        <w:bottom w:val="none" w:sz="0" w:space="0" w:color="auto"/>
                        <w:right w:val="none" w:sz="0" w:space="0" w:color="auto"/>
                      </w:divBdr>
                      <w:divsChild>
                        <w:div w:id="220287015">
                          <w:marLeft w:val="0"/>
                          <w:marRight w:val="0"/>
                          <w:marTop w:val="0"/>
                          <w:marBottom w:val="0"/>
                          <w:divBdr>
                            <w:top w:val="none" w:sz="0" w:space="0" w:color="auto"/>
                            <w:left w:val="none" w:sz="0" w:space="0" w:color="auto"/>
                            <w:bottom w:val="none" w:sz="0" w:space="0" w:color="auto"/>
                            <w:right w:val="none" w:sz="0" w:space="0" w:color="auto"/>
                          </w:divBdr>
                          <w:divsChild>
                            <w:div w:id="635644764">
                              <w:marLeft w:val="0"/>
                              <w:marRight w:val="0"/>
                              <w:marTop w:val="0"/>
                              <w:marBottom w:val="0"/>
                              <w:divBdr>
                                <w:top w:val="none" w:sz="0" w:space="0" w:color="auto"/>
                                <w:left w:val="none" w:sz="0" w:space="0" w:color="auto"/>
                                <w:bottom w:val="none" w:sz="0" w:space="0" w:color="auto"/>
                                <w:right w:val="none" w:sz="0" w:space="0" w:color="auto"/>
                              </w:divBdr>
                              <w:divsChild>
                                <w:div w:id="1564098248">
                                  <w:marLeft w:val="0"/>
                                  <w:marRight w:val="0"/>
                                  <w:marTop w:val="0"/>
                                  <w:marBottom w:val="0"/>
                                  <w:divBdr>
                                    <w:top w:val="none" w:sz="0" w:space="0" w:color="auto"/>
                                    <w:left w:val="none" w:sz="0" w:space="0" w:color="auto"/>
                                    <w:bottom w:val="none" w:sz="0" w:space="0" w:color="auto"/>
                                    <w:right w:val="none" w:sz="0" w:space="0" w:color="auto"/>
                                  </w:divBdr>
                                  <w:divsChild>
                                    <w:div w:id="9679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09718">
          <w:marLeft w:val="0"/>
          <w:marRight w:val="0"/>
          <w:marTop w:val="0"/>
          <w:marBottom w:val="0"/>
          <w:divBdr>
            <w:top w:val="none" w:sz="0" w:space="0" w:color="auto"/>
            <w:left w:val="none" w:sz="0" w:space="0" w:color="auto"/>
            <w:bottom w:val="none" w:sz="0" w:space="0" w:color="auto"/>
            <w:right w:val="none" w:sz="0" w:space="0" w:color="auto"/>
          </w:divBdr>
        </w:div>
        <w:div w:id="1361932994">
          <w:marLeft w:val="0"/>
          <w:marRight w:val="0"/>
          <w:marTop w:val="0"/>
          <w:marBottom w:val="0"/>
          <w:divBdr>
            <w:top w:val="none" w:sz="0" w:space="0" w:color="auto"/>
            <w:left w:val="none" w:sz="0" w:space="0" w:color="auto"/>
            <w:bottom w:val="none" w:sz="0" w:space="0" w:color="auto"/>
            <w:right w:val="none" w:sz="0" w:space="0" w:color="auto"/>
          </w:divBdr>
        </w:div>
        <w:div w:id="1823695855">
          <w:marLeft w:val="0"/>
          <w:marRight w:val="0"/>
          <w:marTop w:val="0"/>
          <w:marBottom w:val="0"/>
          <w:divBdr>
            <w:top w:val="none" w:sz="0" w:space="0" w:color="auto"/>
            <w:left w:val="none" w:sz="0" w:space="0" w:color="auto"/>
            <w:bottom w:val="none" w:sz="0" w:space="0" w:color="auto"/>
            <w:right w:val="none" w:sz="0" w:space="0" w:color="auto"/>
          </w:divBdr>
        </w:div>
        <w:div w:id="1995058650">
          <w:marLeft w:val="0"/>
          <w:marRight w:val="0"/>
          <w:marTop w:val="0"/>
          <w:marBottom w:val="0"/>
          <w:divBdr>
            <w:top w:val="none" w:sz="0" w:space="0" w:color="auto"/>
            <w:left w:val="none" w:sz="0" w:space="0" w:color="auto"/>
            <w:bottom w:val="none" w:sz="0" w:space="0" w:color="auto"/>
            <w:right w:val="none" w:sz="0" w:space="0" w:color="auto"/>
          </w:divBdr>
        </w:div>
      </w:divsChild>
    </w:div>
    <w:div w:id="800537226">
      <w:bodyDiv w:val="1"/>
      <w:marLeft w:val="0"/>
      <w:marRight w:val="0"/>
      <w:marTop w:val="0"/>
      <w:marBottom w:val="0"/>
      <w:divBdr>
        <w:top w:val="none" w:sz="0" w:space="0" w:color="auto"/>
        <w:left w:val="none" w:sz="0" w:space="0" w:color="auto"/>
        <w:bottom w:val="none" w:sz="0" w:space="0" w:color="auto"/>
        <w:right w:val="none" w:sz="0" w:space="0" w:color="auto"/>
      </w:divBdr>
      <w:divsChild>
        <w:div w:id="135874517">
          <w:marLeft w:val="0"/>
          <w:marRight w:val="0"/>
          <w:marTop w:val="0"/>
          <w:marBottom w:val="0"/>
          <w:divBdr>
            <w:top w:val="none" w:sz="0" w:space="0" w:color="auto"/>
            <w:left w:val="none" w:sz="0" w:space="0" w:color="auto"/>
            <w:bottom w:val="none" w:sz="0" w:space="0" w:color="auto"/>
            <w:right w:val="none" w:sz="0" w:space="0" w:color="auto"/>
          </w:divBdr>
        </w:div>
        <w:div w:id="202329151">
          <w:marLeft w:val="0"/>
          <w:marRight w:val="0"/>
          <w:marTop w:val="0"/>
          <w:marBottom w:val="0"/>
          <w:divBdr>
            <w:top w:val="none" w:sz="0" w:space="0" w:color="auto"/>
            <w:left w:val="none" w:sz="0" w:space="0" w:color="auto"/>
            <w:bottom w:val="none" w:sz="0" w:space="0" w:color="auto"/>
            <w:right w:val="none" w:sz="0" w:space="0" w:color="auto"/>
          </w:divBdr>
        </w:div>
        <w:div w:id="1209300897">
          <w:marLeft w:val="0"/>
          <w:marRight w:val="0"/>
          <w:marTop w:val="0"/>
          <w:marBottom w:val="0"/>
          <w:divBdr>
            <w:top w:val="none" w:sz="0" w:space="0" w:color="auto"/>
            <w:left w:val="none" w:sz="0" w:space="0" w:color="auto"/>
            <w:bottom w:val="none" w:sz="0" w:space="0" w:color="auto"/>
            <w:right w:val="none" w:sz="0" w:space="0" w:color="auto"/>
          </w:divBdr>
        </w:div>
        <w:div w:id="1237780838">
          <w:marLeft w:val="0"/>
          <w:marRight w:val="0"/>
          <w:marTop w:val="0"/>
          <w:marBottom w:val="0"/>
          <w:divBdr>
            <w:top w:val="none" w:sz="0" w:space="0" w:color="auto"/>
            <w:left w:val="none" w:sz="0" w:space="0" w:color="auto"/>
            <w:bottom w:val="none" w:sz="0" w:space="0" w:color="auto"/>
            <w:right w:val="none" w:sz="0" w:space="0" w:color="auto"/>
          </w:divBdr>
          <w:divsChild>
            <w:div w:id="591668599">
              <w:marLeft w:val="0"/>
              <w:marRight w:val="0"/>
              <w:marTop w:val="0"/>
              <w:marBottom w:val="0"/>
              <w:divBdr>
                <w:top w:val="none" w:sz="0" w:space="0" w:color="auto"/>
                <w:left w:val="none" w:sz="0" w:space="0" w:color="auto"/>
                <w:bottom w:val="none" w:sz="0" w:space="0" w:color="auto"/>
                <w:right w:val="none" w:sz="0" w:space="0" w:color="auto"/>
              </w:divBdr>
              <w:divsChild>
                <w:div w:id="1859469150">
                  <w:marLeft w:val="0"/>
                  <w:marRight w:val="0"/>
                  <w:marTop w:val="0"/>
                  <w:marBottom w:val="0"/>
                  <w:divBdr>
                    <w:top w:val="none" w:sz="0" w:space="0" w:color="auto"/>
                    <w:left w:val="none" w:sz="0" w:space="0" w:color="auto"/>
                    <w:bottom w:val="none" w:sz="0" w:space="0" w:color="auto"/>
                    <w:right w:val="none" w:sz="0" w:space="0" w:color="auto"/>
                  </w:divBdr>
                  <w:divsChild>
                    <w:div w:id="575365837">
                      <w:marLeft w:val="0"/>
                      <w:marRight w:val="0"/>
                      <w:marTop w:val="0"/>
                      <w:marBottom w:val="0"/>
                      <w:divBdr>
                        <w:top w:val="none" w:sz="0" w:space="0" w:color="auto"/>
                        <w:left w:val="none" w:sz="0" w:space="0" w:color="auto"/>
                        <w:bottom w:val="none" w:sz="0" w:space="0" w:color="auto"/>
                        <w:right w:val="none" w:sz="0" w:space="0" w:color="auto"/>
                      </w:divBdr>
                      <w:divsChild>
                        <w:div w:id="2038971210">
                          <w:marLeft w:val="0"/>
                          <w:marRight w:val="0"/>
                          <w:marTop w:val="0"/>
                          <w:marBottom w:val="0"/>
                          <w:divBdr>
                            <w:top w:val="none" w:sz="0" w:space="0" w:color="auto"/>
                            <w:left w:val="none" w:sz="0" w:space="0" w:color="auto"/>
                            <w:bottom w:val="none" w:sz="0" w:space="0" w:color="auto"/>
                            <w:right w:val="none" w:sz="0" w:space="0" w:color="auto"/>
                          </w:divBdr>
                          <w:divsChild>
                            <w:div w:id="1489517522">
                              <w:marLeft w:val="0"/>
                              <w:marRight w:val="0"/>
                              <w:marTop w:val="0"/>
                              <w:marBottom w:val="0"/>
                              <w:divBdr>
                                <w:top w:val="none" w:sz="0" w:space="0" w:color="auto"/>
                                <w:left w:val="none" w:sz="0" w:space="0" w:color="auto"/>
                                <w:bottom w:val="none" w:sz="0" w:space="0" w:color="auto"/>
                                <w:right w:val="none" w:sz="0" w:space="0" w:color="auto"/>
                              </w:divBdr>
                              <w:divsChild>
                                <w:div w:id="597101634">
                                  <w:marLeft w:val="0"/>
                                  <w:marRight w:val="0"/>
                                  <w:marTop w:val="0"/>
                                  <w:marBottom w:val="0"/>
                                  <w:divBdr>
                                    <w:top w:val="none" w:sz="0" w:space="0" w:color="auto"/>
                                    <w:left w:val="none" w:sz="0" w:space="0" w:color="auto"/>
                                    <w:bottom w:val="none" w:sz="0" w:space="0" w:color="auto"/>
                                    <w:right w:val="none" w:sz="0" w:space="0" w:color="auto"/>
                                  </w:divBdr>
                                  <w:divsChild>
                                    <w:div w:id="15534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002396">
          <w:marLeft w:val="0"/>
          <w:marRight w:val="0"/>
          <w:marTop w:val="0"/>
          <w:marBottom w:val="0"/>
          <w:divBdr>
            <w:top w:val="none" w:sz="0" w:space="0" w:color="auto"/>
            <w:left w:val="none" w:sz="0" w:space="0" w:color="auto"/>
            <w:bottom w:val="none" w:sz="0" w:space="0" w:color="auto"/>
            <w:right w:val="none" w:sz="0" w:space="0" w:color="auto"/>
          </w:divBdr>
        </w:div>
        <w:div w:id="1562327109">
          <w:marLeft w:val="0"/>
          <w:marRight w:val="0"/>
          <w:marTop w:val="0"/>
          <w:marBottom w:val="0"/>
          <w:divBdr>
            <w:top w:val="none" w:sz="0" w:space="0" w:color="auto"/>
            <w:left w:val="none" w:sz="0" w:space="0" w:color="auto"/>
            <w:bottom w:val="none" w:sz="0" w:space="0" w:color="auto"/>
            <w:right w:val="none" w:sz="0" w:space="0" w:color="auto"/>
          </w:divBdr>
        </w:div>
        <w:div w:id="1781028379">
          <w:marLeft w:val="0"/>
          <w:marRight w:val="0"/>
          <w:marTop w:val="0"/>
          <w:marBottom w:val="0"/>
          <w:divBdr>
            <w:top w:val="none" w:sz="0" w:space="0" w:color="auto"/>
            <w:left w:val="none" w:sz="0" w:space="0" w:color="auto"/>
            <w:bottom w:val="none" w:sz="0" w:space="0" w:color="auto"/>
            <w:right w:val="none" w:sz="0" w:space="0" w:color="auto"/>
          </w:divBdr>
          <w:divsChild>
            <w:div w:id="1351831701">
              <w:marLeft w:val="0"/>
              <w:marRight w:val="0"/>
              <w:marTop w:val="0"/>
              <w:marBottom w:val="0"/>
              <w:divBdr>
                <w:top w:val="none" w:sz="0" w:space="0" w:color="auto"/>
                <w:left w:val="none" w:sz="0" w:space="0" w:color="auto"/>
                <w:bottom w:val="none" w:sz="0" w:space="0" w:color="auto"/>
                <w:right w:val="none" w:sz="0" w:space="0" w:color="auto"/>
              </w:divBdr>
            </w:div>
            <w:div w:id="2079209695">
              <w:marLeft w:val="0"/>
              <w:marRight w:val="0"/>
              <w:marTop w:val="0"/>
              <w:marBottom w:val="0"/>
              <w:divBdr>
                <w:top w:val="none" w:sz="0" w:space="0" w:color="auto"/>
                <w:left w:val="none" w:sz="0" w:space="0" w:color="auto"/>
                <w:bottom w:val="none" w:sz="0" w:space="0" w:color="auto"/>
                <w:right w:val="none" w:sz="0" w:space="0" w:color="auto"/>
              </w:divBdr>
            </w:div>
          </w:divsChild>
        </w:div>
        <w:div w:id="1847093040">
          <w:marLeft w:val="0"/>
          <w:marRight w:val="0"/>
          <w:marTop w:val="0"/>
          <w:marBottom w:val="0"/>
          <w:divBdr>
            <w:top w:val="none" w:sz="0" w:space="0" w:color="auto"/>
            <w:left w:val="none" w:sz="0" w:space="0" w:color="auto"/>
            <w:bottom w:val="none" w:sz="0" w:space="0" w:color="auto"/>
            <w:right w:val="none" w:sz="0" w:space="0" w:color="auto"/>
          </w:divBdr>
        </w:div>
        <w:div w:id="2106997117">
          <w:marLeft w:val="0"/>
          <w:marRight w:val="0"/>
          <w:marTop w:val="0"/>
          <w:marBottom w:val="0"/>
          <w:divBdr>
            <w:top w:val="none" w:sz="0" w:space="0" w:color="auto"/>
            <w:left w:val="none" w:sz="0" w:space="0" w:color="auto"/>
            <w:bottom w:val="none" w:sz="0" w:space="0" w:color="auto"/>
            <w:right w:val="none" w:sz="0" w:space="0" w:color="auto"/>
          </w:divBdr>
        </w:div>
      </w:divsChild>
    </w:div>
    <w:div w:id="986520860">
      <w:bodyDiv w:val="1"/>
      <w:marLeft w:val="0"/>
      <w:marRight w:val="0"/>
      <w:marTop w:val="0"/>
      <w:marBottom w:val="0"/>
      <w:divBdr>
        <w:top w:val="none" w:sz="0" w:space="0" w:color="auto"/>
        <w:left w:val="none" w:sz="0" w:space="0" w:color="auto"/>
        <w:bottom w:val="none" w:sz="0" w:space="0" w:color="auto"/>
        <w:right w:val="none" w:sz="0" w:space="0" w:color="auto"/>
      </w:divBdr>
      <w:divsChild>
        <w:div w:id="104273045">
          <w:marLeft w:val="0"/>
          <w:marRight w:val="0"/>
          <w:marTop w:val="0"/>
          <w:marBottom w:val="0"/>
          <w:divBdr>
            <w:top w:val="none" w:sz="0" w:space="0" w:color="auto"/>
            <w:left w:val="none" w:sz="0" w:space="0" w:color="auto"/>
            <w:bottom w:val="none" w:sz="0" w:space="0" w:color="auto"/>
            <w:right w:val="none" w:sz="0" w:space="0" w:color="auto"/>
          </w:divBdr>
        </w:div>
        <w:div w:id="166674465">
          <w:marLeft w:val="0"/>
          <w:marRight w:val="0"/>
          <w:marTop w:val="0"/>
          <w:marBottom w:val="0"/>
          <w:divBdr>
            <w:top w:val="none" w:sz="0" w:space="0" w:color="auto"/>
            <w:left w:val="none" w:sz="0" w:space="0" w:color="auto"/>
            <w:bottom w:val="none" w:sz="0" w:space="0" w:color="auto"/>
            <w:right w:val="none" w:sz="0" w:space="0" w:color="auto"/>
          </w:divBdr>
        </w:div>
        <w:div w:id="396128882">
          <w:marLeft w:val="0"/>
          <w:marRight w:val="0"/>
          <w:marTop w:val="0"/>
          <w:marBottom w:val="0"/>
          <w:divBdr>
            <w:top w:val="none" w:sz="0" w:space="0" w:color="auto"/>
            <w:left w:val="none" w:sz="0" w:space="0" w:color="auto"/>
            <w:bottom w:val="none" w:sz="0" w:space="0" w:color="auto"/>
            <w:right w:val="none" w:sz="0" w:space="0" w:color="auto"/>
          </w:divBdr>
        </w:div>
        <w:div w:id="405961740">
          <w:marLeft w:val="0"/>
          <w:marRight w:val="0"/>
          <w:marTop w:val="0"/>
          <w:marBottom w:val="0"/>
          <w:divBdr>
            <w:top w:val="none" w:sz="0" w:space="0" w:color="auto"/>
            <w:left w:val="none" w:sz="0" w:space="0" w:color="auto"/>
            <w:bottom w:val="none" w:sz="0" w:space="0" w:color="auto"/>
            <w:right w:val="none" w:sz="0" w:space="0" w:color="auto"/>
          </w:divBdr>
          <w:divsChild>
            <w:div w:id="433983436">
              <w:marLeft w:val="0"/>
              <w:marRight w:val="0"/>
              <w:marTop w:val="0"/>
              <w:marBottom w:val="0"/>
              <w:divBdr>
                <w:top w:val="none" w:sz="0" w:space="0" w:color="auto"/>
                <w:left w:val="none" w:sz="0" w:space="0" w:color="auto"/>
                <w:bottom w:val="none" w:sz="0" w:space="0" w:color="auto"/>
                <w:right w:val="none" w:sz="0" w:space="0" w:color="auto"/>
              </w:divBdr>
            </w:div>
            <w:div w:id="1513186745">
              <w:marLeft w:val="0"/>
              <w:marRight w:val="0"/>
              <w:marTop w:val="0"/>
              <w:marBottom w:val="0"/>
              <w:divBdr>
                <w:top w:val="none" w:sz="0" w:space="0" w:color="auto"/>
                <w:left w:val="none" w:sz="0" w:space="0" w:color="auto"/>
                <w:bottom w:val="none" w:sz="0" w:space="0" w:color="auto"/>
                <w:right w:val="none" w:sz="0" w:space="0" w:color="auto"/>
              </w:divBdr>
            </w:div>
          </w:divsChild>
        </w:div>
        <w:div w:id="415908242">
          <w:marLeft w:val="0"/>
          <w:marRight w:val="0"/>
          <w:marTop w:val="0"/>
          <w:marBottom w:val="0"/>
          <w:divBdr>
            <w:top w:val="none" w:sz="0" w:space="0" w:color="auto"/>
            <w:left w:val="none" w:sz="0" w:space="0" w:color="auto"/>
            <w:bottom w:val="none" w:sz="0" w:space="0" w:color="auto"/>
            <w:right w:val="none" w:sz="0" w:space="0" w:color="auto"/>
          </w:divBdr>
        </w:div>
        <w:div w:id="789789359">
          <w:marLeft w:val="0"/>
          <w:marRight w:val="0"/>
          <w:marTop w:val="0"/>
          <w:marBottom w:val="0"/>
          <w:divBdr>
            <w:top w:val="none" w:sz="0" w:space="0" w:color="auto"/>
            <w:left w:val="none" w:sz="0" w:space="0" w:color="auto"/>
            <w:bottom w:val="none" w:sz="0" w:space="0" w:color="auto"/>
            <w:right w:val="none" w:sz="0" w:space="0" w:color="auto"/>
          </w:divBdr>
        </w:div>
        <w:div w:id="857625934">
          <w:marLeft w:val="0"/>
          <w:marRight w:val="0"/>
          <w:marTop w:val="0"/>
          <w:marBottom w:val="0"/>
          <w:divBdr>
            <w:top w:val="none" w:sz="0" w:space="0" w:color="auto"/>
            <w:left w:val="none" w:sz="0" w:space="0" w:color="auto"/>
            <w:bottom w:val="none" w:sz="0" w:space="0" w:color="auto"/>
            <w:right w:val="none" w:sz="0" w:space="0" w:color="auto"/>
          </w:divBdr>
        </w:div>
        <w:div w:id="1518350367">
          <w:marLeft w:val="0"/>
          <w:marRight w:val="0"/>
          <w:marTop w:val="0"/>
          <w:marBottom w:val="0"/>
          <w:divBdr>
            <w:top w:val="none" w:sz="0" w:space="0" w:color="auto"/>
            <w:left w:val="none" w:sz="0" w:space="0" w:color="auto"/>
            <w:bottom w:val="none" w:sz="0" w:space="0" w:color="auto"/>
            <w:right w:val="none" w:sz="0" w:space="0" w:color="auto"/>
          </w:divBdr>
        </w:div>
        <w:div w:id="1910917125">
          <w:marLeft w:val="0"/>
          <w:marRight w:val="0"/>
          <w:marTop w:val="0"/>
          <w:marBottom w:val="0"/>
          <w:divBdr>
            <w:top w:val="none" w:sz="0" w:space="0" w:color="auto"/>
            <w:left w:val="none" w:sz="0" w:space="0" w:color="auto"/>
            <w:bottom w:val="none" w:sz="0" w:space="0" w:color="auto"/>
            <w:right w:val="none" w:sz="0" w:space="0" w:color="auto"/>
          </w:divBdr>
          <w:divsChild>
            <w:div w:id="643045687">
              <w:marLeft w:val="0"/>
              <w:marRight w:val="0"/>
              <w:marTop w:val="0"/>
              <w:marBottom w:val="0"/>
              <w:divBdr>
                <w:top w:val="none" w:sz="0" w:space="0" w:color="auto"/>
                <w:left w:val="none" w:sz="0" w:space="0" w:color="auto"/>
                <w:bottom w:val="none" w:sz="0" w:space="0" w:color="auto"/>
                <w:right w:val="none" w:sz="0" w:space="0" w:color="auto"/>
              </w:divBdr>
              <w:divsChild>
                <w:div w:id="4673379">
                  <w:marLeft w:val="0"/>
                  <w:marRight w:val="0"/>
                  <w:marTop w:val="0"/>
                  <w:marBottom w:val="0"/>
                  <w:divBdr>
                    <w:top w:val="none" w:sz="0" w:space="0" w:color="auto"/>
                    <w:left w:val="none" w:sz="0" w:space="0" w:color="auto"/>
                    <w:bottom w:val="none" w:sz="0" w:space="0" w:color="auto"/>
                    <w:right w:val="none" w:sz="0" w:space="0" w:color="auto"/>
                  </w:divBdr>
                  <w:divsChild>
                    <w:div w:id="1293290550">
                      <w:marLeft w:val="0"/>
                      <w:marRight w:val="0"/>
                      <w:marTop w:val="0"/>
                      <w:marBottom w:val="0"/>
                      <w:divBdr>
                        <w:top w:val="none" w:sz="0" w:space="0" w:color="auto"/>
                        <w:left w:val="none" w:sz="0" w:space="0" w:color="auto"/>
                        <w:bottom w:val="none" w:sz="0" w:space="0" w:color="auto"/>
                        <w:right w:val="none" w:sz="0" w:space="0" w:color="auto"/>
                      </w:divBdr>
                      <w:divsChild>
                        <w:div w:id="1581677398">
                          <w:marLeft w:val="0"/>
                          <w:marRight w:val="0"/>
                          <w:marTop w:val="0"/>
                          <w:marBottom w:val="0"/>
                          <w:divBdr>
                            <w:top w:val="none" w:sz="0" w:space="0" w:color="auto"/>
                            <w:left w:val="none" w:sz="0" w:space="0" w:color="auto"/>
                            <w:bottom w:val="none" w:sz="0" w:space="0" w:color="auto"/>
                            <w:right w:val="none" w:sz="0" w:space="0" w:color="auto"/>
                          </w:divBdr>
                          <w:divsChild>
                            <w:div w:id="876435568">
                              <w:marLeft w:val="0"/>
                              <w:marRight w:val="0"/>
                              <w:marTop w:val="0"/>
                              <w:marBottom w:val="0"/>
                              <w:divBdr>
                                <w:top w:val="none" w:sz="0" w:space="0" w:color="auto"/>
                                <w:left w:val="none" w:sz="0" w:space="0" w:color="auto"/>
                                <w:bottom w:val="none" w:sz="0" w:space="0" w:color="auto"/>
                                <w:right w:val="none" w:sz="0" w:space="0" w:color="auto"/>
                              </w:divBdr>
                              <w:divsChild>
                                <w:div w:id="372660011">
                                  <w:marLeft w:val="0"/>
                                  <w:marRight w:val="0"/>
                                  <w:marTop w:val="0"/>
                                  <w:marBottom w:val="0"/>
                                  <w:divBdr>
                                    <w:top w:val="none" w:sz="0" w:space="0" w:color="auto"/>
                                    <w:left w:val="none" w:sz="0" w:space="0" w:color="auto"/>
                                    <w:bottom w:val="none" w:sz="0" w:space="0" w:color="auto"/>
                                    <w:right w:val="none" w:sz="0" w:space="0" w:color="auto"/>
                                  </w:divBdr>
                                  <w:divsChild>
                                    <w:div w:id="36918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601221">
      <w:bodyDiv w:val="1"/>
      <w:marLeft w:val="0"/>
      <w:marRight w:val="0"/>
      <w:marTop w:val="0"/>
      <w:marBottom w:val="0"/>
      <w:divBdr>
        <w:top w:val="none" w:sz="0" w:space="0" w:color="auto"/>
        <w:left w:val="none" w:sz="0" w:space="0" w:color="auto"/>
        <w:bottom w:val="none" w:sz="0" w:space="0" w:color="auto"/>
        <w:right w:val="none" w:sz="0" w:space="0" w:color="auto"/>
      </w:divBdr>
      <w:divsChild>
        <w:div w:id="197669613">
          <w:marLeft w:val="0"/>
          <w:marRight w:val="0"/>
          <w:marTop w:val="0"/>
          <w:marBottom w:val="0"/>
          <w:divBdr>
            <w:top w:val="none" w:sz="0" w:space="0" w:color="auto"/>
            <w:left w:val="none" w:sz="0" w:space="0" w:color="auto"/>
            <w:bottom w:val="none" w:sz="0" w:space="0" w:color="auto"/>
            <w:right w:val="none" w:sz="0" w:space="0" w:color="auto"/>
          </w:divBdr>
        </w:div>
        <w:div w:id="279387239">
          <w:marLeft w:val="0"/>
          <w:marRight w:val="0"/>
          <w:marTop w:val="0"/>
          <w:marBottom w:val="0"/>
          <w:divBdr>
            <w:top w:val="none" w:sz="0" w:space="0" w:color="auto"/>
            <w:left w:val="none" w:sz="0" w:space="0" w:color="auto"/>
            <w:bottom w:val="none" w:sz="0" w:space="0" w:color="auto"/>
            <w:right w:val="none" w:sz="0" w:space="0" w:color="auto"/>
          </w:divBdr>
          <w:divsChild>
            <w:div w:id="154301235">
              <w:marLeft w:val="0"/>
              <w:marRight w:val="0"/>
              <w:marTop w:val="0"/>
              <w:marBottom w:val="0"/>
              <w:divBdr>
                <w:top w:val="none" w:sz="0" w:space="0" w:color="auto"/>
                <w:left w:val="none" w:sz="0" w:space="0" w:color="auto"/>
                <w:bottom w:val="none" w:sz="0" w:space="0" w:color="auto"/>
                <w:right w:val="none" w:sz="0" w:space="0" w:color="auto"/>
              </w:divBdr>
              <w:divsChild>
                <w:div w:id="1254120381">
                  <w:marLeft w:val="0"/>
                  <w:marRight w:val="0"/>
                  <w:marTop w:val="0"/>
                  <w:marBottom w:val="0"/>
                  <w:divBdr>
                    <w:top w:val="none" w:sz="0" w:space="0" w:color="auto"/>
                    <w:left w:val="none" w:sz="0" w:space="0" w:color="auto"/>
                    <w:bottom w:val="none" w:sz="0" w:space="0" w:color="auto"/>
                    <w:right w:val="none" w:sz="0" w:space="0" w:color="auto"/>
                  </w:divBdr>
                  <w:divsChild>
                    <w:div w:id="1479612239">
                      <w:marLeft w:val="0"/>
                      <w:marRight w:val="0"/>
                      <w:marTop w:val="0"/>
                      <w:marBottom w:val="0"/>
                      <w:divBdr>
                        <w:top w:val="none" w:sz="0" w:space="0" w:color="auto"/>
                        <w:left w:val="none" w:sz="0" w:space="0" w:color="auto"/>
                        <w:bottom w:val="none" w:sz="0" w:space="0" w:color="auto"/>
                        <w:right w:val="none" w:sz="0" w:space="0" w:color="auto"/>
                      </w:divBdr>
                      <w:divsChild>
                        <w:div w:id="1584148869">
                          <w:marLeft w:val="0"/>
                          <w:marRight w:val="0"/>
                          <w:marTop w:val="0"/>
                          <w:marBottom w:val="0"/>
                          <w:divBdr>
                            <w:top w:val="none" w:sz="0" w:space="0" w:color="auto"/>
                            <w:left w:val="none" w:sz="0" w:space="0" w:color="auto"/>
                            <w:bottom w:val="none" w:sz="0" w:space="0" w:color="auto"/>
                            <w:right w:val="none" w:sz="0" w:space="0" w:color="auto"/>
                          </w:divBdr>
                          <w:divsChild>
                            <w:div w:id="1540051426">
                              <w:marLeft w:val="0"/>
                              <w:marRight w:val="0"/>
                              <w:marTop w:val="0"/>
                              <w:marBottom w:val="0"/>
                              <w:divBdr>
                                <w:top w:val="none" w:sz="0" w:space="0" w:color="auto"/>
                                <w:left w:val="none" w:sz="0" w:space="0" w:color="auto"/>
                                <w:bottom w:val="none" w:sz="0" w:space="0" w:color="auto"/>
                                <w:right w:val="none" w:sz="0" w:space="0" w:color="auto"/>
                              </w:divBdr>
                              <w:divsChild>
                                <w:div w:id="1557625316">
                                  <w:marLeft w:val="0"/>
                                  <w:marRight w:val="0"/>
                                  <w:marTop w:val="0"/>
                                  <w:marBottom w:val="0"/>
                                  <w:divBdr>
                                    <w:top w:val="none" w:sz="0" w:space="0" w:color="auto"/>
                                    <w:left w:val="none" w:sz="0" w:space="0" w:color="auto"/>
                                    <w:bottom w:val="none" w:sz="0" w:space="0" w:color="auto"/>
                                    <w:right w:val="none" w:sz="0" w:space="0" w:color="auto"/>
                                  </w:divBdr>
                                  <w:divsChild>
                                    <w:div w:id="105821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8444142">
          <w:marLeft w:val="0"/>
          <w:marRight w:val="0"/>
          <w:marTop w:val="0"/>
          <w:marBottom w:val="0"/>
          <w:divBdr>
            <w:top w:val="none" w:sz="0" w:space="0" w:color="auto"/>
            <w:left w:val="none" w:sz="0" w:space="0" w:color="auto"/>
            <w:bottom w:val="none" w:sz="0" w:space="0" w:color="auto"/>
            <w:right w:val="none" w:sz="0" w:space="0" w:color="auto"/>
          </w:divBdr>
        </w:div>
        <w:div w:id="1010060637">
          <w:marLeft w:val="0"/>
          <w:marRight w:val="0"/>
          <w:marTop w:val="0"/>
          <w:marBottom w:val="0"/>
          <w:divBdr>
            <w:top w:val="none" w:sz="0" w:space="0" w:color="auto"/>
            <w:left w:val="none" w:sz="0" w:space="0" w:color="auto"/>
            <w:bottom w:val="none" w:sz="0" w:space="0" w:color="auto"/>
            <w:right w:val="none" w:sz="0" w:space="0" w:color="auto"/>
          </w:divBdr>
        </w:div>
        <w:div w:id="1079983950">
          <w:marLeft w:val="0"/>
          <w:marRight w:val="0"/>
          <w:marTop w:val="0"/>
          <w:marBottom w:val="0"/>
          <w:divBdr>
            <w:top w:val="none" w:sz="0" w:space="0" w:color="auto"/>
            <w:left w:val="none" w:sz="0" w:space="0" w:color="auto"/>
            <w:bottom w:val="none" w:sz="0" w:space="0" w:color="auto"/>
            <w:right w:val="none" w:sz="0" w:space="0" w:color="auto"/>
          </w:divBdr>
        </w:div>
        <w:div w:id="1312910096">
          <w:marLeft w:val="0"/>
          <w:marRight w:val="0"/>
          <w:marTop w:val="0"/>
          <w:marBottom w:val="0"/>
          <w:divBdr>
            <w:top w:val="none" w:sz="0" w:space="0" w:color="auto"/>
            <w:left w:val="none" w:sz="0" w:space="0" w:color="auto"/>
            <w:bottom w:val="none" w:sz="0" w:space="0" w:color="auto"/>
            <w:right w:val="none" w:sz="0" w:space="0" w:color="auto"/>
          </w:divBdr>
        </w:div>
        <w:div w:id="1545942779">
          <w:marLeft w:val="0"/>
          <w:marRight w:val="0"/>
          <w:marTop w:val="0"/>
          <w:marBottom w:val="0"/>
          <w:divBdr>
            <w:top w:val="none" w:sz="0" w:space="0" w:color="auto"/>
            <w:left w:val="none" w:sz="0" w:space="0" w:color="auto"/>
            <w:bottom w:val="none" w:sz="0" w:space="0" w:color="auto"/>
            <w:right w:val="none" w:sz="0" w:space="0" w:color="auto"/>
          </w:divBdr>
        </w:div>
        <w:div w:id="1820609727">
          <w:marLeft w:val="0"/>
          <w:marRight w:val="0"/>
          <w:marTop w:val="0"/>
          <w:marBottom w:val="0"/>
          <w:divBdr>
            <w:top w:val="none" w:sz="0" w:space="0" w:color="auto"/>
            <w:left w:val="none" w:sz="0" w:space="0" w:color="auto"/>
            <w:bottom w:val="none" w:sz="0" w:space="0" w:color="auto"/>
            <w:right w:val="none" w:sz="0" w:space="0" w:color="auto"/>
          </w:divBdr>
          <w:divsChild>
            <w:div w:id="166483168">
              <w:marLeft w:val="0"/>
              <w:marRight w:val="0"/>
              <w:marTop w:val="0"/>
              <w:marBottom w:val="0"/>
              <w:divBdr>
                <w:top w:val="none" w:sz="0" w:space="0" w:color="auto"/>
                <w:left w:val="none" w:sz="0" w:space="0" w:color="auto"/>
                <w:bottom w:val="none" w:sz="0" w:space="0" w:color="auto"/>
                <w:right w:val="none" w:sz="0" w:space="0" w:color="auto"/>
              </w:divBdr>
            </w:div>
            <w:div w:id="714817113">
              <w:marLeft w:val="0"/>
              <w:marRight w:val="0"/>
              <w:marTop w:val="0"/>
              <w:marBottom w:val="0"/>
              <w:divBdr>
                <w:top w:val="none" w:sz="0" w:space="0" w:color="auto"/>
                <w:left w:val="none" w:sz="0" w:space="0" w:color="auto"/>
                <w:bottom w:val="none" w:sz="0" w:space="0" w:color="auto"/>
                <w:right w:val="none" w:sz="0" w:space="0" w:color="auto"/>
              </w:divBdr>
            </w:div>
          </w:divsChild>
        </w:div>
        <w:div w:id="1835995484">
          <w:marLeft w:val="0"/>
          <w:marRight w:val="0"/>
          <w:marTop w:val="0"/>
          <w:marBottom w:val="0"/>
          <w:divBdr>
            <w:top w:val="none" w:sz="0" w:space="0" w:color="auto"/>
            <w:left w:val="none" w:sz="0" w:space="0" w:color="auto"/>
            <w:bottom w:val="none" w:sz="0" w:space="0" w:color="auto"/>
            <w:right w:val="none" w:sz="0" w:space="0" w:color="auto"/>
          </w:divBdr>
        </w:div>
      </w:divsChild>
    </w:div>
    <w:div w:id="1258715742">
      <w:bodyDiv w:val="1"/>
      <w:marLeft w:val="0"/>
      <w:marRight w:val="0"/>
      <w:marTop w:val="0"/>
      <w:marBottom w:val="0"/>
      <w:divBdr>
        <w:top w:val="none" w:sz="0" w:space="0" w:color="auto"/>
        <w:left w:val="none" w:sz="0" w:space="0" w:color="auto"/>
        <w:bottom w:val="none" w:sz="0" w:space="0" w:color="auto"/>
        <w:right w:val="none" w:sz="0" w:space="0" w:color="auto"/>
      </w:divBdr>
    </w:div>
    <w:div w:id="1279801868">
      <w:bodyDiv w:val="1"/>
      <w:marLeft w:val="0"/>
      <w:marRight w:val="0"/>
      <w:marTop w:val="0"/>
      <w:marBottom w:val="0"/>
      <w:divBdr>
        <w:top w:val="none" w:sz="0" w:space="0" w:color="auto"/>
        <w:left w:val="none" w:sz="0" w:space="0" w:color="auto"/>
        <w:bottom w:val="none" w:sz="0" w:space="0" w:color="auto"/>
        <w:right w:val="none" w:sz="0" w:space="0" w:color="auto"/>
      </w:divBdr>
      <w:divsChild>
        <w:div w:id="136845245">
          <w:marLeft w:val="0"/>
          <w:marRight w:val="0"/>
          <w:marTop w:val="0"/>
          <w:marBottom w:val="0"/>
          <w:divBdr>
            <w:top w:val="none" w:sz="0" w:space="0" w:color="auto"/>
            <w:left w:val="none" w:sz="0" w:space="0" w:color="auto"/>
            <w:bottom w:val="none" w:sz="0" w:space="0" w:color="auto"/>
            <w:right w:val="none" w:sz="0" w:space="0" w:color="auto"/>
          </w:divBdr>
        </w:div>
        <w:div w:id="321932254">
          <w:marLeft w:val="0"/>
          <w:marRight w:val="0"/>
          <w:marTop w:val="0"/>
          <w:marBottom w:val="0"/>
          <w:divBdr>
            <w:top w:val="none" w:sz="0" w:space="0" w:color="auto"/>
            <w:left w:val="none" w:sz="0" w:space="0" w:color="auto"/>
            <w:bottom w:val="none" w:sz="0" w:space="0" w:color="auto"/>
            <w:right w:val="none" w:sz="0" w:space="0" w:color="auto"/>
          </w:divBdr>
          <w:divsChild>
            <w:div w:id="230969183">
              <w:marLeft w:val="0"/>
              <w:marRight w:val="0"/>
              <w:marTop w:val="0"/>
              <w:marBottom w:val="0"/>
              <w:divBdr>
                <w:top w:val="none" w:sz="0" w:space="0" w:color="auto"/>
                <w:left w:val="none" w:sz="0" w:space="0" w:color="auto"/>
                <w:bottom w:val="none" w:sz="0" w:space="0" w:color="auto"/>
                <w:right w:val="none" w:sz="0" w:space="0" w:color="auto"/>
              </w:divBdr>
            </w:div>
            <w:div w:id="1862012355">
              <w:marLeft w:val="0"/>
              <w:marRight w:val="0"/>
              <w:marTop w:val="0"/>
              <w:marBottom w:val="0"/>
              <w:divBdr>
                <w:top w:val="none" w:sz="0" w:space="0" w:color="auto"/>
                <w:left w:val="none" w:sz="0" w:space="0" w:color="auto"/>
                <w:bottom w:val="none" w:sz="0" w:space="0" w:color="auto"/>
                <w:right w:val="none" w:sz="0" w:space="0" w:color="auto"/>
              </w:divBdr>
            </w:div>
          </w:divsChild>
        </w:div>
        <w:div w:id="365956119">
          <w:marLeft w:val="0"/>
          <w:marRight w:val="0"/>
          <w:marTop w:val="0"/>
          <w:marBottom w:val="0"/>
          <w:divBdr>
            <w:top w:val="none" w:sz="0" w:space="0" w:color="auto"/>
            <w:left w:val="none" w:sz="0" w:space="0" w:color="auto"/>
            <w:bottom w:val="none" w:sz="0" w:space="0" w:color="auto"/>
            <w:right w:val="none" w:sz="0" w:space="0" w:color="auto"/>
          </w:divBdr>
        </w:div>
        <w:div w:id="603612459">
          <w:marLeft w:val="0"/>
          <w:marRight w:val="0"/>
          <w:marTop w:val="0"/>
          <w:marBottom w:val="0"/>
          <w:divBdr>
            <w:top w:val="none" w:sz="0" w:space="0" w:color="auto"/>
            <w:left w:val="none" w:sz="0" w:space="0" w:color="auto"/>
            <w:bottom w:val="none" w:sz="0" w:space="0" w:color="auto"/>
            <w:right w:val="none" w:sz="0" w:space="0" w:color="auto"/>
          </w:divBdr>
          <w:divsChild>
            <w:div w:id="935987065">
              <w:marLeft w:val="0"/>
              <w:marRight w:val="0"/>
              <w:marTop w:val="0"/>
              <w:marBottom w:val="0"/>
              <w:divBdr>
                <w:top w:val="none" w:sz="0" w:space="0" w:color="auto"/>
                <w:left w:val="none" w:sz="0" w:space="0" w:color="auto"/>
                <w:bottom w:val="none" w:sz="0" w:space="0" w:color="auto"/>
                <w:right w:val="none" w:sz="0" w:space="0" w:color="auto"/>
              </w:divBdr>
              <w:divsChild>
                <w:div w:id="1121607962">
                  <w:marLeft w:val="0"/>
                  <w:marRight w:val="0"/>
                  <w:marTop w:val="0"/>
                  <w:marBottom w:val="0"/>
                  <w:divBdr>
                    <w:top w:val="none" w:sz="0" w:space="0" w:color="auto"/>
                    <w:left w:val="none" w:sz="0" w:space="0" w:color="auto"/>
                    <w:bottom w:val="none" w:sz="0" w:space="0" w:color="auto"/>
                    <w:right w:val="none" w:sz="0" w:space="0" w:color="auto"/>
                  </w:divBdr>
                  <w:divsChild>
                    <w:div w:id="877741599">
                      <w:marLeft w:val="0"/>
                      <w:marRight w:val="0"/>
                      <w:marTop w:val="0"/>
                      <w:marBottom w:val="0"/>
                      <w:divBdr>
                        <w:top w:val="none" w:sz="0" w:space="0" w:color="auto"/>
                        <w:left w:val="none" w:sz="0" w:space="0" w:color="auto"/>
                        <w:bottom w:val="none" w:sz="0" w:space="0" w:color="auto"/>
                        <w:right w:val="none" w:sz="0" w:space="0" w:color="auto"/>
                      </w:divBdr>
                      <w:divsChild>
                        <w:div w:id="1796292307">
                          <w:marLeft w:val="0"/>
                          <w:marRight w:val="0"/>
                          <w:marTop w:val="0"/>
                          <w:marBottom w:val="0"/>
                          <w:divBdr>
                            <w:top w:val="none" w:sz="0" w:space="0" w:color="auto"/>
                            <w:left w:val="none" w:sz="0" w:space="0" w:color="auto"/>
                            <w:bottom w:val="none" w:sz="0" w:space="0" w:color="auto"/>
                            <w:right w:val="none" w:sz="0" w:space="0" w:color="auto"/>
                          </w:divBdr>
                          <w:divsChild>
                            <w:div w:id="25182088">
                              <w:marLeft w:val="0"/>
                              <w:marRight w:val="0"/>
                              <w:marTop w:val="0"/>
                              <w:marBottom w:val="0"/>
                              <w:divBdr>
                                <w:top w:val="none" w:sz="0" w:space="0" w:color="auto"/>
                                <w:left w:val="none" w:sz="0" w:space="0" w:color="auto"/>
                                <w:bottom w:val="none" w:sz="0" w:space="0" w:color="auto"/>
                                <w:right w:val="none" w:sz="0" w:space="0" w:color="auto"/>
                              </w:divBdr>
                              <w:divsChild>
                                <w:div w:id="1237934233">
                                  <w:marLeft w:val="0"/>
                                  <w:marRight w:val="0"/>
                                  <w:marTop w:val="0"/>
                                  <w:marBottom w:val="0"/>
                                  <w:divBdr>
                                    <w:top w:val="none" w:sz="0" w:space="0" w:color="auto"/>
                                    <w:left w:val="none" w:sz="0" w:space="0" w:color="auto"/>
                                    <w:bottom w:val="none" w:sz="0" w:space="0" w:color="auto"/>
                                    <w:right w:val="none" w:sz="0" w:space="0" w:color="auto"/>
                                  </w:divBdr>
                                  <w:divsChild>
                                    <w:div w:id="182388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3412340">
          <w:marLeft w:val="0"/>
          <w:marRight w:val="0"/>
          <w:marTop w:val="0"/>
          <w:marBottom w:val="0"/>
          <w:divBdr>
            <w:top w:val="none" w:sz="0" w:space="0" w:color="auto"/>
            <w:left w:val="none" w:sz="0" w:space="0" w:color="auto"/>
            <w:bottom w:val="none" w:sz="0" w:space="0" w:color="auto"/>
            <w:right w:val="none" w:sz="0" w:space="0" w:color="auto"/>
          </w:divBdr>
        </w:div>
        <w:div w:id="1305308960">
          <w:marLeft w:val="0"/>
          <w:marRight w:val="0"/>
          <w:marTop w:val="0"/>
          <w:marBottom w:val="0"/>
          <w:divBdr>
            <w:top w:val="none" w:sz="0" w:space="0" w:color="auto"/>
            <w:left w:val="none" w:sz="0" w:space="0" w:color="auto"/>
            <w:bottom w:val="none" w:sz="0" w:space="0" w:color="auto"/>
            <w:right w:val="none" w:sz="0" w:space="0" w:color="auto"/>
          </w:divBdr>
        </w:div>
        <w:div w:id="1399672770">
          <w:marLeft w:val="0"/>
          <w:marRight w:val="0"/>
          <w:marTop w:val="0"/>
          <w:marBottom w:val="0"/>
          <w:divBdr>
            <w:top w:val="none" w:sz="0" w:space="0" w:color="auto"/>
            <w:left w:val="none" w:sz="0" w:space="0" w:color="auto"/>
            <w:bottom w:val="none" w:sz="0" w:space="0" w:color="auto"/>
            <w:right w:val="none" w:sz="0" w:space="0" w:color="auto"/>
          </w:divBdr>
        </w:div>
        <w:div w:id="1518083616">
          <w:marLeft w:val="0"/>
          <w:marRight w:val="0"/>
          <w:marTop w:val="0"/>
          <w:marBottom w:val="0"/>
          <w:divBdr>
            <w:top w:val="none" w:sz="0" w:space="0" w:color="auto"/>
            <w:left w:val="none" w:sz="0" w:space="0" w:color="auto"/>
            <w:bottom w:val="none" w:sz="0" w:space="0" w:color="auto"/>
            <w:right w:val="none" w:sz="0" w:space="0" w:color="auto"/>
          </w:divBdr>
        </w:div>
        <w:div w:id="1830246969">
          <w:marLeft w:val="0"/>
          <w:marRight w:val="0"/>
          <w:marTop w:val="0"/>
          <w:marBottom w:val="0"/>
          <w:divBdr>
            <w:top w:val="none" w:sz="0" w:space="0" w:color="auto"/>
            <w:left w:val="none" w:sz="0" w:space="0" w:color="auto"/>
            <w:bottom w:val="none" w:sz="0" w:space="0" w:color="auto"/>
            <w:right w:val="none" w:sz="0" w:space="0" w:color="auto"/>
          </w:divBdr>
        </w:div>
      </w:divsChild>
    </w:div>
    <w:div w:id="1304433763">
      <w:bodyDiv w:val="1"/>
      <w:marLeft w:val="0"/>
      <w:marRight w:val="0"/>
      <w:marTop w:val="0"/>
      <w:marBottom w:val="0"/>
      <w:divBdr>
        <w:top w:val="none" w:sz="0" w:space="0" w:color="auto"/>
        <w:left w:val="none" w:sz="0" w:space="0" w:color="auto"/>
        <w:bottom w:val="none" w:sz="0" w:space="0" w:color="auto"/>
        <w:right w:val="none" w:sz="0" w:space="0" w:color="auto"/>
      </w:divBdr>
      <w:divsChild>
        <w:div w:id="425661491">
          <w:marLeft w:val="0"/>
          <w:marRight w:val="0"/>
          <w:marTop w:val="0"/>
          <w:marBottom w:val="0"/>
          <w:divBdr>
            <w:top w:val="none" w:sz="0" w:space="0" w:color="auto"/>
            <w:left w:val="none" w:sz="0" w:space="0" w:color="auto"/>
            <w:bottom w:val="none" w:sz="0" w:space="0" w:color="auto"/>
            <w:right w:val="none" w:sz="0" w:space="0" w:color="auto"/>
          </w:divBdr>
        </w:div>
        <w:div w:id="803042651">
          <w:marLeft w:val="0"/>
          <w:marRight w:val="0"/>
          <w:marTop w:val="0"/>
          <w:marBottom w:val="0"/>
          <w:divBdr>
            <w:top w:val="none" w:sz="0" w:space="0" w:color="auto"/>
            <w:left w:val="none" w:sz="0" w:space="0" w:color="auto"/>
            <w:bottom w:val="none" w:sz="0" w:space="0" w:color="auto"/>
            <w:right w:val="none" w:sz="0" w:space="0" w:color="auto"/>
          </w:divBdr>
        </w:div>
        <w:div w:id="981498447">
          <w:marLeft w:val="0"/>
          <w:marRight w:val="0"/>
          <w:marTop w:val="0"/>
          <w:marBottom w:val="0"/>
          <w:divBdr>
            <w:top w:val="none" w:sz="0" w:space="0" w:color="auto"/>
            <w:left w:val="none" w:sz="0" w:space="0" w:color="auto"/>
            <w:bottom w:val="none" w:sz="0" w:space="0" w:color="auto"/>
            <w:right w:val="none" w:sz="0" w:space="0" w:color="auto"/>
          </w:divBdr>
        </w:div>
        <w:div w:id="1026173542">
          <w:marLeft w:val="0"/>
          <w:marRight w:val="0"/>
          <w:marTop w:val="0"/>
          <w:marBottom w:val="0"/>
          <w:divBdr>
            <w:top w:val="none" w:sz="0" w:space="0" w:color="auto"/>
            <w:left w:val="none" w:sz="0" w:space="0" w:color="auto"/>
            <w:bottom w:val="none" w:sz="0" w:space="0" w:color="auto"/>
            <w:right w:val="none" w:sz="0" w:space="0" w:color="auto"/>
          </w:divBdr>
        </w:div>
        <w:div w:id="1263879383">
          <w:marLeft w:val="0"/>
          <w:marRight w:val="0"/>
          <w:marTop w:val="0"/>
          <w:marBottom w:val="0"/>
          <w:divBdr>
            <w:top w:val="none" w:sz="0" w:space="0" w:color="auto"/>
            <w:left w:val="none" w:sz="0" w:space="0" w:color="auto"/>
            <w:bottom w:val="none" w:sz="0" w:space="0" w:color="auto"/>
            <w:right w:val="none" w:sz="0" w:space="0" w:color="auto"/>
          </w:divBdr>
          <w:divsChild>
            <w:div w:id="1526363703">
              <w:marLeft w:val="0"/>
              <w:marRight w:val="0"/>
              <w:marTop w:val="0"/>
              <w:marBottom w:val="0"/>
              <w:divBdr>
                <w:top w:val="none" w:sz="0" w:space="0" w:color="auto"/>
                <w:left w:val="none" w:sz="0" w:space="0" w:color="auto"/>
                <w:bottom w:val="none" w:sz="0" w:space="0" w:color="auto"/>
                <w:right w:val="none" w:sz="0" w:space="0" w:color="auto"/>
              </w:divBdr>
              <w:divsChild>
                <w:div w:id="1989089114">
                  <w:marLeft w:val="0"/>
                  <w:marRight w:val="0"/>
                  <w:marTop w:val="0"/>
                  <w:marBottom w:val="0"/>
                  <w:divBdr>
                    <w:top w:val="none" w:sz="0" w:space="0" w:color="auto"/>
                    <w:left w:val="none" w:sz="0" w:space="0" w:color="auto"/>
                    <w:bottom w:val="none" w:sz="0" w:space="0" w:color="auto"/>
                    <w:right w:val="none" w:sz="0" w:space="0" w:color="auto"/>
                  </w:divBdr>
                  <w:divsChild>
                    <w:div w:id="1343165738">
                      <w:marLeft w:val="0"/>
                      <w:marRight w:val="0"/>
                      <w:marTop w:val="0"/>
                      <w:marBottom w:val="0"/>
                      <w:divBdr>
                        <w:top w:val="none" w:sz="0" w:space="0" w:color="auto"/>
                        <w:left w:val="none" w:sz="0" w:space="0" w:color="auto"/>
                        <w:bottom w:val="none" w:sz="0" w:space="0" w:color="auto"/>
                        <w:right w:val="none" w:sz="0" w:space="0" w:color="auto"/>
                      </w:divBdr>
                      <w:divsChild>
                        <w:div w:id="1117717326">
                          <w:marLeft w:val="0"/>
                          <w:marRight w:val="0"/>
                          <w:marTop w:val="0"/>
                          <w:marBottom w:val="0"/>
                          <w:divBdr>
                            <w:top w:val="none" w:sz="0" w:space="0" w:color="auto"/>
                            <w:left w:val="none" w:sz="0" w:space="0" w:color="auto"/>
                            <w:bottom w:val="none" w:sz="0" w:space="0" w:color="auto"/>
                            <w:right w:val="none" w:sz="0" w:space="0" w:color="auto"/>
                          </w:divBdr>
                          <w:divsChild>
                            <w:div w:id="798114532">
                              <w:marLeft w:val="0"/>
                              <w:marRight w:val="0"/>
                              <w:marTop w:val="0"/>
                              <w:marBottom w:val="0"/>
                              <w:divBdr>
                                <w:top w:val="none" w:sz="0" w:space="0" w:color="auto"/>
                                <w:left w:val="none" w:sz="0" w:space="0" w:color="auto"/>
                                <w:bottom w:val="none" w:sz="0" w:space="0" w:color="auto"/>
                                <w:right w:val="none" w:sz="0" w:space="0" w:color="auto"/>
                              </w:divBdr>
                              <w:divsChild>
                                <w:div w:id="1400327051">
                                  <w:marLeft w:val="0"/>
                                  <w:marRight w:val="0"/>
                                  <w:marTop w:val="0"/>
                                  <w:marBottom w:val="0"/>
                                  <w:divBdr>
                                    <w:top w:val="none" w:sz="0" w:space="0" w:color="auto"/>
                                    <w:left w:val="none" w:sz="0" w:space="0" w:color="auto"/>
                                    <w:bottom w:val="none" w:sz="0" w:space="0" w:color="auto"/>
                                    <w:right w:val="none" w:sz="0" w:space="0" w:color="auto"/>
                                  </w:divBdr>
                                  <w:divsChild>
                                    <w:div w:id="17210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6540835">
          <w:marLeft w:val="0"/>
          <w:marRight w:val="0"/>
          <w:marTop w:val="0"/>
          <w:marBottom w:val="0"/>
          <w:divBdr>
            <w:top w:val="none" w:sz="0" w:space="0" w:color="auto"/>
            <w:left w:val="none" w:sz="0" w:space="0" w:color="auto"/>
            <w:bottom w:val="none" w:sz="0" w:space="0" w:color="auto"/>
            <w:right w:val="none" w:sz="0" w:space="0" w:color="auto"/>
          </w:divBdr>
          <w:divsChild>
            <w:div w:id="669917752">
              <w:marLeft w:val="0"/>
              <w:marRight w:val="0"/>
              <w:marTop w:val="0"/>
              <w:marBottom w:val="0"/>
              <w:divBdr>
                <w:top w:val="none" w:sz="0" w:space="0" w:color="auto"/>
                <w:left w:val="none" w:sz="0" w:space="0" w:color="auto"/>
                <w:bottom w:val="none" w:sz="0" w:space="0" w:color="auto"/>
                <w:right w:val="none" w:sz="0" w:space="0" w:color="auto"/>
              </w:divBdr>
            </w:div>
            <w:div w:id="1772627414">
              <w:marLeft w:val="0"/>
              <w:marRight w:val="0"/>
              <w:marTop w:val="0"/>
              <w:marBottom w:val="0"/>
              <w:divBdr>
                <w:top w:val="none" w:sz="0" w:space="0" w:color="auto"/>
                <w:left w:val="none" w:sz="0" w:space="0" w:color="auto"/>
                <w:bottom w:val="none" w:sz="0" w:space="0" w:color="auto"/>
                <w:right w:val="none" w:sz="0" w:space="0" w:color="auto"/>
              </w:divBdr>
            </w:div>
          </w:divsChild>
        </w:div>
        <w:div w:id="1568297347">
          <w:marLeft w:val="0"/>
          <w:marRight w:val="0"/>
          <w:marTop w:val="0"/>
          <w:marBottom w:val="0"/>
          <w:divBdr>
            <w:top w:val="none" w:sz="0" w:space="0" w:color="auto"/>
            <w:left w:val="none" w:sz="0" w:space="0" w:color="auto"/>
            <w:bottom w:val="none" w:sz="0" w:space="0" w:color="auto"/>
            <w:right w:val="none" w:sz="0" w:space="0" w:color="auto"/>
          </w:divBdr>
        </w:div>
        <w:div w:id="1665233516">
          <w:marLeft w:val="0"/>
          <w:marRight w:val="0"/>
          <w:marTop w:val="0"/>
          <w:marBottom w:val="0"/>
          <w:divBdr>
            <w:top w:val="none" w:sz="0" w:space="0" w:color="auto"/>
            <w:left w:val="none" w:sz="0" w:space="0" w:color="auto"/>
            <w:bottom w:val="none" w:sz="0" w:space="0" w:color="auto"/>
            <w:right w:val="none" w:sz="0" w:space="0" w:color="auto"/>
          </w:divBdr>
        </w:div>
        <w:div w:id="2138789469">
          <w:marLeft w:val="0"/>
          <w:marRight w:val="0"/>
          <w:marTop w:val="0"/>
          <w:marBottom w:val="0"/>
          <w:divBdr>
            <w:top w:val="none" w:sz="0" w:space="0" w:color="auto"/>
            <w:left w:val="none" w:sz="0" w:space="0" w:color="auto"/>
            <w:bottom w:val="none" w:sz="0" w:space="0" w:color="auto"/>
            <w:right w:val="none" w:sz="0" w:space="0" w:color="auto"/>
          </w:divBdr>
        </w:div>
      </w:divsChild>
    </w:div>
    <w:div w:id="1324624926">
      <w:bodyDiv w:val="1"/>
      <w:marLeft w:val="0"/>
      <w:marRight w:val="0"/>
      <w:marTop w:val="0"/>
      <w:marBottom w:val="0"/>
      <w:divBdr>
        <w:top w:val="none" w:sz="0" w:space="0" w:color="auto"/>
        <w:left w:val="none" w:sz="0" w:space="0" w:color="auto"/>
        <w:bottom w:val="none" w:sz="0" w:space="0" w:color="auto"/>
        <w:right w:val="none" w:sz="0" w:space="0" w:color="auto"/>
      </w:divBdr>
    </w:div>
    <w:div w:id="1463766173">
      <w:bodyDiv w:val="1"/>
      <w:marLeft w:val="0"/>
      <w:marRight w:val="0"/>
      <w:marTop w:val="0"/>
      <w:marBottom w:val="0"/>
      <w:divBdr>
        <w:top w:val="none" w:sz="0" w:space="0" w:color="auto"/>
        <w:left w:val="none" w:sz="0" w:space="0" w:color="auto"/>
        <w:bottom w:val="none" w:sz="0" w:space="0" w:color="auto"/>
        <w:right w:val="none" w:sz="0" w:space="0" w:color="auto"/>
      </w:divBdr>
    </w:div>
    <w:div w:id="1585605034">
      <w:bodyDiv w:val="1"/>
      <w:marLeft w:val="0"/>
      <w:marRight w:val="0"/>
      <w:marTop w:val="0"/>
      <w:marBottom w:val="0"/>
      <w:divBdr>
        <w:top w:val="none" w:sz="0" w:space="0" w:color="auto"/>
        <w:left w:val="none" w:sz="0" w:space="0" w:color="auto"/>
        <w:bottom w:val="none" w:sz="0" w:space="0" w:color="auto"/>
        <w:right w:val="none" w:sz="0" w:space="0" w:color="auto"/>
      </w:divBdr>
      <w:divsChild>
        <w:div w:id="327707682">
          <w:marLeft w:val="0"/>
          <w:marRight w:val="0"/>
          <w:marTop w:val="0"/>
          <w:marBottom w:val="0"/>
          <w:divBdr>
            <w:top w:val="none" w:sz="0" w:space="0" w:color="auto"/>
            <w:left w:val="none" w:sz="0" w:space="0" w:color="auto"/>
            <w:bottom w:val="none" w:sz="0" w:space="0" w:color="auto"/>
            <w:right w:val="none" w:sz="0" w:space="0" w:color="auto"/>
          </w:divBdr>
          <w:divsChild>
            <w:div w:id="1235241005">
              <w:marLeft w:val="0"/>
              <w:marRight w:val="0"/>
              <w:marTop w:val="0"/>
              <w:marBottom w:val="0"/>
              <w:divBdr>
                <w:top w:val="none" w:sz="0" w:space="0" w:color="auto"/>
                <w:left w:val="none" w:sz="0" w:space="0" w:color="auto"/>
                <w:bottom w:val="none" w:sz="0" w:space="0" w:color="auto"/>
                <w:right w:val="none" w:sz="0" w:space="0" w:color="auto"/>
              </w:divBdr>
              <w:divsChild>
                <w:div w:id="624314608">
                  <w:marLeft w:val="0"/>
                  <w:marRight w:val="0"/>
                  <w:marTop w:val="0"/>
                  <w:marBottom w:val="0"/>
                  <w:divBdr>
                    <w:top w:val="none" w:sz="0" w:space="0" w:color="auto"/>
                    <w:left w:val="none" w:sz="0" w:space="0" w:color="auto"/>
                    <w:bottom w:val="none" w:sz="0" w:space="0" w:color="auto"/>
                    <w:right w:val="none" w:sz="0" w:space="0" w:color="auto"/>
                  </w:divBdr>
                  <w:divsChild>
                    <w:div w:id="712120002">
                      <w:marLeft w:val="0"/>
                      <w:marRight w:val="0"/>
                      <w:marTop w:val="0"/>
                      <w:marBottom w:val="0"/>
                      <w:divBdr>
                        <w:top w:val="none" w:sz="0" w:space="0" w:color="auto"/>
                        <w:left w:val="none" w:sz="0" w:space="0" w:color="auto"/>
                        <w:bottom w:val="none" w:sz="0" w:space="0" w:color="auto"/>
                        <w:right w:val="none" w:sz="0" w:space="0" w:color="auto"/>
                      </w:divBdr>
                    </w:div>
                    <w:div w:id="1167668492">
                      <w:marLeft w:val="0"/>
                      <w:marRight w:val="0"/>
                      <w:marTop w:val="0"/>
                      <w:marBottom w:val="0"/>
                      <w:divBdr>
                        <w:top w:val="none" w:sz="0" w:space="0" w:color="auto"/>
                        <w:left w:val="none" w:sz="0" w:space="0" w:color="auto"/>
                        <w:bottom w:val="none" w:sz="0" w:space="0" w:color="auto"/>
                        <w:right w:val="none" w:sz="0" w:space="0" w:color="auto"/>
                      </w:divBdr>
                      <w:divsChild>
                        <w:div w:id="173032194">
                          <w:marLeft w:val="0"/>
                          <w:marRight w:val="0"/>
                          <w:marTop w:val="0"/>
                          <w:marBottom w:val="0"/>
                          <w:divBdr>
                            <w:top w:val="none" w:sz="0" w:space="0" w:color="auto"/>
                            <w:left w:val="none" w:sz="0" w:space="0" w:color="auto"/>
                            <w:bottom w:val="none" w:sz="0" w:space="0" w:color="auto"/>
                            <w:right w:val="none" w:sz="0" w:space="0" w:color="auto"/>
                          </w:divBdr>
                        </w:div>
                      </w:divsChild>
                    </w:div>
                    <w:div w:id="1930892858">
                      <w:marLeft w:val="0"/>
                      <w:marRight w:val="0"/>
                      <w:marTop w:val="0"/>
                      <w:marBottom w:val="0"/>
                      <w:divBdr>
                        <w:top w:val="none" w:sz="0" w:space="0" w:color="auto"/>
                        <w:left w:val="none" w:sz="0" w:space="0" w:color="auto"/>
                        <w:bottom w:val="none" w:sz="0" w:space="0" w:color="auto"/>
                        <w:right w:val="none" w:sz="0" w:space="0" w:color="auto"/>
                      </w:divBdr>
                      <w:divsChild>
                        <w:div w:id="334309121">
                          <w:marLeft w:val="0"/>
                          <w:marRight w:val="0"/>
                          <w:marTop w:val="0"/>
                          <w:marBottom w:val="0"/>
                          <w:divBdr>
                            <w:top w:val="none" w:sz="0" w:space="0" w:color="auto"/>
                            <w:left w:val="none" w:sz="0" w:space="0" w:color="auto"/>
                            <w:bottom w:val="none" w:sz="0" w:space="0" w:color="auto"/>
                            <w:right w:val="none" w:sz="0" w:space="0" w:color="auto"/>
                          </w:divBdr>
                          <w:divsChild>
                            <w:div w:id="523978244">
                              <w:marLeft w:val="0"/>
                              <w:marRight w:val="0"/>
                              <w:marTop w:val="0"/>
                              <w:marBottom w:val="0"/>
                              <w:divBdr>
                                <w:top w:val="none" w:sz="0" w:space="0" w:color="auto"/>
                                <w:left w:val="none" w:sz="0" w:space="0" w:color="auto"/>
                                <w:bottom w:val="none" w:sz="0" w:space="0" w:color="auto"/>
                                <w:right w:val="none" w:sz="0" w:space="0" w:color="auto"/>
                              </w:divBdr>
                              <w:divsChild>
                                <w:div w:id="32802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973802">
          <w:marLeft w:val="0"/>
          <w:marRight w:val="0"/>
          <w:marTop w:val="0"/>
          <w:marBottom w:val="0"/>
          <w:divBdr>
            <w:top w:val="none" w:sz="0" w:space="0" w:color="auto"/>
            <w:left w:val="none" w:sz="0" w:space="0" w:color="auto"/>
            <w:bottom w:val="none" w:sz="0" w:space="0" w:color="auto"/>
            <w:right w:val="none" w:sz="0" w:space="0" w:color="auto"/>
          </w:divBdr>
        </w:div>
        <w:div w:id="1639603363">
          <w:marLeft w:val="0"/>
          <w:marRight w:val="0"/>
          <w:marTop w:val="0"/>
          <w:marBottom w:val="0"/>
          <w:divBdr>
            <w:top w:val="none" w:sz="0" w:space="0" w:color="auto"/>
            <w:left w:val="none" w:sz="0" w:space="0" w:color="auto"/>
            <w:bottom w:val="none" w:sz="0" w:space="0" w:color="auto"/>
            <w:right w:val="none" w:sz="0" w:space="0" w:color="auto"/>
          </w:divBdr>
        </w:div>
        <w:div w:id="1921674757">
          <w:marLeft w:val="0"/>
          <w:marRight w:val="0"/>
          <w:marTop w:val="0"/>
          <w:marBottom w:val="0"/>
          <w:divBdr>
            <w:top w:val="none" w:sz="0" w:space="0" w:color="auto"/>
            <w:left w:val="none" w:sz="0" w:space="0" w:color="auto"/>
            <w:bottom w:val="none" w:sz="0" w:space="0" w:color="auto"/>
            <w:right w:val="none" w:sz="0" w:space="0" w:color="auto"/>
          </w:divBdr>
        </w:div>
      </w:divsChild>
    </w:div>
    <w:div w:id="1709716563">
      <w:bodyDiv w:val="1"/>
      <w:marLeft w:val="0"/>
      <w:marRight w:val="0"/>
      <w:marTop w:val="0"/>
      <w:marBottom w:val="0"/>
      <w:divBdr>
        <w:top w:val="none" w:sz="0" w:space="0" w:color="auto"/>
        <w:left w:val="none" w:sz="0" w:space="0" w:color="auto"/>
        <w:bottom w:val="none" w:sz="0" w:space="0" w:color="auto"/>
        <w:right w:val="none" w:sz="0" w:space="0" w:color="auto"/>
      </w:divBdr>
    </w:div>
    <w:div w:id="1839802661">
      <w:bodyDiv w:val="1"/>
      <w:marLeft w:val="0"/>
      <w:marRight w:val="0"/>
      <w:marTop w:val="0"/>
      <w:marBottom w:val="0"/>
      <w:divBdr>
        <w:top w:val="none" w:sz="0" w:space="0" w:color="auto"/>
        <w:left w:val="none" w:sz="0" w:space="0" w:color="auto"/>
        <w:bottom w:val="none" w:sz="0" w:space="0" w:color="auto"/>
        <w:right w:val="none" w:sz="0" w:space="0" w:color="auto"/>
      </w:divBdr>
      <w:divsChild>
        <w:div w:id="270746816">
          <w:marLeft w:val="0"/>
          <w:marRight w:val="0"/>
          <w:marTop w:val="0"/>
          <w:marBottom w:val="0"/>
          <w:divBdr>
            <w:top w:val="none" w:sz="0" w:space="0" w:color="auto"/>
            <w:left w:val="none" w:sz="0" w:space="0" w:color="auto"/>
            <w:bottom w:val="none" w:sz="0" w:space="0" w:color="auto"/>
            <w:right w:val="none" w:sz="0" w:space="0" w:color="auto"/>
          </w:divBdr>
        </w:div>
        <w:div w:id="344983028">
          <w:marLeft w:val="0"/>
          <w:marRight w:val="0"/>
          <w:marTop w:val="0"/>
          <w:marBottom w:val="0"/>
          <w:divBdr>
            <w:top w:val="none" w:sz="0" w:space="0" w:color="auto"/>
            <w:left w:val="none" w:sz="0" w:space="0" w:color="auto"/>
            <w:bottom w:val="none" w:sz="0" w:space="0" w:color="auto"/>
            <w:right w:val="none" w:sz="0" w:space="0" w:color="auto"/>
          </w:divBdr>
        </w:div>
        <w:div w:id="514073689">
          <w:marLeft w:val="0"/>
          <w:marRight w:val="0"/>
          <w:marTop w:val="0"/>
          <w:marBottom w:val="0"/>
          <w:divBdr>
            <w:top w:val="none" w:sz="0" w:space="0" w:color="auto"/>
            <w:left w:val="none" w:sz="0" w:space="0" w:color="auto"/>
            <w:bottom w:val="none" w:sz="0" w:space="0" w:color="auto"/>
            <w:right w:val="none" w:sz="0" w:space="0" w:color="auto"/>
          </w:divBdr>
          <w:divsChild>
            <w:div w:id="508638276">
              <w:marLeft w:val="0"/>
              <w:marRight w:val="0"/>
              <w:marTop w:val="0"/>
              <w:marBottom w:val="0"/>
              <w:divBdr>
                <w:top w:val="none" w:sz="0" w:space="0" w:color="auto"/>
                <w:left w:val="none" w:sz="0" w:space="0" w:color="auto"/>
                <w:bottom w:val="none" w:sz="0" w:space="0" w:color="auto"/>
                <w:right w:val="none" w:sz="0" w:space="0" w:color="auto"/>
              </w:divBdr>
              <w:divsChild>
                <w:div w:id="466708601">
                  <w:marLeft w:val="0"/>
                  <w:marRight w:val="0"/>
                  <w:marTop w:val="0"/>
                  <w:marBottom w:val="0"/>
                  <w:divBdr>
                    <w:top w:val="none" w:sz="0" w:space="0" w:color="auto"/>
                    <w:left w:val="none" w:sz="0" w:space="0" w:color="auto"/>
                    <w:bottom w:val="none" w:sz="0" w:space="0" w:color="auto"/>
                    <w:right w:val="none" w:sz="0" w:space="0" w:color="auto"/>
                  </w:divBdr>
                  <w:divsChild>
                    <w:div w:id="1622766701">
                      <w:marLeft w:val="0"/>
                      <w:marRight w:val="0"/>
                      <w:marTop w:val="0"/>
                      <w:marBottom w:val="0"/>
                      <w:divBdr>
                        <w:top w:val="none" w:sz="0" w:space="0" w:color="auto"/>
                        <w:left w:val="none" w:sz="0" w:space="0" w:color="auto"/>
                        <w:bottom w:val="none" w:sz="0" w:space="0" w:color="auto"/>
                        <w:right w:val="none" w:sz="0" w:space="0" w:color="auto"/>
                      </w:divBdr>
                      <w:divsChild>
                        <w:div w:id="1224802470">
                          <w:marLeft w:val="0"/>
                          <w:marRight w:val="0"/>
                          <w:marTop w:val="0"/>
                          <w:marBottom w:val="0"/>
                          <w:divBdr>
                            <w:top w:val="none" w:sz="0" w:space="0" w:color="auto"/>
                            <w:left w:val="none" w:sz="0" w:space="0" w:color="auto"/>
                            <w:bottom w:val="none" w:sz="0" w:space="0" w:color="auto"/>
                            <w:right w:val="none" w:sz="0" w:space="0" w:color="auto"/>
                          </w:divBdr>
                          <w:divsChild>
                            <w:div w:id="1458832730">
                              <w:marLeft w:val="0"/>
                              <w:marRight w:val="0"/>
                              <w:marTop w:val="0"/>
                              <w:marBottom w:val="0"/>
                              <w:divBdr>
                                <w:top w:val="none" w:sz="0" w:space="0" w:color="auto"/>
                                <w:left w:val="none" w:sz="0" w:space="0" w:color="auto"/>
                                <w:bottom w:val="none" w:sz="0" w:space="0" w:color="auto"/>
                                <w:right w:val="none" w:sz="0" w:space="0" w:color="auto"/>
                              </w:divBdr>
                              <w:divsChild>
                                <w:div w:id="1041444339">
                                  <w:marLeft w:val="0"/>
                                  <w:marRight w:val="0"/>
                                  <w:marTop w:val="0"/>
                                  <w:marBottom w:val="0"/>
                                  <w:divBdr>
                                    <w:top w:val="none" w:sz="0" w:space="0" w:color="auto"/>
                                    <w:left w:val="none" w:sz="0" w:space="0" w:color="auto"/>
                                    <w:bottom w:val="none" w:sz="0" w:space="0" w:color="auto"/>
                                    <w:right w:val="none" w:sz="0" w:space="0" w:color="auto"/>
                                  </w:divBdr>
                                  <w:divsChild>
                                    <w:div w:id="166412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934896">
          <w:marLeft w:val="0"/>
          <w:marRight w:val="0"/>
          <w:marTop w:val="0"/>
          <w:marBottom w:val="0"/>
          <w:divBdr>
            <w:top w:val="none" w:sz="0" w:space="0" w:color="auto"/>
            <w:left w:val="none" w:sz="0" w:space="0" w:color="auto"/>
            <w:bottom w:val="none" w:sz="0" w:space="0" w:color="auto"/>
            <w:right w:val="none" w:sz="0" w:space="0" w:color="auto"/>
          </w:divBdr>
        </w:div>
        <w:div w:id="1029575219">
          <w:marLeft w:val="0"/>
          <w:marRight w:val="0"/>
          <w:marTop w:val="0"/>
          <w:marBottom w:val="0"/>
          <w:divBdr>
            <w:top w:val="none" w:sz="0" w:space="0" w:color="auto"/>
            <w:left w:val="none" w:sz="0" w:space="0" w:color="auto"/>
            <w:bottom w:val="none" w:sz="0" w:space="0" w:color="auto"/>
            <w:right w:val="none" w:sz="0" w:space="0" w:color="auto"/>
          </w:divBdr>
        </w:div>
        <w:div w:id="1228152858">
          <w:marLeft w:val="0"/>
          <w:marRight w:val="0"/>
          <w:marTop w:val="0"/>
          <w:marBottom w:val="0"/>
          <w:divBdr>
            <w:top w:val="none" w:sz="0" w:space="0" w:color="auto"/>
            <w:left w:val="none" w:sz="0" w:space="0" w:color="auto"/>
            <w:bottom w:val="none" w:sz="0" w:space="0" w:color="auto"/>
            <w:right w:val="none" w:sz="0" w:space="0" w:color="auto"/>
          </w:divBdr>
        </w:div>
        <w:div w:id="1793208164">
          <w:marLeft w:val="0"/>
          <w:marRight w:val="0"/>
          <w:marTop w:val="0"/>
          <w:marBottom w:val="0"/>
          <w:divBdr>
            <w:top w:val="none" w:sz="0" w:space="0" w:color="auto"/>
            <w:left w:val="none" w:sz="0" w:space="0" w:color="auto"/>
            <w:bottom w:val="none" w:sz="0" w:space="0" w:color="auto"/>
            <w:right w:val="none" w:sz="0" w:space="0" w:color="auto"/>
          </w:divBdr>
          <w:divsChild>
            <w:div w:id="1362248915">
              <w:marLeft w:val="0"/>
              <w:marRight w:val="0"/>
              <w:marTop w:val="0"/>
              <w:marBottom w:val="0"/>
              <w:divBdr>
                <w:top w:val="none" w:sz="0" w:space="0" w:color="auto"/>
                <w:left w:val="none" w:sz="0" w:space="0" w:color="auto"/>
                <w:bottom w:val="none" w:sz="0" w:space="0" w:color="auto"/>
                <w:right w:val="none" w:sz="0" w:space="0" w:color="auto"/>
              </w:divBdr>
            </w:div>
            <w:div w:id="1865173059">
              <w:marLeft w:val="0"/>
              <w:marRight w:val="0"/>
              <w:marTop w:val="0"/>
              <w:marBottom w:val="0"/>
              <w:divBdr>
                <w:top w:val="none" w:sz="0" w:space="0" w:color="auto"/>
                <w:left w:val="none" w:sz="0" w:space="0" w:color="auto"/>
                <w:bottom w:val="none" w:sz="0" w:space="0" w:color="auto"/>
                <w:right w:val="none" w:sz="0" w:space="0" w:color="auto"/>
              </w:divBdr>
            </w:div>
          </w:divsChild>
        </w:div>
        <w:div w:id="1990742285">
          <w:marLeft w:val="0"/>
          <w:marRight w:val="0"/>
          <w:marTop w:val="0"/>
          <w:marBottom w:val="0"/>
          <w:divBdr>
            <w:top w:val="none" w:sz="0" w:space="0" w:color="auto"/>
            <w:left w:val="none" w:sz="0" w:space="0" w:color="auto"/>
            <w:bottom w:val="none" w:sz="0" w:space="0" w:color="auto"/>
            <w:right w:val="none" w:sz="0" w:space="0" w:color="auto"/>
          </w:divBdr>
        </w:div>
        <w:div w:id="2066373159">
          <w:marLeft w:val="0"/>
          <w:marRight w:val="0"/>
          <w:marTop w:val="0"/>
          <w:marBottom w:val="0"/>
          <w:divBdr>
            <w:top w:val="none" w:sz="0" w:space="0" w:color="auto"/>
            <w:left w:val="none" w:sz="0" w:space="0" w:color="auto"/>
            <w:bottom w:val="none" w:sz="0" w:space="0" w:color="auto"/>
            <w:right w:val="none" w:sz="0" w:space="0" w:color="auto"/>
          </w:divBdr>
        </w:div>
      </w:divsChild>
    </w:div>
    <w:div w:id="1848791623">
      <w:bodyDiv w:val="1"/>
      <w:marLeft w:val="0"/>
      <w:marRight w:val="0"/>
      <w:marTop w:val="0"/>
      <w:marBottom w:val="0"/>
      <w:divBdr>
        <w:top w:val="none" w:sz="0" w:space="0" w:color="auto"/>
        <w:left w:val="none" w:sz="0" w:space="0" w:color="auto"/>
        <w:bottom w:val="none" w:sz="0" w:space="0" w:color="auto"/>
        <w:right w:val="none" w:sz="0" w:space="0" w:color="auto"/>
      </w:divBdr>
      <w:divsChild>
        <w:div w:id="129831226">
          <w:marLeft w:val="0"/>
          <w:marRight w:val="0"/>
          <w:marTop w:val="0"/>
          <w:marBottom w:val="0"/>
          <w:divBdr>
            <w:top w:val="none" w:sz="0" w:space="0" w:color="auto"/>
            <w:left w:val="none" w:sz="0" w:space="0" w:color="auto"/>
            <w:bottom w:val="none" w:sz="0" w:space="0" w:color="auto"/>
            <w:right w:val="none" w:sz="0" w:space="0" w:color="auto"/>
          </w:divBdr>
        </w:div>
        <w:div w:id="231351692">
          <w:marLeft w:val="0"/>
          <w:marRight w:val="0"/>
          <w:marTop w:val="0"/>
          <w:marBottom w:val="0"/>
          <w:divBdr>
            <w:top w:val="none" w:sz="0" w:space="0" w:color="auto"/>
            <w:left w:val="none" w:sz="0" w:space="0" w:color="auto"/>
            <w:bottom w:val="none" w:sz="0" w:space="0" w:color="auto"/>
            <w:right w:val="none" w:sz="0" w:space="0" w:color="auto"/>
          </w:divBdr>
        </w:div>
        <w:div w:id="985007438">
          <w:marLeft w:val="0"/>
          <w:marRight w:val="0"/>
          <w:marTop w:val="0"/>
          <w:marBottom w:val="0"/>
          <w:divBdr>
            <w:top w:val="none" w:sz="0" w:space="0" w:color="auto"/>
            <w:left w:val="none" w:sz="0" w:space="0" w:color="auto"/>
            <w:bottom w:val="none" w:sz="0" w:space="0" w:color="auto"/>
            <w:right w:val="none" w:sz="0" w:space="0" w:color="auto"/>
          </w:divBdr>
        </w:div>
        <w:div w:id="1047797522">
          <w:marLeft w:val="0"/>
          <w:marRight w:val="0"/>
          <w:marTop w:val="0"/>
          <w:marBottom w:val="0"/>
          <w:divBdr>
            <w:top w:val="none" w:sz="0" w:space="0" w:color="auto"/>
            <w:left w:val="none" w:sz="0" w:space="0" w:color="auto"/>
            <w:bottom w:val="none" w:sz="0" w:space="0" w:color="auto"/>
            <w:right w:val="none" w:sz="0" w:space="0" w:color="auto"/>
          </w:divBdr>
          <w:divsChild>
            <w:div w:id="85658479">
              <w:marLeft w:val="0"/>
              <w:marRight w:val="0"/>
              <w:marTop w:val="0"/>
              <w:marBottom w:val="0"/>
              <w:divBdr>
                <w:top w:val="none" w:sz="0" w:space="0" w:color="auto"/>
                <w:left w:val="none" w:sz="0" w:space="0" w:color="auto"/>
                <w:bottom w:val="none" w:sz="0" w:space="0" w:color="auto"/>
                <w:right w:val="none" w:sz="0" w:space="0" w:color="auto"/>
              </w:divBdr>
              <w:divsChild>
                <w:div w:id="611909912">
                  <w:marLeft w:val="0"/>
                  <w:marRight w:val="0"/>
                  <w:marTop w:val="0"/>
                  <w:marBottom w:val="0"/>
                  <w:divBdr>
                    <w:top w:val="none" w:sz="0" w:space="0" w:color="auto"/>
                    <w:left w:val="none" w:sz="0" w:space="0" w:color="auto"/>
                    <w:bottom w:val="none" w:sz="0" w:space="0" w:color="auto"/>
                    <w:right w:val="none" w:sz="0" w:space="0" w:color="auto"/>
                  </w:divBdr>
                  <w:divsChild>
                    <w:div w:id="1454518440">
                      <w:marLeft w:val="0"/>
                      <w:marRight w:val="0"/>
                      <w:marTop w:val="0"/>
                      <w:marBottom w:val="0"/>
                      <w:divBdr>
                        <w:top w:val="none" w:sz="0" w:space="0" w:color="auto"/>
                        <w:left w:val="none" w:sz="0" w:space="0" w:color="auto"/>
                        <w:bottom w:val="none" w:sz="0" w:space="0" w:color="auto"/>
                        <w:right w:val="none" w:sz="0" w:space="0" w:color="auto"/>
                      </w:divBdr>
                      <w:divsChild>
                        <w:div w:id="603415775">
                          <w:marLeft w:val="0"/>
                          <w:marRight w:val="0"/>
                          <w:marTop w:val="0"/>
                          <w:marBottom w:val="0"/>
                          <w:divBdr>
                            <w:top w:val="none" w:sz="0" w:space="0" w:color="auto"/>
                            <w:left w:val="none" w:sz="0" w:space="0" w:color="auto"/>
                            <w:bottom w:val="none" w:sz="0" w:space="0" w:color="auto"/>
                            <w:right w:val="none" w:sz="0" w:space="0" w:color="auto"/>
                          </w:divBdr>
                          <w:divsChild>
                            <w:div w:id="2114396827">
                              <w:marLeft w:val="0"/>
                              <w:marRight w:val="0"/>
                              <w:marTop w:val="0"/>
                              <w:marBottom w:val="0"/>
                              <w:divBdr>
                                <w:top w:val="none" w:sz="0" w:space="0" w:color="auto"/>
                                <w:left w:val="none" w:sz="0" w:space="0" w:color="auto"/>
                                <w:bottom w:val="none" w:sz="0" w:space="0" w:color="auto"/>
                                <w:right w:val="none" w:sz="0" w:space="0" w:color="auto"/>
                              </w:divBdr>
                              <w:divsChild>
                                <w:div w:id="687760357">
                                  <w:marLeft w:val="0"/>
                                  <w:marRight w:val="0"/>
                                  <w:marTop w:val="0"/>
                                  <w:marBottom w:val="0"/>
                                  <w:divBdr>
                                    <w:top w:val="none" w:sz="0" w:space="0" w:color="auto"/>
                                    <w:left w:val="none" w:sz="0" w:space="0" w:color="auto"/>
                                    <w:bottom w:val="none" w:sz="0" w:space="0" w:color="auto"/>
                                    <w:right w:val="none" w:sz="0" w:space="0" w:color="auto"/>
                                  </w:divBdr>
                                  <w:divsChild>
                                    <w:div w:id="161797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857752">
          <w:marLeft w:val="0"/>
          <w:marRight w:val="0"/>
          <w:marTop w:val="0"/>
          <w:marBottom w:val="0"/>
          <w:divBdr>
            <w:top w:val="none" w:sz="0" w:space="0" w:color="auto"/>
            <w:left w:val="none" w:sz="0" w:space="0" w:color="auto"/>
            <w:bottom w:val="none" w:sz="0" w:space="0" w:color="auto"/>
            <w:right w:val="none" w:sz="0" w:space="0" w:color="auto"/>
          </w:divBdr>
        </w:div>
        <w:div w:id="1906335698">
          <w:marLeft w:val="0"/>
          <w:marRight w:val="0"/>
          <w:marTop w:val="0"/>
          <w:marBottom w:val="0"/>
          <w:divBdr>
            <w:top w:val="none" w:sz="0" w:space="0" w:color="auto"/>
            <w:left w:val="none" w:sz="0" w:space="0" w:color="auto"/>
            <w:bottom w:val="none" w:sz="0" w:space="0" w:color="auto"/>
            <w:right w:val="none" w:sz="0" w:space="0" w:color="auto"/>
          </w:divBdr>
          <w:divsChild>
            <w:div w:id="1029574780">
              <w:marLeft w:val="0"/>
              <w:marRight w:val="0"/>
              <w:marTop w:val="0"/>
              <w:marBottom w:val="0"/>
              <w:divBdr>
                <w:top w:val="none" w:sz="0" w:space="0" w:color="auto"/>
                <w:left w:val="none" w:sz="0" w:space="0" w:color="auto"/>
                <w:bottom w:val="none" w:sz="0" w:space="0" w:color="auto"/>
                <w:right w:val="none" w:sz="0" w:space="0" w:color="auto"/>
              </w:divBdr>
            </w:div>
            <w:div w:id="1307082409">
              <w:marLeft w:val="0"/>
              <w:marRight w:val="0"/>
              <w:marTop w:val="0"/>
              <w:marBottom w:val="0"/>
              <w:divBdr>
                <w:top w:val="none" w:sz="0" w:space="0" w:color="auto"/>
                <w:left w:val="none" w:sz="0" w:space="0" w:color="auto"/>
                <w:bottom w:val="none" w:sz="0" w:space="0" w:color="auto"/>
                <w:right w:val="none" w:sz="0" w:space="0" w:color="auto"/>
              </w:divBdr>
            </w:div>
          </w:divsChild>
        </w:div>
        <w:div w:id="2021589114">
          <w:marLeft w:val="0"/>
          <w:marRight w:val="0"/>
          <w:marTop w:val="0"/>
          <w:marBottom w:val="0"/>
          <w:divBdr>
            <w:top w:val="none" w:sz="0" w:space="0" w:color="auto"/>
            <w:left w:val="none" w:sz="0" w:space="0" w:color="auto"/>
            <w:bottom w:val="none" w:sz="0" w:space="0" w:color="auto"/>
            <w:right w:val="none" w:sz="0" w:space="0" w:color="auto"/>
          </w:divBdr>
        </w:div>
        <w:div w:id="2095661190">
          <w:marLeft w:val="0"/>
          <w:marRight w:val="0"/>
          <w:marTop w:val="0"/>
          <w:marBottom w:val="0"/>
          <w:divBdr>
            <w:top w:val="none" w:sz="0" w:space="0" w:color="auto"/>
            <w:left w:val="none" w:sz="0" w:space="0" w:color="auto"/>
            <w:bottom w:val="none" w:sz="0" w:space="0" w:color="auto"/>
            <w:right w:val="none" w:sz="0" w:space="0" w:color="auto"/>
          </w:divBdr>
        </w:div>
        <w:div w:id="2111658318">
          <w:marLeft w:val="0"/>
          <w:marRight w:val="0"/>
          <w:marTop w:val="0"/>
          <w:marBottom w:val="0"/>
          <w:divBdr>
            <w:top w:val="none" w:sz="0" w:space="0" w:color="auto"/>
            <w:left w:val="none" w:sz="0" w:space="0" w:color="auto"/>
            <w:bottom w:val="none" w:sz="0" w:space="0" w:color="auto"/>
            <w:right w:val="none" w:sz="0" w:space="0" w:color="auto"/>
          </w:divBdr>
        </w:div>
      </w:divsChild>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 w:id="2110661982">
      <w:bodyDiv w:val="1"/>
      <w:marLeft w:val="0"/>
      <w:marRight w:val="0"/>
      <w:marTop w:val="0"/>
      <w:marBottom w:val="0"/>
      <w:divBdr>
        <w:top w:val="none" w:sz="0" w:space="0" w:color="auto"/>
        <w:left w:val="none" w:sz="0" w:space="0" w:color="auto"/>
        <w:bottom w:val="none" w:sz="0" w:space="0" w:color="auto"/>
        <w:right w:val="none" w:sz="0" w:space="0" w:color="auto"/>
      </w:divBdr>
      <w:divsChild>
        <w:div w:id="116611363">
          <w:marLeft w:val="0"/>
          <w:marRight w:val="0"/>
          <w:marTop w:val="0"/>
          <w:marBottom w:val="0"/>
          <w:divBdr>
            <w:top w:val="none" w:sz="0" w:space="0" w:color="auto"/>
            <w:left w:val="none" w:sz="0" w:space="0" w:color="auto"/>
            <w:bottom w:val="none" w:sz="0" w:space="0" w:color="auto"/>
            <w:right w:val="none" w:sz="0" w:space="0" w:color="auto"/>
          </w:divBdr>
        </w:div>
        <w:div w:id="524055782">
          <w:marLeft w:val="0"/>
          <w:marRight w:val="0"/>
          <w:marTop w:val="0"/>
          <w:marBottom w:val="0"/>
          <w:divBdr>
            <w:top w:val="none" w:sz="0" w:space="0" w:color="auto"/>
            <w:left w:val="none" w:sz="0" w:space="0" w:color="auto"/>
            <w:bottom w:val="none" w:sz="0" w:space="0" w:color="auto"/>
            <w:right w:val="none" w:sz="0" w:space="0" w:color="auto"/>
          </w:divBdr>
        </w:div>
        <w:div w:id="581528087">
          <w:marLeft w:val="0"/>
          <w:marRight w:val="0"/>
          <w:marTop w:val="0"/>
          <w:marBottom w:val="0"/>
          <w:divBdr>
            <w:top w:val="none" w:sz="0" w:space="0" w:color="auto"/>
            <w:left w:val="none" w:sz="0" w:space="0" w:color="auto"/>
            <w:bottom w:val="none" w:sz="0" w:space="0" w:color="auto"/>
            <w:right w:val="none" w:sz="0" w:space="0" w:color="auto"/>
          </w:divBdr>
        </w:div>
        <w:div w:id="998312068">
          <w:marLeft w:val="0"/>
          <w:marRight w:val="0"/>
          <w:marTop w:val="0"/>
          <w:marBottom w:val="0"/>
          <w:divBdr>
            <w:top w:val="none" w:sz="0" w:space="0" w:color="auto"/>
            <w:left w:val="none" w:sz="0" w:space="0" w:color="auto"/>
            <w:bottom w:val="none" w:sz="0" w:space="0" w:color="auto"/>
            <w:right w:val="none" w:sz="0" w:space="0" w:color="auto"/>
          </w:divBdr>
        </w:div>
        <w:div w:id="1001354110">
          <w:marLeft w:val="0"/>
          <w:marRight w:val="0"/>
          <w:marTop w:val="0"/>
          <w:marBottom w:val="0"/>
          <w:divBdr>
            <w:top w:val="none" w:sz="0" w:space="0" w:color="auto"/>
            <w:left w:val="none" w:sz="0" w:space="0" w:color="auto"/>
            <w:bottom w:val="none" w:sz="0" w:space="0" w:color="auto"/>
            <w:right w:val="none" w:sz="0" w:space="0" w:color="auto"/>
          </w:divBdr>
        </w:div>
        <w:div w:id="1138304774">
          <w:marLeft w:val="0"/>
          <w:marRight w:val="0"/>
          <w:marTop w:val="0"/>
          <w:marBottom w:val="0"/>
          <w:divBdr>
            <w:top w:val="none" w:sz="0" w:space="0" w:color="auto"/>
            <w:left w:val="none" w:sz="0" w:space="0" w:color="auto"/>
            <w:bottom w:val="none" w:sz="0" w:space="0" w:color="auto"/>
            <w:right w:val="none" w:sz="0" w:space="0" w:color="auto"/>
          </w:divBdr>
          <w:divsChild>
            <w:div w:id="1687251867">
              <w:marLeft w:val="0"/>
              <w:marRight w:val="0"/>
              <w:marTop w:val="0"/>
              <w:marBottom w:val="0"/>
              <w:divBdr>
                <w:top w:val="none" w:sz="0" w:space="0" w:color="auto"/>
                <w:left w:val="none" w:sz="0" w:space="0" w:color="auto"/>
                <w:bottom w:val="none" w:sz="0" w:space="0" w:color="auto"/>
                <w:right w:val="none" w:sz="0" w:space="0" w:color="auto"/>
              </w:divBdr>
              <w:divsChild>
                <w:div w:id="836191873">
                  <w:marLeft w:val="0"/>
                  <w:marRight w:val="0"/>
                  <w:marTop w:val="0"/>
                  <w:marBottom w:val="0"/>
                  <w:divBdr>
                    <w:top w:val="none" w:sz="0" w:space="0" w:color="auto"/>
                    <w:left w:val="none" w:sz="0" w:space="0" w:color="auto"/>
                    <w:bottom w:val="none" w:sz="0" w:space="0" w:color="auto"/>
                    <w:right w:val="none" w:sz="0" w:space="0" w:color="auto"/>
                  </w:divBdr>
                  <w:divsChild>
                    <w:div w:id="191772637">
                      <w:marLeft w:val="0"/>
                      <w:marRight w:val="0"/>
                      <w:marTop w:val="0"/>
                      <w:marBottom w:val="0"/>
                      <w:divBdr>
                        <w:top w:val="none" w:sz="0" w:space="0" w:color="auto"/>
                        <w:left w:val="none" w:sz="0" w:space="0" w:color="auto"/>
                        <w:bottom w:val="none" w:sz="0" w:space="0" w:color="auto"/>
                        <w:right w:val="none" w:sz="0" w:space="0" w:color="auto"/>
                      </w:divBdr>
                      <w:divsChild>
                        <w:div w:id="1010252798">
                          <w:marLeft w:val="0"/>
                          <w:marRight w:val="0"/>
                          <w:marTop w:val="0"/>
                          <w:marBottom w:val="0"/>
                          <w:divBdr>
                            <w:top w:val="none" w:sz="0" w:space="0" w:color="auto"/>
                            <w:left w:val="none" w:sz="0" w:space="0" w:color="auto"/>
                            <w:bottom w:val="none" w:sz="0" w:space="0" w:color="auto"/>
                            <w:right w:val="none" w:sz="0" w:space="0" w:color="auto"/>
                          </w:divBdr>
                          <w:divsChild>
                            <w:div w:id="361201571">
                              <w:marLeft w:val="0"/>
                              <w:marRight w:val="0"/>
                              <w:marTop w:val="0"/>
                              <w:marBottom w:val="0"/>
                              <w:divBdr>
                                <w:top w:val="none" w:sz="0" w:space="0" w:color="auto"/>
                                <w:left w:val="none" w:sz="0" w:space="0" w:color="auto"/>
                                <w:bottom w:val="none" w:sz="0" w:space="0" w:color="auto"/>
                                <w:right w:val="none" w:sz="0" w:space="0" w:color="auto"/>
                              </w:divBdr>
                              <w:divsChild>
                                <w:div w:id="1820422596">
                                  <w:marLeft w:val="0"/>
                                  <w:marRight w:val="0"/>
                                  <w:marTop w:val="0"/>
                                  <w:marBottom w:val="0"/>
                                  <w:divBdr>
                                    <w:top w:val="none" w:sz="0" w:space="0" w:color="auto"/>
                                    <w:left w:val="none" w:sz="0" w:space="0" w:color="auto"/>
                                    <w:bottom w:val="none" w:sz="0" w:space="0" w:color="auto"/>
                                    <w:right w:val="none" w:sz="0" w:space="0" w:color="auto"/>
                                  </w:divBdr>
                                  <w:divsChild>
                                    <w:div w:id="28836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0161589">
          <w:marLeft w:val="0"/>
          <w:marRight w:val="0"/>
          <w:marTop w:val="0"/>
          <w:marBottom w:val="0"/>
          <w:divBdr>
            <w:top w:val="none" w:sz="0" w:space="0" w:color="auto"/>
            <w:left w:val="none" w:sz="0" w:space="0" w:color="auto"/>
            <w:bottom w:val="none" w:sz="0" w:space="0" w:color="auto"/>
            <w:right w:val="none" w:sz="0" w:space="0" w:color="auto"/>
          </w:divBdr>
        </w:div>
        <w:div w:id="1950434362">
          <w:marLeft w:val="0"/>
          <w:marRight w:val="0"/>
          <w:marTop w:val="0"/>
          <w:marBottom w:val="0"/>
          <w:divBdr>
            <w:top w:val="none" w:sz="0" w:space="0" w:color="auto"/>
            <w:left w:val="none" w:sz="0" w:space="0" w:color="auto"/>
            <w:bottom w:val="none" w:sz="0" w:space="0" w:color="auto"/>
            <w:right w:val="none" w:sz="0" w:space="0" w:color="auto"/>
          </w:divBdr>
        </w:div>
        <w:div w:id="2016417403">
          <w:marLeft w:val="0"/>
          <w:marRight w:val="0"/>
          <w:marTop w:val="0"/>
          <w:marBottom w:val="0"/>
          <w:divBdr>
            <w:top w:val="none" w:sz="0" w:space="0" w:color="auto"/>
            <w:left w:val="none" w:sz="0" w:space="0" w:color="auto"/>
            <w:bottom w:val="none" w:sz="0" w:space="0" w:color="auto"/>
            <w:right w:val="none" w:sz="0" w:space="0" w:color="auto"/>
          </w:divBdr>
          <w:divsChild>
            <w:div w:id="916399844">
              <w:marLeft w:val="0"/>
              <w:marRight w:val="0"/>
              <w:marTop w:val="0"/>
              <w:marBottom w:val="0"/>
              <w:divBdr>
                <w:top w:val="none" w:sz="0" w:space="0" w:color="auto"/>
                <w:left w:val="none" w:sz="0" w:space="0" w:color="auto"/>
                <w:bottom w:val="none" w:sz="0" w:space="0" w:color="auto"/>
                <w:right w:val="none" w:sz="0" w:space="0" w:color="auto"/>
              </w:divBdr>
            </w:div>
            <w:div w:id="20356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tst.jus.br/" TargetMode="External"/><Relationship Id="rId21" Type="http://schemas.openxmlformats.org/officeDocument/2006/relationships/hyperlink" Target="mailto:pregao@espigaodooeste.ro.gov.br" TargetMode="External"/><Relationship Id="rId34" Type="http://schemas.openxmlformats.org/officeDocument/2006/relationships/hyperlink" Target="http://www.receita.fazenda.gov.br/" TargetMode="Externa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9" Type="http://schemas.openxmlformats.org/officeDocument/2006/relationships/hyperlink" Target="mailto:almoxarifadocentral.semsau@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caixa.gov.br/"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ransparencia.espigaodooeste.ro.gov.br/transparencia/" TargetMode="External"/><Relationship Id="rId23" Type="http://schemas.openxmlformats.org/officeDocument/2006/relationships/hyperlink" Target="mailto:comprador@portaldecompraspublicas.com.br" TargetMode="External"/><Relationship Id="rId28" Type="http://schemas.openxmlformats.org/officeDocument/2006/relationships/hyperlink" Target="mailto:almoxarifadosemsau@gmail.com" TargetMode="External"/><Relationship Id="rId36" Type="http://schemas.openxmlformats.org/officeDocument/2006/relationships/hyperlink" Target="http://www.previdenciasocial.gov.br/" TargetMode="Externa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hyperlink" Target="https://www.espigaodooeste.ro.gov.br/" TargetMode="External"/><Relationship Id="rId44"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espigaodooeste.ro.gov.br" TargetMode="External"/><Relationship Id="rId22" Type="http://schemas.openxmlformats.org/officeDocument/2006/relationships/hyperlink" Target="http://www.portaldecompraspublicas.com.br" TargetMode="External"/><Relationship Id="rId27" Type="http://schemas.openxmlformats.org/officeDocument/2006/relationships/hyperlink" Target="mailto:financeiro_saude@hotmail.com" TargetMode="External"/><Relationship Id="rId30" Type="http://schemas.openxmlformats.org/officeDocument/2006/relationships/hyperlink" Target="https://www.portaldecompraspublicas.com.br/" TargetMode="External"/><Relationship Id="rId35" Type="http://schemas.openxmlformats.org/officeDocument/2006/relationships/hyperlink" Target="http://www.sefin.ro.gov.br/" TargetMode="External"/><Relationship Id="rId43" Type="http://schemas.openxmlformats.org/officeDocument/2006/relationships/footer" Target="footer5.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dom.ro.gov.br/" TargetMode="External"/><Relationship Id="rId25" Type="http://schemas.openxmlformats.org/officeDocument/2006/relationships/hyperlink" Target="https://www.portaldecompraspublicas.com.br/" TargetMode="External"/><Relationship Id="rId33" Type="http://schemas.openxmlformats.org/officeDocument/2006/relationships/footer" Target="footer2.xml"/><Relationship Id="rId38" Type="http://schemas.openxmlformats.org/officeDocument/2006/relationships/hyperlink" Target="http://www.tj.ro.gov.br/" TargetMode="External"/><Relationship Id="rId46" Type="http://schemas.openxmlformats.org/officeDocument/2006/relationships/theme" Target="theme/theme1.xml"/><Relationship Id="rId20" Type="http://schemas.openxmlformats.org/officeDocument/2006/relationships/hyperlink" Target="mailto:pregao@espigaodooeste.ro.gov.br" TargetMode="External"/><Relationship Id="rId41"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63</Pages>
  <Words>29153</Words>
  <Characters>157427</Characters>
  <Application>Microsoft Office Word</Application>
  <DocSecurity>0</DocSecurity>
  <Lines>1311</Lines>
  <Paragraphs>372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186208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9</cp:revision>
  <cp:lastPrinted>2026-06-23T16:16:00Z</cp:lastPrinted>
  <dcterms:created xsi:type="dcterms:W3CDTF">2026-06-02T16:32:00Z</dcterms:created>
  <dcterms:modified xsi:type="dcterms:W3CDTF">2026-06-23T16:25:00Z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