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197"/>
        <w:rPr>
          <w:rFonts w:ascii="Times New Roman"/>
        </w:rPr>
      </w:pPr>
      <w:r>
        <w:rPr>
          <w:rFonts w:ascii="Times New Roman"/>
        </w:rPr>
        <mc:AlternateContent>
          <mc:Choice Requires="wps">
            <w:drawing>
              <wp:anchor distT="0" distB="0" distL="0" distR="0" allowOverlap="1" layoutInCell="1" locked="0" behindDoc="1" simplePos="0" relativeHeight="487563264">
                <wp:simplePos x="0" y="0"/>
                <wp:positionH relativeFrom="page">
                  <wp:posOffset>0</wp:posOffset>
                </wp:positionH>
                <wp:positionV relativeFrom="page">
                  <wp:posOffset>16519</wp:posOffset>
                </wp:positionV>
                <wp:extent cx="7560309" cy="1067562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7560309" cy="10675620"/>
                          <a:chExt cx="7560309" cy="1067562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992" cy="106751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2001520" y="5196103"/>
                            <a:ext cx="35534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53460" h="0">
                                <a:moveTo>
                                  <a:pt x="0" y="0"/>
                                </a:moveTo>
                                <a:lnTo>
                                  <a:pt x="3553381" y="0"/>
                                </a:lnTo>
                              </a:path>
                            </a:pathLst>
                          </a:custGeom>
                          <a:ln w="1356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19704" y="4464675"/>
                            <a:ext cx="2092325" cy="539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1.300771pt;width:595.3pt;height:840.6pt;mso-position-horizontal-relative:page;mso-position-vertical-relative:page;z-index:-15753216" id="docshapegroup1" coordorigin="0,26" coordsize="11906,16812">
                <v:shape style="position:absolute;left:0;top:26;width:11906;height:16812" type="#_x0000_t75" id="docshape2" stroked="false">
                  <v:imagedata r:id="rId5" o:title=""/>
                </v:shape>
                <v:line style="position:absolute" from="3152,8209" to="8748,8209" stroked="true" strokeweight="1.068pt" strokecolor="#000000">
                  <v:stroke dashstyle="solid"/>
                </v:line>
                <v:shape style="position:absolute;left:4283;top:7057;width:3295;height:850" type="#_x0000_t75" id="docshape3" stroked="false">
                  <v:imagedata r:id="rId6" o:title=""/>
                </v:shape>
                <w10:wrap type="none"/>
              </v:group>
            </w:pict>
          </mc:Fallback>
        </mc:AlternateContent>
      </w:r>
    </w:p>
    <w:p>
      <w:pPr>
        <w:pStyle w:val="Title"/>
        <w:jc w:val="center"/>
      </w:pPr>
      <w:bookmarkStart w:name="AUTORIZAÇÃO DE CONTRATAÇÃO DIRETA" w:id="1"/>
      <w:bookmarkEnd w:id="1"/>
      <w:r>
        <w:rPr>
          <w:b w:val="0"/>
        </w:rPr>
      </w:r>
      <w:r>
        <w:rPr/>
        <w:t>AUTORIZAÇÃO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CONTRATAÇÃO</w:t>
      </w:r>
      <w:r>
        <w:rPr>
          <w:spacing w:val="-5"/>
        </w:rPr>
        <w:t> </w:t>
      </w:r>
      <w:r>
        <w:rPr>
          <w:spacing w:val="-2"/>
        </w:rPr>
        <w:t>DIRETA</w:t>
      </w:r>
    </w:p>
    <w:p>
      <w:pPr>
        <w:pStyle w:val="BodyText"/>
        <w:spacing w:before="4"/>
        <w:rPr>
          <w:rFonts w:ascii="Arial"/>
          <w:b/>
        </w:rPr>
      </w:pPr>
    </w:p>
    <w:p>
      <w:pPr>
        <w:pStyle w:val="BodyText"/>
        <w:ind w:left="4" w:right="11"/>
        <w:jc w:val="both"/>
      </w:pPr>
      <w:r>
        <w:rPr/>
        <w:t>Autorizo a contratação direta, com fundamento no art. 75, inciso II, da Lei nº 14.133/2021, considerando que o valor está dentro do limite legal e que foi realizada</w:t>
      </w:r>
      <w:r>
        <w:rPr>
          <w:spacing w:val="-1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de preços</w:t>
      </w:r>
      <w:r>
        <w:rPr>
          <w:spacing w:val="-2"/>
        </w:rPr>
        <w:t> </w:t>
      </w:r>
      <w:r>
        <w:rPr/>
        <w:t>junto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fornecedores</w:t>
      </w:r>
      <w:r>
        <w:rPr>
          <w:spacing w:val="-2"/>
        </w:rPr>
        <w:t> </w:t>
      </w:r>
      <w:r>
        <w:rPr/>
        <w:t>do ramo, sendo</w:t>
      </w:r>
      <w:r>
        <w:rPr>
          <w:spacing w:val="-1"/>
        </w:rPr>
        <w:t> </w:t>
      </w:r>
      <w:r>
        <w:rPr/>
        <w:t>selecionada a proposta de menor orçamento, que apresentou condições mais vantajosas para a Administração.</w:t>
      </w:r>
    </w:p>
    <w:p>
      <w:pPr>
        <w:pStyle w:val="BodyText"/>
        <w:spacing w:before="4"/>
      </w:pPr>
    </w:p>
    <w:p>
      <w:pPr>
        <w:pStyle w:val="BodyText"/>
        <w:ind w:left="4" w:right="11"/>
        <w:jc w:val="both"/>
      </w:pPr>
      <w:r>
        <w:rPr/>
        <w:t>O processo está devidamente instruído com a justificativa da necessidade, pesquisa de preços, comprovação da regularidade do fornecedor e demais documentos exigidos pela legislação.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"/>
      </w:pPr>
    </w:p>
    <w:p>
      <w:pPr>
        <w:pStyle w:val="Title"/>
        <w:spacing w:line="482" w:lineRule="auto"/>
        <w:ind w:left="2456" w:right="2320" w:firstLine="632"/>
      </w:pPr>
      <w:r>
        <w:rPr/>
        <w:t>Régis Costa Oliveira Diretor</w:t>
      </w:r>
      <w:r>
        <w:rPr>
          <w:spacing w:val="-13"/>
        </w:rPr>
        <w:t> </w:t>
      </w:r>
      <w:r>
        <w:rPr/>
        <w:t>Administrativo</w:t>
      </w:r>
      <w:r>
        <w:rPr>
          <w:spacing w:val="-13"/>
        </w:rPr>
        <w:t> </w:t>
      </w:r>
      <w:r>
        <w:rPr/>
        <w:t>-</w:t>
      </w:r>
      <w:r>
        <w:rPr>
          <w:spacing w:val="-14"/>
        </w:rPr>
        <w:t> </w:t>
      </w:r>
      <w:r>
        <w:rPr/>
        <w:t>UERGS</w:t>
      </w:r>
    </w:p>
    <w:sectPr>
      <w:type w:val="continuous"/>
      <w:pgSz w:w="11910" w:h="16840"/>
      <w:pgMar w:top="1920" w:bottom="280" w:left="170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/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Gisele de Lima Dornelles Silveira</dc:creator>
  <dcterms:created xsi:type="dcterms:W3CDTF">2025-10-13T20:02:20Z</dcterms:created>
  <dcterms:modified xsi:type="dcterms:W3CDTF">2025-10-13T20:02:20Z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2025-10-10T00:00:00Z</vt:filetime>
  </property>
  <property fmtid="{D5CDD505-2E9C-101B-9397-08002B2CF9AE}" pid="3" name="Creator">
    <vt:lpwstr>Writer</vt:lpwstr>
  </property>
  <property fmtid="{D5CDD505-2E9C-101B-9397-08002B2CF9AE}" pid="4" name="LastSaved">
    <vt:filetime>2025-10-13T00:00:00Z</vt:filetime>
  </property>
  <property fmtid="{D5CDD505-2E9C-101B-9397-08002B2CF9AE}" pid="5" name="Producer">
    <vt:lpwstr>LibreOffice 7.3</vt:lpwstr>
  </property>
</Properties>
</file>