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F142C5" w:rsidRDefault="00000000" w14:paraId="4D971242" w14:textId="36E2B0F1">
      <w:pPr>
        <w:spacing w:after="0" w:line="259" w:lineRule="auto"/>
        <w:ind w:left="204" w:right="0" w:firstLine="0"/>
        <w:jc w:val="center"/>
      </w:pPr>
      <w:r w:rsidRPr="184A198A" w:rsidR="00000000">
        <w:rPr>
          <w:b w:val="1"/>
          <w:bCs w:val="1"/>
        </w:rPr>
        <w:t>ANEXO I</w:t>
      </w:r>
    </w:p>
    <w:p w:rsidR="00F142C5" w:rsidRDefault="00000000" w14:paraId="37A448CA" w14:textId="77777777">
      <w:pPr>
        <w:spacing w:after="0" w:line="259" w:lineRule="auto"/>
        <w:ind w:left="0" w:right="0" w:firstLine="0"/>
        <w:jc w:val="left"/>
      </w:pPr>
      <w:r>
        <w:rPr>
          <w:b/>
          <w:sz w:val="20"/>
        </w:rPr>
        <w:t xml:space="preserve"> </w:t>
      </w:r>
    </w:p>
    <w:p w:rsidR="00F142C5" w:rsidRDefault="00000000" w14:paraId="34894CEB" w14:textId="77777777">
      <w:pPr>
        <w:spacing w:after="129" w:line="259" w:lineRule="auto"/>
        <w:ind w:left="0" w:right="0" w:firstLine="0"/>
        <w:jc w:val="left"/>
      </w:pPr>
      <w:r>
        <w:rPr>
          <w:b/>
          <w:sz w:val="16"/>
        </w:rPr>
        <w:t xml:space="preserve"> </w:t>
      </w:r>
    </w:p>
    <w:p w:rsidR="00F142C5" w:rsidRDefault="00000000" w14:paraId="12589D8E" w14:textId="4907B5D0">
      <w:pPr>
        <w:spacing w:after="0" w:line="259" w:lineRule="auto"/>
        <w:ind w:left="215" w:right="0"/>
        <w:jc w:val="left"/>
      </w:pPr>
      <w:r>
        <w:rPr>
          <w:b/>
        </w:rPr>
        <w:t xml:space="preserve">CONTRATO ADMINISTRATIVO N.º </w:t>
      </w:r>
      <w:r>
        <w:rPr>
          <w:b/>
          <w:shd w:val="clear" w:color="auto" w:fill="FFFF00"/>
        </w:rPr>
        <w:t>XX/202</w:t>
      </w:r>
      <w:r w:rsidR="00C22E02">
        <w:rPr>
          <w:b/>
          <w:shd w:val="clear" w:color="auto" w:fill="FFFF00"/>
        </w:rPr>
        <w:t>5</w:t>
      </w:r>
      <w:r>
        <w:rPr>
          <w:b/>
        </w:rPr>
        <w:t xml:space="preserve"> </w:t>
      </w:r>
    </w:p>
    <w:p w:rsidR="00F142C5" w:rsidRDefault="00000000" w14:paraId="6CA0FD51" w14:textId="77777777">
      <w:pPr>
        <w:spacing w:after="0" w:line="259" w:lineRule="auto"/>
        <w:ind w:left="0" w:right="0" w:firstLine="0"/>
        <w:jc w:val="left"/>
      </w:pPr>
      <w:r>
        <w:rPr>
          <w:b/>
        </w:rPr>
        <w:t xml:space="preserve"> </w:t>
      </w:r>
    </w:p>
    <w:p w:rsidR="00F142C5" w:rsidRDefault="00000000" w14:paraId="7722F71F" w14:textId="5D6E41C7">
      <w:pPr>
        <w:pStyle w:val="Ttulo1"/>
        <w:spacing w:after="0"/>
        <w:ind w:left="215"/>
      </w:pPr>
      <w:r>
        <w:t xml:space="preserve">PROCESSO ADMINISTRATIVO Nº </w:t>
      </w:r>
      <w:r w:rsidRPr="00E52124" w:rsidR="00E52124">
        <w:t>01416.001880/2025-89</w:t>
      </w:r>
    </w:p>
    <w:p w:rsidR="00F142C5" w:rsidRDefault="00000000" w14:paraId="136F5348" w14:textId="77777777">
      <w:pPr>
        <w:spacing w:after="95" w:line="249" w:lineRule="auto"/>
        <w:ind w:left="0" w:right="8705" w:firstLine="0"/>
        <w:jc w:val="left"/>
      </w:pPr>
      <w:r>
        <w:rPr>
          <w:b/>
          <w:sz w:val="20"/>
        </w:rPr>
        <w:t xml:space="preserve"> </w:t>
      </w:r>
      <w:r>
        <w:rPr>
          <w:b/>
          <w:sz w:val="19"/>
        </w:rPr>
        <w:t xml:space="preserve"> </w:t>
      </w:r>
    </w:p>
    <w:p w:rsidR="00F142C5" w:rsidRDefault="00000000" w14:paraId="30DA9DBD" w14:textId="77777777">
      <w:pPr>
        <w:pBdr>
          <w:top w:val="single" w:color="000000" w:sz="4" w:space="0"/>
          <w:left w:val="single" w:color="000000" w:sz="4" w:space="0"/>
          <w:bottom w:val="single" w:color="000000" w:sz="4" w:space="0"/>
          <w:right w:val="single" w:color="000000" w:sz="4" w:space="0"/>
        </w:pBdr>
        <w:spacing w:after="35" w:line="259" w:lineRule="auto"/>
        <w:ind w:left="188" w:right="0" w:firstLine="0"/>
        <w:jc w:val="center"/>
      </w:pPr>
      <w:r>
        <w:rPr>
          <w:b/>
        </w:rPr>
        <w:t xml:space="preserve">TERMO DE COMPROMISSO DE MANUTENÇÃO DE SIGILO </w:t>
      </w:r>
    </w:p>
    <w:p w:rsidR="00F142C5" w:rsidRDefault="00000000" w14:paraId="4DE2386C" w14:textId="77777777">
      <w:pPr>
        <w:spacing w:after="0" w:line="259" w:lineRule="auto"/>
        <w:ind w:left="0" w:right="0" w:firstLine="0"/>
        <w:jc w:val="left"/>
      </w:pPr>
      <w:r>
        <w:rPr>
          <w:b/>
          <w:sz w:val="24"/>
        </w:rPr>
        <w:t xml:space="preserve"> </w:t>
      </w:r>
    </w:p>
    <w:p w:rsidR="00F142C5" w:rsidRDefault="00000000" w14:paraId="7A9B5C20" w14:textId="77777777">
      <w:pPr>
        <w:spacing w:after="0" w:line="259" w:lineRule="auto"/>
        <w:ind w:left="0" w:right="0" w:firstLine="0"/>
        <w:jc w:val="left"/>
      </w:pPr>
      <w:r>
        <w:rPr>
          <w:b/>
        </w:rPr>
        <w:t xml:space="preserve"> </w:t>
      </w:r>
    </w:p>
    <w:p w:rsidR="00F142C5" w:rsidRDefault="00000000" w14:paraId="352A301C" w14:textId="7C91B921">
      <w:pPr>
        <w:spacing w:after="11"/>
        <w:ind w:left="215" w:right="10"/>
      </w:pPr>
      <w:r>
        <w:t xml:space="preserve">A </w:t>
      </w:r>
      <w:r>
        <w:rPr>
          <w:b/>
        </w:rPr>
        <w:t>AGÊNCIA NACIONAL DO CINEMA – ANCINE</w:t>
      </w:r>
      <w:r>
        <w:t xml:space="preserve">, autarquia federal de natureza especial instituída pela Medida Provisória 2228-1, de 06 de setembro de 2001, inscrita no CNPJ sob o n.º 04.884.574/0001-20, com Escritório Central na Cidade do Rio de Janeiro/RJ, na Avenida Graça Aranha n.º 35, Centro, CEP 20030-002, doravante denominada CONTRATANTE, e, de outro lado, a XXXXXXX, inscrita no CNPJ sob o n.° XXXXXXXX, estabelecida na Cidade de X/XX, na Rua XXXX, bairro Y, CEP XXXXXX doravante denominada CONTRATADA; CONSIDERANDO que, em razão do CONTRATO ADMINISTRATIVO </w:t>
      </w:r>
      <w:r>
        <w:rPr>
          <w:b/>
        </w:rPr>
        <w:t>N.º XXX/202</w:t>
      </w:r>
      <w:r w:rsidR="00C10778">
        <w:rPr>
          <w:b/>
        </w:rPr>
        <w:t>5</w:t>
      </w:r>
      <w:r>
        <w:t xml:space="preserve">, doravante denominado CONTRATO </w:t>
      </w:r>
    </w:p>
    <w:p w:rsidR="00F142C5" w:rsidRDefault="00000000" w14:paraId="2E847F02" w14:textId="77777777">
      <w:pPr>
        <w:ind w:left="215" w:right="10"/>
      </w:pPr>
      <w:r>
        <w:t xml:space="preserve">PRINCIPAL, a CONTRATADA poderá ter acesso a informações sigilosas do CONTRATANTE; </w:t>
      </w:r>
    </w:p>
    <w:p w:rsidR="00F142C5" w:rsidRDefault="00000000" w14:paraId="2C094B97" w14:textId="77777777">
      <w:pPr>
        <w:ind w:left="215" w:right="10"/>
      </w:pPr>
      <w:r>
        <w:t xml:space="preserve">CONSIDERANDO a necessidade de ajustar as condições de revelação destas informações sigilosas, bem como definir as regras para o seu uso e proteção; </w:t>
      </w:r>
    </w:p>
    <w:p w:rsidR="00F142C5" w:rsidRDefault="00000000" w14:paraId="7BA5ADDA" w14:textId="77777777">
      <w:pPr>
        <w:ind w:left="215" w:right="10"/>
      </w:pPr>
      <w:r>
        <w:t xml:space="preserve">CONSIDERANDO o disposto na Política de Segurança da Informação da CONTRATANTE; </w:t>
      </w:r>
    </w:p>
    <w:p w:rsidR="00F142C5" w:rsidRDefault="00000000" w14:paraId="1E0B87C6" w14:textId="77777777">
      <w:pPr>
        <w:ind w:left="215" w:right="10"/>
      </w:pPr>
      <w:r>
        <w:t xml:space="preserve">Resolvem celebrar o presente TERMO DE COMPROMISSO DE MANUTENÇÃO DE SIGILO, doravante denominado TERMO, vinculado ao CONTRATO PRINCIPAL, mediante as seguintes cláusulas e condições: </w:t>
      </w:r>
    </w:p>
    <w:p w:rsidR="00F142C5" w:rsidRDefault="00000000" w14:paraId="3B6468E8" w14:textId="77777777">
      <w:pPr>
        <w:pStyle w:val="Ttulo1"/>
        <w:ind w:left="215"/>
      </w:pPr>
      <w:r>
        <w:t xml:space="preserve">Cláusula Primeira – DO OBJETO </w:t>
      </w:r>
    </w:p>
    <w:p w:rsidR="00F142C5" w:rsidRDefault="00000000" w14:paraId="16196C0B" w14:textId="77777777">
      <w:pPr>
        <w:ind w:left="215" w:right="10"/>
      </w:pPr>
      <w:r>
        <w:t xml:space="preserve">Constitui objeto deste TERMO o estabelecimento de condições específicas para regulamentar as obrigações a serem observadas pela CONTRATADA, no que diz respeito ao trato de informações sigilosas, disponibilizadas pela CONTRATANTE, por força dos procedimentos necessários para a execução do objeto do CONTRATO PRINCIPAL celebrado entre as partes e em acordo com o que dispõe a Lei 12.527, de 18/11/2011 e os Decretos 7.724, de 16/05/2012 e 7.845, de 14/11/2012 que regulamentam os procedimentos para acesso e tratamento de informação classificada em qualquer grau de sigilo. </w:t>
      </w:r>
    </w:p>
    <w:p w:rsidR="00F142C5" w:rsidRDefault="00000000" w14:paraId="68529AB7" w14:textId="77777777">
      <w:pPr>
        <w:pStyle w:val="Ttulo1"/>
        <w:ind w:left="215"/>
      </w:pPr>
      <w:r>
        <w:t xml:space="preserve">Cláusula Segunda – DOS CONCEITOS E DEFINIÇÕES </w:t>
      </w:r>
    </w:p>
    <w:p w:rsidR="00F142C5" w:rsidRDefault="00000000" w14:paraId="44064B93" w14:textId="77777777">
      <w:pPr>
        <w:ind w:left="215" w:right="10"/>
      </w:pPr>
      <w:r>
        <w:t xml:space="preserve">Para os efeitos deste TERMO, são estabelecidos os seguintes conceitos e definições: </w:t>
      </w:r>
    </w:p>
    <w:p w:rsidR="00F142C5" w:rsidRDefault="00000000" w14:paraId="408E3239" w14:textId="77777777">
      <w:pPr>
        <w:ind w:left="215" w:right="10"/>
      </w:pPr>
      <w:r>
        <w:rPr>
          <w:u w:val="single" w:color="000000"/>
        </w:rPr>
        <w:t>Informação</w:t>
      </w:r>
      <w:r>
        <w:t xml:space="preserve">: dados, processados ou não, que podem ser utilizados para produção e transmissão de conhecimento, contidos em qualquer meio, suporte ou formato. </w:t>
      </w:r>
    </w:p>
    <w:p w:rsidR="00F142C5" w:rsidRDefault="00000000" w14:paraId="2A299D29" w14:textId="77777777">
      <w:pPr>
        <w:spacing w:after="103"/>
        <w:ind w:left="215" w:right="89"/>
      </w:pPr>
      <w:r>
        <w:rPr>
          <w:u w:val="single" w:color="000000"/>
        </w:rPr>
        <w:t>Informação Sigilosa</w:t>
      </w:r>
      <w:r>
        <w:t xml:space="preserve">: aquela submetida temporariamente à restrição de acesso público em razão de sua imprescindibilidade para a segurança da sociedade e do Estado. </w:t>
      </w:r>
      <w:r>
        <w:rPr>
          <w:u w:val="single" w:color="000000"/>
        </w:rPr>
        <w:t>Contrato Principa</w:t>
      </w:r>
      <w:r>
        <w:t xml:space="preserve">l: contrato celebrado entre as partes, ao qual este TERMO se vincula. </w:t>
      </w:r>
    </w:p>
    <w:p w:rsidR="00F142C5" w:rsidRDefault="00000000" w14:paraId="197EE951" w14:textId="77777777">
      <w:pPr>
        <w:pStyle w:val="Ttulo1"/>
        <w:ind w:left="215"/>
      </w:pPr>
      <w:r>
        <w:t xml:space="preserve">Cláusula Terceira – DAS INFORMAÇÕES SIGILOSAS </w:t>
      </w:r>
    </w:p>
    <w:p w:rsidR="00F142C5" w:rsidRDefault="00000000" w14:paraId="34C97D7A" w14:textId="77777777">
      <w:pPr>
        <w:ind w:left="215" w:right="10"/>
      </w:pPr>
      <w:r>
        <w:t xml:space="preserve">Serão consideradas como informação sigilosa, toda e qualquer informação escrita ou oral, revelada a outra parte, contendo ou não a expressão confidencial e/ou reservada. </w:t>
      </w:r>
      <w:r>
        <w:t xml:space="preserve">O TERMO informação abrangerá toda informação escrita, verbal, ou em linguagem computacional em qualquer nível, ou de qualquer outro modo apresentada, tangível ou intangível, podendo incluir, mas não se limitando a: know-how, técnicas, especificações, relatórios, compilações, código fonte de programas de computador na íntegra ou em partes, fórmulas, desenhos, cópias, modelos, amostras de idéias,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 </w:t>
      </w:r>
    </w:p>
    <w:p w:rsidR="00F142C5" w:rsidRDefault="00000000" w14:paraId="30DF7BE0" w14:textId="77777777">
      <w:pPr>
        <w:ind w:left="215" w:right="10"/>
      </w:pPr>
      <w:r>
        <w:rPr>
          <w:b/>
        </w:rPr>
        <w:t xml:space="preserve">Parágrafo Primeiro – </w:t>
      </w:r>
      <w:r>
        <w:t xml:space="preserve">Comprometem-se, as partes,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 </w:t>
      </w:r>
    </w:p>
    <w:p w:rsidR="00F142C5" w:rsidRDefault="00000000" w14:paraId="08A00FF4" w14:textId="77777777">
      <w:pPr>
        <w:ind w:left="215" w:right="10"/>
      </w:pPr>
      <w:r>
        <w:rPr>
          <w:b/>
        </w:rPr>
        <w:t xml:space="preserve">Parágrafo Segundo – </w:t>
      </w:r>
      <w:r>
        <w:t xml:space="preserve">As partes deverão cuidar para que as informações sigilosas fiquem restritas ao conhecimento das pessoas que estejam diretamente envolvidas nas atividades relacionadas à execução do objeto do CONTRATO PRINCIPAL. </w:t>
      </w:r>
    </w:p>
    <w:p w:rsidR="00F142C5" w:rsidRDefault="00000000" w14:paraId="7F90B35E" w14:textId="77777777">
      <w:pPr>
        <w:ind w:left="215" w:right="10"/>
      </w:pPr>
      <w:r>
        <w:rPr>
          <w:b/>
        </w:rPr>
        <w:t xml:space="preserve">Parágrafo Terceiro – </w:t>
      </w:r>
      <w:r>
        <w:t xml:space="preserve">As obrigações constantes deste TERMO não serão aplicadas às INFORMAÇÕES que: </w:t>
      </w:r>
    </w:p>
    <w:p w:rsidR="00F142C5" w:rsidRDefault="00000000" w14:paraId="6D3E1209" w14:textId="77777777">
      <w:pPr>
        <w:numPr>
          <w:ilvl w:val="0"/>
          <w:numId w:val="1"/>
        </w:numPr>
        <w:ind w:right="10" w:hanging="128"/>
      </w:pPr>
      <w:r>
        <w:rPr>
          <w:b/>
        </w:rPr>
        <w:t xml:space="preserve">– </w:t>
      </w:r>
      <w:r>
        <w:t xml:space="preserve">Sejam comprovadamente de domínio público no momento da revelação; </w:t>
      </w:r>
    </w:p>
    <w:p w:rsidR="00F142C5" w:rsidRDefault="00000000" w14:paraId="0146CAE6" w14:textId="77777777">
      <w:pPr>
        <w:numPr>
          <w:ilvl w:val="0"/>
          <w:numId w:val="1"/>
        </w:numPr>
        <w:ind w:right="10" w:hanging="128"/>
      </w:pPr>
      <w:r>
        <w:rPr>
          <w:b/>
        </w:rPr>
        <w:t xml:space="preserve">– </w:t>
      </w:r>
      <w:r>
        <w:t xml:space="preserve">Tenham sido comprovadas e legitimamente recebidas de terceiros, estranhos ao presente TERMO; </w:t>
      </w:r>
    </w:p>
    <w:p w:rsidR="00F142C5" w:rsidRDefault="00000000" w14:paraId="13E29520" w14:textId="77777777">
      <w:pPr>
        <w:numPr>
          <w:ilvl w:val="0"/>
          <w:numId w:val="1"/>
        </w:numPr>
        <w:ind w:right="10" w:hanging="128"/>
      </w:pPr>
      <w:r>
        <w:rPr>
          <w:b/>
        </w:rPr>
        <w:t xml:space="preserve">– </w:t>
      </w:r>
      <w:r>
        <w:t xml:space="preserve">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 </w:t>
      </w:r>
    </w:p>
    <w:p w:rsidR="00F142C5" w:rsidRDefault="00000000" w14:paraId="767FAF9C" w14:textId="77777777">
      <w:pPr>
        <w:pStyle w:val="Ttulo1"/>
        <w:ind w:left="215"/>
      </w:pPr>
      <w:r>
        <w:t xml:space="preserve">Cláusula Quarta – DOS DIREITOS E OBRIGAÇÕES </w:t>
      </w:r>
    </w:p>
    <w:p w:rsidR="00F142C5" w:rsidRDefault="00000000" w14:paraId="1B80E7DA" w14:textId="77777777">
      <w:pPr>
        <w:ind w:left="215" w:right="10"/>
      </w:pPr>
      <w:r>
        <w:t xml:space="preserve">As partes se comprometem e se obrigam a utilizar a informação sigilosa revelada pela outra parte exclusivamente para os propósitos da execução do CONTRATO PRINCIPAL, em conformidade com o disposto neste TERMO. </w:t>
      </w:r>
    </w:p>
    <w:p w:rsidR="00F142C5" w:rsidRDefault="00000000" w14:paraId="3B4B4EEB" w14:textId="77777777">
      <w:pPr>
        <w:ind w:left="215" w:right="10"/>
      </w:pPr>
      <w:r>
        <w:rPr>
          <w:b/>
        </w:rPr>
        <w:t xml:space="preserve">Parágrafo Primeiro – </w:t>
      </w:r>
      <w:r>
        <w:t xml:space="preserve">A CONTRATADA se compromete a não efetuar qualquer tipo de cópia da informação sigilosa sem o consentimento expresso e prévio da CONTRATANTE. </w:t>
      </w:r>
    </w:p>
    <w:p w:rsidR="00F142C5" w:rsidRDefault="00000000" w14:paraId="531F541A" w14:textId="77777777">
      <w:pPr>
        <w:ind w:left="215" w:right="10"/>
      </w:pPr>
      <w:r>
        <w:rPr>
          <w:b/>
        </w:rPr>
        <w:t xml:space="preserve">Parágrafo Segundo – </w:t>
      </w:r>
      <w:r>
        <w:t xml:space="preserve">A CONTRATADA compromete-se a dar ciência e obter o aceite formal da direção e empregados que atuarão direta ou indiretamente na execução do CONTRATO PRINCIPAL sobre a existência deste TERMO bem como da natureza sigilosa das informações. </w:t>
      </w:r>
    </w:p>
    <w:p w:rsidR="00F142C5" w:rsidRDefault="00000000" w14:paraId="73EA5544" w14:textId="77777777">
      <w:pPr>
        <w:ind w:left="514" w:right="10"/>
      </w:pPr>
      <w:r>
        <w:rPr>
          <w:b/>
        </w:rPr>
        <w:t xml:space="preserve">I – </w:t>
      </w:r>
      <w:r>
        <w:t xml:space="preserve">A CONTRATADA deverá firmar acordos por escrito com seus empregados visando garantir o cumprimento de todas as disposições do presente TERMO e dará ciência à CONTRATANTE dos documentos comprobatórios. </w:t>
      </w:r>
    </w:p>
    <w:p w:rsidR="00F142C5" w:rsidRDefault="00000000" w14:paraId="7FD5FA26" w14:textId="77777777">
      <w:pPr>
        <w:spacing w:after="11"/>
        <w:ind w:left="215" w:right="10"/>
      </w:pPr>
      <w:r>
        <w:rPr>
          <w:b/>
        </w:rPr>
        <w:t xml:space="preserve">Parágrafo Terceiro – </w:t>
      </w:r>
      <w:r>
        <w:t>A CONTRATADA obriga-se a tomar todas as medidas necessárias à proteção da informação sigilosa da CONTRATANTE, bem como evitar e prevenir a revelação a terceiros, exceto se devidamente autorizado por escrito pela</w:t>
      </w:r>
    </w:p>
    <w:p w:rsidR="00F142C5" w:rsidRDefault="00000000" w14:paraId="4EEA8C19" w14:textId="77777777">
      <w:pPr>
        <w:ind w:left="215" w:right="10"/>
      </w:pPr>
      <w:r>
        <w:t xml:space="preserve">CONTRATANTE. </w:t>
      </w:r>
    </w:p>
    <w:p w:rsidR="00F142C5" w:rsidRDefault="00000000" w14:paraId="170D8482" w14:textId="77777777">
      <w:pPr>
        <w:ind w:left="215" w:right="10"/>
      </w:pPr>
      <w:r>
        <w:rPr>
          <w:b/>
        </w:rPr>
        <w:t xml:space="preserve">Parágrafo Quarto – </w:t>
      </w:r>
      <w:r>
        <w:t xml:space="preserve">Cada parte permanecerá como fiel depositária das informações reveladas à outra parte em função deste TERMO. </w:t>
      </w:r>
    </w:p>
    <w:p w:rsidR="00F142C5" w:rsidRDefault="00000000" w14:paraId="7CA13881" w14:textId="77777777">
      <w:pPr>
        <w:ind w:left="514" w:right="10"/>
      </w:pPr>
      <w:r>
        <w:rPr>
          <w:b/>
        </w:rPr>
        <w:t xml:space="preserve">I – </w:t>
      </w:r>
      <w:r>
        <w:t xml:space="preserve">Quando requeridas, as informações deverão retornar imediatamente ao proprietário, bem como todas e quaisquer cópias eventualmente existentes. </w:t>
      </w:r>
    </w:p>
    <w:p w:rsidR="00F142C5" w:rsidRDefault="00000000" w14:paraId="50019F6E" w14:textId="77777777">
      <w:pPr>
        <w:ind w:left="215" w:right="10"/>
      </w:pPr>
      <w:r>
        <w:rPr>
          <w:b/>
        </w:rPr>
        <w:t xml:space="preserve">Parágrafo Quinto – </w:t>
      </w:r>
      <w:r>
        <w:t xml:space="preserve">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 </w:t>
      </w:r>
    </w:p>
    <w:p w:rsidR="00F142C5" w:rsidRDefault="00000000" w14:paraId="694E0E75" w14:textId="77777777">
      <w:pPr>
        <w:ind w:left="215" w:right="10"/>
      </w:pPr>
      <w:r>
        <w:rPr>
          <w:b/>
        </w:rPr>
        <w:t xml:space="preserve">Parágrafo Sexto - </w:t>
      </w:r>
      <w:r>
        <w:t xml:space="preserve">A CONTRATADA, na forma disposta no parágrafo primeiro, acima, também se obriga a: </w:t>
      </w:r>
    </w:p>
    <w:p w:rsidR="00F142C5" w:rsidRDefault="00000000" w14:paraId="728D93FD" w14:textId="77777777">
      <w:pPr>
        <w:numPr>
          <w:ilvl w:val="0"/>
          <w:numId w:val="2"/>
        </w:numPr>
        <w:ind w:right="10"/>
      </w:pPr>
      <w:r>
        <w:rPr>
          <w:b/>
        </w:rPr>
        <w:t xml:space="preserve">– </w:t>
      </w:r>
      <w:r>
        <w:t xml:space="preserve">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 </w:t>
      </w:r>
    </w:p>
    <w:p w:rsidR="00F142C5" w:rsidRDefault="00000000" w14:paraId="3C7349EB" w14:textId="77777777">
      <w:pPr>
        <w:numPr>
          <w:ilvl w:val="0"/>
          <w:numId w:val="2"/>
        </w:numPr>
        <w:ind w:right="10"/>
      </w:pPr>
      <w:r>
        <w:rPr>
          <w:b/>
        </w:rPr>
        <w:t xml:space="preserve">– </w:t>
      </w:r>
      <w:r>
        <w:t xml:space="preserve">Responsabilizar-se por impedir, por qualquer meio em direito admitido, arcando com todos os custos do impedimento, mesmo judiciais, inclusive as despesas processuais e outras despesas derivadas, a divulgação ou utilização das Informações Proprietárias por seus agentes, representantes ou por terceiros; </w:t>
      </w:r>
    </w:p>
    <w:p w:rsidR="00F142C5" w:rsidRDefault="00000000" w14:paraId="2DE7A3B3" w14:textId="77777777">
      <w:pPr>
        <w:numPr>
          <w:ilvl w:val="0"/>
          <w:numId w:val="2"/>
        </w:numPr>
        <w:ind w:right="10"/>
      </w:pPr>
      <w:r>
        <w:rPr>
          <w:b/>
        </w:rPr>
        <w:t xml:space="preserve">– </w:t>
      </w:r>
      <w:r>
        <w:t xml:space="preserve">Comunicar à CONTRATANTE, de imediato, de forma expressa e antes de qualquer divulgação, caso tenha que revelar qualquer uma das informações, por determinação judicial ou ordem de atendimento obrigatório determinado por órgão competente; e </w:t>
      </w:r>
    </w:p>
    <w:p w:rsidR="00F142C5" w:rsidRDefault="00000000" w14:paraId="2A7FD003" w14:textId="77777777">
      <w:pPr>
        <w:numPr>
          <w:ilvl w:val="0"/>
          <w:numId w:val="2"/>
        </w:numPr>
        <w:spacing w:after="26"/>
        <w:ind w:right="10"/>
      </w:pPr>
      <w:r>
        <w:rPr>
          <w:b/>
        </w:rPr>
        <w:t xml:space="preserve">– </w:t>
      </w:r>
      <w:r>
        <w:t xml:space="preserve">Identificar as pessoas que, em nome da CONTRATADA, terão acesso às informações sigilosas. </w:t>
      </w:r>
    </w:p>
    <w:p w:rsidR="00F142C5" w:rsidRDefault="00000000" w14:paraId="045BCF98" w14:textId="77777777">
      <w:pPr>
        <w:spacing w:after="0" w:line="259" w:lineRule="auto"/>
        <w:ind w:left="0" w:right="0" w:firstLine="0"/>
        <w:jc w:val="left"/>
      </w:pPr>
      <w:r>
        <w:rPr>
          <w:sz w:val="24"/>
        </w:rPr>
        <w:t xml:space="preserve"> </w:t>
      </w:r>
    </w:p>
    <w:p w:rsidR="00F142C5" w:rsidRDefault="00000000" w14:paraId="5137BF27" w14:textId="77777777">
      <w:pPr>
        <w:spacing w:after="38" w:line="259" w:lineRule="auto"/>
        <w:ind w:left="0" w:right="0" w:firstLine="0"/>
        <w:jc w:val="left"/>
      </w:pPr>
      <w:r>
        <w:rPr>
          <w:sz w:val="24"/>
        </w:rPr>
        <w:t xml:space="preserve"> </w:t>
      </w:r>
    </w:p>
    <w:p w:rsidR="00F142C5" w:rsidRDefault="00000000" w14:paraId="62AD1934" w14:textId="77777777">
      <w:pPr>
        <w:spacing w:after="0" w:line="259" w:lineRule="auto"/>
        <w:ind w:left="0" w:right="0" w:firstLine="0"/>
        <w:jc w:val="left"/>
      </w:pPr>
      <w:r>
        <w:rPr>
          <w:sz w:val="30"/>
        </w:rPr>
        <w:t xml:space="preserve"> </w:t>
      </w:r>
    </w:p>
    <w:p w:rsidR="00F142C5" w:rsidRDefault="00000000" w14:paraId="25ACB828" w14:textId="77777777">
      <w:pPr>
        <w:pStyle w:val="Ttulo1"/>
        <w:ind w:left="215"/>
      </w:pPr>
      <w:r>
        <w:t xml:space="preserve">Cláusula Quinta – DA VIGÊNCIA </w:t>
      </w:r>
    </w:p>
    <w:p w:rsidR="00F142C5" w:rsidRDefault="00000000" w14:paraId="6E21AF52" w14:textId="77777777">
      <w:pPr>
        <w:ind w:left="215" w:right="10"/>
      </w:pPr>
      <w:r>
        <w:t xml:space="preserve">O presente TERMO tem natureza irrevogável e irretratável, permanecendo em vigor desde a data de sua assinatura até expirar o prazo de classificação da informação a que a CONTRATADA teve acesso em razão do CONTRATO PRINCIPAL. </w:t>
      </w:r>
    </w:p>
    <w:p w:rsidR="00F142C5" w:rsidRDefault="00000000" w14:paraId="1D4FBFFF" w14:textId="77777777">
      <w:pPr>
        <w:pStyle w:val="Ttulo1"/>
        <w:ind w:left="215"/>
      </w:pPr>
      <w:r>
        <w:t xml:space="preserve">Cláusula Sexta – DAS PENALIDADES </w:t>
      </w:r>
    </w:p>
    <w:p w:rsidR="00F142C5" w:rsidRDefault="00000000" w14:paraId="17855FFF" w14:textId="77777777">
      <w:pPr>
        <w:ind w:left="215" w:right="10"/>
      </w:pPr>
      <w:r>
        <w:t xml:space="preserve">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w:t>
      </w:r>
      <w:r>
        <w:t xml:space="preserve">bem como as de responsabilidades civil e criminal, as quais serão apuradas em regular processo administrativo ou judicial, sem prejuízo das demais sanções legais cabíveis, conforme Art. 87 da Lei nº. 8.666/93. </w:t>
      </w:r>
    </w:p>
    <w:p w:rsidR="00F142C5" w:rsidRDefault="00000000" w14:paraId="72C0829D" w14:textId="77777777">
      <w:pPr>
        <w:pStyle w:val="Ttulo1"/>
        <w:ind w:left="215"/>
      </w:pPr>
      <w:r>
        <w:t xml:space="preserve">Cláusula Sétima – DAS DISPOSIÇÕES GERAIS </w:t>
      </w:r>
    </w:p>
    <w:p w:rsidR="00F142C5" w:rsidRDefault="00000000" w14:paraId="5E5FBE17" w14:textId="77777777">
      <w:pPr>
        <w:ind w:left="215" w:right="10"/>
      </w:pPr>
      <w:r>
        <w:t xml:space="preserve">Este TERMO de Confidencialidade é parte integrante e inseparável do CONTRATO PRINCIPAL. </w:t>
      </w:r>
    </w:p>
    <w:p w:rsidR="00F142C5" w:rsidRDefault="00000000" w14:paraId="1A0C5857" w14:textId="77777777">
      <w:pPr>
        <w:ind w:left="215" w:right="10"/>
      </w:pPr>
      <w:r>
        <w:rPr>
          <w:b/>
        </w:rPr>
        <w:t xml:space="preserve">Parágrafo Primeiro – </w:t>
      </w:r>
      <w:r>
        <w:t xml:space="preserve">Surgindo divergências quanto à interpretação do disposto neste instrumento, ou quanto à execução das obrigações dele decorrentes, ou constatando- se casos omissos, as partes buscarão solucionar as divergências de acordo com os princípios de boa fé, da eqüidade, da razoabilidade, da economicidade e da moralidade. </w:t>
      </w:r>
    </w:p>
    <w:p w:rsidR="00F142C5" w:rsidRDefault="00000000" w14:paraId="66A5CF3B" w14:textId="77777777">
      <w:pPr>
        <w:ind w:left="215" w:right="10"/>
      </w:pPr>
      <w:r>
        <w:rPr>
          <w:b/>
        </w:rPr>
        <w:t xml:space="preserve">Parágrafo Segundo – </w:t>
      </w:r>
      <w:r>
        <w:t xml:space="preserve">O disposto no presente TERMO prevalecerá sempre em caso de dúvida e, salvo expressa determinação em contrário, sobre eventuais disposições constantes de outros instrumentos conexos firmados entre as partes quanto ao sigilo de informações, tal como aqui definidas. </w:t>
      </w:r>
    </w:p>
    <w:p w:rsidR="00F142C5" w:rsidRDefault="00000000" w14:paraId="020BEB2C" w14:textId="77777777">
      <w:pPr>
        <w:ind w:left="215" w:right="10"/>
      </w:pPr>
      <w:r>
        <w:rPr>
          <w:b/>
        </w:rPr>
        <w:t xml:space="preserve">Parágrafo Terceiro – </w:t>
      </w:r>
      <w:r>
        <w:t xml:space="preserve">Ao assinar o presente instrumento, a CONTRATADA manifesta sua concordância no sentido de que: </w:t>
      </w:r>
    </w:p>
    <w:p w:rsidR="00F142C5" w:rsidRDefault="00000000" w14:paraId="1E499735" w14:textId="77777777">
      <w:pPr>
        <w:numPr>
          <w:ilvl w:val="0"/>
          <w:numId w:val="3"/>
        </w:numPr>
        <w:ind w:right="10" w:hanging="180"/>
      </w:pPr>
      <w:r>
        <w:rPr>
          <w:b/>
        </w:rPr>
        <w:t xml:space="preserve">– </w:t>
      </w:r>
      <w:r>
        <w:t xml:space="preserve">A CONTRATANTE terá o direito de, a qualquer tempo e sob qualquer motivo, auditar e monitorar as atividades da CONTRATADA; </w:t>
      </w:r>
    </w:p>
    <w:p w:rsidR="00F142C5" w:rsidRDefault="00000000" w14:paraId="083A83C8" w14:textId="77777777">
      <w:pPr>
        <w:numPr>
          <w:ilvl w:val="0"/>
          <w:numId w:val="3"/>
        </w:numPr>
        <w:ind w:right="10" w:hanging="180"/>
      </w:pPr>
      <w:r>
        <w:rPr>
          <w:b/>
        </w:rPr>
        <w:t xml:space="preserve">– </w:t>
      </w:r>
      <w:r>
        <w:t xml:space="preserve">A CONTRATADA deverá disponibilizar, sempre que solicitadas formalmente pela </w:t>
      </w:r>
    </w:p>
    <w:p w:rsidR="00F142C5" w:rsidRDefault="00000000" w14:paraId="47DE4AA0" w14:textId="77777777">
      <w:pPr>
        <w:ind w:left="514" w:right="10"/>
      </w:pPr>
      <w:r>
        <w:t xml:space="preserve">CONTRATANTE, todas as informações requeridas pertinentes ao CONTRATO PRINCIPAL. </w:t>
      </w:r>
    </w:p>
    <w:p w:rsidR="00F142C5" w:rsidRDefault="00000000" w14:paraId="35E1B417" w14:textId="77777777">
      <w:pPr>
        <w:numPr>
          <w:ilvl w:val="0"/>
          <w:numId w:val="3"/>
        </w:numPr>
        <w:ind w:right="10" w:hanging="180"/>
      </w:pPr>
      <w:r>
        <w:rPr>
          <w:b/>
        </w:rPr>
        <w:t xml:space="preserve">– </w:t>
      </w:r>
      <w:r>
        <w:t xml:space="preserve">A omissão ou tolerância das partes, em exigir o estrito cumprimento das condições estabelecidas neste instrumento, não constituirá novação ou renúncia, nem afetará os direitos, que poderão ser exercidos a qualquer tempo; </w:t>
      </w:r>
    </w:p>
    <w:p w:rsidR="00F142C5" w:rsidRDefault="00000000" w14:paraId="2EC6B9A3" w14:textId="77777777">
      <w:pPr>
        <w:numPr>
          <w:ilvl w:val="0"/>
          <w:numId w:val="3"/>
        </w:numPr>
        <w:ind w:right="10" w:hanging="180"/>
      </w:pPr>
      <w:r>
        <w:rPr>
          <w:b/>
        </w:rPr>
        <w:t xml:space="preserve">– </w:t>
      </w:r>
      <w:r>
        <w:t xml:space="preserve">Todas as condições, TERMOs e obrigações ora constituídos serão regidos pela legislação e regulamentação brasileiras pertinentes; </w:t>
      </w:r>
    </w:p>
    <w:p w:rsidR="00F142C5" w:rsidRDefault="00000000" w14:paraId="18CC6F8B" w14:textId="77777777">
      <w:pPr>
        <w:numPr>
          <w:ilvl w:val="0"/>
          <w:numId w:val="3"/>
        </w:numPr>
        <w:ind w:right="10" w:hanging="180"/>
      </w:pPr>
      <w:r>
        <w:rPr>
          <w:b/>
        </w:rPr>
        <w:t xml:space="preserve">– </w:t>
      </w:r>
      <w:r>
        <w:t xml:space="preserve">O presente TERMO somente poderá ser alterado mediante TERMO aditivo firmado pelas partes; </w:t>
      </w:r>
    </w:p>
    <w:p w:rsidR="00F142C5" w:rsidRDefault="00000000" w14:paraId="75DFEC5A" w14:textId="77777777">
      <w:pPr>
        <w:numPr>
          <w:ilvl w:val="0"/>
          <w:numId w:val="3"/>
        </w:numPr>
        <w:ind w:right="10" w:hanging="180"/>
      </w:pPr>
      <w:r>
        <w:rPr>
          <w:b/>
        </w:rPr>
        <w:t xml:space="preserve">– </w:t>
      </w:r>
      <w:r>
        <w:t xml:space="preserve">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 </w:t>
      </w:r>
    </w:p>
    <w:p w:rsidR="00F142C5" w:rsidRDefault="00000000" w14:paraId="2A7B3620" w14:textId="77777777">
      <w:pPr>
        <w:numPr>
          <w:ilvl w:val="0"/>
          <w:numId w:val="3"/>
        </w:numPr>
        <w:ind w:right="10" w:hanging="180"/>
      </w:pPr>
      <w:r>
        <w:rPr>
          <w:b/>
        </w:rPr>
        <w:t xml:space="preserve">– </w:t>
      </w:r>
      <w:r>
        <w:t xml:space="preserve">O acréscimo, complementação, substituição ou esclarecimento de qualquer uma das informações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 CONTRATO PRINCIPAL; </w:t>
      </w:r>
    </w:p>
    <w:p w:rsidR="00F142C5" w:rsidRDefault="00000000" w14:paraId="53D84629" w14:textId="77777777">
      <w:pPr>
        <w:numPr>
          <w:ilvl w:val="0"/>
          <w:numId w:val="3"/>
        </w:numPr>
        <w:ind w:right="10" w:hanging="180"/>
      </w:pPr>
      <w:r>
        <w:rPr>
          <w:b/>
        </w:rPr>
        <w:t xml:space="preserve">– </w:t>
      </w:r>
      <w:r>
        <w:t xml:space="preserve">Este TERMO não deve ser interpretado como criação ou envolvimento das Partes, ou suas filiadas, nem em obrigação de divulgar Informações Sigilosas para a </w:t>
      </w:r>
    </w:p>
    <w:p w:rsidR="00F142C5" w:rsidRDefault="00000000" w14:paraId="2B087940" w14:textId="77777777">
      <w:pPr>
        <w:ind w:left="514" w:right="10"/>
      </w:pPr>
      <w:r>
        <w:t xml:space="preserve">outra Parte, nem como obrigação de celebrarem qualquer outro acordo entre si. </w:t>
      </w:r>
    </w:p>
    <w:p w:rsidR="00F142C5" w:rsidRDefault="00000000" w14:paraId="7F20445E" w14:textId="77777777">
      <w:pPr>
        <w:pStyle w:val="Ttulo1"/>
        <w:ind w:left="215"/>
      </w:pPr>
      <w:r>
        <w:t xml:space="preserve">Cláusula Oitava – DO FORO </w:t>
      </w:r>
    </w:p>
    <w:p w:rsidR="00F142C5" w:rsidRDefault="00000000" w14:paraId="13EBCC3A" w14:textId="77777777">
      <w:pPr>
        <w:ind w:left="215" w:right="10"/>
      </w:pPr>
      <w:r>
        <w:t xml:space="preserve">A CONTRATANTE elege o foro da Seção Judiciária do Rio de Janeiro – Justiça Federal, onde está localizada a sede da CONTRATANTE, para dirimir quaisquer dúvidas originadas do presente TERMO, com renúncia expressa a qualquer outro, por mais privilegiado que seja. </w:t>
      </w:r>
    </w:p>
    <w:p w:rsidR="00F142C5" w:rsidRDefault="00000000" w14:paraId="58068D22" w14:textId="77777777">
      <w:pPr>
        <w:spacing w:after="26"/>
        <w:ind w:left="215" w:right="10"/>
      </w:pPr>
      <w:r>
        <w:t xml:space="preserve">E, por assim estarem justas e estabelecidas as condições, o presente TERMO DE COMPROMISSO DE MANUTENÇÃO DE SIGILO é assinado pelas partes em 2 vias de igual teor e um só efeito. </w:t>
      </w:r>
    </w:p>
    <w:p w:rsidR="00F142C5" w:rsidRDefault="00000000" w14:paraId="0E6136CF" w14:textId="77777777">
      <w:pPr>
        <w:spacing w:after="0" w:line="259" w:lineRule="auto"/>
        <w:ind w:left="0" w:right="0" w:firstLine="0"/>
        <w:jc w:val="left"/>
      </w:pPr>
      <w:r>
        <w:rPr>
          <w:sz w:val="24"/>
        </w:rPr>
        <w:t xml:space="preserve"> </w:t>
      </w:r>
    </w:p>
    <w:p w:rsidR="00F142C5" w:rsidRDefault="00000000" w14:paraId="4280546D" w14:textId="77777777">
      <w:pPr>
        <w:spacing w:after="42" w:line="259" w:lineRule="auto"/>
        <w:ind w:left="0" w:right="0" w:firstLine="0"/>
        <w:jc w:val="left"/>
      </w:pPr>
      <w:r>
        <w:rPr>
          <w:sz w:val="24"/>
        </w:rPr>
        <w:t xml:space="preserve"> </w:t>
      </w:r>
    </w:p>
    <w:p w:rsidR="00F142C5" w:rsidRDefault="00000000" w14:paraId="5033C066" w14:textId="77777777">
      <w:pPr>
        <w:spacing w:after="0" w:line="259" w:lineRule="auto"/>
        <w:ind w:left="0" w:right="0" w:firstLine="0"/>
        <w:jc w:val="left"/>
      </w:pPr>
      <w:r>
        <w:rPr>
          <w:sz w:val="30"/>
        </w:rPr>
        <w:t xml:space="preserve"> </w:t>
      </w:r>
    </w:p>
    <w:p w:rsidR="00F142C5" w:rsidRDefault="00000000" w14:paraId="6C68EAFC" w14:textId="06E71A52">
      <w:pPr>
        <w:tabs>
          <w:tab w:val="center" w:pos="3217"/>
          <w:tab w:val="center" w:pos="4809"/>
          <w:tab w:val="right" w:pos="8761"/>
        </w:tabs>
        <w:spacing w:after="0" w:line="259" w:lineRule="auto"/>
        <w:ind w:left="0" w:right="0" w:firstLine="0"/>
        <w:jc w:val="left"/>
      </w:pPr>
      <w:r>
        <w:rPr>
          <w:rFonts w:ascii="Calibri" w:hAnsi="Calibri" w:eastAsia="Calibri" w:cs="Calibri"/>
        </w:rPr>
        <w:tab/>
      </w:r>
      <w:r>
        <w:t>Rio de Janeiro,</w:t>
      </w:r>
      <w:r>
        <w:rPr>
          <w:u w:val="single" w:color="000000"/>
        </w:rPr>
        <w:t xml:space="preserve"> </w:t>
      </w:r>
      <w:r>
        <w:rPr>
          <w:u w:val="single" w:color="000000"/>
        </w:rPr>
        <w:tab/>
      </w:r>
      <w:r>
        <w:t>de</w:t>
      </w:r>
      <w:r>
        <w:rPr>
          <w:u w:val="single" w:color="000000"/>
        </w:rPr>
        <w:t xml:space="preserve"> </w:t>
      </w:r>
      <w:r>
        <w:rPr>
          <w:u w:val="single" w:color="000000"/>
        </w:rPr>
        <w:tab/>
      </w:r>
      <w:r>
        <w:t>de 202</w:t>
      </w:r>
      <w:r w:rsidR="00E52124">
        <w:t>5</w:t>
      </w:r>
      <w:r>
        <w:t xml:space="preserve">. </w:t>
      </w:r>
    </w:p>
    <w:p w:rsidR="00F142C5" w:rsidRDefault="00000000" w14:paraId="100BAEE6" w14:textId="77777777">
      <w:pPr>
        <w:spacing w:after="48" w:line="259" w:lineRule="auto"/>
        <w:ind w:left="0" w:right="0" w:firstLine="0"/>
        <w:jc w:val="left"/>
      </w:pPr>
      <w:r>
        <w:rPr>
          <w:sz w:val="20"/>
        </w:rPr>
        <w:t xml:space="preserve"> </w:t>
      </w:r>
    </w:p>
    <w:p w:rsidR="00F142C5" w:rsidRDefault="00000000" w14:paraId="2B417005" w14:textId="77777777">
      <w:pPr>
        <w:spacing w:after="18" w:line="259" w:lineRule="auto"/>
        <w:ind w:left="0" w:right="0" w:firstLine="0"/>
        <w:jc w:val="left"/>
      </w:pPr>
      <w:r>
        <w:rPr>
          <w:sz w:val="27"/>
        </w:rPr>
        <w:t xml:space="preserve"> </w:t>
      </w:r>
    </w:p>
    <w:p w:rsidR="00F142C5" w:rsidRDefault="00000000" w14:paraId="087327B7" w14:textId="77777777">
      <w:pPr>
        <w:spacing w:after="0" w:line="259" w:lineRule="auto"/>
        <w:ind w:left="215" w:right="0"/>
        <w:jc w:val="left"/>
      </w:pPr>
      <w:r>
        <w:rPr>
          <w:b/>
        </w:rPr>
        <w:t xml:space="preserve">DE ACORDO: </w:t>
      </w:r>
    </w:p>
    <w:p w:rsidR="00F142C5" w:rsidRDefault="00000000" w14:paraId="44C75E4A" w14:textId="77777777">
      <w:pPr>
        <w:spacing w:after="0" w:line="259" w:lineRule="auto"/>
        <w:ind w:left="0" w:right="0" w:firstLine="0"/>
        <w:jc w:val="left"/>
      </w:pPr>
      <w:r>
        <w:rPr>
          <w:b/>
          <w:sz w:val="20"/>
        </w:rPr>
        <w:t xml:space="preserve"> </w:t>
      </w:r>
    </w:p>
    <w:p w:rsidR="00F142C5" w:rsidRDefault="00000000" w14:paraId="2F790950" w14:textId="77777777">
      <w:pPr>
        <w:spacing w:after="0" w:line="259" w:lineRule="auto"/>
        <w:ind w:left="0" w:right="0" w:firstLine="0"/>
        <w:jc w:val="left"/>
      </w:pPr>
      <w:r>
        <w:rPr>
          <w:b/>
          <w:sz w:val="20"/>
        </w:rPr>
        <w:t xml:space="preserve"> </w:t>
      </w:r>
    </w:p>
    <w:p w:rsidR="00F142C5" w:rsidRDefault="00000000" w14:paraId="51670007" w14:textId="77777777">
      <w:pPr>
        <w:spacing w:after="0" w:line="259" w:lineRule="auto"/>
        <w:ind w:left="0" w:right="0" w:firstLine="0"/>
        <w:jc w:val="left"/>
      </w:pPr>
      <w:r>
        <w:rPr>
          <w:b/>
          <w:sz w:val="20"/>
        </w:rPr>
        <w:t xml:space="preserve"> </w:t>
      </w:r>
    </w:p>
    <w:p w:rsidR="00F142C5" w:rsidRDefault="00000000" w14:paraId="7778EEB2" w14:textId="77777777">
      <w:pPr>
        <w:spacing w:after="0" w:line="259" w:lineRule="auto"/>
        <w:ind w:left="0" w:right="0" w:firstLine="0"/>
        <w:jc w:val="left"/>
      </w:pPr>
      <w:r>
        <w:rPr>
          <w:b/>
        </w:rPr>
        <w:t xml:space="preserve"> </w:t>
      </w:r>
    </w:p>
    <w:p w:rsidR="00F142C5" w:rsidRDefault="00000000" w14:paraId="756A20EA" w14:textId="77777777">
      <w:pPr>
        <w:spacing w:after="8" w:line="259" w:lineRule="auto"/>
        <w:ind w:left="221" w:right="0" w:firstLine="0"/>
        <w:jc w:val="left"/>
      </w:pPr>
      <w:r>
        <w:rPr>
          <w:rFonts w:ascii="Calibri" w:hAnsi="Calibri" w:eastAsia="Calibri" w:cs="Calibri"/>
          <w:noProof/>
        </w:rPr>
        <mc:AlternateContent>
          <mc:Choice Requires="wpg">
            <w:drawing>
              <wp:inline distT="0" distB="0" distL="0" distR="0" wp14:anchorId="1CAA0607" wp14:editId="41B5EDB8">
                <wp:extent cx="5398770" cy="8833"/>
                <wp:effectExtent l="0" t="0" r="0" b="0"/>
                <wp:docPr id="11762" name="Group 11762"/>
                <wp:cNvGraphicFramePr/>
                <a:graphic xmlns:a="http://schemas.openxmlformats.org/drawingml/2006/main">
                  <a:graphicData uri="http://schemas.microsoft.com/office/word/2010/wordprocessingGroup">
                    <wpg:wgp>
                      <wpg:cNvGrpSpPr/>
                      <wpg:grpSpPr>
                        <a:xfrm>
                          <a:off x="0" y="0"/>
                          <a:ext cx="5398770" cy="8833"/>
                          <a:chOff x="0" y="0"/>
                          <a:chExt cx="5398770" cy="8833"/>
                        </a:xfrm>
                      </wpg:grpSpPr>
                      <wps:wsp>
                        <wps:cNvPr id="2036" name="Shape 2036"/>
                        <wps:cNvSpPr/>
                        <wps:spPr>
                          <a:xfrm>
                            <a:off x="0" y="0"/>
                            <a:ext cx="2409190" cy="0"/>
                          </a:xfrm>
                          <a:custGeom>
                            <a:avLst/>
                            <a:gdLst/>
                            <a:ahLst/>
                            <a:cxnLst/>
                            <a:rect l="0" t="0" r="0" b="0"/>
                            <a:pathLst>
                              <a:path w="2409190">
                                <a:moveTo>
                                  <a:pt x="0" y="0"/>
                                </a:moveTo>
                                <a:lnTo>
                                  <a:pt x="2409190" y="0"/>
                                </a:lnTo>
                              </a:path>
                            </a:pathLst>
                          </a:custGeom>
                          <a:ln w="8833" cap="flat">
                            <a:round/>
                          </a:ln>
                        </wps:spPr>
                        <wps:style>
                          <a:lnRef idx="1">
                            <a:srgbClr val="000000"/>
                          </a:lnRef>
                          <a:fillRef idx="0">
                            <a:srgbClr val="000000">
                              <a:alpha val="0"/>
                            </a:srgbClr>
                          </a:fillRef>
                          <a:effectRef idx="0">
                            <a:scrgbClr r="0" g="0" b="0"/>
                          </a:effectRef>
                          <a:fontRef idx="none"/>
                        </wps:style>
                        <wps:bodyPr/>
                      </wps:wsp>
                      <wps:wsp>
                        <wps:cNvPr id="2037" name="Shape 2037"/>
                        <wps:cNvSpPr/>
                        <wps:spPr>
                          <a:xfrm>
                            <a:off x="3224530" y="0"/>
                            <a:ext cx="2174240" cy="0"/>
                          </a:xfrm>
                          <a:custGeom>
                            <a:avLst/>
                            <a:gdLst/>
                            <a:ahLst/>
                            <a:cxnLst/>
                            <a:rect l="0" t="0" r="0" b="0"/>
                            <a:pathLst>
                              <a:path w="2174240">
                                <a:moveTo>
                                  <a:pt x="0" y="0"/>
                                </a:moveTo>
                                <a:lnTo>
                                  <a:pt x="2174240" y="0"/>
                                </a:lnTo>
                              </a:path>
                            </a:pathLst>
                          </a:custGeom>
                          <a:ln w="883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w14:anchorId="2F634751">
              <v:group id="Group 11762" style="width:425.1pt;height:0.69551pt;mso-position-horizontal-relative:char;mso-position-vertical-relative:line" coordsize="53987,88">
                <v:shape id="Shape 2036" style="position:absolute;width:24091;height:0;left:0;top:0;" coordsize="2409190,0" path="m0,0l2409190,0">
                  <v:stroke on="true" weight="0.69551pt" color="#000000" joinstyle="round" endcap="flat"/>
                  <v:fill on="false" color="#000000" opacity="0"/>
                </v:shape>
                <v:shape id="Shape 2037" style="position:absolute;width:21742;height:0;left:32245;top:0;" coordsize="2174240,0" path="m0,0l2174240,0">
                  <v:stroke on="true" weight="0.69551pt" color="#000000" joinstyle="round" endcap="flat"/>
                  <v:fill on="false" color="#000000" opacity="0"/>
                </v:shape>
              </v:group>
            </w:pict>
          </mc:Fallback>
        </mc:AlternateContent>
      </w:r>
    </w:p>
    <w:p w:rsidR="00F142C5" w:rsidRDefault="00000000" w14:paraId="037DB3C3" w14:textId="77777777">
      <w:pPr>
        <w:spacing w:after="34" w:line="259" w:lineRule="auto"/>
        <w:ind w:left="0" w:right="0" w:firstLine="0"/>
        <w:jc w:val="left"/>
      </w:pPr>
      <w:r>
        <w:rPr>
          <w:b/>
          <w:sz w:val="24"/>
        </w:rPr>
        <w:t xml:space="preserve"> </w:t>
      </w:r>
    </w:p>
    <w:p w:rsidR="00F142C5" w:rsidRDefault="00000000" w14:paraId="0865F1F8" w14:textId="77777777">
      <w:pPr>
        <w:spacing w:after="0" w:line="259" w:lineRule="auto"/>
        <w:ind w:left="0" w:right="0" w:firstLine="0"/>
        <w:jc w:val="left"/>
      </w:pPr>
      <w:r>
        <w:rPr>
          <w:b/>
          <w:sz w:val="29"/>
        </w:rPr>
        <w:t xml:space="preserve"> </w:t>
      </w:r>
    </w:p>
    <w:p w:rsidR="00F142C5" w:rsidRDefault="00000000" w14:paraId="4A007E6D" w14:textId="77777777">
      <w:pPr>
        <w:pStyle w:val="Ttulo1"/>
        <w:spacing w:after="163"/>
        <w:ind w:left="215"/>
      </w:pPr>
      <w:r>
        <w:t xml:space="preserve">XXXXXXX </w:t>
      </w:r>
    </w:p>
    <w:p w:rsidR="00F142C5" w:rsidRDefault="00000000" w14:paraId="0FFEF271" w14:textId="5E119933">
      <w:pPr>
        <w:tabs>
          <w:tab w:val="center" w:pos="1113"/>
          <w:tab w:val="center" w:pos="4915"/>
        </w:tabs>
        <w:spacing w:after="178"/>
        <w:ind w:left="0" w:right="0" w:firstLine="0"/>
        <w:jc w:val="left"/>
      </w:pPr>
      <w:r>
        <w:rPr>
          <w:rFonts w:ascii="Calibri" w:hAnsi="Calibri" w:eastAsia="Calibri" w:cs="Calibri"/>
        </w:rPr>
        <w:tab/>
      </w:r>
      <w:r w:rsidR="00E52124">
        <w:t>XXXXXXXXXXXXX</w:t>
      </w:r>
      <w:r>
        <w:t xml:space="preserve"> </w:t>
      </w:r>
      <w:r>
        <w:tab/>
      </w:r>
      <w:r>
        <w:t xml:space="preserve">XXXXXX </w:t>
      </w:r>
    </w:p>
    <w:p w:rsidR="00F142C5" w:rsidRDefault="00000000" w14:paraId="42A7A088" w14:textId="77777777">
      <w:pPr>
        <w:tabs>
          <w:tab w:val="center" w:pos="1637"/>
          <w:tab w:val="center" w:pos="5134"/>
        </w:tabs>
        <w:spacing w:after="14"/>
        <w:ind w:left="0" w:right="0" w:firstLine="0"/>
        <w:jc w:val="left"/>
      </w:pPr>
      <w:r>
        <w:rPr>
          <w:rFonts w:ascii="Calibri" w:hAnsi="Calibri" w:eastAsia="Calibri" w:cs="Calibri"/>
        </w:rPr>
        <w:tab/>
      </w:r>
      <w:r>
        <w:t xml:space="preserve">Agência Nacional do Cinema </w:t>
      </w:r>
      <w:r>
        <w:tab/>
      </w:r>
      <w:r>
        <w:t xml:space="preserve">XXXXXXXXX </w:t>
      </w:r>
    </w:p>
    <w:p w:rsidR="00F142C5" w:rsidRDefault="00000000" w14:paraId="33C66630" w14:textId="77777777">
      <w:pPr>
        <w:spacing w:after="0" w:line="259" w:lineRule="auto"/>
        <w:ind w:left="0" w:right="0" w:firstLine="0"/>
        <w:jc w:val="left"/>
      </w:pPr>
      <w:r>
        <w:rPr>
          <w:sz w:val="24"/>
        </w:rPr>
        <w:t xml:space="preserve"> </w:t>
      </w:r>
    </w:p>
    <w:p w:rsidR="00F142C5" w:rsidRDefault="00000000" w14:paraId="5D4AFEAD" w14:textId="77777777">
      <w:pPr>
        <w:spacing w:after="0" w:line="259" w:lineRule="auto"/>
        <w:ind w:left="0" w:right="0" w:firstLine="0"/>
        <w:jc w:val="left"/>
      </w:pPr>
      <w:r>
        <w:rPr>
          <w:sz w:val="24"/>
        </w:rPr>
        <w:t xml:space="preserve"> </w:t>
      </w:r>
    </w:p>
    <w:p w:rsidR="00F142C5" w:rsidRDefault="00000000" w14:paraId="21191861" w14:textId="77777777">
      <w:pPr>
        <w:spacing w:after="0" w:line="259" w:lineRule="auto"/>
        <w:ind w:left="0" w:right="0" w:firstLine="0"/>
        <w:jc w:val="left"/>
      </w:pPr>
      <w:r>
        <w:rPr>
          <w:sz w:val="24"/>
        </w:rPr>
        <w:t xml:space="preserve"> </w:t>
      </w:r>
    </w:p>
    <w:p w:rsidR="00F142C5" w:rsidRDefault="00000000" w14:paraId="5AC8F96F" w14:textId="77777777">
      <w:pPr>
        <w:spacing w:after="0" w:line="259" w:lineRule="auto"/>
        <w:ind w:left="0" w:right="0" w:firstLine="0"/>
        <w:jc w:val="left"/>
      </w:pPr>
      <w:r>
        <w:rPr>
          <w:sz w:val="24"/>
        </w:rPr>
        <w:t xml:space="preserve"> </w:t>
      </w:r>
    </w:p>
    <w:p w:rsidR="00F142C5" w:rsidRDefault="00000000" w14:paraId="6B15FA01" w14:textId="77777777">
      <w:pPr>
        <w:spacing w:after="0" w:line="259" w:lineRule="auto"/>
        <w:ind w:left="0" w:right="0" w:firstLine="0"/>
        <w:jc w:val="left"/>
      </w:pPr>
      <w:r>
        <w:rPr>
          <w:sz w:val="24"/>
        </w:rPr>
        <w:t xml:space="preserve"> </w:t>
      </w:r>
    </w:p>
    <w:p w:rsidR="00F142C5" w:rsidRDefault="00000000" w14:paraId="4524DAAB" w14:textId="77777777">
      <w:pPr>
        <w:spacing w:after="0" w:line="259" w:lineRule="auto"/>
        <w:ind w:left="0" w:right="0" w:firstLine="0"/>
        <w:jc w:val="left"/>
      </w:pPr>
      <w:r>
        <w:rPr>
          <w:sz w:val="20"/>
        </w:rPr>
        <w:t xml:space="preserve"> </w:t>
      </w:r>
    </w:p>
    <w:p w:rsidR="00F142C5" w:rsidRDefault="00000000" w14:paraId="31E5B7F3" w14:textId="77777777">
      <w:pPr>
        <w:spacing w:after="0" w:line="259" w:lineRule="auto"/>
        <w:ind w:left="215" w:right="0"/>
        <w:jc w:val="left"/>
      </w:pPr>
      <w:r>
        <w:rPr>
          <w:b/>
        </w:rPr>
        <w:t xml:space="preserve">Testemunhas: </w:t>
      </w:r>
    </w:p>
    <w:p w:rsidR="00F142C5" w:rsidRDefault="00000000" w14:paraId="54CEB959" w14:textId="77777777">
      <w:pPr>
        <w:spacing w:after="0" w:line="259" w:lineRule="auto"/>
        <w:ind w:left="0" w:right="0" w:firstLine="0"/>
        <w:jc w:val="left"/>
      </w:pPr>
      <w:r>
        <w:rPr>
          <w:b/>
          <w:sz w:val="20"/>
        </w:rPr>
        <w:t xml:space="preserve"> </w:t>
      </w:r>
    </w:p>
    <w:p w:rsidR="00F142C5" w:rsidRDefault="00000000" w14:paraId="19A95D88" w14:textId="77777777">
      <w:pPr>
        <w:spacing w:after="0" w:line="259" w:lineRule="auto"/>
        <w:ind w:left="0" w:right="0" w:firstLine="0"/>
        <w:jc w:val="left"/>
      </w:pPr>
      <w:r>
        <w:rPr>
          <w:b/>
          <w:sz w:val="20"/>
        </w:rPr>
        <w:t xml:space="preserve"> </w:t>
      </w:r>
    </w:p>
    <w:p w:rsidR="00F142C5" w:rsidRDefault="00000000" w14:paraId="1175E7DA" w14:textId="77777777">
      <w:pPr>
        <w:spacing w:after="0" w:line="259" w:lineRule="auto"/>
        <w:ind w:left="0" w:right="0" w:firstLine="0"/>
        <w:jc w:val="left"/>
      </w:pPr>
      <w:r>
        <w:rPr>
          <w:b/>
          <w:sz w:val="20"/>
        </w:rPr>
        <w:t xml:space="preserve"> </w:t>
      </w:r>
    </w:p>
    <w:p w:rsidR="00F142C5" w:rsidRDefault="00000000" w14:paraId="734C4792" w14:textId="77777777">
      <w:pPr>
        <w:spacing w:after="0" w:line="259" w:lineRule="auto"/>
        <w:ind w:left="0" w:right="0" w:firstLine="0"/>
        <w:jc w:val="left"/>
      </w:pPr>
      <w:r>
        <w:rPr>
          <w:b/>
        </w:rPr>
        <w:t xml:space="preserve"> </w:t>
      </w:r>
    </w:p>
    <w:p w:rsidR="00F142C5" w:rsidRDefault="00000000" w14:paraId="5062A0C7" w14:textId="77777777">
      <w:pPr>
        <w:spacing w:after="194" w:line="259" w:lineRule="auto"/>
        <w:ind w:left="221" w:right="0" w:firstLine="0"/>
        <w:jc w:val="left"/>
      </w:pPr>
      <w:r>
        <w:rPr>
          <w:rFonts w:ascii="Calibri" w:hAnsi="Calibri" w:eastAsia="Calibri" w:cs="Calibri"/>
          <w:noProof/>
        </w:rPr>
        <mc:AlternateContent>
          <mc:Choice Requires="wpg">
            <w:drawing>
              <wp:inline distT="0" distB="0" distL="0" distR="0" wp14:anchorId="7B6D8801" wp14:editId="3407783D">
                <wp:extent cx="5401310" cy="8833"/>
                <wp:effectExtent l="0" t="0" r="0" b="0"/>
                <wp:docPr id="11765" name="Group 11765"/>
                <wp:cNvGraphicFramePr/>
                <a:graphic xmlns:a="http://schemas.openxmlformats.org/drawingml/2006/main">
                  <a:graphicData uri="http://schemas.microsoft.com/office/word/2010/wordprocessingGroup">
                    <wpg:wgp>
                      <wpg:cNvGrpSpPr/>
                      <wpg:grpSpPr>
                        <a:xfrm>
                          <a:off x="0" y="0"/>
                          <a:ext cx="5401310" cy="8833"/>
                          <a:chOff x="0" y="0"/>
                          <a:chExt cx="5401310" cy="8833"/>
                        </a:xfrm>
                      </wpg:grpSpPr>
                      <wps:wsp>
                        <wps:cNvPr id="2038" name="Shape 2038"/>
                        <wps:cNvSpPr/>
                        <wps:spPr>
                          <a:xfrm>
                            <a:off x="0" y="0"/>
                            <a:ext cx="2409190" cy="0"/>
                          </a:xfrm>
                          <a:custGeom>
                            <a:avLst/>
                            <a:gdLst/>
                            <a:ahLst/>
                            <a:cxnLst/>
                            <a:rect l="0" t="0" r="0" b="0"/>
                            <a:pathLst>
                              <a:path w="2409190">
                                <a:moveTo>
                                  <a:pt x="0" y="0"/>
                                </a:moveTo>
                                <a:lnTo>
                                  <a:pt x="2409190" y="0"/>
                                </a:lnTo>
                              </a:path>
                            </a:pathLst>
                          </a:custGeom>
                          <a:ln w="8833" cap="flat">
                            <a:round/>
                          </a:ln>
                        </wps:spPr>
                        <wps:style>
                          <a:lnRef idx="1">
                            <a:srgbClr val="000000"/>
                          </a:lnRef>
                          <a:fillRef idx="0">
                            <a:srgbClr val="000000">
                              <a:alpha val="0"/>
                            </a:srgbClr>
                          </a:fillRef>
                          <a:effectRef idx="0">
                            <a:scrgbClr r="0" g="0" b="0"/>
                          </a:effectRef>
                          <a:fontRef idx="none"/>
                        </wps:style>
                        <wps:bodyPr/>
                      </wps:wsp>
                      <wps:wsp>
                        <wps:cNvPr id="2039" name="Shape 2039"/>
                        <wps:cNvSpPr/>
                        <wps:spPr>
                          <a:xfrm>
                            <a:off x="2915920" y="0"/>
                            <a:ext cx="2485390" cy="0"/>
                          </a:xfrm>
                          <a:custGeom>
                            <a:avLst/>
                            <a:gdLst/>
                            <a:ahLst/>
                            <a:cxnLst/>
                            <a:rect l="0" t="0" r="0" b="0"/>
                            <a:pathLst>
                              <a:path w="2485390">
                                <a:moveTo>
                                  <a:pt x="0" y="0"/>
                                </a:moveTo>
                                <a:lnTo>
                                  <a:pt x="2485390" y="0"/>
                                </a:lnTo>
                              </a:path>
                            </a:pathLst>
                          </a:custGeom>
                          <a:ln w="883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w14:anchorId="0C715E81">
              <v:group id="Group 11765" style="width:425.3pt;height:0.69551pt;mso-position-horizontal-relative:char;mso-position-vertical-relative:line" coordsize="54013,88">
                <v:shape id="Shape 2038" style="position:absolute;width:24091;height:0;left:0;top:0;" coordsize="2409190,0" path="m0,0l2409190,0">
                  <v:stroke on="true" weight="0.69551pt" color="#000000" joinstyle="round" endcap="flat"/>
                  <v:fill on="false" color="#000000" opacity="0"/>
                </v:shape>
                <v:shape id="Shape 2039" style="position:absolute;width:24853;height:0;left:29159;top:0;" coordsize="2485390,0" path="m0,0l2485390,0">
                  <v:stroke on="true" weight="0.69551pt" color="#000000" joinstyle="round" endcap="flat"/>
                  <v:fill on="false" color="#000000" opacity="0"/>
                </v:shape>
              </v:group>
            </w:pict>
          </mc:Fallback>
        </mc:AlternateContent>
      </w:r>
    </w:p>
    <w:p w:rsidR="00F142C5" w:rsidRDefault="00000000" w14:paraId="72BECC21" w14:textId="77777777">
      <w:pPr>
        <w:tabs>
          <w:tab w:val="center" w:pos="814"/>
          <w:tab w:val="center" w:pos="5372"/>
        </w:tabs>
        <w:spacing w:after="123" w:line="259" w:lineRule="auto"/>
        <w:ind w:left="0" w:right="0" w:firstLine="0"/>
        <w:jc w:val="left"/>
      </w:pPr>
      <w:r>
        <w:rPr>
          <w:rFonts w:ascii="Calibri" w:hAnsi="Calibri" w:eastAsia="Calibri" w:cs="Calibri"/>
        </w:rPr>
        <w:tab/>
      </w:r>
      <w:r>
        <w:rPr>
          <w:b/>
        </w:rPr>
        <w:t xml:space="preserve">Nome/CPF: </w:t>
      </w:r>
      <w:r>
        <w:rPr>
          <w:b/>
        </w:rPr>
        <w:tab/>
      </w:r>
      <w:r>
        <w:rPr>
          <w:b/>
        </w:rPr>
        <w:t xml:space="preserve">Nome/CPF: </w:t>
      </w:r>
    </w:p>
    <w:sectPr w:rsidR="00F142C5">
      <w:headerReference w:type="even" r:id="rId7"/>
      <w:headerReference w:type="default" r:id="rId8"/>
      <w:headerReference w:type="first" r:id="rId9"/>
      <w:pgSz w:w="11920" w:h="16840" w:orient="portrait"/>
      <w:pgMar w:top="1382" w:right="1679" w:bottom="1326" w:left="1481" w:header="255"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1CC7" w:rsidRDefault="00931CC7" w14:paraId="12869E31" w14:textId="77777777">
      <w:pPr>
        <w:spacing w:after="0" w:line="240" w:lineRule="auto"/>
      </w:pPr>
      <w:r>
        <w:separator/>
      </w:r>
    </w:p>
  </w:endnote>
  <w:endnote w:type="continuationSeparator" w:id="0">
    <w:p w:rsidR="00931CC7" w:rsidRDefault="00931CC7" w14:paraId="3BD7FCC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1CC7" w:rsidRDefault="00931CC7" w14:paraId="4132BFBD" w14:textId="77777777">
      <w:pPr>
        <w:spacing w:after="0" w:line="240" w:lineRule="auto"/>
      </w:pPr>
      <w:r>
        <w:separator/>
      </w:r>
    </w:p>
  </w:footnote>
  <w:footnote w:type="continuationSeparator" w:id="0">
    <w:p w:rsidR="00931CC7" w:rsidRDefault="00931CC7" w14:paraId="3FA2E5B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142C5" w:rsidRDefault="00000000" w14:paraId="2F3E97F5" w14:textId="77777777">
    <w:pPr>
      <w:spacing w:after="908" w:line="259" w:lineRule="auto"/>
      <w:ind w:left="0" w:right="668" w:firstLine="0"/>
      <w:jc w:val="left"/>
    </w:pPr>
    <w:r>
      <w:rPr>
        <w:noProof/>
      </w:rPr>
      <w:drawing>
        <wp:anchor distT="0" distB="0" distL="114300" distR="114300" simplePos="0" relativeHeight="251658240" behindDoc="0" locked="0" layoutInCell="1" allowOverlap="0" wp14:anchorId="377475A0" wp14:editId="09D147B5">
          <wp:simplePos x="0" y="0"/>
          <wp:positionH relativeFrom="page">
            <wp:posOffset>5186045</wp:posOffset>
          </wp:positionH>
          <wp:positionV relativeFrom="page">
            <wp:posOffset>267970</wp:posOffset>
          </wp:positionV>
          <wp:extent cx="892937" cy="619125"/>
          <wp:effectExtent l="0" t="0" r="0" b="0"/>
          <wp:wrapSquare wrapText="bothSides"/>
          <wp:docPr id="564"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1"/>
                  <a:stretch>
                    <a:fillRect/>
                  </a:stretch>
                </pic:blipFill>
                <pic:spPr>
                  <a:xfrm>
                    <a:off x="0" y="0"/>
                    <a:ext cx="892937" cy="619125"/>
                  </a:xfrm>
                  <a:prstGeom prst="rect">
                    <a:avLst/>
                  </a:prstGeom>
                </pic:spPr>
              </pic:pic>
            </a:graphicData>
          </a:graphic>
        </wp:anchor>
      </w:drawing>
    </w:r>
    <w:r>
      <w:rPr>
        <w:sz w:val="20"/>
      </w:rPr>
      <w:t xml:space="preserve"> </w:t>
    </w:r>
  </w:p>
  <w:p w:rsidR="00F142C5" w:rsidRDefault="00000000" w14:paraId="0F5851C5" w14:textId="77777777">
    <w:pPr>
      <w:spacing w:after="0" w:line="259" w:lineRule="auto"/>
      <w:ind w:left="6687" w:right="-55" w:firstLine="0"/>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142C5" w:rsidRDefault="00000000" w14:paraId="704FBF84" w14:textId="77777777">
    <w:pPr>
      <w:spacing w:after="908" w:line="259" w:lineRule="auto"/>
      <w:ind w:left="0" w:right="668" w:firstLine="0"/>
      <w:jc w:val="left"/>
    </w:pPr>
    <w:r>
      <w:rPr>
        <w:noProof/>
      </w:rPr>
      <w:drawing>
        <wp:anchor distT="0" distB="0" distL="114300" distR="114300" simplePos="0" relativeHeight="251659264" behindDoc="0" locked="0" layoutInCell="1" allowOverlap="0" wp14:anchorId="3CB8904B" wp14:editId="0F84672A">
          <wp:simplePos x="0" y="0"/>
          <wp:positionH relativeFrom="page">
            <wp:posOffset>5186045</wp:posOffset>
          </wp:positionH>
          <wp:positionV relativeFrom="page">
            <wp:posOffset>267970</wp:posOffset>
          </wp:positionV>
          <wp:extent cx="892937" cy="619125"/>
          <wp:effectExtent l="0" t="0" r="0" b="0"/>
          <wp:wrapSquare wrapText="bothSides"/>
          <wp:docPr id="36498103"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1"/>
                  <a:stretch>
                    <a:fillRect/>
                  </a:stretch>
                </pic:blipFill>
                <pic:spPr>
                  <a:xfrm>
                    <a:off x="0" y="0"/>
                    <a:ext cx="892937" cy="619125"/>
                  </a:xfrm>
                  <a:prstGeom prst="rect">
                    <a:avLst/>
                  </a:prstGeom>
                </pic:spPr>
              </pic:pic>
            </a:graphicData>
          </a:graphic>
        </wp:anchor>
      </w:drawing>
    </w:r>
    <w:r>
      <w:rPr>
        <w:sz w:val="20"/>
      </w:rPr>
      <w:t xml:space="preserve"> </w:t>
    </w:r>
  </w:p>
  <w:p w:rsidR="00F142C5" w:rsidRDefault="00000000" w14:paraId="3E731042" w14:textId="77777777">
    <w:pPr>
      <w:spacing w:after="0" w:line="259" w:lineRule="auto"/>
      <w:ind w:left="6687" w:right="-55" w:firstLine="0"/>
      <w:jc w:val="righ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142C5" w:rsidRDefault="00000000" w14:paraId="3B377888" w14:textId="77777777">
    <w:pPr>
      <w:spacing w:after="0" w:line="259" w:lineRule="auto"/>
      <w:ind w:left="0" w:right="668" w:firstLine="0"/>
      <w:jc w:val="left"/>
    </w:pPr>
    <w:r>
      <w:rPr>
        <w:noProof/>
      </w:rPr>
      <w:drawing>
        <wp:anchor distT="0" distB="0" distL="114300" distR="114300" simplePos="0" relativeHeight="251660288" behindDoc="0" locked="0" layoutInCell="1" allowOverlap="0" wp14:anchorId="65766888" wp14:editId="0A95250B">
          <wp:simplePos x="0" y="0"/>
          <wp:positionH relativeFrom="page">
            <wp:posOffset>5186045</wp:posOffset>
          </wp:positionH>
          <wp:positionV relativeFrom="page">
            <wp:posOffset>267970</wp:posOffset>
          </wp:positionV>
          <wp:extent cx="892937" cy="61912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892937" cy="619125"/>
                  </a:xfrm>
                  <a:prstGeom prst="rect">
                    <a:avLst/>
                  </a:prstGeom>
                </pic:spPr>
              </pic:pic>
            </a:graphicData>
          </a:graphic>
        </wp:anchor>
      </w:drawing>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C417C"/>
    <w:multiLevelType w:val="hybridMultilevel"/>
    <w:tmpl w:val="E2766160"/>
    <w:lvl w:ilvl="0" w:tplc="3B0A80FE">
      <w:start w:val="1"/>
      <w:numFmt w:val="upperRoman"/>
      <w:lvlText w:val="%1"/>
      <w:lvlJc w:val="left"/>
      <w:pPr>
        <w:ind w:left="5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17DA45FC">
      <w:start w:val="1"/>
      <w:numFmt w:val="lowerLetter"/>
      <w:lvlText w:val="%2"/>
      <w:lvlJc w:val="left"/>
      <w:pPr>
        <w:ind w:left="15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4366FABE">
      <w:start w:val="1"/>
      <w:numFmt w:val="lowerRoman"/>
      <w:lvlText w:val="%3"/>
      <w:lvlJc w:val="left"/>
      <w:pPr>
        <w:ind w:left="230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0076E7D2">
      <w:start w:val="1"/>
      <w:numFmt w:val="decimal"/>
      <w:lvlText w:val="%4"/>
      <w:lvlJc w:val="left"/>
      <w:pPr>
        <w:ind w:left="302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23942F44">
      <w:start w:val="1"/>
      <w:numFmt w:val="lowerLetter"/>
      <w:lvlText w:val="%5"/>
      <w:lvlJc w:val="left"/>
      <w:pPr>
        <w:ind w:left="374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D452F72C">
      <w:start w:val="1"/>
      <w:numFmt w:val="lowerRoman"/>
      <w:lvlText w:val="%6"/>
      <w:lvlJc w:val="left"/>
      <w:pPr>
        <w:ind w:left="446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1050527C">
      <w:start w:val="1"/>
      <w:numFmt w:val="decimal"/>
      <w:lvlText w:val="%7"/>
      <w:lvlJc w:val="left"/>
      <w:pPr>
        <w:ind w:left="51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B7B634F6">
      <w:start w:val="1"/>
      <w:numFmt w:val="lowerLetter"/>
      <w:lvlText w:val="%8"/>
      <w:lvlJc w:val="left"/>
      <w:pPr>
        <w:ind w:left="590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47AE625E">
      <w:start w:val="1"/>
      <w:numFmt w:val="lowerRoman"/>
      <w:lvlText w:val="%9"/>
      <w:lvlJc w:val="left"/>
      <w:pPr>
        <w:ind w:left="662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577279F5"/>
    <w:multiLevelType w:val="hybridMultilevel"/>
    <w:tmpl w:val="00DEA98C"/>
    <w:lvl w:ilvl="0" w:tplc="DC2AD2BE">
      <w:start w:val="1"/>
      <w:numFmt w:val="upperRoman"/>
      <w:lvlText w:val="%1"/>
      <w:lvlJc w:val="left"/>
      <w:pPr>
        <w:ind w:left="63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55CCEF34">
      <w:start w:val="1"/>
      <w:numFmt w:val="lowerLetter"/>
      <w:lvlText w:val="%2"/>
      <w:lvlJc w:val="left"/>
      <w:pPr>
        <w:ind w:left="136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5CB02628">
      <w:start w:val="1"/>
      <w:numFmt w:val="lowerRoman"/>
      <w:lvlText w:val="%3"/>
      <w:lvlJc w:val="left"/>
      <w:pPr>
        <w:ind w:left="20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1A768132">
      <w:start w:val="1"/>
      <w:numFmt w:val="decimal"/>
      <w:lvlText w:val="%4"/>
      <w:lvlJc w:val="left"/>
      <w:pPr>
        <w:ind w:left="280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CAF80058">
      <w:start w:val="1"/>
      <w:numFmt w:val="lowerLetter"/>
      <w:lvlText w:val="%5"/>
      <w:lvlJc w:val="left"/>
      <w:pPr>
        <w:ind w:left="352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70AE5F72">
      <w:start w:val="1"/>
      <w:numFmt w:val="lowerRoman"/>
      <w:lvlText w:val="%6"/>
      <w:lvlJc w:val="left"/>
      <w:pPr>
        <w:ind w:left="424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31608CFA">
      <w:start w:val="1"/>
      <w:numFmt w:val="decimal"/>
      <w:lvlText w:val="%7"/>
      <w:lvlJc w:val="left"/>
      <w:pPr>
        <w:ind w:left="496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B8286372">
      <w:start w:val="1"/>
      <w:numFmt w:val="lowerLetter"/>
      <w:lvlText w:val="%8"/>
      <w:lvlJc w:val="left"/>
      <w:pPr>
        <w:ind w:left="56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75B4E64A">
      <w:start w:val="1"/>
      <w:numFmt w:val="lowerRoman"/>
      <w:lvlText w:val="%9"/>
      <w:lvlJc w:val="left"/>
      <w:pPr>
        <w:ind w:left="640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637D6DA3"/>
    <w:multiLevelType w:val="hybridMultilevel"/>
    <w:tmpl w:val="9E00119C"/>
    <w:lvl w:ilvl="0" w:tplc="F502E84C">
      <w:start w:val="1"/>
      <w:numFmt w:val="upperRoman"/>
      <w:lvlText w:val="%1"/>
      <w:lvlJc w:val="left"/>
      <w:pPr>
        <w:ind w:left="6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42029B4A">
      <w:start w:val="1"/>
      <w:numFmt w:val="lowerLetter"/>
      <w:lvlText w:val="%2"/>
      <w:lvlJc w:val="left"/>
      <w:pPr>
        <w:ind w:left="136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ED44E98E">
      <w:start w:val="1"/>
      <w:numFmt w:val="lowerRoman"/>
      <w:lvlText w:val="%3"/>
      <w:lvlJc w:val="left"/>
      <w:pPr>
        <w:ind w:left="20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B0E26B22">
      <w:start w:val="1"/>
      <w:numFmt w:val="decimal"/>
      <w:lvlText w:val="%4"/>
      <w:lvlJc w:val="left"/>
      <w:pPr>
        <w:ind w:left="280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76DC56AE">
      <w:start w:val="1"/>
      <w:numFmt w:val="lowerLetter"/>
      <w:lvlText w:val="%5"/>
      <w:lvlJc w:val="left"/>
      <w:pPr>
        <w:ind w:left="352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DC2E9426">
      <w:start w:val="1"/>
      <w:numFmt w:val="lowerRoman"/>
      <w:lvlText w:val="%6"/>
      <w:lvlJc w:val="left"/>
      <w:pPr>
        <w:ind w:left="424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1144D524">
      <w:start w:val="1"/>
      <w:numFmt w:val="decimal"/>
      <w:lvlText w:val="%7"/>
      <w:lvlJc w:val="left"/>
      <w:pPr>
        <w:ind w:left="496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4F04C5B8">
      <w:start w:val="1"/>
      <w:numFmt w:val="lowerLetter"/>
      <w:lvlText w:val="%8"/>
      <w:lvlJc w:val="left"/>
      <w:pPr>
        <w:ind w:left="568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B022BE5A">
      <w:start w:val="1"/>
      <w:numFmt w:val="lowerRoman"/>
      <w:lvlText w:val="%9"/>
      <w:lvlJc w:val="left"/>
      <w:pPr>
        <w:ind w:left="640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num w:numId="1" w16cid:durableId="1430740469">
    <w:abstractNumId w:val="1"/>
  </w:num>
  <w:num w:numId="2" w16cid:durableId="1716155937">
    <w:abstractNumId w:val="0"/>
  </w:num>
  <w:num w:numId="3" w16cid:durableId="99699935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2C5"/>
    <w:rsid w:val="00000000"/>
    <w:rsid w:val="00931CC7"/>
    <w:rsid w:val="00B8298A"/>
    <w:rsid w:val="00C10778"/>
    <w:rsid w:val="00C22E02"/>
    <w:rsid w:val="00C357B4"/>
    <w:rsid w:val="00E52124"/>
    <w:rsid w:val="00F142C5"/>
    <w:rsid w:val="184A19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2908"/>
  <w15:docId w15:val="{83EB3AFE-C68F-477F-BE1E-D6925859D2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27" w:line="251" w:lineRule="auto"/>
      <w:ind w:left="230" w:right="4" w:hanging="10"/>
      <w:jc w:val="both"/>
    </w:pPr>
    <w:rPr>
      <w:rFonts w:ascii="Arial" w:hAnsi="Arial" w:eastAsia="Arial" w:cs="Arial"/>
      <w:color w:val="000000"/>
      <w:sz w:val="22"/>
    </w:rPr>
  </w:style>
  <w:style w:type="paragraph" w:styleId="Ttulo1">
    <w:name w:val="heading 1"/>
    <w:next w:val="Normal"/>
    <w:link w:val="Ttulo1Char"/>
    <w:uiPriority w:val="9"/>
    <w:qFormat/>
    <w:pPr>
      <w:keepNext/>
      <w:keepLines/>
      <w:spacing w:after="123" w:line="259" w:lineRule="auto"/>
      <w:ind w:left="214" w:hanging="10"/>
      <w:outlineLvl w:val="0"/>
    </w:pPr>
    <w:rPr>
      <w:rFonts w:ascii="Arial" w:hAnsi="Arial" w:eastAsia="Arial" w:cs="Arial"/>
      <w:b/>
      <w:color w:val="000000"/>
      <w:sz w:val="22"/>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link w:val="Ttulo1"/>
    <w:rPr>
      <w:rFonts w:ascii="Arial" w:hAnsi="Arial" w:eastAsia="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3.xml" Id="rId9" /><Relationship Type="http://schemas.openxmlformats.org/officeDocument/2006/relationships/customXml" Target="../customXml/item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B14A0039217F642BCDA2B353F2BBBA9" ma:contentTypeVersion="10" ma:contentTypeDescription="Crie um novo documento." ma:contentTypeScope="" ma:versionID="05c37194c58700fd1ca499a5931ad2da">
  <xsd:schema xmlns:xsd="http://www.w3.org/2001/XMLSchema" xmlns:xs="http://www.w3.org/2001/XMLSchema" xmlns:p="http://schemas.microsoft.com/office/2006/metadata/properties" xmlns:ns2="6cd019da-cc78-45e0-be8c-203862afbfb1" xmlns:ns3="837f3929-dcc8-4150-b453-b6c689f9bebf" targetNamespace="http://schemas.microsoft.com/office/2006/metadata/properties" ma:root="true" ma:fieldsID="ddfa5c74cc1ee7e73aab75d242436b8f" ns2:_="" ns3:_="">
    <xsd:import namespace="6cd019da-cc78-45e0-be8c-203862afbfb1"/>
    <xsd:import namespace="837f3929-dcc8-4150-b453-b6c689f9be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d019da-cc78-45e0-be8c-203862afbf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Marcações de imagem" ma:readOnly="false" ma:fieldId="{5cf76f15-5ced-4ddc-b409-7134ff3c332f}" ma:taxonomyMulti="true" ma:sspId="48bd787f-3d4b-48ab-ae75-87efa943b08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7f3929-dcc8-4150-b453-b6c689f9beb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afa5a6d-d721-4a2b-b442-93b4c88daea1}" ma:internalName="TaxCatchAll" ma:showField="CatchAllData" ma:web="837f3929-dcc8-4150-b453-b6c689f9be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cd019da-cc78-45e0-be8c-203862afbfb1">
      <Terms xmlns="http://schemas.microsoft.com/office/infopath/2007/PartnerControls"/>
    </lcf76f155ced4ddcb4097134ff3c332f>
    <TaxCatchAll xmlns="837f3929-dcc8-4150-b453-b6c689f9bebf" xsi:nil="true"/>
  </documentManagement>
</p:properties>
</file>

<file path=customXml/itemProps1.xml><?xml version="1.0" encoding="utf-8"?>
<ds:datastoreItem xmlns:ds="http://schemas.openxmlformats.org/officeDocument/2006/customXml" ds:itemID="{9F5D1EF2-705B-4880-A752-28DE4FD4B16E}"/>
</file>

<file path=customXml/itemProps2.xml><?xml version="1.0" encoding="utf-8"?>
<ds:datastoreItem xmlns:ds="http://schemas.openxmlformats.org/officeDocument/2006/customXml" ds:itemID="{78689497-1966-4C3F-BB94-3CE6DC258AA0}"/>
</file>

<file path=customXml/itemProps3.xml><?xml version="1.0" encoding="utf-8"?>
<ds:datastoreItem xmlns:ds="http://schemas.openxmlformats.org/officeDocument/2006/customXml" ds:itemID="{511E155A-8ECC-4EC8-A077-0E77B93B283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 II -A - TERMO DE COMPROMISSO DE MANUTENÇÃO DE SIGILO</dc:title>
  <dc:subject/>
  <dc:creator>bernardo.nascimento</dc:creator>
  <cp:keywords/>
  <cp:lastModifiedBy>Otávio Albuquerque Ritter dos Santos</cp:lastModifiedBy>
  <cp:revision>5</cp:revision>
  <dcterms:created xsi:type="dcterms:W3CDTF">2025-04-17T17:37:00Z</dcterms:created>
  <dcterms:modified xsi:type="dcterms:W3CDTF">2025-04-17T19:40:24Z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0x0101008B14A0039217F642BCDA2B353F2BBBA9</vt:lpwstr>
  </property>
  <property fmtid="{D5CDD505-2E9C-101B-9397-08002B2CF9AE}" pid="3" name="MediaServiceImageTags">
    <vt:lpwstr/>
  </property>
</Properties>
</file>